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4D5" w:rsidRPr="00257649" w:rsidRDefault="001D490B" w:rsidP="001D490B">
      <w:pPr>
        <w:jc w:val="right"/>
        <w:rPr>
          <w:rFonts w:ascii="Arial" w:hAnsi="Arial" w:cs="Arial"/>
          <w:b/>
          <w:sz w:val="28"/>
          <w:szCs w:val="28"/>
          <w:u w:val="single"/>
          <w:lang w:val="en-US"/>
        </w:rPr>
      </w:pPr>
      <w:bookmarkStart w:id="0" w:name="_Hlk509930503"/>
      <w:bookmarkStart w:id="1" w:name="_GoBack"/>
      <w:bookmarkEnd w:id="1"/>
      <w:r w:rsidRPr="00257649">
        <w:rPr>
          <w:noProof/>
          <w:sz w:val="28"/>
          <w:szCs w:val="28"/>
        </w:rPr>
        <w:drawing>
          <wp:inline distT="0" distB="0" distL="0" distR="0">
            <wp:extent cx="1762125" cy="485775"/>
            <wp:effectExtent l="0" t="0" r="9525" b="9525"/>
            <wp:docPr id="2" name="Picture 2" descr="C:\Users\consultant.UNIFE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ultant.UNIFEM\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rsidR="007754D5" w:rsidRPr="00257649" w:rsidRDefault="007754D5" w:rsidP="00CC6CD9">
      <w:pPr>
        <w:jc w:val="center"/>
        <w:rPr>
          <w:rFonts w:ascii="Arial" w:hAnsi="Arial" w:cs="Arial"/>
          <w:b/>
          <w:sz w:val="28"/>
          <w:szCs w:val="28"/>
          <w:u w:val="single"/>
          <w:lang w:val="en-US"/>
        </w:rPr>
      </w:pPr>
    </w:p>
    <w:p w:rsidR="00CC6CD9" w:rsidRPr="00257649" w:rsidRDefault="00CC6CD9" w:rsidP="000E2D48">
      <w:pPr>
        <w:jc w:val="center"/>
        <w:rPr>
          <w:rFonts w:ascii="Arial" w:hAnsi="Arial" w:cs="Arial"/>
          <w:b/>
          <w:sz w:val="28"/>
          <w:szCs w:val="28"/>
          <w:u w:val="single"/>
          <w:lang w:val="en-US"/>
        </w:rPr>
      </w:pPr>
      <w:r w:rsidRPr="00257649">
        <w:rPr>
          <w:rFonts w:ascii="Arial" w:hAnsi="Arial" w:cs="Arial"/>
          <w:b/>
          <w:sz w:val="28"/>
          <w:szCs w:val="28"/>
          <w:u w:val="single"/>
          <w:lang w:val="en-US"/>
        </w:rPr>
        <w:t>TERMS of REFERENCE</w:t>
      </w:r>
    </w:p>
    <w:p w:rsidR="00CC6CD9" w:rsidRPr="00257649" w:rsidRDefault="00CC6CD9">
      <w:pPr>
        <w:rPr>
          <w:rFonts w:ascii="Arial" w:hAnsi="Arial" w:cs="Arial"/>
          <w:sz w:val="28"/>
          <w:szCs w:val="28"/>
          <w:lang w:val="en-US"/>
        </w:rPr>
      </w:pPr>
      <w:r w:rsidRPr="00257649">
        <w:rPr>
          <w:rFonts w:ascii="Arial" w:hAnsi="Arial" w:cs="Arial"/>
          <w:sz w:val="28"/>
          <w:szCs w:val="28"/>
          <w:lang w:val="en-US"/>
        </w:rPr>
        <w:t xml:space="preserve"> </w:t>
      </w:r>
    </w:p>
    <w:p w:rsidR="00CC6CD9" w:rsidRPr="00257649" w:rsidRDefault="00CC6CD9" w:rsidP="00271E7F">
      <w:pPr>
        <w:spacing w:after="120" w:line="276" w:lineRule="auto"/>
        <w:jc w:val="both"/>
        <w:rPr>
          <w:rFonts w:ascii="Arial" w:hAnsi="Arial" w:cs="Arial"/>
          <w:b/>
          <w:sz w:val="28"/>
          <w:szCs w:val="28"/>
        </w:rPr>
      </w:pPr>
      <w:r w:rsidRPr="00257649">
        <w:rPr>
          <w:rFonts w:ascii="Arial" w:hAnsi="Arial" w:cs="Arial"/>
          <w:b/>
          <w:sz w:val="28"/>
          <w:szCs w:val="28"/>
          <w:lang w:val="en-US"/>
        </w:rPr>
        <w:t>Title of the position:</w:t>
      </w:r>
      <w:r w:rsidR="00355367" w:rsidRPr="00257649">
        <w:rPr>
          <w:rFonts w:ascii="Arial" w:hAnsi="Arial" w:cs="Arial"/>
          <w:b/>
          <w:sz w:val="28"/>
          <w:szCs w:val="28"/>
          <w:lang w:val="en-US"/>
        </w:rPr>
        <w:t xml:space="preserve"> </w:t>
      </w:r>
      <w:r w:rsidR="00271E7F" w:rsidRPr="00257649">
        <w:rPr>
          <w:rFonts w:ascii="Arial" w:hAnsi="Arial" w:cs="Arial"/>
          <w:sz w:val="28"/>
          <w:szCs w:val="28"/>
        </w:rPr>
        <w:t>Internship</w:t>
      </w:r>
    </w:p>
    <w:p w:rsidR="00CC6CD9" w:rsidRPr="00257649" w:rsidRDefault="00CC6CD9" w:rsidP="00D263BA">
      <w:pPr>
        <w:jc w:val="both"/>
        <w:rPr>
          <w:rFonts w:ascii="Arial" w:hAnsi="Arial" w:cs="Arial"/>
          <w:sz w:val="28"/>
          <w:szCs w:val="28"/>
          <w:lang w:val="en-US"/>
        </w:rPr>
      </w:pPr>
      <w:r w:rsidRPr="00257649">
        <w:rPr>
          <w:rFonts w:ascii="Arial" w:hAnsi="Arial" w:cs="Arial"/>
          <w:b/>
          <w:sz w:val="28"/>
          <w:szCs w:val="28"/>
          <w:lang w:val="en-US"/>
        </w:rPr>
        <w:t>Branch / Section / Project / Program:</w:t>
      </w:r>
      <w:r w:rsidR="00BC0784" w:rsidRPr="00257649">
        <w:rPr>
          <w:rFonts w:ascii="Arial" w:hAnsi="Arial" w:cs="Arial"/>
          <w:b/>
          <w:sz w:val="28"/>
          <w:szCs w:val="28"/>
          <w:lang w:val="en-US"/>
        </w:rPr>
        <w:t xml:space="preserve"> </w:t>
      </w:r>
      <w:r w:rsidR="00271E7F" w:rsidRPr="00257649">
        <w:rPr>
          <w:rFonts w:ascii="Arial" w:hAnsi="Arial" w:cs="Arial"/>
          <w:sz w:val="28"/>
          <w:szCs w:val="28"/>
          <w:lang w:val="en-US"/>
        </w:rPr>
        <w:t xml:space="preserve">Eliminating Violence Against Women </w:t>
      </w:r>
      <w:proofErr w:type="spellStart"/>
      <w:r w:rsidR="00271E7F" w:rsidRPr="00257649">
        <w:rPr>
          <w:rFonts w:ascii="Arial" w:hAnsi="Arial" w:cs="Arial"/>
          <w:sz w:val="28"/>
          <w:szCs w:val="28"/>
          <w:lang w:val="en-US"/>
        </w:rPr>
        <w:t>Pogramme</w:t>
      </w:r>
      <w:proofErr w:type="spellEnd"/>
      <w:r w:rsidR="00271E7F" w:rsidRPr="00257649">
        <w:rPr>
          <w:rFonts w:ascii="Arial" w:hAnsi="Arial" w:cs="Arial"/>
          <w:sz w:val="28"/>
          <w:szCs w:val="28"/>
          <w:lang w:val="en-US"/>
        </w:rPr>
        <w:t xml:space="preserve"> Pillar</w:t>
      </w:r>
    </w:p>
    <w:p w:rsidR="00CC6CD9" w:rsidRPr="00257649" w:rsidRDefault="00CC6CD9" w:rsidP="00D263BA">
      <w:pPr>
        <w:jc w:val="both"/>
        <w:rPr>
          <w:rFonts w:ascii="Arial" w:hAnsi="Arial" w:cs="Arial"/>
          <w:sz w:val="28"/>
          <w:szCs w:val="28"/>
          <w:lang w:val="en-US"/>
        </w:rPr>
      </w:pPr>
      <w:r w:rsidRPr="00257649">
        <w:rPr>
          <w:rFonts w:ascii="Arial" w:hAnsi="Arial" w:cs="Arial"/>
          <w:b/>
          <w:sz w:val="28"/>
          <w:szCs w:val="28"/>
          <w:lang w:val="en-US"/>
        </w:rPr>
        <w:t>Reports to</w:t>
      </w:r>
      <w:r w:rsidRPr="00257649">
        <w:rPr>
          <w:rFonts w:ascii="Arial" w:hAnsi="Arial" w:cs="Arial"/>
          <w:sz w:val="28"/>
          <w:szCs w:val="28"/>
          <w:lang w:val="en-US"/>
        </w:rPr>
        <w:t xml:space="preserve">: </w:t>
      </w:r>
      <w:r w:rsidR="000F7EF9" w:rsidRPr="00257649">
        <w:rPr>
          <w:rFonts w:ascii="Arial" w:hAnsi="Arial" w:cs="Arial"/>
          <w:sz w:val="28"/>
          <w:szCs w:val="28"/>
          <w:lang w:val="en-US"/>
        </w:rPr>
        <w:t xml:space="preserve"> </w:t>
      </w:r>
      <w:r w:rsidR="00ED6744" w:rsidRPr="00257649">
        <w:rPr>
          <w:rFonts w:ascii="Arial" w:hAnsi="Arial" w:cs="Arial"/>
          <w:sz w:val="28"/>
          <w:szCs w:val="28"/>
          <w:lang w:val="en-US"/>
        </w:rPr>
        <w:t xml:space="preserve">EVAW </w:t>
      </w:r>
      <w:proofErr w:type="spellStart"/>
      <w:r w:rsidR="00ED6744" w:rsidRPr="00257649">
        <w:rPr>
          <w:rFonts w:ascii="Arial" w:hAnsi="Arial" w:cs="Arial"/>
          <w:sz w:val="28"/>
          <w:szCs w:val="28"/>
          <w:lang w:val="en-US"/>
        </w:rPr>
        <w:t>Programme</w:t>
      </w:r>
      <w:proofErr w:type="spellEnd"/>
      <w:r w:rsidR="00ED6744" w:rsidRPr="00257649">
        <w:rPr>
          <w:rFonts w:ascii="Arial" w:hAnsi="Arial" w:cs="Arial"/>
          <w:sz w:val="28"/>
          <w:szCs w:val="28"/>
          <w:lang w:val="en-US"/>
        </w:rPr>
        <w:t xml:space="preserve"> Coordinator</w:t>
      </w:r>
    </w:p>
    <w:p w:rsidR="00CC6CD9" w:rsidRPr="00257649" w:rsidRDefault="00CC6CD9" w:rsidP="00D263BA">
      <w:pPr>
        <w:jc w:val="both"/>
        <w:rPr>
          <w:rFonts w:ascii="Arial" w:hAnsi="Arial" w:cs="Arial"/>
          <w:b/>
          <w:sz w:val="28"/>
          <w:szCs w:val="28"/>
          <w:lang w:val="en-US"/>
        </w:rPr>
      </w:pPr>
      <w:r w:rsidRPr="00257649">
        <w:rPr>
          <w:rFonts w:ascii="Arial" w:hAnsi="Arial" w:cs="Arial"/>
          <w:b/>
          <w:sz w:val="28"/>
          <w:szCs w:val="28"/>
          <w:lang w:val="en-US"/>
        </w:rPr>
        <w:t>Duration and Period of Internship:</w:t>
      </w:r>
      <w:r w:rsidR="00ED0A9C" w:rsidRPr="00257649">
        <w:rPr>
          <w:rFonts w:ascii="Arial" w:hAnsi="Arial" w:cs="Arial"/>
          <w:b/>
          <w:sz w:val="28"/>
          <w:szCs w:val="28"/>
          <w:lang w:val="en-US"/>
        </w:rPr>
        <w:t xml:space="preserve"> </w:t>
      </w:r>
      <w:r w:rsidR="00271E7F" w:rsidRPr="00257649">
        <w:rPr>
          <w:rFonts w:ascii="Arial" w:hAnsi="Arial" w:cs="Arial"/>
          <w:sz w:val="28"/>
          <w:szCs w:val="28"/>
          <w:lang w:val="en-US"/>
        </w:rPr>
        <w:t>up to 4</w:t>
      </w:r>
      <w:r w:rsidR="00ED0A9C" w:rsidRPr="00257649">
        <w:rPr>
          <w:rFonts w:ascii="Arial" w:hAnsi="Arial" w:cs="Arial"/>
          <w:sz w:val="28"/>
          <w:szCs w:val="28"/>
          <w:lang w:val="en-US"/>
        </w:rPr>
        <w:t xml:space="preserve"> months</w:t>
      </w:r>
      <w:r w:rsidR="002724E4" w:rsidRPr="00257649">
        <w:rPr>
          <w:rFonts w:ascii="Arial" w:hAnsi="Arial" w:cs="Arial"/>
          <w:sz w:val="28"/>
          <w:szCs w:val="28"/>
          <w:lang w:val="en-US"/>
        </w:rPr>
        <w:t xml:space="preserve">, starting from </w:t>
      </w:r>
      <w:r w:rsidR="00271E7F" w:rsidRPr="00257649">
        <w:rPr>
          <w:rFonts w:ascii="Arial" w:hAnsi="Arial" w:cs="Arial"/>
          <w:sz w:val="28"/>
          <w:szCs w:val="28"/>
          <w:lang w:val="en-US"/>
        </w:rPr>
        <w:t>June 2018</w:t>
      </w:r>
    </w:p>
    <w:p w:rsidR="00CC6CD9" w:rsidRPr="00257649" w:rsidRDefault="00CC6CD9" w:rsidP="00D263BA">
      <w:pPr>
        <w:jc w:val="both"/>
        <w:rPr>
          <w:rFonts w:ascii="Arial" w:hAnsi="Arial" w:cs="Arial"/>
          <w:b/>
          <w:sz w:val="28"/>
          <w:szCs w:val="28"/>
          <w:lang w:val="en-US"/>
        </w:rPr>
      </w:pPr>
      <w:r w:rsidRPr="00257649">
        <w:rPr>
          <w:rFonts w:ascii="Arial" w:hAnsi="Arial" w:cs="Arial"/>
          <w:b/>
          <w:sz w:val="28"/>
          <w:szCs w:val="28"/>
          <w:lang w:val="en-US"/>
        </w:rPr>
        <w:t>Weekly workload (hours / week):</w:t>
      </w:r>
      <w:r w:rsidR="00BC0784" w:rsidRPr="00257649">
        <w:rPr>
          <w:rFonts w:ascii="Arial" w:hAnsi="Arial" w:cs="Arial"/>
          <w:b/>
          <w:sz w:val="28"/>
          <w:szCs w:val="28"/>
          <w:lang w:val="en-US"/>
        </w:rPr>
        <w:t xml:space="preserve"> </w:t>
      </w:r>
    </w:p>
    <w:p w:rsidR="00CC6CD9" w:rsidRPr="00257649" w:rsidRDefault="000B39B9" w:rsidP="00D263BA">
      <w:pPr>
        <w:jc w:val="both"/>
        <w:rPr>
          <w:rFonts w:ascii="Arial" w:hAnsi="Arial" w:cs="Arial"/>
          <w:sz w:val="28"/>
          <w:szCs w:val="28"/>
          <w:lang w:val="en-US"/>
        </w:rPr>
      </w:pPr>
      <w:r w:rsidRPr="00257649">
        <w:rPr>
          <w:rFonts w:ascii="Arial" w:hAnsi="Arial" w:cs="Arial"/>
          <w:sz w:val="28"/>
          <w:szCs w:val="28"/>
          <w:lang w:val="en-US"/>
        </w:rPr>
        <w:t xml:space="preserve">up to </w:t>
      </w:r>
      <w:r w:rsidR="00F413C2" w:rsidRPr="00257649">
        <w:rPr>
          <w:rFonts w:ascii="Arial" w:hAnsi="Arial" w:cs="Arial"/>
          <w:sz w:val="28"/>
          <w:szCs w:val="28"/>
          <w:lang w:val="en-US"/>
        </w:rPr>
        <w:t xml:space="preserve">10 </w:t>
      </w:r>
      <w:r w:rsidRPr="00257649">
        <w:rPr>
          <w:rFonts w:ascii="Arial" w:hAnsi="Arial" w:cs="Arial"/>
          <w:sz w:val="28"/>
          <w:szCs w:val="28"/>
          <w:lang w:val="en-US"/>
        </w:rPr>
        <w:t>hours per week, with flexible arrangements</w:t>
      </w:r>
    </w:p>
    <w:p w:rsidR="00CC6CD9" w:rsidRPr="00257649" w:rsidRDefault="00CC6CD9" w:rsidP="00D263BA">
      <w:pPr>
        <w:jc w:val="both"/>
        <w:rPr>
          <w:rFonts w:ascii="Arial" w:hAnsi="Arial" w:cs="Arial"/>
          <w:b/>
          <w:sz w:val="28"/>
          <w:szCs w:val="28"/>
          <w:u w:val="single"/>
          <w:lang w:val="en-US"/>
        </w:rPr>
      </w:pPr>
      <w:r w:rsidRPr="00257649">
        <w:rPr>
          <w:rFonts w:ascii="Arial" w:hAnsi="Arial" w:cs="Arial"/>
          <w:b/>
          <w:sz w:val="28"/>
          <w:szCs w:val="28"/>
          <w:u w:val="single"/>
          <w:lang w:val="en-US"/>
        </w:rPr>
        <w:t>Background</w:t>
      </w:r>
    </w:p>
    <w:p w:rsidR="000E2D48" w:rsidRPr="00257649" w:rsidRDefault="000E2D48" w:rsidP="000E2D48">
      <w:pPr>
        <w:autoSpaceDE w:val="0"/>
        <w:autoSpaceDN w:val="0"/>
        <w:adjustRightInd w:val="0"/>
        <w:spacing w:after="120" w:line="240" w:lineRule="auto"/>
        <w:jc w:val="both"/>
        <w:rPr>
          <w:rFonts w:ascii="Arial" w:hAnsi="Arial" w:cs="Arial"/>
          <w:sz w:val="28"/>
          <w:szCs w:val="28"/>
        </w:rPr>
      </w:pPr>
      <w:r w:rsidRPr="00257649">
        <w:rPr>
          <w:rFonts w:ascii="Arial" w:hAnsi="Arial" w:cs="Arial"/>
          <w:sz w:val="28"/>
          <w:szCs w:val="28"/>
        </w:rPr>
        <w:t>The United Nations Entity for Gender Equality and Empowerment of Women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rsidR="001D490B" w:rsidRPr="00257649" w:rsidRDefault="001D490B" w:rsidP="001D490B">
      <w:pPr>
        <w:spacing w:after="120" w:line="264" w:lineRule="auto"/>
        <w:jc w:val="both"/>
        <w:rPr>
          <w:rFonts w:ascii="Arial" w:eastAsia="Times New Roman" w:hAnsi="Arial" w:cs="Arial"/>
          <w:sz w:val="28"/>
          <w:szCs w:val="28"/>
          <w:lang w:val="en-US"/>
        </w:rPr>
      </w:pPr>
      <w:r w:rsidRPr="00257649">
        <w:rPr>
          <w:rFonts w:ascii="Arial" w:eastAsia="Times New Roman" w:hAnsi="Arial" w:cs="Arial"/>
          <w:sz w:val="28"/>
          <w:szCs w:val="28"/>
          <w:lang w:val="en-US"/>
        </w:rPr>
        <w:t>UN Women promotes the human diversity, non-discrimination and inclusion of all minorities in all the socio-economic field seeking to contribute to the empowerment of people vulnerable to human right violations.</w:t>
      </w:r>
    </w:p>
    <w:p w:rsidR="001D490B" w:rsidRPr="00257649" w:rsidRDefault="001D490B" w:rsidP="001D490B">
      <w:pPr>
        <w:spacing w:after="120" w:line="264" w:lineRule="auto"/>
        <w:jc w:val="both"/>
        <w:rPr>
          <w:rFonts w:ascii="Arial" w:eastAsia="Times New Roman" w:hAnsi="Arial" w:cs="Arial"/>
          <w:sz w:val="28"/>
          <w:szCs w:val="28"/>
          <w:lang w:val="en-US"/>
        </w:rPr>
      </w:pPr>
      <w:r w:rsidRPr="00257649">
        <w:rPr>
          <w:rFonts w:ascii="Arial" w:eastAsia="Times New Roman" w:hAnsi="Arial" w:cs="Arial"/>
          <w:sz w:val="28"/>
          <w:szCs w:val="28"/>
          <w:lang w:val="en-US"/>
        </w:rPr>
        <w:t xml:space="preserve">The announced </w:t>
      </w:r>
      <w:r w:rsidR="00676751" w:rsidRPr="00257649">
        <w:rPr>
          <w:rFonts w:ascii="Arial" w:eastAsia="Times New Roman" w:hAnsi="Arial" w:cs="Arial"/>
          <w:sz w:val="28"/>
          <w:szCs w:val="28"/>
          <w:lang w:val="en-US"/>
        </w:rPr>
        <w:t xml:space="preserve">internship </w:t>
      </w:r>
      <w:r w:rsidRPr="00257649">
        <w:rPr>
          <w:rFonts w:ascii="Arial" w:eastAsia="Times New Roman" w:hAnsi="Arial" w:cs="Arial"/>
          <w:sz w:val="28"/>
          <w:szCs w:val="28"/>
          <w:lang w:val="en-US"/>
        </w:rPr>
        <w:t xml:space="preserve">position comes as a measure to enable people belonging to groups vulnerable to discrimination to get the necessary skills to further defend and promote their own rights.   </w:t>
      </w:r>
    </w:p>
    <w:bookmarkEnd w:id="0"/>
    <w:p w:rsidR="00271E7F" w:rsidRPr="00257649" w:rsidRDefault="00271E7F" w:rsidP="00271E7F">
      <w:pPr>
        <w:spacing w:after="120" w:line="276" w:lineRule="auto"/>
        <w:jc w:val="both"/>
        <w:rPr>
          <w:sz w:val="28"/>
          <w:szCs w:val="28"/>
        </w:rPr>
      </w:pPr>
      <w:r w:rsidRPr="00257649">
        <w:rPr>
          <w:rFonts w:ascii="Arial" w:hAnsi="Arial" w:cs="Arial"/>
          <w:sz w:val="28"/>
          <w:szCs w:val="28"/>
        </w:rPr>
        <w:t xml:space="preserve">Under the guidance and direct supervision of the </w:t>
      </w:r>
      <w:r w:rsidRPr="00257649">
        <w:rPr>
          <w:rFonts w:ascii="Arial" w:hAnsi="Arial" w:cs="Arial"/>
          <w:sz w:val="28"/>
          <w:szCs w:val="28"/>
          <w:lang w:val="en-US"/>
        </w:rPr>
        <w:t>EVAW Coordinator</w:t>
      </w:r>
      <w:r w:rsidRPr="00257649">
        <w:rPr>
          <w:rFonts w:ascii="Arial" w:hAnsi="Arial" w:cs="Arial"/>
          <w:sz w:val="28"/>
          <w:szCs w:val="28"/>
        </w:rPr>
        <w:t>the intern is supposed to assist on a part-time basis in daily implementation of the tasks in the above-mentioned Pillar.</w:t>
      </w:r>
    </w:p>
    <w:p w:rsidR="001D490B" w:rsidRPr="00257649" w:rsidRDefault="001D490B" w:rsidP="00D263BA">
      <w:pPr>
        <w:jc w:val="both"/>
        <w:rPr>
          <w:rFonts w:ascii="Arial" w:hAnsi="Arial" w:cs="Arial"/>
          <w:b/>
          <w:sz w:val="28"/>
          <w:szCs w:val="28"/>
          <w:u w:val="single"/>
          <w:lang w:val="en-US"/>
        </w:rPr>
      </w:pPr>
    </w:p>
    <w:p w:rsidR="00B5599A" w:rsidRPr="00257649" w:rsidRDefault="00CC6CD9" w:rsidP="00D263BA">
      <w:pPr>
        <w:jc w:val="both"/>
        <w:rPr>
          <w:rFonts w:ascii="Arial" w:hAnsi="Arial" w:cs="Arial"/>
          <w:i/>
          <w:sz w:val="28"/>
          <w:szCs w:val="28"/>
          <w:lang w:val="en-US"/>
        </w:rPr>
      </w:pPr>
      <w:r w:rsidRPr="00257649">
        <w:rPr>
          <w:rFonts w:ascii="Arial" w:hAnsi="Arial" w:cs="Arial"/>
          <w:b/>
          <w:sz w:val="28"/>
          <w:szCs w:val="28"/>
          <w:u w:val="single"/>
          <w:lang w:val="en-US"/>
        </w:rPr>
        <w:t xml:space="preserve">Key </w:t>
      </w:r>
      <w:r w:rsidR="008B3589" w:rsidRPr="00257649">
        <w:rPr>
          <w:rFonts w:ascii="Arial" w:hAnsi="Arial" w:cs="Arial"/>
          <w:b/>
          <w:sz w:val="28"/>
          <w:szCs w:val="28"/>
          <w:u w:val="single"/>
          <w:lang w:val="en-US"/>
        </w:rPr>
        <w:t>Duties and R</w:t>
      </w:r>
      <w:r w:rsidRPr="00257649">
        <w:rPr>
          <w:rFonts w:ascii="Arial" w:hAnsi="Arial" w:cs="Arial"/>
          <w:b/>
          <w:sz w:val="28"/>
          <w:szCs w:val="28"/>
          <w:u w:val="single"/>
          <w:lang w:val="en-US"/>
        </w:rPr>
        <w:t>esponsibilities</w:t>
      </w:r>
    </w:p>
    <w:p w:rsidR="00271E7F" w:rsidRPr="00257649" w:rsidRDefault="00271E7F" w:rsidP="00271E7F">
      <w:pPr>
        <w:pStyle w:val="ListParagraph"/>
        <w:numPr>
          <w:ilvl w:val="0"/>
          <w:numId w:val="10"/>
        </w:numPr>
        <w:spacing w:after="120" w:line="276" w:lineRule="auto"/>
        <w:jc w:val="both"/>
        <w:rPr>
          <w:rFonts w:ascii="Arial" w:hAnsi="Arial" w:cs="Arial"/>
          <w:sz w:val="28"/>
          <w:szCs w:val="28"/>
        </w:rPr>
      </w:pPr>
      <w:bookmarkStart w:id="2" w:name="_Hlk509930410"/>
      <w:r w:rsidRPr="00257649">
        <w:rPr>
          <w:rFonts w:ascii="Arial" w:hAnsi="Arial" w:cs="Arial"/>
          <w:sz w:val="28"/>
          <w:szCs w:val="28"/>
        </w:rPr>
        <w:lastRenderedPageBreak/>
        <w:t>Provide logistical support in organizing events, including by preparing and distributing event invitations and receiving event confirmations, etc;</w:t>
      </w:r>
    </w:p>
    <w:p w:rsidR="00271E7F" w:rsidRPr="00257649" w:rsidRDefault="00271E7F" w:rsidP="00271E7F">
      <w:pPr>
        <w:pStyle w:val="ListParagraph"/>
        <w:numPr>
          <w:ilvl w:val="0"/>
          <w:numId w:val="10"/>
        </w:numPr>
        <w:spacing w:after="120" w:line="276" w:lineRule="auto"/>
        <w:jc w:val="both"/>
        <w:rPr>
          <w:rFonts w:ascii="Arial" w:hAnsi="Arial" w:cs="Arial"/>
          <w:sz w:val="28"/>
          <w:szCs w:val="28"/>
        </w:rPr>
      </w:pPr>
      <w:r w:rsidRPr="00257649">
        <w:rPr>
          <w:rFonts w:ascii="Arial" w:hAnsi="Arial" w:cs="Arial"/>
          <w:sz w:val="28"/>
          <w:szCs w:val="28"/>
        </w:rPr>
        <w:t>Catalogue, gather and systematize the necessary information;</w:t>
      </w:r>
    </w:p>
    <w:p w:rsidR="00271E7F" w:rsidRPr="00257649" w:rsidRDefault="00271E7F" w:rsidP="00271E7F">
      <w:pPr>
        <w:pStyle w:val="ListParagraph"/>
        <w:numPr>
          <w:ilvl w:val="0"/>
          <w:numId w:val="10"/>
        </w:numPr>
        <w:spacing w:after="120" w:line="276" w:lineRule="auto"/>
        <w:jc w:val="both"/>
        <w:rPr>
          <w:rFonts w:ascii="Arial" w:hAnsi="Arial" w:cs="Arial"/>
          <w:sz w:val="28"/>
          <w:szCs w:val="28"/>
        </w:rPr>
      </w:pPr>
      <w:r w:rsidRPr="00257649">
        <w:rPr>
          <w:rFonts w:ascii="Arial" w:hAnsi="Arial" w:cs="Arial"/>
          <w:sz w:val="28"/>
          <w:szCs w:val="28"/>
        </w:rPr>
        <w:t>Create various Excel databases;</w:t>
      </w:r>
    </w:p>
    <w:p w:rsidR="008B3589" w:rsidRPr="00257649" w:rsidRDefault="00B5599A" w:rsidP="00676751">
      <w:pPr>
        <w:pStyle w:val="ListParagraph"/>
        <w:numPr>
          <w:ilvl w:val="0"/>
          <w:numId w:val="10"/>
        </w:numPr>
        <w:spacing w:after="120" w:line="240" w:lineRule="auto"/>
        <w:jc w:val="both"/>
        <w:rPr>
          <w:rFonts w:ascii="Arial" w:eastAsiaTheme="minorHAnsi" w:hAnsi="Arial" w:cs="Arial"/>
          <w:sz w:val="28"/>
          <w:szCs w:val="28"/>
          <w:lang w:val="en-US"/>
        </w:rPr>
      </w:pPr>
      <w:r w:rsidRPr="00257649">
        <w:rPr>
          <w:rFonts w:ascii="Arial" w:hAnsi="Arial" w:cs="Arial"/>
          <w:sz w:val="28"/>
          <w:szCs w:val="28"/>
        </w:rPr>
        <w:t>P</w:t>
      </w:r>
      <w:r w:rsidR="00271E7F" w:rsidRPr="00257649">
        <w:rPr>
          <w:rFonts w:ascii="Arial" w:hAnsi="Arial" w:cs="Arial"/>
          <w:sz w:val="28"/>
          <w:szCs w:val="28"/>
        </w:rPr>
        <w:t>rovide</w:t>
      </w:r>
      <w:r w:rsidR="00794DC5" w:rsidRPr="00257649">
        <w:rPr>
          <w:rFonts w:ascii="Arial" w:hAnsi="Arial" w:cs="Arial"/>
          <w:sz w:val="28"/>
          <w:szCs w:val="28"/>
        </w:rPr>
        <w:t xml:space="preserve"> assistance within</w:t>
      </w:r>
      <w:r w:rsidR="00D42D8F" w:rsidRPr="00257649">
        <w:rPr>
          <w:rFonts w:ascii="Arial" w:hAnsi="Arial" w:cs="Arial"/>
          <w:sz w:val="28"/>
          <w:szCs w:val="28"/>
        </w:rPr>
        <w:t xml:space="preserve"> communication with partners</w:t>
      </w:r>
      <w:r w:rsidR="00D42D8F" w:rsidRPr="00257649">
        <w:rPr>
          <w:rFonts w:ascii="Arial" w:hAnsi="Arial" w:cs="Arial"/>
          <w:sz w:val="28"/>
          <w:szCs w:val="28"/>
          <w:lang w:val="en-US"/>
        </w:rPr>
        <w:t xml:space="preserve"> (invitations and confirmations)</w:t>
      </w:r>
      <w:r w:rsidR="00ED6744" w:rsidRPr="00257649">
        <w:rPr>
          <w:rFonts w:ascii="Arial" w:hAnsi="Arial" w:cs="Arial"/>
          <w:sz w:val="28"/>
          <w:szCs w:val="28"/>
          <w:lang w:val="en-US"/>
        </w:rPr>
        <w:t>;</w:t>
      </w:r>
    </w:p>
    <w:p w:rsidR="008B3589" w:rsidRPr="00257649" w:rsidRDefault="00271E7F" w:rsidP="00676751">
      <w:pPr>
        <w:pStyle w:val="Default"/>
        <w:numPr>
          <w:ilvl w:val="0"/>
          <w:numId w:val="10"/>
        </w:numPr>
        <w:jc w:val="both"/>
        <w:rPr>
          <w:sz w:val="28"/>
          <w:szCs w:val="28"/>
        </w:rPr>
      </w:pPr>
      <w:r w:rsidRPr="00257649">
        <w:rPr>
          <w:sz w:val="28"/>
          <w:szCs w:val="28"/>
        </w:rPr>
        <w:t>Provide</w:t>
      </w:r>
      <w:r w:rsidR="00794DC5" w:rsidRPr="00257649">
        <w:rPr>
          <w:sz w:val="28"/>
          <w:szCs w:val="28"/>
        </w:rPr>
        <w:t xml:space="preserve"> assistance with translations (Ro</w:t>
      </w:r>
      <w:r w:rsidR="00ED6744" w:rsidRPr="00257649">
        <w:rPr>
          <w:sz w:val="28"/>
          <w:szCs w:val="28"/>
        </w:rPr>
        <w:t>-Ru/Ru-Ro). English is an asset;</w:t>
      </w:r>
    </w:p>
    <w:p w:rsidR="007C5C18" w:rsidRPr="00257649" w:rsidRDefault="00355367" w:rsidP="00D263BA">
      <w:pPr>
        <w:pStyle w:val="ListParagraph"/>
        <w:numPr>
          <w:ilvl w:val="0"/>
          <w:numId w:val="10"/>
        </w:numPr>
        <w:jc w:val="both"/>
        <w:rPr>
          <w:rFonts w:ascii="Arial" w:eastAsia="Times New Roman" w:hAnsi="Arial" w:cs="Arial"/>
          <w:bCs/>
          <w:iCs/>
          <w:sz w:val="28"/>
          <w:szCs w:val="28"/>
          <w:lang w:val="en-US"/>
        </w:rPr>
      </w:pPr>
      <w:r w:rsidRPr="00257649">
        <w:rPr>
          <w:rFonts w:ascii="Arial" w:eastAsia="Times New Roman" w:hAnsi="Arial" w:cs="Arial"/>
          <w:sz w:val="28"/>
          <w:szCs w:val="28"/>
          <w:lang w:val="en-US"/>
        </w:rPr>
        <w:t>Other duties as assigned by Supervisor</w:t>
      </w:r>
      <w:r w:rsidR="00794DC5" w:rsidRPr="00257649">
        <w:rPr>
          <w:rFonts w:ascii="Arial" w:eastAsia="Times New Roman" w:hAnsi="Arial" w:cs="Arial"/>
          <w:sz w:val="28"/>
          <w:szCs w:val="28"/>
          <w:lang w:val="en-US"/>
        </w:rPr>
        <w:t>s</w:t>
      </w:r>
      <w:r w:rsidRPr="00257649">
        <w:rPr>
          <w:rFonts w:ascii="Arial" w:eastAsia="Times New Roman" w:hAnsi="Arial" w:cs="Arial"/>
          <w:sz w:val="28"/>
          <w:szCs w:val="28"/>
          <w:lang w:val="en-US"/>
        </w:rPr>
        <w:t>.</w:t>
      </w:r>
    </w:p>
    <w:bookmarkEnd w:id="2"/>
    <w:p w:rsidR="00CC6CD9" w:rsidRPr="00257649" w:rsidRDefault="00CC6CD9" w:rsidP="00D263BA">
      <w:pPr>
        <w:jc w:val="both"/>
        <w:rPr>
          <w:rFonts w:ascii="Arial" w:hAnsi="Arial" w:cs="Arial"/>
          <w:b/>
          <w:sz w:val="28"/>
          <w:szCs w:val="28"/>
          <w:u w:val="single"/>
          <w:lang w:val="en-US"/>
        </w:rPr>
      </w:pPr>
      <w:r w:rsidRPr="00257649">
        <w:rPr>
          <w:rFonts w:ascii="Arial" w:hAnsi="Arial" w:cs="Arial"/>
          <w:b/>
          <w:sz w:val="28"/>
          <w:szCs w:val="28"/>
          <w:u w:val="single"/>
          <w:lang w:val="en-US"/>
        </w:rPr>
        <w:t>Eligibility requirements</w:t>
      </w:r>
    </w:p>
    <w:p w:rsidR="00271E7F" w:rsidRPr="00257649" w:rsidRDefault="00ED0A9C" w:rsidP="00D263BA">
      <w:pPr>
        <w:jc w:val="both"/>
        <w:rPr>
          <w:rFonts w:ascii="Arial" w:eastAsia="Times New Roman" w:hAnsi="Arial" w:cs="Arial"/>
          <w:bCs/>
          <w:iCs/>
          <w:sz w:val="28"/>
          <w:szCs w:val="28"/>
          <w:lang w:val="en-US"/>
        </w:rPr>
      </w:pPr>
      <w:r w:rsidRPr="00257649">
        <w:rPr>
          <w:rFonts w:ascii="Arial" w:eastAsia="Times New Roman" w:hAnsi="Arial" w:cs="Arial"/>
          <w:bCs/>
          <w:iCs/>
          <w:sz w:val="28"/>
          <w:szCs w:val="28"/>
          <w:lang w:val="en-US"/>
        </w:rPr>
        <w:t>Completion of secondary education</w:t>
      </w:r>
    </w:p>
    <w:p w:rsidR="00CC6CD9" w:rsidRPr="00257649" w:rsidRDefault="00CC6CD9" w:rsidP="00D263BA">
      <w:pPr>
        <w:jc w:val="both"/>
        <w:rPr>
          <w:rFonts w:ascii="Arial" w:hAnsi="Arial" w:cs="Arial"/>
          <w:b/>
          <w:sz w:val="28"/>
          <w:szCs w:val="28"/>
          <w:u w:val="single"/>
          <w:lang w:val="en-US"/>
        </w:rPr>
      </w:pPr>
      <w:r w:rsidRPr="00257649">
        <w:rPr>
          <w:rFonts w:ascii="Arial" w:hAnsi="Arial" w:cs="Arial"/>
          <w:b/>
          <w:sz w:val="28"/>
          <w:szCs w:val="28"/>
          <w:u w:val="single"/>
          <w:lang w:val="en-US"/>
        </w:rPr>
        <w:t>Minimum qualifications / skills</w:t>
      </w:r>
    </w:p>
    <w:p w:rsidR="000A5F7C" w:rsidRPr="00257649" w:rsidRDefault="007E134E" w:rsidP="00D263BA">
      <w:pPr>
        <w:pStyle w:val="ListParagraph"/>
        <w:numPr>
          <w:ilvl w:val="0"/>
          <w:numId w:val="11"/>
        </w:numPr>
        <w:jc w:val="both"/>
        <w:rPr>
          <w:rFonts w:ascii="Arial" w:eastAsia="Times New Roman" w:hAnsi="Arial" w:cs="Arial"/>
          <w:sz w:val="28"/>
          <w:szCs w:val="28"/>
          <w:lang w:val="en-US"/>
        </w:rPr>
      </w:pPr>
      <w:r w:rsidRPr="00257649">
        <w:rPr>
          <w:rFonts w:ascii="Arial" w:eastAsia="Times New Roman" w:hAnsi="Arial" w:cs="Arial"/>
          <w:sz w:val="28"/>
          <w:szCs w:val="28"/>
          <w:lang w:val="en-US"/>
        </w:rPr>
        <w:t>Excellent oral, written, and communication skills;</w:t>
      </w:r>
    </w:p>
    <w:p w:rsidR="000A5F7C" w:rsidRPr="00257649" w:rsidRDefault="007E134E" w:rsidP="00D263BA">
      <w:pPr>
        <w:pStyle w:val="ListParagraph"/>
        <w:numPr>
          <w:ilvl w:val="0"/>
          <w:numId w:val="11"/>
        </w:numPr>
        <w:jc w:val="both"/>
        <w:rPr>
          <w:rFonts w:ascii="Arial" w:eastAsia="Times New Roman" w:hAnsi="Arial" w:cs="Arial"/>
          <w:sz w:val="28"/>
          <w:szCs w:val="28"/>
          <w:lang w:val="en-US"/>
        </w:rPr>
      </w:pPr>
      <w:r w:rsidRPr="00257649">
        <w:rPr>
          <w:rFonts w:ascii="Arial" w:eastAsia="Times New Roman" w:hAnsi="Arial" w:cs="Arial"/>
          <w:sz w:val="28"/>
          <w:szCs w:val="28"/>
          <w:lang w:val="en-US"/>
        </w:rPr>
        <w:t>Ability to work well with diverse groups of people;</w:t>
      </w:r>
    </w:p>
    <w:p w:rsidR="000A5F7C" w:rsidRPr="00257649" w:rsidRDefault="007E134E" w:rsidP="00D263BA">
      <w:pPr>
        <w:pStyle w:val="ListParagraph"/>
        <w:numPr>
          <w:ilvl w:val="0"/>
          <w:numId w:val="11"/>
        </w:numPr>
        <w:jc w:val="both"/>
        <w:rPr>
          <w:rFonts w:ascii="Arial" w:eastAsia="Times New Roman" w:hAnsi="Arial" w:cs="Arial"/>
          <w:sz w:val="28"/>
          <w:szCs w:val="28"/>
          <w:lang w:val="en-US"/>
        </w:rPr>
      </w:pPr>
      <w:r w:rsidRPr="00257649">
        <w:rPr>
          <w:rFonts w:ascii="Arial" w:eastAsia="Times New Roman" w:hAnsi="Arial" w:cs="Arial"/>
          <w:sz w:val="28"/>
          <w:szCs w:val="28"/>
          <w:lang w:val="en-US"/>
        </w:rPr>
        <w:t>Comfortable talking with and interacting with others;</w:t>
      </w:r>
    </w:p>
    <w:p w:rsidR="00ED0A9C" w:rsidRPr="00257649" w:rsidRDefault="00ED0A9C" w:rsidP="00D263BA">
      <w:pPr>
        <w:pStyle w:val="ListParagraph"/>
        <w:numPr>
          <w:ilvl w:val="0"/>
          <w:numId w:val="11"/>
        </w:numPr>
        <w:jc w:val="both"/>
        <w:rPr>
          <w:rFonts w:ascii="Arial" w:eastAsia="Times New Roman" w:hAnsi="Arial" w:cs="Arial"/>
          <w:sz w:val="28"/>
          <w:szCs w:val="28"/>
          <w:lang w:val="en-US"/>
        </w:rPr>
      </w:pPr>
      <w:r w:rsidRPr="00257649">
        <w:rPr>
          <w:rFonts w:ascii="Arial" w:eastAsia="Times New Roman" w:hAnsi="Arial" w:cs="Arial"/>
          <w:b/>
          <w:bCs/>
          <w:iCs/>
          <w:sz w:val="28"/>
          <w:szCs w:val="28"/>
          <w:lang w:val="en-US"/>
        </w:rPr>
        <w:t>Languages:</w:t>
      </w:r>
      <w:r w:rsidRPr="00257649">
        <w:rPr>
          <w:rFonts w:ascii="Arial" w:eastAsia="Times New Roman" w:hAnsi="Arial" w:cs="Arial"/>
          <w:bCs/>
          <w:iCs/>
          <w:sz w:val="28"/>
          <w:szCs w:val="28"/>
          <w:lang w:val="en-US"/>
        </w:rPr>
        <w:t xml:space="preserve"> Fluency in Romanian and Russian, both oral and written. Fluency in English</w:t>
      </w:r>
      <w:r w:rsidR="00794DC5" w:rsidRPr="00257649">
        <w:rPr>
          <w:rFonts w:ascii="Arial" w:eastAsia="Times New Roman" w:hAnsi="Arial" w:cs="Arial"/>
          <w:bCs/>
          <w:iCs/>
          <w:sz w:val="28"/>
          <w:szCs w:val="28"/>
          <w:lang w:val="en-US"/>
        </w:rPr>
        <w:t xml:space="preserve"> </w:t>
      </w:r>
      <w:r w:rsidRPr="00257649">
        <w:rPr>
          <w:rFonts w:ascii="Arial" w:eastAsia="Times New Roman" w:hAnsi="Arial" w:cs="Arial"/>
          <w:bCs/>
          <w:iCs/>
          <w:sz w:val="28"/>
          <w:szCs w:val="28"/>
          <w:lang w:val="en-US"/>
        </w:rPr>
        <w:t>- would be an asset.</w:t>
      </w:r>
    </w:p>
    <w:p w:rsidR="00ED0A9C" w:rsidRPr="00257649" w:rsidRDefault="000A5F7C" w:rsidP="00D263BA">
      <w:pPr>
        <w:jc w:val="both"/>
        <w:rPr>
          <w:rFonts w:ascii="Arial" w:eastAsia="Times New Roman" w:hAnsi="Arial" w:cs="Arial"/>
          <w:b/>
          <w:bCs/>
          <w:iCs/>
          <w:sz w:val="28"/>
          <w:szCs w:val="28"/>
          <w:u w:val="single"/>
          <w:lang w:val="en-US"/>
        </w:rPr>
      </w:pPr>
      <w:r w:rsidRPr="00257649">
        <w:rPr>
          <w:rFonts w:ascii="Arial" w:eastAsia="Times New Roman" w:hAnsi="Arial" w:cs="Arial"/>
          <w:b/>
          <w:bCs/>
          <w:iCs/>
          <w:sz w:val="28"/>
          <w:szCs w:val="28"/>
          <w:u w:val="single"/>
          <w:lang w:val="en-US"/>
        </w:rPr>
        <w:t>Competencies</w:t>
      </w:r>
    </w:p>
    <w:p w:rsidR="00E068B4" w:rsidRPr="00257649" w:rsidRDefault="00253DCB" w:rsidP="00D263BA">
      <w:pPr>
        <w:pStyle w:val="ListParagraph"/>
        <w:numPr>
          <w:ilvl w:val="0"/>
          <w:numId w:val="12"/>
        </w:numPr>
        <w:jc w:val="both"/>
        <w:rPr>
          <w:rFonts w:ascii="Arial" w:hAnsi="Arial" w:cs="Arial"/>
          <w:sz w:val="28"/>
          <w:szCs w:val="28"/>
          <w:lang w:val="en-GB"/>
        </w:rPr>
      </w:pPr>
      <w:r w:rsidRPr="00257649">
        <w:rPr>
          <w:rFonts w:ascii="Arial" w:hAnsi="Arial" w:cs="Arial"/>
          <w:sz w:val="28"/>
          <w:szCs w:val="28"/>
          <w:lang w:val="en-GB"/>
        </w:rPr>
        <w:t xml:space="preserve">Proven commitment to the core values of the United Nations; </w:t>
      </w:r>
      <w:r w:rsidR="00ED6744" w:rsidRPr="00257649">
        <w:rPr>
          <w:rFonts w:ascii="Arial" w:hAnsi="Arial" w:cs="Arial"/>
          <w:sz w:val="28"/>
          <w:szCs w:val="28"/>
          <w:lang w:val="en-GB"/>
        </w:rPr>
        <w:t>is</w:t>
      </w:r>
      <w:r w:rsidRPr="00257649">
        <w:rPr>
          <w:rFonts w:ascii="Arial" w:hAnsi="Arial" w:cs="Arial"/>
          <w:sz w:val="28"/>
          <w:szCs w:val="28"/>
          <w:lang w:val="en-GB"/>
        </w:rPr>
        <w:t xml:space="preserve"> respectful of </w:t>
      </w:r>
      <w:r w:rsidR="00271E7F" w:rsidRPr="00257649">
        <w:rPr>
          <w:rFonts w:ascii="Arial" w:hAnsi="Arial" w:cs="Arial"/>
          <w:sz w:val="28"/>
          <w:szCs w:val="28"/>
          <w:lang w:val="en-GB"/>
        </w:rPr>
        <w:t>differences</w:t>
      </w:r>
      <w:r w:rsidRPr="00257649">
        <w:rPr>
          <w:rFonts w:ascii="Arial" w:hAnsi="Arial" w:cs="Arial"/>
          <w:sz w:val="28"/>
          <w:szCs w:val="28"/>
          <w:lang w:val="en-GB"/>
        </w:rPr>
        <w:t xml:space="preserve"> of culture, gender, religion, ethnicity, nationality, language, age, HIV status, disability, sexual orientation, or other status;</w:t>
      </w:r>
    </w:p>
    <w:p w:rsidR="00253DCB" w:rsidRPr="00257649" w:rsidRDefault="00253DCB" w:rsidP="00D263BA">
      <w:pPr>
        <w:pStyle w:val="ListParagraph"/>
        <w:numPr>
          <w:ilvl w:val="0"/>
          <w:numId w:val="12"/>
        </w:numPr>
        <w:jc w:val="both"/>
        <w:rPr>
          <w:rFonts w:ascii="Arial" w:hAnsi="Arial" w:cs="Arial"/>
          <w:sz w:val="28"/>
          <w:szCs w:val="28"/>
          <w:lang w:val="en-GB"/>
        </w:rPr>
      </w:pPr>
      <w:r w:rsidRPr="00257649">
        <w:rPr>
          <w:rFonts w:ascii="Arial" w:hAnsi="Arial" w:cs="Arial"/>
          <w:sz w:val="28"/>
          <w:szCs w:val="28"/>
          <w:lang w:val="en-GB"/>
        </w:rPr>
        <w:t>Displays cultural, gender, religion, race, nationality and age sensitivity and adaptability;</w:t>
      </w:r>
    </w:p>
    <w:p w:rsidR="00253DCB" w:rsidRPr="00257649" w:rsidRDefault="00253DCB" w:rsidP="00D263BA">
      <w:pPr>
        <w:pStyle w:val="ListParagraph"/>
        <w:numPr>
          <w:ilvl w:val="0"/>
          <w:numId w:val="12"/>
        </w:numPr>
        <w:jc w:val="both"/>
        <w:rPr>
          <w:rFonts w:ascii="Arial" w:hAnsi="Arial" w:cs="Arial"/>
          <w:sz w:val="28"/>
          <w:szCs w:val="28"/>
          <w:lang w:val="en-GB"/>
        </w:rPr>
      </w:pPr>
      <w:r w:rsidRPr="00257649">
        <w:rPr>
          <w:rFonts w:ascii="Arial" w:hAnsi="Arial" w:cs="Arial"/>
          <w:sz w:val="28"/>
          <w:szCs w:val="28"/>
          <w:lang w:val="en-GB"/>
        </w:rPr>
        <w:t>Accepts responsibility and accountability for the quality of the outcome of his/her decisions.</w:t>
      </w:r>
    </w:p>
    <w:p w:rsidR="00E068B4" w:rsidRPr="00257649" w:rsidRDefault="00E068B4" w:rsidP="00D263BA">
      <w:pPr>
        <w:jc w:val="both"/>
        <w:rPr>
          <w:rFonts w:ascii="Arial" w:hAnsi="Arial" w:cs="Arial"/>
          <w:b/>
          <w:sz w:val="28"/>
          <w:szCs w:val="28"/>
          <w:u w:val="single"/>
          <w:lang w:val="en-US"/>
        </w:rPr>
      </w:pPr>
      <w:r w:rsidRPr="00257649">
        <w:rPr>
          <w:rFonts w:ascii="Arial" w:hAnsi="Arial" w:cs="Arial"/>
          <w:b/>
          <w:sz w:val="28"/>
          <w:szCs w:val="28"/>
          <w:u w:val="single"/>
          <w:lang w:val="en-US"/>
        </w:rPr>
        <w:t>Internship package and working conditions</w:t>
      </w:r>
    </w:p>
    <w:p w:rsidR="00DE21F7" w:rsidRPr="00257649" w:rsidRDefault="00DE21F7" w:rsidP="00D263BA">
      <w:pPr>
        <w:jc w:val="both"/>
        <w:rPr>
          <w:rFonts w:ascii="Arial" w:hAnsi="Arial" w:cs="Arial"/>
          <w:sz w:val="28"/>
          <w:szCs w:val="28"/>
          <w:lang w:val="en-US"/>
        </w:rPr>
      </w:pPr>
      <w:r w:rsidRPr="00257649">
        <w:rPr>
          <w:rFonts w:ascii="Arial" w:hAnsi="Arial" w:cs="Arial"/>
          <w:sz w:val="28"/>
          <w:szCs w:val="28"/>
          <w:lang w:val="en-US"/>
        </w:rPr>
        <w:t>The interested candidates shall submit the following package of documents:</w:t>
      </w:r>
    </w:p>
    <w:p w:rsidR="00253DCB" w:rsidRPr="00257649" w:rsidRDefault="00DE21F7" w:rsidP="00D263BA">
      <w:pPr>
        <w:pStyle w:val="ListParagraph"/>
        <w:numPr>
          <w:ilvl w:val="0"/>
          <w:numId w:val="9"/>
        </w:numPr>
        <w:jc w:val="both"/>
        <w:rPr>
          <w:rFonts w:ascii="Arial" w:hAnsi="Arial" w:cs="Arial"/>
          <w:sz w:val="28"/>
          <w:szCs w:val="28"/>
          <w:lang w:val="en-US"/>
        </w:rPr>
      </w:pPr>
      <w:r w:rsidRPr="00257649">
        <w:rPr>
          <w:rFonts w:ascii="Arial" w:hAnsi="Arial" w:cs="Arial"/>
          <w:sz w:val="28"/>
          <w:szCs w:val="28"/>
          <w:lang w:val="en-US"/>
        </w:rPr>
        <w:t>CV</w:t>
      </w:r>
      <w:r w:rsidR="00253DCB" w:rsidRPr="00257649">
        <w:rPr>
          <w:rFonts w:ascii="Arial" w:hAnsi="Arial" w:cs="Arial"/>
          <w:sz w:val="28"/>
          <w:szCs w:val="28"/>
          <w:lang w:val="en-US"/>
        </w:rPr>
        <w:t>;</w:t>
      </w:r>
    </w:p>
    <w:p w:rsidR="00271E7F" w:rsidRPr="00257649" w:rsidRDefault="00DE21F7" w:rsidP="00271E7F">
      <w:pPr>
        <w:pStyle w:val="ListParagraph"/>
        <w:numPr>
          <w:ilvl w:val="0"/>
          <w:numId w:val="9"/>
        </w:numPr>
        <w:jc w:val="both"/>
        <w:rPr>
          <w:rFonts w:ascii="Arial" w:hAnsi="Arial" w:cs="Arial"/>
          <w:sz w:val="28"/>
          <w:szCs w:val="28"/>
          <w:lang w:val="en-US"/>
        </w:rPr>
      </w:pPr>
      <w:r w:rsidRPr="00257649">
        <w:rPr>
          <w:rFonts w:ascii="Arial" w:hAnsi="Arial" w:cs="Arial"/>
          <w:sz w:val="28"/>
          <w:szCs w:val="28"/>
          <w:lang w:val="en-US"/>
        </w:rPr>
        <w:t>Letter of motivation</w:t>
      </w:r>
      <w:r w:rsidR="00075F56" w:rsidRPr="00257649">
        <w:rPr>
          <w:rFonts w:ascii="Arial" w:hAnsi="Arial" w:cs="Arial"/>
          <w:sz w:val="28"/>
          <w:szCs w:val="28"/>
          <w:lang w:val="en-US"/>
        </w:rPr>
        <w:t>;</w:t>
      </w:r>
    </w:p>
    <w:p w:rsidR="00DE21F7" w:rsidRPr="00257649" w:rsidRDefault="00271E7F" w:rsidP="00D263BA">
      <w:pPr>
        <w:pStyle w:val="ListParagraph"/>
        <w:numPr>
          <w:ilvl w:val="0"/>
          <w:numId w:val="9"/>
        </w:numPr>
        <w:jc w:val="both"/>
        <w:rPr>
          <w:rFonts w:ascii="Arial" w:hAnsi="Arial" w:cs="Arial"/>
          <w:sz w:val="28"/>
          <w:szCs w:val="28"/>
          <w:lang w:val="en-US"/>
        </w:rPr>
      </w:pPr>
      <w:r w:rsidRPr="00257649">
        <w:rPr>
          <w:rFonts w:ascii="Arial" w:hAnsi="Arial" w:cs="Arial"/>
          <w:sz w:val="28"/>
          <w:szCs w:val="28"/>
          <w:lang w:val="en-US"/>
        </w:rPr>
        <w:t>1-2 recommendation letters (</w:t>
      </w:r>
      <w:r w:rsidR="00DE21F7" w:rsidRPr="00257649">
        <w:rPr>
          <w:rFonts w:ascii="Arial" w:hAnsi="Arial" w:cs="Arial"/>
          <w:sz w:val="28"/>
          <w:szCs w:val="28"/>
          <w:lang w:val="en-US"/>
        </w:rPr>
        <w:t>from supervisor, teacher, colleagues or any other person who can describe your competencies)</w:t>
      </w:r>
      <w:r w:rsidR="003933C5" w:rsidRPr="00257649">
        <w:rPr>
          <w:rFonts w:ascii="Arial" w:hAnsi="Arial" w:cs="Arial"/>
          <w:sz w:val="28"/>
          <w:szCs w:val="28"/>
          <w:lang w:val="en-US"/>
        </w:rPr>
        <w:t>.</w:t>
      </w:r>
    </w:p>
    <w:p w:rsidR="00CC6CD9" w:rsidRPr="00257649" w:rsidRDefault="006E0373" w:rsidP="00D263BA">
      <w:pPr>
        <w:jc w:val="both"/>
        <w:rPr>
          <w:rFonts w:ascii="Arial" w:hAnsi="Arial" w:cs="Arial"/>
          <w:sz w:val="28"/>
          <w:szCs w:val="28"/>
          <w:lang w:val="en-US"/>
        </w:rPr>
      </w:pPr>
      <w:r w:rsidRPr="00257649">
        <w:rPr>
          <w:rFonts w:ascii="Arial" w:hAnsi="Arial" w:cs="Arial"/>
          <w:b/>
          <w:sz w:val="28"/>
          <w:szCs w:val="28"/>
          <w:lang w:val="en-US"/>
        </w:rPr>
        <w:t>Note</w:t>
      </w:r>
      <w:r w:rsidRPr="00257649">
        <w:rPr>
          <w:rFonts w:ascii="Arial" w:hAnsi="Arial" w:cs="Arial"/>
          <w:sz w:val="28"/>
          <w:szCs w:val="28"/>
          <w:lang w:val="en-US"/>
        </w:rPr>
        <w:t xml:space="preserve">: The intern will be provided with a fully equipped workplace. </w:t>
      </w:r>
    </w:p>
    <w:sectPr w:rsidR="00CC6CD9" w:rsidRPr="00257649" w:rsidSect="001D490B">
      <w:pgSz w:w="11906" w:h="16838"/>
      <w:pgMar w:top="108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D8C"/>
    <w:multiLevelType w:val="hybridMultilevel"/>
    <w:tmpl w:val="C2281862"/>
    <w:lvl w:ilvl="0" w:tplc="E072378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6F07AA"/>
    <w:multiLevelType w:val="hybridMultilevel"/>
    <w:tmpl w:val="3F8A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B7D4300"/>
    <w:multiLevelType w:val="hybridMultilevel"/>
    <w:tmpl w:val="82DCB150"/>
    <w:lvl w:ilvl="0" w:tplc="60F4DF5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0941416"/>
    <w:multiLevelType w:val="hybridMultilevel"/>
    <w:tmpl w:val="3F422C82"/>
    <w:lvl w:ilvl="0" w:tplc="78ACC878">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 w15:restartNumberingAfterBreak="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7222B4"/>
    <w:multiLevelType w:val="hybridMultilevel"/>
    <w:tmpl w:val="4B78B6CA"/>
    <w:lvl w:ilvl="0" w:tplc="012400BA">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 w15:restartNumberingAfterBreak="0">
    <w:nsid w:val="564C635F"/>
    <w:multiLevelType w:val="hybridMultilevel"/>
    <w:tmpl w:val="4BEABAB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582539BD"/>
    <w:multiLevelType w:val="hybridMultilevel"/>
    <w:tmpl w:val="93B27844"/>
    <w:lvl w:ilvl="0" w:tplc="58D689C0">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86193"/>
    <w:multiLevelType w:val="hybridMultilevel"/>
    <w:tmpl w:val="1610A7A8"/>
    <w:lvl w:ilvl="0" w:tplc="3C3C5D4E">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FC71E9E"/>
    <w:multiLevelType w:val="hybridMultilevel"/>
    <w:tmpl w:val="D640DAF6"/>
    <w:lvl w:ilvl="0" w:tplc="338284A2">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2"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0"/>
  </w:num>
  <w:num w:numId="5">
    <w:abstractNumId w:val="3"/>
  </w:num>
  <w:num w:numId="6">
    <w:abstractNumId w:val="4"/>
  </w:num>
  <w:num w:numId="7">
    <w:abstractNumId w:val="10"/>
  </w:num>
  <w:num w:numId="8">
    <w:abstractNumId w:val="13"/>
  </w:num>
  <w:num w:numId="9">
    <w:abstractNumId w:val="9"/>
  </w:num>
  <w:num w:numId="10">
    <w:abstractNumId w:val="5"/>
  </w:num>
  <w:num w:numId="11">
    <w:abstractNumId w:val="11"/>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1"/>
    <w:rsid w:val="00054262"/>
    <w:rsid w:val="00075F56"/>
    <w:rsid w:val="00087F5A"/>
    <w:rsid w:val="000A5F7C"/>
    <w:rsid w:val="000B39B9"/>
    <w:rsid w:val="000D5C7E"/>
    <w:rsid w:val="000E2D48"/>
    <w:rsid w:val="000F7EF9"/>
    <w:rsid w:val="00125BD6"/>
    <w:rsid w:val="001C1086"/>
    <w:rsid w:val="001C2291"/>
    <w:rsid w:val="001D490B"/>
    <w:rsid w:val="00210494"/>
    <w:rsid w:val="00253DCB"/>
    <w:rsid w:val="00257649"/>
    <w:rsid w:val="002662CD"/>
    <w:rsid w:val="00271E7F"/>
    <w:rsid w:val="002724E4"/>
    <w:rsid w:val="00286B2B"/>
    <w:rsid w:val="00345932"/>
    <w:rsid w:val="00355367"/>
    <w:rsid w:val="003933C5"/>
    <w:rsid w:val="003C0025"/>
    <w:rsid w:val="003C234E"/>
    <w:rsid w:val="003F3621"/>
    <w:rsid w:val="004660A9"/>
    <w:rsid w:val="00493E4C"/>
    <w:rsid w:val="004B49AA"/>
    <w:rsid w:val="004C1AB7"/>
    <w:rsid w:val="005071FD"/>
    <w:rsid w:val="00563E88"/>
    <w:rsid w:val="0058552B"/>
    <w:rsid w:val="00676751"/>
    <w:rsid w:val="006E0373"/>
    <w:rsid w:val="007754D5"/>
    <w:rsid w:val="00794DC5"/>
    <w:rsid w:val="007C5C18"/>
    <w:rsid w:val="007E134E"/>
    <w:rsid w:val="00830459"/>
    <w:rsid w:val="008B217D"/>
    <w:rsid w:val="008B3589"/>
    <w:rsid w:val="00920736"/>
    <w:rsid w:val="0093738C"/>
    <w:rsid w:val="00961197"/>
    <w:rsid w:val="009F0381"/>
    <w:rsid w:val="00AB77DF"/>
    <w:rsid w:val="00AD6E80"/>
    <w:rsid w:val="00B314D4"/>
    <w:rsid w:val="00B429D6"/>
    <w:rsid w:val="00B5599A"/>
    <w:rsid w:val="00B91E92"/>
    <w:rsid w:val="00BB5418"/>
    <w:rsid w:val="00BC0784"/>
    <w:rsid w:val="00C035D3"/>
    <w:rsid w:val="00CC6CD9"/>
    <w:rsid w:val="00D263BA"/>
    <w:rsid w:val="00D42D8F"/>
    <w:rsid w:val="00D45AC8"/>
    <w:rsid w:val="00D954B1"/>
    <w:rsid w:val="00DC1FBE"/>
    <w:rsid w:val="00DE21F7"/>
    <w:rsid w:val="00E068B4"/>
    <w:rsid w:val="00E735C9"/>
    <w:rsid w:val="00EC5F98"/>
    <w:rsid w:val="00ED0A9C"/>
    <w:rsid w:val="00ED6744"/>
    <w:rsid w:val="00F4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DDECC-2ED6-45DA-B129-D40D1C45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80"/>
    <w:rPr>
      <w:rFonts w:ascii="Segoe UI" w:hAnsi="Segoe UI" w:cs="Segoe UI"/>
      <w:sz w:val="18"/>
      <w:szCs w:val="18"/>
      <w:lang w:val="ro-RO" w:eastAsia="en-US"/>
    </w:rPr>
  </w:style>
  <w:style w:type="paragraph" w:customStyle="1" w:styleId="Default">
    <w:name w:val="Default"/>
    <w:rsid w:val="00271E7F"/>
    <w:pPr>
      <w:autoSpaceDE w:val="0"/>
      <w:autoSpaceDN w:val="0"/>
      <w:adjustRightInd w:val="0"/>
    </w:pPr>
    <w:rPr>
      <w:rFonts w:ascii="Arial" w:eastAsiaTheme="minorHAnsi" w:hAnsi="Arial" w:cs="Arial"/>
      <w:color w:val="000000"/>
      <w:sz w:val="24"/>
      <w:szCs w:val="24"/>
      <w:lang w:val="en-US" w:eastAsia="en-US"/>
    </w:rPr>
  </w:style>
  <w:style w:type="character" w:customStyle="1" w:styleId="shorttext">
    <w:name w:val="short_text"/>
    <w:basedOn w:val="DefaultParagraphFont"/>
    <w:rsid w:val="0027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67544">
      <w:bodyDiv w:val="1"/>
      <w:marLeft w:val="0"/>
      <w:marRight w:val="0"/>
      <w:marTop w:val="0"/>
      <w:marBottom w:val="0"/>
      <w:divBdr>
        <w:top w:val="none" w:sz="0" w:space="0" w:color="auto"/>
        <w:left w:val="none" w:sz="0" w:space="0" w:color="auto"/>
        <w:bottom w:val="none" w:sz="0" w:space="0" w:color="auto"/>
        <w:right w:val="none" w:sz="0" w:space="0" w:color="auto"/>
      </w:divBdr>
      <w:divsChild>
        <w:div w:id="1815756217">
          <w:marLeft w:val="0"/>
          <w:marRight w:val="0"/>
          <w:marTop w:val="0"/>
          <w:marBottom w:val="0"/>
          <w:divBdr>
            <w:top w:val="none" w:sz="0" w:space="0" w:color="auto"/>
            <w:left w:val="none" w:sz="0" w:space="0" w:color="auto"/>
            <w:bottom w:val="none" w:sz="0" w:space="0" w:color="auto"/>
            <w:right w:val="none" w:sz="0" w:space="0" w:color="auto"/>
          </w:divBdr>
        </w:div>
        <w:div w:id="1954559593">
          <w:marLeft w:val="0"/>
          <w:marRight w:val="0"/>
          <w:marTop w:val="0"/>
          <w:marBottom w:val="0"/>
          <w:divBdr>
            <w:top w:val="none" w:sz="0" w:space="0" w:color="auto"/>
            <w:left w:val="none" w:sz="0" w:space="0" w:color="auto"/>
            <w:bottom w:val="none" w:sz="0" w:space="0" w:color="auto"/>
            <w:right w:val="none" w:sz="0" w:space="0" w:color="auto"/>
          </w:divBdr>
        </w:div>
        <w:div w:id="1654946509">
          <w:marLeft w:val="0"/>
          <w:marRight w:val="0"/>
          <w:marTop w:val="0"/>
          <w:marBottom w:val="0"/>
          <w:divBdr>
            <w:top w:val="none" w:sz="0" w:space="0" w:color="auto"/>
            <w:left w:val="none" w:sz="0" w:space="0" w:color="auto"/>
            <w:bottom w:val="none" w:sz="0" w:space="0" w:color="auto"/>
            <w:right w:val="none" w:sz="0" w:space="0" w:color="auto"/>
          </w:divBdr>
        </w:div>
      </w:divsChild>
    </w:div>
    <w:div w:id="2030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440</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Функциональность ограничена</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 Purcel</cp:lastModifiedBy>
  <cp:revision>7</cp:revision>
  <cp:lastPrinted>2018-03-27T14:15:00Z</cp:lastPrinted>
  <dcterms:created xsi:type="dcterms:W3CDTF">2018-04-10T09:05:00Z</dcterms:created>
  <dcterms:modified xsi:type="dcterms:W3CDTF">2018-05-04T08:33:00Z</dcterms:modified>
</cp:coreProperties>
</file>