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6D4" w:rsidRPr="00A66BC7" w:rsidRDefault="002006D4" w:rsidP="002006D4">
      <w:pPr>
        <w:ind w:right="-142"/>
        <w:jc w:val="right"/>
        <w:rPr>
          <w:rFonts w:ascii="Myriad Pro" w:hAnsi="Myriad Pro" w:cs="Calibri"/>
          <w:b/>
          <w:iCs/>
          <w:snapToGrid w:val="0"/>
          <w:sz w:val="28"/>
          <w:szCs w:val="28"/>
        </w:rPr>
      </w:pPr>
      <w:bookmarkStart w:id="0" w:name="_Hlk484706987"/>
      <w:r w:rsidRPr="00A66BC7">
        <w:rPr>
          <w:rFonts w:ascii="Myriad Pro" w:hAnsi="Myriad Pro" w:cs="Calibri"/>
          <w:b/>
          <w:iCs/>
          <w:snapToGrid w:val="0"/>
          <w:sz w:val="28"/>
          <w:szCs w:val="28"/>
        </w:rPr>
        <w:t>Annex 2</w:t>
      </w:r>
    </w:p>
    <w:p w:rsidR="002006D4" w:rsidRPr="0083326A" w:rsidRDefault="002006D4" w:rsidP="002006D4">
      <w:pPr>
        <w:ind w:right="-142"/>
        <w:jc w:val="right"/>
        <w:rPr>
          <w:rFonts w:ascii="Myriad Pro" w:hAnsi="Myriad Pro" w:cs="Calibri"/>
          <w:b/>
          <w:sz w:val="22"/>
          <w:szCs w:val="22"/>
        </w:rPr>
      </w:pPr>
    </w:p>
    <w:p w:rsidR="002006D4" w:rsidRPr="0083326A" w:rsidRDefault="002006D4" w:rsidP="002006D4">
      <w:pPr>
        <w:ind w:right="-142"/>
        <w:rPr>
          <w:rFonts w:ascii="Myriad Pro" w:hAnsi="Myriad Pro" w:cs="Calibri"/>
          <w:sz w:val="22"/>
          <w:szCs w:val="22"/>
        </w:rPr>
      </w:pPr>
    </w:p>
    <w:p w:rsidR="002006D4" w:rsidRPr="0083326A" w:rsidRDefault="002006D4" w:rsidP="002006D4">
      <w:pPr>
        <w:ind w:right="-142"/>
        <w:jc w:val="center"/>
        <w:rPr>
          <w:rFonts w:ascii="Myriad Pro" w:hAnsi="Myriad Pro" w:cs="Calibri"/>
          <w:b/>
          <w:sz w:val="22"/>
          <w:szCs w:val="22"/>
        </w:rPr>
      </w:pPr>
      <w:r w:rsidRPr="0083326A">
        <w:rPr>
          <w:rFonts w:ascii="Myriad Pro" w:hAnsi="Myriad Pro" w:cs="Calibri"/>
          <w:b/>
          <w:sz w:val="22"/>
          <w:szCs w:val="22"/>
        </w:rPr>
        <w:t>FORM FOR SUBMITTING SUPPLIER’S QUOTATION</w:t>
      </w:r>
    </w:p>
    <w:p w:rsidR="002006D4" w:rsidRPr="0083326A" w:rsidRDefault="002006D4" w:rsidP="002006D4">
      <w:pPr>
        <w:ind w:right="-142"/>
        <w:jc w:val="center"/>
        <w:rPr>
          <w:rFonts w:ascii="Myriad Pro" w:hAnsi="Myriad Pro" w:cs="Calibri"/>
          <w:b/>
          <w:i/>
          <w:sz w:val="22"/>
          <w:szCs w:val="22"/>
        </w:rPr>
      </w:pPr>
      <w:r w:rsidRPr="0083326A">
        <w:rPr>
          <w:rFonts w:ascii="Myriad Pro" w:hAnsi="Myriad Pro" w:cs="Calibri"/>
          <w:b/>
          <w:i/>
          <w:sz w:val="22"/>
          <w:szCs w:val="22"/>
        </w:rPr>
        <w:t>(This Form must be submitted only using the Supplier’s Official Letterhead/Stationery)</w:t>
      </w:r>
    </w:p>
    <w:p w:rsidR="002006D4" w:rsidRPr="0083326A" w:rsidRDefault="002006D4" w:rsidP="002006D4">
      <w:pPr>
        <w:pBdr>
          <w:bottom w:val="single" w:sz="12" w:space="1" w:color="auto"/>
        </w:pBdr>
        <w:ind w:right="-142"/>
        <w:jc w:val="both"/>
        <w:rPr>
          <w:rFonts w:ascii="Myriad Pro" w:hAnsi="Myriad Pro" w:cs="Calibri"/>
          <w:snapToGrid w:val="0"/>
          <w:sz w:val="22"/>
          <w:szCs w:val="22"/>
        </w:rPr>
      </w:pPr>
    </w:p>
    <w:p w:rsidR="002006D4" w:rsidRPr="0083326A" w:rsidRDefault="002006D4" w:rsidP="002006D4">
      <w:pPr>
        <w:spacing w:before="120"/>
        <w:ind w:right="-142" w:firstLine="720"/>
        <w:jc w:val="both"/>
        <w:rPr>
          <w:rFonts w:ascii="Myriad Pro" w:hAnsi="Myriad Pro" w:cs="Calibri"/>
          <w:snapToGrid w:val="0"/>
          <w:sz w:val="22"/>
          <w:szCs w:val="22"/>
        </w:rPr>
      </w:pPr>
      <w:r w:rsidRPr="0083326A">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w:t>
      </w:r>
      <w:r w:rsidRPr="0083326A">
        <w:rPr>
          <w:rFonts w:ascii="Myriad Pro" w:hAnsi="Myriad Pro" w:cs="Calibri"/>
          <w:b/>
          <w:snapToGrid w:val="0"/>
          <w:sz w:val="22"/>
          <w:szCs w:val="22"/>
        </w:rPr>
        <w:t xml:space="preserve">No. </w:t>
      </w:r>
      <w:r w:rsidR="00022F49" w:rsidRPr="0098061E">
        <w:rPr>
          <w:rFonts w:ascii="Myriad Pro" w:hAnsi="Myriad Pro"/>
          <w:b/>
          <w:color w:val="000000" w:themeColor="text1"/>
          <w:sz w:val="22"/>
          <w:szCs w:val="22"/>
          <w:u w:val="single"/>
          <w:lang w:val="en-GB"/>
        </w:rPr>
        <w:t>RfQ-17/01564</w:t>
      </w:r>
      <w:r w:rsidRPr="00A040E8">
        <w:rPr>
          <w:rFonts w:ascii="Myriad Pro" w:hAnsi="Myriad Pro"/>
          <w:b/>
          <w:color w:val="000000" w:themeColor="text1"/>
          <w:sz w:val="22"/>
          <w:szCs w:val="22"/>
          <w:lang w:val="en-GB"/>
        </w:rPr>
        <w:t>:</w:t>
      </w:r>
    </w:p>
    <w:p w:rsidR="002006D4" w:rsidRPr="0083326A" w:rsidRDefault="002006D4" w:rsidP="002006D4">
      <w:pPr>
        <w:ind w:left="990" w:right="-142" w:hanging="990"/>
        <w:jc w:val="both"/>
        <w:rPr>
          <w:rFonts w:ascii="Myriad Pro" w:hAnsi="Myriad Pro" w:cs="Calibri"/>
          <w:b/>
          <w:snapToGrid w:val="0"/>
          <w:sz w:val="22"/>
          <w:szCs w:val="22"/>
          <w:u w:val="single"/>
        </w:rPr>
      </w:pPr>
    </w:p>
    <w:p w:rsidR="002006D4" w:rsidRPr="0083326A" w:rsidRDefault="002006D4" w:rsidP="002006D4">
      <w:pPr>
        <w:spacing w:after="240"/>
        <w:ind w:left="990" w:right="-142"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TABLE 1</w:t>
      </w:r>
      <w:r w:rsidRPr="0083326A">
        <w:rPr>
          <w:rFonts w:ascii="Myriad Pro" w:hAnsi="Myriad Pro" w:cs="Calibri"/>
          <w:b/>
          <w:snapToGrid w:val="0"/>
          <w:sz w:val="22"/>
          <w:szCs w:val="22"/>
          <w:u w:val="single"/>
        </w:rPr>
        <w:t xml:space="preserve">: Offer to </w:t>
      </w:r>
      <w:bookmarkStart w:id="1" w:name="_Hlk484678554"/>
      <w:r>
        <w:rPr>
          <w:rFonts w:ascii="Myriad Pro" w:hAnsi="Myriad Pro" w:cs="Calibri"/>
          <w:b/>
          <w:snapToGrid w:val="0"/>
          <w:sz w:val="22"/>
          <w:szCs w:val="22"/>
          <w:u w:val="single"/>
        </w:rPr>
        <w:t>Provide</w:t>
      </w:r>
      <w:r w:rsidRPr="0083326A">
        <w:rPr>
          <w:rFonts w:ascii="Myriad Pro" w:hAnsi="Myriad Pro" w:cs="Calibri"/>
          <w:b/>
          <w:snapToGrid w:val="0"/>
          <w:sz w:val="22"/>
          <w:szCs w:val="22"/>
          <w:u w:val="single"/>
        </w:rPr>
        <w:t xml:space="preserve"> </w:t>
      </w:r>
      <w:bookmarkEnd w:id="1"/>
      <w:r>
        <w:rPr>
          <w:rFonts w:ascii="Myriad Pro" w:hAnsi="Myriad Pro" w:cs="Calibri"/>
          <w:b/>
          <w:snapToGrid w:val="0"/>
          <w:sz w:val="22"/>
          <w:szCs w:val="22"/>
          <w:u w:val="single"/>
        </w:rPr>
        <w:t>Services</w:t>
      </w:r>
      <w:r w:rsidRPr="0083326A">
        <w:rPr>
          <w:rFonts w:ascii="Myriad Pro" w:hAnsi="Myriad Pro" w:cs="Calibri"/>
          <w:b/>
          <w:snapToGrid w:val="0"/>
          <w:sz w:val="22"/>
          <w:szCs w:val="22"/>
          <w:u w:val="single"/>
        </w:rPr>
        <w:t xml:space="preserve"> Compliant with Technical </w:t>
      </w:r>
      <w:r>
        <w:rPr>
          <w:rFonts w:ascii="Myriad Pro" w:hAnsi="Myriad Pro" w:cs="Calibri"/>
          <w:b/>
          <w:snapToGrid w:val="0"/>
          <w:sz w:val="22"/>
          <w:szCs w:val="22"/>
          <w:u w:val="single"/>
        </w:rPr>
        <w:t>Specifications and Requirement: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83"/>
        <w:gridCol w:w="1350"/>
        <w:gridCol w:w="1260"/>
        <w:gridCol w:w="1093"/>
        <w:gridCol w:w="1128"/>
      </w:tblGrid>
      <w:tr w:rsidR="002006D4" w:rsidRPr="00BA0922" w:rsidTr="001779B9">
        <w:tc>
          <w:tcPr>
            <w:tcW w:w="9781" w:type="dxa"/>
            <w:gridSpan w:val="6"/>
            <w:vAlign w:val="center"/>
          </w:tcPr>
          <w:p w:rsidR="002006D4" w:rsidRPr="00014120" w:rsidRDefault="002006D4" w:rsidP="001779B9">
            <w:pPr>
              <w:rPr>
                <w:rFonts w:ascii="Myriad Pro" w:hAnsi="Myriad Pro" w:cs="Calibri"/>
                <w:b/>
                <w:iCs/>
                <w:snapToGrid w:val="0"/>
                <w:sz w:val="22"/>
                <w:szCs w:val="22"/>
              </w:rPr>
            </w:pPr>
            <w:r>
              <w:rPr>
                <w:rFonts w:ascii="Myriad Pro" w:hAnsi="Myriad Pro" w:cs="Calibri"/>
                <w:b/>
                <w:iCs/>
                <w:snapToGrid w:val="0"/>
                <w:sz w:val="22"/>
                <w:szCs w:val="22"/>
              </w:rPr>
              <w:t xml:space="preserve">Event facilities, catering, </w:t>
            </w:r>
            <w:r w:rsidRPr="00014120">
              <w:rPr>
                <w:rFonts w:ascii="Myriad Pro" w:hAnsi="Myriad Pro" w:cs="Calibri"/>
                <w:b/>
                <w:iCs/>
                <w:snapToGrid w:val="0"/>
                <w:sz w:val="22"/>
                <w:szCs w:val="22"/>
              </w:rPr>
              <w:t xml:space="preserve">accommodation </w:t>
            </w:r>
            <w:r>
              <w:rPr>
                <w:rFonts w:ascii="Myriad Pro" w:hAnsi="Myriad Pro" w:cs="Calibri"/>
                <w:b/>
                <w:iCs/>
                <w:snapToGrid w:val="0"/>
                <w:sz w:val="22"/>
                <w:szCs w:val="22"/>
              </w:rPr>
              <w:t xml:space="preserve">and transportation </w:t>
            </w:r>
            <w:r w:rsidR="00BD5089">
              <w:rPr>
                <w:rFonts w:ascii="Myriad Pro" w:hAnsi="Myriad Pro" w:cs="Calibri"/>
                <w:b/>
                <w:iCs/>
                <w:snapToGrid w:val="0"/>
                <w:sz w:val="22"/>
                <w:szCs w:val="22"/>
              </w:rPr>
              <w:t>services for</w:t>
            </w:r>
            <w:r w:rsidRPr="00014120">
              <w:rPr>
                <w:rFonts w:ascii="Myriad Pro" w:hAnsi="Myriad Pro" w:cs="Calibri"/>
                <w:b/>
                <w:iCs/>
                <w:snapToGrid w:val="0"/>
                <w:sz w:val="22"/>
                <w:szCs w:val="22"/>
              </w:rPr>
              <w:t xml:space="preserve"> ‘’</w:t>
            </w:r>
            <w:r w:rsidRPr="00014120">
              <w:rPr>
                <w:rFonts w:ascii="Myriad Pro" w:hAnsi="Myriad Pro"/>
                <w:b/>
                <w:sz w:val="22"/>
                <w:szCs w:val="22"/>
                <w:lang w:val="en-GB"/>
              </w:rPr>
              <w:t>Open Data School</w:t>
            </w:r>
            <w:r w:rsidR="00022F49">
              <w:rPr>
                <w:rFonts w:ascii="Myriad Pro" w:hAnsi="Myriad Pro"/>
                <w:b/>
                <w:sz w:val="22"/>
                <w:szCs w:val="22"/>
                <w:lang w:val="en-GB"/>
              </w:rPr>
              <w:t xml:space="preserve"> 2017</w:t>
            </w:r>
            <w:r w:rsidRPr="00014120">
              <w:rPr>
                <w:rFonts w:ascii="Myriad Pro" w:hAnsi="Myriad Pro"/>
                <w:b/>
                <w:sz w:val="22"/>
                <w:szCs w:val="22"/>
                <w:lang w:val="en-GB"/>
              </w:rPr>
              <w:t>’’</w:t>
            </w:r>
          </w:p>
          <w:p w:rsidR="002006D4" w:rsidRDefault="002006D4" w:rsidP="001779B9">
            <w:pPr>
              <w:rPr>
                <w:rFonts w:ascii="Myriad Pro" w:hAnsi="Myriad Pro" w:cs="Calibri"/>
                <w:b/>
                <w:iCs/>
                <w:snapToGrid w:val="0"/>
                <w:sz w:val="22"/>
                <w:szCs w:val="22"/>
              </w:rPr>
            </w:pPr>
            <w:r w:rsidRPr="00FA1073">
              <w:rPr>
                <w:rFonts w:ascii="Myriad Pro" w:hAnsi="Myriad Pro" w:cs="Calibri"/>
                <w:b/>
                <w:iCs/>
                <w:snapToGrid w:val="0"/>
                <w:sz w:val="22"/>
                <w:szCs w:val="22"/>
              </w:rPr>
              <w:t xml:space="preserve">Location: </w:t>
            </w:r>
            <w:r w:rsidRPr="006D1DE2">
              <w:rPr>
                <w:rFonts w:ascii="Myriad Pro" w:hAnsi="Myriad Pro" w:cs="Calibri"/>
                <w:sz w:val="22"/>
                <w:szCs w:val="22"/>
              </w:rPr>
              <w:t>L</w:t>
            </w:r>
            <w:r>
              <w:rPr>
                <w:rFonts w:ascii="Myriad Pro" w:hAnsi="Myriad Pro" w:cs="Calibri"/>
                <w:sz w:val="22"/>
                <w:szCs w:val="22"/>
              </w:rPr>
              <w:t>eisure area outside Chisinau, within 8</w:t>
            </w:r>
            <w:r w:rsidRPr="006D1DE2">
              <w:rPr>
                <w:rFonts w:ascii="Myriad Pro" w:hAnsi="Myriad Pro" w:cs="Calibri"/>
                <w:sz w:val="22"/>
                <w:szCs w:val="22"/>
              </w:rPr>
              <w:t>0 km surrounding distance from Chisinau</w:t>
            </w:r>
            <w:r w:rsidRPr="00FA1073">
              <w:rPr>
                <w:rFonts w:ascii="Myriad Pro" w:hAnsi="Myriad Pro" w:cs="Calibri"/>
                <w:b/>
                <w:iCs/>
                <w:snapToGrid w:val="0"/>
                <w:sz w:val="22"/>
                <w:szCs w:val="22"/>
              </w:rPr>
              <w:t xml:space="preserve"> </w:t>
            </w:r>
          </w:p>
          <w:p w:rsidR="002006D4" w:rsidRDefault="002006D4" w:rsidP="001779B9">
            <w:pPr>
              <w:rPr>
                <w:rFonts w:ascii="Myriad Pro" w:hAnsi="Myriad Pro" w:cs="Calibri"/>
                <w:b/>
                <w:iCs/>
                <w:snapToGrid w:val="0"/>
                <w:sz w:val="22"/>
                <w:szCs w:val="22"/>
              </w:rPr>
            </w:pPr>
            <w:r w:rsidRPr="00FA1073">
              <w:rPr>
                <w:rFonts w:ascii="Myriad Pro" w:hAnsi="Myriad Pro" w:cs="Calibri"/>
                <w:b/>
                <w:iCs/>
                <w:snapToGrid w:val="0"/>
                <w:sz w:val="22"/>
                <w:szCs w:val="22"/>
              </w:rPr>
              <w:t xml:space="preserve">Date: </w:t>
            </w:r>
            <w:r w:rsidR="00022F49">
              <w:rPr>
                <w:rFonts w:ascii="Myriad Pro" w:hAnsi="Myriad Pro" w:cs="Calibri"/>
                <w:iCs/>
                <w:snapToGrid w:val="0"/>
                <w:sz w:val="22"/>
                <w:szCs w:val="22"/>
              </w:rPr>
              <w:t>13 – 17 September</w:t>
            </w:r>
            <w:r w:rsidR="00022F49" w:rsidRPr="00FA1073">
              <w:rPr>
                <w:rFonts w:ascii="Myriad Pro" w:hAnsi="Myriad Pro" w:cs="Calibri"/>
                <w:iCs/>
                <w:snapToGrid w:val="0"/>
                <w:sz w:val="22"/>
                <w:szCs w:val="22"/>
              </w:rPr>
              <w:t xml:space="preserve"> </w:t>
            </w:r>
            <w:r w:rsidRPr="00FA1073">
              <w:rPr>
                <w:rFonts w:ascii="Myriad Pro" w:hAnsi="Myriad Pro" w:cs="Calibri"/>
                <w:iCs/>
                <w:snapToGrid w:val="0"/>
                <w:sz w:val="22"/>
                <w:szCs w:val="22"/>
              </w:rPr>
              <w:t>2017</w:t>
            </w:r>
            <w:r w:rsidRPr="00FA1073">
              <w:rPr>
                <w:rFonts w:ascii="Myriad Pro" w:hAnsi="Myriad Pro" w:cs="Calibri"/>
                <w:b/>
                <w:iCs/>
                <w:snapToGrid w:val="0"/>
                <w:sz w:val="22"/>
                <w:szCs w:val="22"/>
              </w:rPr>
              <w:t xml:space="preserve"> </w:t>
            </w:r>
          </w:p>
          <w:p w:rsidR="002006D4" w:rsidRDefault="002006D4" w:rsidP="001779B9">
            <w:pPr>
              <w:rPr>
                <w:rFonts w:ascii="Myriad Pro" w:hAnsi="Myriad Pro" w:cs="Calibri"/>
                <w:iCs/>
                <w:snapToGrid w:val="0"/>
                <w:sz w:val="22"/>
                <w:szCs w:val="22"/>
              </w:rPr>
            </w:pPr>
            <w:r>
              <w:rPr>
                <w:rFonts w:ascii="Myriad Pro" w:hAnsi="Myriad Pro" w:cs="Calibri"/>
                <w:b/>
                <w:iCs/>
                <w:snapToGrid w:val="0"/>
                <w:sz w:val="22"/>
                <w:szCs w:val="22"/>
              </w:rPr>
              <w:t xml:space="preserve">Duration: </w:t>
            </w:r>
            <w:r w:rsidRPr="00FA1073">
              <w:rPr>
                <w:rFonts w:ascii="Myriad Pro" w:hAnsi="Myriad Pro" w:cs="Calibri"/>
                <w:iCs/>
                <w:snapToGrid w:val="0"/>
                <w:sz w:val="22"/>
                <w:szCs w:val="22"/>
              </w:rPr>
              <w:t xml:space="preserve">5 days, 4 </w:t>
            </w:r>
            <w:r>
              <w:rPr>
                <w:rFonts w:ascii="Myriad Pro" w:hAnsi="Myriad Pro" w:cs="Calibri"/>
                <w:iCs/>
                <w:snapToGrid w:val="0"/>
                <w:sz w:val="22"/>
                <w:szCs w:val="22"/>
              </w:rPr>
              <w:t>nights of accommodation for 32</w:t>
            </w:r>
            <w:r w:rsidRPr="00FA1073">
              <w:rPr>
                <w:rFonts w:ascii="Myriad Pro" w:hAnsi="Myriad Pro" w:cs="Calibri"/>
                <w:iCs/>
                <w:snapToGrid w:val="0"/>
                <w:sz w:val="22"/>
                <w:szCs w:val="22"/>
              </w:rPr>
              <w:t xml:space="preserve"> participants </w:t>
            </w:r>
          </w:p>
          <w:p w:rsidR="002006D4" w:rsidRPr="00BA0922" w:rsidRDefault="002006D4" w:rsidP="001779B9">
            <w:pPr>
              <w:spacing w:line="276" w:lineRule="auto"/>
              <w:ind w:right="-142"/>
              <w:rPr>
                <w:rFonts w:ascii="Myriad Pro" w:hAnsi="Myriad Pro"/>
                <w:b/>
              </w:rPr>
            </w:pPr>
            <w:r>
              <w:rPr>
                <w:rFonts w:ascii="Myriad Pro" w:hAnsi="Myriad Pro" w:cs="Calibri"/>
                <w:b/>
                <w:iCs/>
                <w:snapToGrid w:val="0"/>
                <w:sz w:val="22"/>
                <w:szCs w:val="22"/>
              </w:rPr>
              <w:t>Participants</w:t>
            </w:r>
            <w:r>
              <w:rPr>
                <w:rFonts w:ascii="Myriad Pro" w:hAnsi="Myriad Pro" w:cs="Calibri"/>
                <w:iCs/>
                <w:snapToGrid w:val="0"/>
                <w:sz w:val="22"/>
                <w:szCs w:val="22"/>
              </w:rPr>
              <w:t xml:space="preserve">: 32 </w:t>
            </w:r>
            <w:r w:rsidRPr="00A040E8">
              <w:rPr>
                <w:rFonts w:ascii="Myriad Pro" w:hAnsi="Myriad Pro" w:cs="Calibri"/>
                <w:iCs/>
                <w:snapToGrid w:val="0"/>
                <w:sz w:val="22"/>
                <w:szCs w:val="22"/>
              </w:rPr>
              <w:t>(number pf participants may slightly vary)</w:t>
            </w:r>
          </w:p>
        </w:tc>
      </w:tr>
      <w:tr w:rsidR="002006D4" w:rsidRPr="00BA0922" w:rsidTr="001779B9">
        <w:trPr>
          <w:trHeight w:val="454"/>
        </w:trPr>
        <w:tc>
          <w:tcPr>
            <w:tcW w:w="567" w:type="dxa"/>
            <w:vAlign w:val="center"/>
          </w:tcPr>
          <w:p w:rsidR="002006D4" w:rsidRPr="00BA0922" w:rsidRDefault="002006D4" w:rsidP="001779B9">
            <w:pPr>
              <w:ind w:right="-142"/>
              <w:jc w:val="center"/>
              <w:rPr>
                <w:rFonts w:ascii="Myriad Pro" w:hAnsi="Myriad Pro" w:cs="Calibri"/>
                <w:b/>
              </w:rPr>
            </w:pPr>
            <w:r>
              <w:rPr>
                <w:rFonts w:ascii="Myriad Pro" w:hAnsi="Myriad Pro" w:cs="Calibri"/>
                <w:b/>
              </w:rPr>
              <w:t>No.</w:t>
            </w:r>
          </w:p>
        </w:tc>
        <w:tc>
          <w:tcPr>
            <w:tcW w:w="4383" w:type="dxa"/>
            <w:vAlign w:val="center"/>
          </w:tcPr>
          <w:p w:rsidR="002006D4" w:rsidRPr="00BA0922" w:rsidRDefault="002006D4" w:rsidP="001779B9">
            <w:pPr>
              <w:ind w:right="-142"/>
              <w:jc w:val="center"/>
              <w:rPr>
                <w:rFonts w:ascii="Myriad Pro" w:hAnsi="Myriad Pro" w:cs="Calibri"/>
                <w:b/>
              </w:rPr>
            </w:pPr>
            <w:r w:rsidRPr="00BA0922">
              <w:rPr>
                <w:rFonts w:ascii="Myriad Pro" w:hAnsi="Myriad Pro" w:cs="Calibri"/>
                <w:b/>
              </w:rPr>
              <w:t>Description of Services</w:t>
            </w:r>
          </w:p>
        </w:tc>
        <w:tc>
          <w:tcPr>
            <w:tcW w:w="1350" w:type="dxa"/>
            <w:vAlign w:val="center"/>
          </w:tcPr>
          <w:p w:rsidR="002006D4" w:rsidRPr="00BA0922" w:rsidRDefault="002006D4" w:rsidP="001779B9">
            <w:pPr>
              <w:ind w:right="-142"/>
              <w:jc w:val="center"/>
              <w:rPr>
                <w:rFonts w:ascii="Myriad Pro" w:hAnsi="Myriad Pro" w:cs="Calibri"/>
                <w:b/>
              </w:rPr>
            </w:pPr>
            <w:r w:rsidRPr="00BA0922">
              <w:rPr>
                <w:rFonts w:ascii="Myriad Pro" w:hAnsi="Myriad Pro" w:cs="Calibri"/>
                <w:b/>
              </w:rPr>
              <w:t>Unit</w:t>
            </w:r>
          </w:p>
        </w:tc>
        <w:tc>
          <w:tcPr>
            <w:tcW w:w="1260" w:type="dxa"/>
            <w:vAlign w:val="center"/>
          </w:tcPr>
          <w:p w:rsidR="002006D4" w:rsidRPr="00BA0922" w:rsidRDefault="002006D4" w:rsidP="001779B9">
            <w:pPr>
              <w:ind w:right="-142"/>
              <w:jc w:val="center"/>
              <w:rPr>
                <w:rFonts w:ascii="Myriad Pro" w:hAnsi="Myriad Pro" w:cs="Calibri"/>
                <w:b/>
              </w:rPr>
            </w:pPr>
            <w:r w:rsidRPr="00BA0922">
              <w:rPr>
                <w:rFonts w:ascii="Myriad Pro" w:hAnsi="Myriad Pro" w:cs="Calibri"/>
                <w:b/>
              </w:rPr>
              <w:t>Quantity</w:t>
            </w:r>
          </w:p>
        </w:tc>
        <w:tc>
          <w:tcPr>
            <w:tcW w:w="1093" w:type="dxa"/>
            <w:vAlign w:val="center"/>
          </w:tcPr>
          <w:p w:rsidR="002006D4" w:rsidRPr="00BA0922" w:rsidRDefault="002006D4" w:rsidP="001779B9">
            <w:pPr>
              <w:ind w:right="-142"/>
              <w:jc w:val="center"/>
              <w:rPr>
                <w:rFonts w:ascii="Myriad Pro" w:hAnsi="Myriad Pro" w:cs="Calibri"/>
                <w:b/>
              </w:rPr>
            </w:pPr>
            <w:r w:rsidRPr="00BA0922">
              <w:rPr>
                <w:rFonts w:ascii="Myriad Pro" w:hAnsi="Myriad Pro" w:cs="Calibri"/>
                <w:b/>
                <w:lang w:val="ro-RO"/>
              </w:rPr>
              <w:t>Unit price, MDL</w:t>
            </w:r>
          </w:p>
        </w:tc>
        <w:tc>
          <w:tcPr>
            <w:tcW w:w="1128" w:type="dxa"/>
            <w:vAlign w:val="center"/>
          </w:tcPr>
          <w:p w:rsidR="002006D4" w:rsidRPr="00BA0922" w:rsidRDefault="002006D4" w:rsidP="001779B9">
            <w:pPr>
              <w:ind w:right="-142"/>
              <w:jc w:val="center"/>
              <w:rPr>
                <w:rFonts w:ascii="Myriad Pro" w:hAnsi="Myriad Pro" w:cs="Calibri"/>
                <w:b/>
              </w:rPr>
            </w:pPr>
            <w:r w:rsidRPr="00BA0922">
              <w:rPr>
                <w:rFonts w:ascii="Myriad Pro" w:hAnsi="Myriad Pro" w:cs="Calibri"/>
                <w:b/>
                <w:lang w:val="ro-RO"/>
              </w:rPr>
              <w:t>Subtotal, MDL</w:t>
            </w:r>
          </w:p>
        </w:tc>
      </w:tr>
      <w:tr w:rsidR="002006D4" w:rsidRPr="00BA0922" w:rsidTr="001779B9">
        <w:trPr>
          <w:trHeight w:val="538"/>
        </w:trPr>
        <w:tc>
          <w:tcPr>
            <w:tcW w:w="567" w:type="dxa"/>
            <w:vMerge w:val="restart"/>
          </w:tcPr>
          <w:p w:rsidR="002006D4" w:rsidRPr="009819A5"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1</w:t>
            </w:r>
          </w:p>
        </w:tc>
        <w:tc>
          <w:tcPr>
            <w:tcW w:w="4383" w:type="dxa"/>
            <w:vMerge w:val="restart"/>
          </w:tcPr>
          <w:p w:rsidR="002006D4" w:rsidRDefault="002006D4" w:rsidP="001779B9">
            <w:pPr>
              <w:jc w:val="both"/>
              <w:rPr>
                <w:rFonts w:ascii="Myriad Pro" w:hAnsi="Myriad Pro" w:cs="Calibri"/>
                <w:sz w:val="22"/>
                <w:szCs w:val="22"/>
              </w:rPr>
            </w:pPr>
            <w:r w:rsidRPr="008A0663">
              <w:rPr>
                <w:rFonts w:ascii="Myriad Pro" w:hAnsi="Myriad Pro" w:cs="Calibri"/>
                <w:b/>
                <w:sz w:val="22"/>
                <w:szCs w:val="22"/>
              </w:rPr>
              <w:t>Accommodation</w:t>
            </w:r>
            <w:r>
              <w:rPr>
                <w:rFonts w:ascii="Myriad Pro" w:hAnsi="Myriad Pro" w:cs="Calibri"/>
                <w:sz w:val="22"/>
                <w:szCs w:val="22"/>
              </w:rPr>
              <w:t>:</w:t>
            </w:r>
            <w:r w:rsidRPr="008A0663">
              <w:rPr>
                <w:rFonts w:ascii="Myriad Pro" w:hAnsi="Myriad Pro" w:cs="Calibri"/>
                <w:sz w:val="22"/>
                <w:szCs w:val="22"/>
              </w:rPr>
              <w:t xml:space="preserve"> 1 and</w:t>
            </w:r>
            <w:r>
              <w:rPr>
                <w:rFonts w:ascii="Myriad Pro" w:hAnsi="Myriad Pro" w:cs="Calibri"/>
                <w:sz w:val="22"/>
                <w:szCs w:val="22"/>
              </w:rPr>
              <w:t>/or</w:t>
            </w:r>
            <w:r w:rsidRPr="008A0663">
              <w:rPr>
                <w:rFonts w:ascii="Myriad Pro" w:hAnsi="Myriad Pro" w:cs="Calibri"/>
                <w:sz w:val="22"/>
                <w:szCs w:val="22"/>
              </w:rPr>
              <w:t xml:space="preserve"> 2 per room (minimum 3*), including breakfast</w:t>
            </w:r>
            <w:r>
              <w:rPr>
                <w:rFonts w:ascii="Myriad Pro" w:hAnsi="Myriad Pro" w:cs="Calibri"/>
                <w:sz w:val="22"/>
                <w:szCs w:val="22"/>
              </w:rPr>
              <w:t xml:space="preserve">. </w:t>
            </w:r>
            <w:r w:rsidRPr="008A0663">
              <w:rPr>
                <w:rFonts w:ascii="Myriad Pro" w:hAnsi="Myriad Pro" w:cs="Calibri"/>
                <w:sz w:val="22"/>
                <w:szCs w:val="22"/>
              </w:rPr>
              <w:t xml:space="preserve">The room should include the following: </w:t>
            </w:r>
          </w:p>
          <w:p w:rsidR="002006D4" w:rsidRDefault="002006D4" w:rsidP="002006D4">
            <w:pPr>
              <w:pStyle w:val="ListParagraph"/>
              <w:numPr>
                <w:ilvl w:val="0"/>
                <w:numId w:val="2"/>
              </w:numPr>
              <w:spacing w:line="240" w:lineRule="auto"/>
              <w:ind w:left="134" w:hanging="134"/>
              <w:jc w:val="both"/>
              <w:rPr>
                <w:rFonts w:ascii="Myriad Pro" w:hAnsi="Myriad Pro" w:cs="Calibri"/>
                <w:szCs w:val="22"/>
              </w:rPr>
            </w:pPr>
            <w:r w:rsidRPr="009C70D5">
              <w:rPr>
                <w:rFonts w:ascii="Myriad Pro" w:hAnsi="Myriad Pro" w:cs="Calibri"/>
                <w:szCs w:val="22"/>
              </w:rPr>
              <w:t>Bathroom (including toilet paper, bathtub or shower, WC, free toiletries, hairdryer);</w:t>
            </w:r>
          </w:p>
          <w:p w:rsidR="002006D4" w:rsidRPr="008A0663" w:rsidRDefault="002006D4" w:rsidP="002006D4">
            <w:pPr>
              <w:pStyle w:val="ListParagraph"/>
              <w:numPr>
                <w:ilvl w:val="0"/>
                <w:numId w:val="2"/>
              </w:numPr>
              <w:spacing w:line="240" w:lineRule="auto"/>
              <w:ind w:left="134" w:hanging="134"/>
              <w:jc w:val="both"/>
              <w:rPr>
                <w:rFonts w:ascii="Myriad Pro" w:hAnsi="Myriad Pro" w:cs="Calibri"/>
                <w:szCs w:val="22"/>
              </w:rPr>
            </w:pPr>
            <w:r w:rsidRPr="009C70D5">
              <w:rPr>
                <w:rFonts w:ascii="Myriad Pro" w:hAnsi="Myriad Pro" w:cs="Calibri"/>
                <w:szCs w:val="22"/>
              </w:rPr>
              <w:t>Bedroom</w:t>
            </w:r>
            <w:r>
              <w:rPr>
                <w:rFonts w:ascii="Myriad Pro" w:hAnsi="Myriad Pro" w:cs="Calibri"/>
                <w:szCs w:val="22"/>
              </w:rPr>
              <w:t>.</w:t>
            </w:r>
          </w:p>
        </w:tc>
        <w:tc>
          <w:tcPr>
            <w:tcW w:w="1350" w:type="dxa"/>
            <w:vAlign w:val="center"/>
          </w:tcPr>
          <w:p w:rsidR="002006D4" w:rsidRPr="008A0663" w:rsidRDefault="002006D4" w:rsidP="001779B9">
            <w:pPr>
              <w:jc w:val="center"/>
              <w:rPr>
                <w:rFonts w:ascii="Myriad Pro" w:hAnsi="Myriad Pro" w:cs="Calibri"/>
                <w:sz w:val="22"/>
                <w:szCs w:val="22"/>
              </w:rPr>
            </w:pPr>
            <w:r>
              <w:rPr>
                <w:rFonts w:ascii="Myriad Pro" w:hAnsi="Myriad Pro" w:cs="Calibri"/>
                <w:sz w:val="22"/>
                <w:szCs w:val="22"/>
              </w:rPr>
              <w:t>8</w:t>
            </w:r>
            <w:r w:rsidRPr="008A0663">
              <w:rPr>
                <w:rFonts w:ascii="Myriad Pro" w:hAnsi="Myriad Pro" w:cs="Calibri"/>
                <w:sz w:val="22"/>
                <w:szCs w:val="22"/>
              </w:rPr>
              <w:t xml:space="preserve"> SNG rooms</w:t>
            </w:r>
            <w:r>
              <w:rPr>
                <w:rFonts w:ascii="Myriad Pro" w:hAnsi="Myriad Pro" w:cs="Calibri"/>
                <w:sz w:val="22"/>
                <w:szCs w:val="22"/>
              </w:rPr>
              <w:t xml:space="preserve"> </w:t>
            </w:r>
          </w:p>
        </w:tc>
        <w:tc>
          <w:tcPr>
            <w:tcW w:w="1260" w:type="dxa"/>
            <w:vAlign w:val="center"/>
          </w:tcPr>
          <w:p w:rsidR="002006D4" w:rsidRPr="008A0663" w:rsidRDefault="002006D4" w:rsidP="001779B9">
            <w:pPr>
              <w:jc w:val="center"/>
              <w:rPr>
                <w:rFonts w:ascii="Myriad Pro" w:hAnsi="Myriad Pro" w:cs="Calibri"/>
                <w:sz w:val="22"/>
                <w:szCs w:val="22"/>
              </w:rPr>
            </w:pPr>
            <w:r w:rsidRPr="008A0663">
              <w:rPr>
                <w:rFonts w:ascii="Myriad Pro" w:hAnsi="Myriad Pro" w:cs="Calibri"/>
                <w:sz w:val="22"/>
                <w:szCs w:val="22"/>
              </w:rPr>
              <w:t>4 nights</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537"/>
        </w:trPr>
        <w:tc>
          <w:tcPr>
            <w:tcW w:w="567" w:type="dxa"/>
            <w:vMerge/>
          </w:tcPr>
          <w:p w:rsidR="002006D4" w:rsidRDefault="002006D4" w:rsidP="001779B9">
            <w:pPr>
              <w:jc w:val="both"/>
              <w:rPr>
                <w:rFonts w:ascii="Myriad Pro" w:hAnsi="Myriad Pro" w:cs="Calibri"/>
                <w:b/>
                <w:iCs/>
                <w:snapToGrid w:val="0"/>
                <w:sz w:val="22"/>
                <w:szCs w:val="22"/>
              </w:rPr>
            </w:pPr>
          </w:p>
        </w:tc>
        <w:tc>
          <w:tcPr>
            <w:tcW w:w="4383" w:type="dxa"/>
            <w:vMerge/>
          </w:tcPr>
          <w:p w:rsidR="002006D4" w:rsidRPr="008A0663" w:rsidRDefault="002006D4" w:rsidP="001779B9">
            <w:pPr>
              <w:jc w:val="both"/>
              <w:rPr>
                <w:rFonts w:ascii="Myriad Pro" w:hAnsi="Myriad Pro" w:cs="Calibri"/>
                <w:b/>
                <w:sz w:val="22"/>
                <w:szCs w:val="22"/>
              </w:rPr>
            </w:pPr>
          </w:p>
        </w:tc>
        <w:tc>
          <w:tcPr>
            <w:tcW w:w="1350" w:type="dxa"/>
            <w:vAlign w:val="center"/>
          </w:tcPr>
          <w:p w:rsidR="002006D4" w:rsidRDefault="002006D4" w:rsidP="001779B9">
            <w:pPr>
              <w:jc w:val="center"/>
              <w:rPr>
                <w:rFonts w:ascii="Myriad Pro" w:hAnsi="Myriad Pro" w:cs="Calibri"/>
                <w:sz w:val="22"/>
                <w:szCs w:val="22"/>
              </w:rPr>
            </w:pPr>
            <w:r>
              <w:rPr>
                <w:rFonts w:ascii="Myriad Pro" w:hAnsi="Myriad Pro" w:cs="Calibri"/>
                <w:sz w:val="22"/>
                <w:szCs w:val="22"/>
              </w:rPr>
              <w:t>12</w:t>
            </w:r>
            <w:r w:rsidRPr="008A0663">
              <w:rPr>
                <w:rFonts w:ascii="Myriad Pro" w:hAnsi="Myriad Pro" w:cs="Calibri"/>
                <w:sz w:val="22"/>
                <w:szCs w:val="22"/>
              </w:rPr>
              <w:t xml:space="preserve"> Double rooms</w:t>
            </w:r>
          </w:p>
          <w:p w:rsidR="002006D4" w:rsidRPr="008A0663" w:rsidRDefault="002006D4" w:rsidP="001779B9">
            <w:pPr>
              <w:jc w:val="center"/>
              <w:rPr>
                <w:rFonts w:ascii="Myriad Pro" w:hAnsi="Myriad Pro" w:cs="Calibri"/>
                <w:sz w:val="22"/>
                <w:szCs w:val="22"/>
              </w:rPr>
            </w:pPr>
            <w:r w:rsidRPr="005B1DF6">
              <w:rPr>
                <w:rFonts w:ascii="Myriad Pro" w:hAnsi="Myriad Pro" w:cs="Calibri"/>
                <w:b/>
                <w:sz w:val="22"/>
                <w:szCs w:val="22"/>
              </w:rPr>
              <w:t>O</w:t>
            </w:r>
            <w:r>
              <w:rPr>
                <w:rFonts w:ascii="Myriad Pro" w:hAnsi="Myriad Pro" w:cs="Calibri"/>
                <w:b/>
                <w:sz w:val="22"/>
                <w:szCs w:val="22"/>
              </w:rPr>
              <w:t>R</w:t>
            </w:r>
            <w:r>
              <w:rPr>
                <w:rFonts w:ascii="Myriad Pro" w:hAnsi="Myriad Pro" w:cs="Calibri"/>
                <w:sz w:val="22"/>
                <w:szCs w:val="22"/>
              </w:rPr>
              <w:t xml:space="preserve"> 24 SNG rooms</w:t>
            </w:r>
          </w:p>
        </w:tc>
        <w:tc>
          <w:tcPr>
            <w:tcW w:w="1260" w:type="dxa"/>
            <w:vAlign w:val="center"/>
          </w:tcPr>
          <w:p w:rsidR="002006D4" w:rsidRPr="008A0663" w:rsidRDefault="002006D4" w:rsidP="001779B9">
            <w:pPr>
              <w:jc w:val="center"/>
              <w:rPr>
                <w:rFonts w:ascii="Myriad Pro" w:hAnsi="Myriad Pro" w:cs="Calibri"/>
                <w:sz w:val="22"/>
                <w:szCs w:val="22"/>
              </w:rPr>
            </w:pPr>
            <w:r w:rsidRPr="008A0663">
              <w:rPr>
                <w:rFonts w:ascii="Myriad Pro" w:hAnsi="Myriad Pro" w:cs="Calibri"/>
                <w:sz w:val="22"/>
                <w:szCs w:val="22"/>
              </w:rPr>
              <w:t>4 nights</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285"/>
        </w:trPr>
        <w:tc>
          <w:tcPr>
            <w:tcW w:w="567" w:type="dxa"/>
          </w:tcPr>
          <w:p w:rsidR="002006D4" w:rsidRPr="009819A5"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2</w:t>
            </w:r>
          </w:p>
        </w:tc>
        <w:tc>
          <w:tcPr>
            <w:tcW w:w="4383" w:type="dxa"/>
          </w:tcPr>
          <w:p w:rsidR="002006D4" w:rsidRPr="008A0663" w:rsidRDefault="002006D4" w:rsidP="001779B9">
            <w:pPr>
              <w:jc w:val="both"/>
              <w:rPr>
                <w:rFonts w:ascii="Myriad Pro" w:hAnsi="Myriad Pro" w:cs="Calibri"/>
                <w:sz w:val="22"/>
                <w:szCs w:val="22"/>
              </w:rPr>
            </w:pPr>
            <w:r w:rsidRPr="008A0663">
              <w:rPr>
                <w:rFonts w:ascii="Myriad Pro" w:hAnsi="Myriad Pro" w:cs="Calibri"/>
                <w:b/>
                <w:sz w:val="22"/>
                <w:szCs w:val="22"/>
              </w:rPr>
              <w:t>Conference room</w:t>
            </w:r>
            <w:r>
              <w:rPr>
                <w:rFonts w:ascii="Myriad Pro" w:hAnsi="Myriad Pro" w:cs="Calibri"/>
                <w:sz w:val="22"/>
                <w:szCs w:val="22"/>
              </w:rPr>
              <w:t>:</w:t>
            </w:r>
            <w:r w:rsidRPr="008A0663">
              <w:rPr>
                <w:rFonts w:ascii="Myriad Pro" w:hAnsi="Myriad Pro" w:cs="Calibri"/>
                <w:sz w:val="22"/>
                <w:szCs w:val="22"/>
              </w:rPr>
              <w:t xml:space="preserve"> with comfortable seats and tables to accommodate </w:t>
            </w:r>
            <w:r>
              <w:rPr>
                <w:rFonts w:ascii="Myriad Pro" w:hAnsi="Myriad Pro" w:cs="Calibri"/>
                <w:sz w:val="22"/>
                <w:szCs w:val="22"/>
              </w:rPr>
              <w:t>max. 40</w:t>
            </w:r>
            <w:r w:rsidRPr="008A0663">
              <w:rPr>
                <w:rFonts w:ascii="Myriad Pro" w:hAnsi="Myriad Pro" w:cs="Calibri"/>
                <w:sz w:val="22"/>
                <w:szCs w:val="22"/>
              </w:rPr>
              <w:t xml:space="preserve"> persons, equipped with air-condition system, wireless internet connection. The </w:t>
            </w:r>
            <w:r w:rsidR="004E73E0">
              <w:rPr>
                <w:rFonts w:ascii="Myriad Pro" w:hAnsi="Myriad Pro" w:cs="Calibri"/>
                <w:sz w:val="22"/>
                <w:szCs w:val="22"/>
              </w:rPr>
              <w:t xml:space="preserve">conference </w:t>
            </w:r>
            <w:r w:rsidRPr="008A0663">
              <w:rPr>
                <w:rFonts w:ascii="Myriad Pro" w:hAnsi="Myriad Pro" w:cs="Calibri"/>
                <w:sz w:val="22"/>
                <w:szCs w:val="22"/>
              </w:rPr>
              <w:t xml:space="preserve">room should include the following: </w:t>
            </w:r>
          </w:p>
        </w:tc>
        <w:tc>
          <w:tcPr>
            <w:tcW w:w="1350" w:type="dxa"/>
            <w:vAlign w:val="center"/>
          </w:tcPr>
          <w:p w:rsidR="002006D4" w:rsidRPr="008A0663" w:rsidRDefault="002006D4" w:rsidP="001779B9">
            <w:pPr>
              <w:jc w:val="center"/>
              <w:rPr>
                <w:rFonts w:ascii="Myriad Pro" w:hAnsi="Myriad Pro" w:cs="Calibri"/>
                <w:sz w:val="22"/>
                <w:szCs w:val="22"/>
              </w:rPr>
            </w:pPr>
            <w:r>
              <w:rPr>
                <w:rFonts w:ascii="Myriad Pro" w:hAnsi="Myriad Pro" w:cs="Calibri"/>
                <w:sz w:val="22"/>
                <w:szCs w:val="22"/>
              </w:rPr>
              <w:t>1 room</w:t>
            </w:r>
          </w:p>
        </w:tc>
        <w:tc>
          <w:tcPr>
            <w:tcW w:w="1260" w:type="dxa"/>
            <w:vAlign w:val="center"/>
          </w:tcPr>
          <w:p w:rsidR="002006D4" w:rsidRPr="008A0663" w:rsidRDefault="002006D4" w:rsidP="001779B9">
            <w:pPr>
              <w:jc w:val="center"/>
              <w:rPr>
                <w:rFonts w:ascii="Myriad Pro" w:hAnsi="Myriad Pro" w:cs="Calibri"/>
                <w:sz w:val="22"/>
                <w:szCs w:val="22"/>
              </w:rPr>
            </w:pPr>
            <w:r>
              <w:rPr>
                <w:rFonts w:ascii="Myriad Pro" w:hAnsi="Myriad Pro" w:cs="Calibri"/>
                <w:sz w:val="22"/>
                <w:szCs w:val="22"/>
              </w:rPr>
              <w:t>5 days</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285"/>
        </w:trPr>
        <w:tc>
          <w:tcPr>
            <w:tcW w:w="567" w:type="dxa"/>
          </w:tcPr>
          <w:p w:rsidR="002006D4" w:rsidRPr="009819A5"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2.1</w:t>
            </w:r>
          </w:p>
        </w:tc>
        <w:tc>
          <w:tcPr>
            <w:tcW w:w="4383" w:type="dxa"/>
          </w:tcPr>
          <w:p w:rsidR="002006D4" w:rsidRPr="009819A5" w:rsidRDefault="002006D4" w:rsidP="001779B9">
            <w:pPr>
              <w:jc w:val="both"/>
              <w:rPr>
                <w:rFonts w:ascii="Myriad Pro" w:hAnsi="Myriad Pro" w:cs="Calibri"/>
                <w:b/>
                <w:iCs/>
                <w:snapToGrid w:val="0"/>
                <w:sz w:val="22"/>
                <w:szCs w:val="22"/>
              </w:rPr>
            </w:pPr>
            <w:r w:rsidRPr="008A0663">
              <w:rPr>
                <w:rFonts w:ascii="Myriad Pro" w:hAnsi="Myriad Pro" w:cs="Calibri"/>
                <w:b/>
                <w:iCs/>
                <w:snapToGrid w:val="0"/>
                <w:sz w:val="22"/>
                <w:szCs w:val="22"/>
              </w:rPr>
              <w:t>Video projector, screen and laptop</w:t>
            </w:r>
          </w:p>
        </w:tc>
        <w:tc>
          <w:tcPr>
            <w:tcW w:w="1350" w:type="dxa"/>
            <w:vAlign w:val="center"/>
          </w:tcPr>
          <w:p w:rsidR="002006D4" w:rsidRPr="008A0663" w:rsidRDefault="002006D4" w:rsidP="001779B9">
            <w:pPr>
              <w:jc w:val="center"/>
              <w:rPr>
                <w:rFonts w:ascii="Myriad Pro" w:hAnsi="Myriad Pro" w:cs="Calibri"/>
                <w:iCs/>
                <w:snapToGrid w:val="0"/>
                <w:sz w:val="22"/>
                <w:szCs w:val="22"/>
              </w:rPr>
            </w:pPr>
            <w:r w:rsidRPr="008A0663">
              <w:rPr>
                <w:rFonts w:ascii="Myriad Pro" w:hAnsi="Myriad Pro" w:cs="Calibri"/>
                <w:iCs/>
                <w:snapToGrid w:val="0"/>
                <w:sz w:val="22"/>
                <w:szCs w:val="22"/>
              </w:rPr>
              <w:t>1 set</w:t>
            </w:r>
          </w:p>
        </w:tc>
        <w:tc>
          <w:tcPr>
            <w:tcW w:w="1260" w:type="dxa"/>
            <w:vAlign w:val="center"/>
          </w:tcPr>
          <w:p w:rsidR="002006D4" w:rsidRPr="008A0663" w:rsidRDefault="002006D4" w:rsidP="001779B9">
            <w:pPr>
              <w:jc w:val="center"/>
              <w:rPr>
                <w:rFonts w:ascii="Myriad Pro" w:hAnsi="Myriad Pro" w:cs="Calibri"/>
                <w:iCs/>
                <w:snapToGrid w:val="0"/>
                <w:sz w:val="22"/>
                <w:szCs w:val="22"/>
              </w:rPr>
            </w:pPr>
            <w:r w:rsidRPr="008A0663">
              <w:rPr>
                <w:rFonts w:ascii="Myriad Pro" w:hAnsi="Myriad Pro" w:cs="Calibri"/>
                <w:iCs/>
                <w:snapToGrid w:val="0"/>
                <w:sz w:val="22"/>
                <w:szCs w:val="22"/>
              </w:rPr>
              <w:t>5 days</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285"/>
        </w:trPr>
        <w:tc>
          <w:tcPr>
            <w:tcW w:w="567" w:type="dxa"/>
          </w:tcPr>
          <w:p w:rsidR="002006D4" w:rsidRPr="009819A5"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2.2</w:t>
            </w:r>
          </w:p>
        </w:tc>
        <w:tc>
          <w:tcPr>
            <w:tcW w:w="4383" w:type="dxa"/>
          </w:tcPr>
          <w:p w:rsidR="002006D4" w:rsidRPr="009819A5" w:rsidRDefault="002006D4" w:rsidP="001779B9">
            <w:pPr>
              <w:jc w:val="both"/>
              <w:rPr>
                <w:rFonts w:ascii="Myriad Pro" w:hAnsi="Myriad Pro" w:cs="Calibri"/>
                <w:b/>
                <w:iCs/>
                <w:snapToGrid w:val="0"/>
                <w:sz w:val="22"/>
                <w:szCs w:val="22"/>
              </w:rPr>
            </w:pPr>
            <w:r w:rsidRPr="008A0663">
              <w:rPr>
                <w:rFonts w:ascii="Myriad Pro" w:hAnsi="Myriad Pro" w:cs="Calibri"/>
                <w:b/>
                <w:iCs/>
                <w:snapToGrid w:val="0"/>
                <w:sz w:val="22"/>
                <w:szCs w:val="22"/>
              </w:rPr>
              <w:t xml:space="preserve">Flipchart </w:t>
            </w:r>
            <w:r w:rsidRPr="008A0663">
              <w:rPr>
                <w:rFonts w:ascii="Myriad Pro" w:hAnsi="Myriad Pro" w:cs="Calibri"/>
                <w:iCs/>
                <w:snapToGrid w:val="0"/>
                <w:sz w:val="22"/>
                <w:szCs w:val="22"/>
              </w:rPr>
              <w:t>(with paper or white/ magnetic boards with suitable markers)</w:t>
            </w:r>
          </w:p>
        </w:tc>
        <w:tc>
          <w:tcPr>
            <w:tcW w:w="1350" w:type="dxa"/>
            <w:vAlign w:val="center"/>
          </w:tcPr>
          <w:p w:rsidR="002006D4" w:rsidRPr="00BE0688" w:rsidRDefault="002006D4" w:rsidP="001779B9">
            <w:pPr>
              <w:jc w:val="center"/>
              <w:rPr>
                <w:rFonts w:ascii="Myriad Pro" w:hAnsi="Myriad Pro" w:cs="Calibri"/>
                <w:iCs/>
                <w:snapToGrid w:val="0"/>
                <w:sz w:val="22"/>
                <w:szCs w:val="22"/>
              </w:rPr>
            </w:pPr>
            <w:r w:rsidRPr="00BE0688">
              <w:rPr>
                <w:rFonts w:ascii="Myriad Pro" w:hAnsi="Myriad Pro" w:cs="Calibri"/>
                <w:iCs/>
                <w:snapToGrid w:val="0"/>
                <w:sz w:val="22"/>
                <w:szCs w:val="22"/>
              </w:rPr>
              <w:t>1 unit</w:t>
            </w:r>
          </w:p>
        </w:tc>
        <w:tc>
          <w:tcPr>
            <w:tcW w:w="1260" w:type="dxa"/>
            <w:vAlign w:val="center"/>
          </w:tcPr>
          <w:p w:rsidR="002006D4" w:rsidRPr="009819A5" w:rsidRDefault="002006D4" w:rsidP="001779B9">
            <w:pPr>
              <w:jc w:val="center"/>
              <w:rPr>
                <w:rFonts w:ascii="Myriad Pro" w:hAnsi="Myriad Pro" w:cs="Calibri"/>
                <w:b/>
                <w:iCs/>
                <w:snapToGrid w:val="0"/>
                <w:sz w:val="22"/>
                <w:szCs w:val="22"/>
              </w:rPr>
            </w:pPr>
            <w:r w:rsidRPr="008A0663">
              <w:rPr>
                <w:rFonts w:ascii="Myriad Pro" w:hAnsi="Myriad Pro" w:cs="Calibri"/>
                <w:iCs/>
                <w:snapToGrid w:val="0"/>
                <w:sz w:val="22"/>
                <w:szCs w:val="22"/>
              </w:rPr>
              <w:t>5 days</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285"/>
        </w:trPr>
        <w:tc>
          <w:tcPr>
            <w:tcW w:w="567" w:type="dxa"/>
          </w:tcPr>
          <w:p w:rsidR="002006D4" w:rsidRPr="009819A5"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2.3</w:t>
            </w:r>
          </w:p>
        </w:tc>
        <w:tc>
          <w:tcPr>
            <w:tcW w:w="4383" w:type="dxa"/>
          </w:tcPr>
          <w:p w:rsidR="002006D4" w:rsidRPr="009819A5" w:rsidRDefault="002006D4" w:rsidP="001779B9">
            <w:pPr>
              <w:jc w:val="both"/>
              <w:rPr>
                <w:rFonts w:ascii="Myriad Pro" w:hAnsi="Myriad Pro" w:cs="Calibri"/>
                <w:b/>
                <w:iCs/>
                <w:snapToGrid w:val="0"/>
                <w:sz w:val="22"/>
                <w:szCs w:val="22"/>
              </w:rPr>
            </w:pPr>
            <w:r w:rsidRPr="008A0663">
              <w:rPr>
                <w:rFonts w:ascii="Myriad Pro" w:hAnsi="Myriad Pro" w:cs="Calibri"/>
                <w:b/>
                <w:iCs/>
                <w:snapToGrid w:val="0"/>
                <w:sz w:val="22"/>
                <w:szCs w:val="22"/>
              </w:rPr>
              <w:t>Wireless microphone</w:t>
            </w:r>
          </w:p>
        </w:tc>
        <w:tc>
          <w:tcPr>
            <w:tcW w:w="1350" w:type="dxa"/>
            <w:vAlign w:val="center"/>
          </w:tcPr>
          <w:p w:rsidR="002006D4" w:rsidRPr="00BE0688" w:rsidRDefault="002006D4" w:rsidP="001779B9">
            <w:pPr>
              <w:jc w:val="center"/>
              <w:rPr>
                <w:rFonts w:ascii="Myriad Pro" w:hAnsi="Myriad Pro" w:cs="Calibri"/>
                <w:iCs/>
                <w:snapToGrid w:val="0"/>
                <w:sz w:val="22"/>
                <w:szCs w:val="22"/>
              </w:rPr>
            </w:pPr>
            <w:r w:rsidRPr="00BE0688">
              <w:rPr>
                <w:rFonts w:ascii="Myriad Pro" w:hAnsi="Myriad Pro" w:cs="Calibri"/>
                <w:iCs/>
                <w:snapToGrid w:val="0"/>
                <w:sz w:val="22"/>
                <w:szCs w:val="22"/>
              </w:rPr>
              <w:t>2 units</w:t>
            </w:r>
          </w:p>
        </w:tc>
        <w:tc>
          <w:tcPr>
            <w:tcW w:w="1260" w:type="dxa"/>
            <w:vAlign w:val="center"/>
          </w:tcPr>
          <w:p w:rsidR="002006D4" w:rsidRPr="009819A5" w:rsidRDefault="002006D4" w:rsidP="001779B9">
            <w:pPr>
              <w:jc w:val="center"/>
              <w:rPr>
                <w:rFonts w:ascii="Myriad Pro" w:hAnsi="Myriad Pro" w:cs="Calibri"/>
                <w:b/>
                <w:iCs/>
                <w:snapToGrid w:val="0"/>
                <w:sz w:val="22"/>
                <w:szCs w:val="22"/>
              </w:rPr>
            </w:pPr>
            <w:r w:rsidRPr="008A0663">
              <w:rPr>
                <w:rFonts w:ascii="Myriad Pro" w:hAnsi="Myriad Pro" w:cs="Calibri"/>
                <w:iCs/>
                <w:snapToGrid w:val="0"/>
                <w:sz w:val="22"/>
                <w:szCs w:val="22"/>
              </w:rPr>
              <w:t>5 days</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285"/>
        </w:trPr>
        <w:tc>
          <w:tcPr>
            <w:tcW w:w="567" w:type="dxa"/>
          </w:tcPr>
          <w:p w:rsidR="002006D4" w:rsidRPr="009819A5"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3</w:t>
            </w:r>
          </w:p>
        </w:tc>
        <w:tc>
          <w:tcPr>
            <w:tcW w:w="4383" w:type="dxa"/>
          </w:tcPr>
          <w:p w:rsidR="002006D4" w:rsidRPr="008A0663" w:rsidRDefault="002006D4" w:rsidP="001779B9">
            <w:pPr>
              <w:jc w:val="both"/>
              <w:rPr>
                <w:rFonts w:ascii="Myriad Pro" w:hAnsi="Myriad Pro" w:cs="Calibri"/>
                <w:iCs/>
                <w:snapToGrid w:val="0"/>
                <w:sz w:val="22"/>
                <w:szCs w:val="22"/>
              </w:rPr>
            </w:pPr>
            <w:r w:rsidRPr="008A0663">
              <w:rPr>
                <w:rFonts w:ascii="Myriad Pro" w:hAnsi="Myriad Pro" w:cs="Calibri"/>
                <w:b/>
                <w:iCs/>
                <w:snapToGrid w:val="0"/>
                <w:sz w:val="22"/>
                <w:szCs w:val="22"/>
              </w:rPr>
              <w:t xml:space="preserve">Still/sparkling water </w:t>
            </w:r>
            <w:r w:rsidRPr="008A0663">
              <w:rPr>
                <w:rFonts w:ascii="Myriad Pro" w:hAnsi="Myriad Pro" w:cs="Calibri"/>
                <w:iCs/>
                <w:snapToGrid w:val="0"/>
                <w:sz w:val="22"/>
                <w:szCs w:val="22"/>
              </w:rPr>
              <w:t xml:space="preserve">in bottles of 0.5 l in the conference room </w:t>
            </w:r>
          </w:p>
        </w:tc>
        <w:tc>
          <w:tcPr>
            <w:tcW w:w="1350" w:type="dxa"/>
            <w:vAlign w:val="center"/>
          </w:tcPr>
          <w:p w:rsidR="002006D4" w:rsidRPr="008A0663" w:rsidRDefault="002006D4" w:rsidP="001779B9">
            <w:pPr>
              <w:jc w:val="center"/>
              <w:rPr>
                <w:rFonts w:ascii="Myriad Pro" w:hAnsi="Myriad Pro" w:cs="Calibri"/>
                <w:iCs/>
                <w:snapToGrid w:val="0"/>
                <w:sz w:val="22"/>
                <w:szCs w:val="22"/>
              </w:rPr>
            </w:pPr>
            <w:r w:rsidRPr="008A0663">
              <w:rPr>
                <w:rFonts w:ascii="Myriad Pro" w:hAnsi="Myriad Pro" w:cs="Calibri"/>
                <w:iCs/>
                <w:snapToGrid w:val="0"/>
                <w:sz w:val="22"/>
                <w:szCs w:val="22"/>
              </w:rPr>
              <w:t>2 bottles per person per day</w:t>
            </w:r>
          </w:p>
        </w:tc>
        <w:tc>
          <w:tcPr>
            <w:tcW w:w="1260" w:type="dxa"/>
            <w:vAlign w:val="center"/>
          </w:tcPr>
          <w:p w:rsidR="002006D4" w:rsidRPr="008A0663" w:rsidRDefault="002006D4" w:rsidP="001779B9">
            <w:pPr>
              <w:jc w:val="center"/>
              <w:rPr>
                <w:rFonts w:ascii="Myriad Pro" w:hAnsi="Myriad Pro" w:cs="Calibri"/>
                <w:iCs/>
                <w:snapToGrid w:val="0"/>
                <w:sz w:val="22"/>
                <w:szCs w:val="22"/>
              </w:rPr>
            </w:pPr>
            <w:r>
              <w:rPr>
                <w:rFonts w:ascii="Myriad Pro" w:hAnsi="Myriad Pro" w:cs="Calibri"/>
                <w:iCs/>
                <w:snapToGrid w:val="0"/>
                <w:sz w:val="22"/>
                <w:szCs w:val="22"/>
              </w:rPr>
              <w:t>32</w:t>
            </w:r>
            <w:r w:rsidRPr="008A0663">
              <w:rPr>
                <w:rFonts w:ascii="Myriad Pro" w:hAnsi="Myriad Pro" w:cs="Calibri"/>
                <w:iCs/>
                <w:snapToGrid w:val="0"/>
                <w:sz w:val="22"/>
                <w:szCs w:val="22"/>
              </w:rPr>
              <w:t xml:space="preserve"> people</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408"/>
        </w:trPr>
        <w:tc>
          <w:tcPr>
            <w:tcW w:w="567" w:type="dxa"/>
          </w:tcPr>
          <w:p w:rsidR="002006D4" w:rsidRPr="009819A5"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4</w:t>
            </w:r>
          </w:p>
        </w:tc>
        <w:tc>
          <w:tcPr>
            <w:tcW w:w="4383" w:type="dxa"/>
          </w:tcPr>
          <w:p w:rsidR="002006D4" w:rsidRPr="009819A5" w:rsidRDefault="002006D4" w:rsidP="001779B9">
            <w:pPr>
              <w:jc w:val="both"/>
              <w:rPr>
                <w:rFonts w:ascii="Myriad Pro" w:hAnsi="Myriad Pro" w:cs="Calibri"/>
                <w:b/>
                <w:iCs/>
                <w:snapToGrid w:val="0"/>
                <w:sz w:val="22"/>
                <w:szCs w:val="22"/>
              </w:rPr>
            </w:pPr>
            <w:r w:rsidRPr="008A0663">
              <w:rPr>
                <w:rFonts w:ascii="Myriad Pro" w:hAnsi="Myriad Pro" w:cs="Calibri"/>
                <w:b/>
                <w:iCs/>
                <w:snapToGrid w:val="0"/>
                <w:sz w:val="22"/>
                <w:szCs w:val="22"/>
              </w:rPr>
              <w:t xml:space="preserve">Coffee breaks </w:t>
            </w:r>
            <w:r w:rsidRPr="008A0663">
              <w:rPr>
                <w:rFonts w:ascii="Myriad Pro" w:hAnsi="Myriad Pro" w:cs="Calibri"/>
                <w:iCs/>
                <w:snapToGrid w:val="0"/>
                <w:sz w:val="22"/>
                <w:szCs w:val="22"/>
              </w:rPr>
              <w:t>should include minimum of: tea, coffee, cream, cookies, salty pastries, sweet pastries</w:t>
            </w:r>
            <w:r>
              <w:rPr>
                <w:rFonts w:ascii="Myriad Pro" w:hAnsi="Myriad Pro" w:cs="Calibri"/>
                <w:iCs/>
                <w:snapToGrid w:val="0"/>
                <w:sz w:val="22"/>
                <w:szCs w:val="22"/>
              </w:rPr>
              <w:t>, season fruits.</w:t>
            </w:r>
          </w:p>
        </w:tc>
        <w:tc>
          <w:tcPr>
            <w:tcW w:w="1350" w:type="dxa"/>
            <w:vAlign w:val="center"/>
          </w:tcPr>
          <w:p w:rsidR="002006D4" w:rsidRPr="00BE0688" w:rsidRDefault="002006D4" w:rsidP="001779B9">
            <w:pPr>
              <w:jc w:val="center"/>
              <w:rPr>
                <w:rFonts w:ascii="Myriad Pro" w:hAnsi="Myriad Pro" w:cs="Calibri"/>
                <w:iCs/>
                <w:snapToGrid w:val="0"/>
                <w:sz w:val="22"/>
                <w:szCs w:val="22"/>
              </w:rPr>
            </w:pPr>
            <w:r>
              <w:rPr>
                <w:rFonts w:ascii="Myriad Pro" w:hAnsi="Myriad Pro" w:cs="Calibri"/>
                <w:iCs/>
                <w:snapToGrid w:val="0"/>
                <w:sz w:val="22"/>
                <w:szCs w:val="22"/>
              </w:rPr>
              <w:t xml:space="preserve">2 </w:t>
            </w:r>
            <w:r w:rsidR="004E73E0">
              <w:rPr>
                <w:rFonts w:ascii="Myriad Pro" w:hAnsi="Myriad Pro" w:cs="Calibri"/>
                <w:iCs/>
                <w:snapToGrid w:val="0"/>
                <w:sz w:val="22"/>
                <w:szCs w:val="22"/>
              </w:rPr>
              <w:t xml:space="preserve">coffee </w:t>
            </w:r>
            <w:r>
              <w:rPr>
                <w:rFonts w:ascii="Myriad Pro" w:hAnsi="Myriad Pro" w:cs="Calibri"/>
                <w:iCs/>
                <w:snapToGrid w:val="0"/>
                <w:sz w:val="22"/>
                <w:szCs w:val="22"/>
              </w:rPr>
              <w:t>breaks per day</w:t>
            </w:r>
          </w:p>
        </w:tc>
        <w:tc>
          <w:tcPr>
            <w:tcW w:w="1260" w:type="dxa"/>
            <w:vAlign w:val="center"/>
          </w:tcPr>
          <w:p w:rsidR="002006D4" w:rsidRPr="00BE0688" w:rsidRDefault="002006D4" w:rsidP="001779B9">
            <w:pPr>
              <w:jc w:val="center"/>
              <w:rPr>
                <w:rFonts w:ascii="Myriad Pro" w:hAnsi="Myriad Pro" w:cs="Calibri"/>
                <w:iCs/>
                <w:snapToGrid w:val="0"/>
                <w:sz w:val="22"/>
                <w:szCs w:val="22"/>
              </w:rPr>
            </w:pPr>
            <w:r>
              <w:rPr>
                <w:rFonts w:ascii="Myriad Pro" w:hAnsi="Myriad Pro" w:cs="Calibri"/>
                <w:iCs/>
                <w:snapToGrid w:val="0"/>
                <w:sz w:val="22"/>
                <w:szCs w:val="22"/>
              </w:rPr>
              <w:t>32</w:t>
            </w:r>
            <w:r w:rsidRPr="00BE0688">
              <w:rPr>
                <w:rFonts w:ascii="Myriad Pro" w:hAnsi="Myriad Pro" w:cs="Calibri"/>
                <w:iCs/>
                <w:snapToGrid w:val="0"/>
                <w:sz w:val="22"/>
                <w:szCs w:val="22"/>
              </w:rPr>
              <w:t xml:space="preserve"> people</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408"/>
        </w:trPr>
        <w:tc>
          <w:tcPr>
            <w:tcW w:w="567" w:type="dxa"/>
          </w:tcPr>
          <w:p w:rsidR="002006D4" w:rsidRPr="009819A5"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5</w:t>
            </w:r>
          </w:p>
        </w:tc>
        <w:tc>
          <w:tcPr>
            <w:tcW w:w="4383" w:type="dxa"/>
          </w:tcPr>
          <w:p w:rsidR="002006D4" w:rsidRPr="009819A5" w:rsidRDefault="002006D4" w:rsidP="001779B9">
            <w:pPr>
              <w:jc w:val="both"/>
              <w:rPr>
                <w:rFonts w:ascii="Myriad Pro" w:hAnsi="Myriad Pro" w:cs="Calibri"/>
                <w:b/>
                <w:iCs/>
                <w:snapToGrid w:val="0"/>
                <w:sz w:val="22"/>
                <w:szCs w:val="22"/>
              </w:rPr>
            </w:pPr>
            <w:r w:rsidRPr="008A0663">
              <w:rPr>
                <w:rFonts w:ascii="Myriad Pro" w:hAnsi="Myriad Pro" w:cs="Calibri"/>
                <w:b/>
                <w:iCs/>
                <w:snapToGrid w:val="0"/>
                <w:sz w:val="22"/>
                <w:szCs w:val="22"/>
              </w:rPr>
              <w:t>Lunch</w:t>
            </w:r>
            <w:r w:rsidRPr="008A0663">
              <w:rPr>
                <w:rFonts w:ascii="Myriad Pro" w:hAnsi="Myriad Pro" w:cs="Calibri"/>
                <w:iCs/>
                <w:snapToGrid w:val="0"/>
                <w:sz w:val="22"/>
                <w:szCs w:val="22"/>
              </w:rPr>
              <w:t xml:space="preserve"> should include </w:t>
            </w:r>
            <w:r>
              <w:rPr>
                <w:rFonts w:ascii="Myriad Pro" w:hAnsi="Myriad Pro" w:cs="Calibri"/>
                <w:iCs/>
                <w:snapToGrid w:val="0"/>
                <w:sz w:val="22"/>
                <w:szCs w:val="22"/>
              </w:rPr>
              <w:t>minimum of: first course (soup);</w:t>
            </w:r>
            <w:r w:rsidRPr="008A0663">
              <w:rPr>
                <w:rFonts w:ascii="Myriad Pro" w:hAnsi="Myriad Pro" w:cs="Calibri"/>
                <w:iCs/>
                <w:snapToGrid w:val="0"/>
                <w:sz w:val="22"/>
                <w:szCs w:val="22"/>
              </w:rPr>
              <w:t xml:space="preserve"> seco</w:t>
            </w:r>
            <w:r>
              <w:rPr>
                <w:rFonts w:ascii="Myriad Pro" w:hAnsi="Myriad Pro" w:cs="Calibri"/>
                <w:iCs/>
                <w:snapToGrid w:val="0"/>
                <w:sz w:val="22"/>
                <w:szCs w:val="22"/>
              </w:rPr>
              <w:t>nd course – meat, fish, garnish; salad meal;</w:t>
            </w:r>
            <w:r w:rsidRPr="008A0663">
              <w:rPr>
                <w:rFonts w:ascii="Myriad Pro" w:hAnsi="Myriad Pro" w:cs="Calibri"/>
                <w:iCs/>
                <w:snapToGrid w:val="0"/>
                <w:sz w:val="22"/>
                <w:szCs w:val="22"/>
              </w:rPr>
              <w:t xml:space="preserve"> </w:t>
            </w:r>
            <w:r>
              <w:rPr>
                <w:rFonts w:ascii="Myriad Pro" w:hAnsi="Myriad Pro" w:cs="Calibri"/>
                <w:iCs/>
                <w:snapToGrid w:val="0"/>
                <w:sz w:val="22"/>
                <w:szCs w:val="22"/>
              </w:rPr>
              <w:t xml:space="preserve">desert; </w:t>
            </w:r>
            <w:r w:rsidRPr="008A0663">
              <w:rPr>
                <w:rFonts w:ascii="Myriad Pro" w:hAnsi="Myriad Pro" w:cs="Calibri"/>
                <w:iCs/>
                <w:snapToGrid w:val="0"/>
                <w:sz w:val="22"/>
                <w:szCs w:val="22"/>
              </w:rPr>
              <w:t>mineral water</w:t>
            </w:r>
            <w:r>
              <w:rPr>
                <w:rFonts w:ascii="Myriad Pro" w:hAnsi="Myriad Pro" w:cs="Calibri"/>
                <w:iCs/>
                <w:snapToGrid w:val="0"/>
                <w:sz w:val="22"/>
                <w:szCs w:val="22"/>
              </w:rPr>
              <w:t>; juice</w:t>
            </w:r>
            <w:r>
              <w:rPr>
                <w:rFonts w:ascii="Myriad Pro" w:hAnsi="Myriad Pro" w:cs="Calibri"/>
                <w:b/>
                <w:iCs/>
                <w:snapToGrid w:val="0"/>
                <w:sz w:val="22"/>
                <w:szCs w:val="22"/>
              </w:rPr>
              <w:t>.</w:t>
            </w:r>
          </w:p>
        </w:tc>
        <w:tc>
          <w:tcPr>
            <w:tcW w:w="1350" w:type="dxa"/>
            <w:vAlign w:val="center"/>
          </w:tcPr>
          <w:p w:rsidR="002006D4" w:rsidRPr="00BE0688" w:rsidRDefault="002006D4" w:rsidP="001779B9">
            <w:pPr>
              <w:jc w:val="center"/>
              <w:rPr>
                <w:rFonts w:ascii="Myriad Pro" w:hAnsi="Myriad Pro" w:cs="Calibri"/>
                <w:iCs/>
                <w:snapToGrid w:val="0"/>
                <w:sz w:val="22"/>
                <w:szCs w:val="22"/>
              </w:rPr>
            </w:pPr>
            <w:r>
              <w:rPr>
                <w:rFonts w:ascii="Myriad Pro" w:hAnsi="Myriad Pro" w:cs="Calibri"/>
                <w:iCs/>
                <w:snapToGrid w:val="0"/>
                <w:sz w:val="22"/>
                <w:szCs w:val="22"/>
              </w:rPr>
              <w:t xml:space="preserve">1 lunch per </w:t>
            </w:r>
            <w:r w:rsidRPr="00BE0688">
              <w:rPr>
                <w:rFonts w:ascii="Myriad Pro" w:hAnsi="Myriad Pro" w:cs="Calibri"/>
                <w:iCs/>
                <w:snapToGrid w:val="0"/>
                <w:sz w:val="22"/>
                <w:szCs w:val="22"/>
              </w:rPr>
              <w:t>day</w:t>
            </w:r>
          </w:p>
        </w:tc>
        <w:tc>
          <w:tcPr>
            <w:tcW w:w="1260" w:type="dxa"/>
            <w:vAlign w:val="center"/>
          </w:tcPr>
          <w:p w:rsidR="002006D4" w:rsidRPr="00BE0688" w:rsidRDefault="002006D4" w:rsidP="001779B9">
            <w:pPr>
              <w:jc w:val="center"/>
              <w:rPr>
                <w:rFonts w:ascii="Myriad Pro" w:hAnsi="Myriad Pro" w:cs="Calibri"/>
                <w:iCs/>
                <w:snapToGrid w:val="0"/>
                <w:sz w:val="22"/>
                <w:szCs w:val="22"/>
              </w:rPr>
            </w:pPr>
            <w:r w:rsidRPr="00BE0688">
              <w:rPr>
                <w:rFonts w:ascii="Myriad Pro" w:hAnsi="Myriad Pro" w:cs="Calibri"/>
                <w:iCs/>
                <w:snapToGrid w:val="0"/>
                <w:sz w:val="22"/>
                <w:szCs w:val="22"/>
              </w:rPr>
              <w:t>3</w:t>
            </w:r>
            <w:r>
              <w:rPr>
                <w:rFonts w:ascii="Myriad Pro" w:hAnsi="Myriad Pro" w:cs="Calibri"/>
                <w:iCs/>
                <w:snapToGrid w:val="0"/>
                <w:sz w:val="22"/>
                <w:szCs w:val="22"/>
              </w:rPr>
              <w:t>2</w:t>
            </w:r>
            <w:r w:rsidRPr="00BE0688">
              <w:rPr>
                <w:rFonts w:ascii="Myriad Pro" w:hAnsi="Myriad Pro" w:cs="Calibri"/>
                <w:iCs/>
                <w:snapToGrid w:val="0"/>
                <w:sz w:val="22"/>
                <w:szCs w:val="22"/>
              </w:rPr>
              <w:t xml:space="preserve"> people</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408"/>
        </w:trPr>
        <w:tc>
          <w:tcPr>
            <w:tcW w:w="567" w:type="dxa"/>
          </w:tcPr>
          <w:p w:rsidR="002006D4" w:rsidRPr="009819A5"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6</w:t>
            </w:r>
          </w:p>
        </w:tc>
        <w:tc>
          <w:tcPr>
            <w:tcW w:w="4383" w:type="dxa"/>
          </w:tcPr>
          <w:p w:rsidR="002006D4" w:rsidRDefault="002006D4" w:rsidP="001779B9">
            <w:pPr>
              <w:jc w:val="both"/>
              <w:rPr>
                <w:rFonts w:ascii="Myriad Pro" w:hAnsi="Myriad Pro" w:cs="Calibri"/>
                <w:iCs/>
                <w:snapToGrid w:val="0"/>
                <w:sz w:val="22"/>
                <w:szCs w:val="22"/>
              </w:rPr>
            </w:pPr>
            <w:r w:rsidRPr="008A0663">
              <w:rPr>
                <w:rFonts w:ascii="Myriad Pro" w:hAnsi="Myriad Pro" w:cs="Calibri"/>
                <w:b/>
                <w:iCs/>
                <w:snapToGrid w:val="0"/>
                <w:sz w:val="22"/>
                <w:szCs w:val="22"/>
              </w:rPr>
              <w:t xml:space="preserve">Dinner </w:t>
            </w:r>
            <w:r w:rsidRPr="008A0663">
              <w:rPr>
                <w:rFonts w:ascii="Myriad Pro" w:hAnsi="Myriad Pro" w:cs="Calibri"/>
                <w:iCs/>
                <w:snapToGrid w:val="0"/>
                <w:sz w:val="22"/>
                <w:szCs w:val="22"/>
              </w:rPr>
              <w:t>type Fourchette/Buffet</w:t>
            </w:r>
          </w:p>
          <w:p w:rsidR="002006D4" w:rsidRPr="009819A5" w:rsidRDefault="002006D4" w:rsidP="001779B9">
            <w:pPr>
              <w:jc w:val="both"/>
              <w:rPr>
                <w:rFonts w:ascii="Myriad Pro" w:hAnsi="Myriad Pro" w:cs="Calibri"/>
                <w:b/>
                <w:iCs/>
                <w:snapToGrid w:val="0"/>
                <w:sz w:val="22"/>
                <w:szCs w:val="22"/>
              </w:rPr>
            </w:pPr>
            <w:r w:rsidRPr="008A0663">
              <w:rPr>
                <w:rFonts w:ascii="Myriad Pro" w:hAnsi="Myriad Pro" w:cs="Calibri"/>
                <w:iCs/>
                <w:snapToGrid w:val="0"/>
                <w:sz w:val="22"/>
                <w:szCs w:val="22"/>
              </w:rPr>
              <w:t>Dinner should include minimum of: meat, fish, garnish (at least 2 types), salad meal (at leas</w:t>
            </w:r>
            <w:r>
              <w:rPr>
                <w:rFonts w:ascii="Myriad Pro" w:hAnsi="Myriad Pro" w:cs="Calibri"/>
                <w:iCs/>
                <w:snapToGrid w:val="0"/>
                <w:sz w:val="22"/>
                <w:szCs w:val="22"/>
              </w:rPr>
              <w:t>t 2 types), desert, water/juice</w:t>
            </w:r>
          </w:p>
        </w:tc>
        <w:tc>
          <w:tcPr>
            <w:tcW w:w="1350" w:type="dxa"/>
            <w:vAlign w:val="center"/>
          </w:tcPr>
          <w:p w:rsidR="002006D4" w:rsidRPr="00BE0688" w:rsidRDefault="002006D4" w:rsidP="001779B9">
            <w:pPr>
              <w:jc w:val="center"/>
              <w:rPr>
                <w:rFonts w:ascii="Myriad Pro" w:hAnsi="Myriad Pro" w:cs="Calibri"/>
                <w:iCs/>
                <w:snapToGrid w:val="0"/>
                <w:sz w:val="22"/>
                <w:szCs w:val="22"/>
              </w:rPr>
            </w:pPr>
            <w:r>
              <w:rPr>
                <w:rFonts w:ascii="Myriad Pro" w:hAnsi="Myriad Pro" w:cs="Calibri"/>
                <w:iCs/>
                <w:snapToGrid w:val="0"/>
                <w:sz w:val="22"/>
                <w:szCs w:val="22"/>
              </w:rPr>
              <w:t xml:space="preserve">1 dinner per </w:t>
            </w:r>
            <w:r w:rsidRPr="00BE0688">
              <w:rPr>
                <w:rFonts w:ascii="Myriad Pro" w:hAnsi="Myriad Pro" w:cs="Calibri"/>
                <w:iCs/>
                <w:snapToGrid w:val="0"/>
                <w:sz w:val="22"/>
                <w:szCs w:val="22"/>
              </w:rPr>
              <w:t>day</w:t>
            </w:r>
          </w:p>
        </w:tc>
        <w:tc>
          <w:tcPr>
            <w:tcW w:w="1260" w:type="dxa"/>
            <w:vAlign w:val="center"/>
          </w:tcPr>
          <w:p w:rsidR="002006D4" w:rsidRPr="00BE0688" w:rsidRDefault="002006D4" w:rsidP="001779B9">
            <w:pPr>
              <w:jc w:val="center"/>
              <w:rPr>
                <w:rFonts w:ascii="Myriad Pro" w:hAnsi="Myriad Pro" w:cs="Calibri"/>
                <w:iCs/>
                <w:snapToGrid w:val="0"/>
                <w:sz w:val="22"/>
                <w:szCs w:val="22"/>
              </w:rPr>
            </w:pPr>
            <w:r w:rsidRPr="00BE0688">
              <w:rPr>
                <w:rFonts w:ascii="Myriad Pro" w:hAnsi="Myriad Pro" w:cs="Calibri"/>
                <w:iCs/>
                <w:snapToGrid w:val="0"/>
                <w:sz w:val="22"/>
                <w:szCs w:val="22"/>
              </w:rPr>
              <w:t>3</w:t>
            </w:r>
            <w:r>
              <w:rPr>
                <w:rFonts w:ascii="Myriad Pro" w:hAnsi="Myriad Pro" w:cs="Calibri"/>
                <w:iCs/>
                <w:snapToGrid w:val="0"/>
                <w:sz w:val="22"/>
                <w:szCs w:val="22"/>
              </w:rPr>
              <w:t>2</w:t>
            </w:r>
            <w:r w:rsidRPr="00BE0688">
              <w:rPr>
                <w:rFonts w:ascii="Myriad Pro" w:hAnsi="Myriad Pro" w:cs="Calibri"/>
                <w:iCs/>
                <w:snapToGrid w:val="0"/>
                <w:sz w:val="22"/>
                <w:szCs w:val="22"/>
              </w:rPr>
              <w:t xml:space="preserve"> people</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2006D4" w:rsidRPr="00BA0922" w:rsidTr="001779B9">
        <w:trPr>
          <w:trHeight w:val="408"/>
        </w:trPr>
        <w:tc>
          <w:tcPr>
            <w:tcW w:w="567" w:type="dxa"/>
          </w:tcPr>
          <w:p w:rsidR="002006D4" w:rsidRDefault="002006D4" w:rsidP="001779B9">
            <w:pPr>
              <w:jc w:val="both"/>
              <w:rPr>
                <w:rFonts w:ascii="Myriad Pro" w:hAnsi="Myriad Pro" w:cs="Calibri"/>
                <w:b/>
                <w:iCs/>
                <w:snapToGrid w:val="0"/>
                <w:sz w:val="22"/>
                <w:szCs w:val="22"/>
              </w:rPr>
            </w:pPr>
            <w:r>
              <w:rPr>
                <w:rFonts w:ascii="Myriad Pro" w:hAnsi="Myriad Pro" w:cs="Calibri"/>
                <w:b/>
                <w:iCs/>
                <w:snapToGrid w:val="0"/>
                <w:sz w:val="22"/>
                <w:szCs w:val="22"/>
              </w:rPr>
              <w:t>7</w:t>
            </w:r>
          </w:p>
        </w:tc>
        <w:tc>
          <w:tcPr>
            <w:tcW w:w="4383" w:type="dxa"/>
          </w:tcPr>
          <w:p w:rsidR="002006D4" w:rsidRPr="00A040E8" w:rsidRDefault="002006D4" w:rsidP="001779B9">
            <w:pPr>
              <w:ind w:hanging="16"/>
              <w:jc w:val="both"/>
              <w:rPr>
                <w:rFonts w:ascii="Myriad Pro" w:hAnsi="Myriad Pro"/>
                <w:sz w:val="22"/>
                <w:szCs w:val="24"/>
              </w:rPr>
            </w:pPr>
            <w:r w:rsidRPr="00A040E8">
              <w:rPr>
                <w:rFonts w:ascii="Myriad Pro" w:hAnsi="Myriad Pro"/>
                <w:b/>
                <w:sz w:val="22"/>
                <w:szCs w:val="24"/>
              </w:rPr>
              <w:t>Round trip</w:t>
            </w:r>
            <w:r w:rsidRPr="00A040E8">
              <w:rPr>
                <w:rFonts w:ascii="Myriad Pro" w:hAnsi="Myriad Pro"/>
                <w:sz w:val="22"/>
                <w:szCs w:val="24"/>
              </w:rPr>
              <w:t xml:space="preserve"> transportation Chisinau-Venue</w:t>
            </w:r>
          </w:p>
          <w:p w:rsidR="002006D4" w:rsidRPr="008A0663" w:rsidRDefault="002006D4" w:rsidP="001779B9">
            <w:pPr>
              <w:jc w:val="both"/>
              <w:rPr>
                <w:rFonts w:ascii="Myriad Pro" w:hAnsi="Myriad Pro" w:cs="Calibri"/>
                <w:b/>
                <w:iCs/>
                <w:snapToGrid w:val="0"/>
                <w:sz w:val="22"/>
                <w:szCs w:val="22"/>
              </w:rPr>
            </w:pPr>
            <w:r w:rsidRPr="00A040E8">
              <w:rPr>
                <w:rFonts w:ascii="Myriad Pro" w:hAnsi="Myriad Pro"/>
                <w:sz w:val="22"/>
                <w:szCs w:val="24"/>
              </w:rPr>
              <w:t>(3</w:t>
            </w:r>
            <w:r>
              <w:rPr>
                <w:rFonts w:ascii="Myriad Pro" w:hAnsi="Myriad Pro"/>
                <w:sz w:val="22"/>
                <w:szCs w:val="24"/>
              </w:rPr>
              <w:t>)*** category buses (capacity 35-45</w:t>
            </w:r>
            <w:r w:rsidRPr="00A040E8">
              <w:rPr>
                <w:rFonts w:ascii="Myriad Pro" w:hAnsi="Myriad Pro"/>
                <w:sz w:val="22"/>
                <w:szCs w:val="24"/>
              </w:rPr>
              <w:t xml:space="preserve"> places)</w:t>
            </w:r>
          </w:p>
        </w:tc>
        <w:tc>
          <w:tcPr>
            <w:tcW w:w="1350" w:type="dxa"/>
            <w:vAlign w:val="center"/>
          </w:tcPr>
          <w:p w:rsidR="002006D4" w:rsidRDefault="002006D4" w:rsidP="001779B9">
            <w:pPr>
              <w:jc w:val="center"/>
              <w:rPr>
                <w:rFonts w:ascii="Myriad Pro" w:hAnsi="Myriad Pro" w:cs="Calibri"/>
                <w:iCs/>
                <w:snapToGrid w:val="0"/>
                <w:sz w:val="22"/>
                <w:szCs w:val="22"/>
              </w:rPr>
            </w:pPr>
            <w:r>
              <w:rPr>
                <w:rFonts w:ascii="Myriad Pro" w:hAnsi="Myriad Pro" w:cs="Calibri"/>
                <w:iCs/>
                <w:snapToGrid w:val="0"/>
                <w:sz w:val="22"/>
                <w:szCs w:val="22"/>
              </w:rPr>
              <w:t>-</w:t>
            </w:r>
          </w:p>
        </w:tc>
        <w:tc>
          <w:tcPr>
            <w:tcW w:w="1260" w:type="dxa"/>
            <w:vAlign w:val="center"/>
          </w:tcPr>
          <w:p w:rsidR="002006D4" w:rsidRPr="00BE0688" w:rsidRDefault="002006D4" w:rsidP="001779B9">
            <w:pPr>
              <w:jc w:val="center"/>
              <w:rPr>
                <w:rFonts w:ascii="Myriad Pro" w:hAnsi="Myriad Pro" w:cs="Calibri"/>
                <w:iCs/>
                <w:snapToGrid w:val="0"/>
                <w:sz w:val="22"/>
                <w:szCs w:val="22"/>
              </w:rPr>
            </w:pPr>
            <w:r>
              <w:rPr>
                <w:rFonts w:ascii="Myriad Pro" w:hAnsi="Myriad Pro" w:cs="Calibri"/>
                <w:iCs/>
                <w:snapToGrid w:val="0"/>
                <w:sz w:val="22"/>
                <w:szCs w:val="22"/>
              </w:rPr>
              <w:t xml:space="preserve">1 round trip </w:t>
            </w:r>
          </w:p>
        </w:tc>
        <w:tc>
          <w:tcPr>
            <w:tcW w:w="1093" w:type="dxa"/>
          </w:tcPr>
          <w:p w:rsidR="002006D4" w:rsidRPr="00BA0922" w:rsidRDefault="002006D4" w:rsidP="001779B9">
            <w:pPr>
              <w:ind w:right="-142"/>
              <w:jc w:val="center"/>
              <w:rPr>
                <w:rFonts w:ascii="Myriad Pro" w:hAnsi="Myriad Pro"/>
              </w:rPr>
            </w:pPr>
          </w:p>
        </w:tc>
        <w:tc>
          <w:tcPr>
            <w:tcW w:w="1128" w:type="dxa"/>
          </w:tcPr>
          <w:p w:rsidR="002006D4" w:rsidRPr="00BA0922" w:rsidRDefault="002006D4" w:rsidP="001779B9">
            <w:pPr>
              <w:ind w:right="-142"/>
              <w:jc w:val="center"/>
              <w:rPr>
                <w:rFonts w:ascii="Myriad Pro" w:hAnsi="Myriad Pro"/>
              </w:rPr>
            </w:pPr>
          </w:p>
        </w:tc>
      </w:tr>
      <w:tr w:rsidR="00022F49" w:rsidRPr="00BA0922" w:rsidTr="001779B9">
        <w:trPr>
          <w:trHeight w:val="408"/>
        </w:trPr>
        <w:tc>
          <w:tcPr>
            <w:tcW w:w="567" w:type="dxa"/>
          </w:tcPr>
          <w:p w:rsidR="00022F49" w:rsidRDefault="00022F49" w:rsidP="00022F49">
            <w:pPr>
              <w:jc w:val="both"/>
              <w:rPr>
                <w:rFonts w:ascii="Myriad Pro" w:hAnsi="Myriad Pro" w:cs="Calibri"/>
                <w:b/>
                <w:iCs/>
                <w:snapToGrid w:val="0"/>
                <w:sz w:val="22"/>
                <w:szCs w:val="22"/>
              </w:rPr>
            </w:pPr>
            <w:r>
              <w:rPr>
                <w:rFonts w:ascii="Myriad Pro" w:hAnsi="Myriad Pro" w:cs="Calibri"/>
                <w:b/>
                <w:iCs/>
                <w:snapToGrid w:val="0"/>
                <w:sz w:val="22"/>
                <w:szCs w:val="22"/>
              </w:rPr>
              <w:lastRenderedPageBreak/>
              <w:t>8</w:t>
            </w:r>
          </w:p>
        </w:tc>
        <w:tc>
          <w:tcPr>
            <w:tcW w:w="4383" w:type="dxa"/>
          </w:tcPr>
          <w:p w:rsidR="00022F49" w:rsidRPr="00A040E8" w:rsidRDefault="00022F49" w:rsidP="00022F49">
            <w:pPr>
              <w:ind w:hanging="16"/>
              <w:rPr>
                <w:rFonts w:ascii="Myriad Pro" w:hAnsi="Myriad Pro"/>
                <w:b/>
                <w:sz w:val="22"/>
                <w:szCs w:val="24"/>
              </w:rPr>
            </w:pPr>
            <w:r>
              <w:rPr>
                <w:rFonts w:ascii="Myriad Pro" w:hAnsi="Myriad Pro"/>
                <w:b/>
                <w:sz w:val="22"/>
                <w:szCs w:val="24"/>
              </w:rPr>
              <w:t xml:space="preserve">English-Romanian interpretation </w:t>
            </w:r>
            <w:r w:rsidRPr="00674A48">
              <w:rPr>
                <w:rFonts w:ascii="Myriad Pro" w:hAnsi="Myriad Pro"/>
                <w:sz w:val="22"/>
                <w:szCs w:val="24"/>
              </w:rPr>
              <w:t>(2 translators) for all 5 days of school</w:t>
            </w:r>
          </w:p>
        </w:tc>
        <w:tc>
          <w:tcPr>
            <w:tcW w:w="1350" w:type="dxa"/>
            <w:vAlign w:val="center"/>
          </w:tcPr>
          <w:p w:rsidR="00022F49" w:rsidRDefault="00022F49" w:rsidP="00022F49">
            <w:pPr>
              <w:jc w:val="center"/>
              <w:rPr>
                <w:rFonts w:ascii="Myriad Pro" w:hAnsi="Myriad Pro" w:cs="Calibri"/>
                <w:iCs/>
                <w:snapToGrid w:val="0"/>
                <w:sz w:val="22"/>
                <w:szCs w:val="22"/>
              </w:rPr>
            </w:pPr>
            <w:r>
              <w:rPr>
                <w:rFonts w:ascii="Myriad Pro" w:hAnsi="Myriad Pro" w:cs="Calibri"/>
                <w:iCs/>
                <w:snapToGrid w:val="0"/>
                <w:sz w:val="22"/>
                <w:szCs w:val="22"/>
              </w:rPr>
              <w:t>2 per day</w:t>
            </w:r>
          </w:p>
        </w:tc>
        <w:tc>
          <w:tcPr>
            <w:tcW w:w="1260" w:type="dxa"/>
            <w:vAlign w:val="center"/>
          </w:tcPr>
          <w:p w:rsidR="00022F49" w:rsidRDefault="00022F49" w:rsidP="00022F49">
            <w:pPr>
              <w:jc w:val="center"/>
              <w:rPr>
                <w:rFonts w:ascii="Myriad Pro" w:hAnsi="Myriad Pro" w:cs="Calibri"/>
                <w:iCs/>
                <w:snapToGrid w:val="0"/>
                <w:sz w:val="22"/>
                <w:szCs w:val="22"/>
              </w:rPr>
            </w:pPr>
            <w:r>
              <w:rPr>
                <w:rFonts w:ascii="Myriad Pro" w:hAnsi="Myriad Pro" w:cs="Calibri"/>
                <w:iCs/>
                <w:snapToGrid w:val="0"/>
                <w:sz w:val="22"/>
                <w:szCs w:val="22"/>
              </w:rPr>
              <w:t>5 days</w:t>
            </w:r>
          </w:p>
        </w:tc>
        <w:tc>
          <w:tcPr>
            <w:tcW w:w="1093" w:type="dxa"/>
          </w:tcPr>
          <w:p w:rsidR="00022F49" w:rsidRPr="00BA0922" w:rsidRDefault="00022F49" w:rsidP="00022F49">
            <w:pPr>
              <w:ind w:right="-142"/>
              <w:jc w:val="center"/>
              <w:rPr>
                <w:rFonts w:ascii="Myriad Pro" w:hAnsi="Myriad Pro"/>
              </w:rPr>
            </w:pPr>
          </w:p>
        </w:tc>
        <w:tc>
          <w:tcPr>
            <w:tcW w:w="1128" w:type="dxa"/>
          </w:tcPr>
          <w:p w:rsidR="00022F49" w:rsidRPr="00BA0922" w:rsidRDefault="00022F49" w:rsidP="00022F49">
            <w:pPr>
              <w:ind w:right="-142"/>
              <w:jc w:val="center"/>
              <w:rPr>
                <w:rFonts w:ascii="Myriad Pro" w:hAnsi="Myriad Pro"/>
              </w:rPr>
            </w:pPr>
          </w:p>
        </w:tc>
      </w:tr>
    </w:tbl>
    <w:p w:rsidR="002006D4" w:rsidRDefault="002006D4" w:rsidP="002006D4">
      <w:pPr>
        <w:ind w:right="-142"/>
        <w:jc w:val="both"/>
        <w:rPr>
          <w:rFonts w:ascii="Myriad Pro" w:hAnsi="Myriad Pro" w:cs="Calibri"/>
          <w:snapToGrid w:val="0"/>
          <w:sz w:val="22"/>
          <w:szCs w:val="22"/>
          <w:u w:val="single"/>
        </w:rPr>
      </w:pPr>
    </w:p>
    <w:p w:rsidR="002006D4" w:rsidRDefault="002006D4" w:rsidP="002006D4">
      <w:pPr>
        <w:ind w:right="-142"/>
        <w:jc w:val="both"/>
        <w:rPr>
          <w:rFonts w:ascii="Myriad Pro" w:hAnsi="Myriad Pro" w:cs="Calibri"/>
          <w:snapToGrid w:val="0"/>
          <w:sz w:val="22"/>
          <w:szCs w:val="22"/>
          <w:u w:val="single"/>
        </w:rPr>
      </w:pPr>
    </w:p>
    <w:p w:rsidR="002006D4" w:rsidRDefault="002006D4" w:rsidP="002006D4">
      <w:pPr>
        <w:ind w:right="-142"/>
        <w:jc w:val="both"/>
        <w:rPr>
          <w:rFonts w:ascii="Myriad Pro" w:hAnsi="Myriad Pro" w:cs="Calibri"/>
          <w:snapToGrid w:val="0"/>
          <w:sz w:val="22"/>
          <w:szCs w:val="22"/>
          <w:u w:val="single"/>
        </w:rPr>
      </w:pPr>
    </w:p>
    <w:p w:rsidR="002006D4" w:rsidRDefault="002006D4" w:rsidP="002006D4">
      <w:pPr>
        <w:ind w:right="-142"/>
        <w:jc w:val="both"/>
        <w:rPr>
          <w:rFonts w:ascii="Myriad Pro" w:hAnsi="Myriad Pro" w:cs="Calibri"/>
          <w:snapToGrid w:val="0"/>
          <w:sz w:val="22"/>
          <w:szCs w:val="22"/>
          <w:u w:val="single"/>
        </w:rPr>
      </w:pPr>
    </w:p>
    <w:p w:rsidR="002006D4" w:rsidRDefault="002006D4" w:rsidP="002006D4">
      <w:pPr>
        <w:ind w:right="-142"/>
        <w:jc w:val="both"/>
        <w:rPr>
          <w:rFonts w:ascii="Myriad Pro" w:hAnsi="Myriad Pro" w:cs="Calibri"/>
          <w:snapToGrid w:val="0"/>
          <w:sz w:val="22"/>
          <w:szCs w:val="22"/>
          <w:u w:val="single"/>
        </w:rPr>
      </w:pPr>
    </w:p>
    <w:p w:rsidR="002006D4" w:rsidRPr="0083326A" w:rsidRDefault="002006D4" w:rsidP="002006D4">
      <w:pPr>
        <w:spacing w:after="240"/>
        <w:ind w:right="-142"/>
        <w:rPr>
          <w:rFonts w:ascii="Myriad Pro" w:hAnsi="Myriad Pro" w:cs="Calibri"/>
          <w:b/>
          <w:sz w:val="22"/>
          <w:szCs w:val="22"/>
          <w:u w:val="single"/>
        </w:rPr>
      </w:pPr>
      <w:r w:rsidRPr="0083326A">
        <w:rPr>
          <w:rFonts w:ascii="Myriad Pro" w:hAnsi="Myriad Pro" w:cs="Calibri"/>
          <w:b/>
          <w:sz w:val="22"/>
          <w:szCs w:val="22"/>
          <w:u w:val="single"/>
        </w:rPr>
        <w:t>TABLE 2: Offer to Comply with Other Cond</w:t>
      </w:r>
      <w:r>
        <w:rPr>
          <w:rFonts w:ascii="Myriad Pro" w:hAnsi="Myriad Pro" w:cs="Calibri"/>
          <w:b/>
          <w:sz w:val="22"/>
          <w:szCs w:val="22"/>
          <w:u w:val="single"/>
        </w:rPr>
        <w:t>itions and Related Requirements</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gridCol w:w="1701"/>
        <w:gridCol w:w="1806"/>
      </w:tblGrid>
      <w:tr w:rsidR="002006D4" w:rsidRPr="00BA0922" w:rsidTr="001779B9">
        <w:trPr>
          <w:trHeight w:val="240"/>
        </w:trPr>
        <w:tc>
          <w:tcPr>
            <w:tcW w:w="5103" w:type="dxa"/>
            <w:vMerge w:val="restart"/>
            <w:vAlign w:val="center"/>
          </w:tcPr>
          <w:p w:rsidR="002006D4" w:rsidRPr="00BA0922" w:rsidRDefault="002006D4" w:rsidP="001779B9">
            <w:pPr>
              <w:ind w:right="-142"/>
              <w:rPr>
                <w:rFonts w:ascii="Myriad Pro" w:hAnsi="Myriad Pro" w:cs="Calibri"/>
                <w:b/>
              </w:rPr>
            </w:pPr>
            <w:r w:rsidRPr="00BA0922">
              <w:rPr>
                <w:rFonts w:ascii="Myriad Pro" w:hAnsi="Myriad Pro" w:cs="Calibri"/>
                <w:b/>
              </w:rPr>
              <w:t>Other Information pertaining to our Quotation are as follows:</w:t>
            </w:r>
          </w:p>
        </w:tc>
        <w:tc>
          <w:tcPr>
            <w:tcW w:w="5067" w:type="dxa"/>
            <w:gridSpan w:val="3"/>
            <w:vAlign w:val="center"/>
          </w:tcPr>
          <w:p w:rsidR="002006D4" w:rsidRPr="00BA0922" w:rsidRDefault="002006D4" w:rsidP="001779B9">
            <w:pPr>
              <w:ind w:right="-142"/>
              <w:jc w:val="center"/>
              <w:rPr>
                <w:rFonts w:ascii="Myriad Pro" w:hAnsi="Myriad Pro" w:cs="Calibri"/>
                <w:b/>
              </w:rPr>
            </w:pPr>
            <w:r w:rsidRPr="00BA0922">
              <w:rPr>
                <w:rFonts w:ascii="Myriad Pro" w:hAnsi="Myriad Pro" w:cs="Calibri"/>
                <w:b/>
              </w:rPr>
              <w:t>Your Responses</w:t>
            </w:r>
          </w:p>
        </w:tc>
      </w:tr>
      <w:tr w:rsidR="002006D4" w:rsidRPr="00BA0922" w:rsidTr="001779B9">
        <w:trPr>
          <w:trHeight w:val="382"/>
        </w:trPr>
        <w:tc>
          <w:tcPr>
            <w:tcW w:w="5103" w:type="dxa"/>
            <w:vMerge/>
            <w:vAlign w:val="center"/>
          </w:tcPr>
          <w:p w:rsidR="002006D4" w:rsidRPr="00BA0922" w:rsidRDefault="002006D4" w:rsidP="001779B9">
            <w:pPr>
              <w:ind w:right="-142" w:firstLine="720"/>
              <w:rPr>
                <w:rFonts w:ascii="Myriad Pro" w:hAnsi="Myriad Pro" w:cs="Calibri"/>
                <w:b/>
              </w:rPr>
            </w:pPr>
          </w:p>
        </w:tc>
        <w:tc>
          <w:tcPr>
            <w:tcW w:w="1560" w:type="dxa"/>
            <w:vAlign w:val="center"/>
          </w:tcPr>
          <w:p w:rsidR="002006D4" w:rsidRPr="00BA0922" w:rsidRDefault="002006D4" w:rsidP="001779B9">
            <w:pPr>
              <w:ind w:right="-142"/>
              <w:jc w:val="center"/>
              <w:rPr>
                <w:rFonts w:ascii="Myriad Pro" w:hAnsi="Myriad Pro" w:cs="Calibri"/>
                <w:b/>
                <w:i/>
              </w:rPr>
            </w:pPr>
            <w:r w:rsidRPr="00BA0922">
              <w:rPr>
                <w:rFonts w:ascii="Myriad Pro" w:hAnsi="Myriad Pro" w:cs="Calibri"/>
                <w:b/>
                <w:i/>
              </w:rPr>
              <w:t>Yes, we will comply</w:t>
            </w:r>
          </w:p>
        </w:tc>
        <w:tc>
          <w:tcPr>
            <w:tcW w:w="1701" w:type="dxa"/>
            <w:vAlign w:val="center"/>
          </w:tcPr>
          <w:p w:rsidR="002006D4" w:rsidRPr="00BA0922" w:rsidRDefault="002006D4" w:rsidP="001779B9">
            <w:pPr>
              <w:ind w:right="-142"/>
              <w:jc w:val="center"/>
              <w:rPr>
                <w:rFonts w:ascii="Myriad Pro" w:hAnsi="Myriad Pro" w:cs="Calibri"/>
                <w:b/>
                <w:i/>
              </w:rPr>
            </w:pPr>
            <w:r w:rsidRPr="00BA0922">
              <w:rPr>
                <w:rFonts w:ascii="Myriad Pro" w:hAnsi="Myriad Pro" w:cs="Calibri"/>
                <w:b/>
                <w:i/>
              </w:rPr>
              <w:t>No, we cannot comply</w:t>
            </w:r>
          </w:p>
        </w:tc>
        <w:tc>
          <w:tcPr>
            <w:tcW w:w="1806" w:type="dxa"/>
            <w:vAlign w:val="center"/>
          </w:tcPr>
          <w:p w:rsidR="002006D4" w:rsidRPr="00BA0922" w:rsidRDefault="002006D4" w:rsidP="001779B9">
            <w:pPr>
              <w:ind w:right="-142"/>
              <w:jc w:val="center"/>
              <w:rPr>
                <w:rFonts w:ascii="Myriad Pro" w:hAnsi="Myriad Pro" w:cs="Calibri"/>
                <w:b/>
                <w:i/>
              </w:rPr>
            </w:pPr>
            <w:r w:rsidRPr="00BA0922">
              <w:rPr>
                <w:rFonts w:ascii="Myriad Pro" w:hAnsi="Myriad Pro" w:cs="Calibri"/>
                <w:b/>
                <w:i/>
              </w:rPr>
              <w:t>If you cannot comply, pls. indicate counter proposal</w:t>
            </w:r>
          </w:p>
        </w:tc>
      </w:tr>
      <w:tr w:rsidR="002006D4" w:rsidRPr="00BA0922" w:rsidTr="001779B9">
        <w:trPr>
          <w:trHeight w:val="433"/>
        </w:trPr>
        <w:tc>
          <w:tcPr>
            <w:tcW w:w="5103" w:type="dxa"/>
          </w:tcPr>
          <w:p w:rsidR="002006D4" w:rsidRPr="00BA0922" w:rsidRDefault="002006D4" w:rsidP="001779B9">
            <w:pPr>
              <w:ind w:right="-142"/>
              <w:rPr>
                <w:rFonts w:ascii="Myriad Pro" w:hAnsi="Myriad Pro" w:cs="Calibri"/>
              </w:rPr>
            </w:pPr>
            <w:r w:rsidRPr="00BA0922">
              <w:rPr>
                <w:rFonts w:ascii="Myriad Pro" w:hAnsi="Myriad Pro" w:cs="Calibri"/>
              </w:rPr>
              <w:t>Technical responsiveness / Full compliance to requirements and lowest price;</w:t>
            </w:r>
          </w:p>
        </w:tc>
        <w:tc>
          <w:tcPr>
            <w:tcW w:w="1560" w:type="dxa"/>
          </w:tcPr>
          <w:p w:rsidR="002006D4" w:rsidRPr="00BA0922" w:rsidRDefault="002006D4" w:rsidP="001779B9">
            <w:pPr>
              <w:ind w:right="-142"/>
              <w:jc w:val="center"/>
              <w:rPr>
                <w:rFonts w:ascii="Myriad Pro" w:hAnsi="Myriad Pro" w:cs="Calibri"/>
                <w:b/>
                <w:i/>
              </w:rPr>
            </w:pPr>
          </w:p>
        </w:tc>
        <w:tc>
          <w:tcPr>
            <w:tcW w:w="1701" w:type="dxa"/>
          </w:tcPr>
          <w:p w:rsidR="002006D4" w:rsidRPr="00BA0922" w:rsidRDefault="002006D4" w:rsidP="001779B9">
            <w:pPr>
              <w:ind w:right="-142"/>
              <w:jc w:val="center"/>
              <w:rPr>
                <w:rFonts w:ascii="Myriad Pro" w:hAnsi="Myriad Pro" w:cs="Calibri"/>
                <w:b/>
                <w:i/>
              </w:rPr>
            </w:pPr>
          </w:p>
        </w:tc>
        <w:tc>
          <w:tcPr>
            <w:tcW w:w="1806" w:type="dxa"/>
          </w:tcPr>
          <w:p w:rsidR="002006D4" w:rsidRPr="00BA0922" w:rsidRDefault="002006D4" w:rsidP="001779B9">
            <w:pPr>
              <w:ind w:right="-142"/>
              <w:jc w:val="center"/>
              <w:rPr>
                <w:rFonts w:ascii="Myriad Pro" w:hAnsi="Myriad Pro" w:cs="Calibri"/>
                <w:b/>
                <w:i/>
              </w:rPr>
            </w:pPr>
          </w:p>
        </w:tc>
      </w:tr>
      <w:tr w:rsidR="002006D4" w:rsidRPr="00BA0922" w:rsidTr="001779B9">
        <w:trPr>
          <w:trHeight w:val="242"/>
        </w:trPr>
        <w:tc>
          <w:tcPr>
            <w:tcW w:w="5103" w:type="dxa"/>
            <w:tcBorders>
              <w:right w:val="nil"/>
            </w:tcBorders>
          </w:tcPr>
          <w:p w:rsidR="002006D4" w:rsidRPr="00BA0922" w:rsidRDefault="002006D4" w:rsidP="001779B9">
            <w:pPr>
              <w:ind w:right="-142"/>
              <w:rPr>
                <w:rFonts w:ascii="Myriad Pro" w:hAnsi="Myriad Pro" w:cs="Calibri"/>
                <w:bCs/>
              </w:rPr>
            </w:pPr>
            <w:r w:rsidRPr="00BA0922">
              <w:rPr>
                <w:rFonts w:ascii="Myriad Pro" w:hAnsi="Myriad Pro" w:cs="Calibri"/>
                <w:bCs/>
              </w:rPr>
              <w:t>Delivery Lead Time</w:t>
            </w:r>
            <w:r>
              <w:rPr>
                <w:rFonts w:ascii="Myriad Pro" w:hAnsi="Myriad Pro" w:cs="Calibri"/>
                <w:bCs/>
              </w:rPr>
              <w:t xml:space="preserve">: </w:t>
            </w:r>
            <w:r w:rsidR="00022F49">
              <w:rPr>
                <w:rFonts w:ascii="Myriad Pro" w:hAnsi="Myriad Pro" w:cs="Calibri"/>
                <w:b/>
                <w:bCs/>
              </w:rPr>
              <w:t>17 September</w:t>
            </w:r>
            <w:r w:rsidR="00022F49" w:rsidRPr="00B60FAA">
              <w:rPr>
                <w:rFonts w:ascii="Myriad Pro" w:hAnsi="Myriad Pro" w:cs="Calibri"/>
                <w:b/>
                <w:bCs/>
              </w:rPr>
              <w:t xml:space="preserve"> </w:t>
            </w:r>
            <w:r w:rsidRPr="00B60FAA">
              <w:rPr>
                <w:rFonts w:ascii="Myriad Pro" w:hAnsi="Myriad Pro" w:cs="Calibri"/>
                <w:b/>
                <w:bCs/>
              </w:rPr>
              <w:t>2017</w:t>
            </w:r>
          </w:p>
        </w:tc>
        <w:tc>
          <w:tcPr>
            <w:tcW w:w="1560" w:type="dxa"/>
            <w:tcBorders>
              <w:left w:val="single" w:sz="4" w:space="0" w:color="auto"/>
              <w:bottom w:val="single" w:sz="4" w:space="0" w:color="auto"/>
            </w:tcBorders>
          </w:tcPr>
          <w:p w:rsidR="002006D4" w:rsidRPr="00BA0922" w:rsidRDefault="002006D4" w:rsidP="001779B9">
            <w:pPr>
              <w:ind w:right="-142"/>
              <w:jc w:val="right"/>
              <w:rPr>
                <w:rFonts w:ascii="Myriad Pro" w:hAnsi="Myriad Pro" w:cs="Calibri"/>
              </w:rPr>
            </w:pPr>
          </w:p>
        </w:tc>
        <w:tc>
          <w:tcPr>
            <w:tcW w:w="1701" w:type="dxa"/>
            <w:tcBorders>
              <w:left w:val="single" w:sz="4" w:space="0" w:color="auto"/>
              <w:bottom w:val="single" w:sz="4" w:space="0" w:color="auto"/>
            </w:tcBorders>
          </w:tcPr>
          <w:p w:rsidR="002006D4" w:rsidRPr="00BA0922" w:rsidRDefault="002006D4" w:rsidP="001779B9">
            <w:pPr>
              <w:ind w:right="-142"/>
              <w:jc w:val="right"/>
              <w:rPr>
                <w:rFonts w:ascii="Myriad Pro" w:hAnsi="Myriad Pro" w:cs="Calibri"/>
              </w:rPr>
            </w:pPr>
          </w:p>
        </w:tc>
        <w:tc>
          <w:tcPr>
            <w:tcW w:w="1806" w:type="dxa"/>
            <w:tcBorders>
              <w:left w:val="single" w:sz="4" w:space="0" w:color="auto"/>
              <w:bottom w:val="single" w:sz="4" w:space="0" w:color="auto"/>
            </w:tcBorders>
          </w:tcPr>
          <w:p w:rsidR="002006D4" w:rsidRPr="00BA0922" w:rsidRDefault="002006D4" w:rsidP="001779B9">
            <w:pPr>
              <w:ind w:right="-142"/>
              <w:jc w:val="right"/>
              <w:rPr>
                <w:rFonts w:ascii="Myriad Pro" w:hAnsi="Myriad Pro" w:cs="Calibri"/>
              </w:rPr>
            </w:pPr>
          </w:p>
        </w:tc>
      </w:tr>
      <w:tr w:rsidR="002006D4" w:rsidRPr="00BA0922" w:rsidTr="001779B9">
        <w:trPr>
          <w:trHeight w:val="273"/>
        </w:trPr>
        <w:tc>
          <w:tcPr>
            <w:tcW w:w="5103" w:type="dxa"/>
            <w:tcBorders>
              <w:right w:val="nil"/>
            </w:tcBorders>
          </w:tcPr>
          <w:p w:rsidR="002006D4" w:rsidRPr="00BA0922" w:rsidRDefault="002006D4" w:rsidP="001779B9">
            <w:pPr>
              <w:ind w:right="-142"/>
              <w:rPr>
                <w:rFonts w:ascii="Myriad Pro" w:hAnsi="Myriad Pro" w:cs="Calibri"/>
                <w:bCs/>
              </w:rPr>
            </w:pPr>
            <w:r w:rsidRPr="00BA0922">
              <w:rPr>
                <w:rFonts w:ascii="Myriad Pro" w:hAnsi="Myriad Pro" w:cs="Calibri"/>
                <w:bCs/>
              </w:rPr>
              <w:t>Validity of Quotation</w:t>
            </w:r>
            <w:r>
              <w:rPr>
                <w:rFonts w:ascii="Myriad Pro" w:hAnsi="Myriad Pro" w:cs="Calibri"/>
                <w:bCs/>
              </w:rPr>
              <w:t xml:space="preserve">: </w:t>
            </w:r>
            <w:r w:rsidR="00022F49">
              <w:rPr>
                <w:rFonts w:ascii="Myriad Pro" w:hAnsi="Myriad Pro" w:cs="Calibri"/>
                <w:b/>
                <w:bCs/>
              </w:rPr>
              <w:t>19</w:t>
            </w:r>
            <w:r w:rsidR="00022F49" w:rsidRPr="00B60FAA">
              <w:rPr>
                <w:rFonts w:ascii="Myriad Pro" w:hAnsi="Myriad Pro" w:cs="Calibri"/>
                <w:b/>
                <w:bCs/>
              </w:rPr>
              <w:t xml:space="preserve"> </w:t>
            </w:r>
            <w:r w:rsidR="00022F49">
              <w:rPr>
                <w:rFonts w:ascii="Myriad Pro" w:hAnsi="Myriad Pro" w:cs="Calibri"/>
                <w:b/>
                <w:bCs/>
              </w:rPr>
              <w:t>October</w:t>
            </w:r>
            <w:r w:rsidR="00022F49" w:rsidRPr="00B60FAA">
              <w:rPr>
                <w:rFonts w:ascii="Myriad Pro" w:hAnsi="Myriad Pro" w:cs="Calibri"/>
                <w:b/>
                <w:bCs/>
              </w:rPr>
              <w:t xml:space="preserve"> </w:t>
            </w:r>
            <w:bookmarkStart w:id="2" w:name="_GoBack"/>
            <w:bookmarkEnd w:id="2"/>
            <w:r w:rsidRPr="00B60FAA">
              <w:rPr>
                <w:rFonts w:ascii="Myriad Pro" w:hAnsi="Myriad Pro" w:cs="Calibri"/>
                <w:b/>
                <w:bCs/>
              </w:rPr>
              <w:t>2017</w:t>
            </w:r>
            <w:r>
              <w:rPr>
                <w:rFonts w:ascii="Myriad Pro" w:hAnsi="Myriad Pro" w:cs="Calibri"/>
                <w:bCs/>
              </w:rPr>
              <w:t xml:space="preserve"> </w:t>
            </w:r>
          </w:p>
        </w:tc>
        <w:tc>
          <w:tcPr>
            <w:tcW w:w="1560" w:type="dxa"/>
            <w:tcBorders>
              <w:top w:val="single" w:sz="4" w:space="0" w:color="auto"/>
              <w:left w:val="single" w:sz="4" w:space="0" w:color="auto"/>
              <w:bottom w:val="single" w:sz="4" w:space="0" w:color="auto"/>
            </w:tcBorders>
          </w:tcPr>
          <w:p w:rsidR="002006D4" w:rsidRPr="00BA0922" w:rsidRDefault="002006D4" w:rsidP="001779B9">
            <w:pPr>
              <w:ind w:right="-142"/>
              <w:jc w:val="right"/>
              <w:rPr>
                <w:rFonts w:ascii="Myriad Pro" w:hAnsi="Myriad Pro" w:cs="Calibri"/>
              </w:rPr>
            </w:pPr>
          </w:p>
        </w:tc>
        <w:tc>
          <w:tcPr>
            <w:tcW w:w="1701" w:type="dxa"/>
            <w:tcBorders>
              <w:top w:val="single" w:sz="4" w:space="0" w:color="auto"/>
              <w:left w:val="single" w:sz="4" w:space="0" w:color="auto"/>
              <w:bottom w:val="single" w:sz="4" w:space="0" w:color="auto"/>
            </w:tcBorders>
          </w:tcPr>
          <w:p w:rsidR="002006D4" w:rsidRPr="00BA0922" w:rsidRDefault="002006D4" w:rsidP="001779B9">
            <w:pPr>
              <w:ind w:right="-142"/>
              <w:jc w:val="right"/>
              <w:rPr>
                <w:rFonts w:ascii="Myriad Pro" w:hAnsi="Myriad Pro" w:cs="Calibri"/>
              </w:rPr>
            </w:pPr>
          </w:p>
        </w:tc>
        <w:tc>
          <w:tcPr>
            <w:tcW w:w="1806" w:type="dxa"/>
            <w:tcBorders>
              <w:top w:val="single" w:sz="4" w:space="0" w:color="auto"/>
              <w:left w:val="single" w:sz="4" w:space="0" w:color="auto"/>
              <w:bottom w:val="single" w:sz="4" w:space="0" w:color="auto"/>
            </w:tcBorders>
          </w:tcPr>
          <w:p w:rsidR="002006D4" w:rsidRPr="00BA0922" w:rsidRDefault="002006D4" w:rsidP="001779B9">
            <w:pPr>
              <w:ind w:right="-142"/>
              <w:jc w:val="right"/>
              <w:rPr>
                <w:rFonts w:ascii="Myriad Pro" w:hAnsi="Myriad Pro" w:cs="Calibri"/>
              </w:rPr>
            </w:pPr>
          </w:p>
        </w:tc>
      </w:tr>
      <w:tr w:rsidR="002006D4" w:rsidRPr="00BA0922" w:rsidTr="001779B9">
        <w:trPr>
          <w:trHeight w:val="277"/>
        </w:trPr>
        <w:tc>
          <w:tcPr>
            <w:tcW w:w="5103" w:type="dxa"/>
            <w:tcBorders>
              <w:right w:val="nil"/>
            </w:tcBorders>
          </w:tcPr>
          <w:p w:rsidR="002006D4" w:rsidRPr="00BA0922" w:rsidRDefault="002006D4" w:rsidP="001779B9">
            <w:pPr>
              <w:ind w:right="-142"/>
              <w:rPr>
                <w:rFonts w:ascii="Myriad Pro" w:hAnsi="Myriad Pro" w:cs="Calibri"/>
                <w:bCs/>
              </w:rPr>
            </w:pPr>
            <w:r w:rsidRPr="00BA0922">
              <w:rPr>
                <w:rFonts w:ascii="Myriad Pro" w:hAnsi="Myriad Pro" w:cs="Calibri"/>
                <w:bCs/>
              </w:rPr>
              <w:t>All Provisions of the UNDP General Terms and Conditions</w:t>
            </w:r>
          </w:p>
        </w:tc>
        <w:tc>
          <w:tcPr>
            <w:tcW w:w="1560" w:type="dxa"/>
            <w:tcBorders>
              <w:top w:val="single" w:sz="4" w:space="0" w:color="auto"/>
              <w:left w:val="single" w:sz="4" w:space="0" w:color="auto"/>
              <w:bottom w:val="single" w:sz="4" w:space="0" w:color="auto"/>
            </w:tcBorders>
          </w:tcPr>
          <w:p w:rsidR="002006D4" w:rsidRPr="00BA0922" w:rsidRDefault="002006D4" w:rsidP="001779B9">
            <w:pPr>
              <w:ind w:right="-142"/>
              <w:jc w:val="right"/>
              <w:rPr>
                <w:rFonts w:ascii="Myriad Pro" w:hAnsi="Myriad Pro" w:cs="Calibri"/>
              </w:rPr>
            </w:pPr>
          </w:p>
        </w:tc>
        <w:tc>
          <w:tcPr>
            <w:tcW w:w="1701" w:type="dxa"/>
            <w:tcBorders>
              <w:top w:val="single" w:sz="4" w:space="0" w:color="auto"/>
              <w:left w:val="single" w:sz="4" w:space="0" w:color="auto"/>
              <w:bottom w:val="single" w:sz="4" w:space="0" w:color="auto"/>
            </w:tcBorders>
          </w:tcPr>
          <w:p w:rsidR="002006D4" w:rsidRPr="00BA0922" w:rsidRDefault="002006D4" w:rsidP="001779B9">
            <w:pPr>
              <w:ind w:right="-142"/>
              <w:jc w:val="right"/>
              <w:rPr>
                <w:rFonts w:ascii="Myriad Pro" w:hAnsi="Myriad Pro" w:cs="Calibri"/>
              </w:rPr>
            </w:pPr>
          </w:p>
        </w:tc>
        <w:tc>
          <w:tcPr>
            <w:tcW w:w="1806" w:type="dxa"/>
            <w:tcBorders>
              <w:top w:val="single" w:sz="4" w:space="0" w:color="auto"/>
              <w:left w:val="single" w:sz="4" w:space="0" w:color="auto"/>
              <w:bottom w:val="single" w:sz="4" w:space="0" w:color="auto"/>
            </w:tcBorders>
          </w:tcPr>
          <w:p w:rsidR="002006D4" w:rsidRPr="00BA0922" w:rsidRDefault="002006D4" w:rsidP="001779B9">
            <w:pPr>
              <w:ind w:right="-142"/>
              <w:jc w:val="right"/>
              <w:rPr>
                <w:rFonts w:ascii="Myriad Pro" w:hAnsi="Myriad Pro" w:cs="Calibri"/>
              </w:rPr>
            </w:pPr>
          </w:p>
        </w:tc>
      </w:tr>
    </w:tbl>
    <w:p w:rsidR="002006D4" w:rsidRPr="0083326A" w:rsidRDefault="002006D4" w:rsidP="002006D4">
      <w:pPr>
        <w:ind w:right="-142"/>
        <w:rPr>
          <w:rFonts w:ascii="Myriad Pro" w:hAnsi="Myriad Pro" w:cs="Calibri"/>
          <w:sz w:val="22"/>
          <w:szCs w:val="22"/>
        </w:rPr>
      </w:pPr>
    </w:p>
    <w:p w:rsidR="002006D4" w:rsidRPr="0083326A" w:rsidRDefault="002006D4" w:rsidP="002006D4">
      <w:pPr>
        <w:ind w:right="-142" w:firstLine="720"/>
        <w:jc w:val="both"/>
        <w:rPr>
          <w:rFonts w:ascii="Myriad Pro" w:hAnsi="Myriad Pro" w:cs="Calibri"/>
          <w:sz w:val="22"/>
          <w:szCs w:val="22"/>
        </w:rPr>
      </w:pPr>
      <w:r w:rsidRPr="0083326A">
        <w:rPr>
          <w:rFonts w:ascii="Myriad Pro" w:hAnsi="Myriad Pro" w:cs="Calibri"/>
          <w:sz w:val="22"/>
          <w:szCs w:val="22"/>
        </w:rPr>
        <w:t>All other information that we have not provided automatically implies our full compliance with the requirements, terms and conditions of the RFQ.</w:t>
      </w:r>
    </w:p>
    <w:p w:rsidR="002006D4" w:rsidRPr="0083326A" w:rsidRDefault="002006D4" w:rsidP="002006D4">
      <w:pPr>
        <w:ind w:right="-142"/>
        <w:rPr>
          <w:rFonts w:ascii="Myriad Pro" w:hAnsi="Myriad Pro" w:cs="Calibri"/>
          <w:sz w:val="22"/>
          <w:szCs w:val="22"/>
        </w:rPr>
      </w:pPr>
    </w:p>
    <w:p w:rsidR="002006D4" w:rsidRPr="0083326A" w:rsidRDefault="002006D4" w:rsidP="002006D4">
      <w:pPr>
        <w:ind w:right="-142"/>
        <w:rPr>
          <w:rFonts w:ascii="Myriad Pro" w:hAnsi="Myriad Pro" w:cs="Calibri"/>
          <w:sz w:val="22"/>
          <w:szCs w:val="22"/>
        </w:rPr>
      </w:pPr>
    </w:p>
    <w:p w:rsidR="002006D4" w:rsidRPr="0083326A" w:rsidRDefault="002006D4" w:rsidP="002006D4">
      <w:pPr>
        <w:ind w:right="-142"/>
        <w:rPr>
          <w:rFonts w:ascii="Myriad Pro" w:hAnsi="Myriad Pro" w:cs="Calibri"/>
          <w:sz w:val="22"/>
          <w:szCs w:val="22"/>
        </w:rPr>
      </w:pPr>
    </w:p>
    <w:p w:rsidR="002006D4" w:rsidRPr="0083326A" w:rsidRDefault="002006D4" w:rsidP="002006D4">
      <w:pPr>
        <w:ind w:right="-142"/>
        <w:rPr>
          <w:rFonts w:ascii="Myriad Pro" w:hAnsi="Myriad Pro" w:cs="Calibri"/>
          <w:sz w:val="22"/>
          <w:szCs w:val="22"/>
        </w:rPr>
      </w:pPr>
    </w:p>
    <w:p w:rsidR="002006D4" w:rsidRPr="0083326A" w:rsidRDefault="002006D4" w:rsidP="002006D4">
      <w:pPr>
        <w:ind w:left="3960" w:right="-142"/>
        <w:rPr>
          <w:rFonts w:ascii="Myriad Pro" w:hAnsi="Myriad Pro" w:cs="Calibri"/>
          <w:i/>
          <w:sz w:val="22"/>
          <w:szCs w:val="22"/>
        </w:rPr>
      </w:pPr>
      <w:r w:rsidRPr="0083326A">
        <w:rPr>
          <w:rFonts w:ascii="Myriad Pro" w:hAnsi="Myriad Pro" w:cs="Calibri"/>
          <w:i/>
          <w:sz w:val="22"/>
          <w:szCs w:val="22"/>
        </w:rPr>
        <w:t>[Name and Signature of the Supplier’s Authorized Person]</w:t>
      </w:r>
    </w:p>
    <w:p w:rsidR="002006D4" w:rsidRPr="0083326A" w:rsidRDefault="002006D4" w:rsidP="002006D4">
      <w:pPr>
        <w:ind w:left="3960" w:right="-142"/>
        <w:rPr>
          <w:rFonts w:ascii="Myriad Pro" w:hAnsi="Myriad Pro" w:cs="Calibri"/>
          <w:i/>
          <w:sz w:val="22"/>
          <w:szCs w:val="22"/>
        </w:rPr>
      </w:pPr>
      <w:r w:rsidRPr="0083326A">
        <w:rPr>
          <w:rFonts w:ascii="Myriad Pro" w:hAnsi="Myriad Pro" w:cs="Calibri"/>
          <w:i/>
          <w:sz w:val="22"/>
          <w:szCs w:val="22"/>
        </w:rPr>
        <w:t>[Designation]</w:t>
      </w:r>
    </w:p>
    <w:p w:rsidR="002006D4" w:rsidRPr="0083326A" w:rsidRDefault="002006D4" w:rsidP="002006D4">
      <w:pPr>
        <w:ind w:left="3960" w:right="-142"/>
        <w:rPr>
          <w:rFonts w:ascii="Myriad Pro" w:hAnsi="Myriad Pro" w:cs="Calibri"/>
          <w:i/>
          <w:sz w:val="22"/>
          <w:szCs w:val="22"/>
        </w:rPr>
      </w:pPr>
      <w:r w:rsidRPr="0083326A">
        <w:rPr>
          <w:rFonts w:ascii="Myriad Pro" w:hAnsi="Myriad Pro" w:cs="Calibri"/>
          <w:i/>
          <w:sz w:val="22"/>
          <w:szCs w:val="22"/>
        </w:rPr>
        <w:t>[Date]</w:t>
      </w:r>
    </w:p>
    <w:bookmarkEnd w:id="0"/>
    <w:p w:rsidR="00BB6C53" w:rsidRPr="002006D4" w:rsidRDefault="00BB6C53" w:rsidP="002006D4"/>
    <w:sectPr w:rsidR="00BB6C53" w:rsidRPr="002006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00D" w:rsidRDefault="00A8300D" w:rsidP="00302C09">
      <w:r>
        <w:separator/>
      </w:r>
    </w:p>
  </w:endnote>
  <w:endnote w:type="continuationSeparator" w:id="0">
    <w:p w:rsidR="00A8300D" w:rsidRDefault="00A8300D" w:rsidP="0030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alibr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00D" w:rsidRDefault="00A8300D" w:rsidP="00302C09">
      <w:r>
        <w:separator/>
      </w:r>
    </w:p>
  </w:footnote>
  <w:footnote w:type="continuationSeparator" w:id="0">
    <w:p w:rsidR="00A8300D" w:rsidRDefault="00A8300D" w:rsidP="00302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3165"/>
    <w:multiLevelType w:val="hybridMultilevel"/>
    <w:tmpl w:val="B44E9D40"/>
    <w:lvl w:ilvl="0" w:tplc="CC36AE6A">
      <w:start w:val="2"/>
      <w:numFmt w:val="bullet"/>
      <w:lvlText w:val="-"/>
      <w:lvlJc w:val="left"/>
      <w:pPr>
        <w:ind w:left="720" w:hanging="360"/>
      </w:pPr>
      <w:rPr>
        <w:rFonts w:ascii="Myriad Pro" w:eastAsia="Times New Roman" w:hAnsi="Myriad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D6E1F"/>
    <w:multiLevelType w:val="hybridMultilevel"/>
    <w:tmpl w:val="F8CA2A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09"/>
    <w:rsid w:val="00022F49"/>
    <w:rsid w:val="002006D4"/>
    <w:rsid w:val="00250A24"/>
    <w:rsid w:val="00273BBD"/>
    <w:rsid w:val="00302C09"/>
    <w:rsid w:val="0035384A"/>
    <w:rsid w:val="0038031D"/>
    <w:rsid w:val="00383F22"/>
    <w:rsid w:val="0045372F"/>
    <w:rsid w:val="004D7650"/>
    <w:rsid w:val="004E73E0"/>
    <w:rsid w:val="005E6708"/>
    <w:rsid w:val="007278CC"/>
    <w:rsid w:val="0073606D"/>
    <w:rsid w:val="00755225"/>
    <w:rsid w:val="00785631"/>
    <w:rsid w:val="00846063"/>
    <w:rsid w:val="008B3D64"/>
    <w:rsid w:val="00A47BE8"/>
    <w:rsid w:val="00A8300D"/>
    <w:rsid w:val="00AA498B"/>
    <w:rsid w:val="00B27244"/>
    <w:rsid w:val="00BB6C53"/>
    <w:rsid w:val="00BD5089"/>
    <w:rsid w:val="00C27FD0"/>
    <w:rsid w:val="00C4258E"/>
    <w:rsid w:val="00C82622"/>
    <w:rsid w:val="00D23973"/>
    <w:rsid w:val="00D76DD8"/>
    <w:rsid w:val="00DA44C5"/>
    <w:rsid w:val="00E60806"/>
    <w:rsid w:val="00EE3D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432B"/>
  <w15:chartTrackingRefBased/>
  <w15:docId w15:val="{9314A725-060E-4030-A559-0786659F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C0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02C09"/>
    <w:rPr>
      <w:vertAlign w:val="superscript"/>
    </w:rPr>
  </w:style>
  <w:style w:type="paragraph" w:styleId="FootnoteText">
    <w:name w:val="footnote text"/>
    <w:basedOn w:val="Normal"/>
    <w:link w:val="FootnoteTextChar"/>
    <w:uiPriority w:val="99"/>
    <w:unhideWhenUsed/>
    <w:rsid w:val="00302C09"/>
  </w:style>
  <w:style w:type="character" w:customStyle="1" w:styleId="FootnoteTextChar">
    <w:name w:val="Footnote Text Char"/>
    <w:basedOn w:val="DefaultParagraphFont"/>
    <w:link w:val="FootnoteText"/>
    <w:uiPriority w:val="99"/>
    <w:rsid w:val="00302C09"/>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02C09"/>
    <w:pPr>
      <w:widowControl w:val="0"/>
      <w:overflowPunct w:val="0"/>
      <w:adjustRightInd w:val="0"/>
      <w:spacing w:line="360" w:lineRule="auto"/>
      <w:ind w:left="720"/>
      <w:contextualSpacing/>
    </w:pPr>
    <w:rPr>
      <w:kern w:val="28"/>
      <w:sz w:val="22"/>
      <w:szCs w:val="24"/>
    </w:rPr>
  </w:style>
  <w:style w:type="paragraph" w:customStyle="1" w:styleId="Default">
    <w:name w:val="Default"/>
    <w:rsid w:val="00302C09"/>
    <w:pPr>
      <w:autoSpaceDE w:val="0"/>
      <w:autoSpaceDN w:val="0"/>
      <w:adjustRightInd w:val="0"/>
      <w:spacing w:after="0" w:line="240" w:lineRule="auto"/>
    </w:pPr>
    <w:rPr>
      <w:rFonts w:ascii="Myriad Pro" w:eastAsia="Times New Roman" w:hAnsi="Myriad Pro" w:cs="Myriad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Valeria Tepordei</cp:lastModifiedBy>
  <cp:revision>10</cp:revision>
  <dcterms:created xsi:type="dcterms:W3CDTF">2017-06-08T14:21:00Z</dcterms:created>
  <dcterms:modified xsi:type="dcterms:W3CDTF">2017-07-10T13:38:00Z</dcterms:modified>
</cp:coreProperties>
</file>