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6641" w14:textId="79BD951D" w:rsidR="00BE5708" w:rsidRDefault="00BE5708">
      <w:bookmarkStart w:id="0" w:name="_GoBack"/>
      <w:bookmarkEnd w:id="0"/>
    </w:p>
    <w:p w14:paraId="6E931ED3" w14:textId="075005EB" w:rsidR="001E7127" w:rsidRPr="000F1B79" w:rsidRDefault="00C74E70" w:rsidP="00BE5708">
      <w:pPr>
        <w:jc w:val="right"/>
        <w:rPr>
          <w:rFonts w:ascii="Myriad Pro" w:hAnsi="Myriad Pro" w:cs="Calibri"/>
          <w:b/>
          <w:sz w:val="28"/>
          <w:szCs w:val="28"/>
        </w:rPr>
      </w:pPr>
      <w:r w:rsidRPr="000F1B79">
        <w:rPr>
          <w:rFonts w:ascii="Myriad Pro" w:hAnsi="Myriad Pro" w:cs="Calibri"/>
          <w:b/>
          <w:sz w:val="28"/>
          <w:szCs w:val="28"/>
        </w:rPr>
        <w:t>A</w:t>
      </w:r>
      <w:r w:rsidR="001E7127" w:rsidRPr="000F1B79">
        <w:rPr>
          <w:rFonts w:ascii="Myriad Pro" w:hAnsi="Myriad Pro" w:cs="Calibri"/>
          <w:b/>
          <w:sz w:val="28"/>
          <w:szCs w:val="28"/>
        </w:rPr>
        <w:t>nnex 2</w:t>
      </w:r>
    </w:p>
    <w:p w14:paraId="1D1266A9" w14:textId="77777777" w:rsidR="001E7127" w:rsidRPr="000F1B79" w:rsidRDefault="001E7127" w:rsidP="001E7127">
      <w:pPr>
        <w:rPr>
          <w:rFonts w:ascii="Myriad Pro" w:hAnsi="Myriad Pro" w:cs="Calibri"/>
          <w:sz w:val="28"/>
          <w:szCs w:val="28"/>
        </w:rPr>
      </w:pPr>
    </w:p>
    <w:p w14:paraId="65F92B59" w14:textId="586FC7E0" w:rsidR="001E7127" w:rsidRPr="00B622FC" w:rsidRDefault="00D35D03" w:rsidP="001E7127">
      <w:pPr>
        <w:jc w:val="center"/>
        <w:rPr>
          <w:rFonts w:asciiTheme="minorHAnsi" w:hAnsiTheme="minorHAnsi" w:cs="Calibri"/>
          <w:b/>
          <w:sz w:val="28"/>
          <w:szCs w:val="28"/>
        </w:rPr>
      </w:pPr>
      <w:r w:rsidRPr="00B622FC">
        <w:rPr>
          <w:rFonts w:asciiTheme="minorHAnsi" w:hAnsiTheme="minorHAnsi" w:cs="Calibri"/>
          <w:b/>
          <w:sz w:val="28"/>
          <w:szCs w:val="28"/>
        </w:rPr>
        <w:t xml:space="preserve">FORM FOR SUBMITTING SUPPLIER’S </w:t>
      </w:r>
      <w:r w:rsidR="001E7127" w:rsidRPr="00B622FC">
        <w:rPr>
          <w:rFonts w:asciiTheme="minorHAnsi" w:hAnsiTheme="minorHAnsi" w:cs="Calibri"/>
          <w:b/>
          <w:sz w:val="28"/>
          <w:szCs w:val="28"/>
        </w:rPr>
        <w:t>QUOTATION</w:t>
      </w:r>
    </w:p>
    <w:p w14:paraId="2300D9E3" w14:textId="77777777" w:rsidR="001E7127" w:rsidRPr="00B622FC" w:rsidRDefault="001E7127" w:rsidP="001E7127">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FootnoteReference"/>
          <w:rFonts w:asciiTheme="minorHAnsi" w:hAnsiTheme="minorHAnsi" w:cs="Calibri"/>
          <w:b/>
          <w:i/>
          <w:sz w:val="22"/>
          <w:szCs w:val="22"/>
        </w:rPr>
        <w:footnoteReference w:id="1"/>
      </w:r>
      <w:r w:rsidRPr="00B622FC">
        <w:rPr>
          <w:rFonts w:asciiTheme="minorHAnsi" w:hAnsiTheme="minorHAnsi" w:cs="Calibri"/>
          <w:b/>
          <w:i/>
          <w:sz w:val="22"/>
          <w:szCs w:val="22"/>
        </w:rPr>
        <w:t>)</w:t>
      </w:r>
    </w:p>
    <w:p w14:paraId="72B3AA29" w14:textId="77777777" w:rsidR="001E7127" w:rsidRPr="00B622FC" w:rsidRDefault="001E7127" w:rsidP="001E7127">
      <w:pPr>
        <w:pBdr>
          <w:bottom w:val="single" w:sz="12" w:space="1" w:color="auto"/>
        </w:pBdr>
        <w:ind w:right="630"/>
        <w:jc w:val="both"/>
        <w:rPr>
          <w:rFonts w:asciiTheme="minorHAnsi" w:hAnsiTheme="minorHAnsi" w:cs="Calibri"/>
          <w:snapToGrid w:val="0"/>
          <w:sz w:val="22"/>
          <w:szCs w:val="22"/>
        </w:rPr>
      </w:pPr>
    </w:p>
    <w:p w14:paraId="4FF07474" w14:textId="56DA58EC" w:rsidR="001E7127" w:rsidRDefault="001E7127" w:rsidP="001E7127">
      <w:pPr>
        <w:ind w:firstLine="720"/>
        <w:jc w:val="both"/>
        <w:rPr>
          <w:rFonts w:asciiTheme="minorHAnsi" w:hAnsiTheme="minorHAnsi" w:cs="Calibri"/>
          <w:snapToGrid w:val="0"/>
          <w:sz w:val="22"/>
          <w:szCs w:val="22"/>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BE5708" w:rsidRPr="00BE5708">
        <w:rPr>
          <w:rFonts w:asciiTheme="minorHAnsi" w:hAnsiTheme="minorHAnsi" w:cs="Calibri"/>
          <w:snapToGrid w:val="0"/>
          <w:sz w:val="22"/>
          <w:szCs w:val="22"/>
        </w:rPr>
        <w:t xml:space="preserve">RfQ-17/01627 – Supply of Plastic waste bins - 120 </w:t>
      </w:r>
      <w:r w:rsidR="00EA623C">
        <w:rPr>
          <w:rFonts w:asciiTheme="minorHAnsi" w:hAnsiTheme="minorHAnsi" w:cs="Calibri"/>
          <w:snapToGrid w:val="0"/>
          <w:sz w:val="22"/>
          <w:szCs w:val="22"/>
        </w:rPr>
        <w:t>liter</w:t>
      </w:r>
      <w:r w:rsidR="00BE5708" w:rsidRPr="00BE5708">
        <w:rPr>
          <w:rFonts w:asciiTheme="minorHAnsi" w:hAnsiTheme="minorHAnsi" w:cs="Calibri"/>
          <w:snapToGrid w:val="0"/>
          <w:sz w:val="22"/>
          <w:szCs w:val="22"/>
        </w:rPr>
        <w:t xml:space="preserve">s (Lot #1) and Metallic waste containers - 1100 </w:t>
      </w:r>
      <w:r w:rsidR="00EA623C">
        <w:rPr>
          <w:rFonts w:asciiTheme="minorHAnsi" w:hAnsiTheme="minorHAnsi" w:cs="Calibri"/>
          <w:snapToGrid w:val="0"/>
          <w:sz w:val="22"/>
          <w:szCs w:val="22"/>
        </w:rPr>
        <w:t>liter</w:t>
      </w:r>
      <w:r w:rsidR="00BE5708" w:rsidRPr="00BE5708">
        <w:rPr>
          <w:rFonts w:asciiTheme="minorHAnsi" w:hAnsiTheme="minorHAnsi" w:cs="Calibri"/>
          <w:snapToGrid w:val="0"/>
          <w:sz w:val="22"/>
          <w:szCs w:val="22"/>
        </w:rPr>
        <w:t>s (Lot #2)</w:t>
      </w:r>
      <w:r w:rsidRPr="00BE5708">
        <w:rPr>
          <w:rFonts w:asciiTheme="minorHAnsi" w:hAnsiTheme="minorHAnsi" w:cs="Calibri"/>
          <w:snapToGrid w:val="0"/>
          <w:sz w:val="22"/>
          <w:szCs w:val="22"/>
        </w:rPr>
        <w:t>.</w:t>
      </w:r>
    </w:p>
    <w:p w14:paraId="3E4915A6" w14:textId="77777777" w:rsidR="00664802" w:rsidRPr="00B622FC" w:rsidRDefault="00664802" w:rsidP="001E7127">
      <w:pPr>
        <w:ind w:firstLine="720"/>
        <w:jc w:val="both"/>
        <w:rPr>
          <w:rFonts w:asciiTheme="minorHAnsi" w:hAnsiTheme="minorHAnsi"/>
          <w:b/>
          <w:sz w:val="22"/>
          <w:szCs w:val="22"/>
          <w:lang w:val="en-GB"/>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7F7A1BE9" w14:textId="77777777" w:rsidTr="00266A0C">
        <w:trPr>
          <w:trHeight w:val="302"/>
        </w:trPr>
        <w:tc>
          <w:tcPr>
            <w:tcW w:w="9930" w:type="dxa"/>
            <w:shd w:val="clear" w:color="auto" w:fill="808080" w:themeFill="background1" w:themeFillShade="80"/>
            <w:vAlign w:val="center"/>
          </w:tcPr>
          <w:p w14:paraId="35545628" w14:textId="6BF0EF57" w:rsidR="00F566F9" w:rsidRPr="00F566F9" w:rsidRDefault="00F566F9" w:rsidP="00F566F9">
            <w:pPr>
              <w:ind w:right="-81"/>
              <w:rPr>
                <w:rFonts w:asciiTheme="minorHAnsi" w:hAnsiTheme="minorHAnsi" w:cs="Calibri"/>
                <w:b/>
                <w:iCs/>
                <w:snapToGrid w:val="0"/>
                <w:sz w:val="22"/>
                <w:szCs w:val="22"/>
                <w:u w:val="single"/>
              </w:rPr>
            </w:pPr>
            <w:r w:rsidRPr="00F566F9">
              <w:rPr>
                <w:rFonts w:asciiTheme="minorHAnsi" w:hAnsiTheme="minorHAnsi" w:cs="Calibri"/>
                <w:b/>
                <w:iCs/>
                <w:snapToGrid w:val="0"/>
                <w:color w:val="FFFFFF" w:themeColor="background1"/>
                <w:sz w:val="22"/>
                <w:szCs w:val="22"/>
                <w:u w:val="single"/>
              </w:rPr>
              <w:t>LOT #</w:t>
            </w:r>
            <w:r>
              <w:rPr>
                <w:rFonts w:asciiTheme="minorHAnsi" w:hAnsiTheme="minorHAnsi" w:cs="Calibri"/>
                <w:b/>
                <w:iCs/>
                <w:snapToGrid w:val="0"/>
                <w:color w:val="FFFFFF" w:themeColor="background1"/>
                <w:sz w:val="22"/>
                <w:szCs w:val="22"/>
                <w:u w:val="single"/>
              </w:rPr>
              <w:t>1</w:t>
            </w:r>
          </w:p>
        </w:tc>
      </w:tr>
    </w:tbl>
    <w:p w14:paraId="0C2BDFC2" w14:textId="77777777" w:rsidR="00664802" w:rsidRDefault="00664802" w:rsidP="00D35D03">
      <w:pPr>
        <w:ind w:right="-81"/>
        <w:rPr>
          <w:rFonts w:asciiTheme="minorHAnsi" w:hAnsiTheme="minorHAnsi" w:cs="Calibri"/>
          <w:b/>
          <w:snapToGrid w:val="0"/>
          <w:sz w:val="22"/>
          <w:szCs w:val="22"/>
          <w:u w:val="single"/>
        </w:rPr>
      </w:pPr>
    </w:p>
    <w:p w14:paraId="4A4A503B" w14:textId="484B4F3E" w:rsidR="001E7127" w:rsidRPr="00B622FC" w:rsidRDefault="004B6FEB" w:rsidP="00D35D03">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sidR="00B622FC">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001E7127" w:rsidRPr="00B622FC">
        <w:rPr>
          <w:rFonts w:asciiTheme="minorHAnsi" w:hAnsiTheme="minorHAnsi" w:cs="Calibri"/>
          <w:b/>
          <w:snapToGrid w:val="0"/>
          <w:sz w:val="22"/>
          <w:szCs w:val="22"/>
          <w:u w:val="single"/>
        </w:rPr>
        <w:t xml:space="preserve">Offer to Supply </w:t>
      </w:r>
      <w:r w:rsidR="00C41406" w:rsidRPr="00B622FC">
        <w:rPr>
          <w:rFonts w:asciiTheme="minorHAnsi" w:hAnsiTheme="minorHAnsi" w:cs="Calibri"/>
          <w:b/>
          <w:snapToGrid w:val="0"/>
          <w:sz w:val="22"/>
          <w:szCs w:val="22"/>
          <w:u w:val="single"/>
        </w:rPr>
        <w:t>Equipment</w:t>
      </w:r>
      <w:r w:rsidR="001E7127" w:rsidRPr="00B622FC">
        <w:rPr>
          <w:rFonts w:asciiTheme="minorHAnsi" w:hAnsiTheme="minorHAnsi" w:cs="Calibri"/>
          <w:b/>
          <w:snapToGrid w:val="0"/>
          <w:sz w:val="22"/>
          <w:szCs w:val="22"/>
          <w:u w:val="single"/>
        </w:rPr>
        <w:t xml:space="preserve"> Compliant wi</w:t>
      </w:r>
      <w:r w:rsidR="00C41406" w:rsidRPr="00B622FC">
        <w:rPr>
          <w:rFonts w:asciiTheme="minorHAnsi" w:hAnsiTheme="minorHAnsi" w:cs="Calibri"/>
          <w:b/>
          <w:snapToGrid w:val="0"/>
          <w:sz w:val="22"/>
          <w:szCs w:val="22"/>
          <w:u w:val="single"/>
        </w:rPr>
        <w:t xml:space="preserve">th Technical Specifications and </w:t>
      </w:r>
      <w:r w:rsidR="001E7127" w:rsidRPr="00B622FC">
        <w:rPr>
          <w:rFonts w:asciiTheme="minorHAnsi" w:hAnsiTheme="minorHAnsi" w:cs="Calibri"/>
          <w:b/>
          <w:snapToGrid w:val="0"/>
          <w:sz w:val="22"/>
          <w:szCs w:val="22"/>
          <w:u w:val="single"/>
        </w:rPr>
        <w:t>Requirements</w:t>
      </w:r>
      <w:r w:rsidR="001E7127"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4B6FEB" w:rsidRPr="00B622FC" w14:paraId="72830983" w14:textId="77777777" w:rsidTr="00D35D03">
        <w:tc>
          <w:tcPr>
            <w:tcW w:w="1170" w:type="dxa"/>
          </w:tcPr>
          <w:p w14:paraId="0BFDA83A" w14:textId="77777777" w:rsidR="004B6FEB" w:rsidRPr="00B622FC" w:rsidRDefault="004B6FEB" w:rsidP="00BA0042">
            <w:pPr>
              <w:rPr>
                <w:rFonts w:asciiTheme="minorHAnsi" w:hAnsiTheme="minorHAnsi" w:cs="Calibri"/>
                <w:b/>
                <w:sz w:val="22"/>
                <w:szCs w:val="22"/>
              </w:rPr>
            </w:pPr>
          </w:p>
          <w:p w14:paraId="1D2B638F"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2497180D" w14:textId="77777777" w:rsidR="004B6FEB" w:rsidRPr="00B622FC" w:rsidRDefault="004B6FEB" w:rsidP="00BA0042">
            <w:pPr>
              <w:jc w:val="center"/>
              <w:rPr>
                <w:rFonts w:asciiTheme="minorHAnsi" w:hAnsiTheme="minorHAnsi" w:cs="Calibri"/>
                <w:b/>
                <w:sz w:val="22"/>
                <w:szCs w:val="22"/>
              </w:rPr>
            </w:pPr>
          </w:p>
          <w:p w14:paraId="50722200" w14:textId="04553E0E" w:rsidR="004B6FEB" w:rsidRPr="00B622FC" w:rsidRDefault="004B6FEB" w:rsidP="00D35D03">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458F4CB7" w14:textId="77777777" w:rsidR="004B6FEB" w:rsidRPr="00B622FC" w:rsidRDefault="004B6FEB" w:rsidP="00BA0042">
            <w:pPr>
              <w:jc w:val="center"/>
              <w:rPr>
                <w:rFonts w:asciiTheme="minorHAnsi" w:hAnsiTheme="minorHAnsi" w:cs="Calibri"/>
                <w:b/>
                <w:sz w:val="22"/>
                <w:szCs w:val="22"/>
              </w:rPr>
            </w:pPr>
          </w:p>
          <w:p w14:paraId="257EE5D8"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553A607F" w14:textId="77777777" w:rsidR="00D35D03" w:rsidRPr="00B622FC" w:rsidRDefault="00D35D03" w:rsidP="00BA0042">
            <w:pPr>
              <w:jc w:val="center"/>
              <w:rPr>
                <w:rFonts w:asciiTheme="minorHAnsi" w:hAnsiTheme="minorHAnsi" w:cs="Calibri"/>
                <w:b/>
                <w:sz w:val="22"/>
                <w:szCs w:val="22"/>
              </w:rPr>
            </w:pPr>
          </w:p>
          <w:p w14:paraId="10444F63"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27A63A1F" w14:textId="77777777" w:rsidR="004B6FEB" w:rsidRPr="00B622FC" w:rsidRDefault="004B6FEB" w:rsidP="00BA0042">
            <w:pPr>
              <w:jc w:val="center"/>
              <w:rPr>
                <w:rFonts w:asciiTheme="minorHAnsi" w:hAnsiTheme="minorHAnsi" w:cs="Calibri"/>
                <w:b/>
                <w:sz w:val="22"/>
                <w:szCs w:val="22"/>
              </w:rPr>
            </w:pPr>
          </w:p>
          <w:p w14:paraId="2F1070BC"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24C19BFD" w14:textId="77777777" w:rsidR="004B6FEB" w:rsidRPr="00B622FC" w:rsidRDefault="004B6FEB" w:rsidP="00BA0042">
            <w:pPr>
              <w:jc w:val="center"/>
              <w:rPr>
                <w:rFonts w:asciiTheme="minorHAnsi" w:hAnsiTheme="minorHAnsi" w:cs="Calibri"/>
                <w:b/>
                <w:sz w:val="22"/>
                <w:szCs w:val="22"/>
              </w:rPr>
            </w:pPr>
          </w:p>
          <w:p w14:paraId="3289FB86"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4B6FEB" w:rsidRPr="00B622FC" w14:paraId="435A8CC1" w14:textId="77777777" w:rsidTr="00D35D03">
        <w:tc>
          <w:tcPr>
            <w:tcW w:w="1170" w:type="dxa"/>
          </w:tcPr>
          <w:p w14:paraId="2810CB85" w14:textId="77777777" w:rsidR="004B6FEB" w:rsidRPr="00B622FC" w:rsidRDefault="004B6FEB" w:rsidP="00BA0042">
            <w:pPr>
              <w:rPr>
                <w:rFonts w:asciiTheme="minorHAnsi" w:hAnsiTheme="minorHAnsi" w:cs="Calibri"/>
                <w:sz w:val="22"/>
                <w:szCs w:val="22"/>
              </w:rPr>
            </w:pPr>
          </w:p>
        </w:tc>
        <w:tc>
          <w:tcPr>
            <w:tcW w:w="3780" w:type="dxa"/>
          </w:tcPr>
          <w:p w14:paraId="275C7A92" w14:textId="2F57B62A" w:rsidR="004B6FEB" w:rsidRPr="00E55ACC" w:rsidRDefault="008763EC" w:rsidP="00BA0042">
            <w:pPr>
              <w:rPr>
                <w:rFonts w:asciiTheme="minorHAnsi" w:hAnsiTheme="minorHAnsi" w:cs="Calibri"/>
                <w:b/>
                <w:sz w:val="22"/>
                <w:szCs w:val="22"/>
              </w:rPr>
            </w:pPr>
            <w:r>
              <w:rPr>
                <w:rFonts w:asciiTheme="minorHAnsi" w:hAnsiTheme="minorHAnsi" w:cs="Calibri"/>
                <w:b/>
                <w:bCs/>
                <w:sz w:val="22"/>
                <w:szCs w:val="22"/>
                <w:lang w:val="en-GB"/>
              </w:rPr>
              <w:t xml:space="preserve">Waste plastic bin – 120 </w:t>
            </w:r>
            <w:proofErr w:type="spellStart"/>
            <w:r w:rsidR="00EA623C">
              <w:rPr>
                <w:rFonts w:asciiTheme="minorHAnsi" w:hAnsiTheme="minorHAnsi" w:cs="Calibri"/>
                <w:b/>
                <w:bCs/>
                <w:sz w:val="22"/>
                <w:szCs w:val="22"/>
                <w:lang w:val="en-GB"/>
              </w:rPr>
              <w:t>liter</w:t>
            </w:r>
            <w:r>
              <w:rPr>
                <w:rFonts w:asciiTheme="minorHAnsi" w:hAnsiTheme="minorHAnsi" w:cs="Calibri"/>
                <w:b/>
                <w:bCs/>
                <w:sz w:val="22"/>
                <w:szCs w:val="22"/>
                <w:lang w:val="en-GB"/>
              </w:rPr>
              <w:t>s</w:t>
            </w:r>
            <w:proofErr w:type="spellEnd"/>
          </w:p>
        </w:tc>
        <w:tc>
          <w:tcPr>
            <w:tcW w:w="1080" w:type="dxa"/>
          </w:tcPr>
          <w:p w14:paraId="21D6F0EF" w14:textId="7D7F929D" w:rsidR="004B6FEB" w:rsidRPr="00B622FC" w:rsidRDefault="008763EC" w:rsidP="00BA0042">
            <w:pPr>
              <w:rPr>
                <w:rFonts w:asciiTheme="minorHAnsi" w:hAnsiTheme="minorHAnsi" w:cs="Calibri"/>
                <w:sz w:val="22"/>
                <w:szCs w:val="22"/>
              </w:rPr>
            </w:pPr>
            <w:r>
              <w:rPr>
                <w:rFonts w:asciiTheme="minorHAnsi" w:hAnsiTheme="minorHAnsi" w:cs="Calibri"/>
                <w:sz w:val="22"/>
                <w:szCs w:val="22"/>
              </w:rPr>
              <w:t>1900</w:t>
            </w:r>
          </w:p>
        </w:tc>
        <w:tc>
          <w:tcPr>
            <w:tcW w:w="1350" w:type="dxa"/>
          </w:tcPr>
          <w:p w14:paraId="4DE5B5A6" w14:textId="1ECC5F1A" w:rsidR="004B6FEB" w:rsidRPr="00B622FC" w:rsidRDefault="00E55ACC" w:rsidP="00BA0042">
            <w:pPr>
              <w:rPr>
                <w:rFonts w:asciiTheme="minorHAnsi" w:hAnsiTheme="minorHAnsi" w:cs="Calibri"/>
                <w:sz w:val="22"/>
                <w:szCs w:val="22"/>
              </w:rPr>
            </w:pPr>
            <w:r>
              <w:rPr>
                <w:rFonts w:asciiTheme="minorHAnsi" w:hAnsiTheme="minorHAnsi" w:cs="Calibri"/>
                <w:sz w:val="22"/>
                <w:szCs w:val="22"/>
              </w:rPr>
              <w:t>60 days</w:t>
            </w:r>
          </w:p>
        </w:tc>
        <w:tc>
          <w:tcPr>
            <w:tcW w:w="1170" w:type="dxa"/>
          </w:tcPr>
          <w:p w14:paraId="00767D52" w14:textId="77777777" w:rsidR="004B6FEB" w:rsidRPr="00B622FC" w:rsidRDefault="004B6FEB" w:rsidP="00BA0042">
            <w:pPr>
              <w:rPr>
                <w:rFonts w:asciiTheme="minorHAnsi" w:hAnsiTheme="minorHAnsi" w:cs="Calibri"/>
                <w:sz w:val="22"/>
                <w:szCs w:val="22"/>
              </w:rPr>
            </w:pPr>
          </w:p>
        </w:tc>
        <w:tc>
          <w:tcPr>
            <w:tcW w:w="1440" w:type="dxa"/>
          </w:tcPr>
          <w:p w14:paraId="5CB2685D" w14:textId="77777777" w:rsidR="004B6FEB" w:rsidRPr="00B622FC" w:rsidRDefault="004B6FEB" w:rsidP="00BA0042">
            <w:pPr>
              <w:rPr>
                <w:rFonts w:asciiTheme="minorHAnsi" w:hAnsiTheme="minorHAnsi" w:cs="Calibri"/>
                <w:sz w:val="22"/>
                <w:szCs w:val="22"/>
              </w:rPr>
            </w:pPr>
          </w:p>
        </w:tc>
      </w:tr>
      <w:tr w:rsidR="004B6FEB" w:rsidRPr="00B622FC" w14:paraId="4B6C1607" w14:textId="77777777" w:rsidTr="00D35D03">
        <w:tc>
          <w:tcPr>
            <w:tcW w:w="1170" w:type="dxa"/>
          </w:tcPr>
          <w:p w14:paraId="445F33A1" w14:textId="77777777" w:rsidR="004B6FEB" w:rsidRPr="00B622FC" w:rsidRDefault="004B6FEB" w:rsidP="00BA0042">
            <w:pPr>
              <w:rPr>
                <w:rFonts w:asciiTheme="minorHAnsi" w:hAnsiTheme="minorHAnsi" w:cs="Calibri"/>
                <w:sz w:val="22"/>
                <w:szCs w:val="22"/>
              </w:rPr>
            </w:pPr>
          </w:p>
        </w:tc>
        <w:tc>
          <w:tcPr>
            <w:tcW w:w="7380" w:type="dxa"/>
            <w:gridSpan w:val="4"/>
          </w:tcPr>
          <w:p w14:paraId="134C7BB6" w14:textId="429C4BC2"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Transportation </w:t>
            </w:r>
            <w:r w:rsidR="008763EC" w:rsidRPr="008763EC">
              <w:rPr>
                <w:rFonts w:asciiTheme="minorHAnsi" w:hAnsiTheme="minorHAnsi" w:cs="Calibri"/>
                <w:b/>
                <w:sz w:val="22"/>
                <w:szCs w:val="22"/>
                <w:vertAlign w:val="superscript"/>
              </w:rPr>
              <w:footnoteReference w:id="2"/>
            </w:r>
          </w:p>
        </w:tc>
        <w:tc>
          <w:tcPr>
            <w:tcW w:w="1440" w:type="dxa"/>
          </w:tcPr>
          <w:p w14:paraId="7832AEE2" w14:textId="77777777" w:rsidR="004B6FEB" w:rsidRPr="00B622FC" w:rsidRDefault="004B6FEB" w:rsidP="00BA0042">
            <w:pPr>
              <w:rPr>
                <w:rFonts w:asciiTheme="minorHAnsi" w:hAnsiTheme="minorHAnsi" w:cs="Calibri"/>
                <w:sz w:val="22"/>
                <w:szCs w:val="22"/>
              </w:rPr>
            </w:pPr>
          </w:p>
        </w:tc>
      </w:tr>
      <w:tr w:rsidR="004B6FEB" w:rsidRPr="00B622FC" w14:paraId="4F883E58" w14:textId="77777777" w:rsidTr="00D35D03">
        <w:tc>
          <w:tcPr>
            <w:tcW w:w="1170" w:type="dxa"/>
          </w:tcPr>
          <w:p w14:paraId="0C95E330" w14:textId="77777777" w:rsidR="004B6FEB" w:rsidRPr="00B622FC" w:rsidRDefault="004B6FEB" w:rsidP="00BA0042">
            <w:pPr>
              <w:rPr>
                <w:rFonts w:asciiTheme="minorHAnsi" w:hAnsiTheme="minorHAnsi" w:cs="Calibri"/>
                <w:sz w:val="22"/>
                <w:szCs w:val="22"/>
              </w:rPr>
            </w:pPr>
          </w:p>
        </w:tc>
        <w:tc>
          <w:tcPr>
            <w:tcW w:w="7380" w:type="dxa"/>
            <w:gridSpan w:val="4"/>
          </w:tcPr>
          <w:p w14:paraId="6D395757" w14:textId="0C751D96"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4BD89991" w14:textId="77777777" w:rsidR="004B6FEB" w:rsidRPr="00B622FC" w:rsidRDefault="004B6FEB" w:rsidP="00BA0042">
            <w:pPr>
              <w:rPr>
                <w:rFonts w:asciiTheme="minorHAnsi" w:hAnsiTheme="minorHAnsi" w:cs="Calibri"/>
                <w:sz w:val="22"/>
                <w:szCs w:val="22"/>
              </w:rPr>
            </w:pPr>
          </w:p>
        </w:tc>
      </w:tr>
      <w:tr w:rsidR="004B6FEB" w:rsidRPr="00B622FC" w14:paraId="5C5C300B" w14:textId="77777777" w:rsidTr="00D35D03">
        <w:tc>
          <w:tcPr>
            <w:tcW w:w="1170" w:type="dxa"/>
          </w:tcPr>
          <w:p w14:paraId="38CC9AAC" w14:textId="77777777" w:rsidR="004B6FEB" w:rsidRPr="00B622FC" w:rsidRDefault="004B6FEB" w:rsidP="00BA0042">
            <w:pPr>
              <w:rPr>
                <w:rFonts w:asciiTheme="minorHAnsi" w:hAnsiTheme="minorHAnsi" w:cs="Calibri"/>
                <w:sz w:val="22"/>
                <w:szCs w:val="22"/>
              </w:rPr>
            </w:pPr>
          </w:p>
        </w:tc>
        <w:tc>
          <w:tcPr>
            <w:tcW w:w="7380" w:type="dxa"/>
            <w:gridSpan w:val="4"/>
          </w:tcPr>
          <w:p w14:paraId="1C56971F" w14:textId="03FCC6EF"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40F0438C" w14:textId="77777777" w:rsidR="004B6FEB" w:rsidRPr="00B622FC" w:rsidRDefault="004B6FEB" w:rsidP="00BA0042">
            <w:pPr>
              <w:rPr>
                <w:rFonts w:asciiTheme="minorHAnsi" w:hAnsiTheme="minorHAnsi" w:cs="Calibri"/>
                <w:sz w:val="22"/>
                <w:szCs w:val="22"/>
              </w:rPr>
            </w:pPr>
          </w:p>
        </w:tc>
      </w:tr>
      <w:tr w:rsidR="004B6FEB" w:rsidRPr="00B622FC" w14:paraId="2B941978" w14:textId="77777777" w:rsidTr="00220106">
        <w:trPr>
          <w:trHeight w:val="358"/>
        </w:trPr>
        <w:tc>
          <w:tcPr>
            <w:tcW w:w="1170" w:type="dxa"/>
          </w:tcPr>
          <w:p w14:paraId="57ABFC32" w14:textId="77777777" w:rsidR="004B6FEB" w:rsidRPr="00B622FC" w:rsidRDefault="004B6FEB" w:rsidP="00BA0042">
            <w:pPr>
              <w:rPr>
                <w:rFonts w:asciiTheme="minorHAnsi" w:hAnsiTheme="minorHAnsi" w:cs="Calibri"/>
                <w:b/>
                <w:sz w:val="22"/>
                <w:szCs w:val="22"/>
              </w:rPr>
            </w:pPr>
          </w:p>
        </w:tc>
        <w:tc>
          <w:tcPr>
            <w:tcW w:w="7380" w:type="dxa"/>
            <w:gridSpan w:val="4"/>
          </w:tcPr>
          <w:p w14:paraId="3579CC63" w14:textId="3213B859" w:rsidR="004B6FEB" w:rsidRPr="00B622FC" w:rsidRDefault="004B6FEB" w:rsidP="00BA0042">
            <w:pPr>
              <w:rPr>
                <w:rFonts w:asciiTheme="minorHAnsi" w:hAnsiTheme="minorHAnsi" w:cs="Calibri"/>
                <w:b/>
                <w:sz w:val="22"/>
                <w:szCs w:val="22"/>
              </w:rPr>
            </w:pPr>
            <w:r w:rsidRPr="00B622FC">
              <w:rPr>
                <w:rFonts w:asciiTheme="minorHAnsi" w:hAnsiTheme="minorHAnsi" w:cs="Calibri"/>
                <w:b/>
                <w:sz w:val="22"/>
                <w:szCs w:val="22"/>
              </w:rPr>
              <w:t>Total Final and All-Inclusive Price Quotation</w:t>
            </w:r>
            <w:r w:rsidR="002F0B49" w:rsidRPr="00B622FC">
              <w:rPr>
                <w:rFonts w:asciiTheme="minorHAnsi" w:hAnsiTheme="minorHAnsi" w:cs="Calibri"/>
                <w:b/>
                <w:sz w:val="22"/>
                <w:szCs w:val="22"/>
              </w:rPr>
              <w:t xml:space="preserve"> (USD, VAT 0%)</w:t>
            </w:r>
          </w:p>
        </w:tc>
        <w:tc>
          <w:tcPr>
            <w:tcW w:w="1440" w:type="dxa"/>
          </w:tcPr>
          <w:p w14:paraId="1CA2C609" w14:textId="77777777" w:rsidR="004B6FEB" w:rsidRPr="00B622FC" w:rsidRDefault="004B6FEB" w:rsidP="00BA0042">
            <w:pPr>
              <w:rPr>
                <w:rFonts w:asciiTheme="minorHAnsi" w:hAnsiTheme="minorHAnsi" w:cs="Calibri"/>
                <w:sz w:val="22"/>
                <w:szCs w:val="22"/>
              </w:rPr>
            </w:pPr>
          </w:p>
        </w:tc>
      </w:tr>
    </w:tbl>
    <w:p w14:paraId="6BA1CE08" w14:textId="77777777" w:rsidR="004B6FEB" w:rsidRPr="000F1B79" w:rsidRDefault="004B6FEB" w:rsidP="001E7127">
      <w:pPr>
        <w:ind w:right="630"/>
        <w:jc w:val="both"/>
        <w:rPr>
          <w:rFonts w:ascii="Myriad Pro" w:hAnsi="Myriad Pro" w:cs="Calibri"/>
          <w:snapToGrid w:val="0"/>
          <w:sz w:val="22"/>
          <w:szCs w:val="22"/>
          <w:u w:val="single"/>
        </w:rPr>
      </w:pPr>
    </w:p>
    <w:p w14:paraId="3C1E9076" w14:textId="329A127B" w:rsidR="00E13A41" w:rsidRPr="000F1B79" w:rsidRDefault="00E13A41" w:rsidP="00E13A41">
      <w:pPr>
        <w:rPr>
          <w:rFonts w:ascii="Calibri" w:hAnsi="Calibri" w:cs="Calibri"/>
          <w:b/>
          <w:sz w:val="22"/>
          <w:szCs w:val="22"/>
          <w:u w:val="single"/>
        </w:rPr>
      </w:pPr>
      <w:r w:rsidRPr="000F1B79">
        <w:rPr>
          <w:rFonts w:ascii="Calibri" w:hAnsi="Calibri" w:cs="Calibri"/>
          <w:b/>
          <w:sz w:val="22"/>
          <w:szCs w:val="22"/>
          <w:u w:val="single"/>
        </w:rPr>
        <w:t xml:space="preserve">TABLE </w:t>
      </w:r>
      <w:proofErr w:type="gramStart"/>
      <w:r w:rsidR="008A0708">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E13A41" w:rsidRPr="000F1B79" w14:paraId="267499C3" w14:textId="77777777" w:rsidTr="00B7070E">
        <w:trPr>
          <w:trHeight w:val="383"/>
        </w:trPr>
        <w:tc>
          <w:tcPr>
            <w:tcW w:w="4990" w:type="dxa"/>
            <w:vMerge w:val="restart"/>
          </w:tcPr>
          <w:p w14:paraId="2F8DE2A5" w14:textId="77777777" w:rsidR="00E13A41" w:rsidRPr="000F1B79" w:rsidRDefault="00E13A41" w:rsidP="00E90187">
            <w:pPr>
              <w:ind w:firstLine="720"/>
              <w:rPr>
                <w:rFonts w:ascii="Calibri" w:hAnsi="Calibri" w:cs="Calibri"/>
                <w:b/>
                <w:sz w:val="22"/>
                <w:szCs w:val="22"/>
              </w:rPr>
            </w:pPr>
          </w:p>
          <w:p w14:paraId="713CAB61" w14:textId="13685E39" w:rsidR="00E13A41" w:rsidRPr="000F1B79" w:rsidRDefault="00E13A41" w:rsidP="00E90187">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460" w:type="dxa"/>
            <w:gridSpan w:val="3"/>
          </w:tcPr>
          <w:p w14:paraId="52306A8E" w14:textId="77777777" w:rsidR="00E13A41" w:rsidRPr="000F1B79" w:rsidRDefault="00E13A41" w:rsidP="00E90187">
            <w:pPr>
              <w:jc w:val="center"/>
              <w:rPr>
                <w:rFonts w:ascii="Calibri" w:hAnsi="Calibri" w:cs="Calibri"/>
                <w:b/>
                <w:sz w:val="22"/>
                <w:szCs w:val="22"/>
              </w:rPr>
            </w:pPr>
            <w:r w:rsidRPr="000F1B79">
              <w:rPr>
                <w:rFonts w:ascii="Calibri" w:hAnsi="Calibri" w:cs="Calibri"/>
                <w:b/>
                <w:sz w:val="22"/>
                <w:szCs w:val="22"/>
              </w:rPr>
              <w:t>Your Responses</w:t>
            </w:r>
          </w:p>
        </w:tc>
      </w:tr>
      <w:tr w:rsidR="00E13A41" w:rsidRPr="000F1B79" w14:paraId="64E995FB" w14:textId="77777777" w:rsidTr="00B7070E">
        <w:trPr>
          <w:trHeight w:val="382"/>
        </w:trPr>
        <w:tc>
          <w:tcPr>
            <w:tcW w:w="4990" w:type="dxa"/>
            <w:vMerge/>
          </w:tcPr>
          <w:p w14:paraId="623B8EF3" w14:textId="77777777" w:rsidR="00E13A41" w:rsidRPr="000F1B79" w:rsidRDefault="00E13A41" w:rsidP="00E90187">
            <w:pPr>
              <w:ind w:firstLine="720"/>
              <w:rPr>
                <w:rFonts w:ascii="Calibri" w:hAnsi="Calibri" w:cs="Calibri"/>
                <w:b/>
                <w:sz w:val="22"/>
                <w:szCs w:val="22"/>
              </w:rPr>
            </w:pPr>
          </w:p>
        </w:tc>
        <w:tc>
          <w:tcPr>
            <w:tcW w:w="1276" w:type="dxa"/>
          </w:tcPr>
          <w:p w14:paraId="21E7FA90"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Yes, we will comply</w:t>
            </w:r>
          </w:p>
        </w:tc>
        <w:tc>
          <w:tcPr>
            <w:tcW w:w="1276" w:type="dxa"/>
          </w:tcPr>
          <w:p w14:paraId="5B842A92"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No, we cannot comply</w:t>
            </w:r>
          </w:p>
        </w:tc>
        <w:tc>
          <w:tcPr>
            <w:tcW w:w="1908" w:type="dxa"/>
          </w:tcPr>
          <w:p w14:paraId="78620F15"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E13A41" w:rsidRPr="000F1B79" w14:paraId="1313C720" w14:textId="77777777" w:rsidTr="00B7070E">
        <w:trPr>
          <w:trHeight w:val="332"/>
        </w:trPr>
        <w:tc>
          <w:tcPr>
            <w:tcW w:w="4990" w:type="dxa"/>
            <w:tcBorders>
              <w:right w:val="nil"/>
            </w:tcBorders>
          </w:tcPr>
          <w:p w14:paraId="702BBA0A" w14:textId="39146AA1" w:rsidR="00E13A41" w:rsidRPr="000F1B79" w:rsidRDefault="00E13A41" w:rsidP="00E90187">
            <w:pPr>
              <w:rPr>
                <w:rFonts w:ascii="Calibri" w:hAnsi="Calibri" w:cs="Calibri"/>
                <w:bCs/>
                <w:sz w:val="22"/>
                <w:szCs w:val="22"/>
              </w:rPr>
            </w:pPr>
            <w:r w:rsidRPr="000F1B79">
              <w:rPr>
                <w:rFonts w:ascii="Calibri" w:hAnsi="Calibri" w:cs="Calibri"/>
                <w:bCs/>
                <w:sz w:val="22"/>
                <w:szCs w:val="22"/>
              </w:rPr>
              <w:t>Delivery Lead Time</w:t>
            </w:r>
            <w:r w:rsidR="00C41406" w:rsidRPr="000F1B79">
              <w:rPr>
                <w:rFonts w:ascii="Calibri" w:hAnsi="Calibri" w:cs="Calibri"/>
                <w:bCs/>
                <w:sz w:val="22"/>
                <w:szCs w:val="22"/>
              </w:rPr>
              <w:t xml:space="preserve"> (up to </w:t>
            </w:r>
            <w:r w:rsidR="00F566F9">
              <w:rPr>
                <w:rFonts w:ascii="Calibri" w:hAnsi="Calibri" w:cs="Calibri"/>
                <w:bCs/>
                <w:sz w:val="22"/>
                <w:szCs w:val="22"/>
              </w:rPr>
              <w:t>6</w:t>
            </w:r>
            <w:r w:rsidR="00C41406" w:rsidRPr="000F1B79">
              <w:rPr>
                <w:rFonts w:ascii="Calibri" w:hAnsi="Calibri" w:cs="Calibri"/>
                <w:bCs/>
                <w:sz w:val="22"/>
                <w:szCs w:val="22"/>
              </w:rPr>
              <w:t>0 calendar days from PO contract signature)</w:t>
            </w:r>
          </w:p>
        </w:tc>
        <w:tc>
          <w:tcPr>
            <w:tcW w:w="1276" w:type="dxa"/>
            <w:tcBorders>
              <w:left w:val="single" w:sz="4" w:space="0" w:color="auto"/>
              <w:bottom w:val="single" w:sz="4" w:space="0" w:color="auto"/>
            </w:tcBorders>
          </w:tcPr>
          <w:p w14:paraId="588CF523" w14:textId="77777777" w:rsidR="00E13A41" w:rsidRPr="000F1B79" w:rsidRDefault="00E13A41" w:rsidP="00E90187">
            <w:pPr>
              <w:jc w:val="right"/>
              <w:rPr>
                <w:rFonts w:ascii="Calibri" w:hAnsi="Calibri" w:cs="Calibri"/>
                <w:sz w:val="22"/>
                <w:szCs w:val="22"/>
              </w:rPr>
            </w:pPr>
          </w:p>
        </w:tc>
        <w:tc>
          <w:tcPr>
            <w:tcW w:w="1276" w:type="dxa"/>
            <w:tcBorders>
              <w:left w:val="single" w:sz="4" w:space="0" w:color="auto"/>
              <w:bottom w:val="single" w:sz="4" w:space="0" w:color="auto"/>
            </w:tcBorders>
          </w:tcPr>
          <w:p w14:paraId="32A521F2" w14:textId="77777777" w:rsidR="00E13A41" w:rsidRPr="000F1B79" w:rsidRDefault="00E13A41" w:rsidP="00E90187">
            <w:pPr>
              <w:jc w:val="right"/>
              <w:rPr>
                <w:rFonts w:ascii="Calibri" w:hAnsi="Calibri" w:cs="Calibri"/>
                <w:sz w:val="22"/>
                <w:szCs w:val="22"/>
              </w:rPr>
            </w:pPr>
          </w:p>
        </w:tc>
        <w:tc>
          <w:tcPr>
            <w:tcW w:w="1908" w:type="dxa"/>
            <w:tcBorders>
              <w:left w:val="single" w:sz="4" w:space="0" w:color="auto"/>
              <w:bottom w:val="single" w:sz="4" w:space="0" w:color="auto"/>
            </w:tcBorders>
          </w:tcPr>
          <w:p w14:paraId="04141FC7" w14:textId="77777777" w:rsidR="00E13A41" w:rsidRPr="000F1B79" w:rsidRDefault="00E13A41" w:rsidP="00E90187">
            <w:pPr>
              <w:jc w:val="right"/>
              <w:rPr>
                <w:rFonts w:ascii="Calibri" w:hAnsi="Calibri" w:cs="Calibri"/>
                <w:sz w:val="22"/>
                <w:szCs w:val="22"/>
              </w:rPr>
            </w:pPr>
          </w:p>
        </w:tc>
      </w:tr>
      <w:tr w:rsidR="00E13A41" w:rsidRPr="000F1B79" w14:paraId="3E802955" w14:textId="77777777" w:rsidTr="00B7070E">
        <w:trPr>
          <w:trHeight w:val="305"/>
        </w:trPr>
        <w:tc>
          <w:tcPr>
            <w:tcW w:w="4990" w:type="dxa"/>
            <w:tcBorders>
              <w:bottom w:val="dotted" w:sz="4" w:space="0" w:color="auto"/>
              <w:right w:val="nil"/>
            </w:tcBorders>
          </w:tcPr>
          <w:p w14:paraId="78CAC215" w14:textId="3ABF6B79" w:rsidR="00E13A41" w:rsidRPr="000F1B79" w:rsidRDefault="00E13A41" w:rsidP="00E90187">
            <w:pPr>
              <w:rPr>
                <w:rFonts w:ascii="Calibri" w:hAnsi="Calibri" w:cs="Calibri"/>
                <w:bCs/>
                <w:sz w:val="22"/>
                <w:szCs w:val="22"/>
              </w:rPr>
            </w:pPr>
            <w:r w:rsidRPr="000F1B79">
              <w:rPr>
                <w:rFonts w:ascii="Calibri" w:hAnsi="Calibri" w:cs="Calibri"/>
                <w:bCs/>
                <w:sz w:val="22"/>
                <w:szCs w:val="22"/>
              </w:rPr>
              <w:t xml:space="preserve">Warranty and </w:t>
            </w:r>
            <w:r w:rsidR="008763EC">
              <w:rPr>
                <w:rFonts w:ascii="Calibri" w:hAnsi="Calibri" w:cs="Calibri"/>
                <w:bCs/>
                <w:sz w:val="22"/>
                <w:szCs w:val="22"/>
              </w:rPr>
              <w:t>Quality</w:t>
            </w:r>
            <w:r w:rsidRPr="000F1B79">
              <w:rPr>
                <w:rFonts w:ascii="Calibri" w:hAnsi="Calibri" w:cs="Calibri"/>
                <w:bCs/>
                <w:sz w:val="22"/>
                <w:szCs w:val="22"/>
              </w:rPr>
              <w:t xml:space="preserve"> Requirements</w:t>
            </w:r>
          </w:p>
        </w:tc>
        <w:tc>
          <w:tcPr>
            <w:tcW w:w="1276" w:type="dxa"/>
            <w:tcBorders>
              <w:top w:val="single" w:sz="4" w:space="0" w:color="auto"/>
              <w:left w:val="single" w:sz="4" w:space="0" w:color="auto"/>
              <w:bottom w:val="dotted" w:sz="4" w:space="0" w:color="auto"/>
            </w:tcBorders>
          </w:tcPr>
          <w:p w14:paraId="158486F5"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dotted" w:sz="4" w:space="0" w:color="auto"/>
            </w:tcBorders>
          </w:tcPr>
          <w:p w14:paraId="183A2B11"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dotted" w:sz="4" w:space="0" w:color="auto"/>
            </w:tcBorders>
          </w:tcPr>
          <w:p w14:paraId="0A92D849" w14:textId="77777777" w:rsidR="00E13A41" w:rsidRPr="000F1B79" w:rsidRDefault="00E13A41" w:rsidP="00E90187">
            <w:pPr>
              <w:jc w:val="right"/>
              <w:rPr>
                <w:rFonts w:ascii="Calibri" w:hAnsi="Calibri" w:cs="Calibri"/>
                <w:sz w:val="22"/>
                <w:szCs w:val="22"/>
              </w:rPr>
            </w:pPr>
          </w:p>
        </w:tc>
      </w:tr>
      <w:tr w:rsidR="00E13A41" w:rsidRPr="000F1B79" w14:paraId="6BF1A97F" w14:textId="77777777" w:rsidTr="00B7070E">
        <w:trPr>
          <w:trHeight w:val="305"/>
        </w:trPr>
        <w:tc>
          <w:tcPr>
            <w:tcW w:w="4990" w:type="dxa"/>
            <w:tcBorders>
              <w:top w:val="dotted" w:sz="4" w:space="0" w:color="auto"/>
              <w:bottom w:val="dotted" w:sz="4" w:space="0" w:color="auto"/>
              <w:right w:val="nil"/>
            </w:tcBorders>
          </w:tcPr>
          <w:p w14:paraId="55BE804A" w14:textId="5A062FA5" w:rsidR="00E13A41" w:rsidRPr="000F1B79" w:rsidRDefault="00482B8E" w:rsidP="0034508F">
            <w:pPr>
              <w:numPr>
                <w:ilvl w:val="0"/>
                <w:numId w:val="4"/>
              </w:numPr>
              <w:rPr>
                <w:rFonts w:ascii="Calibri" w:hAnsi="Calibri" w:cs="Calibri"/>
                <w:bCs/>
                <w:sz w:val="22"/>
                <w:szCs w:val="22"/>
              </w:rPr>
            </w:pPr>
            <w:r w:rsidRPr="000F1B79">
              <w:rPr>
                <w:rFonts w:ascii="Calibri" w:hAnsi="Calibri" w:cs="Calibri"/>
                <w:bCs/>
                <w:sz w:val="22"/>
                <w:szCs w:val="22"/>
              </w:rPr>
              <w:t xml:space="preserve">Minimum </w:t>
            </w:r>
            <w:r w:rsidR="008763EC">
              <w:rPr>
                <w:rFonts w:ascii="Calibri" w:hAnsi="Calibri" w:cs="Calibri"/>
                <w:bCs/>
                <w:sz w:val="22"/>
                <w:szCs w:val="22"/>
              </w:rPr>
              <w:t>12 months of warranty</w:t>
            </w:r>
          </w:p>
        </w:tc>
        <w:tc>
          <w:tcPr>
            <w:tcW w:w="1276" w:type="dxa"/>
            <w:tcBorders>
              <w:top w:val="dotted" w:sz="4" w:space="0" w:color="auto"/>
              <w:left w:val="single" w:sz="4" w:space="0" w:color="auto"/>
              <w:bottom w:val="dotted" w:sz="4" w:space="0" w:color="auto"/>
            </w:tcBorders>
          </w:tcPr>
          <w:p w14:paraId="084C6BA1" w14:textId="77777777" w:rsidR="00E13A41" w:rsidRPr="000F1B79" w:rsidRDefault="00E13A41"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76C9C3AC" w14:textId="77777777" w:rsidR="00E13A41" w:rsidRPr="000F1B79" w:rsidRDefault="00E13A41"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5648290" w14:textId="77777777" w:rsidR="00E13A41" w:rsidRPr="000F1B79" w:rsidRDefault="00E13A41" w:rsidP="00E90187">
            <w:pPr>
              <w:jc w:val="right"/>
              <w:rPr>
                <w:rFonts w:ascii="Calibri" w:hAnsi="Calibri" w:cs="Calibri"/>
                <w:sz w:val="22"/>
                <w:szCs w:val="22"/>
              </w:rPr>
            </w:pPr>
          </w:p>
        </w:tc>
      </w:tr>
      <w:tr w:rsidR="00C41406" w:rsidRPr="000F1B79" w14:paraId="0C49B92C" w14:textId="77777777" w:rsidTr="00B7070E">
        <w:trPr>
          <w:trHeight w:val="305"/>
        </w:trPr>
        <w:tc>
          <w:tcPr>
            <w:tcW w:w="4990" w:type="dxa"/>
            <w:tcBorders>
              <w:top w:val="dotted" w:sz="4" w:space="0" w:color="auto"/>
              <w:bottom w:val="dotted" w:sz="4" w:space="0" w:color="auto"/>
              <w:right w:val="nil"/>
            </w:tcBorders>
          </w:tcPr>
          <w:p w14:paraId="31006F83" w14:textId="1406B4D8" w:rsidR="00C41406" w:rsidRPr="000F1B79" w:rsidRDefault="00C82CE2" w:rsidP="00C82CE2">
            <w:pPr>
              <w:numPr>
                <w:ilvl w:val="0"/>
                <w:numId w:val="4"/>
              </w:numPr>
              <w:rPr>
                <w:rFonts w:ascii="Calibri" w:hAnsi="Calibri" w:cs="Calibri"/>
                <w:bCs/>
                <w:sz w:val="22"/>
                <w:szCs w:val="22"/>
              </w:rPr>
            </w:pPr>
            <w:r w:rsidRPr="000F1B79">
              <w:rPr>
                <w:rFonts w:ascii="Calibri" w:hAnsi="Calibri" w:cs="Calibri"/>
                <w:bCs/>
                <w:sz w:val="22"/>
                <w:szCs w:val="22"/>
              </w:rPr>
              <w:t>Availability of certificates of quality</w:t>
            </w:r>
            <w:r w:rsidR="00664802">
              <w:rPr>
                <w:rFonts w:ascii="Calibri" w:hAnsi="Calibri" w:cs="Calibri"/>
                <w:bCs/>
                <w:sz w:val="22"/>
                <w:szCs w:val="22"/>
              </w:rPr>
              <w:t>, conformity</w:t>
            </w:r>
            <w:r w:rsidRPr="000F1B79">
              <w:rPr>
                <w:rFonts w:ascii="Calibri" w:hAnsi="Calibri" w:cs="Calibri"/>
                <w:bCs/>
                <w:sz w:val="22"/>
                <w:szCs w:val="22"/>
              </w:rPr>
              <w:t xml:space="preserve"> and origin for the offered equipment </w:t>
            </w:r>
          </w:p>
        </w:tc>
        <w:tc>
          <w:tcPr>
            <w:tcW w:w="1276" w:type="dxa"/>
            <w:tcBorders>
              <w:top w:val="dotted" w:sz="4" w:space="0" w:color="auto"/>
              <w:left w:val="single" w:sz="4" w:space="0" w:color="auto"/>
              <w:bottom w:val="dotted" w:sz="4" w:space="0" w:color="auto"/>
            </w:tcBorders>
          </w:tcPr>
          <w:p w14:paraId="78C2D086" w14:textId="77777777" w:rsidR="00C41406" w:rsidRPr="000F1B79" w:rsidRDefault="00C41406"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64C6A002" w14:textId="77777777" w:rsidR="00C41406" w:rsidRPr="000F1B79" w:rsidRDefault="00C41406"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2F56C55" w14:textId="77777777" w:rsidR="00C41406" w:rsidRPr="000F1B79" w:rsidRDefault="00C41406" w:rsidP="00E90187">
            <w:pPr>
              <w:jc w:val="right"/>
              <w:rPr>
                <w:rFonts w:ascii="Calibri" w:hAnsi="Calibri" w:cs="Calibri"/>
                <w:sz w:val="22"/>
                <w:szCs w:val="22"/>
              </w:rPr>
            </w:pPr>
          </w:p>
        </w:tc>
      </w:tr>
      <w:tr w:rsidR="00E13A41" w:rsidRPr="000F1B79" w14:paraId="04FE50A7" w14:textId="77777777" w:rsidTr="00B7070E">
        <w:trPr>
          <w:trHeight w:val="305"/>
        </w:trPr>
        <w:tc>
          <w:tcPr>
            <w:tcW w:w="4990" w:type="dxa"/>
            <w:tcBorders>
              <w:right w:val="nil"/>
            </w:tcBorders>
          </w:tcPr>
          <w:p w14:paraId="3FA323FA"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Validity of Quotation</w:t>
            </w:r>
            <w:r w:rsidR="00A57142" w:rsidRPr="000F1B79">
              <w:rPr>
                <w:rFonts w:ascii="Calibri" w:hAnsi="Calibri" w:cs="Calibri"/>
                <w:bCs/>
                <w:sz w:val="22"/>
                <w:szCs w:val="22"/>
              </w:rPr>
              <w:t>: 60 calendar days</w:t>
            </w:r>
          </w:p>
        </w:tc>
        <w:tc>
          <w:tcPr>
            <w:tcW w:w="1276" w:type="dxa"/>
            <w:tcBorders>
              <w:top w:val="single" w:sz="4" w:space="0" w:color="auto"/>
              <w:left w:val="single" w:sz="4" w:space="0" w:color="auto"/>
              <w:bottom w:val="single" w:sz="4" w:space="0" w:color="auto"/>
            </w:tcBorders>
          </w:tcPr>
          <w:p w14:paraId="70A8160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7B62973C"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1050C0BA" w14:textId="77777777" w:rsidR="00E13A41" w:rsidRPr="000F1B79" w:rsidRDefault="00E13A41" w:rsidP="00E90187">
            <w:pPr>
              <w:jc w:val="right"/>
              <w:rPr>
                <w:rFonts w:ascii="Calibri" w:hAnsi="Calibri" w:cs="Calibri"/>
                <w:sz w:val="22"/>
                <w:szCs w:val="22"/>
              </w:rPr>
            </w:pPr>
          </w:p>
        </w:tc>
      </w:tr>
      <w:tr w:rsidR="00E13A41" w:rsidRPr="000F1B79" w14:paraId="332B4A1C" w14:textId="77777777" w:rsidTr="00B7070E">
        <w:trPr>
          <w:trHeight w:val="305"/>
        </w:trPr>
        <w:tc>
          <w:tcPr>
            <w:tcW w:w="4990" w:type="dxa"/>
            <w:tcBorders>
              <w:right w:val="nil"/>
            </w:tcBorders>
          </w:tcPr>
          <w:p w14:paraId="2B68C92C"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6DFA60C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39603459"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3AC503B0" w14:textId="77777777" w:rsidR="00E13A41" w:rsidRPr="000F1B79" w:rsidRDefault="00E13A41" w:rsidP="00E90187">
            <w:pPr>
              <w:jc w:val="right"/>
              <w:rPr>
                <w:rFonts w:ascii="Calibri" w:hAnsi="Calibri" w:cs="Calibri"/>
                <w:sz w:val="22"/>
                <w:szCs w:val="22"/>
              </w:rPr>
            </w:pPr>
          </w:p>
        </w:tc>
      </w:tr>
    </w:tbl>
    <w:p w14:paraId="1EC6DF7A" w14:textId="12D2E17A" w:rsidR="00E13A41" w:rsidRDefault="00E13A41" w:rsidP="001E7127">
      <w:pPr>
        <w:rPr>
          <w:rFonts w:ascii="Myriad Pro" w:hAnsi="Myriad Pro" w:cs="Calibri"/>
          <w:sz w:val="22"/>
          <w:szCs w:val="22"/>
        </w:rPr>
      </w:pPr>
    </w:p>
    <w:p w14:paraId="17AB30AD" w14:textId="71E19BF2" w:rsidR="008763EC" w:rsidRPr="008763EC" w:rsidRDefault="008763EC" w:rsidP="001117ED">
      <w:pPr>
        <w:rPr>
          <w:rFonts w:ascii="Calibri" w:hAnsi="Calibri" w:cs="Calibri"/>
          <w:b/>
          <w:sz w:val="16"/>
          <w:szCs w:val="16"/>
          <w:u w:val="single"/>
        </w:rPr>
      </w:pPr>
      <w:r w:rsidRPr="008763EC">
        <w:rPr>
          <w:rFonts w:ascii="Calibri" w:hAnsi="Calibri" w:cs="Calibri"/>
          <w:b/>
          <w:sz w:val="16"/>
          <w:szCs w:val="16"/>
          <w:u w:val="single"/>
        </w:rPr>
        <w:t>(see other tables below)</w:t>
      </w:r>
    </w:p>
    <w:p w14:paraId="6032F102" w14:textId="77288926" w:rsidR="008763EC" w:rsidRDefault="008763EC" w:rsidP="001117ED">
      <w:pPr>
        <w:rPr>
          <w:rFonts w:ascii="Calibri" w:hAnsi="Calibri" w:cs="Calibri"/>
          <w:b/>
          <w:sz w:val="22"/>
          <w:szCs w:val="22"/>
          <w:u w:val="single"/>
        </w:rPr>
      </w:pPr>
    </w:p>
    <w:p w14:paraId="692268EB" w14:textId="77777777" w:rsidR="008763EC" w:rsidRDefault="008763EC" w:rsidP="001117ED">
      <w:pPr>
        <w:rPr>
          <w:rFonts w:ascii="Calibri" w:hAnsi="Calibri" w:cs="Calibri"/>
          <w:b/>
          <w:sz w:val="22"/>
          <w:szCs w:val="22"/>
          <w:u w:val="single"/>
        </w:rPr>
      </w:pPr>
    </w:p>
    <w:p w14:paraId="5939A827" w14:textId="77777777" w:rsidR="008763EC" w:rsidRDefault="008763EC" w:rsidP="001117ED">
      <w:pPr>
        <w:rPr>
          <w:rFonts w:ascii="Calibri" w:hAnsi="Calibri" w:cs="Calibri"/>
          <w:b/>
          <w:sz w:val="22"/>
          <w:szCs w:val="22"/>
          <w:u w:val="single"/>
        </w:rPr>
      </w:pPr>
    </w:p>
    <w:p w14:paraId="2F31A928" w14:textId="77777777" w:rsidR="008763EC" w:rsidRDefault="008763EC" w:rsidP="001117ED">
      <w:pPr>
        <w:rPr>
          <w:rFonts w:ascii="Calibri" w:hAnsi="Calibri" w:cs="Calibri"/>
          <w:b/>
          <w:sz w:val="22"/>
          <w:szCs w:val="22"/>
          <w:u w:val="single"/>
        </w:rPr>
      </w:pPr>
    </w:p>
    <w:p w14:paraId="0B9DF8FF" w14:textId="77777777" w:rsidR="008763EC" w:rsidRDefault="008763EC" w:rsidP="001117ED">
      <w:pPr>
        <w:rPr>
          <w:rFonts w:ascii="Calibri" w:hAnsi="Calibri" w:cs="Calibri"/>
          <w:b/>
          <w:sz w:val="22"/>
          <w:szCs w:val="22"/>
          <w:u w:val="single"/>
        </w:rPr>
      </w:pPr>
    </w:p>
    <w:p w14:paraId="019AEE1D" w14:textId="0081C5B8" w:rsidR="001117ED" w:rsidRPr="001117ED" w:rsidRDefault="001117ED" w:rsidP="001117ED">
      <w:pPr>
        <w:rPr>
          <w:rFonts w:ascii="Calibri" w:hAnsi="Calibri" w:cs="Calibri"/>
          <w:b/>
          <w:sz w:val="22"/>
          <w:szCs w:val="22"/>
          <w:u w:val="single"/>
        </w:rPr>
      </w:pPr>
      <w:r w:rsidRPr="001117ED">
        <w:rPr>
          <w:rFonts w:ascii="Calibri" w:hAnsi="Calibri" w:cs="Calibri"/>
          <w:b/>
          <w:sz w:val="22"/>
          <w:szCs w:val="22"/>
          <w:u w:val="single"/>
        </w:rPr>
        <w:lastRenderedPageBreak/>
        <w:t xml:space="preserve">TABLE </w:t>
      </w:r>
      <w:proofErr w:type="gramStart"/>
      <w:r>
        <w:rPr>
          <w:rFonts w:ascii="Calibri" w:hAnsi="Calibri" w:cs="Calibri"/>
          <w:b/>
          <w:sz w:val="22"/>
          <w:szCs w:val="22"/>
          <w:u w:val="single"/>
        </w:rPr>
        <w:t>4</w:t>
      </w:r>
      <w:r w:rsidRPr="001117ED">
        <w:rPr>
          <w:rFonts w:ascii="Calibri" w:hAnsi="Calibri" w:cs="Calibri"/>
          <w:b/>
          <w:sz w:val="22"/>
          <w:szCs w:val="22"/>
          <w:u w:val="single"/>
        </w:rPr>
        <w:t xml:space="preserve"> :</w:t>
      </w:r>
      <w:proofErr w:type="gramEnd"/>
      <w:r w:rsidRPr="001117ED">
        <w:rPr>
          <w:rFonts w:ascii="Calibri" w:hAnsi="Calibri" w:cs="Calibri"/>
          <w:b/>
          <w:sz w:val="22"/>
          <w:szCs w:val="22"/>
          <w:u w:val="single"/>
        </w:rPr>
        <w:t xml:space="preserve"> Technical Responsiveness Table</w:t>
      </w:r>
    </w:p>
    <w:p w14:paraId="36D0E55D" w14:textId="0CDBB184" w:rsidR="008763EC" w:rsidRPr="008763EC" w:rsidRDefault="001117ED" w:rsidP="001117ED">
      <w:pPr>
        <w:pBdr>
          <w:bottom w:val="single" w:sz="4" w:space="1" w:color="auto"/>
        </w:pBdr>
        <w:spacing w:after="240"/>
        <w:rPr>
          <w:rFonts w:asciiTheme="minorHAnsi" w:hAnsiTheme="minorHAnsi" w:cstheme="minorHAnsi"/>
          <w:bCs/>
          <w:color w:val="000000" w:themeColor="text1"/>
          <w:sz w:val="22"/>
          <w:szCs w:val="22"/>
          <w:lang w:val="en-GB"/>
        </w:rPr>
      </w:pPr>
      <w:r w:rsidRPr="001117ED">
        <w:rPr>
          <w:rFonts w:asciiTheme="minorHAnsi" w:hAnsiTheme="minorHAnsi" w:cstheme="minorHAnsi"/>
          <w:bCs/>
          <w:color w:val="000000" w:themeColor="text1"/>
          <w:sz w:val="22"/>
          <w:szCs w:val="22"/>
        </w:rPr>
        <w:t xml:space="preserve">Bidders shall provide all the applicable data of the equipment offered, failing to do so may result in the bid being rejected. </w:t>
      </w:r>
      <w:r w:rsidRPr="001117ED">
        <w:rPr>
          <w:rFonts w:asciiTheme="minorHAnsi" w:hAnsiTheme="minorHAnsi" w:cstheme="minorHAnsi"/>
          <w:bCs/>
          <w:color w:val="000000" w:themeColor="text1"/>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52"/>
        <w:gridCol w:w="2258"/>
        <w:gridCol w:w="2850"/>
        <w:gridCol w:w="797"/>
        <w:gridCol w:w="672"/>
        <w:gridCol w:w="2692"/>
      </w:tblGrid>
      <w:tr w:rsidR="001117ED" w:rsidRPr="001117ED" w14:paraId="40680D64" w14:textId="77777777" w:rsidTr="0086199A">
        <w:tc>
          <w:tcPr>
            <w:tcW w:w="377" w:type="dxa"/>
            <w:shd w:val="clear" w:color="auto" w:fill="D0CECE"/>
          </w:tcPr>
          <w:p w14:paraId="303BC96D"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p>
        </w:tc>
        <w:tc>
          <w:tcPr>
            <w:tcW w:w="2453" w:type="dxa"/>
            <w:shd w:val="clear" w:color="auto" w:fill="D0CECE"/>
            <w:vAlign w:val="center"/>
          </w:tcPr>
          <w:p w14:paraId="00AB23B2" w14:textId="77777777" w:rsidR="001117ED" w:rsidRPr="001117ED" w:rsidRDefault="001117ED" w:rsidP="001117ED">
            <w:pPr>
              <w:autoSpaceDE w:val="0"/>
              <w:autoSpaceDN w:val="0"/>
              <w:adjustRightInd w:val="0"/>
              <w:rPr>
                <w:rFonts w:asciiTheme="minorHAnsi" w:hAnsiTheme="minorHAnsi" w:cstheme="minorHAnsi"/>
                <w:color w:val="000000"/>
                <w:lang w:val="en-PH"/>
              </w:rPr>
            </w:pPr>
            <w:r w:rsidRPr="001117ED">
              <w:rPr>
                <w:rFonts w:asciiTheme="minorHAnsi" w:hAnsiTheme="minorHAnsi" w:cstheme="minorHAnsi"/>
                <w:b/>
                <w:bCs/>
                <w:color w:val="000000"/>
              </w:rPr>
              <w:t>Item Description</w:t>
            </w:r>
          </w:p>
        </w:tc>
        <w:tc>
          <w:tcPr>
            <w:tcW w:w="3119" w:type="dxa"/>
            <w:shd w:val="clear" w:color="auto" w:fill="D0CECE"/>
            <w:vAlign w:val="center"/>
          </w:tcPr>
          <w:p w14:paraId="40850B44" w14:textId="77777777" w:rsidR="001117ED" w:rsidRPr="001117ED" w:rsidRDefault="001117ED" w:rsidP="001117ED">
            <w:pPr>
              <w:rPr>
                <w:rFonts w:asciiTheme="minorHAnsi" w:hAnsiTheme="minorHAnsi" w:cstheme="minorHAnsi"/>
                <w:b/>
              </w:rPr>
            </w:pPr>
            <w:r w:rsidRPr="001117ED">
              <w:rPr>
                <w:rFonts w:asciiTheme="minorHAnsi" w:hAnsiTheme="minorHAnsi" w:cstheme="minorHAnsi"/>
                <w:b/>
              </w:rPr>
              <w:t>Specifications</w:t>
            </w:r>
          </w:p>
        </w:tc>
        <w:tc>
          <w:tcPr>
            <w:tcW w:w="850" w:type="dxa"/>
            <w:shd w:val="clear" w:color="auto" w:fill="D0CECE"/>
          </w:tcPr>
          <w:p w14:paraId="4B0DF640"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71ACC7F8"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Yes</w:t>
            </w:r>
          </w:p>
        </w:tc>
        <w:tc>
          <w:tcPr>
            <w:tcW w:w="709" w:type="dxa"/>
            <w:shd w:val="clear" w:color="auto" w:fill="D0CECE"/>
          </w:tcPr>
          <w:p w14:paraId="0C806351"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346ED565"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No</w:t>
            </w:r>
          </w:p>
        </w:tc>
        <w:tc>
          <w:tcPr>
            <w:tcW w:w="2977" w:type="dxa"/>
            <w:shd w:val="clear" w:color="auto" w:fill="D0CECE"/>
          </w:tcPr>
          <w:p w14:paraId="1AFD5BA9" w14:textId="77777777" w:rsidR="001117ED" w:rsidRPr="00E55ACC" w:rsidRDefault="001117ED" w:rsidP="001117ED">
            <w:pPr>
              <w:autoSpaceDE w:val="0"/>
              <w:autoSpaceDN w:val="0"/>
              <w:adjustRightInd w:val="0"/>
              <w:rPr>
                <w:rFonts w:asciiTheme="minorHAnsi" w:hAnsiTheme="minorHAnsi" w:cstheme="minorHAnsi"/>
                <w:color w:val="000000"/>
                <w:sz w:val="20"/>
                <w:szCs w:val="20"/>
                <w:lang w:val="en-PH"/>
              </w:rPr>
            </w:pPr>
            <w:r w:rsidRPr="00E55ACC">
              <w:rPr>
                <w:rFonts w:asciiTheme="minorHAnsi" w:hAnsiTheme="minorHAnsi" w:cstheme="minorHAnsi"/>
                <w:b/>
                <w:bCs/>
                <w:color w:val="000000"/>
                <w:sz w:val="20"/>
                <w:szCs w:val="20"/>
                <w:lang w:val="en-PH"/>
              </w:rPr>
              <w:t xml:space="preserve">Technical Compliance </w:t>
            </w:r>
          </w:p>
          <w:p w14:paraId="04B21F51" w14:textId="77777777" w:rsidR="001117ED" w:rsidRPr="001117ED" w:rsidRDefault="001117ED" w:rsidP="001117ED">
            <w:pPr>
              <w:rPr>
                <w:rFonts w:asciiTheme="minorHAnsi" w:hAnsiTheme="minorHAnsi" w:cstheme="minorHAnsi"/>
              </w:rPr>
            </w:pPr>
            <w:r w:rsidRPr="00E55ACC">
              <w:rPr>
                <w:rFonts w:asciiTheme="minorHAnsi" w:eastAsiaTheme="minorEastAsia" w:hAnsiTheme="minorHAnsi" w:cstheme="minorHAnsi"/>
                <w:b/>
                <w:bCs/>
                <w:kern w:val="28"/>
                <w:sz w:val="20"/>
                <w:szCs w:val="20"/>
              </w:rPr>
              <w:t>Please provide details /description of offered feature)</w:t>
            </w:r>
            <w:r w:rsidRPr="001117ED">
              <w:rPr>
                <w:rFonts w:asciiTheme="minorHAnsi" w:eastAsiaTheme="minorEastAsia" w:hAnsiTheme="minorHAnsi" w:cstheme="minorHAnsi"/>
                <w:b/>
                <w:bCs/>
                <w:kern w:val="28"/>
              </w:rPr>
              <w:t xml:space="preserv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1117ED" w:rsidRPr="001117ED" w14:paraId="775A0807" w14:textId="77777777" w:rsidTr="006C4E3D">
        <w:trPr>
          <w:trHeight w:val="324"/>
        </w:trPr>
        <w:tc>
          <w:tcPr>
            <w:tcW w:w="9634" w:type="dxa"/>
            <w:shd w:val="clear" w:color="auto" w:fill="808080" w:themeFill="background1" w:themeFillShade="80"/>
            <w:vAlign w:val="center"/>
          </w:tcPr>
          <w:p w14:paraId="07DE5470" w14:textId="77777777" w:rsidR="001117ED" w:rsidRPr="001117ED" w:rsidRDefault="001117ED" w:rsidP="001117ED">
            <w:pPr>
              <w:rPr>
                <w:rFonts w:asciiTheme="minorHAnsi" w:eastAsia="Calibri" w:hAnsiTheme="minorHAnsi" w:cstheme="minorHAnsi"/>
                <w:b/>
                <w:sz w:val="22"/>
                <w:szCs w:val="22"/>
              </w:rPr>
            </w:pPr>
            <w:r w:rsidRPr="00B7070E">
              <w:rPr>
                <w:rFonts w:asciiTheme="minorHAnsi" w:eastAsia="Calibri" w:hAnsiTheme="minorHAnsi" w:cstheme="minorHAnsi"/>
                <w:b/>
                <w:color w:val="FFFFFF" w:themeColor="background1"/>
                <w:sz w:val="22"/>
                <w:szCs w:val="22"/>
              </w:rPr>
              <w:t>LOT #1</w:t>
            </w:r>
          </w:p>
        </w:tc>
      </w:tr>
    </w:tbl>
    <w:tbl>
      <w:tblPr>
        <w:tblStyle w:val="10"/>
        <w:tblW w:w="0" w:type="auto"/>
        <w:tblLook w:val="04A0" w:firstRow="1" w:lastRow="0" w:firstColumn="1" w:lastColumn="0" w:noHBand="0" w:noVBand="1"/>
      </w:tblPr>
      <w:tblGrid>
        <w:gridCol w:w="271"/>
        <w:gridCol w:w="2388"/>
        <w:gridCol w:w="2902"/>
        <w:gridCol w:w="773"/>
        <w:gridCol w:w="649"/>
        <w:gridCol w:w="2638"/>
      </w:tblGrid>
      <w:tr w:rsidR="001117ED" w:rsidRPr="001117ED" w14:paraId="50214628" w14:textId="77777777" w:rsidTr="008763EC">
        <w:trPr>
          <w:trHeight w:val="64"/>
        </w:trPr>
        <w:tc>
          <w:tcPr>
            <w:tcW w:w="279" w:type="dxa"/>
            <w:vMerge w:val="restart"/>
            <w:shd w:val="clear" w:color="auto" w:fill="auto"/>
          </w:tcPr>
          <w:p w14:paraId="72D67A2F" w14:textId="2D439F62" w:rsidR="001117ED" w:rsidRPr="001117ED" w:rsidRDefault="001117ED" w:rsidP="001117ED">
            <w:pPr>
              <w:rPr>
                <w:rFonts w:asciiTheme="minorHAnsi" w:hAnsiTheme="minorHAnsi" w:cstheme="minorHAnsi"/>
                <w:b/>
              </w:rPr>
            </w:pPr>
          </w:p>
        </w:tc>
        <w:tc>
          <w:tcPr>
            <w:tcW w:w="5670" w:type="dxa"/>
            <w:gridSpan w:val="2"/>
            <w:shd w:val="clear" w:color="auto" w:fill="BDD6EE"/>
          </w:tcPr>
          <w:p w14:paraId="291A5A82" w14:textId="0496EE61" w:rsidR="001117ED" w:rsidRPr="00B7169A" w:rsidRDefault="001117ED" w:rsidP="001117ED">
            <w:pPr>
              <w:rPr>
                <w:rFonts w:asciiTheme="minorHAnsi" w:hAnsiTheme="minorHAnsi" w:cstheme="minorHAnsi"/>
                <w:b/>
                <w:sz w:val="2"/>
                <w:szCs w:val="2"/>
              </w:rPr>
            </w:pPr>
          </w:p>
        </w:tc>
        <w:tc>
          <w:tcPr>
            <w:tcW w:w="850" w:type="dxa"/>
            <w:shd w:val="clear" w:color="auto" w:fill="BDD6EE"/>
          </w:tcPr>
          <w:p w14:paraId="730EE366" w14:textId="77777777" w:rsidR="001117ED" w:rsidRPr="00B7169A" w:rsidRDefault="001117ED" w:rsidP="001117ED">
            <w:pPr>
              <w:rPr>
                <w:rFonts w:asciiTheme="minorHAnsi" w:hAnsiTheme="minorHAnsi" w:cstheme="minorHAnsi"/>
                <w:b/>
                <w:sz w:val="2"/>
                <w:szCs w:val="2"/>
              </w:rPr>
            </w:pPr>
          </w:p>
        </w:tc>
        <w:tc>
          <w:tcPr>
            <w:tcW w:w="709" w:type="dxa"/>
            <w:shd w:val="clear" w:color="auto" w:fill="BDD6EE"/>
          </w:tcPr>
          <w:p w14:paraId="1D36A669" w14:textId="77777777" w:rsidR="001117ED" w:rsidRPr="00B7169A" w:rsidRDefault="001117ED" w:rsidP="001117ED">
            <w:pPr>
              <w:rPr>
                <w:rFonts w:asciiTheme="minorHAnsi" w:hAnsiTheme="minorHAnsi" w:cstheme="minorHAnsi"/>
                <w:b/>
                <w:sz w:val="2"/>
                <w:szCs w:val="2"/>
              </w:rPr>
            </w:pPr>
          </w:p>
        </w:tc>
        <w:tc>
          <w:tcPr>
            <w:tcW w:w="2977" w:type="dxa"/>
            <w:shd w:val="clear" w:color="auto" w:fill="BDD6EE"/>
          </w:tcPr>
          <w:p w14:paraId="549AC26A" w14:textId="77777777" w:rsidR="001117ED" w:rsidRPr="00B7169A" w:rsidRDefault="001117ED" w:rsidP="001117ED">
            <w:pPr>
              <w:rPr>
                <w:rFonts w:asciiTheme="minorHAnsi" w:hAnsiTheme="minorHAnsi" w:cstheme="minorHAnsi"/>
                <w:b/>
                <w:sz w:val="2"/>
                <w:szCs w:val="2"/>
              </w:rPr>
            </w:pPr>
          </w:p>
        </w:tc>
      </w:tr>
      <w:tr w:rsidR="008763EC" w:rsidRPr="001117ED" w14:paraId="7B26F0AE" w14:textId="77777777" w:rsidTr="0086199A">
        <w:trPr>
          <w:trHeight w:val="227"/>
        </w:trPr>
        <w:tc>
          <w:tcPr>
            <w:tcW w:w="279" w:type="dxa"/>
            <w:vMerge/>
            <w:shd w:val="clear" w:color="auto" w:fill="auto"/>
          </w:tcPr>
          <w:p w14:paraId="278D4AB8" w14:textId="77777777" w:rsidR="008763EC" w:rsidRPr="001117ED" w:rsidRDefault="008763EC" w:rsidP="008763EC">
            <w:pPr>
              <w:rPr>
                <w:rFonts w:eastAsiaTheme="minorEastAsia"/>
                <w:kern w:val="28"/>
              </w:rPr>
            </w:pPr>
          </w:p>
        </w:tc>
        <w:tc>
          <w:tcPr>
            <w:tcW w:w="2551" w:type="dxa"/>
            <w:vAlign w:val="center"/>
          </w:tcPr>
          <w:p w14:paraId="727834AE" w14:textId="263BCCFC"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Product name</w:t>
            </w:r>
          </w:p>
        </w:tc>
        <w:tc>
          <w:tcPr>
            <w:tcW w:w="3119" w:type="dxa"/>
            <w:vAlign w:val="center"/>
          </w:tcPr>
          <w:p w14:paraId="5F33B051" w14:textId="2F6303EB" w:rsidR="008763EC" w:rsidRPr="005B6A25" w:rsidRDefault="008763EC" w:rsidP="008763EC">
            <w:pPr>
              <w:rPr>
                <w:rFonts w:ascii="Myriad Pro" w:eastAsia="Times New Roman" w:hAnsi="Myriad Pro" w:cs="Arial"/>
                <w:b/>
                <w:bCs/>
                <w:sz w:val="18"/>
                <w:szCs w:val="18"/>
              </w:rPr>
            </w:pPr>
            <w:r w:rsidRPr="005B6A25">
              <w:rPr>
                <w:rFonts w:ascii="Myriad Pro" w:eastAsia="Times New Roman" w:hAnsi="Myriad Pro" w:cs="Arial"/>
                <w:b/>
                <w:bCs/>
                <w:sz w:val="18"/>
                <w:szCs w:val="18"/>
              </w:rPr>
              <w:t>W</w:t>
            </w:r>
            <w:r>
              <w:rPr>
                <w:rFonts w:ascii="Myriad Pro" w:eastAsia="Times New Roman" w:hAnsi="Myriad Pro" w:cs="Arial"/>
                <w:b/>
                <w:bCs/>
                <w:sz w:val="18"/>
                <w:szCs w:val="18"/>
              </w:rPr>
              <w:t xml:space="preserve">aste plastic </w:t>
            </w:r>
            <w:proofErr w:type="gramStart"/>
            <w:r>
              <w:rPr>
                <w:rFonts w:ascii="Myriad Pro" w:eastAsia="Times New Roman" w:hAnsi="Myriad Pro" w:cs="Arial"/>
                <w:b/>
                <w:bCs/>
                <w:sz w:val="18"/>
                <w:szCs w:val="18"/>
              </w:rPr>
              <w:t>bin</w:t>
            </w:r>
            <w:r w:rsidRPr="005B6A25">
              <w:rPr>
                <w:rFonts w:ascii="Myriad Pro" w:eastAsia="Times New Roman" w:hAnsi="Myriad Pro" w:cs="Arial"/>
                <w:b/>
                <w:bCs/>
                <w:sz w:val="18"/>
                <w:szCs w:val="18"/>
              </w:rPr>
              <w:t xml:space="preserve">  120</w:t>
            </w:r>
            <w:proofErr w:type="gramEnd"/>
            <w:r w:rsidRPr="005B6A25">
              <w:rPr>
                <w:rFonts w:ascii="Myriad Pro" w:eastAsia="Times New Roman" w:hAnsi="Myriad Pro" w:cs="Arial"/>
                <w:b/>
                <w:bCs/>
                <w:sz w:val="18"/>
                <w:szCs w:val="18"/>
              </w:rPr>
              <w:t xml:space="preserve"> </w:t>
            </w:r>
            <w:proofErr w:type="spellStart"/>
            <w:r w:rsidRPr="005B6A25">
              <w:rPr>
                <w:rFonts w:ascii="Myriad Pro" w:eastAsia="Times New Roman" w:hAnsi="Myriad Pro" w:cs="Arial"/>
                <w:b/>
                <w:bCs/>
                <w:sz w:val="18"/>
                <w:szCs w:val="18"/>
              </w:rPr>
              <w:t>lt</w:t>
            </w:r>
            <w:proofErr w:type="spellEnd"/>
          </w:p>
          <w:p w14:paraId="0889EE20" w14:textId="5D000C49" w:rsidR="008763EC" w:rsidRPr="001117ED" w:rsidRDefault="008763EC" w:rsidP="008763EC">
            <w:pPr>
              <w:rPr>
                <w:rFonts w:asciiTheme="minorHAnsi" w:hAnsiTheme="minorHAnsi" w:cstheme="minorHAnsi"/>
                <w:sz w:val="18"/>
                <w:szCs w:val="18"/>
              </w:rPr>
            </w:pPr>
            <w:r w:rsidRPr="005B6A25">
              <w:rPr>
                <w:rFonts w:ascii="Myriad Pro" w:eastAsia="Times New Roman" w:hAnsi="Myriad Pro" w:cs="Arial"/>
                <w:bCs/>
                <w:sz w:val="18"/>
                <w:szCs w:val="18"/>
              </w:rPr>
              <w:t>Mobile plastic container for waste with 2 wheels, lifting appliances with fork</w:t>
            </w:r>
          </w:p>
        </w:tc>
        <w:tc>
          <w:tcPr>
            <w:tcW w:w="850" w:type="dxa"/>
          </w:tcPr>
          <w:p w14:paraId="2E80FF4B" w14:textId="77777777" w:rsidR="008763EC" w:rsidRPr="001117ED" w:rsidRDefault="008763EC" w:rsidP="008763EC">
            <w:pPr>
              <w:rPr>
                <w:rFonts w:asciiTheme="minorHAnsi" w:hAnsiTheme="minorHAnsi" w:cstheme="minorHAnsi"/>
              </w:rPr>
            </w:pPr>
          </w:p>
        </w:tc>
        <w:tc>
          <w:tcPr>
            <w:tcW w:w="709" w:type="dxa"/>
          </w:tcPr>
          <w:p w14:paraId="25CEA688" w14:textId="77777777" w:rsidR="008763EC" w:rsidRPr="001117ED" w:rsidRDefault="008763EC" w:rsidP="008763EC">
            <w:pPr>
              <w:rPr>
                <w:rFonts w:asciiTheme="minorHAnsi" w:hAnsiTheme="minorHAnsi" w:cstheme="minorHAnsi"/>
              </w:rPr>
            </w:pPr>
          </w:p>
        </w:tc>
        <w:tc>
          <w:tcPr>
            <w:tcW w:w="2977" w:type="dxa"/>
          </w:tcPr>
          <w:p w14:paraId="03D7716C" w14:textId="77777777" w:rsidR="008763EC" w:rsidRPr="001117ED" w:rsidRDefault="008763EC" w:rsidP="008763EC">
            <w:pPr>
              <w:rPr>
                <w:rFonts w:asciiTheme="minorHAnsi" w:hAnsiTheme="minorHAnsi" w:cstheme="minorHAnsi"/>
              </w:rPr>
            </w:pPr>
          </w:p>
        </w:tc>
      </w:tr>
      <w:tr w:rsidR="008763EC" w:rsidRPr="001117ED" w14:paraId="30EDA74B" w14:textId="77777777" w:rsidTr="0086199A">
        <w:trPr>
          <w:trHeight w:val="262"/>
        </w:trPr>
        <w:tc>
          <w:tcPr>
            <w:tcW w:w="279" w:type="dxa"/>
            <w:vMerge/>
            <w:shd w:val="clear" w:color="auto" w:fill="auto"/>
          </w:tcPr>
          <w:p w14:paraId="1FEC491C" w14:textId="77777777" w:rsidR="008763EC" w:rsidRPr="001117ED" w:rsidRDefault="008763EC" w:rsidP="008763EC">
            <w:pPr>
              <w:rPr>
                <w:rFonts w:eastAsiaTheme="minorEastAsia"/>
                <w:kern w:val="28"/>
              </w:rPr>
            </w:pPr>
          </w:p>
        </w:tc>
        <w:tc>
          <w:tcPr>
            <w:tcW w:w="2551" w:type="dxa"/>
            <w:vAlign w:val="center"/>
          </w:tcPr>
          <w:p w14:paraId="46BD816D" w14:textId="65E425D5"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Destination</w:t>
            </w:r>
          </w:p>
        </w:tc>
        <w:tc>
          <w:tcPr>
            <w:tcW w:w="3119" w:type="dxa"/>
            <w:vAlign w:val="center"/>
          </w:tcPr>
          <w:p w14:paraId="7C8C49FF" w14:textId="77777777" w:rsidR="008763EC" w:rsidRPr="005B6A25" w:rsidRDefault="008763EC" w:rsidP="008763EC">
            <w:pPr>
              <w:rPr>
                <w:rFonts w:ascii="Myriad Pro" w:eastAsia="Times New Roman" w:hAnsi="Myriad Pro"/>
                <w:sz w:val="18"/>
                <w:szCs w:val="18"/>
              </w:rPr>
            </w:pPr>
            <w:r w:rsidRPr="005B6A25">
              <w:rPr>
                <w:rFonts w:ascii="Myriad Pro" w:eastAsia="Times New Roman" w:hAnsi="Myriad Pro"/>
                <w:bCs/>
                <w:sz w:val="18"/>
                <w:szCs w:val="18"/>
              </w:rPr>
              <w:t>-waste collection and recycling</w:t>
            </w:r>
          </w:p>
          <w:p w14:paraId="4CA33E8F" w14:textId="2CFFB1E0" w:rsidR="008763EC" w:rsidRPr="001117ED" w:rsidRDefault="008763EC" w:rsidP="008763EC">
            <w:pPr>
              <w:rPr>
                <w:rFonts w:asciiTheme="minorHAnsi" w:hAnsiTheme="minorHAnsi" w:cstheme="minorHAnsi"/>
                <w:sz w:val="18"/>
                <w:szCs w:val="18"/>
              </w:rPr>
            </w:pPr>
            <w:r w:rsidRPr="005B6A25">
              <w:rPr>
                <w:rFonts w:ascii="Myriad Pro" w:eastAsia="Times New Roman" w:hAnsi="Myriad Pro"/>
                <w:bCs/>
                <w:sz w:val="18"/>
                <w:szCs w:val="18"/>
              </w:rPr>
              <w:t>-Waste bin with 2 wheels adapted for standard handling and lifting device, stable to ultraviolet radiation, rectangular section, flat hinge cover</w:t>
            </w:r>
          </w:p>
        </w:tc>
        <w:tc>
          <w:tcPr>
            <w:tcW w:w="850" w:type="dxa"/>
          </w:tcPr>
          <w:p w14:paraId="2DA3CA58" w14:textId="77777777" w:rsidR="008763EC" w:rsidRPr="001117ED" w:rsidRDefault="008763EC" w:rsidP="008763EC">
            <w:pPr>
              <w:rPr>
                <w:rFonts w:asciiTheme="minorHAnsi" w:hAnsiTheme="minorHAnsi" w:cstheme="minorHAnsi"/>
              </w:rPr>
            </w:pPr>
          </w:p>
        </w:tc>
        <w:tc>
          <w:tcPr>
            <w:tcW w:w="709" w:type="dxa"/>
          </w:tcPr>
          <w:p w14:paraId="7F965600" w14:textId="77777777" w:rsidR="008763EC" w:rsidRPr="001117ED" w:rsidRDefault="008763EC" w:rsidP="008763EC">
            <w:pPr>
              <w:rPr>
                <w:rFonts w:asciiTheme="minorHAnsi" w:hAnsiTheme="minorHAnsi" w:cstheme="minorHAnsi"/>
              </w:rPr>
            </w:pPr>
          </w:p>
        </w:tc>
        <w:tc>
          <w:tcPr>
            <w:tcW w:w="2977" w:type="dxa"/>
          </w:tcPr>
          <w:p w14:paraId="456E3B81" w14:textId="77777777" w:rsidR="008763EC" w:rsidRPr="001117ED" w:rsidRDefault="008763EC" w:rsidP="008763EC">
            <w:pPr>
              <w:rPr>
                <w:rFonts w:asciiTheme="minorHAnsi" w:hAnsiTheme="minorHAnsi" w:cstheme="minorHAnsi"/>
              </w:rPr>
            </w:pPr>
          </w:p>
        </w:tc>
      </w:tr>
      <w:tr w:rsidR="008763EC" w:rsidRPr="001117ED" w14:paraId="55386917" w14:textId="77777777" w:rsidTr="0086199A">
        <w:trPr>
          <w:trHeight w:val="294"/>
        </w:trPr>
        <w:tc>
          <w:tcPr>
            <w:tcW w:w="279" w:type="dxa"/>
            <w:vMerge/>
            <w:shd w:val="clear" w:color="auto" w:fill="auto"/>
          </w:tcPr>
          <w:p w14:paraId="2837C383" w14:textId="77777777" w:rsidR="008763EC" w:rsidRPr="001117ED" w:rsidRDefault="008763EC" w:rsidP="008763EC">
            <w:pPr>
              <w:rPr>
                <w:rFonts w:eastAsiaTheme="minorEastAsia"/>
                <w:kern w:val="28"/>
              </w:rPr>
            </w:pPr>
          </w:p>
        </w:tc>
        <w:tc>
          <w:tcPr>
            <w:tcW w:w="2551" w:type="dxa"/>
            <w:vAlign w:val="center"/>
          </w:tcPr>
          <w:p w14:paraId="7E543534" w14:textId="6857AA20"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Product certification</w:t>
            </w:r>
          </w:p>
        </w:tc>
        <w:tc>
          <w:tcPr>
            <w:tcW w:w="3119" w:type="dxa"/>
            <w:vAlign w:val="center"/>
          </w:tcPr>
          <w:p w14:paraId="06267FF8" w14:textId="77777777" w:rsidR="008763EC" w:rsidRPr="005B6A25" w:rsidRDefault="008763EC" w:rsidP="008763EC">
            <w:pPr>
              <w:rPr>
                <w:rFonts w:ascii="Myriad Pro" w:eastAsia="Times New Roman" w:hAnsi="Myriad Pro"/>
                <w:sz w:val="18"/>
                <w:szCs w:val="18"/>
              </w:rPr>
            </w:pPr>
            <w:r w:rsidRPr="005B6A25">
              <w:rPr>
                <w:rFonts w:ascii="Myriad Pro" w:eastAsia="Times New Roman" w:hAnsi="Myriad Pro"/>
                <w:sz w:val="18"/>
                <w:szCs w:val="18"/>
              </w:rPr>
              <w:t xml:space="preserve">- tested according to </w:t>
            </w:r>
            <w:r w:rsidRPr="005B6A25">
              <w:rPr>
                <w:rFonts w:ascii="Myriad Pro" w:eastAsia="Times New Roman" w:hAnsi="Myriad Pro"/>
                <w:bCs/>
                <w:sz w:val="18"/>
                <w:szCs w:val="18"/>
              </w:rPr>
              <w:t>EN 840 -1:2013, EN 840 -5:2013, EN 840 -6:2013</w:t>
            </w:r>
          </w:p>
          <w:p w14:paraId="7F8A0A11" w14:textId="14AB15A3" w:rsidR="008763EC" w:rsidRPr="001117ED" w:rsidRDefault="008763EC" w:rsidP="008763EC">
            <w:pPr>
              <w:rPr>
                <w:rFonts w:asciiTheme="minorHAnsi" w:hAnsiTheme="minorHAnsi" w:cstheme="minorHAnsi"/>
                <w:sz w:val="18"/>
                <w:szCs w:val="18"/>
              </w:rPr>
            </w:pPr>
          </w:p>
        </w:tc>
        <w:tc>
          <w:tcPr>
            <w:tcW w:w="850" w:type="dxa"/>
          </w:tcPr>
          <w:p w14:paraId="6DB129E1" w14:textId="77777777" w:rsidR="008763EC" w:rsidRPr="001117ED" w:rsidRDefault="008763EC" w:rsidP="008763EC">
            <w:pPr>
              <w:rPr>
                <w:rFonts w:asciiTheme="minorHAnsi" w:hAnsiTheme="minorHAnsi" w:cstheme="minorHAnsi"/>
              </w:rPr>
            </w:pPr>
          </w:p>
        </w:tc>
        <w:tc>
          <w:tcPr>
            <w:tcW w:w="709" w:type="dxa"/>
          </w:tcPr>
          <w:p w14:paraId="40A098BF" w14:textId="77777777" w:rsidR="008763EC" w:rsidRPr="001117ED" w:rsidRDefault="008763EC" w:rsidP="008763EC">
            <w:pPr>
              <w:rPr>
                <w:rFonts w:asciiTheme="minorHAnsi" w:hAnsiTheme="minorHAnsi" w:cstheme="minorHAnsi"/>
              </w:rPr>
            </w:pPr>
          </w:p>
        </w:tc>
        <w:tc>
          <w:tcPr>
            <w:tcW w:w="2977" w:type="dxa"/>
          </w:tcPr>
          <w:p w14:paraId="6C10A28A" w14:textId="77777777" w:rsidR="008763EC" w:rsidRPr="001117ED" w:rsidRDefault="008763EC" w:rsidP="008763EC">
            <w:pPr>
              <w:rPr>
                <w:rFonts w:asciiTheme="minorHAnsi" w:hAnsiTheme="minorHAnsi" w:cstheme="minorHAnsi"/>
              </w:rPr>
            </w:pPr>
          </w:p>
        </w:tc>
      </w:tr>
      <w:tr w:rsidR="008763EC" w:rsidRPr="001117ED" w14:paraId="798B4871" w14:textId="77777777" w:rsidTr="0086199A">
        <w:tc>
          <w:tcPr>
            <w:tcW w:w="279" w:type="dxa"/>
            <w:vMerge/>
            <w:shd w:val="clear" w:color="auto" w:fill="auto"/>
          </w:tcPr>
          <w:p w14:paraId="702472FD" w14:textId="77777777" w:rsidR="008763EC" w:rsidRPr="001117ED" w:rsidRDefault="008763EC" w:rsidP="008763EC">
            <w:pPr>
              <w:rPr>
                <w:rFonts w:eastAsiaTheme="minorEastAsia"/>
                <w:kern w:val="28"/>
              </w:rPr>
            </w:pPr>
          </w:p>
        </w:tc>
        <w:tc>
          <w:tcPr>
            <w:tcW w:w="2551" w:type="dxa"/>
            <w:vAlign w:val="center"/>
          </w:tcPr>
          <w:p w14:paraId="415C59BB" w14:textId="0E08079E"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System certifications</w:t>
            </w:r>
          </w:p>
        </w:tc>
        <w:tc>
          <w:tcPr>
            <w:tcW w:w="3119" w:type="dxa"/>
            <w:vAlign w:val="center"/>
          </w:tcPr>
          <w:p w14:paraId="0EEB44A9" w14:textId="2D82386C" w:rsidR="008763EC" w:rsidRPr="001117ED" w:rsidRDefault="00BE5708" w:rsidP="008763EC">
            <w:pPr>
              <w:rPr>
                <w:rFonts w:asciiTheme="minorHAnsi" w:hAnsiTheme="minorHAnsi" w:cstheme="minorHAnsi"/>
                <w:sz w:val="18"/>
                <w:szCs w:val="18"/>
              </w:rPr>
            </w:pPr>
            <w:r>
              <w:rPr>
                <w:rFonts w:ascii="Myriad Pro" w:eastAsia="Times New Roman" w:hAnsi="Myriad Pro"/>
                <w:bCs/>
                <w:sz w:val="18"/>
                <w:szCs w:val="18"/>
              </w:rPr>
              <w:t>P</w:t>
            </w:r>
            <w:r w:rsidR="008763EC" w:rsidRPr="005B6A25">
              <w:rPr>
                <w:rFonts w:ascii="Myriad Pro" w:eastAsia="Times New Roman" w:hAnsi="Myriad Pro"/>
                <w:bCs/>
                <w:sz w:val="18"/>
                <w:szCs w:val="18"/>
              </w:rPr>
              <w:t>roduced in integrated quality management system according to ISO 9001, ISO 14001</w:t>
            </w:r>
          </w:p>
        </w:tc>
        <w:tc>
          <w:tcPr>
            <w:tcW w:w="850" w:type="dxa"/>
          </w:tcPr>
          <w:p w14:paraId="72B5C62F" w14:textId="77777777" w:rsidR="008763EC" w:rsidRPr="001117ED" w:rsidRDefault="008763EC" w:rsidP="008763EC">
            <w:pPr>
              <w:rPr>
                <w:rFonts w:asciiTheme="minorHAnsi" w:hAnsiTheme="minorHAnsi" w:cstheme="minorHAnsi"/>
              </w:rPr>
            </w:pPr>
          </w:p>
        </w:tc>
        <w:tc>
          <w:tcPr>
            <w:tcW w:w="709" w:type="dxa"/>
          </w:tcPr>
          <w:p w14:paraId="4280DB28" w14:textId="77777777" w:rsidR="008763EC" w:rsidRPr="001117ED" w:rsidRDefault="008763EC" w:rsidP="008763EC">
            <w:pPr>
              <w:rPr>
                <w:rFonts w:asciiTheme="minorHAnsi" w:hAnsiTheme="minorHAnsi" w:cstheme="minorHAnsi"/>
              </w:rPr>
            </w:pPr>
          </w:p>
        </w:tc>
        <w:tc>
          <w:tcPr>
            <w:tcW w:w="2977" w:type="dxa"/>
          </w:tcPr>
          <w:p w14:paraId="64645E87" w14:textId="77777777" w:rsidR="008763EC" w:rsidRPr="001117ED" w:rsidRDefault="008763EC" w:rsidP="008763EC">
            <w:pPr>
              <w:rPr>
                <w:rFonts w:asciiTheme="minorHAnsi" w:hAnsiTheme="minorHAnsi" w:cstheme="minorHAnsi"/>
              </w:rPr>
            </w:pPr>
          </w:p>
        </w:tc>
      </w:tr>
      <w:tr w:rsidR="008763EC" w:rsidRPr="001117ED" w14:paraId="2A33D0F5" w14:textId="77777777" w:rsidTr="0086199A">
        <w:tc>
          <w:tcPr>
            <w:tcW w:w="279" w:type="dxa"/>
            <w:vMerge/>
            <w:shd w:val="clear" w:color="auto" w:fill="auto"/>
          </w:tcPr>
          <w:p w14:paraId="6F670A5D" w14:textId="77777777" w:rsidR="008763EC" w:rsidRPr="001117ED" w:rsidRDefault="008763EC" w:rsidP="008763EC">
            <w:pPr>
              <w:rPr>
                <w:rFonts w:eastAsiaTheme="minorEastAsia"/>
                <w:kern w:val="28"/>
              </w:rPr>
            </w:pPr>
          </w:p>
        </w:tc>
        <w:tc>
          <w:tcPr>
            <w:tcW w:w="2551" w:type="dxa"/>
            <w:vAlign w:val="center"/>
          </w:tcPr>
          <w:p w14:paraId="5F05809A" w14:textId="0751AB3C"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Volume, nominal</w:t>
            </w:r>
          </w:p>
        </w:tc>
        <w:tc>
          <w:tcPr>
            <w:tcW w:w="3119" w:type="dxa"/>
            <w:vAlign w:val="center"/>
          </w:tcPr>
          <w:p w14:paraId="712386A8" w14:textId="6322C183" w:rsidR="008763EC" w:rsidRPr="001117ED" w:rsidRDefault="008763EC" w:rsidP="008763EC">
            <w:pPr>
              <w:rPr>
                <w:rFonts w:asciiTheme="minorHAnsi" w:hAnsiTheme="minorHAnsi" w:cstheme="minorHAnsi"/>
                <w:sz w:val="18"/>
                <w:szCs w:val="18"/>
              </w:rPr>
            </w:pPr>
            <w:r w:rsidRPr="005B6A25">
              <w:rPr>
                <w:rFonts w:ascii="Myriad Pro" w:eastAsia="Times New Roman" w:hAnsi="Myriad Pro"/>
                <w:bCs/>
                <w:sz w:val="18"/>
                <w:szCs w:val="18"/>
              </w:rPr>
              <w:t>120 liters</w:t>
            </w:r>
          </w:p>
        </w:tc>
        <w:tc>
          <w:tcPr>
            <w:tcW w:w="850" w:type="dxa"/>
          </w:tcPr>
          <w:p w14:paraId="7AF1DEC0" w14:textId="77777777" w:rsidR="008763EC" w:rsidRPr="001117ED" w:rsidRDefault="008763EC" w:rsidP="008763EC">
            <w:pPr>
              <w:rPr>
                <w:rFonts w:asciiTheme="minorHAnsi" w:hAnsiTheme="minorHAnsi" w:cstheme="minorHAnsi"/>
              </w:rPr>
            </w:pPr>
          </w:p>
        </w:tc>
        <w:tc>
          <w:tcPr>
            <w:tcW w:w="709" w:type="dxa"/>
          </w:tcPr>
          <w:p w14:paraId="2BFB788B" w14:textId="77777777" w:rsidR="008763EC" w:rsidRPr="001117ED" w:rsidRDefault="008763EC" w:rsidP="008763EC">
            <w:pPr>
              <w:rPr>
                <w:rFonts w:asciiTheme="minorHAnsi" w:hAnsiTheme="minorHAnsi" w:cstheme="minorHAnsi"/>
              </w:rPr>
            </w:pPr>
          </w:p>
        </w:tc>
        <w:tc>
          <w:tcPr>
            <w:tcW w:w="2977" w:type="dxa"/>
          </w:tcPr>
          <w:p w14:paraId="694C2BA9" w14:textId="77777777" w:rsidR="008763EC" w:rsidRPr="001117ED" w:rsidRDefault="008763EC" w:rsidP="008763EC">
            <w:pPr>
              <w:rPr>
                <w:rFonts w:asciiTheme="minorHAnsi" w:hAnsiTheme="minorHAnsi" w:cstheme="minorHAnsi"/>
              </w:rPr>
            </w:pPr>
          </w:p>
        </w:tc>
      </w:tr>
      <w:tr w:rsidR="008763EC" w:rsidRPr="001117ED" w14:paraId="09AE724E" w14:textId="77777777" w:rsidTr="0086199A">
        <w:tc>
          <w:tcPr>
            <w:tcW w:w="279" w:type="dxa"/>
            <w:vMerge/>
            <w:shd w:val="clear" w:color="auto" w:fill="auto"/>
          </w:tcPr>
          <w:p w14:paraId="091349E8" w14:textId="77777777" w:rsidR="008763EC" w:rsidRPr="001117ED" w:rsidRDefault="008763EC" w:rsidP="008763EC">
            <w:pPr>
              <w:rPr>
                <w:rFonts w:eastAsiaTheme="minorEastAsia"/>
                <w:kern w:val="28"/>
              </w:rPr>
            </w:pPr>
          </w:p>
        </w:tc>
        <w:tc>
          <w:tcPr>
            <w:tcW w:w="2551" w:type="dxa"/>
            <w:vAlign w:val="center"/>
          </w:tcPr>
          <w:p w14:paraId="44070034" w14:textId="47669894"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Payload</w:t>
            </w:r>
          </w:p>
        </w:tc>
        <w:tc>
          <w:tcPr>
            <w:tcW w:w="3119" w:type="dxa"/>
            <w:vAlign w:val="center"/>
          </w:tcPr>
          <w:p w14:paraId="5B9FAA33" w14:textId="45F84560"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60 kg</w:t>
            </w:r>
          </w:p>
        </w:tc>
        <w:tc>
          <w:tcPr>
            <w:tcW w:w="850" w:type="dxa"/>
          </w:tcPr>
          <w:p w14:paraId="1751422B" w14:textId="77777777" w:rsidR="008763EC" w:rsidRPr="001117ED" w:rsidRDefault="008763EC" w:rsidP="008763EC">
            <w:pPr>
              <w:rPr>
                <w:rFonts w:asciiTheme="minorHAnsi" w:hAnsiTheme="minorHAnsi" w:cstheme="minorHAnsi"/>
              </w:rPr>
            </w:pPr>
          </w:p>
        </w:tc>
        <w:tc>
          <w:tcPr>
            <w:tcW w:w="709" w:type="dxa"/>
          </w:tcPr>
          <w:p w14:paraId="236424B8" w14:textId="77777777" w:rsidR="008763EC" w:rsidRPr="001117ED" w:rsidRDefault="008763EC" w:rsidP="008763EC">
            <w:pPr>
              <w:rPr>
                <w:rFonts w:asciiTheme="minorHAnsi" w:hAnsiTheme="minorHAnsi" w:cstheme="minorHAnsi"/>
              </w:rPr>
            </w:pPr>
          </w:p>
        </w:tc>
        <w:tc>
          <w:tcPr>
            <w:tcW w:w="2977" w:type="dxa"/>
          </w:tcPr>
          <w:p w14:paraId="53E16A0E" w14:textId="77777777" w:rsidR="008763EC" w:rsidRPr="001117ED" w:rsidRDefault="008763EC" w:rsidP="008763EC">
            <w:pPr>
              <w:rPr>
                <w:rFonts w:asciiTheme="minorHAnsi" w:hAnsiTheme="minorHAnsi" w:cstheme="minorHAnsi"/>
              </w:rPr>
            </w:pPr>
          </w:p>
        </w:tc>
      </w:tr>
      <w:tr w:rsidR="008763EC" w:rsidRPr="001117ED" w14:paraId="7F12007B" w14:textId="77777777" w:rsidTr="0086199A">
        <w:tc>
          <w:tcPr>
            <w:tcW w:w="279" w:type="dxa"/>
            <w:vMerge/>
            <w:shd w:val="clear" w:color="auto" w:fill="auto"/>
          </w:tcPr>
          <w:p w14:paraId="20E40353" w14:textId="77777777" w:rsidR="008763EC" w:rsidRPr="001117ED" w:rsidRDefault="008763EC" w:rsidP="008763EC">
            <w:pPr>
              <w:rPr>
                <w:rFonts w:eastAsiaTheme="minorEastAsia"/>
                <w:kern w:val="28"/>
              </w:rPr>
            </w:pPr>
          </w:p>
        </w:tc>
        <w:tc>
          <w:tcPr>
            <w:tcW w:w="2551" w:type="dxa"/>
            <w:vAlign w:val="center"/>
          </w:tcPr>
          <w:p w14:paraId="66604318" w14:textId="608A4505"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Weight, kg</w:t>
            </w:r>
          </w:p>
        </w:tc>
        <w:tc>
          <w:tcPr>
            <w:tcW w:w="3119" w:type="dxa"/>
            <w:vAlign w:val="center"/>
          </w:tcPr>
          <w:p w14:paraId="15FAD58D" w14:textId="3386C628"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 xml:space="preserve">Not less than 8,5 </w:t>
            </w:r>
          </w:p>
        </w:tc>
        <w:tc>
          <w:tcPr>
            <w:tcW w:w="850" w:type="dxa"/>
          </w:tcPr>
          <w:p w14:paraId="52DF2FEE" w14:textId="77777777" w:rsidR="008763EC" w:rsidRPr="001117ED" w:rsidRDefault="008763EC" w:rsidP="008763EC">
            <w:pPr>
              <w:rPr>
                <w:rFonts w:asciiTheme="minorHAnsi" w:hAnsiTheme="minorHAnsi" w:cstheme="minorHAnsi"/>
              </w:rPr>
            </w:pPr>
          </w:p>
        </w:tc>
        <w:tc>
          <w:tcPr>
            <w:tcW w:w="709" w:type="dxa"/>
          </w:tcPr>
          <w:p w14:paraId="573E8FA8" w14:textId="77777777" w:rsidR="008763EC" w:rsidRPr="001117ED" w:rsidRDefault="008763EC" w:rsidP="008763EC">
            <w:pPr>
              <w:rPr>
                <w:rFonts w:asciiTheme="minorHAnsi" w:hAnsiTheme="minorHAnsi" w:cstheme="minorHAnsi"/>
              </w:rPr>
            </w:pPr>
          </w:p>
        </w:tc>
        <w:tc>
          <w:tcPr>
            <w:tcW w:w="2977" w:type="dxa"/>
          </w:tcPr>
          <w:p w14:paraId="161A03D7" w14:textId="77777777" w:rsidR="008763EC" w:rsidRPr="001117ED" w:rsidRDefault="008763EC" w:rsidP="008763EC">
            <w:pPr>
              <w:rPr>
                <w:rFonts w:asciiTheme="minorHAnsi" w:hAnsiTheme="minorHAnsi" w:cstheme="minorHAnsi"/>
              </w:rPr>
            </w:pPr>
          </w:p>
        </w:tc>
      </w:tr>
      <w:tr w:rsidR="008763EC" w:rsidRPr="001117ED" w14:paraId="5E6CD1F6" w14:textId="77777777" w:rsidTr="0086199A">
        <w:tc>
          <w:tcPr>
            <w:tcW w:w="279" w:type="dxa"/>
            <w:vMerge/>
            <w:shd w:val="clear" w:color="auto" w:fill="auto"/>
          </w:tcPr>
          <w:p w14:paraId="70A9636B" w14:textId="77777777" w:rsidR="008763EC" w:rsidRPr="001117ED" w:rsidRDefault="008763EC" w:rsidP="008763EC">
            <w:pPr>
              <w:rPr>
                <w:rFonts w:eastAsiaTheme="minorEastAsia"/>
                <w:kern w:val="28"/>
              </w:rPr>
            </w:pPr>
          </w:p>
        </w:tc>
        <w:tc>
          <w:tcPr>
            <w:tcW w:w="2551" w:type="dxa"/>
            <w:vAlign w:val="center"/>
          </w:tcPr>
          <w:p w14:paraId="2D580013" w14:textId="546CB13D"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Material</w:t>
            </w:r>
          </w:p>
        </w:tc>
        <w:tc>
          <w:tcPr>
            <w:tcW w:w="3119" w:type="dxa"/>
            <w:vAlign w:val="center"/>
          </w:tcPr>
          <w:p w14:paraId="2407AAA7" w14:textId="68D860A7"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High density polyethylene HDPE, free of heavy metals, UV resistant</w:t>
            </w:r>
          </w:p>
        </w:tc>
        <w:tc>
          <w:tcPr>
            <w:tcW w:w="850" w:type="dxa"/>
          </w:tcPr>
          <w:p w14:paraId="552A82A9" w14:textId="77777777" w:rsidR="008763EC" w:rsidRPr="001117ED" w:rsidRDefault="008763EC" w:rsidP="008763EC">
            <w:pPr>
              <w:rPr>
                <w:rFonts w:asciiTheme="minorHAnsi" w:hAnsiTheme="minorHAnsi" w:cstheme="minorHAnsi"/>
              </w:rPr>
            </w:pPr>
          </w:p>
        </w:tc>
        <w:tc>
          <w:tcPr>
            <w:tcW w:w="709" w:type="dxa"/>
          </w:tcPr>
          <w:p w14:paraId="5AE37DDC" w14:textId="77777777" w:rsidR="008763EC" w:rsidRPr="001117ED" w:rsidRDefault="008763EC" w:rsidP="008763EC">
            <w:pPr>
              <w:rPr>
                <w:rFonts w:asciiTheme="minorHAnsi" w:hAnsiTheme="minorHAnsi" w:cstheme="minorHAnsi"/>
              </w:rPr>
            </w:pPr>
          </w:p>
        </w:tc>
        <w:tc>
          <w:tcPr>
            <w:tcW w:w="2977" w:type="dxa"/>
          </w:tcPr>
          <w:p w14:paraId="64605369" w14:textId="77777777" w:rsidR="008763EC" w:rsidRPr="001117ED" w:rsidRDefault="008763EC" w:rsidP="008763EC">
            <w:pPr>
              <w:rPr>
                <w:rFonts w:asciiTheme="minorHAnsi" w:hAnsiTheme="minorHAnsi" w:cstheme="minorHAnsi"/>
              </w:rPr>
            </w:pPr>
          </w:p>
        </w:tc>
      </w:tr>
      <w:tr w:rsidR="008763EC" w:rsidRPr="001117ED" w14:paraId="1A58544A" w14:textId="77777777" w:rsidTr="0086199A">
        <w:tc>
          <w:tcPr>
            <w:tcW w:w="279" w:type="dxa"/>
            <w:vMerge/>
            <w:shd w:val="clear" w:color="auto" w:fill="auto"/>
          </w:tcPr>
          <w:p w14:paraId="0FBFBD03" w14:textId="77777777" w:rsidR="008763EC" w:rsidRPr="001117ED" w:rsidRDefault="008763EC" w:rsidP="008763EC">
            <w:pPr>
              <w:rPr>
                <w:rFonts w:eastAsiaTheme="minorEastAsia"/>
                <w:kern w:val="28"/>
              </w:rPr>
            </w:pPr>
          </w:p>
        </w:tc>
        <w:tc>
          <w:tcPr>
            <w:tcW w:w="2551" w:type="dxa"/>
            <w:vAlign w:val="center"/>
          </w:tcPr>
          <w:p w14:paraId="49C2CC1E" w14:textId="5000CB4C"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Color</w:t>
            </w:r>
          </w:p>
        </w:tc>
        <w:tc>
          <w:tcPr>
            <w:tcW w:w="3119" w:type="dxa"/>
            <w:vAlign w:val="center"/>
          </w:tcPr>
          <w:p w14:paraId="511D854C" w14:textId="4983FA46"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Black</w:t>
            </w:r>
          </w:p>
        </w:tc>
        <w:tc>
          <w:tcPr>
            <w:tcW w:w="850" w:type="dxa"/>
          </w:tcPr>
          <w:p w14:paraId="748F8BC0" w14:textId="77777777" w:rsidR="008763EC" w:rsidRPr="001117ED" w:rsidRDefault="008763EC" w:rsidP="008763EC">
            <w:pPr>
              <w:rPr>
                <w:rFonts w:asciiTheme="minorHAnsi" w:hAnsiTheme="minorHAnsi" w:cstheme="minorHAnsi"/>
              </w:rPr>
            </w:pPr>
          </w:p>
        </w:tc>
        <w:tc>
          <w:tcPr>
            <w:tcW w:w="709" w:type="dxa"/>
          </w:tcPr>
          <w:p w14:paraId="41F1281B" w14:textId="77777777" w:rsidR="008763EC" w:rsidRPr="001117ED" w:rsidRDefault="008763EC" w:rsidP="008763EC">
            <w:pPr>
              <w:rPr>
                <w:rFonts w:asciiTheme="minorHAnsi" w:hAnsiTheme="minorHAnsi" w:cstheme="minorHAnsi"/>
              </w:rPr>
            </w:pPr>
          </w:p>
        </w:tc>
        <w:tc>
          <w:tcPr>
            <w:tcW w:w="2977" w:type="dxa"/>
          </w:tcPr>
          <w:p w14:paraId="5B9C6840" w14:textId="77777777" w:rsidR="008763EC" w:rsidRPr="001117ED" w:rsidRDefault="008763EC" w:rsidP="008763EC">
            <w:pPr>
              <w:rPr>
                <w:rFonts w:asciiTheme="minorHAnsi" w:hAnsiTheme="minorHAnsi" w:cstheme="minorHAnsi"/>
              </w:rPr>
            </w:pPr>
          </w:p>
        </w:tc>
      </w:tr>
      <w:tr w:rsidR="008763EC" w:rsidRPr="001117ED" w14:paraId="66852861" w14:textId="77777777" w:rsidTr="0086199A">
        <w:tc>
          <w:tcPr>
            <w:tcW w:w="279" w:type="dxa"/>
            <w:vMerge/>
            <w:shd w:val="clear" w:color="auto" w:fill="auto"/>
          </w:tcPr>
          <w:p w14:paraId="49A66A15" w14:textId="77777777" w:rsidR="008763EC" w:rsidRPr="001117ED" w:rsidRDefault="008763EC" w:rsidP="008763EC">
            <w:pPr>
              <w:rPr>
                <w:rFonts w:eastAsiaTheme="minorEastAsia"/>
                <w:kern w:val="28"/>
              </w:rPr>
            </w:pPr>
          </w:p>
        </w:tc>
        <w:tc>
          <w:tcPr>
            <w:tcW w:w="2551" w:type="dxa"/>
            <w:vMerge w:val="restart"/>
            <w:vAlign w:val="center"/>
          </w:tcPr>
          <w:p w14:paraId="1040813F" w14:textId="368FAC48"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Body</w:t>
            </w:r>
          </w:p>
        </w:tc>
        <w:tc>
          <w:tcPr>
            <w:tcW w:w="3119" w:type="dxa"/>
            <w:vAlign w:val="center"/>
          </w:tcPr>
          <w:p w14:paraId="15AB0AA8" w14:textId="40D10D30"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Square section</w:t>
            </w:r>
          </w:p>
        </w:tc>
        <w:tc>
          <w:tcPr>
            <w:tcW w:w="850" w:type="dxa"/>
          </w:tcPr>
          <w:p w14:paraId="5DC48E6B" w14:textId="77777777" w:rsidR="008763EC" w:rsidRPr="001117ED" w:rsidRDefault="008763EC" w:rsidP="008763EC">
            <w:pPr>
              <w:rPr>
                <w:rFonts w:asciiTheme="minorHAnsi" w:hAnsiTheme="minorHAnsi" w:cstheme="minorHAnsi"/>
              </w:rPr>
            </w:pPr>
          </w:p>
        </w:tc>
        <w:tc>
          <w:tcPr>
            <w:tcW w:w="709" w:type="dxa"/>
          </w:tcPr>
          <w:p w14:paraId="58989256" w14:textId="77777777" w:rsidR="008763EC" w:rsidRPr="001117ED" w:rsidRDefault="008763EC" w:rsidP="008763EC">
            <w:pPr>
              <w:rPr>
                <w:rFonts w:asciiTheme="minorHAnsi" w:hAnsiTheme="minorHAnsi" w:cstheme="minorHAnsi"/>
              </w:rPr>
            </w:pPr>
          </w:p>
        </w:tc>
        <w:tc>
          <w:tcPr>
            <w:tcW w:w="2977" w:type="dxa"/>
          </w:tcPr>
          <w:p w14:paraId="7032C38F" w14:textId="77777777" w:rsidR="008763EC" w:rsidRPr="001117ED" w:rsidRDefault="008763EC" w:rsidP="008763EC">
            <w:pPr>
              <w:rPr>
                <w:rFonts w:asciiTheme="minorHAnsi" w:hAnsiTheme="minorHAnsi" w:cstheme="minorHAnsi"/>
              </w:rPr>
            </w:pPr>
          </w:p>
        </w:tc>
      </w:tr>
      <w:tr w:rsidR="008763EC" w:rsidRPr="001117ED" w14:paraId="19474071" w14:textId="77777777" w:rsidTr="0086199A">
        <w:tc>
          <w:tcPr>
            <w:tcW w:w="279" w:type="dxa"/>
            <w:vMerge/>
            <w:shd w:val="clear" w:color="auto" w:fill="auto"/>
          </w:tcPr>
          <w:p w14:paraId="1D6AEC94" w14:textId="77777777" w:rsidR="008763EC" w:rsidRPr="001117ED" w:rsidRDefault="008763EC" w:rsidP="008763EC">
            <w:pPr>
              <w:rPr>
                <w:rFonts w:eastAsiaTheme="minorEastAsia"/>
                <w:kern w:val="28"/>
              </w:rPr>
            </w:pPr>
          </w:p>
        </w:tc>
        <w:tc>
          <w:tcPr>
            <w:tcW w:w="2551" w:type="dxa"/>
            <w:vMerge/>
            <w:vAlign w:val="center"/>
          </w:tcPr>
          <w:p w14:paraId="2A02AD5A" w14:textId="5593DE44" w:rsidR="008763EC" w:rsidRPr="001117ED" w:rsidRDefault="008763EC" w:rsidP="008763EC">
            <w:pPr>
              <w:rPr>
                <w:rFonts w:asciiTheme="minorHAnsi" w:hAnsiTheme="minorHAnsi" w:cstheme="minorHAnsi"/>
              </w:rPr>
            </w:pPr>
          </w:p>
        </w:tc>
        <w:tc>
          <w:tcPr>
            <w:tcW w:w="3119" w:type="dxa"/>
            <w:vAlign w:val="center"/>
          </w:tcPr>
          <w:p w14:paraId="2EF3CBC5" w14:textId="77777777" w:rsidR="008763EC" w:rsidRPr="005B6A25" w:rsidRDefault="008763EC" w:rsidP="008763EC">
            <w:pPr>
              <w:rPr>
                <w:rFonts w:ascii="Myriad Pro" w:eastAsia="Times New Roman" w:hAnsi="Myriad Pro"/>
                <w:sz w:val="18"/>
                <w:szCs w:val="18"/>
              </w:rPr>
            </w:pPr>
            <w:r w:rsidRPr="005B6A25">
              <w:rPr>
                <w:rFonts w:ascii="Myriad Pro" w:eastAsia="Times New Roman" w:hAnsi="Myriad Pro"/>
                <w:sz w:val="18"/>
                <w:szCs w:val="18"/>
              </w:rPr>
              <w:t>Flaps-flat, adapted to the body,</w:t>
            </w:r>
          </w:p>
          <w:p w14:paraId="43C12964" w14:textId="59DD1C88"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mounted in 2 points to the body with 2 screw pins, 2 handles</w:t>
            </w:r>
          </w:p>
        </w:tc>
        <w:tc>
          <w:tcPr>
            <w:tcW w:w="850" w:type="dxa"/>
          </w:tcPr>
          <w:p w14:paraId="645DB70B" w14:textId="77777777" w:rsidR="008763EC" w:rsidRPr="001117ED" w:rsidRDefault="008763EC" w:rsidP="008763EC">
            <w:pPr>
              <w:rPr>
                <w:rFonts w:asciiTheme="minorHAnsi" w:hAnsiTheme="minorHAnsi" w:cstheme="minorHAnsi"/>
              </w:rPr>
            </w:pPr>
          </w:p>
        </w:tc>
        <w:tc>
          <w:tcPr>
            <w:tcW w:w="709" w:type="dxa"/>
          </w:tcPr>
          <w:p w14:paraId="7A441967" w14:textId="77777777" w:rsidR="008763EC" w:rsidRPr="001117ED" w:rsidRDefault="008763EC" w:rsidP="008763EC">
            <w:pPr>
              <w:rPr>
                <w:rFonts w:asciiTheme="minorHAnsi" w:hAnsiTheme="minorHAnsi" w:cstheme="minorHAnsi"/>
              </w:rPr>
            </w:pPr>
          </w:p>
        </w:tc>
        <w:tc>
          <w:tcPr>
            <w:tcW w:w="2977" w:type="dxa"/>
          </w:tcPr>
          <w:p w14:paraId="218F80A7" w14:textId="77777777" w:rsidR="008763EC" w:rsidRPr="001117ED" w:rsidRDefault="008763EC" w:rsidP="008763EC">
            <w:pPr>
              <w:rPr>
                <w:rFonts w:asciiTheme="minorHAnsi" w:hAnsiTheme="minorHAnsi" w:cstheme="minorHAnsi"/>
              </w:rPr>
            </w:pPr>
          </w:p>
        </w:tc>
      </w:tr>
      <w:tr w:rsidR="008763EC" w:rsidRPr="001117ED" w14:paraId="54FC9C92" w14:textId="77777777" w:rsidTr="0086199A">
        <w:tc>
          <w:tcPr>
            <w:tcW w:w="279" w:type="dxa"/>
            <w:vMerge/>
            <w:shd w:val="clear" w:color="auto" w:fill="auto"/>
          </w:tcPr>
          <w:p w14:paraId="4A735C32" w14:textId="77777777" w:rsidR="008763EC" w:rsidRPr="001117ED" w:rsidRDefault="008763EC" w:rsidP="008763EC">
            <w:pPr>
              <w:rPr>
                <w:rFonts w:eastAsiaTheme="minorEastAsia"/>
                <w:kern w:val="28"/>
              </w:rPr>
            </w:pPr>
          </w:p>
        </w:tc>
        <w:tc>
          <w:tcPr>
            <w:tcW w:w="2551" w:type="dxa"/>
            <w:vMerge/>
            <w:vAlign w:val="center"/>
          </w:tcPr>
          <w:p w14:paraId="46A4D5E9" w14:textId="6045A4C4" w:rsidR="008763EC" w:rsidRPr="001117ED" w:rsidRDefault="008763EC" w:rsidP="008763EC">
            <w:pPr>
              <w:rPr>
                <w:rFonts w:asciiTheme="minorHAnsi" w:hAnsiTheme="minorHAnsi" w:cstheme="minorHAnsi"/>
              </w:rPr>
            </w:pPr>
          </w:p>
        </w:tc>
        <w:tc>
          <w:tcPr>
            <w:tcW w:w="3119" w:type="dxa"/>
            <w:vAlign w:val="center"/>
          </w:tcPr>
          <w:p w14:paraId="3CAF2D20" w14:textId="129C70B0"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2 rubber wheels of 200 mm diameter, anti-corrosive, static load treated over 100 kg, 1 (one) galvanized solid metal axle</w:t>
            </w:r>
          </w:p>
        </w:tc>
        <w:tc>
          <w:tcPr>
            <w:tcW w:w="850" w:type="dxa"/>
          </w:tcPr>
          <w:p w14:paraId="27630A88" w14:textId="77777777" w:rsidR="008763EC" w:rsidRPr="001117ED" w:rsidRDefault="008763EC" w:rsidP="008763EC">
            <w:pPr>
              <w:rPr>
                <w:rFonts w:asciiTheme="minorHAnsi" w:hAnsiTheme="minorHAnsi" w:cstheme="minorHAnsi"/>
              </w:rPr>
            </w:pPr>
          </w:p>
        </w:tc>
        <w:tc>
          <w:tcPr>
            <w:tcW w:w="709" w:type="dxa"/>
          </w:tcPr>
          <w:p w14:paraId="1D97B815" w14:textId="77777777" w:rsidR="008763EC" w:rsidRPr="001117ED" w:rsidRDefault="008763EC" w:rsidP="008763EC">
            <w:pPr>
              <w:rPr>
                <w:rFonts w:asciiTheme="minorHAnsi" w:hAnsiTheme="minorHAnsi" w:cstheme="minorHAnsi"/>
              </w:rPr>
            </w:pPr>
          </w:p>
        </w:tc>
        <w:tc>
          <w:tcPr>
            <w:tcW w:w="2977" w:type="dxa"/>
          </w:tcPr>
          <w:p w14:paraId="607DCBB4" w14:textId="77777777" w:rsidR="008763EC" w:rsidRPr="001117ED" w:rsidRDefault="008763EC" w:rsidP="008763EC">
            <w:pPr>
              <w:rPr>
                <w:rFonts w:asciiTheme="minorHAnsi" w:hAnsiTheme="minorHAnsi" w:cstheme="minorHAnsi"/>
              </w:rPr>
            </w:pPr>
          </w:p>
        </w:tc>
      </w:tr>
      <w:tr w:rsidR="008763EC" w:rsidRPr="001117ED" w14:paraId="1D2231CB" w14:textId="77777777" w:rsidTr="0086199A">
        <w:tc>
          <w:tcPr>
            <w:tcW w:w="279" w:type="dxa"/>
            <w:vMerge/>
            <w:shd w:val="clear" w:color="auto" w:fill="auto"/>
          </w:tcPr>
          <w:p w14:paraId="4637E3C8" w14:textId="77777777" w:rsidR="008763EC" w:rsidRPr="001117ED" w:rsidRDefault="008763EC" w:rsidP="008763EC">
            <w:pPr>
              <w:rPr>
                <w:rFonts w:eastAsiaTheme="minorEastAsia"/>
                <w:kern w:val="28"/>
              </w:rPr>
            </w:pPr>
          </w:p>
        </w:tc>
        <w:tc>
          <w:tcPr>
            <w:tcW w:w="2551" w:type="dxa"/>
            <w:vMerge/>
            <w:vAlign w:val="center"/>
          </w:tcPr>
          <w:p w14:paraId="692A52EF" w14:textId="1A57F3C6" w:rsidR="008763EC" w:rsidRPr="001117ED" w:rsidRDefault="008763EC" w:rsidP="008763EC">
            <w:pPr>
              <w:rPr>
                <w:rFonts w:asciiTheme="minorHAnsi" w:hAnsiTheme="minorHAnsi" w:cstheme="minorHAnsi"/>
              </w:rPr>
            </w:pPr>
          </w:p>
        </w:tc>
        <w:tc>
          <w:tcPr>
            <w:tcW w:w="3119" w:type="dxa"/>
            <w:vAlign w:val="center"/>
          </w:tcPr>
          <w:p w14:paraId="17BC8E84" w14:textId="169BDD44" w:rsidR="008763EC" w:rsidRPr="001117ED" w:rsidRDefault="008763EC" w:rsidP="008763EC">
            <w:pPr>
              <w:rPr>
                <w:rFonts w:asciiTheme="minorHAnsi" w:hAnsiTheme="minorHAnsi" w:cstheme="minorHAnsi"/>
                <w:sz w:val="18"/>
                <w:szCs w:val="18"/>
              </w:rPr>
            </w:pPr>
            <w:r w:rsidRPr="005B6A25">
              <w:rPr>
                <w:rFonts w:ascii="Myriad Pro" w:eastAsia="Times New Roman" w:hAnsi="Myriad Pro" w:cs="Arial"/>
                <w:bCs/>
                <w:sz w:val="18"/>
                <w:szCs w:val="18"/>
              </w:rPr>
              <w:t>Frontal grip</w:t>
            </w:r>
          </w:p>
        </w:tc>
        <w:tc>
          <w:tcPr>
            <w:tcW w:w="850" w:type="dxa"/>
          </w:tcPr>
          <w:p w14:paraId="37B422D0" w14:textId="77777777" w:rsidR="008763EC" w:rsidRPr="001117ED" w:rsidRDefault="008763EC" w:rsidP="008763EC">
            <w:pPr>
              <w:rPr>
                <w:rFonts w:asciiTheme="minorHAnsi" w:hAnsiTheme="minorHAnsi" w:cstheme="minorHAnsi"/>
              </w:rPr>
            </w:pPr>
          </w:p>
        </w:tc>
        <w:tc>
          <w:tcPr>
            <w:tcW w:w="709" w:type="dxa"/>
          </w:tcPr>
          <w:p w14:paraId="14A85CA2" w14:textId="77777777" w:rsidR="008763EC" w:rsidRPr="001117ED" w:rsidRDefault="008763EC" w:rsidP="008763EC">
            <w:pPr>
              <w:rPr>
                <w:rFonts w:asciiTheme="minorHAnsi" w:hAnsiTheme="minorHAnsi" w:cstheme="minorHAnsi"/>
              </w:rPr>
            </w:pPr>
          </w:p>
        </w:tc>
        <w:tc>
          <w:tcPr>
            <w:tcW w:w="2977" w:type="dxa"/>
          </w:tcPr>
          <w:p w14:paraId="19F668E1" w14:textId="77777777" w:rsidR="008763EC" w:rsidRPr="001117ED" w:rsidRDefault="008763EC" w:rsidP="008763EC">
            <w:pPr>
              <w:rPr>
                <w:rFonts w:asciiTheme="minorHAnsi" w:hAnsiTheme="minorHAnsi" w:cstheme="minorHAnsi"/>
              </w:rPr>
            </w:pPr>
          </w:p>
        </w:tc>
      </w:tr>
      <w:tr w:rsidR="008763EC" w:rsidRPr="001117ED" w14:paraId="42A0510F" w14:textId="77777777" w:rsidTr="0086199A">
        <w:tc>
          <w:tcPr>
            <w:tcW w:w="279" w:type="dxa"/>
            <w:vMerge/>
            <w:shd w:val="clear" w:color="auto" w:fill="auto"/>
          </w:tcPr>
          <w:p w14:paraId="0BF21456" w14:textId="77777777" w:rsidR="008763EC" w:rsidRPr="001117ED" w:rsidRDefault="008763EC" w:rsidP="008763EC">
            <w:pPr>
              <w:rPr>
                <w:rFonts w:eastAsiaTheme="minorEastAsia"/>
                <w:kern w:val="28"/>
              </w:rPr>
            </w:pPr>
          </w:p>
        </w:tc>
        <w:tc>
          <w:tcPr>
            <w:tcW w:w="2551" w:type="dxa"/>
            <w:vMerge/>
            <w:vAlign w:val="center"/>
          </w:tcPr>
          <w:p w14:paraId="6102E2F5" w14:textId="31570FB1" w:rsidR="008763EC" w:rsidRPr="001117ED" w:rsidRDefault="008763EC" w:rsidP="008763EC">
            <w:pPr>
              <w:rPr>
                <w:rFonts w:asciiTheme="minorHAnsi" w:hAnsiTheme="minorHAnsi" w:cstheme="minorHAnsi"/>
              </w:rPr>
            </w:pPr>
          </w:p>
        </w:tc>
        <w:tc>
          <w:tcPr>
            <w:tcW w:w="3119" w:type="dxa"/>
            <w:vAlign w:val="center"/>
          </w:tcPr>
          <w:p w14:paraId="46C9C84A" w14:textId="74843E8F"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Resistant handles, designed on the lid for a comfortable grip</w:t>
            </w:r>
          </w:p>
        </w:tc>
        <w:tc>
          <w:tcPr>
            <w:tcW w:w="850" w:type="dxa"/>
          </w:tcPr>
          <w:p w14:paraId="46159F51" w14:textId="77777777" w:rsidR="008763EC" w:rsidRPr="001117ED" w:rsidRDefault="008763EC" w:rsidP="008763EC">
            <w:pPr>
              <w:rPr>
                <w:rFonts w:asciiTheme="minorHAnsi" w:hAnsiTheme="minorHAnsi" w:cstheme="minorHAnsi"/>
              </w:rPr>
            </w:pPr>
          </w:p>
        </w:tc>
        <w:tc>
          <w:tcPr>
            <w:tcW w:w="709" w:type="dxa"/>
          </w:tcPr>
          <w:p w14:paraId="468DB780" w14:textId="77777777" w:rsidR="008763EC" w:rsidRPr="001117ED" w:rsidRDefault="008763EC" w:rsidP="008763EC">
            <w:pPr>
              <w:rPr>
                <w:rFonts w:asciiTheme="minorHAnsi" w:hAnsiTheme="minorHAnsi" w:cstheme="minorHAnsi"/>
              </w:rPr>
            </w:pPr>
          </w:p>
        </w:tc>
        <w:tc>
          <w:tcPr>
            <w:tcW w:w="2977" w:type="dxa"/>
          </w:tcPr>
          <w:p w14:paraId="45C57182" w14:textId="77777777" w:rsidR="008763EC" w:rsidRPr="001117ED" w:rsidRDefault="008763EC" w:rsidP="008763EC">
            <w:pPr>
              <w:rPr>
                <w:rFonts w:asciiTheme="minorHAnsi" w:hAnsiTheme="minorHAnsi" w:cstheme="minorHAnsi"/>
              </w:rPr>
            </w:pPr>
          </w:p>
        </w:tc>
      </w:tr>
      <w:tr w:rsidR="008763EC" w:rsidRPr="001117ED" w14:paraId="23B48F0B" w14:textId="77777777" w:rsidTr="0086199A">
        <w:tc>
          <w:tcPr>
            <w:tcW w:w="279" w:type="dxa"/>
            <w:vMerge/>
            <w:shd w:val="clear" w:color="auto" w:fill="auto"/>
          </w:tcPr>
          <w:p w14:paraId="2901540A" w14:textId="77777777" w:rsidR="008763EC" w:rsidRPr="001117ED" w:rsidRDefault="008763EC" w:rsidP="008763EC">
            <w:pPr>
              <w:rPr>
                <w:rFonts w:eastAsiaTheme="minorEastAsia"/>
                <w:kern w:val="28"/>
              </w:rPr>
            </w:pPr>
          </w:p>
        </w:tc>
        <w:tc>
          <w:tcPr>
            <w:tcW w:w="2551" w:type="dxa"/>
            <w:vMerge/>
            <w:vAlign w:val="center"/>
          </w:tcPr>
          <w:p w14:paraId="3301CB0A" w14:textId="02E036D8" w:rsidR="008763EC" w:rsidRPr="001117ED" w:rsidRDefault="008763EC" w:rsidP="008763EC">
            <w:pPr>
              <w:rPr>
                <w:rFonts w:asciiTheme="minorHAnsi" w:hAnsiTheme="minorHAnsi" w:cstheme="minorHAnsi"/>
              </w:rPr>
            </w:pPr>
          </w:p>
        </w:tc>
        <w:tc>
          <w:tcPr>
            <w:tcW w:w="3119" w:type="dxa"/>
            <w:vAlign w:val="center"/>
          </w:tcPr>
          <w:p w14:paraId="66D71C71" w14:textId="1060F162"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Hinges assured</w:t>
            </w:r>
          </w:p>
        </w:tc>
        <w:tc>
          <w:tcPr>
            <w:tcW w:w="850" w:type="dxa"/>
          </w:tcPr>
          <w:p w14:paraId="656B04C6" w14:textId="77777777" w:rsidR="008763EC" w:rsidRPr="001117ED" w:rsidRDefault="008763EC" w:rsidP="008763EC">
            <w:pPr>
              <w:rPr>
                <w:rFonts w:asciiTheme="minorHAnsi" w:hAnsiTheme="minorHAnsi" w:cstheme="minorHAnsi"/>
              </w:rPr>
            </w:pPr>
          </w:p>
        </w:tc>
        <w:tc>
          <w:tcPr>
            <w:tcW w:w="709" w:type="dxa"/>
          </w:tcPr>
          <w:p w14:paraId="55A30515" w14:textId="77777777" w:rsidR="008763EC" w:rsidRPr="001117ED" w:rsidRDefault="008763EC" w:rsidP="008763EC">
            <w:pPr>
              <w:rPr>
                <w:rFonts w:asciiTheme="minorHAnsi" w:hAnsiTheme="minorHAnsi" w:cstheme="minorHAnsi"/>
              </w:rPr>
            </w:pPr>
          </w:p>
        </w:tc>
        <w:tc>
          <w:tcPr>
            <w:tcW w:w="2977" w:type="dxa"/>
          </w:tcPr>
          <w:p w14:paraId="6A06D8B5" w14:textId="77777777" w:rsidR="008763EC" w:rsidRPr="001117ED" w:rsidRDefault="008763EC" w:rsidP="008763EC">
            <w:pPr>
              <w:rPr>
                <w:rFonts w:asciiTheme="minorHAnsi" w:hAnsiTheme="minorHAnsi" w:cstheme="minorHAnsi"/>
              </w:rPr>
            </w:pPr>
          </w:p>
        </w:tc>
      </w:tr>
      <w:tr w:rsidR="008763EC" w:rsidRPr="001117ED" w14:paraId="297144F2" w14:textId="77777777" w:rsidTr="0086199A">
        <w:tc>
          <w:tcPr>
            <w:tcW w:w="279" w:type="dxa"/>
            <w:vMerge/>
            <w:shd w:val="clear" w:color="auto" w:fill="auto"/>
          </w:tcPr>
          <w:p w14:paraId="1F15AF90" w14:textId="77777777" w:rsidR="008763EC" w:rsidRPr="001117ED" w:rsidRDefault="008763EC" w:rsidP="008763EC">
            <w:pPr>
              <w:rPr>
                <w:rFonts w:eastAsiaTheme="minorEastAsia"/>
                <w:kern w:val="28"/>
              </w:rPr>
            </w:pPr>
          </w:p>
        </w:tc>
        <w:tc>
          <w:tcPr>
            <w:tcW w:w="2551" w:type="dxa"/>
            <w:vMerge w:val="restart"/>
            <w:vAlign w:val="center"/>
          </w:tcPr>
          <w:p w14:paraId="63A83246" w14:textId="77777777" w:rsidR="008763EC" w:rsidRPr="005B6A25" w:rsidRDefault="008763EC" w:rsidP="008763EC">
            <w:pPr>
              <w:rPr>
                <w:rFonts w:ascii="Myriad Pro" w:eastAsia="Times New Roman" w:hAnsi="Myriad Pro"/>
                <w:b/>
                <w:sz w:val="18"/>
                <w:szCs w:val="18"/>
              </w:rPr>
            </w:pPr>
            <w:r w:rsidRPr="005B6A25">
              <w:rPr>
                <w:rFonts w:ascii="Myriad Pro" w:eastAsia="Times New Roman" w:hAnsi="Myriad Pro"/>
                <w:b/>
                <w:iCs/>
                <w:sz w:val="18"/>
                <w:szCs w:val="18"/>
              </w:rPr>
              <w:t>Dimensions, mm (± 5%)</w:t>
            </w:r>
          </w:p>
          <w:p w14:paraId="1DFCF2FE" w14:textId="3E01B3F8" w:rsidR="008763EC" w:rsidRPr="001117ED" w:rsidRDefault="008763EC" w:rsidP="008763EC">
            <w:pPr>
              <w:rPr>
                <w:rFonts w:asciiTheme="minorHAnsi" w:hAnsiTheme="minorHAnsi" w:cstheme="minorHAnsi"/>
              </w:rPr>
            </w:pPr>
          </w:p>
        </w:tc>
        <w:tc>
          <w:tcPr>
            <w:tcW w:w="3119" w:type="dxa"/>
            <w:vAlign w:val="center"/>
          </w:tcPr>
          <w:p w14:paraId="0C02BF49" w14:textId="469D94FA"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Width – 480</w:t>
            </w:r>
          </w:p>
        </w:tc>
        <w:tc>
          <w:tcPr>
            <w:tcW w:w="850" w:type="dxa"/>
          </w:tcPr>
          <w:p w14:paraId="60711228" w14:textId="77777777" w:rsidR="008763EC" w:rsidRPr="001117ED" w:rsidRDefault="008763EC" w:rsidP="008763EC">
            <w:pPr>
              <w:rPr>
                <w:rFonts w:asciiTheme="minorHAnsi" w:hAnsiTheme="minorHAnsi" w:cstheme="minorHAnsi"/>
              </w:rPr>
            </w:pPr>
          </w:p>
        </w:tc>
        <w:tc>
          <w:tcPr>
            <w:tcW w:w="709" w:type="dxa"/>
          </w:tcPr>
          <w:p w14:paraId="6CD28309" w14:textId="77777777" w:rsidR="008763EC" w:rsidRPr="001117ED" w:rsidRDefault="008763EC" w:rsidP="008763EC">
            <w:pPr>
              <w:rPr>
                <w:rFonts w:asciiTheme="minorHAnsi" w:hAnsiTheme="minorHAnsi" w:cstheme="minorHAnsi"/>
              </w:rPr>
            </w:pPr>
          </w:p>
        </w:tc>
        <w:tc>
          <w:tcPr>
            <w:tcW w:w="2977" w:type="dxa"/>
          </w:tcPr>
          <w:p w14:paraId="62F9EFCC" w14:textId="77777777" w:rsidR="008763EC" w:rsidRPr="001117ED" w:rsidRDefault="008763EC" w:rsidP="008763EC">
            <w:pPr>
              <w:rPr>
                <w:rFonts w:asciiTheme="minorHAnsi" w:hAnsiTheme="minorHAnsi" w:cstheme="minorHAnsi"/>
              </w:rPr>
            </w:pPr>
          </w:p>
        </w:tc>
      </w:tr>
      <w:tr w:rsidR="008763EC" w:rsidRPr="001117ED" w14:paraId="142658AB" w14:textId="77777777" w:rsidTr="0086199A">
        <w:tc>
          <w:tcPr>
            <w:tcW w:w="279" w:type="dxa"/>
            <w:vMerge/>
            <w:shd w:val="clear" w:color="auto" w:fill="auto"/>
          </w:tcPr>
          <w:p w14:paraId="479560D7" w14:textId="77777777" w:rsidR="008763EC" w:rsidRPr="001117ED" w:rsidRDefault="008763EC" w:rsidP="008763EC">
            <w:pPr>
              <w:rPr>
                <w:rFonts w:eastAsiaTheme="minorEastAsia"/>
                <w:kern w:val="28"/>
              </w:rPr>
            </w:pPr>
          </w:p>
        </w:tc>
        <w:tc>
          <w:tcPr>
            <w:tcW w:w="2551" w:type="dxa"/>
            <w:vMerge/>
            <w:vAlign w:val="center"/>
          </w:tcPr>
          <w:p w14:paraId="48B0EFD9" w14:textId="77777777" w:rsidR="008763EC" w:rsidRPr="001117ED" w:rsidRDefault="008763EC" w:rsidP="008763EC">
            <w:pPr>
              <w:rPr>
                <w:rFonts w:asciiTheme="minorHAnsi" w:hAnsiTheme="minorHAnsi" w:cstheme="minorHAnsi"/>
              </w:rPr>
            </w:pPr>
          </w:p>
        </w:tc>
        <w:tc>
          <w:tcPr>
            <w:tcW w:w="3119" w:type="dxa"/>
            <w:vAlign w:val="center"/>
          </w:tcPr>
          <w:p w14:paraId="46EE2635" w14:textId="266903BA"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Length max. – 550</w:t>
            </w:r>
          </w:p>
        </w:tc>
        <w:tc>
          <w:tcPr>
            <w:tcW w:w="850" w:type="dxa"/>
          </w:tcPr>
          <w:p w14:paraId="393C98F2" w14:textId="77777777" w:rsidR="008763EC" w:rsidRPr="001117ED" w:rsidRDefault="008763EC" w:rsidP="008763EC">
            <w:pPr>
              <w:rPr>
                <w:rFonts w:asciiTheme="minorHAnsi" w:hAnsiTheme="minorHAnsi" w:cstheme="minorHAnsi"/>
              </w:rPr>
            </w:pPr>
          </w:p>
        </w:tc>
        <w:tc>
          <w:tcPr>
            <w:tcW w:w="709" w:type="dxa"/>
          </w:tcPr>
          <w:p w14:paraId="64C43FA6" w14:textId="77777777" w:rsidR="008763EC" w:rsidRPr="001117ED" w:rsidRDefault="008763EC" w:rsidP="008763EC">
            <w:pPr>
              <w:rPr>
                <w:rFonts w:asciiTheme="minorHAnsi" w:hAnsiTheme="minorHAnsi" w:cstheme="minorHAnsi"/>
              </w:rPr>
            </w:pPr>
          </w:p>
        </w:tc>
        <w:tc>
          <w:tcPr>
            <w:tcW w:w="2977" w:type="dxa"/>
          </w:tcPr>
          <w:p w14:paraId="57CAA4EF" w14:textId="77777777" w:rsidR="008763EC" w:rsidRPr="001117ED" w:rsidRDefault="008763EC" w:rsidP="008763EC">
            <w:pPr>
              <w:rPr>
                <w:rFonts w:asciiTheme="minorHAnsi" w:hAnsiTheme="minorHAnsi" w:cstheme="minorHAnsi"/>
              </w:rPr>
            </w:pPr>
          </w:p>
        </w:tc>
      </w:tr>
      <w:tr w:rsidR="008763EC" w:rsidRPr="001117ED" w14:paraId="50AAAA31" w14:textId="77777777" w:rsidTr="0086199A">
        <w:tc>
          <w:tcPr>
            <w:tcW w:w="279" w:type="dxa"/>
            <w:vMerge/>
            <w:shd w:val="clear" w:color="auto" w:fill="auto"/>
          </w:tcPr>
          <w:p w14:paraId="4E6EF8B1" w14:textId="77777777" w:rsidR="008763EC" w:rsidRPr="001117ED" w:rsidRDefault="008763EC" w:rsidP="008763EC">
            <w:pPr>
              <w:rPr>
                <w:rFonts w:eastAsiaTheme="minorEastAsia"/>
                <w:kern w:val="28"/>
              </w:rPr>
            </w:pPr>
          </w:p>
        </w:tc>
        <w:tc>
          <w:tcPr>
            <w:tcW w:w="2551" w:type="dxa"/>
            <w:vMerge/>
            <w:vAlign w:val="center"/>
          </w:tcPr>
          <w:p w14:paraId="124771D9" w14:textId="77777777" w:rsidR="008763EC" w:rsidRPr="001117ED" w:rsidRDefault="008763EC" w:rsidP="008763EC">
            <w:pPr>
              <w:rPr>
                <w:rFonts w:asciiTheme="minorHAnsi" w:hAnsiTheme="minorHAnsi" w:cstheme="minorHAnsi"/>
              </w:rPr>
            </w:pPr>
          </w:p>
        </w:tc>
        <w:tc>
          <w:tcPr>
            <w:tcW w:w="3119" w:type="dxa"/>
            <w:vAlign w:val="center"/>
          </w:tcPr>
          <w:p w14:paraId="59E7599D" w14:textId="25C0C64C"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Total height – 1000</w:t>
            </w:r>
          </w:p>
        </w:tc>
        <w:tc>
          <w:tcPr>
            <w:tcW w:w="850" w:type="dxa"/>
          </w:tcPr>
          <w:p w14:paraId="1B65B654" w14:textId="77777777" w:rsidR="008763EC" w:rsidRPr="001117ED" w:rsidRDefault="008763EC" w:rsidP="008763EC">
            <w:pPr>
              <w:rPr>
                <w:rFonts w:asciiTheme="minorHAnsi" w:hAnsiTheme="minorHAnsi" w:cstheme="minorHAnsi"/>
              </w:rPr>
            </w:pPr>
          </w:p>
        </w:tc>
        <w:tc>
          <w:tcPr>
            <w:tcW w:w="709" w:type="dxa"/>
          </w:tcPr>
          <w:p w14:paraId="28106346" w14:textId="77777777" w:rsidR="008763EC" w:rsidRPr="001117ED" w:rsidRDefault="008763EC" w:rsidP="008763EC">
            <w:pPr>
              <w:rPr>
                <w:rFonts w:asciiTheme="minorHAnsi" w:hAnsiTheme="minorHAnsi" w:cstheme="minorHAnsi"/>
              </w:rPr>
            </w:pPr>
          </w:p>
        </w:tc>
        <w:tc>
          <w:tcPr>
            <w:tcW w:w="2977" w:type="dxa"/>
          </w:tcPr>
          <w:p w14:paraId="17BD3518" w14:textId="77777777" w:rsidR="008763EC" w:rsidRPr="001117ED" w:rsidRDefault="008763EC" w:rsidP="008763EC">
            <w:pPr>
              <w:rPr>
                <w:rFonts w:asciiTheme="minorHAnsi" w:hAnsiTheme="minorHAnsi" w:cstheme="minorHAnsi"/>
              </w:rPr>
            </w:pPr>
          </w:p>
        </w:tc>
      </w:tr>
      <w:tr w:rsidR="008763EC" w:rsidRPr="001117ED" w14:paraId="0AF994F2" w14:textId="77777777" w:rsidTr="0086199A">
        <w:trPr>
          <w:trHeight w:val="1018"/>
        </w:trPr>
        <w:tc>
          <w:tcPr>
            <w:tcW w:w="279" w:type="dxa"/>
            <w:vMerge/>
            <w:shd w:val="clear" w:color="auto" w:fill="auto"/>
          </w:tcPr>
          <w:p w14:paraId="1EF57BF3" w14:textId="77777777" w:rsidR="008763EC" w:rsidRPr="001117ED" w:rsidRDefault="008763EC" w:rsidP="008763EC">
            <w:pPr>
              <w:rPr>
                <w:rFonts w:eastAsiaTheme="minorEastAsia"/>
                <w:kern w:val="28"/>
              </w:rPr>
            </w:pPr>
          </w:p>
        </w:tc>
        <w:tc>
          <w:tcPr>
            <w:tcW w:w="2551" w:type="dxa"/>
            <w:vAlign w:val="center"/>
          </w:tcPr>
          <w:p w14:paraId="7827A9E9" w14:textId="77777777" w:rsidR="008763EC" w:rsidRPr="005B6A25" w:rsidRDefault="008763EC" w:rsidP="008763EC">
            <w:pPr>
              <w:rPr>
                <w:rFonts w:ascii="Myriad Pro" w:eastAsia="Times New Roman" w:hAnsi="Myriad Pro"/>
                <w:b/>
                <w:sz w:val="18"/>
                <w:szCs w:val="18"/>
              </w:rPr>
            </w:pPr>
            <w:r w:rsidRPr="005B6A25">
              <w:rPr>
                <w:rFonts w:ascii="Myriad Pro" w:eastAsia="Times New Roman" w:hAnsi="Myriad Pro"/>
                <w:b/>
                <w:sz w:val="18"/>
                <w:szCs w:val="18"/>
              </w:rPr>
              <w:t>Special construction</w:t>
            </w:r>
          </w:p>
          <w:p w14:paraId="4AA0D06D" w14:textId="24AE4AC1" w:rsidR="008763EC" w:rsidRPr="001117ED" w:rsidRDefault="008763EC" w:rsidP="008763EC">
            <w:pPr>
              <w:rPr>
                <w:rFonts w:asciiTheme="minorHAnsi" w:hAnsiTheme="minorHAnsi" w:cstheme="minorHAnsi"/>
              </w:rPr>
            </w:pPr>
            <w:r w:rsidRPr="005B6A25">
              <w:rPr>
                <w:rFonts w:ascii="Myriad Pro" w:eastAsia="Times New Roman" w:hAnsi="Myriad Pro"/>
                <w:b/>
                <w:sz w:val="18"/>
                <w:szCs w:val="18"/>
              </w:rPr>
              <w:t>elements</w:t>
            </w:r>
          </w:p>
        </w:tc>
        <w:tc>
          <w:tcPr>
            <w:tcW w:w="3119" w:type="dxa"/>
          </w:tcPr>
          <w:p w14:paraId="58DA328F" w14:textId="3D34B1E5" w:rsidR="008763EC" w:rsidRPr="005B6A25" w:rsidRDefault="008763EC" w:rsidP="008763EC">
            <w:pPr>
              <w:rPr>
                <w:rFonts w:ascii="Myriad Pro" w:eastAsia="Times New Roman" w:hAnsi="Myriad Pro"/>
                <w:sz w:val="18"/>
                <w:szCs w:val="18"/>
              </w:rPr>
            </w:pPr>
            <w:r w:rsidRPr="005B6A25">
              <w:rPr>
                <w:rFonts w:ascii="Myriad Pro" w:eastAsia="Times New Roman" w:hAnsi="Myriad Pro"/>
                <w:sz w:val="18"/>
                <w:szCs w:val="18"/>
              </w:rPr>
              <w:t>- 6 mm ribs for extra reinforcements on</w:t>
            </w:r>
            <w:r w:rsidR="00BE5708">
              <w:rPr>
                <w:rFonts w:ascii="Myriad Pro" w:eastAsia="Times New Roman" w:hAnsi="Myriad Pro"/>
                <w:sz w:val="18"/>
                <w:szCs w:val="18"/>
              </w:rPr>
              <w:t xml:space="preserve"> </w:t>
            </w:r>
            <w:r w:rsidRPr="005B6A25">
              <w:rPr>
                <w:rFonts w:ascii="Myriad Pro" w:eastAsia="Times New Roman" w:hAnsi="Myriad Pro"/>
                <w:sz w:val="18"/>
                <w:szCs w:val="18"/>
              </w:rPr>
              <w:t>the upper part of the waste bin</w:t>
            </w:r>
          </w:p>
          <w:p w14:paraId="1668C1D6" w14:textId="45D26EF1" w:rsidR="008763EC" w:rsidRPr="001117ED" w:rsidRDefault="008763EC" w:rsidP="008763EC">
            <w:pPr>
              <w:rPr>
                <w:rFonts w:asciiTheme="minorHAnsi" w:hAnsiTheme="minorHAnsi" w:cstheme="minorHAnsi"/>
                <w:sz w:val="18"/>
                <w:szCs w:val="18"/>
              </w:rPr>
            </w:pPr>
            <w:r w:rsidRPr="005B6A25">
              <w:rPr>
                <w:rFonts w:ascii="Myriad Pro" w:eastAsia="Times New Roman" w:hAnsi="Myriad Pro"/>
                <w:sz w:val="18"/>
                <w:szCs w:val="18"/>
              </w:rPr>
              <w:t>-wheels with solid rubber</w:t>
            </w:r>
          </w:p>
        </w:tc>
        <w:tc>
          <w:tcPr>
            <w:tcW w:w="850" w:type="dxa"/>
          </w:tcPr>
          <w:p w14:paraId="4BE0F938" w14:textId="77777777" w:rsidR="008763EC" w:rsidRPr="001117ED" w:rsidRDefault="008763EC" w:rsidP="008763EC">
            <w:pPr>
              <w:rPr>
                <w:rFonts w:asciiTheme="minorHAnsi" w:hAnsiTheme="minorHAnsi" w:cstheme="minorHAnsi"/>
              </w:rPr>
            </w:pPr>
          </w:p>
        </w:tc>
        <w:tc>
          <w:tcPr>
            <w:tcW w:w="709" w:type="dxa"/>
          </w:tcPr>
          <w:p w14:paraId="10C5C851" w14:textId="77777777" w:rsidR="008763EC" w:rsidRPr="001117ED" w:rsidRDefault="008763EC" w:rsidP="008763EC">
            <w:pPr>
              <w:rPr>
                <w:rFonts w:asciiTheme="minorHAnsi" w:hAnsiTheme="minorHAnsi" w:cstheme="minorHAnsi"/>
              </w:rPr>
            </w:pPr>
          </w:p>
        </w:tc>
        <w:tc>
          <w:tcPr>
            <w:tcW w:w="2977" w:type="dxa"/>
          </w:tcPr>
          <w:p w14:paraId="0EA27F48" w14:textId="77777777" w:rsidR="008763EC" w:rsidRPr="001117ED" w:rsidRDefault="008763EC" w:rsidP="008763EC">
            <w:pPr>
              <w:rPr>
                <w:rFonts w:asciiTheme="minorHAnsi" w:hAnsiTheme="minorHAnsi" w:cstheme="minorHAnsi"/>
              </w:rPr>
            </w:pPr>
          </w:p>
        </w:tc>
      </w:tr>
      <w:tr w:rsidR="001117ED" w:rsidRPr="001117ED" w14:paraId="170DD2D6" w14:textId="77777777" w:rsidTr="008763EC">
        <w:trPr>
          <w:trHeight w:val="64"/>
        </w:trPr>
        <w:tc>
          <w:tcPr>
            <w:tcW w:w="279" w:type="dxa"/>
            <w:vMerge/>
            <w:shd w:val="clear" w:color="auto" w:fill="auto"/>
          </w:tcPr>
          <w:p w14:paraId="5D7FE440" w14:textId="77777777" w:rsidR="001117ED" w:rsidRPr="001117ED" w:rsidRDefault="001117ED" w:rsidP="001117ED">
            <w:pPr>
              <w:rPr>
                <w:rFonts w:asciiTheme="minorHAnsi" w:hAnsiTheme="minorHAnsi" w:cstheme="minorHAnsi"/>
              </w:rPr>
            </w:pPr>
          </w:p>
        </w:tc>
        <w:tc>
          <w:tcPr>
            <w:tcW w:w="5670" w:type="dxa"/>
            <w:gridSpan w:val="2"/>
            <w:shd w:val="clear" w:color="auto" w:fill="D0CECE"/>
          </w:tcPr>
          <w:p w14:paraId="0E6443BE" w14:textId="469F5678" w:rsidR="001117ED" w:rsidRPr="00B7169A" w:rsidRDefault="001117ED" w:rsidP="001117ED">
            <w:pPr>
              <w:rPr>
                <w:rFonts w:asciiTheme="minorHAnsi" w:hAnsiTheme="minorHAnsi" w:cstheme="minorHAnsi"/>
                <w:sz w:val="2"/>
                <w:szCs w:val="2"/>
              </w:rPr>
            </w:pPr>
          </w:p>
        </w:tc>
        <w:tc>
          <w:tcPr>
            <w:tcW w:w="4536" w:type="dxa"/>
            <w:gridSpan w:val="3"/>
            <w:shd w:val="clear" w:color="auto" w:fill="D0CECE"/>
          </w:tcPr>
          <w:p w14:paraId="3EB3E966" w14:textId="77777777" w:rsidR="001117ED" w:rsidRPr="00B7169A" w:rsidRDefault="001117ED" w:rsidP="001117ED">
            <w:pPr>
              <w:rPr>
                <w:rFonts w:asciiTheme="minorHAnsi" w:hAnsiTheme="minorHAnsi" w:cstheme="minorHAnsi"/>
                <w:sz w:val="2"/>
                <w:szCs w:val="2"/>
              </w:rPr>
            </w:pPr>
          </w:p>
        </w:tc>
      </w:tr>
    </w:tbl>
    <w:p w14:paraId="3F20C16A" w14:textId="77777777" w:rsidR="001117ED" w:rsidRPr="000F1B79" w:rsidRDefault="001117ED" w:rsidP="001E7127">
      <w:pPr>
        <w:rPr>
          <w:rFonts w:ascii="Myriad Pro" w:hAnsi="Myriad Pro" w:cs="Calibri"/>
          <w:sz w:val="22"/>
          <w:szCs w:val="22"/>
        </w:rPr>
      </w:pPr>
    </w:p>
    <w:p w14:paraId="132F5B62" w14:textId="532EA6C1" w:rsidR="00E55ACC" w:rsidRDefault="00F566F9" w:rsidP="00F566F9">
      <w:pPr>
        <w:ind w:right="-81"/>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t>L</w:t>
      </w:r>
    </w:p>
    <w:p w14:paraId="3FC02436" w14:textId="77777777" w:rsidR="00E55ACC" w:rsidRDefault="00E55ACC">
      <w:pPr>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br w:type="page"/>
      </w:r>
    </w:p>
    <w:p w14:paraId="2551EE45" w14:textId="77777777" w:rsidR="00F566F9" w:rsidRPr="00F566F9" w:rsidRDefault="00F566F9" w:rsidP="00F566F9">
      <w:pPr>
        <w:ind w:right="-81"/>
        <w:rPr>
          <w:rFonts w:asciiTheme="minorHAnsi" w:hAnsiTheme="minorHAnsi" w:cs="Calibri"/>
          <w:b/>
          <w:iCs/>
          <w:snapToGrid w:val="0"/>
          <w:color w:val="FFFFFF" w:themeColor="background1"/>
          <w:sz w:val="22"/>
          <w:szCs w:val="22"/>
          <w:u w:val="single"/>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6F4EC3BB" w14:textId="77777777" w:rsidTr="00266A0C">
        <w:trPr>
          <w:trHeight w:val="302"/>
        </w:trPr>
        <w:tc>
          <w:tcPr>
            <w:tcW w:w="9930" w:type="dxa"/>
            <w:shd w:val="clear" w:color="auto" w:fill="808080" w:themeFill="background1" w:themeFillShade="80"/>
            <w:vAlign w:val="center"/>
          </w:tcPr>
          <w:p w14:paraId="1AD16CFC" w14:textId="77777777" w:rsidR="00F566F9" w:rsidRPr="00F566F9" w:rsidRDefault="00F566F9" w:rsidP="00F566F9">
            <w:pPr>
              <w:ind w:right="-81"/>
              <w:rPr>
                <w:rFonts w:asciiTheme="minorHAnsi" w:hAnsiTheme="minorHAnsi" w:cs="Calibri"/>
                <w:b/>
                <w:iCs/>
                <w:snapToGrid w:val="0"/>
                <w:color w:val="FFFFFF" w:themeColor="background1"/>
                <w:sz w:val="22"/>
                <w:szCs w:val="22"/>
                <w:u w:val="single"/>
              </w:rPr>
            </w:pPr>
            <w:r w:rsidRPr="00F566F9">
              <w:rPr>
                <w:rFonts w:asciiTheme="minorHAnsi" w:hAnsiTheme="minorHAnsi" w:cs="Calibri"/>
                <w:b/>
                <w:iCs/>
                <w:snapToGrid w:val="0"/>
                <w:color w:val="FFFFFF" w:themeColor="background1"/>
                <w:sz w:val="22"/>
                <w:szCs w:val="22"/>
                <w:u w:val="single"/>
              </w:rPr>
              <w:t>LOT #2</w:t>
            </w:r>
          </w:p>
        </w:tc>
      </w:tr>
    </w:tbl>
    <w:p w14:paraId="78CA50CC" w14:textId="7AAC7BE9" w:rsidR="00F566F9" w:rsidRPr="00B7070E" w:rsidRDefault="00F566F9" w:rsidP="00B7070E">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566F9" w:rsidRPr="00B622FC" w14:paraId="03A156A5" w14:textId="77777777" w:rsidTr="00266A0C">
        <w:tc>
          <w:tcPr>
            <w:tcW w:w="1170" w:type="dxa"/>
          </w:tcPr>
          <w:p w14:paraId="048A9A00" w14:textId="77777777" w:rsidR="00F566F9" w:rsidRPr="00B622FC" w:rsidRDefault="00F566F9" w:rsidP="00266A0C">
            <w:pPr>
              <w:rPr>
                <w:rFonts w:asciiTheme="minorHAnsi" w:hAnsiTheme="minorHAnsi" w:cs="Calibri"/>
                <w:b/>
                <w:sz w:val="22"/>
                <w:szCs w:val="22"/>
              </w:rPr>
            </w:pPr>
          </w:p>
          <w:p w14:paraId="54429717"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19AB23D3" w14:textId="77777777" w:rsidR="00F566F9" w:rsidRPr="00B622FC" w:rsidRDefault="00F566F9" w:rsidP="00266A0C">
            <w:pPr>
              <w:jc w:val="center"/>
              <w:rPr>
                <w:rFonts w:asciiTheme="minorHAnsi" w:hAnsiTheme="minorHAnsi" w:cs="Calibri"/>
                <w:b/>
                <w:sz w:val="22"/>
                <w:szCs w:val="22"/>
              </w:rPr>
            </w:pPr>
          </w:p>
          <w:p w14:paraId="558A20A8"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2F13A00E" w14:textId="77777777" w:rsidR="00F566F9" w:rsidRPr="00B622FC" w:rsidRDefault="00F566F9" w:rsidP="00266A0C">
            <w:pPr>
              <w:jc w:val="center"/>
              <w:rPr>
                <w:rFonts w:asciiTheme="minorHAnsi" w:hAnsiTheme="minorHAnsi" w:cs="Calibri"/>
                <w:b/>
                <w:sz w:val="22"/>
                <w:szCs w:val="22"/>
              </w:rPr>
            </w:pPr>
          </w:p>
          <w:p w14:paraId="1EEFF674"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76CE90E9" w14:textId="77777777" w:rsidR="00F566F9" w:rsidRPr="00B622FC" w:rsidRDefault="00F566F9" w:rsidP="00266A0C">
            <w:pPr>
              <w:jc w:val="center"/>
              <w:rPr>
                <w:rFonts w:asciiTheme="minorHAnsi" w:hAnsiTheme="minorHAnsi" w:cs="Calibri"/>
                <w:b/>
                <w:sz w:val="22"/>
                <w:szCs w:val="22"/>
              </w:rPr>
            </w:pPr>
          </w:p>
          <w:p w14:paraId="6D9A3380"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4FB6B541" w14:textId="77777777" w:rsidR="00F566F9" w:rsidRPr="00B622FC" w:rsidRDefault="00F566F9" w:rsidP="00266A0C">
            <w:pPr>
              <w:jc w:val="center"/>
              <w:rPr>
                <w:rFonts w:asciiTheme="minorHAnsi" w:hAnsiTheme="minorHAnsi" w:cs="Calibri"/>
                <w:b/>
                <w:sz w:val="22"/>
                <w:szCs w:val="22"/>
              </w:rPr>
            </w:pPr>
          </w:p>
          <w:p w14:paraId="2F544CEA"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50177FBA" w14:textId="77777777" w:rsidR="00F566F9" w:rsidRPr="00B622FC" w:rsidRDefault="00F566F9" w:rsidP="00266A0C">
            <w:pPr>
              <w:jc w:val="center"/>
              <w:rPr>
                <w:rFonts w:asciiTheme="minorHAnsi" w:hAnsiTheme="minorHAnsi" w:cs="Calibri"/>
                <w:b/>
                <w:sz w:val="22"/>
                <w:szCs w:val="22"/>
              </w:rPr>
            </w:pPr>
          </w:p>
          <w:p w14:paraId="308BF0CB" w14:textId="77777777" w:rsidR="00F566F9" w:rsidRPr="00B622FC" w:rsidRDefault="00F566F9" w:rsidP="00266A0C">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F566F9" w:rsidRPr="00B622FC" w14:paraId="322E2379" w14:textId="77777777" w:rsidTr="00266A0C">
        <w:tc>
          <w:tcPr>
            <w:tcW w:w="1170" w:type="dxa"/>
          </w:tcPr>
          <w:p w14:paraId="5F85A293" w14:textId="77777777" w:rsidR="00F566F9" w:rsidRPr="00B622FC" w:rsidRDefault="00F566F9" w:rsidP="00266A0C">
            <w:pPr>
              <w:rPr>
                <w:rFonts w:asciiTheme="minorHAnsi" w:hAnsiTheme="minorHAnsi" w:cs="Calibri"/>
                <w:sz w:val="22"/>
                <w:szCs w:val="22"/>
              </w:rPr>
            </w:pPr>
          </w:p>
        </w:tc>
        <w:tc>
          <w:tcPr>
            <w:tcW w:w="3780" w:type="dxa"/>
          </w:tcPr>
          <w:p w14:paraId="24BAC8CE" w14:textId="525B4E28" w:rsidR="00F566F9" w:rsidRPr="008763EC" w:rsidRDefault="008763EC" w:rsidP="00266A0C">
            <w:pPr>
              <w:rPr>
                <w:rFonts w:asciiTheme="minorHAnsi" w:hAnsiTheme="minorHAnsi" w:cs="Calibri"/>
                <w:b/>
                <w:bCs/>
                <w:iCs/>
                <w:sz w:val="22"/>
                <w:szCs w:val="22"/>
                <w:lang w:val="en-GB"/>
              </w:rPr>
            </w:pPr>
            <w:r w:rsidRPr="008763EC">
              <w:rPr>
                <w:rFonts w:asciiTheme="minorHAnsi" w:hAnsiTheme="minorHAnsi" w:cs="Calibri"/>
                <w:b/>
                <w:bCs/>
                <w:iCs/>
                <w:sz w:val="22"/>
                <w:szCs w:val="22"/>
                <w:lang w:val="en-GB"/>
              </w:rPr>
              <w:t>Metallic waste container</w:t>
            </w:r>
          </w:p>
        </w:tc>
        <w:tc>
          <w:tcPr>
            <w:tcW w:w="1080" w:type="dxa"/>
          </w:tcPr>
          <w:p w14:paraId="2CB653CA" w14:textId="274EC711" w:rsidR="00F566F9" w:rsidRPr="00B622FC" w:rsidRDefault="00E55ACC" w:rsidP="00266A0C">
            <w:pPr>
              <w:rPr>
                <w:rFonts w:asciiTheme="minorHAnsi" w:hAnsiTheme="minorHAnsi" w:cs="Calibri"/>
                <w:sz w:val="22"/>
                <w:szCs w:val="22"/>
              </w:rPr>
            </w:pPr>
            <w:r>
              <w:rPr>
                <w:rFonts w:asciiTheme="minorHAnsi" w:hAnsiTheme="minorHAnsi" w:cs="Calibri"/>
                <w:sz w:val="22"/>
                <w:szCs w:val="22"/>
              </w:rPr>
              <w:t>1</w:t>
            </w:r>
            <w:r w:rsidR="008763EC">
              <w:rPr>
                <w:rFonts w:asciiTheme="minorHAnsi" w:hAnsiTheme="minorHAnsi" w:cs="Calibri"/>
                <w:sz w:val="22"/>
                <w:szCs w:val="22"/>
              </w:rPr>
              <w:t>34</w:t>
            </w:r>
          </w:p>
        </w:tc>
        <w:tc>
          <w:tcPr>
            <w:tcW w:w="1350" w:type="dxa"/>
          </w:tcPr>
          <w:p w14:paraId="69B934C3" w14:textId="22782FC9" w:rsidR="00F566F9" w:rsidRPr="00B622FC" w:rsidRDefault="00E55ACC" w:rsidP="00266A0C">
            <w:pPr>
              <w:rPr>
                <w:rFonts w:asciiTheme="minorHAnsi" w:hAnsiTheme="minorHAnsi" w:cs="Calibri"/>
                <w:sz w:val="22"/>
                <w:szCs w:val="22"/>
              </w:rPr>
            </w:pPr>
            <w:r>
              <w:rPr>
                <w:rFonts w:asciiTheme="minorHAnsi" w:hAnsiTheme="minorHAnsi" w:cs="Calibri"/>
                <w:sz w:val="22"/>
                <w:szCs w:val="22"/>
              </w:rPr>
              <w:t>60 days</w:t>
            </w:r>
          </w:p>
        </w:tc>
        <w:tc>
          <w:tcPr>
            <w:tcW w:w="1170" w:type="dxa"/>
          </w:tcPr>
          <w:p w14:paraId="012A0884" w14:textId="77777777" w:rsidR="00F566F9" w:rsidRPr="00B622FC" w:rsidRDefault="00F566F9" w:rsidP="00266A0C">
            <w:pPr>
              <w:rPr>
                <w:rFonts w:asciiTheme="minorHAnsi" w:hAnsiTheme="minorHAnsi" w:cs="Calibri"/>
                <w:sz w:val="22"/>
                <w:szCs w:val="22"/>
              </w:rPr>
            </w:pPr>
          </w:p>
        </w:tc>
        <w:tc>
          <w:tcPr>
            <w:tcW w:w="1440" w:type="dxa"/>
          </w:tcPr>
          <w:p w14:paraId="4495641A" w14:textId="77777777" w:rsidR="00F566F9" w:rsidRPr="00B622FC" w:rsidRDefault="00F566F9" w:rsidP="00266A0C">
            <w:pPr>
              <w:rPr>
                <w:rFonts w:asciiTheme="minorHAnsi" w:hAnsiTheme="minorHAnsi" w:cs="Calibri"/>
                <w:sz w:val="22"/>
                <w:szCs w:val="22"/>
              </w:rPr>
            </w:pPr>
          </w:p>
        </w:tc>
      </w:tr>
      <w:tr w:rsidR="00F566F9" w:rsidRPr="00B622FC" w14:paraId="77805AC1" w14:textId="77777777" w:rsidTr="00266A0C">
        <w:tc>
          <w:tcPr>
            <w:tcW w:w="1170" w:type="dxa"/>
          </w:tcPr>
          <w:p w14:paraId="3D5C7BB6" w14:textId="77777777" w:rsidR="00F566F9" w:rsidRPr="00B622FC" w:rsidRDefault="00F566F9" w:rsidP="00266A0C">
            <w:pPr>
              <w:rPr>
                <w:rFonts w:asciiTheme="minorHAnsi" w:hAnsiTheme="minorHAnsi" w:cs="Calibri"/>
                <w:sz w:val="22"/>
                <w:szCs w:val="22"/>
              </w:rPr>
            </w:pPr>
          </w:p>
        </w:tc>
        <w:tc>
          <w:tcPr>
            <w:tcW w:w="7380" w:type="dxa"/>
            <w:gridSpan w:val="4"/>
          </w:tcPr>
          <w:p w14:paraId="2002D6D3" w14:textId="0A08145C"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Cost of Transportation </w:t>
            </w:r>
            <w:r w:rsidR="008763EC" w:rsidRPr="008763EC">
              <w:rPr>
                <w:rFonts w:asciiTheme="minorHAnsi" w:hAnsiTheme="minorHAnsi" w:cs="Calibri"/>
                <w:b/>
                <w:sz w:val="22"/>
                <w:szCs w:val="22"/>
                <w:vertAlign w:val="superscript"/>
              </w:rPr>
              <w:footnoteReference w:id="3"/>
            </w:r>
          </w:p>
        </w:tc>
        <w:tc>
          <w:tcPr>
            <w:tcW w:w="1440" w:type="dxa"/>
          </w:tcPr>
          <w:p w14:paraId="27F83119" w14:textId="77777777" w:rsidR="00F566F9" w:rsidRPr="00B622FC" w:rsidRDefault="00F566F9" w:rsidP="00266A0C">
            <w:pPr>
              <w:rPr>
                <w:rFonts w:asciiTheme="minorHAnsi" w:hAnsiTheme="minorHAnsi" w:cs="Calibri"/>
                <w:sz w:val="22"/>
                <w:szCs w:val="22"/>
              </w:rPr>
            </w:pPr>
          </w:p>
        </w:tc>
      </w:tr>
      <w:tr w:rsidR="00F566F9" w:rsidRPr="00B622FC" w14:paraId="3F528848" w14:textId="77777777" w:rsidTr="00266A0C">
        <w:tc>
          <w:tcPr>
            <w:tcW w:w="1170" w:type="dxa"/>
          </w:tcPr>
          <w:p w14:paraId="122693AE" w14:textId="77777777" w:rsidR="00F566F9" w:rsidRPr="00B622FC" w:rsidRDefault="00F566F9" w:rsidP="00266A0C">
            <w:pPr>
              <w:rPr>
                <w:rFonts w:asciiTheme="minorHAnsi" w:hAnsiTheme="minorHAnsi" w:cs="Calibri"/>
                <w:sz w:val="22"/>
                <w:szCs w:val="22"/>
              </w:rPr>
            </w:pPr>
          </w:p>
        </w:tc>
        <w:tc>
          <w:tcPr>
            <w:tcW w:w="7380" w:type="dxa"/>
            <w:gridSpan w:val="4"/>
          </w:tcPr>
          <w:p w14:paraId="6CFC2D89" w14:textId="0873EE73"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216BCADF" w14:textId="77777777" w:rsidR="00F566F9" w:rsidRPr="00B622FC" w:rsidRDefault="00F566F9" w:rsidP="00266A0C">
            <w:pPr>
              <w:rPr>
                <w:rFonts w:asciiTheme="minorHAnsi" w:hAnsiTheme="minorHAnsi" w:cs="Calibri"/>
                <w:sz w:val="22"/>
                <w:szCs w:val="22"/>
              </w:rPr>
            </w:pPr>
          </w:p>
        </w:tc>
      </w:tr>
      <w:tr w:rsidR="00F566F9" w:rsidRPr="00B622FC" w14:paraId="3BD8FE20" w14:textId="77777777" w:rsidTr="00266A0C">
        <w:tc>
          <w:tcPr>
            <w:tcW w:w="1170" w:type="dxa"/>
          </w:tcPr>
          <w:p w14:paraId="5C42FFA1" w14:textId="77777777" w:rsidR="00F566F9" w:rsidRPr="00B622FC" w:rsidRDefault="00F566F9" w:rsidP="00266A0C">
            <w:pPr>
              <w:rPr>
                <w:rFonts w:asciiTheme="minorHAnsi" w:hAnsiTheme="minorHAnsi" w:cs="Calibri"/>
                <w:sz w:val="22"/>
                <w:szCs w:val="22"/>
              </w:rPr>
            </w:pPr>
          </w:p>
        </w:tc>
        <w:tc>
          <w:tcPr>
            <w:tcW w:w="7380" w:type="dxa"/>
            <w:gridSpan w:val="4"/>
          </w:tcPr>
          <w:p w14:paraId="1155BCA7" w14:textId="628F578A" w:rsidR="00F566F9" w:rsidRPr="00B622FC" w:rsidRDefault="00F566F9" w:rsidP="00266A0C">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2132FB22" w14:textId="77777777" w:rsidR="00F566F9" w:rsidRPr="00B622FC" w:rsidRDefault="00F566F9" w:rsidP="00266A0C">
            <w:pPr>
              <w:rPr>
                <w:rFonts w:asciiTheme="minorHAnsi" w:hAnsiTheme="minorHAnsi" w:cs="Calibri"/>
                <w:sz w:val="22"/>
                <w:szCs w:val="22"/>
              </w:rPr>
            </w:pPr>
          </w:p>
        </w:tc>
      </w:tr>
      <w:tr w:rsidR="00F566F9" w:rsidRPr="00B622FC" w14:paraId="3784CDBF" w14:textId="77777777" w:rsidTr="0086199A">
        <w:trPr>
          <w:trHeight w:val="337"/>
        </w:trPr>
        <w:tc>
          <w:tcPr>
            <w:tcW w:w="1170" w:type="dxa"/>
          </w:tcPr>
          <w:p w14:paraId="0E99E300" w14:textId="77777777" w:rsidR="00F566F9" w:rsidRPr="00B622FC" w:rsidRDefault="00F566F9" w:rsidP="00266A0C">
            <w:pPr>
              <w:rPr>
                <w:rFonts w:asciiTheme="minorHAnsi" w:hAnsiTheme="minorHAnsi" w:cs="Calibri"/>
                <w:b/>
                <w:sz w:val="22"/>
                <w:szCs w:val="22"/>
              </w:rPr>
            </w:pPr>
          </w:p>
        </w:tc>
        <w:tc>
          <w:tcPr>
            <w:tcW w:w="7380" w:type="dxa"/>
            <w:gridSpan w:val="4"/>
          </w:tcPr>
          <w:p w14:paraId="11896604" w14:textId="46489535" w:rsidR="00F566F9" w:rsidRPr="00B622FC" w:rsidRDefault="00F566F9" w:rsidP="00266A0C">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tc>
        <w:tc>
          <w:tcPr>
            <w:tcW w:w="1440" w:type="dxa"/>
          </w:tcPr>
          <w:p w14:paraId="5F1B5B27" w14:textId="77777777" w:rsidR="00F566F9" w:rsidRPr="00B622FC" w:rsidRDefault="00F566F9" w:rsidP="00266A0C">
            <w:pPr>
              <w:rPr>
                <w:rFonts w:asciiTheme="minorHAnsi" w:hAnsiTheme="minorHAnsi" w:cs="Calibri"/>
                <w:sz w:val="22"/>
                <w:szCs w:val="22"/>
              </w:rPr>
            </w:pPr>
          </w:p>
        </w:tc>
      </w:tr>
    </w:tbl>
    <w:p w14:paraId="0F82DD4C" w14:textId="57CC4291" w:rsidR="00134CC6" w:rsidRDefault="00134CC6" w:rsidP="00F566F9">
      <w:pPr>
        <w:rPr>
          <w:rFonts w:ascii="Calibri" w:hAnsi="Calibri" w:cs="Calibri"/>
          <w:b/>
          <w:sz w:val="22"/>
          <w:szCs w:val="22"/>
          <w:u w:val="single"/>
        </w:rPr>
      </w:pPr>
    </w:p>
    <w:p w14:paraId="59EE0851" w14:textId="08FA906A" w:rsidR="00F566F9" w:rsidRPr="000F1B79" w:rsidRDefault="00F566F9" w:rsidP="00F566F9">
      <w:pPr>
        <w:rPr>
          <w:rFonts w:ascii="Calibri" w:hAnsi="Calibri" w:cs="Calibri"/>
          <w:b/>
          <w:sz w:val="22"/>
          <w:szCs w:val="22"/>
          <w:u w:val="single"/>
        </w:rPr>
      </w:pPr>
      <w:r w:rsidRPr="000F1B79">
        <w:rPr>
          <w:rFonts w:ascii="Calibri" w:hAnsi="Calibri" w:cs="Calibri"/>
          <w:b/>
          <w:sz w:val="22"/>
          <w:szCs w:val="22"/>
          <w:u w:val="single"/>
        </w:rPr>
        <w:t xml:space="preserve">TABLE </w:t>
      </w:r>
      <w:proofErr w:type="gramStart"/>
      <w:r>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8763EC" w:rsidRPr="000F1B79" w14:paraId="29324E7F" w14:textId="77777777" w:rsidTr="0068461F">
        <w:trPr>
          <w:trHeight w:val="383"/>
        </w:trPr>
        <w:tc>
          <w:tcPr>
            <w:tcW w:w="4990" w:type="dxa"/>
            <w:vMerge w:val="restart"/>
          </w:tcPr>
          <w:p w14:paraId="2FF4E5C9" w14:textId="77777777" w:rsidR="008763EC" w:rsidRPr="000F1B79" w:rsidRDefault="008763EC" w:rsidP="0068461F">
            <w:pPr>
              <w:ind w:firstLine="720"/>
              <w:rPr>
                <w:rFonts w:ascii="Calibri" w:hAnsi="Calibri" w:cs="Calibri"/>
                <w:b/>
                <w:sz w:val="22"/>
                <w:szCs w:val="22"/>
              </w:rPr>
            </w:pPr>
          </w:p>
          <w:p w14:paraId="61202057" w14:textId="77777777" w:rsidR="008763EC" w:rsidRPr="000F1B79" w:rsidRDefault="008763EC" w:rsidP="0068461F">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460" w:type="dxa"/>
            <w:gridSpan w:val="3"/>
          </w:tcPr>
          <w:p w14:paraId="28859F05" w14:textId="77777777" w:rsidR="008763EC" w:rsidRPr="000F1B79" w:rsidRDefault="008763EC" w:rsidP="0068461F">
            <w:pPr>
              <w:jc w:val="center"/>
              <w:rPr>
                <w:rFonts w:ascii="Calibri" w:hAnsi="Calibri" w:cs="Calibri"/>
                <w:b/>
                <w:sz w:val="22"/>
                <w:szCs w:val="22"/>
              </w:rPr>
            </w:pPr>
            <w:r w:rsidRPr="000F1B79">
              <w:rPr>
                <w:rFonts w:ascii="Calibri" w:hAnsi="Calibri" w:cs="Calibri"/>
                <w:b/>
                <w:sz w:val="22"/>
                <w:szCs w:val="22"/>
              </w:rPr>
              <w:t>Your Responses</w:t>
            </w:r>
          </w:p>
        </w:tc>
      </w:tr>
      <w:tr w:rsidR="008763EC" w:rsidRPr="000F1B79" w14:paraId="2BB7B738" w14:textId="77777777" w:rsidTr="0068461F">
        <w:trPr>
          <w:trHeight w:val="382"/>
        </w:trPr>
        <w:tc>
          <w:tcPr>
            <w:tcW w:w="4990" w:type="dxa"/>
            <w:vMerge/>
          </w:tcPr>
          <w:p w14:paraId="09FA2326" w14:textId="77777777" w:rsidR="008763EC" w:rsidRPr="000F1B79" w:rsidRDefault="008763EC" w:rsidP="0068461F">
            <w:pPr>
              <w:ind w:firstLine="720"/>
              <w:rPr>
                <w:rFonts w:ascii="Calibri" w:hAnsi="Calibri" w:cs="Calibri"/>
                <w:b/>
                <w:sz w:val="22"/>
                <w:szCs w:val="22"/>
              </w:rPr>
            </w:pPr>
          </w:p>
        </w:tc>
        <w:tc>
          <w:tcPr>
            <w:tcW w:w="1276" w:type="dxa"/>
          </w:tcPr>
          <w:p w14:paraId="5C232771" w14:textId="77777777" w:rsidR="008763EC" w:rsidRPr="000F1B79" w:rsidRDefault="008763EC" w:rsidP="0068461F">
            <w:pPr>
              <w:jc w:val="center"/>
              <w:rPr>
                <w:rFonts w:ascii="Calibri" w:hAnsi="Calibri" w:cs="Calibri"/>
                <w:b/>
                <w:i/>
                <w:sz w:val="22"/>
                <w:szCs w:val="22"/>
              </w:rPr>
            </w:pPr>
            <w:r w:rsidRPr="000F1B79">
              <w:rPr>
                <w:rFonts w:ascii="Calibri" w:hAnsi="Calibri" w:cs="Calibri"/>
                <w:b/>
                <w:i/>
                <w:sz w:val="22"/>
                <w:szCs w:val="22"/>
              </w:rPr>
              <w:t>Yes, we will comply</w:t>
            </w:r>
          </w:p>
        </w:tc>
        <w:tc>
          <w:tcPr>
            <w:tcW w:w="1276" w:type="dxa"/>
          </w:tcPr>
          <w:p w14:paraId="4BAD148F" w14:textId="77777777" w:rsidR="008763EC" w:rsidRPr="000F1B79" w:rsidRDefault="008763EC" w:rsidP="0068461F">
            <w:pPr>
              <w:jc w:val="center"/>
              <w:rPr>
                <w:rFonts w:ascii="Calibri" w:hAnsi="Calibri" w:cs="Calibri"/>
                <w:b/>
                <w:i/>
                <w:sz w:val="22"/>
                <w:szCs w:val="22"/>
              </w:rPr>
            </w:pPr>
            <w:r w:rsidRPr="000F1B79">
              <w:rPr>
                <w:rFonts w:ascii="Calibri" w:hAnsi="Calibri" w:cs="Calibri"/>
                <w:b/>
                <w:i/>
                <w:sz w:val="22"/>
                <w:szCs w:val="22"/>
              </w:rPr>
              <w:t>No, we cannot comply</w:t>
            </w:r>
          </w:p>
        </w:tc>
        <w:tc>
          <w:tcPr>
            <w:tcW w:w="1908" w:type="dxa"/>
          </w:tcPr>
          <w:p w14:paraId="49FA8B1D" w14:textId="77777777" w:rsidR="008763EC" w:rsidRPr="000F1B79" w:rsidRDefault="008763EC" w:rsidP="0068461F">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8763EC" w:rsidRPr="000F1B79" w14:paraId="3B160D95" w14:textId="77777777" w:rsidTr="0068461F">
        <w:trPr>
          <w:trHeight w:val="332"/>
        </w:trPr>
        <w:tc>
          <w:tcPr>
            <w:tcW w:w="4990" w:type="dxa"/>
            <w:tcBorders>
              <w:right w:val="nil"/>
            </w:tcBorders>
          </w:tcPr>
          <w:p w14:paraId="41FCB776" w14:textId="77777777" w:rsidR="008763EC" w:rsidRPr="000F1B79" w:rsidRDefault="008763EC" w:rsidP="0068461F">
            <w:pPr>
              <w:rPr>
                <w:rFonts w:ascii="Calibri" w:hAnsi="Calibri" w:cs="Calibri"/>
                <w:bCs/>
                <w:sz w:val="22"/>
                <w:szCs w:val="22"/>
              </w:rPr>
            </w:pPr>
            <w:r w:rsidRPr="000F1B79">
              <w:rPr>
                <w:rFonts w:ascii="Calibri" w:hAnsi="Calibri" w:cs="Calibri"/>
                <w:bCs/>
                <w:sz w:val="22"/>
                <w:szCs w:val="22"/>
              </w:rPr>
              <w:t xml:space="preserve">Delivery Lead Time (up to </w:t>
            </w:r>
            <w:r>
              <w:rPr>
                <w:rFonts w:ascii="Calibri" w:hAnsi="Calibri" w:cs="Calibri"/>
                <w:bCs/>
                <w:sz w:val="22"/>
                <w:szCs w:val="22"/>
              </w:rPr>
              <w:t>6</w:t>
            </w:r>
            <w:r w:rsidRPr="000F1B79">
              <w:rPr>
                <w:rFonts w:ascii="Calibri" w:hAnsi="Calibri" w:cs="Calibri"/>
                <w:bCs/>
                <w:sz w:val="22"/>
                <w:szCs w:val="22"/>
              </w:rPr>
              <w:t>0 calendar days from PO contract signature)</w:t>
            </w:r>
          </w:p>
        </w:tc>
        <w:tc>
          <w:tcPr>
            <w:tcW w:w="1276" w:type="dxa"/>
            <w:tcBorders>
              <w:left w:val="single" w:sz="4" w:space="0" w:color="auto"/>
              <w:bottom w:val="single" w:sz="4" w:space="0" w:color="auto"/>
            </w:tcBorders>
          </w:tcPr>
          <w:p w14:paraId="1716F4B9" w14:textId="77777777" w:rsidR="008763EC" w:rsidRPr="000F1B79" w:rsidRDefault="008763EC" w:rsidP="0068461F">
            <w:pPr>
              <w:jc w:val="right"/>
              <w:rPr>
                <w:rFonts w:ascii="Calibri" w:hAnsi="Calibri" w:cs="Calibri"/>
                <w:sz w:val="22"/>
                <w:szCs w:val="22"/>
              </w:rPr>
            </w:pPr>
          </w:p>
        </w:tc>
        <w:tc>
          <w:tcPr>
            <w:tcW w:w="1276" w:type="dxa"/>
            <w:tcBorders>
              <w:left w:val="single" w:sz="4" w:space="0" w:color="auto"/>
              <w:bottom w:val="single" w:sz="4" w:space="0" w:color="auto"/>
            </w:tcBorders>
          </w:tcPr>
          <w:p w14:paraId="66B7224A" w14:textId="77777777" w:rsidR="008763EC" w:rsidRPr="000F1B79" w:rsidRDefault="008763EC" w:rsidP="0068461F">
            <w:pPr>
              <w:jc w:val="right"/>
              <w:rPr>
                <w:rFonts w:ascii="Calibri" w:hAnsi="Calibri" w:cs="Calibri"/>
                <w:sz w:val="22"/>
                <w:szCs w:val="22"/>
              </w:rPr>
            </w:pPr>
          </w:p>
        </w:tc>
        <w:tc>
          <w:tcPr>
            <w:tcW w:w="1908" w:type="dxa"/>
            <w:tcBorders>
              <w:left w:val="single" w:sz="4" w:space="0" w:color="auto"/>
              <w:bottom w:val="single" w:sz="4" w:space="0" w:color="auto"/>
            </w:tcBorders>
          </w:tcPr>
          <w:p w14:paraId="1AAB5CDB" w14:textId="77777777" w:rsidR="008763EC" w:rsidRPr="000F1B79" w:rsidRDefault="008763EC" w:rsidP="0068461F">
            <w:pPr>
              <w:jc w:val="right"/>
              <w:rPr>
                <w:rFonts w:ascii="Calibri" w:hAnsi="Calibri" w:cs="Calibri"/>
                <w:sz w:val="22"/>
                <w:szCs w:val="22"/>
              </w:rPr>
            </w:pPr>
          </w:p>
        </w:tc>
      </w:tr>
      <w:tr w:rsidR="008763EC" w:rsidRPr="000F1B79" w14:paraId="0AFE49B2" w14:textId="77777777" w:rsidTr="0068461F">
        <w:trPr>
          <w:trHeight w:val="305"/>
        </w:trPr>
        <w:tc>
          <w:tcPr>
            <w:tcW w:w="4990" w:type="dxa"/>
            <w:tcBorders>
              <w:bottom w:val="dotted" w:sz="4" w:space="0" w:color="auto"/>
              <w:right w:val="nil"/>
            </w:tcBorders>
          </w:tcPr>
          <w:p w14:paraId="5813E6AB" w14:textId="77777777" w:rsidR="008763EC" w:rsidRPr="000F1B79" w:rsidRDefault="008763EC" w:rsidP="0068461F">
            <w:pPr>
              <w:rPr>
                <w:rFonts w:ascii="Calibri" w:hAnsi="Calibri" w:cs="Calibri"/>
                <w:bCs/>
                <w:sz w:val="22"/>
                <w:szCs w:val="22"/>
              </w:rPr>
            </w:pPr>
            <w:r w:rsidRPr="000F1B79">
              <w:rPr>
                <w:rFonts w:ascii="Calibri" w:hAnsi="Calibri" w:cs="Calibri"/>
                <w:bCs/>
                <w:sz w:val="22"/>
                <w:szCs w:val="22"/>
              </w:rPr>
              <w:t xml:space="preserve">Warranty and </w:t>
            </w:r>
            <w:r>
              <w:rPr>
                <w:rFonts w:ascii="Calibri" w:hAnsi="Calibri" w:cs="Calibri"/>
                <w:bCs/>
                <w:sz w:val="22"/>
                <w:szCs w:val="22"/>
              </w:rPr>
              <w:t>Quality</w:t>
            </w:r>
            <w:r w:rsidRPr="000F1B79">
              <w:rPr>
                <w:rFonts w:ascii="Calibri" w:hAnsi="Calibri" w:cs="Calibri"/>
                <w:bCs/>
                <w:sz w:val="22"/>
                <w:szCs w:val="22"/>
              </w:rPr>
              <w:t xml:space="preserve"> Requirements</w:t>
            </w:r>
          </w:p>
        </w:tc>
        <w:tc>
          <w:tcPr>
            <w:tcW w:w="1276" w:type="dxa"/>
            <w:tcBorders>
              <w:top w:val="single" w:sz="4" w:space="0" w:color="auto"/>
              <w:left w:val="single" w:sz="4" w:space="0" w:color="auto"/>
              <w:bottom w:val="dotted" w:sz="4" w:space="0" w:color="auto"/>
            </w:tcBorders>
          </w:tcPr>
          <w:p w14:paraId="0E850A49" w14:textId="77777777" w:rsidR="008763EC" w:rsidRPr="000F1B79" w:rsidRDefault="008763EC" w:rsidP="0068461F">
            <w:pPr>
              <w:jc w:val="right"/>
              <w:rPr>
                <w:rFonts w:ascii="Calibri" w:hAnsi="Calibri" w:cs="Calibri"/>
                <w:sz w:val="22"/>
                <w:szCs w:val="22"/>
              </w:rPr>
            </w:pPr>
          </w:p>
        </w:tc>
        <w:tc>
          <w:tcPr>
            <w:tcW w:w="1276" w:type="dxa"/>
            <w:tcBorders>
              <w:top w:val="single" w:sz="4" w:space="0" w:color="auto"/>
              <w:left w:val="single" w:sz="4" w:space="0" w:color="auto"/>
              <w:bottom w:val="dotted" w:sz="4" w:space="0" w:color="auto"/>
            </w:tcBorders>
          </w:tcPr>
          <w:p w14:paraId="20E85608" w14:textId="77777777" w:rsidR="008763EC" w:rsidRPr="000F1B79" w:rsidRDefault="008763EC" w:rsidP="0068461F">
            <w:pPr>
              <w:jc w:val="right"/>
              <w:rPr>
                <w:rFonts w:ascii="Calibri" w:hAnsi="Calibri" w:cs="Calibri"/>
                <w:sz w:val="22"/>
                <w:szCs w:val="22"/>
              </w:rPr>
            </w:pPr>
          </w:p>
        </w:tc>
        <w:tc>
          <w:tcPr>
            <w:tcW w:w="1908" w:type="dxa"/>
            <w:tcBorders>
              <w:top w:val="single" w:sz="4" w:space="0" w:color="auto"/>
              <w:left w:val="single" w:sz="4" w:space="0" w:color="auto"/>
              <w:bottom w:val="dotted" w:sz="4" w:space="0" w:color="auto"/>
            </w:tcBorders>
          </w:tcPr>
          <w:p w14:paraId="0C393DA3" w14:textId="77777777" w:rsidR="008763EC" w:rsidRPr="000F1B79" w:rsidRDefault="008763EC" w:rsidP="0068461F">
            <w:pPr>
              <w:jc w:val="right"/>
              <w:rPr>
                <w:rFonts w:ascii="Calibri" w:hAnsi="Calibri" w:cs="Calibri"/>
                <w:sz w:val="22"/>
                <w:szCs w:val="22"/>
              </w:rPr>
            </w:pPr>
          </w:p>
        </w:tc>
      </w:tr>
      <w:tr w:rsidR="008763EC" w:rsidRPr="000F1B79" w14:paraId="503229DE" w14:textId="77777777" w:rsidTr="0068461F">
        <w:trPr>
          <w:trHeight w:val="305"/>
        </w:trPr>
        <w:tc>
          <w:tcPr>
            <w:tcW w:w="4990" w:type="dxa"/>
            <w:tcBorders>
              <w:top w:val="dotted" w:sz="4" w:space="0" w:color="auto"/>
              <w:bottom w:val="dotted" w:sz="4" w:space="0" w:color="auto"/>
              <w:right w:val="nil"/>
            </w:tcBorders>
          </w:tcPr>
          <w:p w14:paraId="585DDCF9" w14:textId="77777777" w:rsidR="008763EC" w:rsidRPr="000F1B79" w:rsidRDefault="008763EC" w:rsidP="008763EC">
            <w:pPr>
              <w:numPr>
                <w:ilvl w:val="0"/>
                <w:numId w:val="35"/>
              </w:numPr>
              <w:rPr>
                <w:rFonts w:ascii="Calibri" w:hAnsi="Calibri" w:cs="Calibri"/>
                <w:bCs/>
                <w:sz w:val="22"/>
                <w:szCs w:val="22"/>
              </w:rPr>
            </w:pPr>
            <w:r w:rsidRPr="000F1B79">
              <w:rPr>
                <w:rFonts w:ascii="Calibri" w:hAnsi="Calibri" w:cs="Calibri"/>
                <w:bCs/>
                <w:sz w:val="22"/>
                <w:szCs w:val="22"/>
              </w:rPr>
              <w:t xml:space="preserve">Minimum </w:t>
            </w:r>
            <w:r>
              <w:rPr>
                <w:rFonts w:ascii="Calibri" w:hAnsi="Calibri" w:cs="Calibri"/>
                <w:bCs/>
                <w:sz w:val="22"/>
                <w:szCs w:val="22"/>
              </w:rPr>
              <w:t>12 months of warranty</w:t>
            </w:r>
          </w:p>
        </w:tc>
        <w:tc>
          <w:tcPr>
            <w:tcW w:w="1276" w:type="dxa"/>
            <w:tcBorders>
              <w:top w:val="dotted" w:sz="4" w:space="0" w:color="auto"/>
              <w:left w:val="single" w:sz="4" w:space="0" w:color="auto"/>
              <w:bottom w:val="dotted" w:sz="4" w:space="0" w:color="auto"/>
            </w:tcBorders>
          </w:tcPr>
          <w:p w14:paraId="23F315D9" w14:textId="77777777" w:rsidR="008763EC" w:rsidRPr="000F1B79" w:rsidRDefault="008763EC" w:rsidP="0068461F">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3F99F40F" w14:textId="77777777" w:rsidR="008763EC" w:rsidRPr="000F1B79" w:rsidRDefault="008763EC" w:rsidP="0068461F">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1034AF34" w14:textId="77777777" w:rsidR="008763EC" w:rsidRPr="000F1B79" w:rsidRDefault="008763EC" w:rsidP="0068461F">
            <w:pPr>
              <w:jc w:val="right"/>
              <w:rPr>
                <w:rFonts w:ascii="Calibri" w:hAnsi="Calibri" w:cs="Calibri"/>
                <w:sz w:val="22"/>
                <w:szCs w:val="22"/>
              </w:rPr>
            </w:pPr>
          </w:p>
        </w:tc>
      </w:tr>
      <w:tr w:rsidR="008763EC" w:rsidRPr="000F1B79" w14:paraId="06FD6762" w14:textId="77777777" w:rsidTr="0068461F">
        <w:trPr>
          <w:trHeight w:val="305"/>
        </w:trPr>
        <w:tc>
          <w:tcPr>
            <w:tcW w:w="4990" w:type="dxa"/>
            <w:tcBorders>
              <w:top w:val="dotted" w:sz="4" w:space="0" w:color="auto"/>
              <w:bottom w:val="dotted" w:sz="4" w:space="0" w:color="auto"/>
              <w:right w:val="nil"/>
            </w:tcBorders>
          </w:tcPr>
          <w:p w14:paraId="2F7D0A88" w14:textId="77777777" w:rsidR="008763EC" w:rsidRPr="000F1B79" w:rsidRDefault="008763EC" w:rsidP="008763EC">
            <w:pPr>
              <w:numPr>
                <w:ilvl w:val="0"/>
                <w:numId w:val="35"/>
              </w:numPr>
              <w:rPr>
                <w:rFonts w:ascii="Calibri" w:hAnsi="Calibri" w:cs="Calibri"/>
                <w:bCs/>
                <w:sz w:val="22"/>
                <w:szCs w:val="22"/>
              </w:rPr>
            </w:pPr>
            <w:r w:rsidRPr="000F1B79">
              <w:rPr>
                <w:rFonts w:ascii="Calibri" w:hAnsi="Calibri" w:cs="Calibri"/>
                <w:bCs/>
                <w:sz w:val="22"/>
                <w:szCs w:val="22"/>
              </w:rPr>
              <w:t>Availability of certificates of quality</w:t>
            </w:r>
            <w:r>
              <w:rPr>
                <w:rFonts w:ascii="Calibri" w:hAnsi="Calibri" w:cs="Calibri"/>
                <w:bCs/>
                <w:sz w:val="22"/>
                <w:szCs w:val="22"/>
              </w:rPr>
              <w:t>, conformity</w:t>
            </w:r>
            <w:r w:rsidRPr="000F1B79">
              <w:rPr>
                <w:rFonts w:ascii="Calibri" w:hAnsi="Calibri" w:cs="Calibri"/>
                <w:bCs/>
                <w:sz w:val="22"/>
                <w:szCs w:val="22"/>
              </w:rPr>
              <w:t xml:space="preserve"> and origin for the offered equipment </w:t>
            </w:r>
          </w:p>
        </w:tc>
        <w:tc>
          <w:tcPr>
            <w:tcW w:w="1276" w:type="dxa"/>
            <w:tcBorders>
              <w:top w:val="dotted" w:sz="4" w:space="0" w:color="auto"/>
              <w:left w:val="single" w:sz="4" w:space="0" w:color="auto"/>
              <w:bottom w:val="dotted" w:sz="4" w:space="0" w:color="auto"/>
            </w:tcBorders>
          </w:tcPr>
          <w:p w14:paraId="6B09D7EC" w14:textId="77777777" w:rsidR="008763EC" w:rsidRPr="000F1B79" w:rsidRDefault="008763EC" w:rsidP="0068461F">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73AD74BD" w14:textId="77777777" w:rsidR="008763EC" w:rsidRPr="000F1B79" w:rsidRDefault="008763EC" w:rsidP="0068461F">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6064682D" w14:textId="77777777" w:rsidR="008763EC" w:rsidRPr="000F1B79" w:rsidRDefault="008763EC" w:rsidP="0068461F">
            <w:pPr>
              <w:jc w:val="right"/>
              <w:rPr>
                <w:rFonts w:ascii="Calibri" w:hAnsi="Calibri" w:cs="Calibri"/>
                <w:sz w:val="22"/>
                <w:szCs w:val="22"/>
              </w:rPr>
            </w:pPr>
          </w:p>
        </w:tc>
      </w:tr>
      <w:tr w:rsidR="008763EC" w:rsidRPr="000F1B79" w14:paraId="1F8A5876" w14:textId="77777777" w:rsidTr="0068461F">
        <w:trPr>
          <w:trHeight w:val="305"/>
        </w:trPr>
        <w:tc>
          <w:tcPr>
            <w:tcW w:w="4990" w:type="dxa"/>
            <w:tcBorders>
              <w:right w:val="nil"/>
            </w:tcBorders>
          </w:tcPr>
          <w:p w14:paraId="4273D6B2" w14:textId="77777777" w:rsidR="008763EC" w:rsidRPr="000F1B79" w:rsidRDefault="008763EC" w:rsidP="0068461F">
            <w:pPr>
              <w:rPr>
                <w:rFonts w:ascii="Calibri" w:hAnsi="Calibri" w:cs="Calibri"/>
                <w:bCs/>
                <w:sz w:val="22"/>
                <w:szCs w:val="22"/>
              </w:rPr>
            </w:pPr>
            <w:r w:rsidRPr="000F1B79">
              <w:rPr>
                <w:rFonts w:ascii="Calibri" w:hAnsi="Calibri" w:cs="Calibri"/>
                <w:bCs/>
                <w:sz w:val="22"/>
                <w:szCs w:val="22"/>
              </w:rPr>
              <w:t>Validity of Quotation: 60 calendar days</w:t>
            </w:r>
          </w:p>
        </w:tc>
        <w:tc>
          <w:tcPr>
            <w:tcW w:w="1276" w:type="dxa"/>
            <w:tcBorders>
              <w:top w:val="single" w:sz="4" w:space="0" w:color="auto"/>
              <w:left w:val="single" w:sz="4" w:space="0" w:color="auto"/>
              <w:bottom w:val="single" w:sz="4" w:space="0" w:color="auto"/>
            </w:tcBorders>
          </w:tcPr>
          <w:p w14:paraId="71003810" w14:textId="77777777" w:rsidR="008763EC" w:rsidRPr="000F1B79" w:rsidRDefault="008763EC" w:rsidP="0068461F">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3073B001" w14:textId="77777777" w:rsidR="008763EC" w:rsidRPr="000F1B79" w:rsidRDefault="008763EC" w:rsidP="0068461F">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6133E94F" w14:textId="77777777" w:rsidR="008763EC" w:rsidRPr="000F1B79" w:rsidRDefault="008763EC" w:rsidP="0068461F">
            <w:pPr>
              <w:jc w:val="right"/>
              <w:rPr>
                <w:rFonts w:ascii="Calibri" w:hAnsi="Calibri" w:cs="Calibri"/>
                <w:sz w:val="22"/>
                <w:szCs w:val="22"/>
              </w:rPr>
            </w:pPr>
          </w:p>
        </w:tc>
      </w:tr>
      <w:tr w:rsidR="008763EC" w:rsidRPr="000F1B79" w14:paraId="5C9EAF1D" w14:textId="77777777" w:rsidTr="0068461F">
        <w:trPr>
          <w:trHeight w:val="305"/>
        </w:trPr>
        <w:tc>
          <w:tcPr>
            <w:tcW w:w="4990" w:type="dxa"/>
            <w:tcBorders>
              <w:right w:val="nil"/>
            </w:tcBorders>
          </w:tcPr>
          <w:p w14:paraId="19707BC3" w14:textId="77777777" w:rsidR="008763EC" w:rsidRPr="000F1B79" w:rsidRDefault="008763EC" w:rsidP="0068461F">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0B48B9F7" w14:textId="77777777" w:rsidR="008763EC" w:rsidRPr="000F1B79" w:rsidRDefault="008763EC" w:rsidP="0068461F">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0012EF35" w14:textId="77777777" w:rsidR="008763EC" w:rsidRPr="000F1B79" w:rsidRDefault="008763EC" w:rsidP="0068461F">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716F79C0" w14:textId="77777777" w:rsidR="008763EC" w:rsidRPr="000F1B79" w:rsidRDefault="008763EC" w:rsidP="0068461F">
            <w:pPr>
              <w:jc w:val="right"/>
              <w:rPr>
                <w:rFonts w:ascii="Calibri" w:hAnsi="Calibri" w:cs="Calibri"/>
                <w:sz w:val="22"/>
                <w:szCs w:val="22"/>
              </w:rPr>
            </w:pPr>
          </w:p>
        </w:tc>
      </w:tr>
    </w:tbl>
    <w:p w14:paraId="25436795" w14:textId="77777777" w:rsidR="00F51E14" w:rsidRDefault="00F51E14" w:rsidP="00B7070E">
      <w:pPr>
        <w:rPr>
          <w:rFonts w:ascii="Myriad Pro" w:hAnsi="Myriad Pro" w:cs="Calibri"/>
          <w:b/>
          <w:sz w:val="22"/>
          <w:szCs w:val="22"/>
          <w:u w:val="single"/>
        </w:rPr>
      </w:pPr>
    </w:p>
    <w:p w14:paraId="0294AE71" w14:textId="7921EB0E" w:rsidR="00B7070E" w:rsidRPr="00B7070E" w:rsidRDefault="00B7070E" w:rsidP="00B7070E">
      <w:pPr>
        <w:rPr>
          <w:rFonts w:ascii="Myriad Pro" w:hAnsi="Myriad Pro" w:cs="Calibri"/>
          <w:b/>
          <w:sz w:val="22"/>
          <w:szCs w:val="22"/>
          <w:u w:val="single"/>
        </w:rPr>
      </w:pPr>
      <w:r w:rsidRPr="00B7070E">
        <w:rPr>
          <w:rFonts w:ascii="Myriad Pro" w:hAnsi="Myriad Pro" w:cs="Calibri"/>
          <w:b/>
          <w:sz w:val="22"/>
          <w:szCs w:val="22"/>
          <w:u w:val="single"/>
        </w:rPr>
        <w:t xml:space="preserve">TABLE </w:t>
      </w:r>
      <w:proofErr w:type="gramStart"/>
      <w:r w:rsidRPr="00B7070E">
        <w:rPr>
          <w:rFonts w:ascii="Myriad Pro" w:hAnsi="Myriad Pro" w:cs="Calibri"/>
          <w:b/>
          <w:sz w:val="22"/>
          <w:szCs w:val="22"/>
          <w:u w:val="single"/>
        </w:rPr>
        <w:t>4 :</w:t>
      </w:r>
      <w:proofErr w:type="gramEnd"/>
      <w:r w:rsidRPr="00B7070E">
        <w:rPr>
          <w:rFonts w:ascii="Myriad Pro" w:hAnsi="Myriad Pro" w:cs="Calibri"/>
          <w:b/>
          <w:sz w:val="22"/>
          <w:szCs w:val="22"/>
          <w:u w:val="single"/>
        </w:rPr>
        <w:t xml:space="preserve"> Technical Responsiveness Table</w:t>
      </w:r>
    </w:p>
    <w:p w14:paraId="1CF4CB0B" w14:textId="77777777" w:rsidR="00B7070E" w:rsidRPr="00B7070E" w:rsidRDefault="00B7070E" w:rsidP="00B7070E">
      <w:pPr>
        <w:rPr>
          <w:rFonts w:ascii="Myriad Pro" w:hAnsi="Myriad Pro" w:cs="Calibri"/>
          <w:bCs/>
          <w:sz w:val="22"/>
          <w:szCs w:val="22"/>
          <w:lang w:val="ru-RU"/>
        </w:rPr>
      </w:pPr>
      <w:r w:rsidRPr="00B7070E">
        <w:rPr>
          <w:rFonts w:ascii="Myriad Pro" w:hAnsi="Myriad Pro" w:cs="Calibri"/>
          <w:bCs/>
          <w:sz w:val="22"/>
          <w:szCs w:val="22"/>
        </w:rPr>
        <w:t xml:space="preserve">Bidders shall provide all the applicable data of the equipment offered, failing to do so may result in the bid being rejected. </w:t>
      </w:r>
      <w:r w:rsidRPr="00B7070E">
        <w:rPr>
          <w:rFonts w:ascii="Myriad Pro" w:hAnsi="Myriad Pro" w:cs="Calibri"/>
          <w:bCs/>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52"/>
        <w:gridCol w:w="2773"/>
        <w:gridCol w:w="2769"/>
        <w:gridCol w:w="688"/>
        <w:gridCol w:w="678"/>
        <w:gridCol w:w="2361"/>
      </w:tblGrid>
      <w:tr w:rsidR="00B7070E" w:rsidRPr="00B7070E" w14:paraId="5D6E4E64" w14:textId="77777777" w:rsidTr="008763EC">
        <w:tc>
          <w:tcPr>
            <w:tcW w:w="375" w:type="dxa"/>
            <w:shd w:val="clear" w:color="auto" w:fill="D0CECE"/>
          </w:tcPr>
          <w:p w14:paraId="761E1BFE" w14:textId="77777777" w:rsidR="00B7070E" w:rsidRPr="00B7070E" w:rsidRDefault="00B7070E" w:rsidP="00B7070E">
            <w:pPr>
              <w:rPr>
                <w:rFonts w:ascii="Myriad Pro" w:eastAsia="Times New Roman" w:hAnsi="Myriad Pro" w:cs="Calibri"/>
                <w:b/>
                <w:bCs/>
                <w:lang w:val="en-PH"/>
              </w:rPr>
            </w:pPr>
          </w:p>
        </w:tc>
        <w:tc>
          <w:tcPr>
            <w:tcW w:w="3022" w:type="dxa"/>
            <w:shd w:val="clear" w:color="auto" w:fill="D0CECE"/>
            <w:vAlign w:val="center"/>
          </w:tcPr>
          <w:p w14:paraId="7C24DC8D" w14:textId="77777777" w:rsidR="00B7070E" w:rsidRPr="00B7070E" w:rsidRDefault="00B7070E" w:rsidP="00B7070E">
            <w:pPr>
              <w:rPr>
                <w:rFonts w:ascii="Myriad Pro" w:eastAsia="Times New Roman" w:hAnsi="Myriad Pro" w:cs="Calibri"/>
                <w:lang w:val="en-PH"/>
              </w:rPr>
            </w:pPr>
            <w:r w:rsidRPr="00B7070E">
              <w:rPr>
                <w:rFonts w:ascii="Myriad Pro" w:eastAsia="Times New Roman" w:hAnsi="Myriad Pro" w:cs="Calibri"/>
                <w:b/>
                <w:bCs/>
              </w:rPr>
              <w:t>Item Description</w:t>
            </w:r>
          </w:p>
        </w:tc>
        <w:tc>
          <w:tcPr>
            <w:tcW w:w="2977" w:type="dxa"/>
            <w:shd w:val="clear" w:color="auto" w:fill="D0CECE"/>
            <w:vAlign w:val="center"/>
          </w:tcPr>
          <w:p w14:paraId="2D2E020A" w14:textId="77777777" w:rsidR="00B7070E" w:rsidRPr="00B7070E" w:rsidRDefault="00B7070E" w:rsidP="00B7070E">
            <w:pPr>
              <w:rPr>
                <w:rFonts w:ascii="Myriad Pro" w:eastAsia="Times New Roman" w:hAnsi="Myriad Pro" w:cs="Calibri"/>
                <w:b/>
              </w:rPr>
            </w:pPr>
            <w:r w:rsidRPr="00B7070E">
              <w:rPr>
                <w:rFonts w:ascii="Myriad Pro" w:eastAsia="Times New Roman" w:hAnsi="Myriad Pro" w:cs="Calibri"/>
                <w:b/>
              </w:rPr>
              <w:t>Specifications</w:t>
            </w:r>
          </w:p>
        </w:tc>
        <w:tc>
          <w:tcPr>
            <w:tcW w:w="709" w:type="dxa"/>
            <w:shd w:val="clear" w:color="auto" w:fill="D0CECE"/>
          </w:tcPr>
          <w:p w14:paraId="5910F400" w14:textId="77777777" w:rsidR="00B7070E" w:rsidRPr="00B7070E" w:rsidRDefault="00B7070E" w:rsidP="00B7070E">
            <w:pPr>
              <w:rPr>
                <w:rFonts w:ascii="Myriad Pro" w:eastAsia="Times New Roman" w:hAnsi="Myriad Pro" w:cs="Calibri"/>
                <w:b/>
                <w:bCs/>
              </w:rPr>
            </w:pPr>
            <w:r w:rsidRPr="00B7070E">
              <w:rPr>
                <w:rFonts w:ascii="Myriad Pro" w:eastAsia="Times New Roman" w:hAnsi="Myriad Pro" w:cs="Calibri"/>
                <w:b/>
                <w:bCs/>
              </w:rPr>
              <w:t>√</w:t>
            </w:r>
          </w:p>
          <w:p w14:paraId="7A6D90F1" w14:textId="77777777" w:rsidR="00B7070E" w:rsidRPr="00B7070E" w:rsidRDefault="00B7070E" w:rsidP="00B7070E">
            <w:pPr>
              <w:rPr>
                <w:rFonts w:ascii="Myriad Pro" w:eastAsia="Times New Roman" w:hAnsi="Myriad Pro" w:cs="Calibri"/>
                <w:b/>
                <w:bCs/>
                <w:lang w:val="en-PH"/>
              </w:rPr>
            </w:pPr>
            <w:r w:rsidRPr="00B7070E">
              <w:rPr>
                <w:rFonts w:ascii="Myriad Pro" w:eastAsia="Times New Roman" w:hAnsi="Myriad Pro" w:cs="Calibri"/>
                <w:b/>
                <w:bCs/>
                <w:lang w:val="en-PH"/>
              </w:rPr>
              <w:t>Yes</w:t>
            </w:r>
          </w:p>
        </w:tc>
        <w:tc>
          <w:tcPr>
            <w:tcW w:w="709" w:type="dxa"/>
            <w:shd w:val="clear" w:color="auto" w:fill="D0CECE"/>
          </w:tcPr>
          <w:p w14:paraId="585E71CC" w14:textId="77777777" w:rsidR="00B7070E" w:rsidRPr="00B7070E" w:rsidRDefault="00B7070E" w:rsidP="00B7070E">
            <w:pPr>
              <w:rPr>
                <w:rFonts w:ascii="Myriad Pro" w:eastAsia="Times New Roman" w:hAnsi="Myriad Pro" w:cs="Calibri"/>
                <w:b/>
                <w:bCs/>
              </w:rPr>
            </w:pPr>
            <w:r w:rsidRPr="00B7070E">
              <w:rPr>
                <w:rFonts w:ascii="Myriad Pro" w:eastAsia="Times New Roman" w:hAnsi="Myriad Pro" w:cs="Calibri"/>
                <w:b/>
                <w:bCs/>
              </w:rPr>
              <w:t>√</w:t>
            </w:r>
          </w:p>
          <w:p w14:paraId="3A408FE1" w14:textId="77777777" w:rsidR="00B7070E" w:rsidRPr="00B7070E" w:rsidRDefault="00B7070E" w:rsidP="00B7070E">
            <w:pPr>
              <w:rPr>
                <w:rFonts w:ascii="Myriad Pro" w:eastAsia="Times New Roman" w:hAnsi="Myriad Pro" w:cs="Calibri"/>
                <w:b/>
                <w:bCs/>
                <w:lang w:val="en-PH"/>
              </w:rPr>
            </w:pPr>
            <w:r w:rsidRPr="00B7070E">
              <w:rPr>
                <w:rFonts w:ascii="Myriad Pro" w:eastAsia="Times New Roman" w:hAnsi="Myriad Pro" w:cs="Calibri"/>
                <w:b/>
                <w:bCs/>
                <w:lang w:val="en-PH"/>
              </w:rPr>
              <w:t>No</w:t>
            </w:r>
          </w:p>
        </w:tc>
        <w:tc>
          <w:tcPr>
            <w:tcW w:w="2551" w:type="dxa"/>
            <w:shd w:val="clear" w:color="auto" w:fill="D0CECE"/>
          </w:tcPr>
          <w:p w14:paraId="59DC6C60" w14:textId="77777777" w:rsidR="00B7070E" w:rsidRPr="00E55ACC" w:rsidRDefault="00B7070E" w:rsidP="00B7070E">
            <w:pPr>
              <w:rPr>
                <w:rFonts w:ascii="Myriad Pro" w:eastAsia="Times New Roman" w:hAnsi="Myriad Pro" w:cs="Calibri"/>
                <w:b/>
                <w:sz w:val="20"/>
                <w:szCs w:val="20"/>
                <w:lang w:val="en-PH"/>
              </w:rPr>
            </w:pPr>
            <w:r w:rsidRPr="00E55ACC">
              <w:rPr>
                <w:rFonts w:ascii="Myriad Pro" w:eastAsia="Times New Roman" w:hAnsi="Myriad Pro" w:cs="Calibri"/>
                <w:b/>
                <w:bCs/>
                <w:sz w:val="20"/>
                <w:szCs w:val="20"/>
                <w:lang w:val="en-PH"/>
              </w:rPr>
              <w:t xml:space="preserve">Technical Compliance </w:t>
            </w:r>
          </w:p>
          <w:p w14:paraId="78367D35" w14:textId="77777777" w:rsidR="00B7070E" w:rsidRPr="00B7070E" w:rsidRDefault="00B7070E" w:rsidP="00B7070E">
            <w:pPr>
              <w:rPr>
                <w:rFonts w:ascii="Myriad Pro" w:eastAsia="Times New Roman" w:hAnsi="Myriad Pro" w:cs="Calibri"/>
              </w:rPr>
            </w:pPr>
            <w:r w:rsidRPr="00E55ACC">
              <w:rPr>
                <w:rFonts w:ascii="Myriad Pro" w:eastAsia="Times New Roman" w:hAnsi="Myriad Pro" w:cs="Calibri"/>
                <w:b/>
                <w:bCs/>
                <w:sz w:val="20"/>
                <w:szCs w:val="20"/>
              </w:rPr>
              <w:t>Please provide details /description of offered feature)</w:t>
            </w:r>
            <w:r w:rsidRPr="00B7070E">
              <w:rPr>
                <w:rFonts w:ascii="Myriad Pro" w:eastAsia="Times New Roman" w:hAnsi="Myriad Pro" w:cs="Calibri"/>
                <w:b/>
                <w:bCs/>
              </w:rPr>
              <w:t xml:space="preserv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B7070E" w:rsidRPr="00B7070E" w14:paraId="164A1B16" w14:textId="77777777" w:rsidTr="006C4E3D">
        <w:trPr>
          <w:trHeight w:val="324"/>
        </w:trPr>
        <w:tc>
          <w:tcPr>
            <w:tcW w:w="9634" w:type="dxa"/>
            <w:shd w:val="clear" w:color="auto" w:fill="808080" w:themeFill="background1" w:themeFillShade="80"/>
            <w:vAlign w:val="center"/>
          </w:tcPr>
          <w:p w14:paraId="6BC24125" w14:textId="13086755" w:rsidR="00B7070E" w:rsidRPr="00B7070E" w:rsidRDefault="00B7070E" w:rsidP="00B7070E">
            <w:pPr>
              <w:rPr>
                <w:rFonts w:ascii="Myriad Pro" w:hAnsi="Myriad Pro" w:cs="Calibri"/>
                <w:b/>
                <w:sz w:val="22"/>
                <w:szCs w:val="22"/>
              </w:rPr>
            </w:pPr>
            <w:r w:rsidRPr="00B7070E">
              <w:rPr>
                <w:rFonts w:ascii="Myriad Pro" w:hAnsi="Myriad Pro" w:cs="Calibri"/>
                <w:b/>
                <w:color w:val="FFFFFF" w:themeColor="background1"/>
                <w:sz w:val="22"/>
                <w:szCs w:val="22"/>
              </w:rPr>
              <w:t>LOT #2</w:t>
            </w:r>
          </w:p>
        </w:tc>
      </w:tr>
    </w:tbl>
    <w:tbl>
      <w:tblPr>
        <w:tblStyle w:val="10"/>
        <w:tblW w:w="0" w:type="auto"/>
        <w:tblLook w:val="04A0" w:firstRow="1" w:lastRow="0" w:firstColumn="1" w:lastColumn="0" w:noHBand="0" w:noVBand="1"/>
      </w:tblPr>
      <w:tblGrid>
        <w:gridCol w:w="270"/>
        <w:gridCol w:w="3426"/>
        <w:gridCol w:w="2432"/>
        <w:gridCol w:w="639"/>
        <w:gridCol w:w="639"/>
        <w:gridCol w:w="2215"/>
      </w:tblGrid>
      <w:tr w:rsidR="00B7070E" w:rsidRPr="00B7070E" w14:paraId="3EF0BA37" w14:textId="77777777" w:rsidTr="008763EC">
        <w:trPr>
          <w:trHeight w:val="64"/>
        </w:trPr>
        <w:tc>
          <w:tcPr>
            <w:tcW w:w="279" w:type="dxa"/>
            <w:vMerge w:val="restart"/>
            <w:shd w:val="clear" w:color="auto" w:fill="auto"/>
          </w:tcPr>
          <w:p w14:paraId="5C0B1A90" w14:textId="77777777" w:rsidR="00B7070E" w:rsidRDefault="00B7070E" w:rsidP="00B7070E">
            <w:pPr>
              <w:rPr>
                <w:rFonts w:ascii="Myriad Pro" w:eastAsia="Times New Roman" w:hAnsi="Myriad Pro" w:cs="Calibri"/>
                <w:b/>
              </w:rPr>
            </w:pPr>
          </w:p>
          <w:p w14:paraId="33FDCB2C" w14:textId="51F5C172" w:rsidR="00C70427" w:rsidRPr="00B7070E" w:rsidRDefault="00C70427" w:rsidP="00B7070E">
            <w:pPr>
              <w:rPr>
                <w:rFonts w:ascii="Myriad Pro" w:eastAsia="Times New Roman" w:hAnsi="Myriad Pro" w:cs="Calibri"/>
                <w:b/>
              </w:rPr>
            </w:pPr>
          </w:p>
        </w:tc>
        <w:tc>
          <w:tcPr>
            <w:tcW w:w="6095" w:type="dxa"/>
            <w:gridSpan w:val="2"/>
            <w:shd w:val="clear" w:color="auto" w:fill="BDD6EE"/>
          </w:tcPr>
          <w:p w14:paraId="2A6828F5" w14:textId="77777777" w:rsidR="00B7070E" w:rsidRPr="00B7169A" w:rsidRDefault="00B7070E" w:rsidP="00B7070E">
            <w:pPr>
              <w:rPr>
                <w:rFonts w:ascii="Myriad Pro" w:eastAsia="Times New Roman" w:hAnsi="Myriad Pro" w:cs="Calibri"/>
                <w:b/>
                <w:sz w:val="2"/>
                <w:szCs w:val="2"/>
              </w:rPr>
            </w:pPr>
          </w:p>
        </w:tc>
        <w:tc>
          <w:tcPr>
            <w:tcW w:w="709" w:type="dxa"/>
            <w:shd w:val="clear" w:color="auto" w:fill="BDD6EE"/>
          </w:tcPr>
          <w:p w14:paraId="78F80DE6" w14:textId="77777777" w:rsidR="00B7070E" w:rsidRPr="00B7169A" w:rsidRDefault="00B7070E" w:rsidP="00B7070E">
            <w:pPr>
              <w:rPr>
                <w:rFonts w:ascii="Myriad Pro" w:eastAsia="Times New Roman" w:hAnsi="Myriad Pro" w:cs="Calibri"/>
                <w:b/>
                <w:sz w:val="2"/>
                <w:szCs w:val="2"/>
              </w:rPr>
            </w:pPr>
          </w:p>
        </w:tc>
        <w:tc>
          <w:tcPr>
            <w:tcW w:w="709" w:type="dxa"/>
            <w:shd w:val="clear" w:color="auto" w:fill="BDD6EE"/>
          </w:tcPr>
          <w:p w14:paraId="5F3A3B05" w14:textId="77777777" w:rsidR="00B7070E" w:rsidRPr="00B7169A" w:rsidRDefault="00B7070E" w:rsidP="00B7070E">
            <w:pPr>
              <w:rPr>
                <w:rFonts w:ascii="Myriad Pro" w:eastAsia="Times New Roman" w:hAnsi="Myriad Pro" w:cs="Calibri"/>
                <w:b/>
                <w:sz w:val="2"/>
                <w:szCs w:val="2"/>
              </w:rPr>
            </w:pPr>
          </w:p>
        </w:tc>
        <w:tc>
          <w:tcPr>
            <w:tcW w:w="2551" w:type="dxa"/>
            <w:shd w:val="clear" w:color="auto" w:fill="BDD6EE"/>
          </w:tcPr>
          <w:p w14:paraId="57F7226E" w14:textId="77777777" w:rsidR="00B7070E" w:rsidRPr="00B7169A" w:rsidRDefault="00B7070E" w:rsidP="00B7070E">
            <w:pPr>
              <w:rPr>
                <w:rFonts w:ascii="Myriad Pro" w:eastAsia="Times New Roman" w:hAnsi="Myriad Pro" w:cs="Calibri"/>
                <w:b/>
                <w:sz w:val="2"/>
                <w:szCs w:val="2"/>
              </w:rPr>
            </w:pPr>
          </w:p>
        </w:tc>
      </w:tr>
      <w:tr w:rsidR="008763EC" w:rsidRPr="00B7070E" w14:paraId="4A3E10BC" w14:textId="77777777" w:rsidTr="008763EC">
        <w:trPr>
          <w:trHeight w:val="227"/>
        </w:trPr>
        <w:tc>
          <w:tcPr>
            <w:tcW w:w="279" w:type="dxa"/>
            <w:vMerge/>
            <w:shd w:val="clear" w:color="auto" w:fill="auto"/>
          </w:tcPr>
          <w:p w14:paraId="3424AB2B" w14:textId="77777777" w:rsidR="008763EC" w:rsidRPr="00B7070E" w:rsidRDefault="008763EC" w:rsidP="008763EC">
            <w:pPr>
              <w:rPr>
                <w:rFonts w:ascii="Myriad Pro" w:eastAsia="Times New Roman" w:hAnsi="Myriad Pro" w:cs="Calibri"/>
              </w:rPr>
            </w:pPr>
          </w:p>
        </w:tc>
        <w:tc>
          <w:tcPr>
            <w:tcW w:w="3426" w:type="dxa"/>
            <w:vAlign w:val="center"/>
          </w:tcPr>
          <w:p w14:paraId="7DC76CA1" w14:textId="2C29F9E0"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Product name</w:t>
            </w:r>
          </w:p>
        </w:tc>
        <w:tc>
          <w:tcPr>
            <w:tcW w:w="2669" w:type="dxa"/>
            <w:vAlign w:val="center"/>
          </w:tcPr>
          <w:p w14:paraId="6163C098" w14:textId="77777777" w:rsidR="008763EC" w:rsidRPr="005B6A25" w:rsidRDefault="008763EC" w:rsidP="008763EC">
            <w:pPr>
              <w:jc w:val="both"/>
              <w:rPr>
                <w:rFonts w:ascii="Myriad Pro" w:eastAsia="Times New Roman" w:hAnsi="Myriad Pro" w:cs="Calibri"/>
                <w:bCs/>
                <w:iCs/>
                <w:snapToGrid w:val="0"/>
                <w:sz w:val="18"/>
                <w:szCs w:val="18"/>
              </w:rPr>
            </w:pPr>
            <w:r w:rsidRPr="005B6A25">
              <w:rPr>
                <w:rFonts w:ascii="Myriad Pro" w:eastAsia="Times New Roman" w:hAnsi="Myriad Pro" w:cs="Calibri"/>
                <w:bCs/>
                <w:iCs/>
                <w:snapToGrid w:val="0"/>
                <w:sz w:val="18"/>
                <w:szCs w:val="18"/>
              </w:rPr>
              <w:t>Metallic waste container</w:t>
            </w:r>
          </w:p>
          <w:p w14:paraId="669F5EC9" w14:textId="79ADB451" w:rsidR="008763EC" w:rsidRPr="00B7070E" w:rsidRDefault="008763EC" w:rsidP="008763EC">
            <w:pPr>
              <w:rPr>
                <w:rFonts w:ascii="Myriad Pro" w:eastAsia="Times New Roman" w:hAnsi="Myriad Pro" w:cs="Calibri"/>
              </w:rPr>
            </w:pPr>
          </w:p>
        </w:tc>
        <w:tc>
          <w:tcPr>
            <w:tcW w:w="709" w:type="dxa"/>
          </w:tcPr>
          <w:p w14:paraId="0B04406E" w14:textId="77777777" w:rsidR="008763EC" w:rsidRPr="00B7070E" w:rsidRDefault="008763EC" w:rsidP="008763EC">
            <w:pPr>
              <w:rPr>
                <w:rFonts w:ascii="Myriad Pro" w:eastAsia="Times New Roman" w:hAnsi="Myriad Pro" w:cs="Calibri"/>
              </w:rPr>
            </w:pPr>
          </w:p>
        </w:tc>
        <w:tc>
          <w:tcPr>
            <w:tcW w:w="709" w:type="dxa"/>
          </w:tcPr>
          <w:p w14:paraId="3D2875A8" w14:textId="77777777" w:rsidR="008763EC" w:rsidRPr="00B7070E" w:rsidRDefault="008763EC" w:rsidP="008763EC">
            <w:pPr>
              <w:rPr>
                <w:rFonts w:ascii="Myriad Pro" w:eastAsia="Times New Roman" w:hAnsi="Myriad Pro" w:cs="Calibri"/>
              </w:rPr>
            </w:pPr>
          </w:p>
        </w:tc>
        <w:tc>
          <w:tcPr>
            <w:tcW w:w="2551" w:type="dxa"/>
          </w:tcPr>
          <w:p w14:paraId="543682A0" w14:textId="77777777" w:rsidR="008763EC" w:rsidRPr="00B7070E" w:rsidRDefault="008763EC" w:rsidP="008763EC">
            <w:pPr>
              <w:rPr>
                <w:rFonts w:ascii="Myriad Pro" w:eastAsia="Times New Roman" w:hAnsi="Myriad Pro" w:cs="Calibri"/>
              </w:rPr>
            </w:pPr>
          </w:p>
        </w:tc>
      </w:tr>
      <w:tr w:rsidR="008763EC" w:rsidRPr="00B7070E" w14:paraId="7B1A89D2" w14:textId="77777777" w:rsidTr="008763EC">
        <w:trPr>
          <w:trHeight w:val="262"/>
        </w:trPr>
        <w:tc>
          <w:tcPr>
            <w:tcW w:w="279" w:type="dxa"/>
            <w:vMerge/>
            <w:shd w:val="clear" w:color="auto" w:fill="auto"/>
          </w:tcPr>
          <w:p w14:paraId="4A14E99E" w14:textId="77777777" w:rsidR="008763EC" w:rsidRPr="00B7070E" w:rsidRDefault="008763EC" w:rsidP="008763EC">
            <w:pPr>
              <w:rPr>
                <w:rFonts w:ascii="Myriad Pro" w:eastAsia="Times New Roman" w:hAnsi="Myriad Pro" w:cs="Calibri"/>
              </w:rPr>
            </w:pPr>
          </w:p>
        </w:tc>
        <w:tc>
          <w:tcPr>
            <w:tcW w:w="3426" w:type="dxa"/>
            <w:vAlign w:val="center"/>
          </w:tcPr>
          <w:p w14:paraId="1F532CC4" w14:textId="4AE0663A"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Destination</w:t>
            </w:r>
          </w:p>
        </w:tc>
        <w:tc>
          <w:tcPr>
            <w:tcW w:w="2669" w:type="dxa"/>
            <w:vAlign w:val="center"/>
          </w:tcPr>
          <w:p w14:paraId="54E910ED" w14:textId="1DBEA533"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Containers suitable for collection of home and industrial wastes</w:t>
            </w:r>
          </w:p>
        </w:tc>
        <w:tc>
          <w:tcPr>
            <w:tcW w:w="709" w:type="dxa"/>
          </w:tcPr>
          <w:p w14:paraId="0C3B3702" w14:textId="77777777" w:rsidR="008763EC" w:rsidRPr="00B7070E" w:rsidRDefault="008763EC" w:rsidP="008763EC">
            <w:pPr>
              <w:rPr>
                <w:rFonts w:ascii="Myriad Pro" w:eastAsia="Times New Roman" w:hAnsi="Myriad Pro" w:cs="Calibri"/>
              </w:rPr>
            </w:pPr>
          </w:p>
        </w:tc>
        <w:tc>
          <w:tcPr>
            <w:tcW w:w="709" w:type="dxa"/>
          </w:tcPr>
          <w:p w14:paraId="56B9F236" w14:textId="77777777" w:rsidR="008763EC" w:rsidRPr="00B7070E" w:rsidRDefault="008763EC" w:rsidP="008763EC">
            <w:pPr>
              <w:rPr>
                <w:rFonts w:ascii="Myriad Pro" w:eastAsia="Times New Roman" w:hAnsi="Myriad Pro" w:cs="Calibri"/>
              </w:rPr>
            </w:pPr>
          </w:p>
        </w:tc>
        <w:tc>
          <w:tcPr>
            <w:tcW w:w="2551" w:type="dxa"/>
          </w:tcPr>
          <w:p w14:paraId="368DDB15" w14:textId="77777777" w:rsidR="008763EC" w:rsidRPr="00B7070E" w:rsidRDefault="008763EC" w:rsidP="008763EC">
            <w:pPr>
              <w:rPr>
                <w:rFonts w:ascii="Myriad Pro" w:eastAsia="Times New Roman" w:hAnsi="Myriad Pro" w:cs="Calibri"/>
              </w:rPr>
            </w:pPr>
          </w:p>
        </w:tc>
      </w:tr>
      <w:tr w:rsidR="008763EC" w:rsidRPr="00B7070E" w14:paraId="6B491262" w14:textId="77777777" w:rsidTr="008763EC">
        <w:trPr>
          <w:trHeight w:val="294"/>
        </w:trPr>
        <w:tc>
          <w:tcPr>
            <w:tcW w:w="279" w:type="dxa"/>
            <w:vMerge/>
            <w:shd w:val="clear" w:color="auto" w:fill="auto"/>
          </w:tcPr>
          <w:p w14:paraId="44262B49" w14:textId="77777777" w:rsidR="008763EC" w:rsidRPr="00B7070E" w:rsidRDefault="008763EC" w:rsidP="008763EC">
            <w:pPr>
              <w:rPr>
                <w:rFonts w:ascii="Myriad Pro" w:eastAsia="Times New Roman" w:hAnsi="Myriad Pro" w:cs="Calibri"/>
              </w:rPr>
            </w:pPr>
          </w:p>
        </w:tc>
        <w:tc>
          <w:tcPr>
            <w:tcW w:w="3426" w:type="dxa"/>
            <w:vAlign w:val="center"/>
          </w:tcPr>
          <w:p w14:paraId="07575BE0" w14:textId="35D45F1C"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Product certification</w:t>
            </w:r>
          </w:p>
        </w:tc>
        <w:tc>
          <w:tcPr>
            <w:tcW w:w="2669" w:type="dxa"/>
            <w:vAlign w:val="center"/>
          </w:tcPr>
          <w:p w14:paraId="3D6C575F" w14:textId="2F5176E3"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 xml:space="preserve">DIN </w:t>
            </w:r>
            <w:r w:rsidRPr="005B6A25">
              <w:rPr>
                <w:rFonts w:ascii="Myriad Pro" w:eastAsia="Times New Roman" w:hAnsi="Myriad Pro" w:cs="Calibri"/>
                <w:bCs/>
                <w:iCs/>
                <w:snapToGrid w:val="0"/>
                <w:sz w:val="18"/>
                <w:szCs w:val="18"/>
              </w:rPr>
              <w:t>EN 840-3 and DIN EN 840-6</w:t>
            </w:r>
          </w:p>
        </w:tc>
        <w:tc>
          <w:tcPr>
            <w:tcW w:w="709" w:type="dxa"/>
          </w:tcPr>
          <w:p w14:paraId="0060BDCB" w14:textId="77777777" w:rsidR="008763EC" w:rsidRPr="00B7070E" w:rsidRDefault="008763EC" w:rsidP="008763EC">
            <w:pPr>
              <w:rPr>
                <w:rFonts w:ascii="Myriad Pro" w:eastAsia="Times New Roman" w:hAnsi="Myriad Pro" w:cs="Calibri"/>
              </w:rPr>
            </w:pPr>
          </w:p>
        </w:tc>
        <w:tc>
          <w:tcPr>
            <w:tcW w:w="709" w:type="dxa"/>
          </w:tcPr>
          <w:p w14:paraId="1A5DC5E7" w14:textId="77777777" w:rsidR="008763EC" w:rsidRPr="00B7070E" w:rsidRDefault="008763EC" w:rsidP="008763EC">
            <w:pPr>
              <w:rPr>
                <w:rFonts w:ascii="Myriad Pro" w:eastAsia="Times New Roman" w:hAnsi="Myriad Pro" w:cs="Calibri"/>
              </w:rPr>
            </w:pPr>
          </w:p>
        </w:tc>
        <w:tc>
          <w:tcPr>
            <w:tcW w:w="2551" w:type="dxa"/>
          </w:tcPr>
          <w:p w14:paraId="1A7DE864" w14:textId="77777777" w:rsidR="008763EC" w:rsidRPr="00B7070E" w:rsidRDefault="008763EC" w:rsidP="008763EC">
            <w:pPr>
              <w:rPr>
                <w:rFonts w:ascii="Myriad Pro" w:eastAsia="Times New Roman" w:hAnsi="Myriad Pro" w:cs="Calibri"/>
              </w:rPr>
            </w:pPr>
          </w:p>
        </w:tc>
      </w:tr>
      <w:tr w:rsidR="008763EC" w:rsidRPr="00B7070E" w14:paraId="557E9EC7" w14:textId="77777777" w:rsidTr="008763EC">
        <w:tc>
          <w:tcPr>
            <w:tcW w:w="279" w:type="dxa"/>
            <w:vMerge/>
            <w:shd w:val="clear" w:color="auto" w:fill="auto"/>
          </w:tcPr>
          <w:p w14:paraId="6D5325A1" w14:textId="77777777" w:rsidR="008763EC" w:rsidRPr="00B7070E" w:rsidRDefault="008763EC" w:rsidP="008763EC">
            <w:pPr>
              <w:rPr>
                <w:rFonts w:ascii="Myriad Pro" w:eastAsia="Times New Roman" w:hAnsi="Myriad Pro" w:cs="Calibri"/>
              </w:rPr>
            </w:pPr>
          </w:p>
        </w:tc>
        <w:tc>
          <w:tcPr>
            <w:tcW w:w="3426" w:type="dxa"/>
            <w:vAlign w:val="center"/>
          </w:tcPr>
          <w:p w14:paraId="29D7706D" w14:textId="634AA167"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Volume, nominal</w:t>
            </w:r>
          </w:p>
        </w:tc>
        <w:tc>
          <w:tcPr>
            <w:tcW w:w="2669" w:type="dxa"/>
            <w:vAlign w:val="center"/>
          </w:tcPr>
          <w:p w14:paraId="4900BE78" w14:textId="411EDC70"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1100 liters</w:t>
            </w:r>
          </w:p>
        </w:tc>
        <w:tc>
          <w:tcPr>
            <w:tcW w:w="709" w:type="dxa"/>
          </w:tcPr>
          <w:p w14:paraId="3C97D643" w14:textId="77777777" w:rsidR="008763EC" w:rsidRPr="00B7070E" w:rsidRDefault="008763EC" w:rsidP="008763EC">
            <w:pPr>
              <w:rPr>
                <w:rFonts w:ascii="Myriad Pro" w:eastAsia="Times New Roman" w:hAnsi="Myriad Pro" w:cs="Calibri"/>
              </w:rPr>
            </w:pPr>
          </w:p>
        </w:tc>
        <w:tc>
          <w:tcPr>
            <w:tcW w:w="709" w:type="dxa"/>
          </w:tcPr>
          <w:p w14:paraId="2803ABEC" w14:textId="77777777" w:rsidR="008763EC" w:rsidRPr="00B7070E" w:rsidRDefault="008763EC" w:rsidP="008763EC">
            <w:pPr>
              <w:rPr>
                <w:rFonts w:ascii="Myriad Pro" w:eastAsia="Times New Roman" w:hAnsi="Myriad Pro" w:cs="Calibri"/>
              </w:rPr>
            </w:pPr>
          </w:p>
        </w:tc>
        <w:tc>
          <w:tcPr>
            <w:tcW w:w="2551" w:type="dxa"/>
          </w:tcPr>
          <w:p w14:paraId="2FE73F92" w14:textId="77777777" w:rsidR="008763EC" w:rsidRPr="00B7070E" w:rsidRDefault="008763EC" w:rsidP="008763EC">
            <w:pPr>
              <w:rPr>
                <w:rFonts w:ascii="Myriad Pro" w:eastAsia="Times New Roman" w:hAnsi="Myriad Pro" w:cs="Calibri"/>
              </w:rPr>
            </w:pPr>
          </w:p>
        </w:tc>
      </w:tr>
      <w:tr w:rsidR="008763EC" w:rsidRPr="00B7070E" w14:paraId="74EB622D" w14:textId="77777777" w:rsidTr="008763EC">
        <w:tc>
          <w:tcPr>
            <w:tcW w:w="279" w:type="dxa"/>
            <w:vMerge/>
            <w:shd w:val="clear" w:color="auto" w:fill="auto"/>
          </w:tcPr>
          <w:p w14:paraId="759E10DB" w14:textId="77777777" w:rsidR="008763EC" w:rsidRPr="00B7070E" w:rsidRDefault="008763EC" w:rsidP="008763EC">
            <w:pPr>
              <w:rPr>
                <w:rFonts w:ascii="Myriad Pro" w:eastAsia="Times New Roman" w:hAnsi="Myriad Pro" w:cs="Calibri"/>
              </w:rPr>
            </w:pPr>
          </w:p>
        </w:tc>
        <w:tc>
          <w:tcPr>
            <w:tcW w:w="3426" w:type="dxa"/>
            <w:vAlign w:val="center"/>
          </w:tcPr>
          <w:p w14:paraId="4BF99639" w14:textId="57FB7D5E" w:rsidR="008763EC" w:rsidRPr="00B7070E" w:rsidRDefault="008763EC" w:rsidP="008763EC">
            <w:pPr>
              <w:rPr>
                <w:rFonts w:ascii="Myriad Pro" w:eastAsia="Times New Roman" w:hAnsi="Myriad Pro" w:cs="Calibri"/>
              </w:rPr>
            </w:pPr>
            <w:r w:rsidRPr="005B6A25">
              <w:rPr>
                <w:rFonts w:ascii="Myriad Pro" w:eastAsia="Times New Roman" w:hAnsi="Myriad Pro" w:cs="Calibri"/>
                <w:b/>
                <w:iCs/>
                <w:snapToGrid w:val="0"/>
                <w:sz w:val="18"/>
                <w:szCs w:val="18"/>
              </w:rPr>
              <w:t>Weight, kg</w:t>
            </w:r>
          </w:p>
        </w:tc>
        <w:tc>
          <w:tcPr>
            <w:tcW w:w="2669" w:type="dxa"/>
            <w:vAlign w:val="center"/>
          </w:tcPr>
          <w:p w14:paraId="4104DB81" w14:textId="66056054" w:rsidR="008763EC" w:rsidRPr="00B7070E" w:rsidRDefault="008763EC" w:rsidP="008763EC">
            <w:pPr>
              <w:rPr>
                <w:rFonts w:ascii="Myriad Pro" w:eastAsia="Times New Roman" w:hAnsi="Myriad Pro" w:cs="Calibri"/>
              </w:rPr>
            </w:pPr>
            <w:r w:rsidRPr="005B6A25">
              <w:rPr>
                <w:rFonts w:ascii="Myriad Pro" w:eastAsia="Times New Roman" w:hAnsi="Myriad Pro" w:cs="Calibri"/>
                <w:iCs/>
                <w:snapToGrid w:val="0"/>
                <w:sz w:val="18"/>
                <w:szCs w:val="18"/>
              </w:rPr>
              <w:t>125</w:t>
            </w:r>
          </w:p>
        </w:tc>
        <w:tc>
          <w:tcPr>
            <w:tcW w:w="709" w:type="dxa"/>
          </w:tcPr>
          <w:p w14:paraId="7265B2AF" w14:textId="77777777" w:rsidR="008763EC" w:rsidRPr="00B7070E" w:rsidRDefault="008763EC" w:rsidP="008763EC">
            <w:pPr>
              <w:rPr>
                <w:rFonts w:ascii="Myriad Pro" w:eastAsia="Times New Roman" w:hAnsi="Myriad Pro" w:cs="Calibri"/>
              </w:rPr>
            </w:pPr>
          </w:p>
        </w:tc>
        <w:tc>
          <w:tcPr>
            <w:tcW w:w="709" w:type="dxa"/>
          </w:tcPr>
          <w:p w14:paraId="4284E713" w14:textId="77777777" w:rsidR="008763EC" w:rsidRPr="00B7070E" w:rsidRDefault="008763EC" w:rsidP="008763EC">
            <w:pPr>
              <w:rPr>
                <w:rFonts w:ascii="Myriad Pro" w:eastAsia="Times New Roman" w:hAnsi="Myriad Pro" w:cs="Calibri"/>
              </w:rPr>
            </w:pPr>
          </w:p>
        </w:tc>
        <w:tc>
          <w:tcPr>
            <w:tcW w:w="2551" w:type="dxa"/>
          </w:tcPr>
          <w:p w14:paraId="7FA19559" w14:textId="77777777" w:rsidR="008763EC" w:rsidRPr="00B7070E" w:rsidRDefault="008763EC" w:rsidP="008763EC">
            <w:pPr>
              <w:rPr>
                <w:rFonts w:ascii="Myriad Pro" w:eastAsia="Times New Roman" w:hAnsi="Myriad Pro" w:cs="Calibri"/>
              </w:rPr>
            </w:pPr>
          </w:p>
        </w:tc>
      </w:tr>
      <w:tr w:rsidR="0086199A" w:rsidRPr="00B7070E" w14:paraId="7EC082C6" w14:textId="77777777" w:rsidTr="008763EC">
        <w:tc>
          <w:tcPr>
            <w:tcW w:w="279" w:type="dxa"/>
            <w:vMerge/>
            <w:shd w:val="clear" w:color="auto" w:fill="auto"/>
          </w:tcPr>
          <w:p w14:paraId="05225974" w14:textId="77777777" w:rsidR="0086199A" w:rsidRPr="00B7070E" w:rsidRDefault="0086199A" w:rsidP="008763EC">
            <w:pPr>
              <w:rPr>
                <w:rFonts w:ascii="Myriad Pro" w:eastAsia="Times New Roman" w:hAnsi="Myriad Pro" w:cs="Calibri"/>
              </w:rPr>
            </w:pPr>
          </w:p>
        </w:tc>
        <w:tc>
          <w:tcPr>
            <w:tcW w:w="3426" w:type="dxa"/>
            <w:vMerge w:val="restart"/>
            <w:vAlign w:val="center"/>
          </w:tcPr>
          <w:p w14:paraId="11CE696C" w14:textId="381711CC" w:rsidR="0086199A" w:rsidRPr="00B7070E" w:rsidRDefault="0086199A" w:rsidP="008763EC">
            <w:pPr>
              <w:rPr>
                <w:rFonts w:ascii="Myriad Pro" w:eastAsia="Times New Roman" w:hAnsi="Myriad Pro" w:cs="Calibri"/>
              </w:rPr>
            </w:pPr>
            <w:r w:rsidRPr="005B6A25">
              <w:rPr>
                <w:rFonts w:ascii="Myriad Pro" w:eastAsia="Times New Roman" w:hAnsi="Myriad Pro" w:cs="Calibri"/>
                <w:b/>
                <w:iCs/>
                <w:snapToGrid w:val="0"/>
                <w:sz w:val="18"/>
                <w:szCs w:val="18"/>
              </w:rPr>
              <w:t>Body</w:t>
            </w:r>
          </w:p>
        </w:tc>
        <w:tc>
          <w:tcPr>
            <w:tcW w:w="2669" w:type="dxa"/>
            <w:vAlign w:val="center"/>
          </w:tcPr>
          <w:p w14:paraId="36AF0324" w14:textId="68129FC4"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t>Hot dip galvanized</w:t>
            </w:r>
          </w:p>
        </w:tc>
        <w:tc>
          <w:tcPr>
            <w:tcW w:w="709" w:type="dxa"/>
          </w:tcPr>
          <w:p w14:paraId="73184AAD" w14:textId="77777777" w:rsidR="0086199A" w:rsidRPr="00B7070E" w:rsidRDefault="0086199A" w:rsidP="008763EC">
            <w:pPr>
              <w:rPr>
                <w:rFonts w:ascii="Myriad Pro" w:eastAsia="Times New Roman" w:hAnsi="Myriad Pro" w:cs="Calibri"/>
              </w:rPr>
            </w:pPr>
          </w:p>
        </w:tc>
        <w:tc>
          <w:tcPr>
            <w:tcW w:w="709" w:type="dxa"/>
          </w:tcPr>
          <w:p w14:paraId="05F5BD72" w14:textId="77777777" w:rsidR="0086199A" w:rsidRPr="00B7070E" w:rsidRDefault="0086199A" w:rsidP="008763EC">
            <w:pPr>
              <w:rPr>
                <w:rFonts w:ascii="Myriad Pro" w:eastAsia="Times New Roman" w:hAnsi="Myriad Pro" w:cs="Calibri"/>
              </w:rPr>
            </w:pPr>
          </w:p>
        </w:tc>
        <w:tc>
          <w:tcPr>
            <w:tcW w:w="2551" w:type="dxa"/>
          </w:tcPr>
          <w:p w14:paraId="3F7175C9" w14:textId="77777777" w:rsidR="0086199A" w:rsidRPr="00B7070E" w:rsidRDefault="0086199A" w:rsidP="008763EC">
            <w:pPr>
              <w:rPr>
                <w:rFonts w:ascii="Myriad Pro" w:eastAsia="Times New Roman" w:hAnsi="Myriad Pro" w:cs="Calibri"/>
              </w:rPr>
            </w:pPr>
          </w:p>
        </w:tc>
      </w:tr>
      <w:tr w:rsidR="0086199A" w:rsidRPr="00B7070E" w14:paraId="6A4B1F19" w14:textId="77777777" w:rsidTr="008763EC">
        <w:tc>
          <w:tcPr>
            <w:tcW w:w="279" w:type="dxa"/>
            <w:vMerge/>
            <w:shd w:val="clear" w:color="auto" w:fill="auto"/>
          </w:tcPr>
          <w:p w14:paraId="3A65CF34" w14:textId="77777777" w:rsidR="0086199A" w:rsidRPr="00B7070E" w:rsidRDefault="0086199A" w:rsidP="008763EC">
            <w:pPr>
              <w:rPr>
                <w:rFonts w:ascii="Myriad Pro" w:eastAsia="Times New Roman" w:hAnsi="Myriad Pro" w:cs="Calibri"/>
              </w:rPr>
            </w:pPr>
          </w:p>
        </w:tc>
        <w:tc>
          <w:tcPr>
            <w:tcW w:w="3426" w:type="dxa"/>
            <w:vMerge/>
            <w:vAlign w:val="center"/>
          </w:tcPr>
          <w:p w14:paraId="6ECADFAB" w14:textId="15644A4F" w:rsidR="0086199A" w:rsidRPr="00B7070E" w:rsidRDefault="0086199A" w:rsidP="008763EC">
            <w:pPr>
              <w:rPr>
                <w:rFonts w:ascii="Myriad Pro" w:eastAsia="Times New Roman" w:hAnsi="Myriad Pro" w:cs="Calibri"/>
              </w:rPr>
            </w:pPr>
          </w:p>
        </w:tc>
        <w:tc>
          <w:tcPr>
            <w:tcW w:w="2669" w:type="dxa"/>
            <w:vAlign w:val="center"/>
          </w:tcPr>
          <w:p w14:paraId="2D88082F" w14:textId="77777777" w:rsidR="0086199A" w:rsidRPr="005B6A25" w:rsidRDefault="0086199A"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Lid - Hot dip galvanized Dome lid</w:t>
            </w:r>
          </w:p>
          <w:p w14:paraId="56AEAEB7" w14:textId="77777777" w:rsidR="0086199A" w:rsidRPr="005B6A25" w:rsidRDefault="0086199A"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with opening device for trunnion lifting system</w:t>
            </w:r>
          </w:p>
          <w:p w14:paraId="77F3A4E5" w14:textId="067192CD"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lastRenderedPageBreak/>
              <w:t>Lid opening and locking in 2 positions</w:t>
            </w:r>
          </w:p>
        </w:tc>
        <w:tc>
          <w:tcPr>
            <w:tcW w:w="709" w:type="dxa"/>
          </w:tcPr>
          <w:p w14:paraId="5909D61B" w14:textId="77777777" w:rsidR="0086199A" w:rsidRPr="00B7070E" w:rsidRDefault="0086199A" w:rsidP="008763EC">
            <w:pPr>
              <w:rPr>
                <w:rFonts w:ascii="Myriad Pro" w:eastAsia="Times New Roman" w:hAnsi="Myriad Pro" w:cs="Calibri"/>
              </w:rPr>
            </w:pPr>
          </w:p>
        </w:tc>
        <w:tc>
          <w:tcPr>
            <w:tcW w:w="709" w:type="dxa"/>
          </w:tcPr>
          <w:p w14:paraId="6967BFD2" w14:textId="77777777" w:rsidR="0086199A" w:rsidRPr="00B7070E" w:rsidRDefault="0086199A" w:rsidP="008763EC">
            <w:pPr>
              <w:rPr>
                <w:rFonts w:ascii="Myriad Pro" w:eastAsia="Times New Roman" w:hAnsi="Myriad Pro" w:cs="Calibri"/>
              </w:rPr>
            </w:pPr>
          </w:p>
        </w:tc>
        <w:tc>
          <w:tcPr>
            <w:tcW w:w="2551" w:type="dxa"/>
          </w:tcPr>
          <w:p w14:paraId="4C36B859" w14:textId="77777777" w:rsidR="0086199A" w:rsidRPr="00B7070E" w:rsidRDefault="0086199A" w:rsidP="008763EC">
            <w:pPr>
              <w:rPr>
                <w:rFonts w:ascii="Myriad Pro" w:eastAsia="Times New Roman" w:hAnsi="Myriad Pro" w:cs="Calibri"/>
              </w:rPr>
            </w:pPr>
          </w:p>
        </w:tc>
      </w:tr>
      <w:tr w:rsidR="0086199A" w:rsidRPr="00B7070E" w14:paraId="1AF2BFE5" w14:textId="77777777" w:rsidTr="008763EC">
        <w:tc>
          <w:tcPr>
            <w:tcW w:w="279" w:type="dxa"/>
            <w:vMerge/>
            <w:shd w:val="clear" w:color="auto" w:fill="auto"/>
          </w:tcPr>
          <w:p w14:paraId="5EF4EA15" w14:textId="77777777" w:rsidR="0086199A" w:rsidRPr="00B7070E" w:rsidRDefault="0086199A" w:rsidP="008763EC">
            <w:pPr>
              <w:rPr>
                <w:rFonts w:ascii="Myriad Pro" w:eastAsia="Times New Roman" w:hAnsi="Myriad Pro" w:cs="Calibri"/>
              </w:rPr>
            </w:pPr>
          </w:p>
        </w:tc>
        <w:tc>
          <w:tcPr>
            <w:tcW w:w="3426" w:type="dxa"/>
            <w:vMerge/>
            <w:shd w:val="clear" w:color="auto" w:fill="auto"/>
            <w:vAlign w:val="center"/>
          </w:tcPr>
          <w:p w14:paraId="74C505F6" w14:textId="438370F8" w:rsidR="0086199A" w:rsidRPr="00B7070E" w:rsidRDefault="0086199A" w:rsidP="008763EC">
            <w:pPr>
              <w:rPr>
                <w:rFonts w:ascii="Myriad Pro" w:eastAsia="Times New Roman" w:hAnsi="Myriad Pro" w:cs="Calibri"/>
              </w:rPr>
            </w:pPr>
          </w:p>
        </w:tc>
        <w:tc>
          <w:tcPr>
            <w:tcW w:w="2669" w:type="dxa"/>
            <w:vAlign w:val="center"/>
          </w:tcPr>
          <w:p w14:paraId="4E1980AA" w14:textId="77777777" w:rsidR="0086199A" w:rsidRPr="005B6A25" w:rsidRDefault="0086199A"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Cover-hand-protection from profile-rubber</w:t>
            </w:r>
          </w:p>
          <w:p w14:paraId="4582A282" w14:textId="4369CA75"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t>(finger guard according to DIN EN-840-6)</w:t>
            </w:r>
          </w:p>
        </w:tc>
        <w:tc>
          <w:tcPr>
            <w:tcW w:w="709" w:type="dxa"/>
          </w:tcPr>
          <w:p w14:paraId="3FA11DAF" w14:textId="77777777" w:rsidR="0086199A" w:rsidRPr="00B7070E" w:rsidRDefault="0086199A" w:rsidP="008763EC">
            <w:pPr>
              <w:rPr>
                <w:rFonts w:ascii="Myriad Pro" w:eastAsia="Times New Roman" w:hAnsi="Myriad Pro" w:cs="Calibri"/>
              </w:rPr>
            </w:pPr>
          </w:p>
        </w:tc>
        <w:tc>
          <w:tcPr>
            <w:tcW w:w="709" w:type="dxa"/>
          </w:tcPr>
          <w:p w14:paraId="22FC8EDA" w14:textId="77777777" w:rsidR="0086199A" w:rsidRPr="00B7070E" w:rsidRDefault="0086199A" w:rsidP="008763EC">
            <w:pPr>
              <w:rPr>
                <w:rFonts w:ascii="Myriad Pro" w:eastAsia="Times New Roman" w:hAnsi="Myriad Pro" w:cs="Calibri"/>
              </w:rPr>
            </w:pPr>
          </w:p>
        </w:tc>
        <w:tc>
          <w:tcPr>
            <w:tcW w:w="2551" w:type="dxa"/>
          </w:tcPr>
          <w:p w14:paraId="4E011796" w14:textId="77777777" w:rsidR="0086199A" w:rsidRPr="00B7070E" w:rsidRDefault="0086199A" w:rsidP="008763EC">
            <w:pPr>
              <w:rPr>
                <w:rFonts w:ascii="Myriad Pro" w:eastAsia="Times New Roman" w:hAnsi="Myriad Pro" w:cs="Calibri"/>
              </w:rPr>
            </w:pPr>
          </w:p>
        </w:tc>
      </w:tr>
      <w:tr w:rsidR="0086199A" w:rsidRPr="00B7070E" w14:paraId="153DC120" w14:textId="77777777" w:rsidTr="008763EC">
        <w:tc>
          <w:tcPr>
            <w:tcW w:w="279" w:type="dxa"/>
            <w:vMerge/>
            <w:shd w:val="clear" w:color="auto" w:fill="auto"/>
          </w:tcPr>
          <w:p w14:paraId="6DB864F8" w14:textId="77777777" w:rsidR="0086199A" w:rsidRPr="00B7070E" w:rsidRDefault="0086199A" w:rsidP="008763EC">
            <w:pPr>
              <w:rPr>
                <w:rFonts w:ascii="Myriad Pro" w:eastAsia="Times New Roman" w:hAnsi="Myriad Pro" w:cs="Calibri"/>
              </w:rPr>
            </w:pPr>
          </w:p>
        </w:tc>
        <w:tc>
          <w:tcPr>
            <w:tcW w:w="3426" w:type="dxa"/>
            <w:vMerge/>
            <w:vAlign w:val="center"/>
          </w:tcPr>
          <w:p w14:paraId="56066173" w14:textId="070F2E36" w:rsidR="0086199A" w:rsidRPr="00B7070E" w:rsidRDefault="0086199A" w:rsidP="008763EC">
            <w:pPr>
              <w:rPr>
                <w:rFonts w:ascii="Myriad Pro" w:eastAsia="Times New Roman" w:hAnsi="Myriad Pro" w:cs="Calibri"/>
              </w:rPr>
            </w:pPr>
          </w:p>
        </w:tc>
        <w:tc>
          <w:tcPr>
            <w:tcW w:w="2669" w:type="dxa"/>
            <w:vAlign w:val="center"/>
          </w:tcPr>
          <w:p w14:paraId="4DD54D39" w14:textId="4C88B608" w:rsidR="0086199A" w:rsidRPr="00B7070E" w:rsidRDefault="0086199A" w:rsidP="008763EC">
            <w:pPr>
              <w:rPr>
                <w:rFonts w:ascii="Myriad Pro" w:eastAsia="Times New Roman" w:hAnsi="Myriad Pro" w:cs="Calibri"/>
              </w:rPr>
            </w:pPr>
            <w:r w:rsidRPr="005B6A25">
              <w:rPr>
                <w:rFonts w:ascii="Myriad Pro" w:eastAsia="Times New Roman" w:hAnsi="Myriad Pro" w:cs="Calibri"/>
                <w:iCs/>
                <w:snapToGrid w:val="0"/>
                <w:sz w:val="18"/>
                <w:szCs w:val="18"/>
              </w:rPr>
              <w:t>Water outlet plug</w:t>
            </w:r>
          </w:p>
        </w:tc>
        <w:tc>
          <w:tcPr>
            <w:tcW w:w="709" w:type="dxa"/>
          </w:tcPr>
          <w:p w14:paraId="0B005263" w14:textId="77777777" w:rsidR="0086199A" w:rsidRPr="00B7070E" w:rsidRDefault="0086199A" w:rsidP="008763EC">
            <w:pPr>
              <w:rPr>
                <w:rFonts w:ascii="Myriad Pro" w:eastAsia="Times New Roman" w:hAnsi="Myriad Pro" w:cs="Calibri"/>
              </w:rPr>
            </w:pPr>
          </w:p>
        </w:tc>
        <w:tc>
          <w:tcPr>
            <w:tcW w:w="709" w:type="dxa"/>
          </w:tcPr>
          <w:p w14:paraId="266548CD" w14:textId="77777777" w:rsidR="0086199A" w:rsidRPr="00B7070E" w:rsidRDefault="0086199A" w:rsidP="008763EC">
            <w:pPr>
              <w:rPr>
                <w:rFonts w:ascii="Myriad Pro" w:eastAsia="Times New Roman" w:hAnsi="Myriad Pro" w:cs="Calibri"/>
              </w:rPr>
            </w:pPr>
          </w:p>
        </w:tc>
        <w:tc>
          <w:tcPr>
            <w:tcW w:w="2551" w:type="dxa"/>
          </w:tcPr>
          <w:p w14:paraId="16A6BA17" w14:textId="77777777" w:rsidR="0086199A" w:rsidRPr="00B7070E" w:rsidRDefault="0086199A" w:rsidP="008763EC">
            <w:pPr>
              <w:rPr>
                <w:rFonts w:ascii="Myriad Pro" w:eastAsia="Times New Roman" w:hAnsi="Myriad Pro" w:cs="Calibri"/>
              </w:rPr>
            </w:pPr>
          </w:p>
        </w:tc>
      </w:tr>
      <w:tr w:rsidR="0086199A" w:rsidRPr="00B7070E" w14:paraId="63585A8E" w14:textId="77777777" w:rsidTr="008763EC">
        <w:tc>
          <w:tcPr>
            <w:tcW w:w="279" w:type="dxa"/>
            <w:vMerge/>
            <w:shd w:val="clear" w:color="auto" w:fill="auto"/>
          </w:tcPr>
          <w:p w14:paraId="6B552A12" w14:textId="77777777" w:rsidR="0086199A" w:rsidRPr="00B7070E" w:rsidRDefault="0086199A" w:rsidP="008763EC">
            <w:pPr>
              <w:rPr>
                <w:rFonts w:ascii="Myriad Pro" w:hAnsi="Myriad Pro" w:cs="Calibri"/>
              </w:rPr>
            </w:pPr>
          </w:p>
        </w:tc>
        <w:tc>
          <w:tcPr>
            <w:tcW w:w="3426" w:type="dxa"/>
            <w:vMerge/>
            <w:vAlign w:val="center"/>
          </w:tcPr>
          <w:p w14:paraId="3D3BDFFD" w14:textId="1B7B920E" w:rsidR="0086199A" w:rsidRPr="00B7070E" w:rsidRDefault="0086199A" w:rsidP="008763EC">
            <w:pPr>
              <w:rPr>
                <w:rFonts w:ascii="Myriad Pro" w:hAnsi="Myriad Pro" w:cs="Calibri"/>
              </w:rPr>
            </w:pPr>
          </w:p>
        </w:tc>
        <w:tc>
          <w:tcPr>
            <w:tcW w:w="2669" w:type="dxa"/>
            <w:vAlign w:val="center"/>
          </w:tcPr>
          <w:p w14:paraId="3D0CB2AB" w14:textId="33BC2E58"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Handles for easy movement</w:t>
            </w:r>
          </w:p>
        </w:tc>
        <w:tc>
          <w:tcPr>
            <w:tcW w:w="709" w:type="dxa"/>
          </w:tcPr>
          <w:p w14:paraId="2B2F2815" w14:textId="77777777" w:rsidR="0086199A" w:rsidRPr="00B7070E" w:rsidRDefault="0086199A" w:rsidP="008763EC">
            <w:pPr>
              <w:rPr>
                <w:rFonts w:ascii="Myriad Pro" w:hAnsi="Myriad Pro" w:cs="Calibri"/>
              </w:rPr>
            </w:pPr>
          </w:p>
        </w:tc>
        <w:tc>
          <w:tcPr>
            <w:tcW w:w="709" w:type="dxa"/>
          </w:tcPr>
          <w:p w14:paraId="4B217EED" w14:textId="77777777" w:rsidR="0086199A" w:rsidRPr="00B7070E" w:rsidRDefault="0086199A" w:rsidP="008763EC">
            <w:pPr>
              <w:rPr>
                <w:rFonts w:ascii="Myriad Pro" w:hAnsi="Myriad Pro" w:cs="Calibri"/>
              </w:rPr>
            </w:pPr>
          </w:p>
        </w:tc>
        <w:tc>
          <w:tcPr>
            <w:tcW w:w="2551" w:type="dxa"/>
          </w:tcPr>
          <w:p w14:paraId="5F0F2702" w14:textId="77777777" w:rsidR="0086199A" w:rsidRPr="00B7070E" w:rsidRDefault="0086199A" w:rsidP="008763EC">
            <w:pPr>
              <w:rPr>
                <w:rFonts w:ascii="Myriad Pro" w:hAnsi="Myriad Pro" w:cs="Calibri"/>
              </w:rPr>
            </w:pPr>
          </w:p>
        </w:tc>
      </w:tr>
      <w:tr w:rsidR="0086199A" w:rsidRPr="00B7070E" w14:paraId="63DE3A3A" w14:textId="77777777" w:rsidTr="008763EC">
        <w:tc>
          <w:tcPr>
            <w:tcW w:w="279" w:type="dxa"/>
            <w:vMerge/>
            <w:shd w:val="clear" w:color="auto" w:fill="auto"/>
          </w:tcPr>
          <w:p w14:paraId="7C6E260F" w14:textId="77777777" w:rsidR="0086199A" w:rsidRPr="00B7070E" w:rsidRDefault="0086199A" w:rsidP="008763EC">
            <w:pPr>
              <w:rPr>
                <w:rFonts w:ascii="Myriad Pro" w:hAnsi="Myriad Pro" w:cs="Calibri"/>
              </w:rPr>
            </w:pPr>
          </w:p>
        </w:tc>
        <w:tc>
          <w:tcPr>
            <w:tcW w:w="3426" w:type="dxa"/>
            <w:vMerge w:val="restart"/>
            <w:vAlign w:val="center"/>
          </w:tcPr>
          <w:p w14:paraId="28B6FEBE" w14:textId="780047BB" w:rsidR="0086199A" w:rsidRPr="00B7070E" w:rsidRDefault="0086199A" w:rsidP="008763EC">
            <w:pPr>
              <w:rPr>
                <w:rFonts w:ascii="Myriad Pro" w:hAnsi="Myriad Pro" w:cs="Calibri"/>
              </w:rPr>
            </w:pPr>
            <w:r w:rsidRPr="005B6A25">
              <w:rPr>
                <w:rFonts w:ascii="Myriad Pro" w:eastAsia="Times New Roman" w:hAnsi="Myriad Pro" w:cs="Calibri"/>
                <w:b/>
                <w:iCs/>
                <w:snapToGrid w:val="0"/>
                <w:sz w:val="18"/>
                <w:szCs w:val="18"/>
              </w:rPr>
              <w:t>Wheels</w:t>
            </w:r>
          </w:p>
        </w:tc>
        <w:tc>
          <w:tcPr>
            <w:tcW w:w="2669" w:type="dxa"/>
            <w:vAlign w:val="center"/>
          </w:tcPr>
          <w:p w14:paraId="0F578B14" w14:textId="3DCCCBBE"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Solid wheels with pivoting on 360°</w:t>
            </w:r>
          </w:p>
        </w:tc>
        <w:tc>
          <w:tcPr>
            <w:tcW w:w="709" w:type="dxa"/>
          </w:tcPr>
          <w:p w14:paraId="2C7F3FC1" w14:textId="77777777" w:rsidR="0086199A" w:rsidRPr="00B7070E" w:rsidRDefault="0086199A" w:rsidP="008763EC">
            <w:pPr>
              <w:rPr>
                <w:rFonts w:ascii="Myriad Pro" w:hAnsi="Myriad Pro" w:cs="Calibri"/>
              </w:rPr>
            </w:pPr>
          </w:p>
        </w:tc>
        <w:tc>
          <w:tcPr>
            <w:tcW w:w="709" w:type="dxa"/>
          </w:tcPr>
          <w:p w14:paraId="28BD9F83" w14:textId="77777777" w:rsidR="0086199A" w:rsidRPr="00B7070E" w:rsidRDefault="0086199A" w:rsidP="008763EC">
            <w:pPr>
              <w:rPr>
                <w:rFonts w:ascii="Myriad Pro" w:hAnsi="Myriad Pro" w:cs="Calibri"/>
              </w:rPr>
            </w:pPr>
          </w:p>
        </w:tc>
        <w:tc>
          <w:tcPr>
            <w:tcW w:w="2551" w:type="dxa"/>
          </w:tcPr>
          <w:p w14:paraId="0D9D3A9C" w14:textId="77777777" w:rsidR="0086199A" w:rsidRPr="00B7070E" w:rsidRDefault="0086199A" w:rsidP="008763EC">
            <w:pPr>
              <w:rPr>
                <w:rFonts w:ascii="Myriad Pro" w:hAnsi="Myriad Pro" w:cs="Calibri"/>
              </w:rPr>
            </w:pPr>
          </w:p>
        </w:tc>
      </w:tr>
      <w:tr w:rsidR="0086199A" w:rsidRPr="00B7070E" w14:paraId="4861D58F" w14:textId="77777777" w:rsidTr="008763EC">
        <w:tc>
          <w:tcPr>
            <w:tcW w:w="279" w:type="dxa"/>
            <w:vMerge/>
            <w:shd w:val="clear" w:color="auto" w:fill="auto"/>
          </w:tcPr>
          <w:p w14:paraId="7032F966" w14:textId="77777777" w:rsidR="0086199A" w:rsidRPr="00B7070E" w:rsidRDefault="0086199A" w:rsidP="008763EC">
            <w:pPr>
              <w:rPr>
                <w:rFonts w:ascii="Myriad Pro" w:hAnsi="Myriad Pro" w:cs="Calibri"/>
              </w:rPr>
            </w:pPr>
          </w:p>
        </w:tc>
        <w:tc>
          <w:tcPr>
            <w:tcW w:w="3426" w:type="dxa"/>
            <w:vMerge/>
            <w:vAlign w:val="center"/>
          </w:tcPr>
          <w:p w14:paraId="6E96A7ED" w14:textId="702847BA" w:rsidR="0086199A" w:rsidRPr="00B7070E" w:rsidRDefault="0086199A" w:rsidP="008763EC">
            <w:pPr>
              <w:rPr>
                <w:rFonts w:ascii="Myriad Pro" w:hAnsi="Myriad Pro" w:cs="Calibri"/>
              </w:rPr>
            </w:pPr>
          </w:p>
        </w:tc>
        <w:tc>
          <w:tcPr>
            <w:tcW w:w="2669" w:type="dxa"/>
            <w:vAlign w:val="center"/>
          </w:tcPr>
          <w:p w14:paraId="24B52244" w14:textId="74B106C5"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2 wheels Ø 200mm with brakes</w:t>
            </w:r>
          </w:p>
        </w:tc>
        <w:tc>
          <w:tcPr>
            <w:tcW w:w="709" w:type="dxa"/>
          </w:tcPr>
          <w:p w14:paraId="53F04539" w14:textId="77777777" w:rsidR="0086199A" w:rsidRPr="00B7070E" w:rsidRDefault="0086199A" w:rsidP="008763EC">
            <w:pPr>
              <w:rPr>
                <w:rFonts w:ascii="Myriad Pro" w:hAnsi="Myriad Pro" w:cs="Calibri"/>
              </w:rPr>
            </w:pPr>
          </w:p>
        </w:tc>
        <w:tc>
          <w:tcPr>
            <w:tcW w:w="709" w:type="dxa"/>
          </w:tcPr>
          <w:p w14:paraId="439C703A" w14:textId="77777777" w:rsidR="0086199A" w:rsidRPr="00B7070E" w:rsidRDefault="0086199A" w:rsidP="008763EC">
            <w:pPr>
              <w:rPr>
                <w:rFonts w:ascii="Myriad Pro" w:hAnsi="Myriad Pro" w:cs="Calibri"/>
              </w:rPr>
            </w:pPr>
          </w:p>
        </w:tc>
        <w:tc>
          <w:tcPr>
            <w:tcW w:w="2551" w:type="dxa"/>
          </w:tcPr>
          <w:p w14:paraId="638A36B6" w14:textId="77777777" w:rsidR="0086199A" w:rsidRPr="00B7070E" w:rsidRDefault="0086199A" w:rsidP="008763EC">
            <w:pPr>
              <w:rPr>
                <w:rFonts w:ascii="Myriad Pro" w:hAnsi="Myriad Pro" w:cs="Calibri"/>
              </w:rPr>
            </w:pPr>
          </w:p>
        </w:tc>
      </w:tr>
      <w:tr w:rsidR="0086199A" w:rsidRPr="00B7070E" w14:paraId="3D75FCDB" w14:textId="77777777" w:rsidTr="008763EC">
        <w:tc>
          <w:tcPr>
            <w:tcW w:w="279" w:type="dxa"/>
            <w:vMerge/>
            <w:shd w:val="clear" w:color="auto" w:fill="auto"/>
          </w:tcPr>
          <w:p w14:paraId="153A7F74" w14:textId="77777777" w:rsidR="0086199A" w:rsidRPr="00B7070E" w:rsidRDefault="0086199A" w:rsidP="008763EC">
            <w:pPr>
              <w:rPr>
                <w:rFonts w:ascii="Myriad Pro" w:hAnsi="Myriad Pro" w:cs="Calibri"/>
              </w:rPr>
            </w:pPr>
          </w:p>
        </w:tc>
        <w:tc>
          <w:tcPr>
            <w:tcW w:w="3426" w:type="dxa"/>
            <w:vMerge/>
            <w:vAlign w:val="center"/>
          </w:tcPr>
          <w:p w14:paraId="00383181" w14:textId="4ECC43D0" w:rsidR="0086199A" w:rsidRPr="00B7070E" w:rsidRDefault="0086199A" w:rsidP="008763EC">
            <w:pPr>
              <w:rPr>
                <w:rFonts w:ascii="Myriad Pro" w:hAnsi="Myriad Pro" w:cs="Calibri"/>
              </w:rPr>
            </w:pPr>
          </w:p>
        </w:tc>
        <w:tc>
          <w:tcPr>
            <w:tcW w:w="2669" w:type="dxa"/>
            <w:vAlign w:val="center"/>
          </w:tcPr>
          <w:p w14:paraId="06CFC35C" w14:textId="465DB019" w:rsidR="0086199A" w:rsidRPr="00B7070E" w:rsidRDefault="0086199A" w:rsidP="008763EC">
            <w:pPr>
              <w:rPr>
                <w:rFonts w:ascii="Myriad Pro" w:hAnsi="Myriad Pro" w:cs="Calibri"/>
              </w:rPr>
            </w:pPr>
            <w:r w:rsidRPr="005B6A25">
              <w:rPr>
                <w:rFonts w:ascii="Myriad Pro" w:eastAsia="Times New Roman" w:hAnsi="Myriad Pro" w:cs="Calibri"/>
                <w:iCs/>
                <w:snapToGrid w:val="0"/>
                <w:sz w:val="18"/>
                <w:szCs w:val="18"/>
              </w:rPr>
              <w:t>2 wheels Ø 200mm with directional stoppers</w:t>
            </w:r>
          </w:p>
        </w:tc>
        <w:tc>
          <w:tcPr>
            <w:tcW w:w="709" w:type="dxa"/>
          </w:tcPr>
          <w:p w14:paraId="6B865B51" w14:textId="77777777" w:rsidR="0086199A" w:rsidRPr="00B7070E" w:rsidRDefault="0086199A" w:rsidP="008763EC">
            <w:pPr>
              <w:rPr>
                <w:rFonts w:ascii="Myriad Pro" w:hAnsi="Myriad Pro" w:cs="Calibri"/>
              </w:rPr>
            </w:pPr>
          </w:p>
        </w:tc>
        <w:tc>
          <w:tcPr>
            <w:tcW w:w="709" w:type="dxa"/>
          </w:tcPr>
          <w:p w14:paraId="1C6A11CD" w14:textId="77777777" w:rsidR="0086199A" w:rsidRPr="00B7070E" w:rsidRDefault="0086199A" w:rsidP="008763EC">
            <w:pPr>
              <w:rPr>
                <w:rFonts w:ascii="Myriad Pro" w:hAnsi="Myriad Pro" w:cs="Calibri"/>
              </w:rPr>
            </w:pPr>
          </w:p>
        </w:tc>
        <w:tc>
          <w:tcPr>
            <w:tcW w:w="2551" w:type="dxa"/>
          </w:tcPr>
          <w:p w14:paraId="2C39B8DF" w14:textId="77777777" w:rsidR="0086199A" w:rsidRPr="00B7070E" w:rsidRDefault="0086199A" w:rsidP="008763EC">
            <w:pPr>
              <w:rPr>
                <w:rFonts w:ascii="Myriad Pro" w:hAnsi="Myriad Pro" w:cs="Calibri"/>
              </w:rPr>
            </w:pPr>
          </w:p>
        </w:tc>
      </w:tr>
      <w:tr w:rsidR="008763EC" w:rsidRPr="00B7070E" w14:paraId="62D6DB3F" w14:textId="77777777" w:rsidTr="008763EC">
        <w:trPr>
          <w:trHeight w:val="2067"/>
        </w:trPr>
        <w:tc>
          <w:tcPr>
            <w:tcW w:w="279" w:type="dxa"/>
            <w:vMerge/>
            <w:shd w:val="clear" w:color="auto" w:fill="auto"/>
          </w:tcPr>
          <w:p w14:paraId="6B4A2A5E" w14:textId="77777777" w:rsidR="008763EC" w:rsidRPr="00B7070E" w:rsidRDefault="008763EC" w:rsidP="008763EC">
            <w:pPr>
              <w:rPr>
                <w:rFonts w:ascii="Myriad Pro" w:hAnsi="Myriad Pro" w:cs="Calibri"/>
              </w:rPr>
            </w:pPr>
          </w:p>
        </w:tc>
        <w:tc>
          <w:tcPr>
            <w:tcW w:w="3426" w:type="dxa"/>
            <w:vAlign w:val="center"/>
          </w:tcPr>
          <w:p w14:paraId="133984BA" w14:textId="77777777" w:rsidR="008763EC" w:rsidRPr="005B6A25" w:rsidRDefault="008763EC" w:rsidP="008763EC">
            <w:pPr>
              <w:jc w:val="both"/>
              <w:rPr>
                <w:rFonts w:ascii="Myriad Pro" w:eastAsia="Times New Roman" w:hAnsi="Myriad Pro" w:cs="Calibri"/>
                <w:b/>
                <w:iCs/>
                <w:snapToGrid w:val="0"/>
                <w:sz w:val="18"/>
                <w:szCs w:val="18"/>
              </w:rPr>
            </w:pPr>
            <w:r w:rsidRPr="005B6A25">
              <w:rPr>
                <w:rFonts w:ascii="Myriad Pro" w:eastAsia="Times New Roman" w:hAnsi="Myriad Pro" w:cs="Calibri"/>
                <w:b/>
                <w:iCs/>
                <w:snapToGrid w:val="0"/>
                <w:sz w:val="18"/>
                <w:szCs w:val="18"/>
              </w:rPr>
              <w:t>Dimensions, mm (± 5%)</w:t>
            </w:r>
          </w:p>
          <w:p w14:paraId="17485701" w14:textId="20A59EA7" w:rsidR="008763EC" w:rsidRPr="00B7070E" w:rsidRDefault="008763EC" w:rsidP="008763EC">
            <w:pPr>
              <w:rPr>
                <w:rFonts w:ascii="Myriad Pro" w:hAnsi="Myriad Pro" w:cs="Calibri"/>
              </w:rPr>
            </w:pPr>
            <w:r w:rsidRPr="005B6A25">
              <w:rPr>
                <w:rFonts w:ascii="Myriad Pro" w:hAnsi="Myriad Pro" w:cs="Calibri"/>
                <w:b/>
                <w:iCs/>
                <w:noProof/>
                <w:snapToGrid w:val="0"/>
                <w:sz w:val="18"/>
                <w:szCs w:val="18"/>
              </w:rPr>
              <w:drawing>
                <wp:inline distT="0" distB="0" distL="0" distR="0" wp14:anchorId="0CC4204C" wp14:editId="5B17BCDA">
                  <wp:extent cx="2034540" cy="110744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4540" cy="1107440"/>
                          </a:xfrm>
                          <a:prstGeom prst="rect">
                            <a:avLst/>
                          </a:prstGeom>
                        </pic:spPr>
                      </pic:pic>
                    </a:graphicData>
                  </a:graphic>
                </wp:inline>
              </w:drawing>
            </w:r>
          </w:p>
        </w:tc>
        <w:tc>
          <w:tcPr>
            <w:tcW w:w="2669" w:type="dxa"/>
            <w:vAlign w:val="center"/>
          </w:tcPr>
          <w:p w14:paraId="38B4EEB5" w14:textId="77777777" w:rsidR="008763EC" w:rsidRPr="005B6A25" w:rsidRDefault="008763EC" w:rsidP="008763EC">
            <w:pPr>
              <w:jc w:val="both"/>
              <w:rPr>
                <w:rFonts w:ascii="Myriad Pro" w:eastAsia="Times New Roman" w:hAnsi="Myriad Pro" w:cs="Calibri"/>
                <w:iCs/>
                <w:snapToGrid w:val="0"/>
                <w:sz w:val="18"/>
                <w:szCs w:val="18"/>
              </w:rPr>
            </w:pPr>
            <w:r w:rsidRPr="005B6A25">
              <w:rPr>
                <w:rFonts w:ascii="Myriad Pro" w:eastAsia="Times New Roman" w:hAnsi="Myriad Pro"/>
                <w:sz w:val="18"/>
                <w:szCs w:val="18"/>
              </w:rPr>
              <w:t>A: Total height – 1415;</w:t>
            </w:r>
          </w:p>
          <w:p w14:paraId="103664BB" w14:textId="77777777" w:rsidR="008763EC" w:rsidRPr="005B6A25" w:rsidRDefault="008763EC" w:rsidP="008763EC">
            <w:pPr>
              <w:jc w:val="both"/>
              <w:rPr>
                <w:rFonts w:ascii="Myriad Pro" w:eastAsia="Times New Roman" w:hAnsi="Myriad Pro" w:cs="Calibri"/>
                <w:iCs/>
                <w:snapToGrid w:val="0"/>
                <w:sz w:val="18"/>
                <w:szCs w:val="18"/>
              </w:rPr>
            </w:pPr>
            <w:r w:rsidRPr="005B6A25">
              <w:rPr>
                <w:rFonts w:ascii="Myriad Pro" w:eastAsia="Times New Roman" w:hAnsi="Myriad Pro"/>
                <w:sz w:val="18"/>
                <w:szCs w:val="18"/>
              </w:rPr>
              <w:t>B: Width – 1370;</w:t>
            </w:r>
          </w:p>
          <w:p w14:paraId="11C31EA5" w14:textId="77777777" w:rsidR="008763EC" w:rsidRPr="005B6A25" w:rsidRDefault="008763EC" w:rsidP="008763EC">
            <w:pPr>
              <w:jc w:val="both"/>
              <w:rPr>
                <w:rFonts w:ascii="Myriad Pro" w:eastAsia="Times New Roman" w:hAnsi="Myriad Pro" w:cs="Calibri"/>
                <w:iCs/>
                <w:snapToGrid w:val="0"/>
                <w:sz w:val="18"/>
                <w:szCs w:val="18"/>
              </w:rPr>
            </w:pPr>
            <w:r w:rsidRPr="005B6A25">
              <w:rPr>
                <w:rFonts w:ascii="Myriad Pro" w:eastAsia="Times New Roman" w:hAnsi="Myriad Pro"/>
                <w:sz w:val="18"/>
                <w:szCs w:val="18"/>
              </w:rPr>
              <w:t>C: Length – 1030;</w:t>
            </w:r>
          </w:p>
          <w:p w14:paraId="057B6913" w14:textId="77777777" w:rsidR="008763EC" w:rsidRPr="005B6A25" w:rsidRDefault="008763EC" w:rsidP="008763EC">
            <w:pPr>
              <w:jc w:val="both"/>
              <w:rPr>
                <w:rFonts w:ascii="Myriad Pro" w:eastAsia="Times New Roman" w:hAnsi="Myriad Pro" w:cs="Calibri"/>
                <w:iCs/>
                <w:snapToGrid w:val="0"/>
                <w:sz w:val="18"/>
                <w:szCs w:val="18"/>
              </w:rPr>
            </w:pPr>
            <w:r w:rsidRPr="005B6A25">
              <w:rPr>
                <w:rFonts w:ascii="Myriad Pro" w:eastAsia="Times New Roman" w:hAnsi="Myriad Pro" w:cs="Calibri"/>
                <w:iCs/>
                <w:snapToGrid w:val="0"/>
                <w:sz w:val="18"/>
                <w:szCs w:val="18"/>
              </w:rPr>
              <w:t>D: Throw height – 1165;</w:t>
            </w:r>
          </w:p>
          <w:p w14:paraId="4D3E88C5" w14:textId="6A7ABC2A" w:rsidR="008763EC" w:rsidRPr="00B7070E" w:rsidRDefault="008763EC" w:rsidP="008763EC">
            <w:pPr>
              <w:rPr>
                <w:rFonts w:ascii="Myriad Pro" w:hAnsi="Myriad Pro" w:cs="Calibri"/>
              </w:rPr>
            </w:pPr>
            <w:r w:rsidRPr="005B6A25">
              <w:rPr>
                <w:rFonts w:ascii="Myriad Pro" w:eastAsia="Times New Roman" w:hAnsi="Myriad Pro" w:cs="Calibri"/>
                <w:iCs/>
                <w:snapToGrid w:val="0"/>
                <w:sz w:val="18"/>
                <w:szCs w:val="18"/>
              </w:rPr>
              <w:t>E: Wheel diameter – 200.</w:t>
            </w:r>
          </w:p>
        </w:tc>
        <w:tc>
          <w:tcPr>
            <w:tcW w:w="709" w:type="dxa"/>
          </w:tcPr>
          <w:p w14:paraId="7311CB60" w14:textId="77777777" w:rsidR="008763EC" w:rsidRPr="00B7070E" w:rsidRDefault="008763EC" w:rsidP="008763EC">
            <w:pPr>
              <w:rPr>
                <w:rFonts w:ascii="Myriad Pro" w:hAnsi="Myriad Pro" w:cs="Calibri"/>
              </w:rPr>
            </w:pPr>
          </w:p>
        </w:tc>
        <w:tc>
          <w:tcPr>
            <w:tcW w:w="709" w:type="dxa"/>
          </w:tcPr>
          <w:p w14:paraId="0CB40B9A" w14:textId="77777777" w:rsidR="008763EC" w:rsidRPr="00B7070E" w:rsidRDefault="008763EC" w:rsidP="008763EC">
            <w:pPr>
              <w:rPr>
                <w:rFonts w:ascii="Myriad Pro" w:hAnsi="Myriad Pro" w:cs="Calibri"/>
              </w:rPr>
            </w:pPr>
          </w:p>
        </w:tc>
        <w:tc>
          <w:tcPr>
            <w:tcW w:w="2551" w:type="dxa"/>
          </w:tcPr>
          <w:p w14:paraId="722DD1CF" w14:textId="77777777" w:rsidR="008763EC" w:rsidRPr="00B7070E" w:rsidRDefault="008763EC" w:rsidP="008763EC">
            <w:pPr>
              <w:rPr>
                <w:rFonts w:ascii="Myriad Pro" w:hAnsi="Myriad Pro" w:cs="Calibri"/>
              </w:rPr>
            </w:pPr>
          </w:p>
        </w:tc>
      </w:tr>
      <w:tr w:rsidR="00B7070E" w:rsidRPr="00B7070E" w14:paraId="643C79E5" w14:textId="77777777" w:rsidTr="008763EC">
        <w:trPr>
          <w:trHeight w:val="64"/>
        </w:trPr>
        <w:tc>
          <w:tcPr>
            <w:tcW w:w="279" w:type="dxa"/>
            <w:vMerge/>
            <w:shd w:val="clear" w:color="auto" w:fill="auto"/>
          </w:tcPr>
          <w:p w14:paraId="74509E62" w14:textId="77777777" w:rsidR="00B7070E" w:rsidRPr="00B7070E" w:rsidRDefault="00B7070E" w:rsidP="00B7070E">
            <w:pPr>
              <w:rPr>
                <w:rFonts w:ascii="Myriad Pro" w:eastAsia="Times New Roman" w:hAnsi="Myriad Pro" w:cs="Calibri"/>
              </w:rPr>
            </w:pPr>
          </w:p>
        </w:tc>
        <w:tc>
          <w:tcPr>
            <w:tcW w:w="6095" w:type="dxa"/>
            <w:gridSpan w:val="2"/>
            <w:shd w:val="clear" w:color="auto" w:fill="D0CECE"/>
          </w:tcPr>
          <w:p w14:paraId="53D91DBF" w14:textId="77777777" w:rsidR="00B7070E" w:rsidRPr="00B7169A" w:rsidRDefault="00B7070E" w:rsidP="00B7070E">
            <w:pPr>
              <w:rPr>
                <w:rFonts w:ascii="Myriad Pro" w:eastAsia="Times New Roman" w:hAnsi="Myriad Pro" w:cs="Calibri"/>
                <w:sz w:val="2"/>
                <w:szCs w:val="2"/>
              </w:rPr>
            </w:pPr>
          </w:p>
        </w:tc>
        <w:tc>
          <w:tcPr>
            <w:tcW w:w="3969" w:type="dxa"/>
            <w:gridSpan w:val="3"/>
            <w:shd w:val="clear" w:color="auto" w:fill="D0CECE"/>
          </w:tcPr>
          <w:p w14:paraId="4B5703E0" w14:textId="77777777" w:rsidR="00B7070E" w:rsidRPr="00B7169A" w:rsidRDefault="00B7070E" w:rsidP="00B7070E">
            <w:pPr>
              <w:rPr>
                <w:rFonts w:ascii="Myriad Pro" w:eastAsia="Times New Roman" w:hAnsi="Myriad Pro" w:cs="Calibri"/>
                <w:sz w:val="2"/>
                <w:szCs w:val="2"/>
              </w:rPr>
            </w:pPr>
          </w:p>
        </w:tc>
      </w:tr>
    </w:tbl>
    <w:p w14:paraId="71EF5C19" w14:textId="77777777" w:rsidR="00F51E14" w:rsidRDefault="00F51E14" w:rsidP="001E7127">
      <w:pPr>
        <w:ind w:firstLine="720"/>
        <w:jc w:val="both"/>
        <w:rPr>
          <w:rFonts w:ascii="Myriad Pro" w:hAnsi="Myriad Pro" w:cs="Calibri"/>
          <w:sz w:val="22"/>
          <w:szCs w:val="22"/>
        </w:rPr>
      </w:pPr>
    </w:p>
    <w:p w14:paraId="6F9E6570" w14:textId="4B46B089" w:rsidR="001E7127" w:rsidRPr="000F1B79" w:rsidRDefault="001E7127" w:rsidP="001E7127">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14:paraId="2AA67253" w14:textId="77777777" w:rsidR="001E7127" w:rsidRPr="000F1B79" w:rsidRDefault="001E7127" w:rsidP="001E7127">
      <w:pPr>
        <w:rPr>
          <w:rFonts w:ascii="Myriad Pro" w:hAnsi="Myriad Pro" w:cs="Calibri"/>
          <w:sz w:val="22"/>
          <w:szCs w:val="22"/>
        </w:rPr>
      </w:pPr>
    </w:p>
    <w:p w14:paraId="51591312" w14:textId="77777777" w:rsidR="00F51E14" w:rsidRDefault="00F51E14" w:rsidP="001E7127">
      <w:pPr>
        <w:ind w:left="3960"/>
        <w:rPr>
          <w:rFonts w:ascii="Myriad Pro" w:hAnsi="Myriad Pro" w:cs="Calibri"/>
          <w:i/>
          <w:sz w:val="22"/>
          <w:szCs w:val="22"/>
        </w:rPr>
      </w:pPr>
    </w:p>
    <w:p w14:paraId="386DDD18" w14:textId="77777777" w:rsidR="00F51E14" w:rsidRDefault="00F51E14" w:rsidP="001E7127">
      <w:pPr>
        <w:ind w:left="3960"/>
        <w:rPr>
          <w:rFonts w:ascii="Myriad Pro" w:hAnsi="Myriad Pro" w:cs="Calibri"/>
          <w:i/>
          <w:sz w:val="22"/>
          <w:szCs w:val="22"/>
        </w:rPr>
      </w:pPr>
    </w:p>
    <w:p w14:paraId="64EC35F9" w14:textId="511F4A2F" w:rsidR="001E7127" w:rsidRPr="000F1B79" w:rsidRDefault="001E7127" w:rsidP="001E7127">
      <w:pPr>
        <w:ind w:left="3960"/>
        <w:rPr>
          <w:rFonts w:ascii="Myriad Pro" w:hAnsi="Myriad Pro" w:cs="Calibri"/>
          <w:i/>
          <w:sz w:val="22"/>
          <w:szCs w:val="22"/>
        </w:rPr>
      </w:pPr>
      <w:r w:rsidRPr="000F1B79">
        <w:rPr>
          <w:rFonts w:ascii="Myriad Pro" w:hAnsi="Myriad Pro" w:cs="Calibri"/>
          <w:i/>
          <w:sz w:val="22"/>
          <w:szCs w:val="22"/>
        </w:rPr>
        <w:t>[Name and Signature of the Supplier’s Authorized Person]</w:t>
      </w:r>
    </w:p>
    <w:p w14:paraId="175459A8" w14:textId="15F8D0F1" w:rsidR="006C4E3D" w:rsidRPr="006C4E3D" w:rsidRDefault="001E7127" w:rsidP="006C4E3D">
      <w:pPr>
        <w:ind w:left="3960"/>
        <w:rPr>
          <w:rFonts w:ascii="Myriad Pro" w:hAnsi="Myriad Pro" w:cs="Calibri"/>
          <w:i/>
          <w:sz w:val="22"/>
          <w:szCs w:val="22"/>
        </w:rPr>
      </w:pPr>
      <w:r w:rsidRPr="000F1B79">
        <w:rPr>
          <w:rFonts w:ascii="Myriad Pro" w:hAnsi="Myriad Pro" w:cs="Calibri"/>
          <w:i/>
          <w:sz w:val="22"/>
          <w:szCs w:val="22"/>
        </w:rPr>
        <w:t>[Designation]</w:t>
      </w:r>
      <w:r w:rsidR="00E55ACC">
        <w:rPr>
          <w:rFonts w:ascii="Myriad Pro" w:hAnsi="Myriad Pro" w:cs="Calibri"/>
          <w:i/>
          <w:sz w:val="22"/>
          <w:szCs w:val="22"/>
        </w:rPr>
        <w:t xml:space="preserve"> _________________ </w:t>
      </w:r>
      <w:r w:rsidR="00E55ACC" w:rsidRPr="00E55ACC">
        <w:rPr>
          <w:rFonts w:ascii="Myriad Pro" w:hAnsi="Myriad Pro" w:cs="Calibri"/>
          <w:i/>
          <w:sz w:val="22"/>
          <w:szCs w:val="22"/>
        </w:rPr>
        <w:t>[Date]</w:t>
      </w:r>
    </w:p>
    <w:sectPr w:rsidR="006C4E3D" w:rsidRPr="006C4E3D" w:rsidSect="00220106">
      <w:footerReference w:type="even" r:id="rId9"/>
      <w:footerReference w:type="default" r:id="rId10"/>
      <w:footerReference w:type="first" r:id="rId11"/>
      <w:pgSz w:w="11907" w:h="16840" w:code="9"/>
      <w:pgMar w:top="1138" w:right="1138" w:bottom="709" w:left="1138" w:header="2837"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45CB" w14:textId="77777777" w:rsidR="005363FB" w:rsidRDefault="005363FB">
      <w:r>
        <w:separator/>
      </w:r>
    </w:p>
  </w:endnote>
  <w:endnote w:type="continuationSeparator" w:id="0">
    <w:p w14:paraId="70D8DE14" w14:textId="77777777" w:rsidR="005363FB" w:rsidRDefault="0053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CDDF" w14:textId="77777777" w:rsidR="0068461F" w:rsidRDefault="00684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BFE1" w14:textId="77777777" w:rsidR="0068461F" w:rsidRDefault="0068461F">
    <w:pPr>
      <w:pStyle w:val="Footer"/>
      <w:ind w:right="360"/>
    </w:pPr>
  </w:p>
  <w:p w14:paraId="1A60875A" w14:textId="77777777" w:rsidR="0068461F" w:rsidRDefault="0068461F"/>
  <w:p w14:paraId="21447E30" w14:textId="77777777" w:rsidR="0068461F" w:rsidRDefault="006846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BA16" w14:textId="260878EF" w:rsidR="0068461F" w:rsidRPr="00E30E5D" w:rsidRDefault="0068461F"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A753DB">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005363FB">
      <w:fldChar w:fldCharType="begin"/>
    </w:r>
    <w:r w:rsidR="005363FB">
      <w:instrText xml:space="preserve"> NUMPAGES  \* Arabic  \* MERGEFORMAT </w:instrText>
    </w:r>
    <w:r w:rsidR="005363FB">
      <w:fldChar w:fldCharType="separate"/>
    </w:r>
    <w:r w:rsidR="00A753DB" w:rsidRPr="00A753DB">
      <w:rPr>
        <w:rFonts w:ascii="Verdana" w:hAnsi="Verdana"/>
        <w:b/>
        <w:noProof/>
        <w:sz w:val="16"/>
        <w:szCs w:val="16"/>
      </w:rPr>
      <w:t>4</w:t>
    </w:r>
    <w:r w:rsidR="005363FB">
      <w:rPr>
        <w:rFonts w:ascii="Verdana" w:hAnsi="Verdana"/>
        <w:b/>
        <w:noProof/>
        <w:sz w:val="16"/>
        <w:szCs w:val="16"/>
      </w:rPr>
      <w:fldChar w:fldCharType="end"/>
    </w:r>
  </w:p>
  <w:p w14:paraId="37CA9455" w14:textId="77777777" w:rsidR="0068461F" w:rsidRDefault="0068461F"/>
  <w:p w14:paraId="03EE07BC" w14:textId="77777777" w:rsidR="0068461F" w:rsidRDefault="006846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B686" w14:textId="77777777" w:rsidR="0068461F" w:rsidRDefault="0068461F">
    <w:pPr>
      <w:pStyle w:val="Footer"/>
    </w:pPr>
    <w:r>
      <w:rPr>
        <w:noProof/>
        <w:lang w:val="ru-RU" w:eastAsia="ru-RU"/>
      </w:rPr>
      <mc:AlternateContent>
        <mc:Choice Requires="wps">
          <w:drawing>
            <wp:anchor distT="0" distB="0" distL="114300" distR="114300" simplePos="0" relativeHeight="251656704"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68461F" w:rsidRPr="00055F8E" w:rsidRDefault="0068461F"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68461F" w:rsidRPr="00055F8E" w:rsidRDefault="0068461F"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68461F" w:rsidRDefault="0068461F"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35"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bOsgIAAMA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" filled="f" stroked="f">
              <v:textbox inset=",7.2pt,,7.2pt">
                <w:txbxContent>
                  <w:p w14:paraId="0623DBFD" w14:textId="77777777" w:rsidR="00664802" w:rsidRPr="00055F8E" w:rsidRDefault="00664802"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664802" w:rsidRPr="00055F8E" w:rsidRDefault="00664802"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664802" w:rsidRDefault="00664802"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9702" w14:textId="77777777" w:rsidR="005363FB" w:rsidRDefault="005363FB">
      <w:r>
        <w:separator/>
      </w:r>
    </w:p>
  </w:footnote>
  <w:footnote w:type="continuationSeparator" w:id="0">
    <w:p w14:paraId="1B47988A" w14:textId="77777777" w:rsidR="005363FB" w:rsidRDefault="005363FB">
      <w:r>
        <w:continuationSeparator/>
      </w:r>
    </w:p>
  </w:footnote>
  <w:footnote w:id="1">
    <w:p w14:paraId="414BDEE8" w14:textId="77777777" w:rsidR="0068461F" w:rsidRPr="007E6019" w:rsidRDefault="0068461F" w:rsidP="001E712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01132793" w14:textId="77777777" w:rsidR="0068461F" w:rsidRPr="0088197A" w:rsidRDefault="0068461F" w:rsidP="008763EC">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3">
    <w:p w14:paraId="7301C6AA" w14:textId="77777777" w:rsidR="0068461F" w:rsidRPr="0088197A" w:rsidRDefault="0068461F" w:rsidP="008763EC">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55E"/>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0B7"/>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171ED"/>
    <w:multiLevelType w:val="multilevel"/>
    <w:tmpl w:val="023C0A82"/>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85F577B"/>
    <w:multiLevelType w:val="multilevel"/>
    <w:tmpl w:val="5F12AF0E"/>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259BD"/>
    <w:multiLevelType w:val="multilevel"/>
    <w:tmpl w:val="3FCCF058"/>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E575CE6"/>
    <w:multiLevelType w:val="multilevel"/>
    <w:tmpl w:val="E25A2808"/>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11516"/>
    <w:multiLevelType w:val="multilevel"/>
    <w:tmpl w:val="26224268"/>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BC87C97"/>
    <w:multiLevelType w:val="multilevel"/>
    <w:tmpl w:val="FEB64E2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5EF74FC"/>
    <w:multiLevelType w:val="multilevel"/>
    <w:tmpl w:val="DD16596E"/>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CE239A"/>
    <w:multiLevelType w:val="multilevel"/>
    <w:tmpl w:val="6770C2E8"/>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5"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956ABB"/>
    <w:multiLevelType w:val="multilevel"/>
    <w:tmpl w:val="D2BABAB8"/>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3EAB6AA5"/>
    <w:multiLevelType w:val="multilevel"/>
    <w:tmpl w:val="DCFC70BC"/>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7B23291"/>
    <w:multiLevelType w:val="hybridMultilevel"/>
    <w:tmpl w:val="A01256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B0711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08C"/>
    <w:multiLevelType w:val="multilevel"/>
    <w:tmpl w:val="758287CE"/>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546611DA"/>
    <w:multiLevelType w:val="multilevel"/>
    <w:tmpl w:val="7D06ADDE"/>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5"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01CF9"/>
    <w:multiLevelType w:val="multilevel"/>
    <w:tmpl w:val="8AA66EA8"/>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8"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91107E9"/>
    <w:multiLevelType w:val="multilevel"/>
    <w:tmpl w:val="984AF87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D8C71C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42CE0"/>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3" w15:restartNumberingAfterBreak="0">
    <w:nsid w:val="799C1E50"/>
    <w:multiLevelType w:val="hybridMultilevel"/>
    <w:tmpl w:val="752C824A"/>
    <w:lvl w:ilvl="0" w:tplc="DA2E9944">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F04F3"/>
    <w:multiLevelType w:val="multilevel"/>
    <w:tmpl w:val="21F04DA0"/>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4"/>
  </w:num>
  <w:num w:numId="2">
    <w:abstractNumId w:val="27"/>
  </w:num>
  <w:num w:numId="3">
    <w:abstractNumId w:val="4"/>
  </w:num>
  <w:num w:numId="4">
    <w:abstractNumId w:val="8"/>
  </w:num>
  <w:num w:numId="5">
    <w:abstractNumId w:val="18"/>
  </w:num>
  <w:num w:numId="6">
    <w:abstractNumId w:val="14"/>
  </w:num>
  <w:num w:numId="7">
    <w:abstractNumId w:val="16"/>
  </w:num>
  <w:num w:numId="8">
    <w:abstractNumId w:val="7"/>
  </w:num>
  <w:num w:numId="9">
    <w:abstractNumId w:val="15"/>
  </w:num>
  <w:num w:numId="10">
    <w:abstractNumId w:val="32"/>
  </w:num>
  <w:num w:numId="11">
    <w:abstractNumId w:val="28"/>
  </w:num>
  <w:num w:numId="12">
    <w:abstractNumId w:val="1"/>
  </w:num>
  <w:num w:numId="13">
    <w:abstractNumId w:val="20"/>
  </w:num>
  <w:num w:numId="14">
    <w:abstractNumId w:val="0"/>
  </w:num>
  <w:num w:numId="15">
    <w:abstractNumId w:val="33"/>
  </w:num>
  <w:num w:numId="16">
    <w:abstractNumId w:val="30"/>
  </w:num>
  <w:num w:numId="17">
    <w:abstractNumId w:val="25"/>
  </w:num>
  <w:num w:numId="18">
    <w:abstractNumId w:val="12"/>
  </w:num>
  <w:num w:numId="19">
    <w:abstractNumId w:val="19"/>
  </w:num>
  <w:num w:numId="20">
    <w:abstractNumId w:val="23"/>
  </w:num>
  <w:num w:numId="21">
    <w:abstractNumId w:val="17"/>
  </w:num>
  <w:num w:numId="22">
    <w:abstractNumId w:val="5"/>
  </w:num>
  <w:num w:numId="23">
    <w:abstractNumId w:val="26"/>
  </w:num>
  <w:num w:numId="24">
    <w:abstractNumId w:val="13"/>
  </w:num>
  <w:num w:numId="25">
    <w:abstractNumId w:val="11"/>
  </w:num>
  <w:num w:numId="26">
    <w:abstractNumId w:val="22"/>
  </w:num>
  <w:num w:numId="27">
    <w:abstractNumId w:val="34"/>
  </w:num>
  <w:num w:numId="28">
    <w:abstractNumId w:val="3"/>
  </w:num>
  <w:num w:numId="29">
    <w:abstractNumId w:val="6"/>
  </w:num>
  <w:num w:numId="30">
    <w:abstractNumId w:val="10"/>
  </w:num>
  <w:num w:numId="31">
    <w:abstractNumId w:val="29"/>
  </w:num>
  <w:num w:numId="32">
    <w:abstractNumId w:val="2"/>
  </w:num>
  <w:num w:numId="33">
    <w:abstractNumId w:val="9"/>
  </w:num>
  <w:num w:numId="34">
    <w:abstractNumId w:val="3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7126"/>
    <w:rsid w:val="00021066"/>
    <w:rsid w:val="00026037"/>
    <w:rsid w:val="00026D28"/>
    <w:rsid w:val="0005008E"/>
    <w:rsid w:val="00091701"/>
    <w:rsid w:val="000A5689"/>
    <w:rsid w:val="000B4F66"/>
    <w:rsid w:val="000C350D"/>
    <w:rsid w:val="000C5B7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117ED"/>
    <w:rsid w:val="00115A8A"/>
    <w:rsid w:val="001164B0"/>
    <w:rsid w:val="00134CC6"/>
    <w:rsid w:val="00136EEA"/>
    <w:rsid w:val="0016314F"/>
    <w:rsid w:val="001642A7"/>
    <w:rsid w:val="00170AD5"/>
    <w:rsid w:val="00171878"/>
    <w:rsid w:val="0017429F"/>
    <w:rsid w:val="00185D42"/>
    <w:rsid w:val="00190B58"/>
    <w:rsid w:val="00195188"/>
    <w:rsid w:val="0019525F"/>
    <w:rsid w:val="001A0F60"/>
    <w:rsid w:val="001B2854"/>
    <w:rsid w:val="001C5BF4"/>
    <w:rsid w:val="001C69E7"/>
    <w:rsid w:val="001D2203"/>
    <w:rsid w:val="001D2676"/>
    <w:rsid w:val="001E06C9"/>
    <w:rsid w:val="001E2200"/>
    <w:rsid w:val="001E4531"/>
    <w:rsid w:val="001E7127"/>
    <w:rsid w:val="001F44BF"/>
    <w:rsid w:val="00206C55"/>
    <w:rsid w:val="00207B63"/>
    <w:rsid w:val="00220106"/>
    <w:rsid w:val="002278C4"/>
    <w:rsid w:val="002353AB"/>
    <w:rsid w:val="0024131D"/>
    <w:rsid w:val="00252FCE"/>
    <w:rsid w:val="00266A0C"/>
    <w:rsid w:val="00271407"/>
    <w:rsid w:val="00291292"/>
    <w:rsid w:val="00291755"/>
    <w:rsid w:val="0029573D"/>
    <w:rsid w:val="002975C9"/>
    <w:rsid w:val="002A1C66"/>
    <w:rsid w:val="002A6223"/>
    <w:rsid w:val="002A6A25"/>
    <w:rsid w:val="002A6CD7"/>
    <w:rsid w:val="002A6E78"/>
    <w:rsid w:val="002C1F68"/>
    <w:rsid w:val="002C2341"/>
    <w:rsid w:val="002D1B26"/>
    <w:rsid w:val="002D5001"/>
    <w:rsid w:val="002F0B49"/>
    <w:rsid w:val="002F1AA5"/>
    <w:rsid w:val="002F421D"/>
    <w:rsid w:val="003035A8"/>
    <w:rsid w:val="00317624"/>
    <w:rsid w:val="00321365"/>
    <w:rsid w:val="0032273A"/>
    <w:rsid w:val="00322BFC"/>
    <w:rsid w:val="003255F3"/>
    <w:rsid w:val="0032787D"/>
    <w:rsid w:val="00333EB2"/>
    <w:rsid w:val="0034508F"/>
    <w:rsid w:val="0035298C"/>
    <w:rsid w:val="003542F0"/>
    <w:rsid w:val="00357D0A"/>
    <w:rsid w:val="00366DB9"/>
    <w:rsid w:val="00375A7E"/>
    <w:rsid w:val="00386656"/>
    <w:rsid w:val="003A14E7"/>
    <w:rsid w:val="003A3FE7"/>
    <w:rsid w:val="003B0BF1"/>
    <w:rsid w:val="003B6B1B"/>
    <w:rsid w:val="003C342D"/>
    <w:rsid w:val="003E05C1"/>
    <w:rsid w:val="003F7349"/>
    <w:rsid w:val="004177DD"/>
    <w:rsid w:val="00420CCD"/>
    <w:rsid w:val="004277C5"/>
    <w:rsid w:val="00433A66"/>
    <w:rsid w:val="004347E0"/>
    <w:rsid w:val="00440BEA"/>
    <w:rsid w:val="0045784A"/>
    <w:rsid w:val="004644A1"/>
    <w:rsid w:val="00466670"/>
    <w:rsid w:val="00467A97"/>
    <w:rsid w:val="00471F77"/>
    <w:rsid w:val="004749D4"/>
    <w:rsid w:val="004773DB"/>
    <w:rsid w:val="004776B8"/>
    <w:rsid w:val="00482B8E"/>
    <w:rsid w:val="00482D98"/>
    <w:rsid w:val="00485038"/>
    <w:rsid w:val="00485E3F"/>
    <w:rsid w:val="00492138"/>
    <w:rsid w:val="004962A1"/>
    <w:rsid w:val="004A7C90"/>
    <w:rsid w:val="004B5248"/>
    <w:rsid w:val="004B6FEB"/>
    <w:rsid w:val="004C22BD"/>
    <w:rsid w:val="004D4244"/>
    <w:rsid w:val="004D56A2"/>
    <w:rsid w:val="004D59D6"/>
    <w:rsid w:val="004E18A8"/>
    <w:rsid w:val="004F7B1E"/>
    <w:rsid w:val="00500CD3"/>
    <w:rsid w:val="005107A0"/>
    <w:rsid w:val="00515357"/>
    <w:rsid w:val="00517BB9"/>
    <w:rsid w:val="0052198D"/>
    <w:rsid w:val="00527451"/>
    <w:rsid w:val="0053399A"/>
    <w:rsid w:val="00533AD2"/>
    <w:rsid w:val="005363FB"/>
    <w:rsid w:val="0055676E"/>
    <w:rsid w:val="005608EA"/>
    <w:rsid w:val="00563371"/>
    <w:rsid w:val="00564FD2"/>
    <w:rsid w:val="00565DBB"/>
    <w:rsid w:val="00567588"/>
    <w:rsid w:val="005715C1"/>
    <w:rsid w:val="005B4F1B"/>
    <w:rsid w:val="005B7706"/>
    <w:rsid w:val="005B7D22"/>
    <w:rsid w:val="005D4AD7"/>
    <w:rsid w:val="005D5033"/>
    <w:rsid w:val="005D5F60"/>
    <w:rsid w:val="005E68DC"/>
    <w:rsid w:val="005F382D"/>
    <w:rsid w:val="005F47B3"/>
    <w:rsid w:val="005F63A3"/>
    <w:rsid w:val="006070C7"/>
    <w:rsid w:val="00616075"/>
    <w:rsid w:val="00625358"/>
    <w:rsid w:val="006265F5"/>
    <w:rsid w:val="006266A3"/>
    <w:rsid w:val="006278A4"/>
    <w:rsid w:val="00627B74"/>
    <w:rsid w:val="00630DA3"/>
    <w:rsid w:val="00642038"/>
    <w:rsid w:val="00650619"/>
    <w:rsid w:val="006568D9"/>
    <w:rsid w:val="00661962"/>
    <w:rsid w:val="00664802"/>
    <w:rsid w:val="00676A9C"/>
    <w:rsid w:val="0068461F"/>
    <w:rsid w:val="00690647"/>
    <w:rsid w:val="006B201C"/>
    <w:rsid w:val="006C4E3D"/>
    <w:rsid w:val="006D20D4"/>
    <w:rsid w:val="006D5936"/>
    <w:rsid w:val="006E1749"/>
    <w:rsid w:val="006E189C"/>
    <w:rsid w:val="006E755A"/>
    <w:rsid w:val="006F5558"/>
    <w:rsid w:val="007000F0"/>
    <w:rsid w:val="00707DFE"/>
    <w:rsid w:val="00707E92"/>
    <w:rsid w:val="00710E36"/>
    <w:rsid w:val="00721208"/>
    <w:rsid w:val="00723B1F"/>
    <w:rsid w:val="007252C4"/>
    <w:rsid w:val="00725F6C"/>
    <w:rsid w:val="00730E5B"/>
    <w:rsid w:val="00730E66"/>
    <w:rsid w:val="007428A8"/>
    <w:rsid w:val="007528AD"/>
    <w:rsid w:val="0076461B"/>
    <w:rsid w:val="00764DA4"/>
    <w:rsid w:val="007726DC"/>
    <w:rsid w:val="007A65B5"/>
    <w:rsid w:val="007A6E9E"/>
    <w:rsid w:val="007B0AEC"/>
    <w:rsid w:val="007C28F0"/>
    <w:rsid w:val="007D6177"/>
    <w:rsid w:val="007D67B4"/>
    <w:rsid w:val="007D6E7C"/>
    <w:rsid w:val="007D78C3"/>
    <w:rsid w:val="007E3774"/>
    <w:rsid w:val="007E6401"/>
    <w:rsid w:val="007E77E2"/>
    <w:rsid w:val="007F246C"/>
    <w:rsid w:val="007F48A3"/>
    <w:rsid w:val="007F52F8"/>
    <w:rsid w:val="00802D8B"/>
    <w:rsid w:val="00807B64"/>
    <w:rsid w:val="0081288D"/>
    <w:rsid w:val="00812F62"/>
    <w:rsid w:val="008432EC"/>
    <w:rsid w:val="00843D0D"/>
    <w:rsid w:val="008461A8"/>
    <w:rsid w:val="00850C75"/>
    <w:rsid w:val="00851222"/>
    <w:rsid w:val="0086199A"/>
    <w:rsid w:val="008620F1"/>
    <w:rsid w:val="00862D09"/>
    <w:rsid w:val="00863EB8"/>
    <w:rsid w:val="008763EC"/>
    <w:rsid w:val="00877E96"/>
    <w:rsid w:val="00881191"/>
    <w:rsid w:val="00881373"/>
    <w:rsid w:val="008860AD"/>
    <w:rsid w:val="00891732"/>
    <w:rsid w:val="008929D9"/>
    <w:rsid w:val="008A0708"/>
    <w:rsid w:val="008A3A41"/>
    <w:rsid w:val="008A73DC"/>
    <w:rsid w:val="008B7825"/>
    <w:rsid w:val="008C3D2C"/>
    <w:rsid w:val="008C6127"/>
    <w:rsid w:val="008D6FEE"/>
    <w:rsid w:val="008D7B29"/>
    <w:rsid w:val="008D7C36"/>
    <w:rsid w:val="008E0E8A"/>
    <w:rsid w:val="008E7B7C"/>
    <w:rsid w:val="008F5C5E"/>
    <w:rsid w:val="0090601B"/>
    <w:rsid w:val="00917F4F"/>
    <w:rsid w:val="00920ED4"/>
    <w:rsid w:val="00923B6F"/>
    <w:rsid w:val="009245A4"/>
    <w:rsid w:val="00924D47"/>
    <w:rsid w:val="00926069"/>
    <w:rsid w:val="00926558"/>
    <w:rsid w:val="00927166"/>
    <w:rsid w:val="00935FF4"/>
    <w:rsid w:val="009576D5"/>
    <w:rsid w:val="009658B1"/>
    <w:rsid w:val="00966989"/>
    <w:rsid w:val="00970D78"/>
    <w:rsid w:val="00973FC8"/>
    <w:rsid w:val="009819A5"/>
    <w:rsid w:val="009A1531"/>
    <w:rsid w:val="009B54B9"/>
    <w:rsid w:val="009B5548"/>
    <w:rsid w:val="009C27FF"/>
    <w:rsid w:val="009C4AB5"/>
    <w:rsid w:val="009D0E1E"/>
    <w:rsid w:val="009D7636"/>
    <w:rsid w:val="009E026E"/>
    <w:rsid w:val="009F25FC"/>
    <w:rsid w:val="009F2809"/>
    <w:rsid w:val="009F4390"/>
    <w:rsid w:val="00A027EC"/>
    <w:rsid w:val="00A11DE1"/>
    <w:rsid w:val="00A1230C"/>
    <w:rsid w:val="00A1481D"/>
    <w:rsid w:val="00A157D2"/>
    <w:rsid w:val="00A32116"/>
    <w:rsid w:val="00A466DF"/>
    <w:rsid w:val="00A53CAA"/>
    <w:rsid w:val="00A57142"/>
    <w:rsid w:val="00A74EA6"/>
    <w:rsid w:val="00A753DB"/>
    <w:rsid w:val="00A80FDE"/>
    <w:rsid w:val="00A927AA"/>
    <w:rsid w:val="00AB0DF1"/>
    <w:rsid w:val="00AD03EE"/>
    <w:rsid w:val="00AD1305"/>
    <w:rsid w:val="00AD2119"/>
    <w:rsid w:val="00AD6559"/>
    <w:rsid w:val="00AD70C3"/>
    <w:rsid w:val="00AE6B95"/>
    <w:rsid w:val="00AF2045"/>
    <w:rsid w:val="00AF413F"/>
    <w:rsid w:val="00B038F3"/>
    <w:rsid w:val="00B12A64"/>
    <w:rsid w:val="00B13AC0"/>
    <w:rsid w:val="00B32E94"/>
    <w:rsid w:val="00B41595"/>
    <w:rsid w:val="00B47CED"/>
    <w:rsid w:val="00B622FC"/>
    <w:rsid w:val="00B660A8"/>
    <w:rsid w:val="00B66150"/>
    <w:rsid w:val="00B7070E"/>
    <w:rsid w:val="00B70AE0"/>
    <w:rsid w:val="00B7169A"/>
    <w:rsid w:val="00B82053"/>
    <w:rsid w:val="00B840E5"/>
    <w:rsid w:val="00B85EC2"/>
    <w:rsid w:val="00B86C0B"/>
    <w:rsid w:val="00B9167F"/>
    <w:rsid w:val="00B95BB5"/>
    <w:rsid w:val="00B96A9C"/>
    <w:rsid w:val="00BA0042"/>
    <w:rsid w:val="00BB02D7"/>
    <w:rsid w:val="00BB7BFD"/>
    <w:rsid w:val="00BC36B2"/>
    <w:rsid w:val="00BC3FF5"/>
    <w:rsid w:val="00BE284E"/>
    <w:rsid w:val="00BE28AD"/>
    <w:rsid w:val="00BE5708"/>
    <w:rsid w:val="00BE5A7A"/>
    <w:rsid w:val="00BE6A46"/>
    <w:rsid w:val="00C02885"/>
    <w:rsid w:val="00C07898"/>
    <w:rsid w:val="00C15080"/>
    <w:rsid w:val="00C209DA"/>
    <w:rsid w:val="00C32CE0"/>
    <w:rsid w:val="00C36119"/>
    <w:rsid w:val="00C41406"/>
    <w:rsid w:val="00C442BC"/>
    <w:rsid w:val="00C461C6"/>
    <w:rsid w:val="00C523AB"/>
    <w:rsid w:val="00C55301"/>
    <w:rsid w:val="00C55E79"/>
    <w:rsid w:val="00C6461F"/>
    <w:rsid w:val="00C70427"/>
    <w:rsid w:val="00C74E70"/>
    <w:rsid w:val="00C7720C"/>
    <w:rsid w:val="00C80630"/>
    <w:rsid w:val="00C82CE2"/>
    <w:rsid w:val="00C87412"/>
    <w:rsid w:val="00C94E07"/>
    <w:rsid w:val="00CA4473"/>
    <w:rsid w:val="00CA4C6F"/>
    <w:rsid w:val="00CB08F3"/>
    <w:rsid w:val="00CC2EA3"/>
    <w:rsid w:val="00CC53FD"/>
    <w:rsid w:val="00CC550E"/>
    <w:rsid w:val="00CD0CC5"/>
    <w:rsid w:val="00CD7686"/>
    <w:rsid w:val="00CD7A0A"/>
    <w:rsid w:val="00D01105"/>
    <w:rsid w:val="00D21C3D"/>
    <w:rsid w:val="00D222C2"/>
    <w:rsid w:val="00D26E56"/>
    <w:rsid w:val="00D35D03"/>
    <w:rsid w:val="00D37D7F"/>
    <w:rsid w:val="00D400FE"/>
    <w:rsid w:val="00D46CB5"/>
    <w:rsid w:val="00D56800"/>
    <w:rsid w:val="00D66133"/>
    <w:rsid w:val="00D66FB4"/>
    <w:rsid w:val="00D7288B"/>
    <w:rsid w:val="00D819C3"/>
    <w:rsid w:val="00D94F58"/>
    <w:rsid w:val="00DA3147"/>
    <w:rsid w:val="00DA4FFF"/>
    <w:rsid w:val="00DB03F6"/>
    <w:rsid w:val="00DC7EEB"/>
    <w:rsid w:val="00DE2340"/>
    <w:rsid w:val="00DE7DD9"/>
    <w:rsid w:val="00DF4F4E"/>
    <w:rsid w:val="00E03E70"/>
    <w:rsid w:val="00E0557B"/>
    <w:rsid w:val="00E0615B"/>
    <w:rsid w:val="00E07B74"/>
    <w:rsid w:val="00E07D0F"/>
    <w:rsid w:val="00E1278E"/>
    <w:rsid w:val="00E13A41"/>
    <w:rsid w:val="00E20131"/>
    <w:rsid w:val="00E2323C"/>
    <w:rsid w:val="00E30E5D"/>
    <w:rsid w:val="00E31180"/>
    <w:rsid w:val="00E35D72"/>
    <w:rsid w:val="00E529DC"/>
    <w:rsid w:val="00E54A41"/>
    <w:rsid w:val="00E55790"/>
    <w:rsid w:val="00E55ACC"/>
    <w:rsid w:val="00E55F80"/>
    <w:rsid w:val="00E5779A"/>
    <w:rsid w:val="00E83FA5"/>
    <w:rsid w:val="00E90187"/>
    <w:rsid w:val="00EA05CA"/>
    <w:rsid w:val="00EA11A2"/>
    <w:rsid w:val="00EA2F93"/>
    <w:rsid w:val="00EA2FDC"/>
    <w:rsid w:val="00EA623C"/>
    <w:rsid w:val="00EB1849"/>
    <w:rsid w:val="00EC28DF"/>
    <w:rsid w:val="00EC6868"/>
    <w:rsid w:val="00ED133B"/>
    <w:rsid w:val="00EE231A"/>
    <w:rsid w:val="00EE3459"/>
    <w:rsid w:val="00EE73AB"/>
    <w:rsid w:val="00EF40AD"/>
    <w:rsid w:val="00EF77F2"/>
    <w:rsid w:val="00F023BB"/>
    <w:rsid w:val="00F05308"/>
    <w:rsid w:val="00F10FAC"/>
    <w:rsid w:val="00F14A36"/>
    <w:rsid w:val="00F33411"/>
    <w:rsid w:val="00F35B9C"/>
    <w:rsid w:val="00F468E4"/>
    <w:rsid w:val="00F50F47"/>
    <w:rsid w:val="00F513B3"/>
    <w:rsid w:val="00F5148A"/>
    <w:rsid w:val="00F51E14"/>
    <w:rsid w:val="00F53BEC"/>
    <w:rsid w:val="00F566F9"/>
    <w:rsid w:val="00F62778"/>
    <w:rsid w:val="00F6440C"/>
    <w:rsid w:val="00F647E5"/>
    <w:rsid w:val="00F67875"/>
    <w:rsid w:val="00F75B3E"/>
    <w:rsid w:val="00F75BD7"/>
    <w:rsid w:val="00F82FA5"/>
    <w:rsid w:val="00F8436B"/>
    <w:rsid w:val="00F91409"/>
    <w:rsid w:val="00FA7A57"/>
    <w:rsid w:val="00FA7D2E"/>
    <w:rsid w:val="00FB14D3"/>
    <w:rsid w:val="00FB22CA"/>
    <w:rsid w:val="00FB4EA0"/>
    <w:rsid w:val="00FB51CB"/>
    <w:rsid w:val="00FB5957"/>
    <w:rsid w:val="00FC1345"/>
    <w:rsid w:val="00FD0ABB"/>
    <w:rsid w:val="00FE0A69"/>
    <w:rsid w:val="00FE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4062F"/>
  <w15:docId w15:val="{F5703F14-3710-4BC4-B0A9-7A24981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F9"/>
    <w:rPr>
      <w:lang w:val="en-US" w:eastAsia="en-US"/>
    </w:rPr>
  </w:style>
  <w:style w:type="paragraph" w:styleId="Heading1">
    <w:name w:val="heading 1"/>
    <w:basedOn w:val="Normal"/>
    <w:next w:val="Normal"/>
    <w:link w:val="Heading1Char"/>
    <w:uiPriority w:val="1"/>
    <w:qFormat/>
    <w:rsid w:val="007E77E2"/>
    <w:pPr>
      <w:keepNext/>
      <w:outlineLvl w:val="0"/>
    </w:pPr>
    <w:rPr>
      <w:sz w:val="32"/>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uiPriority w:val="99"/>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uiPriority w:val="99"/>
    <w:rsid w:val="008D6FEE"/>
  </w:style>
  <w:style w:type="character" w:styleId="PlaceholderText">
    <w:name w:val="Placeholder Tex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1"/>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 w:type="table" w:customStyle="1" w:styleId="10">
    <w:name w:val="Сетка таблицы1"/>
    <w:basedOn w:val="TableNormal"/>
    <w:next w:val="TableGrid"/>
    <w:uiPriority w:val="39"/>
    <w:rsid w:val="00111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664802"/>
    <w:pPr>
      <w:spacing w:after="120"/>
    </w:pPr>
  </w:style>
  <w:style w:type="character" w:customStyle="1" w:styleId="BodyTextChar">
    <w:name w:val="Body Text Char"/>
    <w:basedOn w:val="DefaultParagraphFont"/>
    <w:link w:val="BodyText"/>
    <w:uiPriority w:val="1"/>
    <w:rsid w:val="00664802"/>
    <w:rPr>
      <w:lang w:val="en-US" w:eastAsia="en-US"/>
    </w:rPr>
  </w:style>
  <w:style w:type="numbering" w:customStyle="1" w:styleId="NoList1">
    <w:name w:val="No List1"/>
    <w:next w:val="NoList"/>
    <w:uiPriority w:val="99"/>
    <w:semiHidden/>
    <w:unhideWhenUsed/>
    <w:rsid w:val="00664802"/>
  </w:style>
  <w:style w:type="character" w:customStyle="1" w:styleId="Heading1Char">
    <w:name w:val="Heading 1 Char"/>
    <w:basedOn w:val="DefaultParagraphFont"/>
    <w:link w:val="Heading1"/>
    <w:uiPriority w:val="1"/>
    <w:rsid w:val="00664802"/>
    <w:rPr>
      <w:sz w:val="32"/>
      <w:lang w:val="en-US" w:eastAsia="en-US"/>
    </w:rPr>
  </w:style>
  <w:style w:type="paragraph" w:customStyle="1" w:styleId="TableParagraph">
    <w:name w:val="Table Paragraph"/>
    <w:basedOn w:val="Normal"/>
    <w:uiPriority w:val="1"/>
    <w:qFormat/>
    <w:rsid w:val="00664802"/>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A62C-5E45-447F-935E-4B54F9B4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5650</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2</cp:revision>
  <cp:lastPrinted>2017-11-02T08:21:00Z</cp:lastPrinted>
  <dcterms:created xsi:type="dcterms:W3CDTF">2017-11-02T08:46:00Z</dcterms:created>
  <dcterms:modified xsi:type="dcterms:W3CDTF">2017-11-02T08:46:00Z</dcterms:modified>
</cp:coreProperties>
</file>