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9E68" w14:textId="03FEF380" w:rsidR="003444F0" w:rsidRDefault="00EC2629" w:rsidP="004A46F3">
      <w:pPr>
        <w:spacing w:after="120" w:line="240" w:lineRule="auto"/>
        <w:jc w:val="right"/>
        <w:rPr>
          <w:rFonts w:ascii="Calibri" w:hAnsi="Calibri"/>
          <w:b/>
          <w:sz w:val="20"/>
          <w:szCs w:val="20"/>
        </w:rPr>
      </w:pPr>
      <w:r>
        <w:rPr>
          <w:rFonts w:ascii="Calibri" w:hAnsi="Calibri"/>
          <w:b/>
          <w:sz w:val="20"/>
          <w:szCs w:val="20"/>
        </w:rPr>
        <w:t>A</w:t>
      </w:r>
      <w:bookmarkStart w:id="0" w:name="_GoBack"/>
      <w:bookmarkEnd w:id="0"/>
      <w:r w:rsidR="00BC0E2B">
        <w:rPr>
          <w:rFonts w:ascii="Calibri" w:hAnsi="Calibri"/>
          <w:b/>
          <w:sz w:val="20"/>
          <w:szCs w:val="20"/>
        </w:rPr>
        <w:t>NNEX</w:t>
      </w:r>
      <w:r w:rsidR="00293F5E">
        <w:rPr>
          <w:rFonts w:ascii="Calibri" w:hAnsi="Calibri"/>
          <w:b/>
          <w:sz w:val="20"/>
          <w:szCs w:val="20"/>
        </w:rPr>
        <w:t xml:space="preserve"> 1</w:t>
      </w:r>
      <w:r w:rsidR="00E94D0C">
        <w:rPr>
          <w:rFonts w:ascii="Calibri" w:hAnsi="Calibri"/>
          <w:b/>
          <w:sz w:val="20"/>
          <w:szCs w:val="20"/>
        </w:rPr>
        <w:t>1</w:t>
      </w:r>
    </w:p>
    <w:p w14:paraId="18FBFCE3" w14:textId="77777777" w:rsidR="00BC0E2B" w:rsidRPr="000378F8" w:rsidRDefault="00BC0E2B" w:rsidP="00BC0E2B">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SUBMISSION CHECKLIST</w:t>
      </w:r>
      <w:r w:rsidRPr="000378F8">
        <w:rPr>
          <w:rFonts w:ascii="Calibri" w:eastAsia="Times New Roman" w:hAnsi="Calibri" w:cs="Times New Roman"/>
          <w:b/>
          <w:color w:val="262626"/>
          <w:sz w:val="20"/>
          <w:szCs w:val="40"/>
        </w:rPr>
        <w:t xml:space="preserve"> </w:t>
      </w:r>
    </w:p>
    <w:p w14:paraId="162142BF" w14:textId="77777777" w:rsidR="00BC0E2B" w:rsidRPr="000378F8" w:rsidRDefault="00BC0E2B" w:rsidP="004A46F3">
      <w:pPr>
        <w:spacing w:after="120" w:line="240" w:lineRule="auto"/>
        <w:jc w:val="right"/>
        <w:rPr>
          <w:rFonts w:ascii="Calibri" w:hAnsi="Calibri"/>
          <w:b/>
          <w:sz w:val="20"/>
          <w:szCs w:val="20"/>
        </w:rPr>
      </w:pPr>
    </w:p>
    <w:p w14:paraId="150A484B" w14:textId="77777777" w:rsidR="006B2304" w:rsidRPr="00BC0E2B" w:rsidRDefault="006B2304" w:rsidP="00BC0E2B">
      <w:pPr>
        <w:jc w:val="center"/>
        <w:rPr>
          <w:rFonts w:ascii="Calibri" w:hAnsi="Calibri"/>
          <w:b/>
          <w:smallCaps/>
          <w:sz w:val="20"/>
          <w:szCs w:val="24"/>
          <w:u w:val="single"/>
        </w:rPr>
      </w:pPr>
      <w:bookmarkStart w:id="1" w:name="_Submission_Checklist_1"/>
      <w:bookmarkStart w:id="2" w:name="_Submission_Checklist"/>
      <w:bookmarkEnd w:id="1"/>
      <w:bookmarkEnd w:id="2"/>
      <w:r w:rsidRPr="00BC0E2B">
        <w:rPr>
          <w:rFonts w:ascii="Calibri" w:hAnsi="Calibri"/>
          <w:b/>
          <w:smallCaps/>
          <w:sz w:val="20"/>
          <w:szCs w:val="24"/>
          <w:u w:val="single"/>
        </w:rPr>
        <w:t>For submissions by courier mail/hand delivery: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1350"/>
      </w:tblGrid>
      <w:tr w:rsidR="006B2304" w:rsidRPr="000378F8" w14:paraId="58C5D410" w14:textId="77777777" w:rsidTr="00AF1E19">
        <w:tc>
          <w:tcPr>
            <w:tcW w:w="8748" w:type="dxa"/>
            <w:gridSpan w:val="2"/>
          </w:tcPr>
          <w:p w14:paraId="468433D9" w14:textId="77777777" w:rsidR="006B2304" w:rsidRPr="000378F8" w:rsidRDefault="006B2304" w:rsidP="00BC0E2B">
            <w:pPr>
              <w:rPr>
                <w:rFonts w:ascii="Calibri" w:hAnsi="Calibri"/>
                <w:b/>
                <w:i/>
                <w:szCs w:val="24"/>
              </w:rPr>
            </w:pPr>
            <w:r w:rsidRPr="000378F8">
              <w:rPr>
                <w:rFonts w:ascii="Calibri" w:hAnsi="Calibri"/>
                <w:b/>
                <w:i/>
                <w:szCs w:val="24"/>
              </w:rPr>
              <w:t>Outer envelope containing the following forms:</w:t>
            </w:r>
          </w:p>
        </w:tc>
      </w:tr>
      <w:tr w:rsidR="006B2304" w:rsidRPr="000378F8" w14:paraId="032F7850" w14:textId="77777777" w:rsidTr="00AF1E19">
        <w:tc>
          <w:tcPr>
            <w:tcW w:w="7398" w:type="dxa"/>
          </w:tcPr>
          <w:p w14:paraId="3865478C" w14:textId="77777777" w:rsidR="006B2304" w:rsidRPr="000378F8" w:rsidRDefault="006B2304" w:rsidP="00570172">
            <w:pPr>
              <w:pStyle w:val="ListParagraph"/>
              <w:numPr>
                <w:ilvl w:val="0"/>
                <w:numId w:val="27"/>
              </w:numPr>
              <w:jc w:val="both"/>
              <w:rPr>
                <w:rFonts w:ascii="Calibri" w:hAnsi="Calibri"/>
                <w:szCs w:val="24"/>
              </w:rPr>
            </w:pPr>
            <w:r w:rsidRPr="000378F8">
              <w:rPr>
                <w:rFonts w:ascii="Calibri" w:hAnsi="Calibri"/>
                <w:szCs w:val="24"/>
              </w:rPr>
              <w:t>Proposal Submission Form</w:t>
            </w:r>
          </w:p>
        </w:tc>
        <w:tc>
          <w:tcPr>
            <w:tcW w:w="1350" w:type="dxa"/>
          </w:tcPr>
          <w:p w14:paraId="2076A89E" w14:textId="77777777" w:rsidR="006B2304" w:rsidRPr="000378F8" w:rsidRDefault="003C00D3" w:rsidP="00AF1E19">
            <w:pPr>
              <w:jc w:val="center"/>
              <w:rPr>
                <w:rFonts w:ascii="Calibri" w:hAnsi="Calibri"/>
                <w:szCs w:val="24"/>
              </w:rPr>
            </w:pPr>
            <w:sdt>
              <w:sdtPr>
                <w:rPr>
                  <w:rFonts w:ascii="Calibri" w:hAnsi="Calibri"/>
                </w:rPr>
                <w:id w:val="-1878620516"/>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6B2304" w:rsidRPr="000378F8" w14:paraId="0811E8C0" w14:textId="77777777" w:rsidTr="00AF1E19">
        <w:tc>
          <w:tcPr>
            <w:tcW w:w="7398" w:type="dxa"/>
          </w:tcPr>
          <w:p w14:paraId="4F275068" w14:textId="77777777" w:rsidR="006B2304" w:rsidRPr="000378F8" w:rsidRDefault="006B2304" w:rsidP="00570172">
            <w:pPr>
              <w:pStyle w:val="ListParagraph"/>
              <w:numPr>
                <w:ilvl w:val="0"/>
                <w:numId w:val="27"/>
              </w:numPr>
              <w:jc w:val="both"/>
              <w:rPr>
                <w:rFonts w:ascii="Calibri" w:hAnsi="Calibri"/>
                <w:szCs w:val="24"/>
              </w:rPr>
            </w:pPr>
            <w:r w:rsidRPr="000378F8">
              <w:rPr>
                <w:rFonts w:ascii="Calibri" w:hAnsi="Calibri"/>
                <w:szCs w:val="24"/>
              </w:rPr>
              <w:t>Joint Venture Form (if a joint venture)</w:t>
            </w:r>
          </w:p>
        </w:tc>
        <w:tc>
          <w:tcPr>
            <w:tcW w:w="1350" w:type="dxa"/>
          </w:tcPr>
          <w:p w14:paraId="32447A3B" w14:textId="77777777" w:rsidR="006B2304" w:rsidRPr="000378F8" w:rsidRDefault="003C00D3" w:rsidP="00AF1E19">
            <w:pPr>
              <w:jc w:val="center"/>
              <w:rPr>
                <w:rFonts w:ascii="Calibri" w:hAnsi="Calibri"/>
                <w:szCs w:val="24"/>
              </w:rPr>
            </w:pPr>
            <w:sdt>
              <w:sdtPr>
                <w:rPr>
                  <w:rFonts w:ascii="Calibri" w:hAnsi="Calibri"/>
                </w:rPr>
                <w:id w:val="-1076813507"/>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7C41142F" w14:textId="77777777" w:rsidTr="00AF1E19">
        <w:tc>
          <w:tcPr>
            <w:tcW w:w="7398" w:type="dxa"/>
          </w:tcPr>
          <w:p w14:paraId="321AD3E2"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Voluntary Agreement to Promote GE &amp; WE (Voluntary)</w:t>
            </w:r>
          </w:p>
        </w:tc>
        <w:tc>
          <w:tcPr>
            <w:tcW w:w="1350" w:type="dxa"/>
          </w:tcPr>
          <w:p w14:paraId="4A3F5F8A" w14:textId="77777777" w:rsidR="00AF1E19" w:rsidRPr="000378F8" w:rsidRDefault="003C00D3" w:rsidP="00AF1E19">
            <w:pPr>
              <w:jc w:val="center"/>
              <w:rPr>
                <w:rFonts w:ascii="Calibri" w:hAnsi="Calibri"/>
                <w:szCs w:val="24"/>
              </w:rPr>
            </w:pPr>
            <w:sdt>
              <w:sdtPr>
                <w:rPr>
                  <w:rFonts w:ascii="Calibri" w:hAnsi="Calibri"/>
                </w:rPr>
                <w:id w:val="2030917028"/>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60ED6346" w14:textId="77777777" w:rsidTr="00AF1E19">
        <w:tc>
          <w:tcPr>
            <w:tcW w:w="7398" w:type="dxa"/>
          </w:tcPr>
          <w:p w14:paraId="67B05438"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Proposal Security Form (if required)</w:t>
            </w:r>
          </w:p>
        </w:tc>
        <w:tc>
          <w:tcPr>
            <w:tcW w:w="1350" w:type="dxa"/>
          </w:tcPr>
          <w:p w14:paraId="729BE000" w14:textId="77777777" w:rsidR="00AF1E19" w:rsidRPr="000378F8" w:rsidRDefault="003C00D3" w:rsidP="00AF1E19">
            <w:pPr>
              <w:jc w:val="center"/>
              <w:rPr>
                <w:rFonts w:ascii="Calibri" w:hAnsi="Calibri"/>
                <w:szCs w:val="24"/>
              </w:rPr>
            </w:pPr>
            <w:sdt>
              <w:sdtPr>
                <w:rPr>
                  <w:rFonts w:ascii="Calibri" w:hAnsi="Calibri"/>
                </w:rPr>
                <w:id w:val="-1866900703"/>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700D94ED" w14:textId="77777777" w:rsidTr="00AF1E19">
        <w:tc>
          <w:tcPr>
            <w:tcW w:w="7398" w:type="dxa"/>
          </w:tcPr>
          <w:p w14:paraId="0E065743"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Performance Security Form (if required)</w:t>
            </w:r>
          </w:p>
        </w:tc>
        <w:tc>
          <w:tcPr>
            <w:tcW w:w="1350" w:type="dxa"/>
          </w:tcPr>
          <w:p w14:paraId="244E6F39" w14:textId="77777777" w:rsidR="00AF1E19" w:rsidRPr="000378F8" w:rsidRDefault="003C00D3" w:rsidP="00AF1E19">
            <w:pPr>
              <w:jc w:val="center"/>
              <w:rPr>
                <w:rFonts w:ascii="Calibri" w:hAnsi="Calibri"/>
                <w:szCs w:val="24"/>
              </w:rPr>
            </w:pPr>
            <w:sdt>
              <w:sdtPr>
                <w:rPr>
                  <w:rFonts w:ascii="Calibri" w:hAnsi="Calibri"/>
                </w:rPr>
                <w:id w:val="-1814329274"/>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6B2304" w:rsidRPr="000378F8" w14:paraId="1B7CEC50" w14:textId="77777777" w:rsidTr="00AF1E19">
        <w:tc>
          <w:tcPr>
            <w:tcW w:w="8748" w:type="dxa"/>
            <w:gridSpan w:val="2"/>
          </w:tcPr>
          <w:p w14:paraId="54174347" w14:textId="77777777" w:rsidR="006B2304" w:rsidRPr="000378F8" w:rsidRDefault="006B2304" w:rsidP="00BC0E2B">
            <w:pPr>
              <w:rPr>
                <w:rFonts w:ascii="Calibri" w:hAnsi="Calibri"/>
                <w:b/>
                <w:szCs w:val="24"/>
              </w:rPr>
            </w:pPr>
            <w:r w:rsidRPr="000378F8">
              <w:rPr>
                <w:rFonts w:ascii="Calibri" w:hAnsi="Calibri"/>
                <w:b/>
                <w:szCs w:val="24"/>
              </w:rPr>
              <w:t>First inner envelope containing:</w:t>
            </w:r>
          </w:p>
        </w:tc>
      </w:tr>
      <w:tr w:rsidR="006B2304" w:rsidRPr="000378F8" w14:paraId="5174F2D6" w14:textId="77777777" w:rsidTr="00AF1E19">
        <w:tc>
          <w:tcPr>
            <w:tcW w:w="7398" w:type="dxa"/>
          </w:tcPr>
          <w:p w14:paraId="228273A9" w14:textId="77777777" w:rsidR="006B2304" w:rsidRPr="000378F8" w:rsidRDefault="006B2304" w:rsidP="00570172">
            <w:pPr>
              <w:pStyle w:val="ListParagraph"/>
              <w:numPr>
                <w:ilvl w:val="0"/>
                <w:numId w:val="28"/>
              </w:numPr>
              <w:jc w:val="both"/>
              <w:rPr>
                <w:rFonts w:ascii="Calibri" w:hAnsi="Calibri"/>
                <w:szCs w:val="24"/>
              </w:rPr>
            </w:pPr>
            <w:r w:rsidRPr="000378F8">
              <w:rPr>
                <w:rFonts w:ascii="Calibri" w:hAnsi="Calibri"/>
                <w:szCs w:val="24"/>
              </w:rPr>
              <w:t>Technical Proposal</w:t>
            </w:r>
          </w:p>
        </w:tc>
        <w:tc>
          <w:tcPr>
            <w:tcW w:w="1350" w:type="dxa"/>
          </w:tcPr>
          <w:p w14:paraId="019BCF86" w14:textId="77777777" w:rsidR="006B2304" w:rsidRPr="000378F8" w:rsidRDefault="003C00D3" w:rsidP="00AF1E19">
            <w:pPr>
              <w:jc w:val="center"/>
              <w:rPr>
                <w:rFonts w:ascii="Calibri" w:hAnsi="Calibri"/>
                <w:szCs w:val="24"/>
              </w:rPr>
            </w:pPr>
            <w:sdt>
              <w:sdtPr>
                <w:rPr>
                  <w:rFonts w:ascii="Calibri" w:hAnsi="Calibri"/>
                </w:rPr>
                <w:id w:val="1006789743"/>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6B2304" w:rsidRPr="000378F8" w14:paraId="026A68E2" w14:textId="77777777" w:rsidTr="00AF1E19">
        <w:tc>
          <w:tcPr>
            <w:tcW w:w="8748" w:type="dxa"/>
            <w:gridSpan w:val="2"/>
          </w:tcPr>
          <w:p w14:paraId="0E94ED90" w14:textId="77777777" w:rsidR="006B2304" w:rsidRPr="000378F8" w:rsidRDefault="006B2304" w:rsidP="00BC0E2B">
            <w:pPr>
              <w:rPr>
                <w:rFonts w:ascii="Calibri" w:hAnsi="Calibri"/>
                <w:b/>
                <w:szCs w:val="24"/>
              </w:rPr>
            </w:pPr>
            <w:r w:rsidRPr="000378F8">
              <w:rPr>
                <w:rFonts w:ascii="Calibri" w:hAnsi="Calibri"/>
                <w:b/>
                <w:szCs w:val="24"/>
              </w:rPr>
              <w:t>Second inner envelope containing:</w:t>
            </w:r>
          </w:p>
        </w:tc>
      </w:tr>
      <w:tr w:rsidR="006B2304" w:rsidRPr="000378F8" w14:paraId="208EDC73" w14:textId="77777777" w:rsidTr="00AF1E19">
        <w:tc>
          <w:tcPr>
            <w:tcW w:w="7398" w:type="dxa"/>
          </w:tcPr>
          <w:p w14:paraId="47466916" w14:textId="77777777" w:rsidR="006B2304" w:rsidRPr="000378F8" w:rsidRDefault="006B2304" w:rsidP="00570172">
            <w:pPr>
              <w:pStyle w:val="ListParagraph"/>
              <w:numPr>
                <w:ilvl w:val="0"/>
                <w:numId w:val="28"/>
              </w:numPr>
              <w:jc w:val="both"/>
              <w:rPr>
                <w:rFonts w:ascii="Calibri" w:hAnsi="Calibri"/>
                <w:szCs w:val="24"/>
              </w:rPr>
            </w:pPr>
            <w:r w:rsidRPr="000378F8">
              <w:rPr>
                <w:rFonts w:ascii="Calibri" w:hAnsi="Calibri"/>
                <w:szCs w:val="24"/>
              </w:rPr>
              <w:t>Financial Proposal</w:t>
            </w:r>
          </w:p>
        </w:tc>
        <w:tc>
          <w:tcPr>
            <w:tcW w:w="1350" w:type="dxa"/>
          </w:tcPr>
          <w:p w14:paraId="733A59AB" w14:textId="77777777" w:rsidR="006B2304" w:rsidRPr="000378F8" w:rsidRDefault="003C00D3" w:rsidP="00AF1E19">
            <w:pPr>
              <w:jc w:val="center"/>
              <w:rPr>
                <w:rFonts w:ascii="Calibri" w:hAnsi="Calibri"/>
                <w:szCs w:val="24"/>
              </w:rPr>
            </w:pPr>
            <w:sdt>
              <w:sdtPr>
                <w:rPr>
                  <w:rFonts w:ascii="Calibri" w:hAnsi="Calibri"/>
                </w:rPr>
                <w:id w:val="2058200741"/>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bl>
    <w:p w14:paraId="23ABEDD6" w14:textId="77777777" w:rsidR="006B2304" w:rsidRPr="000378F8" w:rsidRDefault="006B2304" w:rsidP="006B2304">
      <w:pPr>
        <w:jc w:val="both"/>
        <w:rPr>
          <w:rFonts w:ascii="Calibri" w:hAnsi="Calibri"/>
          <w:sz w:val="20"/>
          <w:szCs w:val="24"/>
        </w:rPr>
      </w:pPr>
    </w:p>
    <w:p w14:paraId="15CFFE37" w14:textId="77777777" w:rsidR="006B2304" w:rsidRPr="00BC0E2B" w:rsidRDefault="006B2304" w:rsidP="00BC0E2B">
      <w:pPr>
        <w:jc w:val="center"/>
        <w:rPr>
          <w:rFonts w:ascii="Calibri" w:hAnsi="Calibri"/>
          <w:b/>
          <w:smallCaps/>
          <w:sz w:val="20"/>
          <w:szCs w:val="24"/>
          <w:u w:val="single"/>
        </w:rPr>
      </w:pPr>
      <w:r w:rsidRPr="00BC0E2B">
        <w:rPr>
          <w:rFonts w:ascii="Calibri" w:hAnsi="Calibri"/>
          <w:b/>
          <w:smallCaps/>
          <w:sz w:val="20"/>
          <w:szCs w:val="24"/>
          <w:u w:val="single"/>
        </w:rPr>
        <w:t>For email submissions: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1350"/>
      </w:tblGrid>
      <w:tr w:rsidR="006B2304" w:rsidRPr="000378F8" w14:paraId="4053FE28" w14:textId="77777777" w:rsidTr="00AF1E19">
        <w:tc>
          <w:tcPr>
            <w:tcW w:w="8748" w:type="dxa"/>
            <w:gridSpan w:val="2"/>
          </w:tcPr>
          <w:p w14:paraId="675844CB" w14:textId="77777777" w:rsidR="006B2304" w:rsidRPr="000378F8" w:rsidRDefault="006B2304" w:rsidP="002332B2">
            <w:pPr>
              <w:jc w:val="center"/>
              <w:rPr>
                <w:rFonts w:ascii="Calibri" w:hAnsi="Calibri"/>
                <w:b/>
                <w:szCs w:val="24"/>
              </w:rPr>
            </w:pPr>
            <w:r w:rsidRPr="000378F8">
              <w:rPr>
                <w:rFonts w:ascii="Calibri" w:hAnsi="Calibri"/>
                <w:b/>
                <w:szCs w:val="24"/>
              </w:rPr>
              <w:t>Technical Proposal PDF sent to the technical  e-mail address specified in the Invitation Letter includes:</w:t>
            </w:r>
          </w:p>
        </w:tc>
      </w:tr>
      <w:tr w:rsidR="00AF1E19" w:rsidRPr="000378F8" w14:paraId="3A9F680D" w14:textId="77777777" w:rsidTr="00AF1E19">
        <w:tc>
          <w:tcPr>
            <w:tcW w:w="7398" w:type="dxa"/>
          </w:tcPr>
          <w:p w14:paraId="714A1946"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Technical Proposal</w:t>
            </w:r>
          </w:p>
        </w:tc>
        <w:tc>
          <w:tcPr>
            <w:tcW w:w="1350" w:type="dxa"/>
          </w:tcPr>
          <w:p w14:paraId="42B87CFA" w14:textId="77777777" w:rsidR="00AF1E19" w:rsidRPr="000378F8" w:rsidRDefault="003C00D3" w:rsidP="00AF1E19">
            <w:pPr>
              <w:jc w:val="center"/>
              <w:rPr>
                <w:rFonts w:ascii="Calibri" w:hAnsi="Calibri"/>
                <w:szCs w:val="24"/>
              </w:rPr>
            </w:pPr>
            <w:sdt>
              <w:sdtPr>
                <w:rPr>
                  <w:rFonts w:ascii="Calibri" w:hAnsi="Calibri"/>
                </w:rPr>
                <w:id w:val="-545529725"/>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3C48B1B9" w14:textId="77777777" w:rsidTr="00AF1E19">
        <w:tc>
          <w:tcPr>
            <w:tcW w:w="7398" w:type="dxa"/>
          </w:tcPr>
          <w:p w14:paraId="10677D69"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Proposal Submission form</w:t>
            </w:r>
          </w:p>
        </w:tc>
        <w:tc>
          <w:tcPr>
            <w:tcW w:w="1350" w:type="dxa"/>
          </w:tcPr>
          <w:p w14:paraId="6D42F1F2" w14:textId="77777777" w:rsidR="00AF1E19" w:rsidRPr="000378F8" w:rsidRDefault="003C00D3" w:rsidP="00AF1E19">
            <w:pPr>
              <w:jc w:val="center"/>
              <w:rPr>
                <w:rFonts w:ascii="Calibri" w:hAnsi="Calibri"/>
                <w:szCs w:val="24"/>
              </w:rPr>
            </w:pPr>
            <w:sdt>
              <w:sdtPr>
                <w:rPr>
                  <w:rFonts w:ascii="Calibri" w:hAnsi="Calibri"/>
                </w:rPr>
                <w:id w:val="1195571997"/>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44CB7C3A" w14:textId="77777777" w:rsidTr="00AF1E19">
        <w:tc>
          <w:tcPr>
            <w:tcW w:w="7398" w:type="dxa"/>
          </w:tcPr>
          <w:p w14:paraId="4BD6D3C2"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Joint Venture Form (if a joint venture)</w:t>
            </w:r>
          </w:p>
        </w:tc>
        <w:tc>
          <w:tcPr>
            <w:tcW w:w="1350" w:type="dxa"/>
          </w:tcPr>
          <w:p w14:paraId="0B86933F" w14:textId="77777777" w:rsidR="00AF1E19" w:rsidRPr="000378F8" w:rsidRDefault="003C00D3" w:rsidP="00AF1E19">
            <w:pPr>
              <w:jc w:val="center"/>
              <w:rPr>
                <w:rFonts w:ascii="Calibri" w:hAnsi="Calibri"/>
                <w:szCs w:val="24"/>
              </w:rPr>
            </w:pPr>
            <w:sdt>
              <w:sdtPr>
                <w:rPr>
                  <w:rFonts w:ascii="Calibri" w:hAnsi="Calibri"/>
                </w:rPr>
                <w:id w:val="-321589437"/>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52775375" w14:textId="77777777" w:rsidTr="00AF1E19">
        <w:tc>
          <w:tcPr>
            <w:tcW w:w="7398" w:type="dxa"/>
          </w:tcPr>
          <w:p w14:paraId="4D699A95"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Voluntary Agreement to Promote GE &amp; WE (Voluntary)</w:t>
            </w:r>
          </w:p>
        </w:tc>
        <w:tc>
          <w:tcPr>
            <w:tcW w:w="1350" w:type="dxa"/>
          </w:tcPr>
          <w:p w14:paraId="675C13FA" w14:textId="77777777" w:rsidR="00AF1E19" w:rsidRPr="000378F8" w:rsidRDefault="003C00D3" w:rsidP="00AF1E19">
            <w:pPr>
              <w:jc w:val="center"/>
              <w:rPr>
                <w:rFonts w:ascii="Calibri" w:hAnsi="Calibri"/>
                <w:szCs w:val="24"/>
              </w:rPr>
            </w:pPr>
            <w:sdt>
              <w:sdtPr>
                <w:rPr>
                  <w:rFonts w:ascii="Calibri" w:hAnsi="Calibri"/>
                </w:rPr>
                <w:id w:val="1801652178"/>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29E09521" w14:textId="77777777" w:rsidTr="00AF1E19">
        <w:tc>
          <w:tcPr>
            <w:tcW w:w="7398" w:type="dxa"/>
          </w:tcPr>
          <w:p w14:paraId="46C99016"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Proposal Security Form (if required)</w:t>
            </w:r>
          </w:p>
        </w:tc>
        <w:tc>
          <w:tcPr>
            <w:tcW w:w="1350" w:type="dxa"/>
          </w:tcPr>
          <w:p w14:paraId="3DA97B00" w14:textId="77777777" w:rsidR="00AF1E19" w:rsidRPr="000378F8" w:rsidRDefault="003C00D3" w:rsidP="00AF1E19">
            <w:pPr>
              <w:jc w:val="center"/>
              <w:rPr>
                <w:rFonts w:ascii="Calibri" w:hAnsi="Calibri"/>
                <w:szCs w:val="24"/>
              </w:rPr>
            </w:pPr>
            <w:sdt>
              <w:sdtPr>
                <w:rPr>
                  <w:rFonts w:ascii="Calibri" w:hAnsi="Calibri"/>
                </w:rPr>
                <w:id w:val="-1672322909"/>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0C90410E" w14:textId="77777777" w:rsidTr="00AF1E19">
        <w:tc>
          <w:tcPr>
            <w:tcW w:w="7398" w:type="dxa"/>
          </w:tcPr>
          <w:p w14:paraId="27C5DC92" w14:textId="77777777" w:rsidR="00AF1E19" w:rsidRPr="000378F8" w:rsidRDefault="00AF1E19" w:rsidP="00570172">
            <w:pPr>
              <w:pStyle w:val="ListParagraph"/>
              <w:numPr>
                <w:ilvl w:val="0"/>
                <w:numId w:val="27"/>
              </w:numPr>
              <w:jc w:val="both"/>
              <w:rPr>
                <w:rFonts w:ascii="Calibri" w:hAnsi="Calibri"/>
                <w:szCs w:val="24"/>
              </w:rPr>
            </w:pPr>
            <w:r w:rsidRPr="000378F8">
              <w:rPr>
                <w:rFonts w:ascii="Calibri" w:hAnsi="Calibri"/>
                <w:szCs w:val="24"/>
              </w:rPr>
              <w:t>Performance Security Form (if required)</w:t>
            </w:r>
          </w:p>
        </w:tc>
        <w:tc>
          <w:tcPr>
            <w:tcW w:w="1350" w:type="dxa"/>
          </w:tcPr>
          <w:p w14:paraId="6CAB8EC0" w14:textId="77777777" w:rsidR="00AF1E19" w:rsidRPr="000378F8" w:rsidRDefault="003C00D3" w:rsidP="00AF1E19">
            <w:pPr>
              <w:jc w:val="center"/>
              <w:rPr>
                <w:rFonts w:ascii="Calibri" w:hAnsi="Calibri"/>
                <w:szCs w:val="24"/>
              </w:rPr>
            </w:pPr>
            <w:sdt>
              <w:sdtPr>
                <w:rPr>
                  <w:rFonts w:ascii="Calibri" w:hAnsi="Calibri"/>
                </w:rPr>
                <w:id w:val="-1525467528"/>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6B2304" w:rsidRPr="000378F8" w14:paraId="015D64B5" w14:textId="77777777" w:rsidTr="00AF1E19">
        <w:tc>
          <w:tcPr>
            <w:tcW w:w="8748" w:type="dxa"/>
            <w:gridSpan w:val="2"/>
          </w:tcPr>
          <w:p w14:paraId="151C7FBE" w14:textId="77777777" w:rsidR="006B2304" w:rsidRPr="000378F8" w:rsidRDefault="006B2304" w:rsidP="002332B2">
            <w:pPr>
              <w:jc w:val="center"/>
              <w:rPr>
                <w:rFonts w:ascii="Calibri" w:hAnsi="Calibri"/>
                <w:b/>
                <w:szCs w:val="24"/>
              </w:rPr>
            </w:pPr>
            <w:r w:rsidRPr="000378F8">
              <w:rPr>
                <w:rFonts w:ascii="Calibri" w:hAnsi="Calibri"/>
                <w:b/>
                <w:szCs w:val="24"/>
              </w:rPr>
              <w:t>Financial Proposal PDF sent to the financial e-mail address specified in the Invitation Letter includes:</w:t>
            </w:r>
          </w:p>
        </w:tc>
      </w:tr>
      <w:tr w:rsidR="00AF1E19" w:rsidRPr="000378F8" w14:paraId="6EF87E05" w14:textId="77777777" w:rsidTr="00AF1E19">
        <w:tc>
          <w:tcPr>
            <w:tcW w:w="7398" w:type="dxa"/>
          </w:tcPr>
          <w:p w14:paraId="76ED2E92" w14:textId="77777777" w:rsidR="00AF1E19" w:rsidRPr="000378F8" w:rsidRDefault="00AF1E19" w:rsidP="00570172">
            <w:pPr>
              <w:pStyle w:val="ListParagraph"/>
              <w:numPr>
                <w:ilvl w:val="0"/>
                <w:numId w:val="28"/>
              </w:numPr>
              <w:jc w:val="both"/>
              <w:rPr>
                <w:rFonts w:ascii="Calibri" w:hAnsi="Calibri"/>
                <w:szCs w:val="24"/>
              </w:rPr>
            </w:pPr>
            <w:r w:rsidRPr="000378F8">
              <w:rPr>
                <w:rFonts w:ascii="Calibri" w:hAnsi="Calibri"/>
                <w:szCs w:val="24"/>
              </w:rPr>
              <w:t>Financial Proposal</w:t>
            </w:r>
          </w:p>
        </w:tc>
        <w:tc>
          <w:tcPr>
            <w:tcW w:w="1350" w:type="dxa"/>
          </w:tcPr>
          <w:p w14:paraId="04208770" w14:textId="77777777" w:rsidR="00AF1E19" w:rsidRPr="000378F8" w:rsidRDefault="003C00D3" w:rsidP="00AF1E19">
            <w:pPr>
              <w:jc w:val="center"/>
              <w:rPr>
                <w:rFonts w:ascii="Calibri" w:hAnsi="Calibri"/>
                <w:szCs w:val="24"/>
              </w:rPr>
            </w:pPr>
            <w:sdt>
              <w:sdtPr>
                <w:rPr>
                  <w:rFonts w:ascii="Calibri" w:hAnsi="Calibri"/>
                </w:rPr>
                <w:id w:val="1332874193"/>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AF1E19" w:rsidRPr="000378F8" w14:paraId="77E076AE" w14:textId="77777777" w:rsidTr="00AF1E19">
        <w:tc>
          <w:tcPr>
            <w:tcW w:w="7398" w:type="dxa"/>
          </w:tcPr>
          <w:p w14:paraId="4E0777B5" w14:textId="77777777" w:rsidR="00AF1E19" w:rsidRPr="000378F8" w:rsidRDefault="00AF1E19" w:rsidP="00570172">
            <w:pPr>
              <w:pStyle w:val="ListParagraph"/>
              <w:numPr>
                <w:ilvl w:val="0"/>
                <w:numId w:val="28"/>
              </w:numPr>
              <w:jc w:val="both"/>
              <w:rPr>
                <w:rFonts w:ascii="Calibri" w:hAnsi="Calibri"/>
                <w:szCs w:val="24"/>
              </w:rPr>
            </w:pPr>
            <w:r w:rsidRPr="000378F8">
              <w:rPr>
                <w:rFonts w:ascii="Calibri" w:hAnsi="Calibri"/>
                <w:szCs w:val="24"/>
              </w:rPr>
              <w:t>Financial Excel Spreadsheet (if required)</w:t>
            </w:r>
          </w:p>
        </w:tc>
        <w:tc>
          <w:tcPr>
            <w:tcW w:w="1350" w:type="dxa"/>
          </w:tcPr>
          <w:p w14:paraId="0F883831" w14:textId="77777777" w:rsidR="00AF1E19" w:rsidRPr="000378F8" w:rsidRDefault="003C00D3" w:rsidP="00AF1E19">
            <w:pPr>
              <w:jc w:val="center"/>
              <w:rPr>
                <w:rFonts w:ascii="Calibri" w:hAnsi="Calibri"/>
                <w:szCs w:val="24"/>
              </w:rPr>
            </w:pPr>
            <w:sdt>
              <w:sdtPr>
                <w:rPr>
                  <w:rFonts w:ascii="Calibri" w:hAnsi="Calibri"/>
                </w:rPr>
                <w:id w:val="377758217"/>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bl>
    <w:p w14:paraId="7935EAF7" w14:textId="77777777" w:rsidR="006B2304" w:rsidRDefault="006B2304" w:rsidP="006B2304">
      <w:pPr>
        <w:jc w:val="both"/>
        <w:rPr>
          <w:rFonts w:ascii="Calibri" w:hAnsi="Calibri"/>
          <w:sz w:val="20"/>
          <w:szCs w:val="24"/>
        </w:rPr>
      </w:pPr>
    </w:p>
    <w:p w14:paraId="24840C61" w14:textId="77777777" w:rsidR="00BC0E2B" w:rsidRPr="000378F8" w:rsidRDefault="00BC0E2B" w:rsidP="006B2304">
      <w:pPr>
        <w:jc w:val="both"/>
        <w:rPr>
          <w:rFonts w:ascii="Calibri" w:hAnsi="Calibri"/>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1350"/>
      </w:tblGrid>
      <w:tr w:rsidR="006B2304" w:rsidRPr="000378F8" w14:paraId="1DDA1AFF" w14:textId="77777777" w:rsidTr="00BC0E2B">
        <w:tc>
          <w:tcPr>
            <w:tcW w:w="8748" w:type="dxa"/>
            <w:gridSpan w:val="2"/>
          </w:tcPr>
          <w:p w14:paraId="78DBA872" w14:textId="77777777" w:rsidR="006B2304" w:rsidRPr="000378F8" w:rsidRDefault="006B2304" w:rsidP="002332B2">
            <w:pPr>
              <w:jc w:val="center"/>
              <w:rPr>
                <w:rFonts w:ascii="Calibri" w:hAnsi="Calibri"/>
                <w:b/>
                <w:szCs w:val="24"/>
              </w:rPr>
            </w:pPr>
            <w:r w:rsidRPr="000378F8">
              <w:rPr>
                <w:rFonts w:ascii="Calibri" w:hAnsi="Calibri"/>
                <w:b/>
                <w:szCs w:val="24"/>
              </w:rPr>
              <w:t>Please check-off to confirm the below:</w:t>
            </w:r>
          </w:p>
        </w:tc>
      </w:tr>
      <w:tr w:rsidR="006B2304" w:rsidRPr="000378F8" w14:paraId="305E4897" w14:textId="77777777" w:rsidTr="00BC0E2B">
        <w:tc>
          <w:tcPr>
            <w:tcW w:w="7398" w:type="dxa"/>
          </w:tcPr>
          <w:p w14:paraId="534A6C99" w14:textId="77777777" w:rsidR="006B2304" w:rsidRPr="000378F8" w:rsidRDefault="006B2304" w:rsidP="002332B2">
            <w:pPr>
              <w:jc w:val="both"/>
              <w:rPr>
                <w:rFonts w:ascii="Calibri" w:hAnsi="Calibri"/>
                <w:szCs w:val="24"/>
              </w:rPr>
            </w:pPr>
            <w:r w:rsidRPr="000378F8">
              <w:rPr>
                <w:rFonts w:ascii="Calibri" w:hAnsi="Calibri"/>
                <w:szCs w:val="24"/>
              </w:rPr>
              <w:t>MODEL FORM OF CONTRACT HAS BEEN READ AND UNDERSTOOD</w:t>
            </w:r>
          </w:p>
        </w:tc>
        <w:tc>
          <w:tcPr>
            <w:tcW w:w="1350" w:type="dxa"/>
          </w:tcPr>
          <w:p w14:paraId="6934F9C1" w14:textId="77777777" w:rsidR="006B2304" w:rsidRPr="000378F8" w:rsidRDefault="003C00D3" w:rsidP="00AF1E19">
            <w:pPr>
              <w:jc w:val="center"/>
              <w:rPr>
                <w:rFonts w:ascii="Calibri" w:hAnsi="Calibri"/>
                <w:szCs w:val="24"/>
              </w:rPr>
            </w:pPr>
            <w:sdt>
              <w:sdtPr>
                <w:rPr>
                  <w:rFonts w:ascii="Calibri" w:hAnsi="Calibri"/>
                </w:rPr>
                <w:id w:val="-1215728362"/>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r w:rsidR="006B2304" w:rsidRPr="000378F8" w14:paraId="45700745" w14:textId="77777777" w:rsidTr="00BC0E2B">
        <w:tc>
          <w:tcPr>
            <w:tcW w:w="7398" w:type="dxa"/>
          </w:tcPr>
          <w:p w14:paraId="2C139CC7" w14:textId="77777777" w:rsidR="006B2304" w:rsidRPr="000378F8" w:rsidRDefault="006B2304" w:rsidP="00AF1E19">
            <w:pPr>
              <w:jc w:val="both"/>
              <w:rPr>
                <w:rFonts w:ascii="Calibri" w:hAnsi="Calibri"/>
                <w:szCs w:val="24"/>
              </w:rPr>
            </w:pPr>
            <w:r w:rsidRPr="000378F8">
              <w:rPr>
                <w:rFonts w:ascii="Calibri" w:hAnsi="Calibri"/>
                <w:szCs w:val="24"/>
              </w:rPr>
              <w:t>THE GENERAL CONDITIONS OF THE CONTRACT HAVE BEEN READ, UNDERSTOOD, DULY REVIEWED BY A LEGAL ENTITY FOR MY ORGANIZATION’S ABILITY TO COMPLY AND ACCEPT ALL TERMS.</w:t>
            </w:r>
          </w:p>
        </w:tc>
        <w:tc>
          <w:tcPr>
            <w:tcW w:w="1350" w:type="dxa"/>
            <w:vAlign w:val="center"/>
          </w:tcPr>
          <w:p w14:paraId="0772428E" w14:textId="77777777" w:rsidR="006B2304" w:rsidRPr="000378F8" w:rsidRDefault="003C00D3" w:rsidP="00AF1E19">
            <w:pPr>
              <w:jc w:val="center"/>
              <w:rPr>
                <w:rFonts w:ascii="Calibri" w:hAnsi="Calibri"/>
                <w:szCs w:val="24"/>
              </w:rPr>
            </w:pPr>
            <w:sdt>
              <w:sdtPr>
                <w:rPr>
                  <w:rFonts w:ascii="Calibri" w:hAnsi="Calibri"/>
                </w:rPr>
                <w:id w:val="552195255"/>
                <w14:checkbox>
                  <w14:checked w14:val="0"/>
                  <w14:checkedState w14:val="2612" w14:font="Yu Gothic UI"/>
                  <w14:uncheckedState w14:val="2610" w14:font="Yu Gothic UI"/>
                </w14:checkbox>
              </w:sdtPr>
              <w:sdtEndPr/>
              <w:sdtContent>
                <w:r w:rsidR="00AF1E19" w:rsidRPr="000378F8">
                  <w:rPr>
                    <w:rFonts w:ascii="Segoe UI Symbol" w:eastAsia="MS Gothic" w:hAnsi="Segoe UI Symbol" w:cs="Segoe UI Symbol"/>
                  </w:rPr>
                  <w:t>☐</w:t>
                </w:r>
              </w:sdtContent>
            </w:sdt>
          </w:p>
        </w:tc>
      </w:tr>
    </w:tbl>
    <w:p w14:paraId="75D3B90E" w14:textId="77777777" w:rsidR="006B2304" w:rsidRPr="000378F8" w:rsidRDefault="006B2304" w:rsidP="00AF1E19">
      <w:pPr>
        <w:pStyle w:val="BodyText1"/>
        <w:spacing w:before="0" w:after="0"/>
        <w:jc w:val="both"/>
        <w:rPr>
          <w:rFonts w:ascii="Calibri" w:hAnsi="Calibri"/>
        </w:rPr>
      </w:pPr>
    </w:p>
    <w:sectPr w:rsidR="006B2304" w:rsidRPr="000378F8"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586A" w14:textId="77777777" w:rsidR="003C00D3" w:rsidRDefault="003C00D3" w:rsidP="001A2746">
      <w:pPr>
        <w:spacing w:after="0" w:line="240" w:lineRule="auto"/>
      </w:pPr>
      <w:r>
        <w:separator/>
      </w:r>
    </w:p>
  </w:endnote>
  <w:endnote w:type="continuationSeparator" w:id="0">
    <w:p w14:paraId="1A186BC4" w14:textId="77777777" w:rsidR="003C00D3" w:rsidRDefault="003C00D3" w:rsidP="001A2746">
      <w:pPr>
        <w:spacing w:after="0" w:line="240" w:lineRule="auto"/>
      </w:pPr>
      <w:r>
        <w:continuationSeparator/>
      </w:r>
    </w:p>
  </w:endnote>
  <w:endnote w:type="continuationNotice" w:id="1">
    <w:p w14:paraId="10F8D561" w14:textId="77777777" w:rsidR="003C00D3" w:rsidRDefault="003C0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7930" w14:textId="77777777" w:rsidR="003C00D3" w:rsidRDefault="003C00D3" w:rsidP="001A2746">
      <w:pPr>
        <w:spacing w:after="0" w:line="240" w:lineRule="auto"/>
      </w:pPr>
      <w:r>
        <w:separator/>
      </w:r>
    </w:p>
  </w:footnote>
  <w:footnote w:type="continuationSeparator" w:id="0">
    <w:p w14:paraId="6D45917B" w14:textId="77777777" w:rsidR="003C00D3" w:rsidRDefault="003C00D3" w:rsidP="001A2746">
      <w:pPr>
        <w:spacing w:after="0" w:line="240" w:lineRule="auto"/>
      </w:pPr>
      <w:r>
        <w:continuationSeparator/>
      </w:r>
    </w:p>
  </w:footnote>
  <w:footnote w:type="continuationNotice" w:id="1">
    <w:p w14:paraId="73E7C43F" w14:textId="77777777" w:rsidR="003C00D3" w:rsidRDefault="003C0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6C05"/>
    <w:rsid w:val="00203916"/>
    <w:rsid w:val="002060BD"/>
    <w:rsid w:val="00210A14"/>
    <w:rsid w:val="00213651"/>
    <w:rsid w:val="00213BB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00D3"/>
    <w:rsid w:val="003C2F42"/>
    <w:rsid w:val="003C489E"/>
    <w:rsid w:val="003D35AA"/>
    <w:rsid w:val="003D6282"/>
    <w:rsid w:val="003E2361"/>
    <w:rsid w:val="003E3303"/>
    <w:rsid w:val="003F282D"/>
    <w:rsid w:val="003F2E04"/>
    <w:rsid w:val="003F533B"/>
    <w:rsid w:val="004020CE"/>
    <w:rsid w:val="00402DD3"/>
    <w:rsid w:val="00416E16"/>
    <w:rsid w:val="0041724A"/>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266A"/>
    <w:rsid w:val="0090337F"/>
    <w:rsid w:val="009173AA"/>
    <w:rsid w:val="00917648"/>
    <w:rsid w:val="00920023"/>
    <w:rsid w:val="00921F44"/>
    <w:rsid w:val="00934EF2"/>
    <w:rsid w:val="009476CB"/>
    <w:rsid w:val="00950493"/>
    <w:rsid w:val="00962082"/>
    <w:rsid w:val="0096580A"/>
    <w:rsid w:val="009744E1"/>
    <w:rsid w:val="00974B58"/>
    <w:rsid w:val="00997490"/>
    <w:rsid w:val="009A19B9"/>
    <w:rsid w:val="009A612B"/>
    <w:rsid w:val="009A7362"/>
    <w:rsid w:val="009C0722"/>
    <w:rsid w:val="009D2660"/>
    <w:rsid w:val="009D6E19"/>
    <w:rsid w:val="009E37BA"/>
    <w:rsid w:val="009E5520"/>
    <w:rsid w:val="009E6C74"/>
    <w:rsid w:val="00A03319"/>
    <w:rsid w:val="00A0333A"/>
    <w:rsid w:val="00A04804"/>
    <w:rsid w:val="00A124A1"/>
    <w:rsid w:val="00A1462F"/>
    <w:rsid w:val="00A16FD0"/>
    <w:rsid w:val="00A17E5F"/>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629"/>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2B0CE-D835-4335-9340-0D5519A5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2</cp:revision>
  <cp:lastPrinted>2018-10-19T08:42:00Z</cp:lastPrinted>
  <dcterms:created xsi:type="dcterms:W3CDTF">2018-10-19T10:25:00Z</dcterms:created>
  <dcterms:modified xsi:type="dcterms:W3CDTF">2018-10-19T10:25:00Z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