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EF" w:rsidRPr="00733D39" w:rsidRDefault="00D76BEF" w:rsidP="00D76BEF">
      <w:pPr>
        <w:pStyle w:val="Caption"/>
        <w:rPr>
          <w:rFonts w:ascii="Calibri" w:hAnsi="Calibri" w:cs="Calibri"/>
          <w:caps/>
          <w:sz w:val="26"/>
          <w:szCs w:val="26"/>
        </w:rPr>
      </w:pPr>
      <w:r w:rsidRPr="00733D39">
        <w:rPr>
          <w:rFonts w:ascii="Calibri" w:hAnsi="Calibri"/>
          <w:szCs w:val="22"/>
        </w:rPr>
        <w:t xml:space="preserve">PRICE </w:t>
      </w:r>
      <w:r w:rsidRPr="00733D39">
        <w:rPr>
          <w:rFonts w:ascii="Calibri" w:hAnsi="Calibri" w:cs="Calibri"/>
          <w:caps/>
          <w:sz w:val="26"/>
          <w:szCs w:val="26"/>
        </w:rPr>
        <w:t>Quotation Form</w:t>
      </w:r>
    </w:p>
    <w:p w:rsidR="00D76BEF" w:rsidRPr="00733D39" w:rsidRDefault="00D76BEF" w:rsidP="00D76BEF">
      <w:pPr>
        <w:spacing w:after="0" w:line="240" w:lineRule="auto"/>
        <w:rPr>
          <w:rFonts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Name of Bidder:</w:t>
            </w:r>
          </w:p>
        </w:tc>
        <w:tc>
          <w:tcPr>
            <w:tcW w:w="4814" w:type="dxa"/>
            <w:vAlign w:val="center"/>
          </w:tcPr>
          <w:p w:rsidR="00D76BEF" w:rsidRPr="00733D39" w:rsidRDefault="00D76BEF" w:rsidP="0083196D">
            <w:pPr>
              <w:spacing w:after="0" w:line="240" w:lineRule="auto"/>
              <w:jc w:val="center"/>
              <w:rPr>
                <w:rFonts w:cs="Calibri"/>
                <w:bCs/>
              </w:rPr>
            </w:pP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Date of the quotation:</w:t>
            </w:r>
          </w:p>
        </w:tc>
        <w:sdt>
          <w:sdtPr>
            <w:rPr>
              <w:rFonts w:cs="Calibri"/>
              <w:bCs/>
            </w:rPr>
            <w:id w:val="-1733144617"/>
            <w:placeholder>
              <w:docPart w:val="BD7D10B490B84E06A1EF5027188E7380"/>
            </w:placeholder>
            <w:showingPlcHdr/>
            <w:date>
              <w:dateFormat w:val="dd/MM/yyyy"/>
              <w:lid w:val="en-GB"/>
              <w:storeMappedDataAs w:val="dateTime"/>
              <w:calendar w:val="gregorian"/>
            </w:date>
          </w:sdtPr>
          <w:sdtEndPr/>
          <w:sdtContent>
            <w:tc>
              <w:tcPr>
                <w:tcW w:w="4814" w:type="dxa"/>
                <w:vAlign w:val="center"/>
              </w:tcPr>
              <w:p w:rsidR="00D76BEF" w:rsidRPr="00733D39" w:rsidRDefault="00D76BEF" w:rsidP="0083196D">
                <w:pPr>
                  <w:spacing w:after="0" w:line="240" w:lineRule="auto"/>
                  <w:jc w:val="center"/>
                  <w:rPr>
                    <w:rFonts w:cs="Calibri"/>
                    <w:bCs/>
                  </w:rPr>
                </w:pPr>
                <w:r w:rsidRPr="00733D39">
                  <w:rPr>
                    <w:rStyle w:val="PlaceholderText"/>
                    <w:rFonts w:asciiTheme="minorHAnsi" w:hAnsiTheme="minorHAnsi"/>
                  </w:rPr>
                  <w:t>Click here to enter a date.</w:t>
                </w:r>
              </w:p>
            </w:tc>
          </w:sdtContent>
        </w:sdt>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Request for quotation Nº:</w:t>
            </w:r>
          </w:p>
        </w:tc>
        <w:tc>
          <w:tcPr>
            <w:tcW w:w="4814" w:type="dxa"/>
            <w:vAlign w:val="center"/>
          </w:tcPr>
          <w:p w:rsidR="00D76BEF" w:rsidRPr="00C43EBD" w:rsidRDefault="00D76BEF" w:rsidP="00D9159C">
            <w:pPr>
              <w:spacing w:after="0" w:line="240" w:lineRule="auto"/>
              <w:jc w:val="center"/>
              <w:rPr>
                <w:rFonts w:cs="Calibri"/>
                <w:b/>
                <w:bCs/>
              </w:rPr>
            </w:pPr>
            <w:r w:rsidRPr="00C43EBD">
              <w:rPr>
                <w:rFonts w:cs="Calibri"/>
                <w:b/>
              </w:rPr>
              <w:t>UNFPA/</w:t>
            </w:r>
            <w:r w:rsidR="00C43EBD" w:rsidRPr="00C43EBD">
              <w:rPr>
                <w:rFonts w:cs="Calibri"/>
                <w:b/>
              </w:rPr>
              <w:t>MDA</w:t>
            </w:r>
            <w:r w:rsidRPr="00C43EBD">
              <w:rPr>
                <w:rFonts w:cs="Calibri"/>
                <w:b/>
              </w:rPr>
              <w:t>/RFQ/</w:t>
            </w:r>
            <w:r w:rsidR="00C43EBD" w:rsidRPr="00C43EBD">
              <w:rPr>
                <w:rFonts w:cs="Calibri"/>
                <w:b/>
              </w:rPr>
              <w:t>201</w:t>
            </w:r>
            <w:r w:rsidR="00D9159C">
              <w:rPr>
                <w:rFonts w:cs="Calibri"/>
                <w:b/>
              </w:rPr>
              <w:t>9</w:t>
            </w:r>
            <w:r w:rsidRPr="00C43EBD">
              <w:rPr>
                <w:rFonts w:cs="Calibri"/>
                <w:b/>
              </w:rPr>
              <w:t>/</w:t>
            </w:r>
            <w:r w:rsidR="00C43EBD" w:rsidRPr="00C43EBD">
              <w:rPr>
                <w:rFonts w:cs="Calibri"/>
                <w:b/>
              </w:rPr>
              <w:t>00</w:t>
            </w:r>
            <w:r w:rsidR="00D9159C">
              <w:rPr>
                <w:rFonts w:cs="Calibri"/>
                <w:b/>
              </w:rPr>
              <w:t>2</w:t>
            </w:r>
            <w:r w:rsidR="00C43EBD" w:rsidRPr="00C43EBD">
              <w:rPr>
                <w:rFonts w:cs="Calibri"/>
                <w:b/>
              </w:rPr>
              <w:t xml:space="preserve"> – Media services</w:t>
            </w: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Currency of quotation :</w:t>
            </w:r>
          </w:p>
        </w:tc>
        <w:tc>
          <w:tcPr>
            <w:tcW w:w="4814" w:type="dxa"/>
            <w:vAlign w:val="center"/>
          </w:tcPr>
          <w:p w:rsidR="00D76BEF" w:rsidRPr="00C43EBD" w:rsidRDefault="00D76BEF" w:rsidP="0083196D">
            <w:pPr>
              <w:spacing w:after="0" w:line="240" w:lineRule="auto"/>
              <w:jc w:val="center"/>
              <w:rPr>
                <w:rFonts w:cs="Calibri"/>
                <w:b/>
                <w:bCs/>
              </w:rPr>
            </w:pPr>
            <w:r w:rsidRPr="00C43EBD">
              <w:rPr>
                <w:rFonts w:cs="Calibri"/>
                <w:b/>
                <w:bCs/>
              </w:rPr>
              <w:t>USD</w:t>
            </w:r>
          </w:p>
        </w:tc>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asciiTheme="minorHAnsi" w:hAnsiTheme="minorHAnsi" w:cs="Calibri"/>
                <w:b/>
                <w:bCs/>
              </w:rPr>
            </w:pPr>
            <w:r w:rsidRPr="00733D39">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B5636402B75F4DDBA3A5AA084DF5487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D76BEF" w:rsidRPr="00733D39" w:rsidRDefault="00D76BEF" w:rsidP="0083196D">
                <w:pPr>
                  <w:spacing w:after="0" w:line="240" w:lineRule="auto"/>
                  <w:jc w:val="center"/>
                  <w:rPr>
                    <w:rFonts w:asciiTheme="minorHAnsi" w:hAnsiTheme="minorHAnsi" w:cs="Calibri"/>
                    <w:bCs/>
                  </w:rPr>
                </w:pPr>
                <w:r w:rsidRPr="00733D39">
                  <w:rPr>
                    <w:rStyle w:val="PlaceholderText"/>
                    <w:rFonts w:asciiTheme="minorHAnsi" w:hAnsiTheme="minorHAnsi"/>
                  </w:rPr>
                  <w:t>Choose an item.</w:t>
                </w:r>
              </w:p>
            </w:tc>
          </w:sdtContent>
        </w:sdt>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cs="Calibri"/>
                <w:b/>
                <w:bCs/>
              </w:rPr>
            </w:pPr>
            <w:r w:rsidRPr="00733D39">
              <w:rPr>
                <w:rFonts w:cs="Calibri"/>
                <w:b/>
                <w:bCs/>
              </w:rPr>
              <w:t>Validity of quotation:</w:t>
            </w:r>
          </w:p>
          <w:p w:rsidR="00D76BEF" w:rsidRPr="00733D39" w:rsidRDefault="00D76BEF" w:rsidP="0083196D">
            <w:pPr>
              <w:spacing w:after="0" w:line="240" w:lineRule="auto"/>
              <w:jc w:val="both"/>
              <w:rPr>
                <w:rFonts w:cs="Calibri"/>
                <w:b/>
                <w:bCs/>
                <w:i/>
              </w:rPr>
            </w:pPr>
            <w:r w:rsidRPr="00733D39">
              <w:rPr>
                <w:rFonts w:cs="Calibri"/>
                <w:i/>
                <w:iCs/>
              </w:rPr>
              <w:t>(The quotation must be valid for a period of at least 3 months</w:t>
            </w:r>
            <w:r w:rsidRPr="00733D39">
              <w:rPr>
                <w:rFonts w:cs="Calibri"/>
                <w:i/>
              </w:rPr>
              <w:t xml:space="preserve"> </w:t>
            </w:r>
            <w:r w:rsidRPr="00733D39">
              <w:rPr>
                <w:rFonts w:cs="Calibri"/>
                <w:i/>
                <w:iCs/>
              </w:rPr>
              <w:t>after the submission deadline</w:t>
            </w:r>
          </w:p>
        </w:tc>
        <w:tc>
          <w:tcPr>
            <w:tcW w:w="4814" w:type="dxa"/>
            <w:tcBorders>
              <w:bottom w:val="single" w:sz="4" w:space="0" w:color="F2F2F2"/>
            </w:tcBorders>
            <w:vAlign w:val="center"/>
          </w:tcPr>
          <w:p w:rsidR="00D76BEF" w:rsidRPr="00733D39" w:rsidRDefault="00D76BEF" w:rsidP="0083196D">
            <w:pPr>
              <w:spacing w:after="0" w:line="240" w:lineRule="auto"/>
              <w:jc w:val="center"/>
              <w:rPr>
                <w:rFonts w:cs="Calibri"/>
                <w:bCs/>
              </w:rPr>
            </w:pPr>
          </w:p>
        </w:tc>
      </w:tr>
    </w:tbl>
    <w:p w:rsidR="00D76BEF" w:rsidRPr="00733D39" w:rsidRDefault="00D76BEF" w:rsidP="00D76BEF">
      <w:pPr>
        <w:pStyle w:val="Title"/>
        <w:jc w:val="left"/>
        <w:rPr>
          <w:rFonts w:ascii="Calibri" w:hAnsi="Calibri"/>
          <w:b w:val="0"/>
          <w:sz w:val="22"/>
          <w:szCs w:val="22"/>
          <w:u w:val="none"/>
        </w:rPr>
      </w:pPr>
    </w:p>
    <w:p w:rsidR="00D76BEF" w:rsidRDefault="00D76BEF" w:rsidP="00D76BEF">
      <w:pPr>
        <w:pStyle w:val="ListParagraph"/>
        <w:numPr>
          <w:ilvl w:val="0"/>
          <w:numId w:val="2"/>
        </w:numPr>
        <w:tabs>
          <w:tab w:val="num" w:pos="2160"/>
        </w:tabs>
        <w:overflowPunct w:val="0"/>
        <w:autoSpaceDE w:val="0"/>
        <w:autoSpaceDN w:val="0"/>
        <w:adjustRightInd w:val="0"/>
        <w:spacing w:after="0" w:line="240" w:lineRule="auto"/>
        <w:ind w:left="426" w:hanging="426"/>
        <w:contextualSpacing w:val="0"/>
        <w:jc w:val="both"/>
        <w:textAlignment w:val="baseline"/>
        <w:rPr>
          <w:rFonts w:asciiTheme="minorHAnsi" w:hAnsiTheme="minorHAnsi"/>
          <w:lang w:val="en-US"/>
        </w:rPr>
      </w:pPr>
      <w:r w:rsidRPr="00733D39">
        <w:rPr>
          <w:rFonts w:asciiTheme="minorHAnsi" w:hAnsiTheme="minorHAnsi"/>
          <w:lang w:val="en-US"/>
        </w:rPr>
        <w:t xml:space="preserve">Quoted rates must be </w:t>
      </w:r>
      <w:r w:rsidRPr="00733D39">
        <w:rPr>
          <w:rFonts w:asciiTheme="minorHAnsi" w:hAnsiTheme="minorHAnsi"/>
          <w:b/>
          <w:color w:val="FF0000"/>
          <w:lang w:val="en-US"/>
        </w:rPr>
        <w:t xml:space="preserve">exclusive of </w:t>
      </w:r>
      <w:r w:rsidR="0028287B">
        <w:rPr>
          <w:rFonts w:asciiTheme="minorHAnsi" w:hAnsiTheme="minorHAnsi"/>
          <w:b/>
          <w:color w:val="FF0000"/>
          <w:lang w:val="en-US"/>
        </w:rPr>
        <w:t>VAT</w:t>
      </w:r>
      <w:r w:rsidRPr="00733D39">
        <w:rPr>
          <w:rFonts w:asciiTheme="minorHAnsi" w:hAnsiTheme="minorHAnsi"/>
          <w:lang w:val="en-US"/>
        </w:rPr>
        <w:t xml:space="preserve">, since UNFPA is exempt from taxes. </w:t>
      </w:r>
    </w:p>
    <w:p w:rsidR="009C0BA4" w:rsidRPr="009C0BA4" w:rsidRDefault="009C0BA4" w:rsidP="009C0BA4">
      <w:pPr>
        <w:overflowPunct w:val="0"/>
        <w:autoSpaceDE w:val="0"/>
        <w:autoSpaceDN w:val="0"/>
        <w:adjustRightInd w:val="0"/>
        <w:spacing w:after="0" w:line="240" w:lineRule="auto"/>
        <w:jc w:val="both"/>
        <w:textAlignment w:val="baseline"/>
        <w:rPr>
          <w:rFonts w:asciiTheme="minorHAnsi" w:hAnsiTheme="minorHAnsi"/>
        </w:rPr>
      </w:pPr>
    </w:p>
    <w:p w:rsidR="00D76BEF" w:rsidRPr="00733D39" w:rsidRDefault="00D76BEF" w:rsidP="00D76BEF">
      <w:pPr>
        <w:spacing w:after="0" w:line="240" w:lineRule="auto"/>
        <w:jc w:val="both"/>
        <w:rPr>
          <w:snapToGrid w:val="0"/>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
        <w:gridCol w:w="4207"/>
        <w:gridCol w:w="1260"/>
        <w:gridCol w:w="7"/>
        <w:gridCol w:w="1244"/>
        <w:gridCol w:w="9"/>
        <w:gridCol w:w="1235"/>
        <w:gridCol w:w="1245"/>
      </w:tblGrid>
      <w:tr w:rsidR="00B80882" w:rsidRPr="00B80882" w:rsidTr="00B80882">
        <w:trPr>
          <w:jc w:val="center"/>
        </w:trPr>
        <w:tc>
          <w:tcPr>
            <w:tcW w:w="648" w:type="dxa"/>
            <w:gridSpan w:val="2"/>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Item</w:t>
            </w:r>
          </w:p>
        </w:tc>
        <w:tc>
          <w:tcPr>
            <w:tcW w:w="4207"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Description</w:t>
            </w:r>
          </w:p>
        </w:tc>
        <w:tc>
          <w:tcPr>
            <w:tcW w:w="1267" w:type="dxa"/>
            <w:gridSpan w:val="2"/>
            <w:tcBorders>
              <w:bottom w:val="single" w:sz="4" w:space="0" w:color="auto"/>
            </w:tcBorders>
            <w:shd w:val="clear" w:color="auto" w:fill="FBE4D5" w:themeFill="accent2" w:themeFillTint="33"/>
            <w:vAlign w:val="center"/>
          </w:tcPr>
          <w:p w:rsidR="00D76BEF" w:rsidRPr="00B80882" w:rsidRDefault="00B65B83" w:rsidP="00C225BE">
            <w:pPr>
              <w:spacing w:after="0" w:line="240" w:lineRule="auto"/>
              <w:jc w:val="center"/>
              <w:rPr>
                <w:rFonts w:cs="Calibri"/>
                <w:b/>
              </w:rPr>
            </w:pPr>
            <w:r w:rsidRPr="00B80882">
              <w:rPr>
                <w:rFonts w:cs="Calibri"/>
                <w:b/>
              </w:rPr>
              <w:t>Unit of measure</w:t>
            </w:r>
            <w:r w:rsidR="00C225BE">
              <w:rPr>
                <w:rFonts w:cs="Calibri"/>
                <w:b/>
              </w:rPr>
              <w:t xml:space="preserve"> (ex. day, hour, person etc</w:t>
            </w:r>
            <w:r w:rsidRPr="00B80882">
              <w:rPr>
                <w:rFonts w:cs="Calibri"/>
                <w:b/>
              </w:rPr>
              <w:t>.)</w:t>
            </w:r>
          </w:p>
        </w:tc>
        <w:tc>
          <w:tcPr>
            <w:tcW w:w="1244" w:type="dxa"/>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Quantity</w:t>
            </w:r>
          </w:p>
        </w:tc>
        <w:tc>
          <w:tcPr>
            <w:tcW w:w="1244" w:type="dxa"/>
            <w:gridSpan w:val="2"/>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Unit rate, USD</w:t>
            </w:r>
          </w:p>
        </w:tc>
        <w:tc>
          <w:tcPr>
            <w:tcW w:w="1245"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Total</w:t>
            </w:r>
            <w:r w:rsidR="00B65B83" w:rsidRPr="00B80882">
              <w:rPr>
                <w:rFonts w:cs="Calibri"/>
                <w:b/>
              </w:rPr>
              <w:t>, USD</w:t>
            </w:r>
          </w:p>
        </w:tc>
      </w:tr>
      <w:tr w:rsidR="00D76BEF" w:rsidRPr="00733D39" w:rsidTr="00B65B83">
        <w:trPr>
          <w:jc w:val="center"/>
        </w:trPr>
        <w:tc>
          <w:tcPr>
            <w:tcW w:w="9855" w:type="dxa"/>
            <w:gridSpan w:val="9"/>
            <w:shd w:val="clear" w:color="auto" w:fill="DDDDDD"/>
          </w:tcPr>
          <w:p w:rsidR="00D76BEF" w:rsidRPr="00C43EBD" w:rsidRDefault="00D9159C" w:rsidP="00C43EBD">
            <w:pPr>
              <w:overflowPunct w:val="0"/>
              <w:autoSpaceDE w:val="0"/>
              <w:autoSpaceDN w:val="0"/>
              <w:adjustRightInd w:val="0"/>
              <w:spacing w:after="0" w:line="240" w:lineRule="auto"/>
              <w:textAlignment w:val="baseline"/>
              <w:rPr>
                <w:rFonts w:cs="Calibri"/>
                <w:b/>
              </w:rPr>
            </w:pPr>
            <w:r w:rsidRPr="00D9159C">
              <w:rPr>
                <w:rFonts w:cs="Calibri"/>
                <w:b/>
              </w:rPr>
              <w:t xml:space="preserve">Activity 1: Research, </w:t>
            </w:r>
            <w:proofErr w:type="spellStart"/>
            <w:r w:rsidRPr="00D9159C">
              <w:rPr>
                <w:rFonts w:cs="Calibri"/>
                <w:b/>
              </w:rPr>
              <w:t>analyse</w:t>
            </w:r>
            <w:proofErr w:type="spellEnd"/>
            <w:r w:rsidRPr="00D9159C">
              <w:rPr>
                <w:rFonts w:cs="Calibri"/>
                <w:b/>
              </w:rPr>
              <w:t xml:space="preserve"> and produce 15 multimedia projects, including video/photo-galleries targeting parents, adolescents and youth</w:t>
            </w:r>
          </w:p>
        </w:tc>
      </w:tr>
      <w:tr w:rsidR="00C43EBD" w:rsidRPr="00733D39" w:rsidTr="00B65B83">
        <w:trPr>
          <w:jc w:val="center"/>
        </w:trPr>
        <w:tc>
          <w:tcPr>
            <w:tcW w:w="9855" w:type="dxa"/>
            <w:gridSpan w:val="9"/>
            <w:shd w:val="clear" w:color="auto" w:fill="DDDDDD"/>
          </w:tcPr>
          <w:p w:rsidR="00C43EBD" w:rsidRPr="00733D39" w:rsidRDefault="00C43EBD" w:rsidP="00D76BEF">
            <w:pPr>
              <w:pStyle w:val="ListParagraph"/>
              <w:numPr>
                <w:ilvl w:val="0"/>
                <w:numId w:val="1"/>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1.1</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Team Leader</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1.2</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 xml:space="preserve">Expert 1 </w:t>
            </w:r>
            <w:r w:rsidRPr="00C43EBD">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1.3</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 xml:space="preserve">Expert 2 </w:t>
            </w:r>
            <w:r w:rsidRPr="00C43EBD">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8610" w:type="dxa"/>
            <w:gridSpan w:val="8"/>
            <w:tcBorders>
              <w:bottom w:val="single" w:sz="4" w:space="0" w:color="auto"/>
            </w:tcBorders>
            <w:shd w:val="clear" w:color="auto" w:fill="auto"/>
          </w:tcPr>
          <w:p w:rsidR="00D76BEF" w:rsidRPr="00733D39" w:rsidRDefault="00C43EBD" w:rsidP="0083196D">
            <w:pPr>
              <w:spacing w:after="0" w:line="240" w:lineRule="auto"/>
              <w:jc w:val="right"/>
              <w:rPr>
                <w:rFonts w:cs="Calibri"/>
                <w:i/>
              </w:rPr>
            </w:pPr>
            <w:r>
              <w:rPr>
                <w:rFonts w:cs="Calibri"/>
                <w:i/>
              </w:rPr>
              <w:t>Sub-</w:t>
            </w:r>
            <w:r w:rsidR="00D76BEF" w:rsidRPr="00733D39">
              <w:rPr>
                <w:rFonts w:cs="Calibri"/>
                <w:i/>
              </w:rPr>
              <w:t>Total Professional Fees</w:t>
            </w:r>
          </w:p>
        </w:tc>
        <w:tc>
          <w:tcPr>
            <w:tcW w:w="1245" w:type="dxa"/>
            <w:tcBorders>
              <w:bottom w:val="single" w:sz="4" w:space="0" w:color="auto"/>
            </w:tcBorders>
            <w:shd w:val="clear" w:color="auto" w:fill="auto"/>
          </w:tcPr>
          <w:p w:rsidR="00D76BEF" w:rsidRPr="00733D39" w:rsidRDefault="00D76BEF" w:rsidP="0083196D">
            <w:pPr>
              <w:spacing w:after="0" w:line="240" w:lineRule="auto"/>
              <w:jc w:val="right"/>
              <w:rPr>
                <w:rFonts w:cs="Calibri"/>
              </w:rPr>
            </w:pPr>
            <w:r w:rsidRPr="00733D39">
              <w:rPr>
                <w:rFonts w:cs="Calibri"/>
              </w:rPr>
              <w:t>$$</w:t>
            </w:r>
          </w:p>
        </w:tc>
      </w:tr>
      <w:tr w:rsidR="00D76BEF" w:rsidRPr="00733D39" w:rsidTr="00B65B83">
        <w:trPr>
          <w:jc w:val="center"/>
        </w:trPr>
        <w:tc>
          <w:tcPr>
            <w:tcW w:w="9855" w:type="dxa"/>
            <w:gridSpan w:val="9"/>
            <w:shd w:val="clear" w:color="auto" w:fill="DDDDDD"/>
          </w:tcPr>
          <w:p w:rsidR="00D76BEF" w:rsidRPr="00733D39" w:rsidRDefault="00C43EBD" w:rsidP="00D76BEF">
            <w:pPr>
              <w:pStyle w:val="ListParagraph"/>
              <w:numPr>
                <w:ilvl w:val="0"/>
                <w:numId w:val="1"/>
              </w:numPr>
              <w:overflowPunct w:val="0"/>
              <w:autoSpaceDE w:val="0"/>
              <w:autoSpaceDN w:val="0"/>
              <w:adjustRightInd w:val="0"/>
              <w:spacing w:after="0" w:line="240" w:lineRule="auto"/>
              <w:contextualSpacing w:val="0"/>
              <w:jc w:val="both"/>
              <w:textAlignment w:val="baseline"/>
              <w:rPr>
                <w:rFonts w:cs="Calibri"/>
                <w:lang w:val="en-US"/>
              </w:rPr>
            </w:pPr>
            <w:r>
              <w:rPr>
                <w:rFonts w:cs="Calibri"/>
                <w:lang w:val="en-US"/>
              </w:rPr>
              <w:t>Other</w:t>
            </w:r>
            <w:r w:rsidR="00D76BEF" w:rsidRPr="00733D39">
              <w:rPr>
                <w:rFonts w:cs="Calibri"/>
                <w:lang w:val="en-US"/>
              </w:rPr>
              <w:t xml:space="preserve"> expenses</w:t>
            </w: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2.1</w:t>
            </w:r>
          </w:p>
        </w:tc>
        <w:tc>
          <w:tcPr>
            <w:tcW w:w="4207" w:type="dxa"/>
            <w:shd w:val="clear" w:color="auto" w:fill="auto"/>
          </w:tcPr>
          <w:p w:rsidR="00D76BEF" w:rsidRPr="00733D39" w:rsidRDefault="00C43EBD" w:rsidP="0083196D">
            <w:pPr>
              <w:spacing w:after="0" w:line="240" w:lineRule="auto"/>
              <w:jc w:val="both"/>
              <w:rPr>
                <w:rFonts w:cs="Calibri"/>
              </w:rPr>
            </w:pPr>
            <w:r w:rsidRPr="00B80882">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2.2</w:t>
            </w:r>
          </w:p>
        </w:tc>
        <w:tc>
          <w:tcPr>
            <w:tcW w:w="4207" w:type="dxa"/>
            <w:shd w:val="clear" w:color="auto" w:fill="auto"/>
          </w:tcPr>
          <w:p w:rsidR="00D76BEF" w:rsidRPr="00733D39" w:rsidRDefault="00C43EBD" w:rsidP="0083196D">
            <w:pPr>
              <w:spacing w:after="0" w:line="240" w:lineRule="auto"/>
              <w:jc w:val="both"/>
              <w:rPr>
                <w:rFonts w:cs="Calibri"/>
              </w:rPr>
            </w:pPr>
            <w:r w:rsidRPr="00B80882">
              <w:rPr>
                <w:rFonts w:cs="Calibri"/>
                <w:i/>
                <w:color w:val="00B0F0"/>
              </w:rPr>
              <w:t>(please specify)</w:t>
            </w:r>
          </w:p>
        </w:tc>
        <w:tc>
          <w:tcPr>
            <w:tcW w:w="1267" w:type="dxa"/>
            <w:gridSpan w:val="2"/>
            <w:shd w:val="clear" w:color="auto" w:fill="auto"/>
          </w:tcPr>
          <w:p w:rsidR="00D76BEF" w:rsidRPr="00733D39" w:rsidRDefault="00D76BEF" w:rsidP="0083196D">
            <w:pPr>
              <w:spacing w:after="0" w:line="240" w:lineRule="auto"/>
              <w:jc w:val="both"/>
              <w:rPr>
                <w:rFonts w:cs="Calibri"/>
              </w:rPr>
            </w:pPr>
          </w:p>
        </w:tc>
        <w:tc>
          <w:tcPr>
            <w:tcW w:w="1244"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B80882" w:rsidRPr="00733D39" w:rsidTr="00B65B83">
        <w:trPr>
          <w:jc w:val="center"/>
        </w:trPr>
        <w:tc>
          <w:tcPr>
            <w:tcW w:w="648" w:type="dxa"/>
            <w:gridSpan w:val="2"/>
            <w:shd w:val="clear" w:color="auto" w:fill="auto"/>
          </w:tcPr>
          <w:p w:rsidR="00B80882" w:rsidRDefault="00B80882" w:rsidP="0083196D">
            <w:pPr>
              <w:spacing w:after="0" w:line="240" w:lineRule="auto"/>
              <w:jc w:val="both"/>
              <w:rPr>
                <w:rFonts w:cs="Calibri"/>
              </w:rPr>
            </w:pPr>
            <w:r>
              <w:rPr>
                <w:rFonts w:cs="Calibri"/>
              </w:rPr>
              <w:t>2.3</w:t>
            </w:r>
          </w:p>
        </w:tc>
        <w:tc>
          <w:tcPr>
            <w:tcW w:w="4207" w:type="dxa"/>
            <w:shd w:val="clear" w:color="auto" w:fill="auto"/>
          </w:tcPr>
          <w:p w:rsidR="00B80882" w:rsidRPr="00B80882" w:rsidRDefault="00B80882" w:rsidP="0083196D">
            <w:pPr>
              <w:spacing w:after="0" w:line="240" w:lineRule="auto"/>
              <w:jc w:val="both"/>
              <w:rPr>
                <w:rFonts w:cs="Calibri"/>
                <w:i/>
                <w:color w:val="00B0F0"/>
              </w:rPr>
            </w:pPr>
            <w:r w:rsidRPr="00B80882">
              <w:rPr>
                <w:rFonts w:cs="Calibri"/>
                <w:i/>
                <w:color w:val="00B0F0"/>
              </w:rPr>
              <w:t>(please specify)</w:t>
            </w:r>
          </w:p>
        </w:tc>
        <w:tc>
          <w:tcPr>
            <w:tcW w:w="1267" w:type="dxa"/>
            <w:gridSpan w:val="2"/>
            <w:shd w:val="clear" w:color="auto" w:fill="auto"/>
          </w:tcPr>
          <w:p w:rsidR="00B80882" w:rsidRPr="00733D39" w:rsidRDefault="00B80882" w:rsidP="0083196D">
            <w:pPr>
              <w:spacing w:after="0" w:line="240" w:lineRule="auto"/>
              <w:jc w:val="both"/>
              <w:rPr>
                <w:rFonts w:cs="Calibri"/>
              </w:rPr>
            </w:pPr>
          </w:p>
        </w:tc>
        <w:tc>
          <w:tcPr>
            <w:tcW w:w="1244" w:type="dxa"/>
            <w:shd w:val="clear" w:color="auto" w:fill="auto"/>
          </w:tcPr>
          <w:p w:rsidR="00B80882" w:rsidRPr="00733D39" w:rsidRDefault="00B80882" w:rsidP="0083196D">
            <w:pPr>
              <w:spacing w:after="0" w:line="240" w:lineRule="auto"/>
              <w:jc w:val="both"/>
              <w:rPr>
                <w:rFonts w:cs="Calibri"/>
              </w:rPr>
            </w:pPr>
          </w:p>
        </w:tc>
        <w:tc>
          <w:tcPr>
            <w:tcW w:w="1244" w:type="dxa"/>
            <w:gridSpan w:val="2"/>
            <w:shd w:val="clear" w:color="auto" w:fill="auto"/>
          </w:tcPr>
          <w:p w:rsidR="00B80882" w:rsidRPr="00733D39" w:rsidRDefault="00B80882" w:rsidP="0083196D">
            <w:pPr>
              <w:spacing w:after="0" w:line="240" w:lineRule="auto"/>
              <w:jc w:val="both"/>
              <w:rPr>
                <w:rFonts w:cs="Calibri"/>
              </w:rPr>
            </w:pPr>
          </w:p>
        </w:tc>
        <w:tc>
          <w:tcPr>
            <w:tcW w:w="1245" w:type="dxa"/>
            <w:shd w:val="clear" w:color="auto" w:fill="auto"/>
          </w:tcPr>
          <w:p w:rsidR="00B80882" w:rsidRPr="00733D39" w:rsidRDefault="00B80882" w:rsidP="0083196D">
            <w:pPr>
              <w:spacing w:after="0" w:line="240" w:lineRule="auto"/>
              <w:jc w:val="both"/>
              <w:rPr>
                <w:rFonts w:cs="Calibri"/>
              </w:rPr>
            </w:pPr>
          </w:p>
        </w:tc>
      </w:tr>
      <w:tr w:rsidR="00D76BEF" w:rsidRPr="00733D39" w:rsidTr="00B65B83">
        <w:trPr>
          <w:jc w:val="center"/>
        </w:trPr>
        <w:tc>
          <w:tcPr>
            <w:tcW w:w="8610" w:type="dxa"/>
            <w:gridSpan w:val="8"/>
            <w:tcBorders>
              <w:bottom w:val="single" w:sz="4" w:space="0" w:color="auto"/>
            </w:tcBorders>
            <w:shd w:val="clear" w:color="auto" w:fill="auto"/>
          </w:tcPr>
          <w:p w:rsidR="00D76BEF" w:rsidRPr="00733D39" w:rsidRDefault="00B65B83" w:rsidP="00B65B83">
            <w:pPr>
              <w:spacing w:after="0" w:line="240" w:lineRule="auto"/>
              <w:jc w:val="right"/>
              <w:rPr>
                <w:rFonts w:cs="Calibri"/>
                <w:i/>
              </w:rPr>
            </w:pPr>
            <w:r>
              <w:rPr>
                <w:rFonts w:cs="Calibri"/>
                <w:i/>
              </w:rPr>
              <w:t>Sub-</w:t>
            </w:r>
            <w:r w:rsidR="00D76BEF" w:rsidRPr="00733D39">
              <w:rPr>
                <w:rFonts w:cs="Calibri"/>
                <w:i/>
              </w:rPr>
              <w:t xml:space="preserve">Total </w:t>
            </w:r>
            <w:r>
              <w:rPr>
                <w:rFonts w:cs="Calibri"/>
                <w:i/>
              </w:rPr>
              <w:t>Other</w:t>
            </w:r>
            <w:r w:rsidR="00D76BEF" w:rsidRPr="00733D39">
              <w:rPr>
                <w:rFonts w:cs="Calibri"/>
                <w:i/>
              </w:rPr>
              <w:t xml:space="preserve"> Expenses</w:t>
            </w:r>
          </w:p>
        </w:tc>
        <w:tc>
          <w:tcPr>
            <w:tcW w:w="1245" w:type="dxa"/>
            <w:tcBorders>
              <w:bottom w:val="single" w:sz="4" w:space="0" w:color="auto"/>
            </w:tcBorders>
            <w:shd w:val="clear" w:color="auto" w:fill="auto"/>
          </w:tcPr>
          <w:p w:rsidR="00D76BEF" w:rsidRPr="00733D39" w:rsidRDefault="00D76BEF" w:rsidP="0083196D">
            <w:pPr>
              <w:spacing w:after="0" w:line="240" w:lineRule="auto"/>
              <w:jc w:val="right"/>
              <w:rPr>
                <w:rFonts w:cs="Calibri"/>
              </w:rPr>
            </w:pPr>
            <w:r w:rsidRPr="00733D39">
              <w:rPr>
                <w:rFonts w:cs="Calibri"/>
              </w:rPr>
              <w:t>$$</w:t>
            </w:r>
          </w:p>
        </w:tc>
      </w:tr>
      <w:tr w:rsidR="00B65B83" w:rsidRPr="00733D39" w:rsidTr="00B80882">
        <w:trPr>
          <w:jc w:val="center"/>
        </w:trPr>
        <w:tc>
          <w:tcPr>
            <w:tcW w:w="8610" w:type="dxa"/>
            <w:gridSpan w:val="8"/>
            <w:tcBorders>
              <w:bottom w:val="single" w:sz="4" w:space="0" w:color="auto"/>
            </w:tcBorders>
            <w:shd w:val="clear" w:color="auto" w:fill="E2EFD9" w:themeFill="accent6" w:themeFillTint="33"/>
          </w:tcPr>
          <w:p w:rsidR="00B65B83" w:rsidRPr="00B65B83" w:rsidRDefault="00B65B83" w:rsidP="0083196D">
            <w:pPr>
              <w:spacing w:after="0" w:line="240" w:lineRule="auto"/>
              <w:jc w:val="right"/>
              <w:rPr>
                <w:rFonts w:cs="Calibri"/>
                <w:b/>
                <w:i/>
              </w:rPr>
            </w:pPr>
            <w:r w:rsidRPr="00B65B83">
              <w:rPr>
                <w:rFonts w:cs="Calibri"/>
                <w:b/>
                <w:i/>
              </w:rPr>
              <w:t>Total Activity 1</w:t>
            </w:r>
          </w:p>
        </w:tc>
        <w:tc>
          <w:tcPr>
            <w:tcW w:w="1245" w:type="dxa"/>
            <w:tcBorders>
              <w:bottom w:val="single" w:sz="4" w:space="0" w:color="auto"/>
            </w:tcBorders>
            <w:shd w:val="clear" w:color="auto" w:fill="E2EFD9" w:themeFill="accent6" w:themeFillTint="33"/>
          </w:tcPr>
          <w:p w:rsidR="00B65B83" w:rsidRPr="00B65B83" w:rsidRDefault="00B65B83" w:rsidP="0083196D">
            <w:pPr>
              <w:spacing w:after="0" w:line="240" w:lineRule="auto"/>
              <w:jc w:val="right"/>
              <w:rPr>
                <w:rFonts w:cs="Calibri"/>
                <w:b/>
              </w:rPr>
            </w:pPr>
            <w:r w:rsidRPr="00733D39">
              <w:rPr>
                <w:rFonts w:cs="Calibri"/>
              </w:rPr>
              <w:t>$$</w:t>
            </w:r>
          </w:p>
        </w:tc>
      </w:tr>
      <w:tr w:rsidR="00B65B83" w:rsidRPr="00733D39" w:rsidTr="00B80882">
        <w:trPr>
          <w:jc w:val="center"/>
        </w:trPr>
        <w:tc>
          <w:tcPr>
            <w:tcW w:w="9855" w:type="dxa"/>
            <w:gridSpan w:val="9"/>
            <w:shd w:val="clear" w:color="auto" w:fill="BFBFBF" w:themeFill="background1" w:themeFillShade="BF"/>
          </w:tcPr>
          <w:p w:rsidR="00B65B83" w:rsidRPr="00C43EBD" w:rsidRDefault="00D9159C" w:rsidP="00B65B83">
            <w:pPr>
              <w:overflowPunct w:val="0"/>
              <w:autoSpaceDE w:val="0"/>
              <w:autoSpaceDN w:val="0"/>
              <w:adjustRightInd w:val="0"/>
              <w:spacing w:after="0" w:line="240" w:lineRule="auto"/>
              <w:textAlignment w:val="baseline"/>
              <w:rPr>
                <w:rFonts w:cs="Calibri"/>
                <w:b/>
              </w:rPr>
            </w:pPr>
            <w:r w:rsidRPr="00D9159C">
              <w:rPr>
                <w:rFonts w:cs="Arial"/>
                <w:b/>
              </w:rPr>
              <w:t>Activity 2. Organize “Let’s talk conference” to kick-off discussions around sexual and reproductive health rights of women and girls and combat taboos and stereotypes in the context of ICPD@25 review</w:t>
            </w:r>
            <w:r>
              <w:rPr>
                <w:rFonts w:cs="Arial"/>
                <w:b/>
              </w:rPr>
              <w:t xml:space="preserve"> (1-day conference, max. 100 people)</w:t>
            </w:r>
          </w:p>
        </w:tc>
      </w:tr>
      <w:tr w:rsidR="00B65B83" w:rsidRPr="00733D39" w:rsidTr="0083196D">
        <w:trPr>
          <w:jc w:val="center"/>
        </w:trPr>
        <w:tc>
          <w:tcPr>
            <w:tcW w:w="9855" w:type="dxa"/>
            <w:gridSpan w:val="9"/>
            <w:shd w:val="clear" w:color="auto" w:fill="DDDDDD"/>
          </w:tcPr>
          <w:p w:rsidR="00B65B83" w:rsidRPr="00733D39" w:rsidRDefault="00B65B83" w:rsidP="00B65B83">
            <w:pPr>
              <w:pStyle w:val="ListParagraph"/>
              <w:numPr>
                <w:ilvl w:val="0"/>
                <w:numId w:val="3"/>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B65B83" w:rsidRPr="00733D39" w:rsidTr="00B65B83">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1.1</w:t>
            </w:r>
          </w:p>
        </w:tc>
        <w:tc>
          <w:tcPr>
            <w:tcW w:w="4230" w:type="dxa"/>
            <w:gridSpan w:val="2"/>
            <w:shd w:val="clear" w:color="auto" w:fill="auto"/>
          </w:tcPr>
          <w:p w:rsidR="00B65B83" w:rsidRPr="00733D39" w:rsidRDefault="00B65B83" w:rsidP="00B65B83">
            <w:pPr>
              <w:spacing w:after="0" w:line="240" w:lineRule="auto"/>
              <w:jc w:val="both"/>
              <w:rPr>
                <w:rFonts w:cs="Calibri"/>
              </w:rPr>
            </w:pPr>
            <w:r w:rsidRPr="00B65B83">
              <w:rPr>
                <w:rFonts w:cs="Calibri"/>
              </w:rPr>
              <w:t xml:space="preserve">Expert 1 </w:t>
            </w:r>
            <w:r w:rsidRPr="00B65B83">
              <w:rPr>
                <w:rFonts w:cs="Calibri"/>
                <w:i/>
                <w:color w:val="00B0F0"/>
              </w:rPr>
              <w:t>(please specify)</w:t>
            </w:r>
          </w:p>
        </w:tc>
        <w:tc>
          <w:tcPr>
            <w:tcW w:w="1260" w:type="dxa"/>
            <w:shd w:val="clear" w:color="auto" w:fill="auto"/>
          </w:tcPr>
          <w:p w:rsidR="00B65B83" w:rsidRPr="00733D39" w:rsidRDefault="00B65B83" w:rsidP="00B65B83">
            <w:pPr>
              <w:spacing w:after="0" w:line="240" w:lineRule="auto"/>
              <w:jc w:val="both"/>
              <w:rPr>
                <w:rFonts w:cs="Calibri"/>
              </w:rPr>
            </w:pPr>
          </w:p>
        </w:tc>
        <w:tc>
          <w:tcPr>
            <w:tcW w:w="1260" w:type="dxa"/>
            <w:gridSpan w:val="3"/>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B65B83">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1.2</w:t>
            </w:r>
          </w:p>
        </w:tc>
        <w:tc>
          <w:tcPr>
            <w:tcW w:w="4230" w:type="dxa"/>
            <w:gridSpan w:val="2"/>
            <w:shd w:val="clear" w:color="auto" w:fill="auto"/>
          </w:tcPr>
          <w:p w:rsidR="00B65B83" w:rsidRPr="00733D39" w:rsidRDefault="00B65B83" w:rsidP="00B65B83">
            <w:pPr>
              <w:spacing w:after="0" w:line="240" w:lineRule="auto"/>
              <w:jc w:val="both"/>
              <w:rPr>
                <w:rFonts w:cs="Calibri"/>
              </w:rPr>
            </w:pPr>
            <w:r>
              <w:rPr>
                <w:rFonts w:cs="Calibri"/>
              </w:rPr>
              <w:t xml:space="preserve">Expert 2 </w:t>
            </w:r>
            <w:r w:rsidRPr="00C43EBD">
              <w:rPr>
                <w:rFonts w:cs="Calibri"/>
                <w:i/>
                <w:color w:val="00B0F0"/>
              </w:rPr>
              <w:t>(please specify)</w:t>
            </w:r>
          </w:p>
        </w:tc>
        <w:tc>
          <w:tcPr>
            <w:tcW w:w="1260" w:type="dxa"/>
            <w:shd w:val="clear" w:color="auto" w:fill="auto"/>
          </w:tcPr>
          <w:p w:rsidR="00B65B83" w:rsidRPr="00733D39" w:rsidRDefault="00B65B83" w:rsidP="00B65B83">
            <w:pPr>
              <w:spacing w:after="0" w:line="240" w:lineRule="auto"/>
              <w:jc w:val="both"/>
              <w:rPr>
                <w:rFonts w:cs="Calibri"/>
              </w:rPr>
            </w:pPr>
          </w:p>
        </w:tc>
        <w:tc>
          <w:tcPr>
            <w:tcW w:w="1260" w:type="dxa"/>
            <w:gridSpan w:val="3"/>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B65B83">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1.3</w:t>
            </w:r>
          </w:p>
        </w:tc>
        <w:tc>
          <w:tcPr>
            <w:tcW w:w="4230" w:type="dxa"/>
            <w:gridSpan w:val="2"/>
            <w:shd w:val="clear" w:color="auto" w:fill="auto"/>
          </w:tcPr>
          <w:p w:rsidR="00B65B83" w:rsidRPr="00733D39" w:rsidRDefault="00B65B83" w:rsidP="00B65B83">
            <w:pPr>
              <w:spacing w:after="0" w:line="240" w:lineRule="auto"/>
              <w:jc w:val="both"/>
              <w:rPr>
                <w:rFonts w:cs="Calibri"/>
              </w:rPr>
            </w:pPr>
            <w:r>
              <w:rPr>
                <w:rFonts w:cs="Calibri"/>
              </w:rPr>
              <w:t xml:space="preserve">Expert 3 </w:t>
            </w:r>
            <w:r w:rsidRPr="00C43EBD">
              <w:rPr>
                <w:rFonts w:cs="Calibri"/>
                <w:i/>
                <w:color w:val="00B0F0"/>
              </w:rPr>
              <w:t>(please specify)</w:t>
            </w:r>
          </w:p>
        </w:tc>
        <w:tc>
          <w:tcPr>
            <w:tcW w:w="1260" w:type="dxa"/>
            <w:shd w:val="clear" w:color="auto" w:fill="auto"/>
          </w:tcPr>
          <w:p w:rsidR="00B65B83" w:rsidRPr="00733D39" w:rsidRDefault="00B65B83" w:rsidP="00B65B83">
            <w:pPr>
              <w:spacing w:after="0" w:line="240" w:lineRule="auto"/>
              <w:jc w:val="both"/>
              <w:rPr>
                <w:rFonts w:cs="Calibri"/>
              </w:rPr>
            </w:pPr>
          </w:p>
        </w:tc>
        <w:tc>
          <w:tcPr>
            <w:tcW w:w="1260" w:type="dxa"/>
            <w:gridSpan w:val="3"/>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6A03F8">
        <w:trPr>
          <w:jc w:val="center"/>
        </w:trPr>
        <w:tc>
          <w:tcPr>
            <w:tcW w:w="8610" w:type="dxa"/>
            <w:gridSpan w:val="8"/>
            <w:shd w:val="clear" w:color="auto" w:fill="auto"/>
          </w:tcPr>
          <w:p w:rsidR="00B65B83" w:rsidRPr="00733D39" w:rsidRDefault="00B65B83" w:rsidP="00B65B83">
            <w:pPr>
              <w:spacing w:after="0" w:line="240" w:lineRule="auto"/>
              <w:jc w:val="right"/>
              <w:rPr>
                <w:rFonts w:cs="Calibri"/>
                <w:i/>
              </w:rPr>
            </w:pPr>
            <w:r>
              <w:rPr>
                <w:rFonts w:cs="Calibri"/>
                <w:i/>
              </w:rPr>
              <w:t>Sub-</w:t>
            </w:r>
            <w:r w:rsidRPr="00733D39">
              <w:rPr>
                <w:rFonts w:cs="Calibri"/>
                <w:i/>
              </w:rPr>
              <w:t>Total Professional Fees</w:t>
            </w:r>
          </w:p>
        </w:tc>
        <w:tc>
          <w:tcPr>
            <w:tcW w:w="1245" w:type="dxa"/>
            <w:shd w:val="clear" w:color="auto" w:fill="auto"/>
          </w:tcPr>
          <w:p w:rsidR="00B65B83" w:rsidRPr="00733D39" w:rsidRDefault="00B65B83" w:rsidP="00B65B83">
            <w:pPr>
              <w:spacing w:after="0" w:line="240" w:lineRule="auto"/>
              <w:jc w:val="right"/>
              <w:rPr>
                <w:rFonts w:cs="Calibri"/>
              </w:rPr>
            </w:pPr>
            <w:r w:rsidRPr="00733D39">
              <w:rPr>
                <w:rFonts w:cs="Calibri"/>
              </w:rPr>
              <w:t>$$</w:t>
            </w:r>
          </w:p>
        </w:tc>
      </w:tr>
      <w:tr w:rsidR="00B80882" w:rsidRPr="00733D39" w:rsidTr="0083196D">
        <w:trPr>
          <w:jc w:val="center"/>
        </w:trPr>
        <w:tc>
          <w:tcPr>
            <w:tcW w:w="9855" w:type="dxa"/>
            <w:gridSpan w:val="9"/>
            <w:shd w:val="clear" w:color="auto" w:fill="DDDDDD"/>
          </w:tcPr>
          <w:p w:rsidR="00B80882" w:rsidRPr="00733D39" w:rsidRDefault="00B80882" w:rsidP="00B80882">
            <w:pPr>
              <w:pStyle w:val="ListParagraph"/>
              <w:numPr>
                <w:ilvl w:val="0"/>
                <w:numId w:val="3"/>
              </w:numPr>
              <w:overflowPunct w:val="0"/>
              <w:autoSpaceDE w:val="0"/>
              <w:autoSpaceDN w:val="0"/>
              <w:adjustRightInd w:val="0"/>
              <w:spacing w:after="0" w:line="240" w:lineRule="auto"/>
              <w:contextualSpacing w:val="0"/>
              <w:jc w:val="both"/>
              <w:textAlignment w:val="baseline"/>
              <w:rPr>
                <w:rFonts w:cs="Calibri"/>
                <w:lang w:val="en-US"/>
              </w:rPr>
            </w:pPr>
            <w:r>
              <w:rPr>
                <w:rFonts w:cs="Calibri"/>
                <w:lang w:val="en-US"/>
              </w:rPr>
              <w:t>Other</w:t>
            </w:r>
            <w:r w:rsidRPr="00733D39">
              <w:rPr>
                <w:rFonts w:cs="Calibri"/>
                <w:lang w:val="en-US"/>
              </w:rPr>
              <w:t xml:space="preserve"> expenses</w:t>
            </w:r>
          </w:p>
        </w:tc>
      </w:tr>
      <w:tr w:rsidR="00B80882" w:rsidRPr="00733D39" w:rsidTr="00B65B83">
        <w:trPr>
          <w:jc w:val="center"/>
        </w:trPr>
        <w:tc>
          <w:tcPr>
            <w:tcW w:w="625" w:type="dxa"/>
            <w:shd w:val="clear" w:color="auto" w:fill="auto"/>
          </w:tcPr>
          <w:p w:rsidR="00B80882" w:rsidRPr="00733D39" w:rsidRDefault="00B80882" w:rsidP="00B80882">
            <w:pPr>
              <w:spacing w:after="0" w:line="240" w:lineRule="auto"/>
              <w:jc w:val="both"/>
              <w:rPr>
                <w:rFonts w:cs="Calibri"/>
              </w:rPr>
            </w:pPr>
            <w:r>
              <w:rPr>
                <w:rFonts w:cs="Calibri"/>
              </w:rPr>
              <w:t>2.1</w:t>
            </w:r>
          </w:p>
        </w:tc>
        <w:tc>
          <w:tcPr>
            <w:tcW w:w="4230" w:type="dxa"/>
            <w:gridSpan w:val="2"/>
            <w:shd w:val="clear" w:color="auto" w:fill="auto"/>
          </w:tcPr>
          <w:p w:rsidR="00B80882" w:rsidRPr="00733D39" w:rsidRDefault="00B80882" w:rsidP="00B80882">
            <w:pPr>
              <w:spacing w:after="0" w:line="240" w:lineRule="auto"/>
              <w:jc w:val="both"/>
              <w:rPr>
                <w:rFonts w:cs="Calibri"/>
              </w:rPr>
            </w:pPr>
            <w:r w:rsidRPr="00B80882">
              <w:rPr>
                <w:rFonts w:cs="Calibri"/>
                <w:i/>
                <w:color w:val="00B0F0"/>
              </w:rPr>
              <w:t>(please specify)</w:t>
            </w:r>
          </w:p>
        </w:tc>
        <w:tc>
          <w:tcPr>
            <w:tcW w:w="1260" w:type="dxa"/>
            <w:shd w:val="clear" w:color="auto" w:fill="auto"/>
          </w:tcPr>
          <w:p w:rsidR="00B80882" w:rsidRPr="00733D39" w:rsidRDefault="00B80882" w:rsidP="00B80882">
            <w:pPr>
              <w:spacing w:after="0" w:line="240" w:lineRule="auto"/>
              <w:jc w:val="both"/>
              <w:rPr>
                <w:rFonts w:cs="Calibri"/>
              </w:rPr>
            </w:pPr>
          </w:p>
        </w:tc>
        <w:tc>
          <w:tcPr>
            <w:tcW w:w="1260" w:type="dxa"/>
            <w:gridSpan w:val="3"/>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65B83">
        <w:trPr>
          <w:jc w:val="center"/>
        </w:trPr>
        <w:tc>
          <w:tcPr>
            <w:tcW w:w="625" w:type="dxa"/>
            <w:shd w:val="clear" w:color="auto" w:fill="auto"/>
          </w:tcPr>
          <w:p w:rsidR="00B80882" w:rsidRPr="00733D39" w:rsidRDefault="00B80882" w:rsidP="00B80882">
            <w:pPr>
              <w:spacing w:after="0" w:line="240" w:lineRule="auto"/>
              <w:jc w:val="both"/>
              <w:rPr>
                <w:rFonts w:cs="Calibri"/>
              </w:rPr>
            </w:pPr>
            <w:r>
              <w:rPr>
                <w:rFonts w:cs="Calibri"/>
              </w:rPr>
              <w:t>2.2</w:t>
            </w:r>
          </w:p>
        </w:tc>
        <w:tc>
          <w:tcPr>
            <w:tcW w:w="4230" w:type="dxa"/>
            <w:gridSpan w:val="2"/>
            <w:shd w:val="clear" w:color="auto" w:fill="auto"/>
          </w:tcPr>
          <w:p w:rsidR="00B80882" w:rsidRPr="00733D39" w:rsidRDefault="00B80882" w:rsidP="00B80882">
            <w:pPr>
              <w:spacing w:after="0" w:line="240" w:lineRule="auto"/>
              <w:jc w:val="both"/>
              <w:rPr>
                <w:rFonts w:cs="Calibri"/>
              </w:rPr>
            </w:pPr>
            <w:r w:rsidRPr="00B80882">
              <w:rPr>
                <w:rFonts w:cs="Calibri"/>
                <w:i/>
                <w:color w:val="00B0F0"/>
              </w:rPr>
              <w:t>(please specify)</w:t>
            </w:r>
          </w:p>
        </w:tc>
        <w:tc>
          <w:tcPr>
            <w:tcW w:w="1260" w:type="dxa"/>
            <w:shd w:val="clear" w:color="auto" w:fill="auto"/>
          </w:tcPr>
          <w:p w:rsidR="00B80882" w:rsidRPr="00733D39" w:rsidRDefault="00B80882" w:rsidP="00B80882">
            <w:pPr>
              <w:spacing w:after="0" w:line="240" w:lineRule="auto"/>
              <w:jc w:val="both"/>
              <w:rPr>
                <w:rFonts w:cs="Calibri"/>
              </w:rPr>
            </w:pPr>
          </w:p>
        </w:tc>
        <w:tc>
          <w:tcPr>
            <w:tcW w:w="1260" w:type="dxa"/>
            <w:gridSpan w:val="3"/>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65B83">
        <w:trPr>
          <w:jc w:val="center"/>
        </w:trPr>
        <w:tc>
          <w:tcPr>
            <w:tcW w:w="625" w:type="dxa"/>
            <w:shd w:val="clear" w:color="auto" w:fill="auto"/>
          </w:tcPr>
          <w:p w:rsidR="00B80882" w:rsidRDefault="00B80882" w:rsidP="00B80882">
            <w:pPr>
              <w:spacing w:after="0" w:line="240" w:lineRule="auto"/>
              <w:jc w:val="both"/>
              <w:rPr>
                <w:rFonts w:cs="Calibri"/>
              </w:rPr>
            </w:pPr>
            <w:r>
              <w:rPr>
                <w:rFonts w:cs="Calibri"/>
              </w:rPr>
              <w:t>2.3</w:t>
            </w:r>
          </w:p>
        </w:tc>
        <w:tc>
          <w:tcPr>
            <w:tcW w:w="4230" w:type="dxa"/>
            <w:gridSpan w:val="2"/>
            <w:shd w:val="clear" w:color="auto" w:fill="auto"/>
          </w:tcPr>
          <w:p w:rsidR="00B80882" w:rsidRPr="00B80882" w:rsidRDefault="00B80882" w:rsidP="00B80882">
            <w:pPr>
              <w:spacing w:after="0" w:line="240" w:lineRule="auto"/>
              <w:jc w:val="both"/>
              <w:rPr>
                <w:rFonts w:cs="Calibri"/>
                <w:i/>
                <w:color w:val="00B0F0"/>
              </w:rPr>
            </w:pPr>
            <w:r w:rsidRPr="00B80882">
              <w:rPr>
                <w:rFonts w:cs="Calibri"/>
                <w:i/>
                <w:color w:val="00B0F0"/>
              </w:rPr>
              <w:t>(please specify)</w:t>
            </w:r>
          </w:p>
        </w:tc>
        <w:tc>
          <w:tcPr>
            <w:tcW w:w="1260" w:type="dxa"/>
            <w:shd w:val="clear" w:color="auto" w:fill="auto"/>
          </w:tcPr>
          <w:p w:rsidR="00B80882" w:rsidRPr="00733D39" w:rsidRDefault="00B80882" w:rsidP="00B80882">
            <w:pPr>
              <w:spacing w:after="0" w:line="240" w:lineRule="auto"/>
              <w:jc w:val="both"/>
              <w:rPr>
                <w:rFonts w:cs="Calibri"/>
              </w:rPr>
            </w:pPr>
          </w:p>
        </w:tc>
        <w:tc>
          <w:tcPr>
            <w:tcW w:w="1260" w:type="dxa"/>
            <w:gridSpan w:val="3"/>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80882">
        <w:trPr>
          <w:jc w:val="center"/>
        </w:trPr>
        <w:tc>
          <w:tcPr>
            <w:tcW w:w="8610" w:type="dxa"/>
            <w:gridSpan w:val="8"/>
            <w:tcBorders>
              <w:bottom w:val="single" w:sz="4" w:space="0" w:color="auto"/>
            </w:tcBorders>
            <w:shd w:val="clear" w:color="auto" w:fill="auto"/>
          </w:tcPr>
          <w:p w:rsidR="00B80882" w:rsidRPr="00733D39" w:rsidRDefault="00B80882" w:rsidP="00B80882">
            <w:pPr>
              <w:spacing w:after="0" w:line="240" w:lineRule="auto"/>
              <w:jc w:val="right"/>
              <w:rPr>
                <w:rFonts w:cs="Calibri"/>
                <w:i/>
              </w:rPr>
            </w:pPr>
            <w:r>
              <w:rPr>
                <w:rFonts w:cs="Calibri"/>
                <w:i/>
              </w:rPr>
              <w:t>Sub-</w:t>
            </w:r>
            <w:r w:rsidRPr="00733D39">
              <w:rPr>
                <w:rFonts w:cs="Calibri"/>
                <w:i/>
              </w:rPr>
              <w:t xml:space="preserve">Total </w:t>
            </w:r>
            <w:r>
              <w:rPr>
                <w:rFonts w:cs="Calibri"/>
                <w:i/>
              </w:rPr>
              <w:t>Other</w:t>
            </w:r>
            <w:r w:rsidRPr="00733D39">
              <w:rPr>
                <w:rFonts w:cs="Calibri"/>
                <w:i/>
              </w:rPr>
              <w:t xml:space="preserve"> Expenses</w:t>
            </w:r>
          </w:p>
        </w:tc>
        <w:tc>
          <w:tcPr>
            <w:tcW w:w="1245" w:type="dxa"/>
            <w:tcBorders>
              <w:bottom w:val="single" w:sz="4" w:space="0" w:color="auto"/>
            </w:tcBorders>
            <w:shd w:val="clear" w:color="auto" w:fill="auto"/>
          </w:tcPr>
          <w:p w:rsidR="00B80882" w:rsidRPr="00733D39" w:rsidRDefault="00B80882" w:rsidP="00B80882">
            <w:pPr>
              <w:spacing w:after="0" w:line="240" w:lineRule="auto"/>
              <w:jc w:val="right"/>
              <w:rPr>
                <w:rFonts w:cs="Calibri"/>
              </w:rPr>
            </w:pPr>
            <w:r w:rsidRPr="00733D39">
              <w:rPr>
                <w:rFonts w:cs="Calibri"/>
              </w:rPr>
              <w:t>$$</w:t>
            </w:r>
          </w:p>
        </w:tc>
      </w:tr>
      <w:tr w:rsidR="00B80882" w:rsidRPr="00B80882" w:rsidTr="00B80882">
        <w:trPr>
          <w:jc w:val="center"/>
        </w:trPr>
        <w:tc>
          <w:tcPr>
            <w:tcW w:w="8610" w:type="dxa"/>
            <w:gridSpan w:val="8"/>
            <w:tcBorders>
              <w:bottom w:val="single" w:sz="4" w:space="0" w:color="auto"/>
            </w:tcBorders>
            <w:shd w:val="clear" w:color="auto" w:fill="E2EFD9" w:themeFill="accent6" w:themeFillTint="33"/>
          </w:tcPr>
          <w:p w:rsidR="00B80882" w:rsidRPr="00B65B83" w:rsidRDefault="00B80882" w:rsidP="00B80882">
            <w:pPr>
              <w:spacing w:after="0" w:line="240" w:lineRule="auto"/>
              <w:jc w:val="right"/>
              <w:rPr>
                <w:rFonts w:cs="Calibri"/>
                <w:b/>
                <w:i/>
              </w:rPr>
            </w:pPr>
            <w:r w:rsidRPr="00B65B83">
              <w:rPr>
                <w:rFonts w:cs="Calibri"/>
                <w:b/>
                <w:i/>
              </w:rPr>
              <w:t xml:space="preserve">Total Activity </w:t>
            </w:r>
            <w:r>
              <w:rPr>
                <w:rFonts w:cs="Calibri"/>
                <w:b/>
                <w:i/>
              </w:rPr>
              <w:t>2</w:t>
            </w:r>
          </w:p>
        </w:tc>
        <w:tc>
          <w:tcPr>
            <w:tcW w:w="1245" w:type="dxa"/>
            <w:tcBorders>
              <w:bottom w:val="single" w:sz="4" w:space="0" w:color="auto"/>
            </w:tcBorders>
            <w:shd w:val="clear" w:color="auto" w:fill="E2EFD9" w:themeFill="accent6" w:themeFillTint="33"/>
          </w:tcPr>
          <w:p w:rsidR="00B80882" w:rsidRPr="00B80882" w:rsidRDefault="00B80882" w:rsidP="00B80882">
            <w:pPr>
              <w:spacing w:after="0" w:line="240" w:lineRule="auto"/>
              <w:jc w:val="right"/>
              <w:rPr>
                <w:rFonts w:cs="Calibri"/>
                <w:b/>
                <w:i/>
              </w:rPr>
            </w:pPr>
            <w:r w:rsidRPr="00B80882">
              <w:rPr>
                <w:rFonts w:cs="Calibri"/>
                <w:b/>
                <w:i/>
              </w:rPr>
              <w:t>$$</w:t>
            </w:r>
          </w:p>
        </w:tc>
      </w:tr>
      <w:tr w:rsidR="00B80882" w:rsidRPr="00733D39" w:rsidTr="00B80882">
        <w:trPr>
          <w:jc w:val="center"/>
        </w:trPr>
        <w:tc>
          <w:tcPr>
            <w:tcW w:w="9855" w:type="dxa"/>
            <w:gridSpan w:val="9"/>
            <w:shd w:val="clear" w:color="auto" w:fill="BFBFBF" w:themeFill="background1" w:themeFillShade="BF"/>
          </w:tcPr>
          <w:p w:rsidR="00B80882" w:rsidRPr="00B80882" w:rsidRDefault="00D9159C" w:rsidP="00B80882">
            <w:pPr>
              <w:spacing w:after="0" w:line="240" w:lineRule="auto"/>
              <w:rPr>
                <w:rFonts w:cs="Calibri"/>
                <w:b/>
              </w:rPr>
            </w:pPr>
            <w:r w:rsidRPr="00D9159C">
              <w:rPr>
                <w:rFonts w:cs="Calibri"/>
                <w:b/>
              </w:rPr>
              <w:lastRenderedPageBreak/>
              <w:t>Activity 3. Organize 5 public events involving participants from 22 communities to raise the awareness on prevention of teen pregnancy, family planning, gender based violence in the context of “Let’s Talk” campaign</w:t>
            </w:r>
            <w:r w:rsidR="00B80882" w:rsidRPr="00B80882">
              <w:rPr>
                <w:rFonts w:cs="Calibri"/>
                <w:b/>
              </w:rPr>
              <w:t>.</w:t>
            </w:r>
          </w:p>
        </w:tc>
      </w:tr>
      <w:tr w:rsidR="00B80882" w:rsidRPr="00733D39" w:rsidTr="0083196D">
        <w:trPr>
          <w:jc w:val="center"/>
        </w:trPr>
        <w:tc>
          <w:tcPr>
            <w:tcW w:w="9855" w:type="dxa"/>
            <w:gridSpan w:val="9"/>
            <w:shd w:val="clear" w:color="auto" w:fill="DDDDDD"/>
          </w:tcPr>
          <w:p w:rsidR="00B80882" w:rsidRPr="00733D39" w:rsidRDefault="00B80882" w:rsidP="00B80882">
            <w:pPr>
              <w:pStyle w:val="ListParagraph"/>
              <w:numPr>
                <w:ilvl w:val="0"/>
                <w:numId w:val="4"/>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28287B" w:rsidRPr="00B80882" w:rsidTr="00B80882">
        <w:trPr>
          <w:jc w:val="center"/>
        </w:trPr>
        <w:tc>
          <w:tcPr>
            <w:tcW w:w="625" w:type="dxa"/>
            <w:shd w:val="clear" w:color="auto" w:fill="auto"/>
          </w:tcPr>
          <w:p w:rsidR="0028287B" w:rsidRPr="00B80882" w:rsidRDefault="0028287B" w:rsidP="0028287B">
            <w:pPr>
              <w:spacing w:after="0" w:line="240" w:lineRule="auto"/>
              <w:jc w:val="right"/>
              <w:rPr>
                <w:rFonts w:cs="Calibri"/>
              </w:rPr>
            </w:pPr>
            <w:r>
              <w:rPr>
                <w:rFonts w:cs="Calibri"/>
              </w:rPr>
              <w:t>1.1</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65B83">
              <w:rPr>
                <w:rFonts w:cs="Calibri"/>
              </w:rPr>
              <w:t xml:space="preserve">Expert 1 </w:t>
            </w:r>
            <w:r w:rsidRPr="00B65B83">
              <w:rPr>
                <w:rFonts w:cs="Calibri"/>
                <w:i/>
                <w:color w:val="00B0F0"/>
              </w:rPr>
              <w:t>(please specify)</w:t>
            </w:r>
          </w:p>
        </w:tc>
        <w:tc>
          <w:tcPr>
            <w:tcW w:w="1260" w:type="dxa"/>
            <w:shd w:val="clear" w:color="auto" w:fill="auto"/>
          </w:tcPr>
          <w:p w:rsidR="0028287B" w:rsidRPr="00B80882" w:rsidRDefault="0028287B" w:rsidP="0028287B">
            <w:pPr>
              <w:spacing w:after="0" w:line="240" w:lineRule="auto"/>
              <w:jc w:val="right"/>
              <w:rPr>
                <w:rFonts w:cs="Calibri"/>
              </w:rPr>
            </w:pPr>
          </w:p>
        </w:tc>
        <w:tc>
          <w:tcPr>
            <w:tcW w:w="1260" w:type="dxa"/>
            <w:gridSpan w:val="3"/>
            <w:shd w:val="clear" w:color="auto" w:fill="auto"/>
          </w:tcPr>
          <w:p w:rsidR="0028287B" w:rsidRPr="00B80882" w:rsidRDefault="0028287B" w:rsidP="0028287B">
            <w:pPr>
              <w:spacing w:after="0" w:line="240" w:lineRule="auto"/>
              <w:jc w:val="right"/>
              <w:rPr>
                <w:rFonts w:cs="Calibri"/>
              </w:rPr>
            </w:pP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28287B" w:rsidRPr="00B80882" w:rsidTr="00B80882">
        <w:trPr>
          <w:jc w:val="center"/>
        </w:trPr>
        <w:tc>
          <w:tcPr>
            <w:tcW w:w="625" w:type="dxa"/>
            <w:shd w:val="clear" w:color="auto" w:fill="auto"/>
          </w:tcPr>
          <w:p w:rsidR="0028287B" w:rsidRDefault="0028287B" w:rsidP="0028287B">
            <w:pPr>
              <w:spacing w:after="0" w:line="240" w:lineRule="auto"/>
              <w:jc w:val="right"/>
              <w:rPr>
                <w:rFonts w:cs="Calibri"/>
              </w:rPr>
            </w:pPr>
            <w:r>
              <w:rPr>
                <w:rFonts w:cs="Calibri"/>
              </w:rPr>
              <w:t>1.2</w:t>
            </w:r>
          </w:p>
        </w:tc>
        <w:tc>
          <w:tcPr>
            <w:tcW w:w="4230" w:type="dxa"/>
            <w:gridSpan w:val="2"/>
            <w:shd w:val="clear" w:color="auto" w:fill="auto"/>
          </w:tcPr>
          <w:p w:rsidR="0028287B" w:rsidRPr="00733D39" w:rsidRDefault="0028287B" w:rsidP="0028287B">
            <w:pPr>
              <w:spacing w:after="0" w:line="240" w:lineRule="auto"/>
              <w:jc w:val="both"/>
              <w:rPr>
                <w:rFonts w:cs="Calibri"/>
              </w:rPr>
            </w:pPr>
            <w:r>
              <w:rPr>
                <w:rFonts w:cs="Calibri"/>
              </w:rPr>
              <w:t xml:space="preserve">Expert 2 </w:t>
            </w:r>
            <w:r w:rsidRPr="00C43EBD">
              <w:rPr>
                <w:rFonts w:cs="Calibri"/>
                <w:i/>
                <w:color w:val="00B0F0"/>
              </w:rPr>
              <w:t>(please specify)</w:t>
            </w:r>
          </w:p>
        </w:tc>
        <w:tc>
          <w:tcPr>
            <w:tcW w:w="1260" w:type="dxa"/>
            <w:shd w:val="clear" w:color="auto" w:fill="auto"/>
          </w:tcPr>
          <w:p w:rsidR="0028287B" w:rsidRPr="00B80882" w:rsidRDefault="0028287B" w:rsidP="0028287B">
            <w:pPr>
              <w:spacing w:after="0" w:line="240" w:lineRule="auto"/>
              <w:jc w:val="right"/>
              <w:rPr>
                <w:rFonts w:cs="Calibri"/>
              </w:rPr>
            </w:pPr>
          </w:p>
        </w:tc>
        <w:tc>
          <w:tcPr>
            <w:tcW w:w="1260" w:type="dxa"/>
            <w:gridSpan w:val="3"/>
            <w:shd w:val="clear" w:color="auto" w:fill="auto"/>
          </w:tcPr>
          <w:p w:rsidR="0028287B" w:rsidRPr="00B80882" w:rsidRDefault="0028287B" w:rsidP="0028287B">
            <w:pPr>
              <w:spacing w:after="0" w:line="240" w:lineRule="auto"/>
              <w:jc w:val="right"/>
              <w:rPr>
                <w:rFonts w:cs="Calibri"/>
              </w:rPr>
            </w:pP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28287B" w:rsidRPr="00B80882" w:rsidTr="00B80882">
        <w:trPr>
          <w:jc w:val="center"/>
        </w:trPr>
        <w:tc>
          <w:tcPr>
            <w:tcW w:w="625" w:type="dxa"/>
            <w:shd w:val="clear" w:color="auto" w:fill="auto"/>
          </w:tcPr>
          <w:p w:rsidR="0028287B" w:rsidRDefault="0028287B" w:rsidP="0028287B">
            <w:pPr>
              <w:spacing w:after="0" w:line="240" w:lineRule="auto"/>
              <w:jc w:val="right"/>
              <w:rPr>
                <w:rFonts w:cs="Calibri"/>
              </w:rPr>
            </w:pPr>
            <w:r>
              <w:rPr>
                <w:rFonts w:cs="Calibri"/>
              </w:rPr>
              <w:t>1.3</w:t>
            </w:r>
          </w:p>
        </w:tc>
        <w:tc>
          <w:tcPr>
            <w:tcW w:w="4230" w:type="dxa"/>
            <w:gridSpan w:val="2"/>
            <w:shd w:val="clear" w:color="auto" w:fill="auto"/>
          </w:tcPr>
          <w:p w:rsidR="0028287B" w:rsidRPr="00733D39" w:rsidRDefault="0028287B" w:rsidP="0028287B">
            <w:pPr>
              <w:spacing w:after="0" w:line="240" w:lineRule="auto"/>
              <w:jc w:val="both"/>
              <w:rPr>
                <w:rFonts w:cs="Calibri"/>
              </w:rPr>
            </w:pPr>
            <w:r>
              <w:rPr>
                <w:rFonts w:cs="Calibri"/>
              </w:rPr>
              <w:t xml:space="preserve">Expert 3 </w:t>
            </w:r>
            <w:r w:rsidRPr="00C43EBD">
              <w:rPr>
                <w:rFonts w:cs="Calibri"/>
                <w:i/>
                <w:color w:val="00B0F0"/>
              </w:rPr>
              <w:t>(please specify)</w:t>
            </w:r>
          </w:p>
        </w:tc>
        <w:tc>
          <w:tcPr>
            <w:tcW w:w="1260" w:type="dxa"/>
            <w:shd w:val="clear" w:color="auto" w:fill="auto"/>
          </w:tcPr>
          <w:p w:rsidR="0028287B" w:rsidRPr="00B80882" w:rsidRDefault="0028287B" w:rsidP="0028287B">
            <w:pPr>
              <w:spacing w:after="0" w:line="240" w:lineRule="auto"/>
              <w:jc w:val="right"/>
              <w:rPr>
                <w:rFonts w:cs="Calibri"/>
              </w:rPr>
            </w:pPr>
          </w:p>
        </w:tc>
        <w:tc>
          <w:tcPr>
            <w:tcW w:w="1260" w:type="dxa"/>
            <w:gridSpan w:val="3"/>
            <w:shd w:val="clear" w:color="auto" w:fill="auto"/>
          </w:tcPr>
          <w:p w:rsidR="0028287B" w:rsidRPr="00B80882" w:rsidRDefault="0028287B" w:rsidP="0028287B">
            <w:pPr>
              <w:spacing w:after="0" w:line="240" w:lineRule="auto"/>
              <w:jc w:val="right"/>
              <w:rPr>
                <w:rFonts w:cs="Calibri"/>
              </w:rPr>
            </w:pP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28287B" w:rsidRPr="00B80882" w:rsidTr="00F235C7">
        <w:trPr>
          <w:jc w:val="center"/>
        </w:trPr>
        <w:tc>
          <w:tcPr>
            <w:tcW w:w="8610" w:type="dxa"/>
            <w:gridSpan w:val="8"/>
            <w:shd w:val="clear" w:color="auto" w:fill="auto"/>
          </w:tcPr>
          <w:p w:rsidR="0028287B" w:rsidRPr="00733D39" w:rsidRDefault="0028287B" w:rsidP="0028287B">
            <w:pPr>
              <w:spacing w:after="0" w:line="240" w:lineRule="auto"/>
              <w:jc w:val="right"/>
              <w:rPr>
                <w:rFonts w:cs="Calibri"/>
                <w:i/>
              </w:rPr>
            </w:pPr>
            <w:r>
              <w:rPr>
                <w:rFonts w:cs="Calibri"/>
                <w:i/>
              </w:rPr>
              <w:t>Sub-</w:t>
            </w:r>
            <w:r w:rsidRPr="00733D39">
              <w:rPr>
                <w:rFonts w:cs="Calibri"/>
                <w:i/>
              </w:rPr>
              <w:t>Total Professional Fees</w:t>
            </w:r>
          </w:p>
        </w:tc>
        <w:tc>
          <w:tcPr>
            <w:tcW w:w="1245" w:type="dxa"/>
            <w:shd w:val="clear" w:color="auto" w:fill="auto"/>
          </w:tcPr>
          <w:p w:rsidR="0028287B" w:rsidRPr="00733D39" w:rsidRDefault="0028287B" w:rsidP="0028287B">
            <w:pPr>
              <w:spacing w:after="0" w:line="240" w:lineRule="auto"/>
              <w:jc w:val="right"/>
              <w:rPr>
                <w:rFonts w:cs="Calibri"/>
              </w:rPr>
            </w:pPr>
            <w:r w:rsidRPr="00733D39">
              <w:rPr>
                <w:rFonts w:cs="Calibri"/>
              </w:rPr>
              <w:t>$$</w:t>
            </w:r>
          </w:p>
        </w:tc>
      </w:tr>
      <w:tr w:rsidR="0028287B" w:rsidRPr="00B80882" w:rsidTr="008067A8">
        <w:trPr>
          <w:jc w:val="center"/>
        </w:trPr>
        <w:tc>
          <w:tcPr>
            <w:tcW w:w="9855" w:type="dxa"/>
            <w:gridSpan w:val="9"/>
            <w:shd w:val="clear" w:color="auto" w:fill="auto"/>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28287B" w:rsidRPr="00B962A5" w:rsidTr="0083196D">
              <w:trPr>
                <w:jc w:val="center"/>
              </w:trPr>
              <w:tc>
                <w:tcPr>
                  <w:tcW w:w="9855" w:type="dxa"/>
                  <w:shd w:val="clear" w:color="auto" w:fill="DDDDDD"/>
                </w:tcPr>
                <w:p w:rsidR="0028287B" w:rsidRPr="00B962A5" w:rsidRDefault="0028287B" w:rsidP="0028287B">
                  <w:pPr>
                    <w:pStyle w:val="ListParagraph"/>
                    <w:numPr>
                      <w:ilvl w:val="0"/>
                      <w:numId w:val="4"/>
                    </w:numPr>
                    <w:overflowPunct w:val="0"/>
                    <w:autoSpaceDE w:val="0"/>
                    <w:autoSpaceDN w:val="0"/>
                    <w:adjustRightInd w:val="0"/>
                    <w:spacing w:after="0" w:line="240" w:lineRule="auto"/>
                    <w:contextualSpacing w:val="0"/>
                    <w:jc w:val="both"/>
                    <w:textAlignment w:val="baseline"/>
                    <w:rPr>
                      <w:rFonts w:cs="Calibri"/>
                      <w:lang w:val="en-US"/>
                    </w:rPr>
                  </w:pPr>
                  <w:r w:rsidRPr="00B962A5">
                    <w:rPr>
                      <w:rFonts w:cs="Calibri"/>
                      <w:lang w:val="en-US"/>
                    </w:rPr>
                    <w:t>Other expenses</w:t>
                  </w:r>
                </w:p>
              </w:tc>
            </w:tr>
          </w:tbl>
          <w:p w:rsidR="0028287B" w:rsidRDefault="0028287B" w:rsidP="0028287B"/>
        </w:tc>
      </w:tr>
      <w:tr w:rsidR="0028287B" w:rsidRPr="00B80882" w:rsidTr="00B80882">
        <w:trPr>
          <w:jc w:val="center"/>
        </w:trPr>
        <w:tc>
          <w:tcPr>
            <w:tcW w:w="625" w:type="dxa"/>
            <w:shd w:val="clear" w:color="auto" w:fill="auto"/>
          </w:tcPr>
          <w:p w:rsidR="0028287B" w:rsidRPr="00733D39" w:rsidRDefault="0028287B" w:rsidP="0028287B">
            <w:pPr>
              <w:spacing w:after="0" w:line="240" w:lineRule="auto"/>
              <w:jc w:val="both"/>
              <w:rPr>
                <w:rFonts w:cs="Calibri"/>
              </w:rPr>
            </w:pPr>
            <w:r>
              <w:rPr>
                <w:rFonts w:cs="Calibri"/>
              </w:rPr>
              <w:t>2.1</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80882">
              <w:rPr>
                <w:rFonts w:cs="Calibri"/>
                <w:i/>
                <w:color w:val="00B0F0"/>
              </w:rPr>
              <w:t>(please specify)</w:t>
            </w:r>
          </w:p>
        </w:tc>
        <w:tc>
          <w:tcPr>
            <w:tcW w:w="1260" w:type="dxa"/>
            <w:shd w:val="clear" w:color="auto" w:fill="auto"/>
          </w:tcPr>
          <w:p w:rsidR="0028287B" w:rsidRPr="00733D39" w:rsidRDefault="0028287B" w:rsidP="0028287B">
            <w:pPr>
              <w:spacing w:after="0" w:line="240" w:lineRule="auto"/>
              <w:jc w:val="both"/>
              <w:rPr>
                <w:rFonts w:cs="Calibri"/>
              </w:rPr>
            </w:pPr>
          </w:p>
        </w:tc>
        <w:tc>
          <w:tcPr>
            <w:tcW w:w="1260" w:type="dxa"/>
            <w:gridSpan w:val="3"/>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B80882">
        <w:trPr>
          <w:jc w:val="center"/>
        </w:trPr>
        <w:tc>
          <w:tcPr>
            <w:tcW w:w="625" w:type="dxa"/>
            <w:shd w:val="clear" w:color="auto" w:fill="auto"/>
          </w:tcPr>
          <w:p w:rsidR="0028287B" w:rsidRPr="00733D39" w:rsidRDefault="0028287B" w:rsidP="0028287B">
            <w:pPr>
              <w:spacing w:after="0" w:line="240" w:lineRule="auto"/>
              <w:jc w:val="both"/>
              <w:rPr>
                <w:rFonts w:cs="Calibri"/>
              </w:rPr>
            </w:pPr>
            <w:r>
              <w:rPr>
                <w:rFonts w:cs="Calibri"/>
              </w:rPr>
              <w:t>2.2</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80882">
              <w:rPr>
                <w:rFonts w:cs="Calibri"/>
                <w:i/>
                <w:color w:val="00B0F0"/>
              </w:rPr>
              <w:t>(please specify)</w:t>
            </w:r>
          </w:p>
        </w:tc>
        <w:tc>
          <w:tcPr>
            <w:tcW w:w="1260" w:type="dxa"/>
            <w:shd w:val="clear" w:color="auto" w:fill="auto"/>
          </w:tcPr>
          <w:p w:rsidR="0028287B" w:rsidRPr="00733D39" w:rsidRDefault="0028287B" w:rsidP="0028287B">
            <w:pPr>
              <w:spacing w:after="0" w:line="240" w:lineRule="auto"/>
              <w:jc w:val="both"/>
              <w:rPr>
                <w:rFonts w:cs="Calibri"/>
              </w:rPr>
            </w:pPr>
          </w:p>
        </w:tc>
        <w:tc>
          <w:tcPr>
            <w:tcW w:w="1260" w:type="dxa"/>
            <w:gridSpan w:val="3"/>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B80882">
        <w:trPr>
          <w:jc w:val="center"/>
        </w:trPr>
        <w:tc>
          <w:tcPr>
            <w:tcW w:w="625" w:type="dxa"/>
            <w:shd w:val="clear" w:color="auto" w:fill="auto"/>
          </w:tcPr>
          <w:p w:rsidR="0028287B" w:rsidRDefault="0028287B" w:rsidP="0028287B">
            <w:pPr>
              <w:spacing w:after="0" w:line="240" w:lineRule="auto"/>
              <w:jc w:val="both"/>
              <w:rPr>
                <w:rFonts w:cs="Calibri"/>
              </w:rPr>
            </w:pPr>
            <w:r>
              <w:rPr>
                <w:rFonts w:cs="Calibri"/>
              </w:rPr>
              <w:t>2.3</w:t>
            </w:r>
          </w:p>
        </w:tc>
        <w:tc>
          <w:tcPr>
            <w:tcW w:w="4230" w:type="dxa"/>
            <w:gridSpan w:val="2"/>
            <w:shd w:val="clear" w:color="auto" w:fill="auto"/>
          </w:tcPr>
          <w:p w:rsidR="0028287B" w:rsidRPr="00B80882" w:rsidRDefault="0028287B" w:rsidP="0028287B">
            <w:pPr>
              <w:spacing w:after="0" w:line="240" w:lineRule="auto"/>
              <w:jc w:val="both"/>
              <w:rPr>
                <w:rFonts w:cs="Calibri"/>
                <w:i/>
                <w:color w:val="00B0F0"/>
              </w:rPr>
            </w:pPr>
            <w:r w:rsidRPr="00B80882">
              <w:rPr>
                <w:rFonts w:cs="Calibri"/>
                <w:i/>
                <w:color w:val="00B0F0"/>
              </w:rPr>
              <w:t>(please specify)</w:t>
            </w:r>
          </w:p>
        </w:tc>
        <w:tc>
          <w:tcPr>
            <w:tcW w:w="1260" w:type="dxa"/>
            <w:shd w:val="clear" w:color="auto" w:fill="auto"/>
          </w:tcPr>
          <w:p w:rsidR="0028287B" w:rsidRPr="00733D39" w:rsidRDefault="0028287B" w:rsidP="0028287B">
            <w:pPr>
              <w:spacing w:after="0" w:line="240" w:lineRule="auto"/>
              <w:jc w:val="both"/>
              <w:rPr>
                <w:rFonts w:cs="Calibri"/>
              </w:rPr>
            </w:pPr>
          </w:p>
        </w:tc>
        <w:tc>
          <w:tcPr>
            <w:tcW w:w="1260" w:type="dxa"/>
            <w:gridSpan w:val="3"/>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28287B">
        <w:trPr>
          <w:jc w:val="center"/>
        </w:trPr>
        <w:tc>
          <w:tcPr>
            <w:tcW w:w="8610" w:type="dxa"/>
            <w:gridSpan w:val="8"/>
            <w:tcBorders>
              <w:bottom w:val="single" w:sz="4" w:space="0" w:color="auto"/>
            </w:tcBorders>
            <w:shd w:val="clear" w:color="auto" w:fill="auto"/>
          </w:tcPr>
          <w:p w:rsidR="0028287B" w:rsidRPr="00733D39" w:rsidRDefault="0028287B" w:rsidP="0028287B">
            <w:pPr>
              <w:spacing w:after="0" w:line="240" w:lineRule="auto"/>
              <w:jc w:val="right"/>
              <w:rPr>
                <w:rFonts w:cs="Calibri"/>
                <w:i/>
              </w:rPr>
            </w:pPr>
            <w:r>
              <w:rPr>
                <w:rFonts w:cs="Calibri"/>
                <w:i/>
              </w:rPr>
              <w:t>Sub-</w:t>
            </w:r>
            <w:r w:rsidRPr="00733D39">
              <w:rPr>
                <w:rFonts w:cs="Calibri"/>
                <w:i/>
              </w:rPr>
              <w:t xml:space="preserve">Total </w:t>
            </w:r>
            <w:r>
              <w:rPr>
                <w:rFonts w:cs="Calibri"/>
                <w:i/>
              </w:rPr>
              <w:t>Other</w:t>
            </w:r>
            <w:r w:rsidRPr="00733D39">
              <w:rPr>
                <w:rFonts w:cs="Calibri"/>
                <w:i/>
              </w:rPr>
              <w:t xml:space="preserve"> Expenses</w:t>
            </w:r>
          </w:p>
        </w:tc>
        <w:tc>
          <w:tcPr>
            <w:tcW w:w="1245" w:type="dxa"/>
            <w:tcBorders>
              <w:bottom w:val="single" w:sz="4" w:space="0" w:color="auto"/>
            </w:tcBorders>
            <w:shd w:val="clear" w:color="auto" w:fill="auto"/>
          </w:tcPr>
          <w:p w:rsidR="0028287B" w:rsidRPr="00733D39" w:rsidRDefault="0028287B" w:rsidP="0028287B">
            <w:pPr>
              <w:spacing w:after="0" w:line="240" w:lineRule="auto"/>
              <w:jc w:val="right"/>
              <w:rPr>
                <w:rFonts w:cs="Calibri"/>
              </w:rPr>
            </w:pPr>
            <w:r w:rsidRPr="00733D39">
              <w:rPr>
                <w:rFonts w:cs="Calibri"/>
              </w:rPr>
              <w:t>$$</w:t>
            </w:r>
          </w:p>
        </w:tc>
      </w:tr>
      <w:tr w:rsidR="0028287B" w:rsidRPr="00B80882" w:rsidTr="0028287B">
        <w:trPr>
          <w:jc w:val="center"/>
        </w:trPr>
        <w:tc>
          <w:tcPr>
            <w:tcW w:w="8610" w:type="dxa"/>
            <w:gridSpan w:val="8"/>
            <w:tcBorders>
              <w:bottom w:val="single" w:sz="4" w:space="0" w:color="auto"/>
            </w:tcBorders>
            <w:shd w:val="clear" w:color="auto" w:fill="E2EFD9" w:themeFill="accent6" w:themeFillTint="33"/>
          </w:tcPr>
          <w:p w:rsidR="0028287B" w:rsidRPr="00B65B83" w:rsidRDefault="0028287B" w:rsidP="0028287B">
            <w:pPr>
              <w:spacing w:after="0" w:line="240" w:lineRule="auto"/>
              <w:jc w:val="right"/>
              <w:rPr>
                <w:rFonts w:cs="Calibri"/>
                <w:b/>
                <w:i/>
              </w:rPr>
            </w:pPr>
            <w:r w:rsidRPr="00B65B83">
              <w:rPr>
                <w:rFonts w:cs="Calibri"/>
                <w:b/>
                <w:i/>
              </w:rPr>
              <w:t xml:space="preserve">Total Activity </w:t>
            </w:r>
            <w:r>
              <w:rPr>
                <w:rFonts w:cs="Calibri"/>
                <w:b/>
                <w:i/>
              </w:rPr>
              <w:t>3</w:t>
            </w:r>
          </w:p>
        </w:tc>
        <w:tc>
          <w:tcPr>
            <w:tcW w:w="1245" w:type="dxa"/>
            <w:tcBorders>
              <w:bottom w:val="single" w:sz="4" w:space="0" w:color="auto"/>
            </w:tcBorders>
            <w:shd w:val="clear" w:color="auto" w:fill="E2EFD9" w:themeFill="accent6" w:themeFillTint="33"/>
          </w:tcPr>
          <w:p w:rsidR="0028287B" w:rsidRPr="00B80882" w:rsidRDefault="0028287B" w:rsidP="0028287B">
            <w:pPr>
              <w:spacing w:after="0" w:line="240" w:lineRule="auto"/>
              <w:jc w:val="right"/>
              <w:rPr>
                <w:rFonts w:cs="Calibri"/>
                <w:b/>
                <w:i/>
              </w:rPr>
            </w:pPr>
            <w:r w:rsidRPr="00B80882">
              <w:rPr>
                <w:rFonts w:cs="Calibri"/>
                <w:b/>
                <w:i/>
              </w:rPr>
              <w:t>$$</w:t>
            </w:r>
          </w:p>
        </w:tc>
      </w:tr>
      <w:tr w:rsidR="00B65B83" w:rsidRPr="00733D39" w:rsidTr="0028287B">
        <w:trPr>
          <w:trHeight w:val="503"/>
          <w:jc w:val="center"/>
        </w:trPr>
        <w:tc>
          <w:tcPr>
            <w:tcW w:w="8610" w:type="dxa"/>
            <w:gridSpan w:val="8"/>
            <w:shd w:val="clear" w:color="auto" w:fill="FBE4D5" w:themeFill="accent2" w:themeFillTint="33"/>
          </w:tcPr>
          <w:p w:rsidR="0028287B" w:rsidRDefault="0028287B" w:rsidP="0028287B">
            <w:pPr>
              <w:spacing w:after="0" w:line="240" w:lineRule="auto"/>
              <w:jc w:val="right"/>
              <w:rPr>
                <w:rFonts w:cs="Calibri"/>
                <w:b/>
                <w:i/>
              </w:rPr>
            </w:pPr>
          </w:p>
          <w:p w:rsidR="00B65B83" w:rsidRPr="0028287B" w:rsidRDefault="00B65B83" w:rsidP="0028287B">
            <w:pPr>
              <w:spacing w:after="0" w:line="240" w:lineRule="auto"/>
              <w:jc w:val="right"/>
              <w:rPr>
                <w:rFonts w:cs="Calibri"/>
                <w:b/>
                <w:i/>
              </w:rPr>
            </w:pPr>
            <w:r w:rsidRPr="00733D39">
              <w:rPr>
                <w:rFonts w:cs="Calibri"/>
                <w:b/>
                <w:i/>
              </w:rPr>
              <w:t xml:space="preserve">Total Contract Price </w:t>
            </w:r>
          </w:p>
        </w:tc>
        <w:tc>
          <w:tcPr>
            <w:tcW w:w="1245" w:type="dxa"/>
            <w:shd w:val="clear" w:color="auto" w:fill="FBE4D5" w:themeFill="accent2" w:themeFillTint="33"/>
            <w:vAlign w:val="center"/>
          </w:tcPr>
          <w:p w:rsidR="0028287B" w:rsidRDefault="0028287B" w:rsidP="00B65B83">
            <w:pPr>
              <w:spacing w:after="0" w:line="240" w:lineRule="auto"/>
              <w:jc w:val="right"/>
              <w:rPr>
                <w:rFonts w:cs="Calibri"/>
              </w:rPr>
            </w:pPr>
          </w:p>
          <w:p w:rsidR="00B65B83" w:rsidRPr="0028287B" w:rsidRDefault="00B65B83" w:rsidP="00B65B83">
            <w:pPr>
              <w:spacing w:after="0" w:line="240" w:lineRule="auto"/>
              <w:jc w:val="right"/>
              <w:rPr>
                <w:rFonts w:cs="Calibri"/>
                <w:b/>
              </w:rPr>
            </w:pPr>
            <w:r w:rsidRPr="0028287B">
              <w:rPr>
                <w:rFonts w:cs="Calibri"/>
                <w:b/>
              </w:rPr>
              <w:t>$$</w:t>
            </w:r>
          </w:p>
        </w:tc>
      </w:tr>
    </w:tbl>
    <w:p w:rsidR="00D76BEF" w:rsidRPr="00733D39" w:rsidRDefault="00D76BEF" w:rsidP="00D76BEF">
      <w:pPr>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r w:rsidRPr="00733D39">
        <w:rPr>
          <w:b/>
          <w:bCs/>
          <w:noProof/>
        </w:rPr>
        <mc:AlternateContent>
          <mc:Choice Requires="wps">
            <w:drawing>
              <wp:anchor distT="0" distB="0" distL="114300" distR="114300" simplePos="0" relativeHeight="251659264" behindDoc="0" locked="0" layoutInCell="1" allowOverlap="1" wp14:anchorId="3163D219" wp14:editId="5D7FCB3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BEF" w:rsidRDefault="00D76BEF" w:rsidP="00D76BEF">
                            <w:pPr>
                              <w:rPr>
                                <w:i/>
                                <w:iCs/>
                              </w:rPr>
                            </w:pPr>
                            <w:r w:rsidRPr="007162E2">
                              <w:rPr>
                                <w:rFonts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3D219"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D76BEF" w:rsidRDefault="00D76BEF" w:rsidP="00D76BEF">
                      <w:pPr>
                        <w:rPr>
                          <w:i/>
                          <w:iCs/>
                        </w:rPr>
                      </w:pPr>
                      <w:r w:rsidRPr="007162E2">
                        <w:rPr>
                          <w:rFonts w:cs="Calibri"/>
                          <w:i/>
                          <w:iCs/>
                        </w:rPr>
                        <w:t>Vendor’s Comments</w:t>
                      </w:r>
                      <w:r>
                        <w:rPr>
                          <w:i/>
                          <w:iCs/>
                        </w:rPr>
                        <w:t>:</w:t>
                      </w:r>
                    </w:p>
                  </w:txbxContent>
                </v:textbox>
              </v:shape>
            </w:pict>
          </mc:Fallback>
        </mc:AlternateContent>
      </w: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pStyle w:val="ListParagraph"/>
        <w:tabs>
          <w:tab w:val="left" w:pos="851"/>
        </w:tabs>
        <w:spacing w:after="0" w:line="240" w:lineRule="auto"/>
        <w:ind w:left="0"/>
        <w:jc w:val="both"/>
        <w:rPr>
          <w:lang w:val="en-US"/>
        </w:rPr>
      </w:pPr>
      <w:r w:rsidRPr="00733D39">
        <w:rPr>
          <w:lang w:val="en-US"/>
        </w:rPr>
        <w:t>I hereby certify that the company mentioned above, which I am duly authorized to sign for, has reviewed RFQ UNFPA/</w:t>
      </w:r>
      <w:r w:rsidR="00C43EBD">
        <w:rPr>
          <w:lang w:val="en-US"/>
        </w:rPr>
        <w:t>MDA</w:t>
      </w:r>
      <w:r w:rsidRPr="00733D39">
        <w:rPr>
          <w:lang w:val="en-US"/>
        </w:rPr>
        <w:t>/RFQ/</w:t>
      </w:r>
      <w:r w:rsidR="00C43EBD">
        <w:rPr>
          <w:lang w:val="en-US"/>
        </w:rPr>
        <w:t>201</w:t>
      </w:r>
      <w:r w:rsidR="00D9159C">
        <w:rPr>
          <w:lang w:val="en-US"/>
        </w:rPr>
        <w:t>9</w:t>
      </w:r>
      <w:r w:rsidRPr="00733D39">
        <w:rPr>
          <w:lang w:val="en-US"/>
        </w:rPr>
        <w:t>/</w:t>
      </w:r>
      <w:r w:rsidR="00D9159C">
        <w:rPr>
          <w:lang w:val="en-US"/>
        </w:rPr>
        <w:t>002</w:t>
      </w:r>
      <w:bookmarkStart w:id="0" w:name="_GoBack"/>
      <w:bookmarkEnd w:id="0"/>
      <w:r w:rsidR="00C43EBD">
        <w:rPr>
          <w:lang w:val="en-US"/>
        </w:rPr>
        <w:t xml:space="preserve"> – Media services</w:t>
      </w:r>
      <w:r w:rsidRPr="00733D39">
        <w:rPr>
          <w:lang w:val="en-US"/>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1B32CC3AFB684853939E0B1CAAC30489"/>
            </w:placeholder>
            <w:showingPlcHdr/>
            <w:date>
              <w:dateFormat w:val="dd/MM/yyyy"/>
              <w:lid w:val="en-GB"/>
              <w:storeMappedDataAs w:val="dateTime"/>
              <w:calendar w:val="gregorian"/>
            </w:date>
          </w:sdtPr>
          <w:sdtEndPr/>
          <w:sdtConten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Style w:val="PlaceholderText"/>
                    <w:rFonts w:asciiTheme="minorHAnsi" w:eastAsiaTheme="minorHAnsi" w:hAnsiTheme="minorHAnsi"/>
                  </w:rPr>
                  <w:t>Click here to enter a date.</w:t>
                </w:r>
              </w:p>
            </w:tc>
          </w:sdtContent>
        </w:sd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tc>
      </w:tr>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Fonts w:cs="Calibri"/>
                <w:bCs/>
              </w:rPr>
              <w:t>Name and title</w:t>
            </w:r>
          </w:p>
        </w:tc>
        <w:tc>
          <w:tcPr>
            <w:tcW w:w="4928" w:type="dxa"/>
            <w:gridSpan w:val="2"/>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Fonts w:cs="Calibri"/>
                <w:bCs/>
              </w:rPr>
              <w:t>Date and place</w:t>
            </w:r>
          </w:p>
        </w:tc>
      </w:tr>
    </w:tbl>
    <w:p w:rsidR="00D76BEF" w:rsidRPr="00733D39" w:rsidRDefault="00D76BEF" w:rsidP="00D76BEF">
      <w:pPr>
        <w:spacing w:after="0" w:line="240" w:lineRule="auto"/>
      </w:pPr>
    </w:p>
    <w:p w:rsidR="00650AC6" w:rsidRDefault="00650AC6"/>
    <w:sectPr w:rsidR="00650AC6" w:rsidSect="001C365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DC" w:rsidRDefault="00774ADC" w:rsidP="009C0BA4">
      <w:pPr>
        <w:spacing w:after="0" w:line="240" w:lineRule="auto"/>
      </w:pPr>
      <w:r>
        <w:separator/>
      </w:r>
    </w:p>
  </w:endnote>
  <w:endnote w:type="continuationSeparator" w:id="0">
    <w:p w:rsidR="00774ADC" w:rsidRDefault="00774ADC" w:rsidP="009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95068"/>
      <w:docPartObj>
        <w:docPartGallery w:val="Page Numbers (Bottom of Page)"/>
        <w:docPartUnique/>
      </w:docPartObj>
    </w:sdtPr>
    <w:sdtEndPr>
      <w:rPr>
        <w:color w:val="7F7F7F" w:themeColor="background1" w:themeShade="7F"/>
        <w:spacing w:val="60"/>
      </w:rPr>
    </w:sdtEndPr>
    <w:sdtContent>
      <w:p w:rsidR="009C0BA4" w:rsidRDefault="009C0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159C">
          <w:rPr>
            <w:noProof/>
          </w:rPr>
          <w:t>1</w:t>
        </w:r>
        <w:r>
          <w:rPr>
            <w:noProof/>
          </w:rPr>
          <w:fldChar w:fldCharType="end"/>
        </w:r>
        <w:r>
          <w:t xml:space="preserve"> | </w:t>
        </w:r>
        <w:r>
          <w:rPr>
            <w:color w:val="7F7F7F" w:themeColor="background1" w:themeShade="7F"/>
            <w:spacing w:val="60"/>
          </w:rPr>
          <w:t>Page</w:t>
        </w:r>
      </w:p>
    </w:sdtContent>
  </w:sdt>
  <w:p w:rsidR="009C0BA4" w:rsidRDefault="009C0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DC" w:rsidRDefault="00774ADC" w:rsidP="009C0BA4">
      <w:pPr>
        <w:spacing w:after="0" w:line="240" w:lineRule="auto"/>
      </w:pPr>
      <w:r>
        <w:separator/>
      </w:r>
    </w:p>
  </w:footnote>
  <w:footnote w:type="continuationSeparator" w:id="0">
    <w:p w:rsidR="00774ADC" w:rsidRDefault="00774ADC" w:rsidP="009C0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4165"/>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755597D"/>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F"/>
    <w:rsid w:val="001C3651"/>
    <w:rsid w:val="0028287B"/>
    <w:rsid w:val="00650AC6"/>
    <w:rsid w:val="00774ADC"/>
    <w:rsid w:val="009C0BA4"/>
    <w:rsid w:val="00B65B83"/>
    <w:rsid w:val="00B80882"/>
    <w:rsid w:val="00C225BE"/>
    <w:rsid w:val="00C43EBD"/>
    <w:rsid w:val="00D76BEF"/>
    <w:rsid w:val="00D9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69F7"/>
  <w15:chartTrackingRefBased/>
  <w15:docId w15:val="{9E00C68B-B6E0-4A8B-A310-11E66BB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BEF"/>
    <w:pPr>
      <w:ind w:left="720"/>
      <w:contextualSpacing/>
    </w:pPr>
    <w:rPr>
      <w:lang w:val="ro-RO"/>
    </w:rPr>
  </w:style>
  <w:style w:type="paragraph" w:styleId="Title">
    <w:name w:val="Title"/>
    <w:basedOn w:val="Normal"/>
    <w:link w:val="TitleChar"/>
    <w:qFormat/>
    <w:rsid w:val="00D76BEF"/>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D76BEF"/>
    <w:rPr>
      <w:rFonts w:ascii="Times New Roman" w:eastAsia="Times New Roman" w:hAnsi="Times New Roman" w:cs="Times New Roman"/>
      <w:b/>
      <w:bCs/>
      <w:sz w:val="24"/>
      <w:szCs w:val="20"/>
      <w:u w:val="single"/>
    </w:rPr>
  </w:style>
  <w:style w:type="paragraph" w:styleId="Caption">
    <w:name w:val="caption"/>
    <w:basedOn w:val="Normal"/>
    <w:next w:val="Normal"/>
    <w:qFormat/>
    <w:rsid w:val="00D76BEF"/>
    <w:pPr>
      <w:spacing w:after="0" w:line="240" w:lineRule="auto"/>
      <w:jc w:val="center"/>
    </w:pPr>
    <w:rPr>
      <w:rFonts w:ascii="Times New Roman" w:eastAsia="Times New Roman" w:hAnsi="Times New Roman"/>
      <w:b/>
      <w:sz w:val="28"/>
      <w:szCs w:val="20"/>
    </w:rPr>
  </w:style>
  <w:style w:type="character" w:customStyle="1" w:styleId="ListParagraphChar">
    <w:name w:val="List Paragraph Char"/>
    <w:link w:val="ListParagraph"/>
    <w:uiPriority w:val="34"/>
    <w:locked/>
    <w:rsid w:val="00D76BEF"/>
    <w:rPr>
      <w:rFonts w:ascii="Calibri" w:eastAsia="Calibri" w:hAnsi="Calibri" w:cs="Times New Roman"/>
      <w:lang w:val="ro-RO"/>
    </w:rPr>
  </w:style>
  <w:style w:type="character" w:styleId="PlaceholderText">
    <w:name w:val="Placeholder Text"/>
    <w:uiPriority w:val="99"/>
    <w:semiHidden/>
    <w:rsid w:val="00D76BEF"/>
    <w:rPr>
      <w:color w:val="808080"/>
    </w:rPr>
  </w:style>
  <w:style w:type="paragraph" w:styleId="Header">
    <w:name w:val="header"/>
    <w:basedOn w:val="Normal"/>
    <w:link w:val="HeaderChar"/>
    <w:uiPriority w:val="99"/>
    <w:unhideWhenUsed/>
    <w:rsid w:val="009C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A4"/>
    <w:rPr>
      <w:rFonts w:ascii="Calibri" w:eastAsia="Calibri" w:hAnsi="Calibri" w:cs="Times New Roman"/>
    </w:rPr>
  </w:style>
  <w:style w:type="paragraph" w:styleId="Footer">
    <w:name w:val="footer"/>
    <w:basedOn w:val="Normal"/>
    <w:link w:val="FooterChar"/>
    <w:uiPriority w:val="99"/>
    <w:unhideWhenUsed/>
    <w:rsid w:val="009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D10B490B84E06A1EF5027188E7380"/>
        <w:category>
          <w:name w:val="General"/>
          <w:gallery w:val="placeholder"/>
        </w:category>
        <w:types>
          <w:type w:val="bbPlcHdr"/>
        </w:types>
        <w:behaviors>
          <w:behavior w:val="content"/>
        </w:behaviors>
        <w:guid w:val="{E60BDE37-8277-464B-B287-007EF8065267}"/>
      </w:docPartPr>
      <w:docPartBody>
        <w:p w:rsidR="00E31376" w:rsidRDefault="00EF19C4" w:rsidP="00EF19C4">
          <w:pPr>
            <w:pStyle w:val="BD7D10B490B84E06A1EF5027188E7380"/>
          </w:pPr>
          <w:r w:rsidRPr="00B151C5">
            <w:rPr>
              <w:rStyle w:val="PlaceholderText"/>
            </w:rPr>
            <w:t>Click here to enter a date.</w:t>
          </w:r>
        </w:p>
      </w:docPartBody>
    </w:docPart>
    <w:docPart>
      <w:docPartPr>
        <w:name w:val="B5636402B75F4DDBA3A5AA084DF54879"/>
        <w:category>
          <w:name w:val="General"/>
          <w:gallery w:val="placeholder"/>
        </w:category>
        <w:types>
          <w:type w:val="bbPlcHdr"/>
        </w:types>
        <w:behaviors>
          <w:behavior w:val="content"/>
        </w:behaviors>
        <w:guid w:val="{F5BF8B97-49C9-4C01-8E68-04252FC94EF7}"/>
      </w:docPartPr>
      <w:docPartBody>
        <w:p w:rsidR="00E31376" w:rsidRDefault="00EF19C4" w:rsidP="00EF19C4">
          <w:pPr>
            <w:pStyle w:val="B5636402B75F4DDBA3A5AA084DF54879"/>
          </w:pPr>
          <w:r w:rsidRPr="00B151C5">
            <w:rPr>
              <w:rStyle w:val="PlaceholderText"/>
            </w:rPr>
            <w:t>Choose an item.</w:t>
          </w:r>
        </w:p>
      </w:docPartBody>
    </w:docPart>
    <w:docPart>
      <w:docPartPr>
        <w:name w:val="1B32CC3AFB684853939E0B1CAAC30489"/>
        <w:category>
          <w:name w:val="General"/>
          <w:gallery w:val="placeholder"/>
        </w:category>
        <w:types>
          <w:type w:val="bbPlcHdr"/>
        </w:types>
        <w:behaviors>
          <w:behavior w:val="content"/>
        </w:behaviors>
        <w:guid w:val="{78A8D19F-5C1A-46FA-93E7-78C974E2107A}"/>
      </w:docPartPr>
      <w:docPartBody>
        <w:p w:rsidR="00E31376" w:rsidRDefault="00EF19C4" w:rsidP="00EF19C4">
          <w:pPr>
            <w:pStyle w:val="1B32CC3AFB684853939E0B1CAAC30489"/>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4"/>
    <w:rsid w:val="00541D83"/>
    <w:rsid w:val="00E31376"/>
    <w:rsid w:val="00E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19C4"/>
    <w:rPr>
      <w:color w:val="808080"/>
    </w:rPr>
  </w:style>
  <w:style w:type="paragraph" w:customStyle="1" w:styleId="BD7D10B490B84E06A1EF5027188E7380">
    <w:name w:val="BD7D10B490B84E06A1EF5027188E7380"/>
    <w:rsid w:val="00EF19C4"/>
  </w:style>
  <w:style w:type="paragraph" w:customStyle="1" w:styleId="B5636402B75F4DDBA3A5AA084DF54879">
    <w:name w:val="B5636402B75F4DDBA3A5AA084DF54879"/>
    <w:rsid w:val="00EF19C4"/>
  </w:style>
  <w:style w:type="paragraph" w:customStyle="1" w:styleId="1B32CC3AFB684853939E0B1CAAC30489">
    <w:name w:val="1B32CC3AFB684853939E0B1CAAC30489"/>
    <w:rsid w:val="00EF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Diana Selaru</cp:lastModifiedBy>
  <cp:revision>6</cp:revision>
  <dcterms:created xsi:type="dcterms:W3CDTF">2018-05-03T10:30:00Z</dcterms:created>
  <dcterms:modified xsi:type="dcterms:W3CDTF">2019-03-18T16:02:00Z</dcterms:modified>
</cp:coreProperties>
</file>