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33CE" w14:textId="77777777" w:rsidR="00005010" w:rsidRPr="009819A5" w:rsidRDefault="00005010" w:rsidP="00005010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bookmarkStart w:id="0" w:name="_GoBack"/>
      <w:bookmarkEnd w:id="0"/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Annex </w:t>
      </w:r>
      <w:r>
        <w:rPr>
          <w:rFonts w:ascii="Myriad Pro" w:hAnsi="Myriad Pro" w:cs="Calibri"/>
          <w:b/>
          <w:iCs/>
          <w:snapToGrid w:val="0"/>
          <w:sz w:val="28"/>
          <w:szCs w:val="28"/>
        </w:rPr>
        <w:t>4</w:t>
      </w:r>
    </w:p>
    <w:p w14:paraId="685A2812" w14:textId="77777777" w:rsidR="00005010" w:rsidRPr="006B5D87" w:rsidRDefault="00005010" w:rsidP="00005010">
      <w:pPr>
        <w:jc w:val="center"/>
        <w:rPr>
          <w:rFonts w:ascii="Myriad Pro" w:hAnsi="Myriad Pro"/>
          <w:b/>
          <w:sz w:val="28"/>
        </w:rPr>
      </w:pPr>
      <w:r w:rsidRPr="006B5D87">
        <w:rPr>
          <w:rFonts w:ascii="Myriad Pro" w:hAnsi="Myriad Pro"/>
          <w:b/>
          <w:sz w:val="28"/>
        </w:rPr>
        <w:t xml:space="preserve">Technical </w:t>
      </w:r>
      <w:r>
        <w:rPr>
          <w:rFonts w:ascii="Myriad Pro" w:hAnsi="Myriad Pro"/>
          <w:b/>
          <w:sz w:val="28"/>
        </w:rPr>
        <w:t>Compliance Table</w:t>
      </w:r>
    </w:p>
    <w:p w14:paraId="5B03E2A3" w14:textId="77777777" w:rsidR="00CF2123" w:rsidRPr="009819A5" w:rsidRDefault="00CF2123" w:rsidP="00CF2123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115"/>
        <w:gridCol w:w="1990"/>
        <w:gridCol w:w="3572"/>
        <w:gridCol w:w="9"/>
        <w:gridCol w:w="1469"/>
      </w:tblGrid>
      <w:tr w:rsidR="00CF2123" w:rsidRPr="009819A5" w14:paraId="089ACCB7" w14:textId="77777777" w:rsidTr="00954AFF">
        <w:tc>
          <w:tcPr>
            <w:tcW w:w="1621" w:type="dxa"/>
            <w:shd w:val="clear" w:color="auto" w:fill="auto"/>
            <w:vAlign w:val="center"/>
          </w:tcPr>
          <w:p w14:paraId="3F1A67B9" w14:textId="77777777" w:rsidR="00CF2123" w:rsidRPr="009819A5" w:rsidRDefault="00CF2123" w:rsidP="009F300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Items to be Supplied*</w:t>
            </w:r>
          </w:p>
        </w:tc>
        <w:tc>
          <w:tcPr>
            <w:tcW w:w="1115" w:type="dxa"/>
            <w:vAlign w:val="center"/>
          </w:tcPr>
          <w:p w14:paraId="7309FC3F" w14:textId="77777777" w:rsidR="00CF2123" w:rsidRPr="009819A5" w:rsidRDefault="00CF2123" w:rsidP="009F300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Quantity</w:t>
            </w:r>
          </w:p>
        </w:tc>
        <w:tc>
          <w:tcPr>
            <w:tcW w:w="5571" w:type="dxa"/>
            <w:gridSpan w:val="3"/>
            <w:vAlign w:val="center"/>
          </w:tcPr>
          <w:p w14:paraId="611EE722" w14:textId="77777777" w:rsidR="00CF2123" w:rsidRPr="009819A5" w:rsidRDefault="00CF2123" w:rsidP="009F300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Description / Specifications of Goods</w:t>
            </w:r>
          </w:p>
        </w:tc>
        <w:tc>
          <w:tcPr>
            <w:tcW w:w="1469" w:type="dxa"/>
          </w:tcPr>
          <w:p w14:paraId="41B9354E" w14:textId="77777777" w:rsidR="00CF2123" w:rsidRDefault="00CF2123" w:rsidP="00CF2123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Compliance </w:t>
            </w:r>
          </w:p>
          <w:p w14:paraId="793EBEE2" w14:textId="77777777" w:rsidR="00CF2123" w:rsidRDefault="00CF2123" w:rsidP="00CF2123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Yes/No</w:t>
            </w:r>
          </w:p>
          <w:p w14:paraId="2A495A12" w14:textId="772DE43A" w:rsidR="00CF2123" w:rsidRPr="009819A5" w:rsidRDefault="00CF2123" w:rsidP="00CF2123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C60DD8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(provide details)</w:t>
            </w:r>
          </w:p>
        </w:tc>
      </w:tr>
      <w:tr w:rsidR="00CF2123" w:rsidRPr="009819A5" w14:paraId="3F73D853" w14:textId="77777777" w:rsidTr="00954AFF">
        <w:tc>
          <w:tcPr>
            <w:tcW w:w="1621" w:type="dxa"/>
            <w:vMerge w:val="restart"/>
            <w:shd w:val="clear" w:color="auto" w:fill="auto"/>
          </w:tcPr>
          <w:p w14:paraId="35AC2D92" w14:textId="77777777" w:rsidR="00CF2123" w:rsidRPr="0060099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Crew Van or Panel Van</w:t>
            </w:r>
          </w:p>
          <w:p w14:paraId="295D1082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 be retrofitted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into a mobile command centre </w:t>
            </w: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with additional equipment and storage systems and used by the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Anticorruption </w:t>
            </w:r>
            <w:proofErr w:type="spellStart"/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Center</w:t>
            </w:r>
            <w:proofErr w:type="spellEnd"/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for their daily operation</w:t>
            </w:r>
          </w:p>
          <w:p w14:paraId="724F163A" w14:textId="77777777" w:rsidR="00CF212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5F14A874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368F4DDF" w14:textId="77777777" w:rsidR="00CF2123" w:rsidRPr="009819A5" w:rsidRDefault="00CF2123" w:rsidP="009F300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90" w:type="dxa"/>
            <w:vMerge w:val="restart"/>
          </w:tcPr>
          <w:p w14:paraId="32AB34C9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Body</w:t>
            </w:r>
          </w:p>
        </w:tc>
        <w:tc>
          <w:tcPr>
            <w:tcW w:w="3572" w:type="dxa"/>
            <w:shd w:val="clear" w:color="auto" w:fill="auto"/>
          </w:tcPr>
          <w:p w14:paraId="6D14D583" w14:textId="77777777" w:rsidR="00CF2123" w:rsidRPr="009D767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Standard non-metallic white colour</w:t>
            </w:r>
          </w:p>
        </w:tc>
        <w:tc>
          <w:tcPr>
            <w:tcW w:w="1478" w:type="dxa"/>
            <w:gridSpan w:val="2"/>
          </w:tcPr>
          <w:p w14:paraId="3D487B4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3B723278" w14:textId="77777777" w:rsidTr="00954AFF">
        <w:tc>
          <w:tcPr>
            <w:tcW w:w="1621" w:type="dxa"/>
            <w:vMerge/>
            <w:shd w:val="clear" w:color="auto" w:fill="auto"/>
          </w:tcPr>
          <w:p w14:paraId="5A3EB80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3326B02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6E405FD8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36A9CA98" w14:textId="77777777" w:rsidR="00CF2123" w:rsidRPr="009D767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Metallic structure divided virtually into three compartments (cab, passenger compartment and load compartment) </w:t>
            </w:r>
          </w:p>
        </w:tc>
        <w:tc>
          <w:tcPr>
            <w:tcW w:w="1478" w:type="dxa"/>
            <w:gridSpan w:val="2"/>
          </w:tcPr>
          <w:p w14:paraId="6B625221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696204C9" w14:textId="77777777" w:rsidTr="00954AFF">
        <w:tc>
          <w:tcPr>
            <w:tcW w:w="1621" w:type="dxa"/>
            <w:vMerge/>
            <w:shd w:val="clear" w:color="auto" w:fill="auto"/>
          </w:tcPr>
          <w:p w14:paraId="2706EF6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501AF2AC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4DC896D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Year of manufacture</w:t>
            </w:r>
          </w:p>
        </w:tc>
        <w:tc>
          <w:tcPr>
            <w:tcW w:w="3572" w:type="dxa"/>
            <w:shd w:val="clear" w:color="auto" w:fill="auto"/>
          </w:tcPr>
          <w:p w14:paraId="0B90E561" w14:textId="77777777" w:rsidR="00CF2123" w:rsidRPr="009D7677" w:rsidRDefault="00CF2123" w:rsidP="009F300F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12384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2018-2019; brand new vehicle</w:t>
            </w:r>
          </w:p>
        </w:tc>
        <w:tc>
          <w:tcPr>
            <w:tcW w:w="1478" w:type="dxa"/>
            <w:gridSpan w:val="2"/>
          </w:tcPr>
          <w:p w14:paraId="2B929FF8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095985" w14:paraId="61519BCB" w14:textId="77777777" w:rsidTr="00954AFF">
        <w:tc>
          <w:tcPr>
            <w:tcW w:w="1621" w:type="dxa"/>
            <w:vMerge/>
            <w:shd w:val="clear" w:color="auto" w:fill="auto"/>
          </w:tcPr>
          <w:p w14:paraId="705E890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75BBD4F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1E5F8A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Steering</w:t>
            </w:r>
          </w:p>
        </w:tc>
        <w:tc>
          <w:tcPr>
            <w:tcW w:w="3572" w:type="dxa"/>
            <w:shd w:val="clear" w:color="auto" w:fill="auto"/>
          </w:tcPr>
          <w:p w14:paraId="2E80C7F4" w14:textId="77777777" w:rsidR="00CF2123" w:rsidRPr="009B01E1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Left-hand drive</w:t>
            </w:r>
          </w:p>
        </w:tc>
        <w:tc>
          <w:tcPr>
            <w:tcW w:w="1478" w:type="dxa"/>
            <w:gridSpan w:val="2"/>
          </w:tcPr>
          <w:p w14:paraId="7BE2D7F0" w14:textId="77777777" w:rsidR="00CF2123" w:rsidRPr="0009598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819A5" w14:paraId="76E11130" w14:textId="77777777" w:rsidTr="00954AFF">
        <w:tc>
          <w:tcPr>
            <w:tcW w:w="1621" w:type="dxa"/>
            <w:vMerge/>
            <w:shd w:val="clear" w:color="auto" w:fill="auto"/>
          </w:tcPr>
          <w:p w14:paraId="12D2A2C0" w14:textId="77777777" w:rsidR="00CF2123" w:rsidRPr="0009598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35BA57B9" w14:textId="77777777" w:rsidR="00CF2123" w:rsidRPr="0009598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</w:tcPr>
          <w:p w14:paraId="48C421FB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</w:p>
        </w:tc>
        <w:tc>
          <w:tcPr>
            <w:tcW w:w="3572" w:type="dxa"/>
            <w:shd w:val="clear" w:color="auto" w:fill="auto"/>
          </w:tcPr>
          <w:p w14:paraId="275888D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65F8486C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60CA06BB" w14:textId="77777777" w:rsidTr="00954AFF">
        <w:tc>
          <w:tcPr>
            <w:tcW w:w="1621" w:type="dxa"/>
            <w:vMerge/>
            <w:shd w:val="clear" w:color="auto" w:fill="auto"/>
          </w:tcPr>
          <w:p w14:paraId="335D481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CA35254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09A2E4B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Displacement </w:t>
            </w:r>
          </w:p>
        </w:tc>
        <w:tc>
          <w:tcPr>
            <w:tcW w:w="3572" w:type="dxa"/>
            <w:shd w:val="clear" w:color="auto" w:fill="auto"/>
          </w:tcPr>
          <w:p w14:paraId="75EEBB8D" w14:textId="77777777" w:rsidR="00CF2123" w:rsidRPr="009D767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18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cm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1478" w:type="dxa"/>
            <w:gridSpan w:val="2"/>
          </w:tcPr>
          <w:p w14:paraId="5CAAEDCD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48004291" w14:textId="77777777" w:rsidTr="00954AFF">
        <w:tc>
          <w:tcPr>
            <w:tcW w:w="1621" w:type="dxa"/>
            <w:vMerge/>
            <w:shd w:val="clear" w:color="auto" w:fill="auto"/>
          </w:tcPr>
          <w:p w14:paraId="41711D95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2B88BB51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786D244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Power </w:t>
            </w:r>
          </w:p>
        </w:tc>
        <w:tc>
          <w:tcPr>
            <w:tcW w:w="3572" w:type="dxa"/>
            <w:shd w:val="clear" w:color="auto" w:fill="auto"/>
          </w:tcPr>
          <w:p w14:paraId="4A3D4B40" w14:textId="77777777" w:rsidR="00CF2123" w:rsidRPr="002457E9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457E9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140 HP </w:t>
            </w:r>
          </w:p>
        </w:tc>
        <w:tc>
          <w:tcPr>
            <w:tcW w:w="1478" w:type="dxa"/>
            <w:gridSpan w:val="2"/>
          </w:tcPr>
          <w:p w14:paraId="397245EE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4A45E8E9" w14:textId="77777777" w:rsidTr="00954AFF">
        <w:tc>
          <w:tcPr>
            <w:tcW w:w="1621" w:type="dxa"/>
            <w:vMerge/>
            <w:shd w:val="clear" w:color="auto" w:fill="auto"/>
          </w:tcPr>
          <w:p w14:paraId="4D06A12C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261EF6D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22AE54A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Emission standard </w:t>
            </w:r>
          </w:p>
        </w:tc>
        <w:tc>
          <w:tcPr>
            <w:tcW w:w="3572" w:type="dxa"/>
            <w:shd w:val="clear" w:color="auto" w:fill="auto"/>
          </w:tcPr>
          <w:p w14:paraId="52AB26AB" w14:textId="77777777" w:rsidR="00CF2123" w:rsidRPr="002457E9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457E9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EURO 5 or better</w:t>
            </w:r>
          </w:p>
        </w:tc>
        <w:tc>
          <w:tcPr>
            <w:tcW w:w="1478" w:type="dxa"/>
            <w:gridSpan w:val="2"/>
          </w:tcPr>
          <w:p w14:paraId="20AC0BA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3BAFA0B5" w14:textId="77777777" w:rsidTr="00954AFF">
        <w:tc>
          <w:tcPr>
            <w:tcW w:w="1621" w:type="dxa"/>
            <w:vMerge/>
            <w:shd w:val="clear" w:color="auto" w:fill="auto"/>
          </w:tcPr>
          <w:p w14:paraId="77051998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9B3CC1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21A9492D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Fuel type</w:t>
            </w:r>
          </w:p>
        </w:tc>
        <w:tc>
          <w:tcPr>
            <w:tcW w:w="3572" w:type="dxa"/>
            <w:shd w:val="clear" w:color="auto" w:fill="auto"/>
          </w:tcPr>
          <w:p w14:paraId="76690D60" w14:textId="77777777" w:rsidR="00CF2123" w:rsidRPr="002457E9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457E9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Diesel </w:t>
            </w:r>
          </w:p>
        </w:tc>
        <w:tc>
          <w:tcPr>
            <w:tcW w:w="1478" w:type="dxa"/>
            <w:gridSpan w:val="2"/>
          </w:tcPr>
          <w:p w14:paraId="6E71B652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72F9F86C" w14:textId="77777777" w:rsidTr="00954AFF">
        <w:tc>
          <w:tcPr>
            <w:tcW w:w="1621" w:type="dxa"/>
            <w:vMerge/>
            <w:shd w:val="clear" w:color="auto" w:fill="auto"/>
          </w:tcPr>
          <w:p w14:paraId="5BB512A0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4C9859E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0BBE6564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Tank capacity </w:t>
            </w:r>
          </w:p>
        </w:tc>
        <w:tc>
          <w:tcPr>
            <w:tcW w:w="3572" w:type="dxa"/>
            <w:shd w:val="clear" w:color="auto" w:fill="auto"/>
          </w:tcPr>
          <w:p w14:paraId="224458B7" w14:textId="77777777" w:rsidR="00CF2123" w:rsidRPr="009D767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least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70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</w:t>
            </w:r>
          </w:p>
        </w:tc>
        <w:tc>
          <w:tcPr>
            <w:tcW w:w="1478" w:type="dxa"/>
            <w:gridSpan w:val="2"/>
          </w:tcPr>
          <w:p w14:paraId="29401F8E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954AFF" w:rsidRPr="009D7677" w14:paraId="68C74F31" w14:textId="77777777" w:rsidTr="00954AFF">
        <w:tc>
          <w:tcPr>
            <w:tcW w:w="1621" w:type="dxa"/>
            <w:vMerge/>
            <w:shd w:val="clear" w:color="auto" w:fill="auto"/>
          </w:tcPr>
          <w:p w14:paraId="269ABB83" w14:textId="77777777" w:rsidR="00954AFF" w:rsidRPr="009819A5" w:rsidRDefault="00954AFF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9185AEC" w14:textId="77777777" w:rsidR="00954AFF" w:rsidRPr="009819A5" w:rsidRDefault="00954AFF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664CA67" w14:textId="6056ADAB" w:rsidR="00954AFF" w:rsidRPr="00B662C3" w:rsidRDefault="00954AFF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Transmission/Gear box</w:t>
            </w:r>
          </w:p>
        </w:tc>
        <w:tc>
          <w:tcPr>
            <w:tcW w:w="3572" w:type="dxa"/>
            <w:shd w:val="clear" w:color="auto" w:fill="auto"/>
          </w:tcPr>
          <w:p w14:paraId="73B5B3DF" w14:textId="7E6650C8" w:rsidR="00954AFF" w:rsidRPr="00B662C3" w:rsidRDefault="00EE018A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Mechanic</w:t>
            </w:r>
          </w:p>
        </w:tc>
        <w:tc>
          <w:tcPr>
            <w:tcW w:w="1478" w:type="dxa"/>
            <w:gridSpan w:val="2"/>
          </w:tcPr>
          <w:p w14:paraId="1CC265C7" w14:textId="77777777" w:rsidR="00954AFF" w:rsidRPr="00854998" w:rsidRDefault="00954AFF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819A5" w14:paraId="0272D405" w14:textId="77777777" w:rsidTr="00954AFF">
        <w:tc>
          <w:tcPr>
            <w:tcW w:w="1621" w:type="dxa"/>
            <w:vMerge/>
            <w:shd w:val="clear" w:color="auto" w:fill="auto"/>
          </w:tcPr>
          <w:p w14:paraId="7ABC39B9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21FF5D07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CA0A1E5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Seating</w:t>
            </w:r>
          </w:p>
        </w:tc>
        <w:tc>
          <w:tcPr>
            <w:tcW w:w="3572" w:type="dxa"/>
            <w:shd w:val="clear" w:color="auto" w:fill="auto"/>
          </w:tcPr>
          <w:p w14:paraId="196FAB8E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78" w:type="dxa"/>
            <w:gridSpan w:val="2"/>
          </w:tcPr>
          <w:p w14:paraId="5D7756E3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1032A21B" w14:textId="77777777" w:rsidTr="00954AFF">
        <w:tc>
          <w:tcPr>
            <w:tcW w:w="1621" w:type="dxa"/>
            <w:vMerge/>
            <w:shd w:val="clear" w:color="auto" w:fill="auto"/>
          </w:tcPr>
          <w:p w14:paraId="0A3C7D4A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4D9F3F93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156C401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Number </w:t>
            </w:r>
            <w:r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and type </w:t>
            </w: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of seats </w:t>
            </w:r>
          </w:p>
        </w:tc>
        <w:tc>
          <w:tcPr>
            <w:tcW w:w="3572" w:type="dxa"/>
            <w:shd w:val="clear" w:color="auto" w:fill="auto"/>
          </w:tcPr>
          <w:p w14:paraId="28AA5493" w14:textId="77777777" w:rsidR="00CF2123" w:rsidRDefault="00CF2123" w:rsidP="009F300F">
            <w:pPr>
              <w:pStyle w:val="BankNormal"/>
              <w:numPr>
                <w:ilvl w:val="0"/>
                <w:numId w:val="16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one) driver`s seat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with angle-adjustable armrest, adjustable head restraint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and adjustable seat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cushion angle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; </w:t>
            </w:r>
          </w:p>
          <w:p w14:paraId="297B48C5" w14:textId="77777777" w:rsidR="00CF2123" w:rsidRPr="00AE3775" w:rsidRDefault="00CF2123" w:rsidP="009F300F">
            <w:pPr>
              <w:pStyle w:val="BankNormal"/>
              <w:numPr>
                <w:ilvl w:val="0"/>
                <w:numId w:val="16"/>
              </w:numPr>
              <w:tabs>
                <w:tab w:val="left" w:pos="5686"/>
                <w:tab w:val="right" w:pos="7218"/>
              </w:tabs>
              <w:spacing w:after="0"/>
              <w:ind w:left="320" w:hanging="284"/>
              <w:jc w:val="both"/>
              <w:rPr>
                <w:lang w:val="en-GB"/>
              </w:rPr>
            </w:pPr>
            <w:r w:rsidRPr="008A78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two-passenger front bench with adjustable head restraints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1478" w:type="dxa"/>
            <w:gridSpan w:val="2"/>
          </w:tcPr>
          <w:p w14:paraId="1A31EC42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AF29EA" w14:paraId="5D36316B" w14:textId="77777777" w:rsidTr="00954AFF">
        <w:tc>
          <w:tcPr>
            <w:tcW w:w="1621" w:type="dxa"/>
            <w:vMerge/>
            <w:shd w:val="clear" w:color="auto" w:fill="auto"/>
          </w:tcPr>
          <w:p w14:paraId="018198D7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63D117F7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79150D8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Upholstery </w:t>
            </w:r>
          </w:p>
        </w:tc>
        <w:tc>
          <w:tcPr>
            <w:tcW w:w="3572" w:type="dxa"/>
            <w:shd w:val="clear" w:color="auto" w:fill="auto"/>
          </w:tcPr>
          <w:p w14:paraId="4CD76C46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High resistant dark fabric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/cloth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4CE37E0C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</w:tr>
      <w:tr w:rsidR="00CF2123" w:rsidRPr="00E303F5" w14:paraId="47524799" w14:textId="77777777" w:rsidTr="00954AFF">
        <w:trPr>
          <w:trHeight w:val="270"/>
        </w:trPr>
        <w:tc>
          <w:tcPr>
            <w:tcW w:w="1621" w:type="dxa"/>
            <w:vMerge/>
            <w:shd w:val="clear" w:color="auto" w:fill="auto"/>
          </w:tcPr>
          <w:p w14:paraId="0312BE8D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14:paraId="0124D130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90" w:type="dxa"/>
            <w:vMerge w:val="restart"/>
          </w:tcPr>
          <w:p w14:paraId="7C79C71F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Interior equipment</w:t>
            </w:r>
          </w:p>
        </w:tc>
        <w:tc>
          <w:tcPr>
            <w:tcW w:w="3572" w:type="dxa"/>
            <w:shd w:val="clear" w:color="auto" w:fill="auto"/>
          </w:tcPr>
          <w:p w14:paraId="66D8F94C" w14:textId="77777777" w:rsidR="00CF2123" w:rsidRPr="00D939B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5F38D5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Climate Control </w:t>
            </w:r>
          </w:p>
        </w:tc>
        <w:tc>
          <w:tcPr>
            <w:tcW w:w="1478" w:type="dxa"/>
            <w:gridSpan w:val="2"/>
          </w:tcPr>
          <w:p w14:paraId="6ECEA7CB" w14:textId="77777777" w:rsidR="00CF2123" w:rsidRPr="0010321C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E303F5" w14:paraId="6EDEA547" w14:textId="77777777" w:rsidTr="00954AFF">
        <w:trPr>
          <w:trHeight w:val="270"/>
        </w:trPr>
        <w:tc>
          <w:tcPr>
            <w:tcW w:w="1621" w:type="dxa"/>
            <w:vMerge/>
            <w:shd w:val="clear" w:color="auto" w:fill="auto"/>
          </w:tcPr>
          <w:p w14:paraId="3A919BB6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14:paraId="7F0F7ADE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90" w:type="dxa"/>
            <w:vMerge/>
          </w:tcPr>
          <w:p w14:paraId="0FE98A1E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0D6450EE" w14:textId="77777777" w:rsidR="00CF2123" w:rsidRPr="00D939B7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Non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-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slip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floor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covering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15FADEE3" w14:textId="77777777" w:rsidR="00CF2123" w:rsidRPr="0010321C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14D7F2EF" w14:textId="77777777" w:rsidTr="00954AFF">
        <w:tc>
          <w:tcPr>
            <w:tcW w:w="1621" w:type="dxa"/>
            <w:vMerge/>
            <w:shd w:val="clear" w:color="auto" w:fill="auto"/>
          </w:tcPr>
          <w:p w14:paraId="6E777825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78491E3F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</w:tcPr>
          <w:p w14:paraId="281A4C00" w14:textId="77777777" w:rsidR="00CF2123" w:rsidRPr="000A040C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0A040C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3572" w:type="dxa"/>
            <w:shd w:val="clear" w:color="auto" w:fill="auto"/>
          </w:tcPr>
          <w:p w14:paraId="13E2723F" w14:textId="77777777" w:rsidR="00CF2123" w:rsidRPr="003B5E0D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jc w:val="both"/>
              <w:rPr>
                <w:rFonts w:ascii="Myriad Pro" w:hAnsi="Myriad Pro" w:cstheme="minorHAns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478" w:type="dxa"/>
            <w:gridSpan w:val="2"/>
          </w:tcPr>
          <w:p w14:paraId="0611C2A1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3A9E7540" w14:textId="77777777" w:rsidTr="00954AFF">
        <w:tc>
          <w:tcPr>
            <w:tcW w:w="1621" w:type="dxa"/>
            <w:vMerge/>
            <w:shd w:val="clear" w:color="auto" w:fill="auto"/>
          </w:tcPr>
          <w:p w14:paraId="3B8F7724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09DA8263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EC8CF6E" w14:textId="77777777" w:rsidR="00CF2123" w:rsidRPr="000A040C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0A040C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Wheelbase </w:t>
            </w:r>
          </w:p>
        </w:tc>
        <w:tc>
          <w:tcPr>
            <w:tcW w:w="3572" w:type="dxa"/>
            <w:shd w:val="clear" w:color="auto" w:fill="auto"/>
          </w:tcPr>
          <w:p w14:paraId="18CA8308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3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</w:t>
            </w: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00 mm </w:t>
            </w:r>
          </w:p>
        </w:tc>
        <w:tc>
          <w:tcPr>
            <w:tcW w:w="1478" w:type="dxa"/>
            <w:gridSpan w:val="2"/>
          </w:tcPr>
          <w:p w14:paraId="0D57AB2C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7DC44752" w14:textId="77777777" w:rsidTr="00954AFF">
        <w:tc>
          <w:tcPr>
            <w:tcW w:w="1621" w:type="dxa"/>
            <w:vMerge/>
            <w:shd w:val="clear" w:color="auto" w:fill="auto"/>
          </w:tcPr>
          <w:p w14:paraId="6C04EFFD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477B1A7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EE70725" w14:textId="77777777" w:rsidR="00CF2123" w:rsidRPr="00327590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Overall length </w:t>
            </w:r>
          </w:p>
        </w:tc>
        <w:tc>
          <w:tcPr>
            <w:tcW w:w="3572" w:type="dxa"/>
            <w:shd w:val="clear" w:color="auto" w:fill="auto"/>
          </w:tcPr>
          <w:p w14:paraId="1009E81E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6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</w:t>
            </w: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00 mm </w:t>
            </w:r>
          </w:p>
        </w:tc>
        <w:tc>
          <w:tcPr>
            <w:tcW w:w="1478" w:type="dxa"/>
            <w:gridSpan w:val="2"/>
          </w:tcPr>
          <w:p w14:paraId="18176E5E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526EF150" w14:textId="77777777" w:rsidTr="00954AFF">
        <w:tc>
          <w:tcPr>
            <w:tcW w:w="1621" w:type="dxa"/>
            <w:vMerge/>
            <w:shd w:val="clear" w:color="auto" w:fill="auto"/>
          </w:tcPr>
          <w:p w14:paraId="6DF106E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52A2BE55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86CAACE" w14:textId="77777777" w:rsidR="00CF2123" w:rsidRPr="00327590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Overall width (excl. door mirrors)</w:t>
            </w:r>
          </w:p>
        </w:tc>
        <w:tc>
          <w:tcPr>
            <w:tcW w:w="3572" w:type="dxa"/>
            <w:shd w:val="clear" w:color="auto" w:fill="auto"/>
          </w:tcPr>
          <w:p w14:paraId="0BE17835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2600 mm</w:t>
            </w:r>
          </w:p>
        </w:tc>
        <w:tc>
          <w:tcPr>
            <w:tcW w:w="1478" w:type="dxa"/>
            <w:gridSpan w:val="2"/>
          </w:tcPr>
          <w:p w14:paraId="37AA1F4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1B8643E6" w14:textId="77777777" w:rsidTr="00954AFF">
        <w:tc>
          <w:tcPr>
            <w:tcW w:w="1621" w:type="dxa"/>
            <w:vMerge/>
            <w:shd w:val="clear" w:color="auto" w:fill="auto"/>
          </w:tcPr>
          <w:p w14:paraId="052C724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5294DC3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C98F340" w14:textId="77777777" w:rsidR="00CF2123" w:rsidRPr="00327590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Overall height </w:t>
            </w:r>
          </w:p>
        </w:tc>
        <w:tc>
          <w:tcPr>
            <w:tcW w:w="3572" w:type="dxa"/>
            <w:shd w:val="clear" w:color="auto" w:fill="auto"/>
          </w:tcPr>
          <w:p w14:paraId="42B8CE0B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2000 mm</w:t>
            </w:r>
          </w:p>
        </w:tc>
        <w:tc>
          <w:tcPr>
            <w:tcW w:w="1478" w:type="dxa"/>
            <w:gridSpan w:val="2"/>
          </w:tcPr>
          <w:p w14:paraId="5E40920E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6ADBF5A7" w14:textId="77777777" w:rsidTr="00954AFF">
        <w:tc>
          <w:tcPr>
            <w:tcW w:w="1621" w:type="dxa"/>
            <w:vMerge/>
            <w:shd w:val="clear" w:color="auto" w:fill="auto"/>
          </w:tcPr>
          <w:p w14:paraId="08E79777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37AA5997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</w:tcPr>
          <w:p w14:paraId="1D3BD9E3" w14:textId="77777777" w:rsidR="00CF2123" w:rsidRPr="00E5536E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Load area height</w:t>
            </w:r>
          </w:p>
        </w:tc>
        <w:tc>
          <w:tcPr>
            <w:tcW w:w="3572" w:type="dxa"/>
            <w:shd w:val="clear" w:color="auto" w:fill="auto"/>
          </w:tcPr>
          <w:p w14:paraId="1C229FC0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1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80</w:t>
            </w: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0 mm </w:t>
            </w:r>
          </w:p>
        </w:tc>
        <w:tc>
          <w:tcPr>
            <w:tcW w:w="1478" w:type="dxa"/>
            <w:gridSpan w:val="2"/>
          </w:tcPr>
          <w:p w14:paraId="459338E7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8A7890" w14:paraId="5F2FE69D" w14:textId="77777777" w:rsidTr="00954AFF">
        <w:tc>
          <w:tcPr>
            <w:tcW w:w="1621" w:type="dxa"/>
            <w:vMerge/>
            <w:shd w:val="clear" w:color="auto" w:fill="auto"/>
          </w:tcPr>
          <w:p w14:paraId="136BE734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2D918025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</w:tcPr>
          <w:p w14:paraId="41EDE581" w14:textId="77777777" w:rsidR="00CF2123" w:rsidRPr="00E5536E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Gross vehicle weight </w:t>
            </w:r>
          </w:p>
        </w:tc>
        <w:tc>
          <w:tcPr>
            <w:tcW w:w="3572" w:type="dxa"/>
            <w:shd w:val="clear" w:color="auto" w:fill="auto"/>
          </w:tcPr>
          <w:p w14:paraId="5E8A6C70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25</w:t>
            </w: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00 kg </w:t>
            </w:r>
          </w:p>
        </w:tc>
        <w:tc>
          <w:tcPr>
            <w:tcW w:w="1478" w:type="dxa"/>
            <w:gridSpan w:val="2"/>
          </w:tcPr>
          <w:p w14:paraId="2046140C" w14:textId="77777777" w:rsidR="00CF2123" w:rsidRPr="00AF29EA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819A5" w14:paraId="2B7BB12B" w14:textId="77777777" w:rsidTr="00954AFF">
        <w:tc>
          <w:tcPr>
            <w:tcW w:w="1621" w:type="dxa"/>
            <w:vMerge/>
            <w:shd w:val="clear" w:color="auto" w:fill="auto"/>
          </w:tcPr>
          <w:p w14:paraId="4BAEFCA9" w14:textId="77777777" w:rsidR="00CF2123" w:rsidRPr="00AF29EA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131FC141" w14:textId="77777777" w:rsidR="00CF2123" w:rsidRPr="00AF29EA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</w:tcPr>
          <w:p w14:paraId="444596A2" w14:textId="77777777" w:rsidR="00CF2123" w:rsidRPr="00E5536E" w:rsidRDefault="00CF2123" w:rsidP="009F300F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Payload </w:t>
            </w:r>
          </w:p>
        </w:tc>
        <w:tc>
          <w:tcPr>
            <w:tcW w:w="3572" w:type="dxa"/>
            <w:shd w:val="clear" w:color="auto" w:fill="auto"/>
          </w:tcPr>
          <w:p w14:paraId="3CB08B49" w14:textId="77777777" w:rsidR="00CF2123" w:rsidRPr="00327590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8</w:t>
            </w:r>
            <w:r w:rsidRPr="0032759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00 kg </w:t>
            </w:r>
          </w:p>
        </w:tc>
        <w:tc>
          <w:tcPr>
            <w:tcW w:w="1478" w:type="dxa"/>
            <w:gridSpan w:val="2"/>
          </w:tcPr>
          <w:p w14:paraId="18705F42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13906C1B" w14:textId="77777777" w:rsidTr="00954AFF">
        <w:tc>
          <w:tcPr>
            <w:tcW w:w="1621" w:type="dxa"/>
            <w:vMerge/>
            <w:shd w:val="clear" w:color="auto" w:fill="auto"/>
          </w:tcPr>
          <w:p w14:paraId="4348788A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4E452FA2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</w:tcPr>
          <w:p w14:paraId="4F412A19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3572" w:type="dxa"/>
            <w:shd w:val="clear" w:color="auto" w:fill="auto"/>
          </w:tcPr>
          <w:p w14:paraId="11F8EF88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3B65A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Alternator</w:t>
            </w:r>
            <w:r w:rsidRPr="003B65A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(12</w:t>
            </w:r>
            <w:r w:rsidRPr="003B65A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V</w:t>
            </w:r>
            <w:r w:rsidRPr="003B65A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/180 </w:t>
            </w:r>
            <w:r w:rsidRPr="003B65A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3B65A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) </w:t>
            </w:r>
          </w:p>
        </w:tc>
        <w:tc>
          <w:tcPr>
            <w:tcW w:w="1478" w:type="dxa"/>
            <w:gridSpan w:val="2"/>
          </w:tcPr>
          <w:p w14:paraId="5693095C" w14:textId="77777777" w:rsidR="00CF2123" w:rsidRPr="00BD7DA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7E60D723" w14:textId="77777777" w:rsidTr="00954AFF">
        <w:tc>
          <w:tcPr>
            <w:tcW w:w="1621" w:type="dxa"/>
            <w:vMerge/>
            <w:shd w:val="clear" w:color="auto" w:fill="auto"/>
          </w:tcPr>
          <w:p w14:paraId="269009F9" w14:textId="77777777" w:rsidR="00CF2123" w:rsidRPr="00BD7DA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7EDB57D7" w14:textId="77777777" w:rsidR="00CF2123" w:rsidRPr="00BD7DA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3FC5D0C3" w14:textId="77777777" w:rsidR="00CF2123" w:rsidRPr="00BD7DA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22E693D8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High capacity battery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minimum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9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Ah)</w:t>
            </w:r>
          </w:p>
        </w:tc>
        <w:tc>
          <w:tcPr>
            <w:tcW w:w="1478" w:type="dxa"/>
            <w:gridSpan w:val="2"/>
          </w:tcPr>
          <w:p w14:paraId="28184C7A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3C814589" w14:textId="77777777" w:rsidTr="00954AFF">
        <w:trPr>
          <w:trHeight w:val="359"/>
        </w:trPr>
        <w:tc>
          <w:tcPr>
            <w:tcW w:w="1621" w:type="dxa"/>
            <w:vMerge/>
            <w:shd w:val="clear" w:color="auto" w:fill="auto"/>
          </w:tcPr>
          <w:p w14:paraId="642A50DA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466CA4C5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50F9F0C8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1F9712FB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Remote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central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locking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306221D0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57FD402C" w14:textId="77777777" w:rsidTr="00954AFF">
        <w:trPr>
          <w:trHeight w:val="359"/>
        </w:trPr>
        <w:tc>
          <w:tcPr>
            <w:tcW w:w="1621" w:type="dxa"/>
            <w:vMerge/>
            <w:shd w:val="clear" w:color="auto" w:fill="auto"/>
          </w:tcPr>
          <w:p w14:paraId="46556CB1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56379D90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2EA4804B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77DA950F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2702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Automatic headlights and wipers</w:t>
            </w:r>
          </w:p>
        </w:tc>
        <w:tc>
          <w:tcPr>
            <w:tcW w:w="1478" w:type="dxa"/>
            <w:gridSpan w:val="2"/>
          </w:tcPr>
          <w:p w14:paraId="10D3C002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57ECE860" w14:textId="77777777" w:rsidTr="00954AFF">
        <w:trPr>
          <w:trHeight w:val="359"/>
        </w:trPr>
        <w:tc>
          <w:tcPr>
            <w:tcW w:w="1621" w:type="dxa"/>
            <w:vMerge/>
            <w:shd w:val="clear" w:color="auto" w:fill="auto"/>
          </w:tcPr>
          <w:p w14:paraId="2993C96D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25A33497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01253E1B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0CCC3C99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operated front windows</w:t>
            </w:r>
          </w:p>
        </w:tc>
        <w:tc>
          <w:tcPr>
            <w:tcW w:w="1478" w:type="dxa"/>
            <w:gridSpan w:val="2"/>
          </w:tcPr>
          <w:p w14:paraId="2836D7E9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819A5" w14:paraId="01E19AD1" w14:textId="77777777" w:rsidTr="00954AFF">
        <w:tc>
          <w:tcPr>
            <w:tcW w:w="1621" w:type="dxa"/>
            <w:vMerge/>
            <w:shd w:val="clear" w:color="auto" w:fill="auto"/>
          </w:tcPr>
          <w:p w14:paraId="369B82A8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06F025AD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45E20BA1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0BE4F8A8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Electrically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adjustable/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heated side view mirrors</w:t>
            </w:r>
          </w:p>
        </w:tc>
        <w:tc>
          <w:tcPr>
            <w:tcW w:w="1478" w:type="dxa"/>
            <w:gridSpan w:val="2"/>
          </w:tcPr>
          <w:p w14:paraId="064DE3E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0EDE8C53" w14:textId="77777777" w:rsidTr="00954AFF">
        <w:tc>
          <w:tcPr>
            <w:tcW w:w="1621" w:type="dxa"/>
            <w:vMerge/>
            <w:shd w:val="clear" w:color="auto" w:fill="auto"/>
          </w:tcPr>
          <w:p w14:paraId="46FCE86A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6F6D15F4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46F0349D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081F585C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fog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lamps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6AF27DC6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3C0B78BC" w14:textId="77777777" w:rsidTr="00954AFF">
        <w:tc>
          <w:tcPr>
            <w:tcW w:w="1621" w:type="dxa"/>
            <w:vMerge/>
            <w:shd w:val="clear" w:color="auto" w:fill="auto"/>
          </w:tcPr>
          <w:p w14:paraId="0ABA08B3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1DEC6584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10FF2C0F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2849EA48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Parking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aid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system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rear</w:t>
            </w:r>
            <w:r w:rsidRPr="0068453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)</w:t>
            </w:r>
          </w:p>
        </w:tc>
        <w:tc>
          <w:tcPr>
            <w:tcW w:w="1478" w:type="dxa"/>
            <w:gridSpan w:val="2"/>
          </w:tcPr>
          <w:p w14:paraId="10770EB9" w14:textId="77777777" w:rsidR="00CF2123" w:rsidRPr="00BD7DA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030A37E2" w14:textId="77777777" w:rsidTr="00954AFF">
        <w:tc>
          <w:tcPr>
            <w:tcW w:w="1621" w:type="dxa"/>
            <w:vMerge/>
            <w:shd w:val="clear" w:color="auto" w:fill="auto"/>
          </w:tcPr>
          <w:p w14:paraId="1F23A1A9" w14:textId="77777777" w:rsidR="00CF2123" w:rsidRPr="00BD7DA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34FD904F" w14:textId="77777777" w:rsidR="00CF2123" w:rsidRPr="00BD7DA3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7E95FE36" w14:textId="77777777" w:rsidR="00CF2123" w:rsidRPr="00BD7DA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5B4663D0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Working lights in load/passenger compartments with accessible switch </w:t>
            </w:r>
          </w:p>
        </w:tc>
        <w:tc>
          <w:tcPr>
            <w:tcW w:w="1478" w:type="dxa"/>
            <w:gridSpan w:val="2"/>
          </w:tcPr>
          <w:p w14:paraId="3EB6B959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1D12A07F" w14:textId="77777777" w:rsidTr="00954AFF">
        <w:tc>
          <w:tcPr>
            <w:tcW w:w="1621" w:type="dxa"/>
            <w:vMerge/>
            <w:shd w:val="clear" w:color="auto" w:fill="auto"/>
          </w:tcPr>
          <w:p w14:paraId="3A0E9AD0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5D5602DE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47B8DF4E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1A5B9951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Interior door contact light over the rear door</w:t>
            </w:r>
          </w:p>
        </w:tc>
        <w:tc>
          <w:tcPr>
            <w:tcW w:w="1478" w:type="dxa"/>
            <w:gridSpan w:val="2"/>
          </w:tcPr>
          <w:p w14:paraId="025E53AD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3677412D" w14:textId="77777777" w:rsidTr="00954AFF">
        <w:tc>
          <w:tcPr>
            <w:tcW w:w="1621" w:type="dxa"/>
            <w:vMerge/>
            <w:shd w:val="clear" w:color="auto" w:fill="auto"/>
          </w:tcPr>
          <w:p w14:paraId="6EA3E653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20C7F537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32170A96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38FDDA89" w14:textId="77777777" w:rsidR="00CF2123" w:rsidRPr="0024674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02A3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Metric instrument cluster (including at least speedometer, tachometer, odometer, fuel gauge, seat belt warning light, </w:t>
            </w:r>
            <w:r w:rsidRPr="00B73B5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clock, outside temperature display)</w:t>
            </w:r>
          </w:p>
        </w:tc>
        <w:tc>
          <w:tcPr>
            <w:tcW w:w="1478" w:type="dxa"/>
            <w:gridSpan w:val="2"/>
          </w:tcPr>
          <w:p w14:paraId="214B9769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C742C0" w14:paraId="3E52E6C6" w14:textId="77777777" w:rsidTr="00954AFF">
        <w:tc>
          <w:tcPr>
            <w:tcW w:w="1621" w:type="dxa"/>
            <w:vMerge/>
            <w:shd w:val="clear" w:color="auto" w:fill="auto"/>
          </w:tcPr>
          <w:p w14:paraId="180C3830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27D43EF0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147F4B31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72744DA5" w14:textId="77777777" w:rsidR="00CF2123" w:rsidRPr="00D02A3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02A3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12V power socket </w:t>
            </w:r>
          </w:p>
        </w:tc>
        <w:tc>
          <w:tcPr>
            <w:tcW w:w="1478" w:type="dxa"/>
            <w:gridSpan w:val="2"/>
          </w:tcPr>
          <w:p w14:paraId="4A2BF766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7F57CB09" w14:textId="77777777" w:rsidTr="00954AFF">
        <w:tc>
          <w:tcPr>
            <w:tcW w:w="1621" w:type="dxa"/>
            <w:vMerge/>
            <w:shd w:val="clear" w:color="auto" w:fill="auto"/>
          </w:tcPr>
          <w:p w14:paraId="0D6C200F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0816A908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685F599E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2CFDE7B4" w14:textId="77777777" w:rsidR="00CF2123" w:rsidRPr="00B73B5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02A3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Audio device with AM/FM radio tuner, USB interface, speakers</w:t>
            </w:r>
          </w:p>
        </w:tc>
        <w:tc>
          <w:tcPr>
            <w:tcW w:w="1478" w:type="dxa"/>
            <w:gridSpan w:val="2"/>
          </w:tcPr>
          <w:p w14:paraId="1A708198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75E0ED39" w14:textId="77777777" w:rsidTr="00954AFF">
        <w:tc>
          <w:tcPr>
            <w:tcW w:w="1621" w:type="dxa"/>
            <w:vMerge/>
            <w:shd w:val="clear" w:color="auto" w:fill="auto"/>
          </w:tcPr>
          <w:p w14:paraId="66151FD0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53725F07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65B48208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58ED5BB9" w14:textId="77777777" w:rsidR="00CF2123" w:rsidRPr="004D1522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4D152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Van wiring should be able to support high charges following subsequent retrofitting (warning lights, electric car winch etc.)</w:t>
            </w:r>
          </w:p>
        </w:tc>
        <w:tc>
          <w:tcPr>
            <w:tcW w:w="1478" w:type="dxa"/>
            <w:gridSpan w:val="2"/>
          </w:tcPr>
          <w:p w14:paraId="4BECD702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6DF7C1EF" w14:textId="77777777" w:rsidTr="00954AFF">
        <w:tc>
          <w:tcPr>
            <w:tcW w:w="1621" w:type="dxa"/>
            <w:vMerge/>
            <w:shd w:val="clear" w:color="auto" w:fill="auto"/>
          </w:tcPr>
          <w:p w14:paraId="50F98E1B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0CD78F4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</w:tcPr>
          <w:p w14:paraId="35A5E5A2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Safety and security</w:t>
            </w:r>
          </w:p>
        </w:tc>
        <w:tc>
          <w:tcPr>
            <w:tcW w:w="3572" w:type="dxa"/>
            <w:shd w:val="clear" w:color="auto" w:fill="auto"/>
          </w:tcPr>
          <w:p w14:paraId="38674C26" w14:textId="77777777" w:rsidR="00CF2123" w:rsidRPr="004D1522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4D152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European New Car Assessment Programme (Euro NCAP) </w:t>
            </w:r>
          </w:p>
        </w:tc>
        <w:tc>
          <w:tcPr>
            <w:tcW w:w="1478" w:type="dxa"/>
            <w:gridSpan w:val="2"/>
          </w:tcPr>
          <w:p w14:paraId="438DA5BA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0A37DDB5" w14:textId="77777777" w:rsidTr="00954AFF">
        <w:tc>
          <w:tcPr>
            <w:tcW w:w="1621" w:type="dxa"/>
            <w:vMerge/>
            <w:shd w:val="clear" w:color="auto" w:fill="auto"/>
          </w:tcPr>
          <w:p w14:paraId="54D7ED20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7AB0D5D7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6D08848D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7AD20157" w14:textId="77777777" w:rsidR="00CF212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Stability Program (ESP)</w:t>
            </w:r>
          </w:p>
        </w:tc>
        <w:tc>
          <w:tcPr>
            <w:tcW w:w="1478" w:type="dxa"/>
            <w:gridSpan w:val="2"/>
          </w:tcPr>
          <w:p w14:paraId="3C48911C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5907113C" w14:textId="77777777" w:rsidTr="00954AFF">
        <w:tc>
          <w:tcPr>
            <w:tcW w:w="1621" w:type="dxa"/>
            <w:vMerge/>
            <w:shd w:val="clear" w:color="auto" w:fill="auto"/>
          </w:tcPr>
          <w:p w14:paraId="1C41222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09C7EAE4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558AF38F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4EAEA0C5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Anti-lock Braking System (ABS)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1478" w:type="dxa"/>
            <w:gridSpan w:val="2"/>
          </w:tcPr>
          <w:p w14:paraId="0F6975A0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15312B0A" w14:textId="77777777" w:rsidTr="00954AFF">
        <w:tc>
          <w:tcPr>
            <w:tcW w:w="1621" w:type="dxa"/>
            <w:vMerge/>
            <w:shd w:val="clear" w:color="auto" w:fill="auto"/>
          </w:tcPr>
          <w:p w14:paraId="7F2D0635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7D54102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1CFD37A3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394C1EFD" w14:textId="77777777" w:rsidR="00CF2123" w:rsidRPr="0010321C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</w:tc>
        <w:tc>
          <w:tcPr>
            <w:tcW w:w="1478" w:type="dxa"/>
            <w:gridSpan w:val="2"/>
          </w:tcPr>
          <w:p w14:paraId="2C7D3726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6DC61CD8" w14:textId="77777777" w:rsidTr="00954AFF">
        <w:tc>
          <w:tcPr>
            <w:tcW w:w="1621" w:type="dxa"/>
            <w:vMerge/>
            <w:shd w:val="clear" w:color="auto" w:fill="auto"/>
          </w:tcPr>
          <w:p w14:paraId="1A4CD6FB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0E02571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020913C1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31479354" w14:textId="77777777" w:rsidR="00CF2123" w:rsidRPr="00E760C1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Acceleration Skid Control (ASR)</w:t>
            </w:r>
          </w:p>
        </w:tc>
        <w:tc>
          <w:tcPr>
            <w:tcW w:w="1478" w:type="dxa"/>
            <w:gridSpan w:val="2"/>
          </w:tcPr>
          <w:p w14:paraId="18AECDCA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2748B1F6" w14:textId="77777777" w:rsidTr="00954AFF">
        <w:tc>
          <w:tcPr>
            <w:tcW w:w="1621" w:type="dxa"/>
            <w:vMerge/>
            <w:shd w:val="clear" w:color="auto" w:fill="auto"/>
          </w:tcPr>
          <w:p w14:paraId="644D8F51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0E7FF237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5D7BEF03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768D276B" w14:textId="77777777" w:rsidR="00CF2123" w:rsidRPr="00B662C3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Brake Assist </w:t>
            </w:r>
          </w:p>
        </w:tc>
        <w:tc>
          <w:tcPr>
            <w:tcW w:w="1478" w:type="dxa"/>
            <w:gridSpan w:val="2"/>
          </w:tcPr>
          <w:p w14:paraId="407BE531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75EDED31" w14:textId="77777777" w:rsidTr="00954AFF">
        <w:tc>
          <w:tcPr>
            <w:tcW w:w="1621" w:type="dxa"/>
            <w:vMerge/>
            <w:shd w:val="clear" w:color="auto" w:fill="auto"/>
          </w:tcPr>
          <w:p w14:paraId="2ADFDF45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698516AE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31C40F64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498F44AC" w14:textId="77777777" w:rsidR="00CF2123" w:rsidRPr="0010285A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Three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point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seat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belts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for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driver seat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and </w:t>
            </w:r>
            <w:r w:rsidRPr="004F404F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bench </w:t>
            </w:r>
          </w:p>
        </w:tc>
        <w:tc>
          <w:tcPr>
            <w:tcW w:w="1478" w:type="dxa"/>
            <w:gridSpan w:val="2"/>
          </w:tcPr>
          <w:p w14:paraId="64D4025A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819A5" w14:paraId="0611349A" w14:textId="77777777" w:rsidTr="00954AFF">
        <w:tc>
          <w:tcPr>
            <w:tcW w:w="1621" w:type="dxa"/>
            <w:vMerge/>
            <w:shd w:val="clear" w:color="auto" w:fill="auto"/>
          </w:tcPr>
          <w:p w14:paraId="43B17546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09ECDDAB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5F00976D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34BE142E" w14:textId="77777777" w:rsidR="00CF2123" w:rsidRPr="0010285A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Immobilizer</w:t>
            </w:r>
          </w:p>
        </w:tc>
        <w:tc>
          <w:tcPr>
            <w:tcW w:w="1478" w:type="dxa"/>
            <w:gridSpan w:val="2"/>
          </w:tcPr>
          <w:p w14:paraId="0DAD83AE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4AE0C98F" w14:textId="77777777" w:rsidTr="00954AFF">
        <w:tc>
          <w:tcPr>
            <w:tcW w:w="1621" w:type="dxa"/>
            <w:vMerge/>
            <w:shd w:val="clear" w:color="auto" w:fill="auto"/>
          </w:tcPr>
          <w:p w14:paraId="5D1BAA39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095E21FB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7B4A426B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6AE2F177" w14:textId="77777777" w:rsidR="00CF2123" w:rsidRPr="0010285A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airbags (driver and passenger)</w:t>
            </w:r>
          </w:p>
        </w:tc>
        <w:tc>
          <w:tcPr>
            <w:tcW w:w="1478" w:type="dxa"/>
            <w:gridSpan w:val="2"/>
          </w:tcPr>
          <w:p w14:paraId="5126117C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2DD368E9" w14:textId="77777777" w:rsidTr="00954AFF">
        <w:tc>
          <w:tcPr>
            <w:tcW w:w="1621" w:type="dxa"/>
            <w:vMerge/>
            <w:shd w:val="clear" w:color="auto" w:fill="auto"/>
          </w:tcPr>
          <w:p w14:paraId="2CA16331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46672C63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7F1EA6C8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55F1382C" w14:textId="77777777" w:rsidR="00CF2123" w:rsidRPr="0010285A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and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gearbox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protection</w:t>
            </w:r>
          </w:p>
        </w:tc>
        <w:tc>
          <w:tcPr>
            <w:tcW w:w="1478" w:type="dxa"/>
            <w:gridSpan w:val="2"/>
          </w:tcPr>
          <w:p w14:paraId="1F613085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78FDB154" w14:textId="77777777" w:rsidTr="00954AFF">
        <w:tc>
          <w:tcPr>
            <w:tcW w:w="1621" w:type="dxa"/>
            <w:vMerge/>
            <w:shd w:val="clear" w:color="auto" w:fill="auto"/>
          </w:tcPr>
          <w:p w14:paraId="226C800C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37791830" w14:textId="77777777" w:rsidR="00CF2123" w:rsidRPr="00C66C27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</w:tcPr>
          <w:p w14:paraId="3BA1BC62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Accessories</w:t>
            </w:r>
          </w:p>
        </w:tc>
        <w:tc>
          <w:tcPr>
            <w:tcW w:w="3572" w:type="dxa"/>
            <w:shd w:val="clear" w:color="auto" w:fill="auto"/>
          </w:tcPr>
          <w:p w14:paraId="46C4D85D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First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aid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kit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04340D32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23FD31FA" w14:textId="77777777" w:rsidTr="00954AFF">
        <w:tc>
          <w:tcPr>
            <w:tcW w:w="1621" w:type="dxa"/>
            <w:vMerge/>
            <w:shd w:val="clear" w:color="auto" w:fill="auto"/>
          </w:tcPr>
          <w:p w14:paraId="3788E6B7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1A07D66C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39B99BD7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209C6033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Powder fire extinguisher: 5 kg, stored in the rear compartment, with mounting devices</w:t>
            </w:r>
          </w:p>
        </w:tc>
        <w:tc>
          <w:tcPr>
            <w:tcW w:w="1478" w:type="dxa"/>
            <w:gridSpan w:val="2"/>
          </w:tcPr>
          <w:p w14:paraId="5C8EFA64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70B0F2A3" w14:textId="77777777" w:rsidTr="00954AFF">
        <w:tc>
          <w:tcPr>
            <w:tcW w:w="1621" w:type="dxa"/>
            <w:vMerge/>
            <w:shd w:val="clear" w:color="auto" w:fill="auto"/>
          </w:tcPr>
          <w:p w14:paraId="43730E4D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2FF86894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67D0CFFA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50C79E55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Car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warning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triangle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562192CB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308BB9BD" w14:textId="77777777" w:rsidTr="00954AFF">
        <w:tc>
          <w:tcPr>
            <w:tcW w:w="1621" w:type="dxa"/>
            <w:vMerge/>
            <w:shd w:val="clear" w:color="auto" w:fill="auto"/>
          </w:tcPr>
          <w:p w14:paraId="4F595E16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327B4A09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3ED3FF28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65F06ABC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-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size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spare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wheel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3E80F0AE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3A248C42" w14:textId="77777777" w:rsidTr="00954AFF">
        <w:tc>
          <w:tcPr>
            <w:tcW w:w="1621" w:type="dxa"/>
            <w:vMerge/>
            <w:shd w:val="clear" w:color="auto" w:fill="auto"/>
          </w:tcPr>
          <w:p w14:paraId="7B614F70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5F317C56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087BEACD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14EB821B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and</w:t>
            </w:r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rear</w:t>
            </w:r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proofErr w:type="spellStart"/>
            <w:r w:rsidRPr="00FD71C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mudflaps</w:t>
            </w:r>
            <w:proofErr w:type="spellEnd"/>
          </w:p>
        </w:tc>
        <w:tc>
          <w:tcPr>
            <w:tcW w:w="1478" w:type="dxa"/>
            <w:gridSpan w:val="2"/>
          </w:tcPr>
          <w:p w14:paraId="138E103E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7AF869DC" w14:textId="77777777" w:rsidTr="00954AFF">
        <w:tc>
          <w:tcPr>
            <w:tcW w:w="1621" w:type="dxa"/>
            <w:vMerge/>
            <w:shd w:val="clear" w:color="auto" w:fill="auto"/>
          </w:tcPr>
          <w:p w14:paraId="27257FE4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64A82558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21AD80CE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18331E87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 set of winter tyres with steel rims to complement factory standard summer tyres</w:t>
            </w:r>
          </w:p>
        </w:tc>
        <w:tc>
          <w:tcPr>
            <w:tcW w:w="1478" w:type="dxa"/>
            <w:gridSpan w:val="2"/>
          </w:tcPr>
          <w:p w14:paraId="641E1064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D55732" w14:paraId="5533F127" w14:textId="77777777" w:rsidTr="00954AFF">
        <w:tc>
          <w:tcPr>
            <w:tcW w:w="1621" w:type="dxa"/>
            <w:vMerge/>
            <w:shd w:val="clear" w:color="auto" w:fill="auto"/>
          </w:tcPr>
          <w:p w14:paraId="27022837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18CD933C" w14:textId="77777777" w:rsidR="00CF2123" w:rsidRPr="00C410C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219622B1" w14:textId="77777777" w:rsidR="00CF2123" w:rsidRPr="00C410C5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17BD9521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Hydraulic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jack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571EA619" w14:textId="77777777" w:rsidR="00CF2123" w:rsidRPr="00D55732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819A5" w14:paraId="00ABC4F1" w14:textId="77777777" w:rsidTr="00954AFF">
        <w:tc>
          <w:tcPr>
            <w:tcW w:w="1621" w:type="dxa"/>
            <w:vMerge/>
            <w:shd w:val="clear" w:color="auto" w:fill="auto"/>
          </w:tcPr>
          <w:p w14:paraId="44B73A23" w14:textId="77777777" w:rsidR="00CF2123" w:rsidRPr="00D55732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443E29CE" w14:textId="77777777" w:rsidR="00CF2123" w:rsidRPr="00D55732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1FD69C8E" w14:textId="77777777" w:rsidR="00CF2123" w:rsidRPr="00D55732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0740A977" w14:textId="77777777" w:rsidR="00CF2123" w:rsidRPr="007422FB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Tool kit supplied by the manufacturer</w:t>
            </w:r>
          </w:p>
        </w:tc>
        <w:tc>
          <w:tcPr>
            <w:tcW w:w="1478" w:type="dxa"/>
            <w:gridSpan w:val="2"/>
          </w:tcPr>
          <w:p w14:paraId="4906B62A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F2123" w:rsidRPr="009D7677" w14:paraId="1371FE0B" w14:textId="77777777" w:rsidTr="00954AFF">
        <w:tc>
          <w:tcPr>
            <w:tcW w:w="1621" w:type="dxa"/>
            <w:vMerge/>
            <w:shd w:val="clear" w:color="auto" w:fill="auto"/>
          </w:tcPr>
          <w:p w14:paraId="58AF0566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14:paraId="4D6F0E92" w14:textId="77777777" w:rsidR="00CF2123" w:rsidRPr="009819A5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388EC74A" w14:textId="77777777" w:rsidR="00CF2123" w:rsidRPr="00B662C3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72" w:type="dxa"/>
            <w:shd w:val="clear" w:color="auto" w:fill="auto"/>
          </w:tcPr>
          <w:p w14:paraId="588029F6" w14:textId="77777777" w:rsidR="00CF2123" w:rsidRPr="0010285A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Road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hazard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lamp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478" w:type="dxa"/>
            <w:gridSpan w:val="2"/>
          </w:tcPr>
          <w:p w14:paraId="5CFDA990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CF2123" w:rsidRPr="009D7677" w14:paraId="68D6F7FE" w14:textId="77777777" w:rsidTr="00954AFF">
        <w:trPr>
          <w:trHeight w:val="70"/>
        </w:trPr>
        <w:tc>
          <w:tcPr>
            <w:tcW w:w="1621" w:type="dxa"/>
            <w:vMerge/>
            <w:shd w:val="clear" w:color="auto" w:fill="auto"/>
          </w:tcPr>
          <w:p w14:paraId="172BAE29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115" w:type="dxa"/>
            <w:vMerge/>
          </w:tcPr>
          <w:p w14:paraId="01C51D49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990" w:type="dxa"/>
            <w:vMerge/>
          </w:tcPr>
          <w:p w14:paraId="02012A74" w14:textId="77777777" w:rsidR="00CF2123" w:rsidRPr="00854998" w:rsidRDefault="00CF2123" w:rsidP="009F300F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572" w:type="dxa"/>
            <w:shd w:val="clear" w:color="auto" w:fill="auto"/>
          </w:tcPr>
          <w:p w14:paraId="01C648B6" w14:textId="77777777" w:rsidR="00CF2123" w:rsidRPr="0010285A" w:rsidRDefault="00CF2123" w:rsidP="009F300F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4A334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1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one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)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key</w:t>
            </w:r>
          </w:p>
        </w:tc>
        <w:tc>
          <w:tcPr>
            <w:tcW w:w="1478" w:type="dxa"/>
            <w:gridSpan w:val="2"/>
          </w:tcPr>
          <w:p w14:paraId="75ABB03F" w14:textId="77777777" w:rsidR="00CF2123" w:rsidRPr="00854998" w:rsidRDefault="00CF2123" w:rsidP="009F300F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</w:tbl>
    <w:p w14:paraId="0755ADB8" w14:textId="7CF630ED" w:rsidR="00CF2123" w:rsidRDefault="00CF2123" w:rsidP="00BB0BBA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sectPr w:rsidR="00CF2123" w:rsidSect="00AB4449"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5438" w14:textId="77777777" w:rsidR="00250EC3" w:rsidRDefault="00250EC3">
      <w:r>
        <w:separator/>
      </w:r>
    </w:p>
  </w:endnote>
  <w:endnote w:type="continuationSeparator" w:id="0">
    <w:p w14:paraId="3EE28E9D" w14:textId="77777777" w:rsidR="00250EC3" w:rsidRDefault="002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877F2A" w:rsidRDefault="00877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877F2A" w:rsidRDefault="00877F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877F2A" w:rsidRPr="00E30E5D" w:rsidRDefault="00877F2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877F2A" w:rsidRDefault="00877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877F2A" w:rsidRPr="00055F8E" w:rsidRDefault="00877F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877F2A" w:rsidRPr="00055F8E" w:rsidRDefault="00877F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877F2A" w:rsidRDefault="00877F2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877F2A" w:rsidRPr="00055F8E" w:rsidRDefault="00877F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877F2A" w:rsidRPr="00055F8E" w:rsidRDefault="00877F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877F2A" w:rsidRDefault="00877F2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09CB" w14:textId="77777777" w:rsidR="00250EC3" w:rsidRDefault="00250EC3">
      <w:r>
        <w:separator/>
      </w:r>
    </w:p>
  </w:footnote>
  <w:footnote w:type="continuationSeparator" w:id="0">
    <w:p w14:paraId="0B7547A9" w14:textId="77777777" w:rsidR="00250EC3" w:rsidRDefault="0025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40F"/>
    <w:multiLevelType w:val="hybridMultilevel"/>
    <w:tmpl w:val="6D4EA8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40E3"/>
    <w:multiLevelType w:val="hybridMultilevel"/>
    <w:tmpl w:val="29A8986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6A22F5"/>
    <w:multiLevelType w:val="hybridMultilevel"/>
    <w:tmpl w:val="ED42BB4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313B0C"/>
    <w:multiLevelType w:val="hybridMultilevel"/>
    <w:tmpl w:val="5040F6AA"/>
    <w:lvl w:ilvl="0" w:tplc="AF7CB61E">
      <w:start w:val="1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9342549"/>
    <w:multiLevelType w:val="hybridMultilevel"/>
    <w:tmpl w:val="F62EE2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111D"/>
    <w:multiLevelType w:val="hybridMultilevel"/>
    <w:tmpl w:val="6D4EA8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05010"/>
    <w:rsid w:val="00007A53"/>
    <w:rsid w:val="000102CE"/>
    <w:rsid w:val="00012CEA"/>
    <w:rsid w:val="00017126"/>
    <w:rsid w:val="00021BB1"/>
    <w:rsid w:val="00026037"/>
    <w:rsid w:val="00026D28"/>
    <w:rsid w:val="000309B3"/>
    <w:rsid w:val="00032048"/>
    <w:rsid w:val="00036B29"/>
    <w:rsid w:val="00042FAD"/>
    <w:rsid w:val="0005008E"/>
    <w:rsid w:val="000519D6"/>
    <w:rsid w:val="00076126"/>
    <w:rsid w:val="00083D2B"/>
    <w:rsid w:val="000A357B"/>
    <w:rsid w:val="000B4F66"/>
    <w:rsid w:val="000D4810"/>
    <w:rsid w:val="000E3D44"/>
    <w:rsid w:val="000E792E"/>
    <w:rsid w:val="000F17AB"/>
    <w:rsid w:val="000F1C7D"/>
    <w:rsid w:val="000F680E"/>
    <w:rsid w:val="000F7B8B"/>
    <w:rsid w:val="001006BE"/>
    <w:rsid w:val="0010077B"/>
    <w:rsid w:val="00102170"/>
    <w:rsid w:val="001108D9"/>
    <w:rsid w:val="001111B2"/>
    <w:rsid w:val="001122ED"/>
    <w:rsid w:val="00115B9A"/>
    <w:rsid w:val="00123EAD"/>
    <w:rsid w:val="00130F3F"/>
    <w:rsid w:val="001656E3"/>
    <w:rsid w:val="00166AE6"/>
    <w:rsid w:val="0016780A"/>
    <w:rsid w:val="00170AD5"/>
    <w:rsid w:val="00190B58"/>
    <w:rsid w:val="0019393B"/>
    <w:rsid w:val="0019525F"/>
    <w:rsid w:val="001B136A"/>
    <w:rsid w:val="001B2854"/>
    <w:rsid w:val="001D12B2"/>
    <w:rsid w:val="001D2203"/>
    <w:rsid w:val="001D25DC"/>
    <w:rsid w:val="001D794D"/>
    <w:rsid w:val="001E3C49"/>
    <w:rsid w:val="001E6478"/>
    <w:rsid w:val="001F44BF"/>
    <w:rsid w:val="001F6FC2"/>
    <w:rsid w:val="00206104"/>
    <w:rsid w:val="00207B63"/>
    <w:rsid w:val="00227023"/>
    <w:rsid w:val="002339D3"/>
    <w:rsid w:val="002353AB"/>
    <w:rsid w:val="002414BA"/>
    <w:rsid w:val="0024674B"/>
    <w:rsid w:val="00250EC3"/>
    <w:rsid w:val="00251C6E"/>
    <w:rsid w:val="00271CF5"/>
    <w:rsid w:val="00273EF4"/>
    <w:rsid w:val="00286BAD"/>
    <w:rsid w:val="00291292"/>
    <w:rsid w:val="00292931"/>
    <w:rsid w:val="00294D93"/>
    <w:rsid w:val="002A0F8A"/>
    <w:rsid w:val="002A46C1"/>
    <w:rsid w:val="002A6CD7"/>
    <w:rsid w:val="002B0752"/>
    <w:rsid w:val="002B190F"/>
    <w:rsid w:val="002B4FB4"/>
    <w:rsid w:val="002C1F68"/>
    <w:rsid w:val="002C7CF4"/>
    <w:rsid w:val="002D1156"/>
    <w:rsid w:val="002F431C"/>
    <w:rsid w:val="003068F7"/>
    <w:rsid w:val="0031082B"/>
    <w:rsid w:val="00312837"/>
    <w:rsid w:val="00322BFC"/>
    <w:rsid w:val="003255F3"/>
    <w:rsid w:val="00327590"/>
    <w:rsid w:val="00340F21"/>
    <w:rsid w:val="003505F9"/>
    <w:rsid w:val="0035298C"/>
    <w:rsid w:val="003542F0"/>
    <w:rsid w:val="003560D2"/>
    <w:rsid w:val="00361141"/>
    <w:rsid w:val="00366DB9"/>
    <w:rsid w:val="00373AE4"/>
    <w:rsid w:val="00375A7E"/>
    <w:rsid w:val="003761DB"/>
    <w:rsid w:val="003768DB"/>
    <w:rsid w:val="00386DA7"/>
    <w:rsid w:val="0038748F"/>
    <w:rsid w:val="00387AC1"/>
    <w:rsid w:val="00393914"/>
    <w:rsid w:val="003A3FE7"/>
    <w:rsid w:val="003A402A"/>
    <w:rsid w:val="003C0B15"/>
    <w:rsid w:val="003E02E0"/>
    <w:rsid w:val="003E05C1"/>
    <w:rsid w:val="003E6FB7"/>
    <w:rsid w:val="003F3F77"/>
    <w:rsid w:val="00400BCA"/>
    <w:rsid w:val="004104E1"/>
    <w:rsid w:val="00410D91"/>
    <w:rsid w:val="00415F5D"/>
    <w:rsid w:val="004177DD"/>
    <w:rsid w:val="00433A66"/>
    <w:rsid w:val="0044428B"/>
    <w:rsid w:val="00462A85"/>
    <w:rsid w:val="00481B02"/>
    <w:rsid w:val="00481BEB"/>
    <w:rsid w:val="00482D98"/>
    <w:rsid w:val="00485E3F"/>
    <w:rsid w:val="004A7C90"/>
    <w:rsid w:val="004B7DF1"/>
    <w:rsid w:val="004C22BD"/>
    <w:rsid w:val="004C23F2"/>
    <w:rsid w:val="004C2EF7"/>
    <w:rsid w:val="004D1522"/>
    <w:rsid w:val="004D3028"/>
    <w:rsid w:val="004D64E4"/>
    <w:rsid w:val="004E18A8"/>
    <w:rsid w:val="004E2A9D"/>
    <w:rsid w:val="004E4D08"/>
    <w:rsid w:val="004F030A"/>
    <w:rsid w:val="004F7991"/>
    <w:rsid w:val="00501E30"/>
    <w:rsid w:val="00506B49"/>
    <w:rsid w:val="00515357"/>
    <w:rsid w:val="00516116"/>
    <w:rsid w:val="0051778C"/>
    <w:rsid w:val="00527451"/>
    <w:rsid w:val="0053398D"/>
    <w:rsid w:val="00545D65"/>
    <w:rsid w:val="00546A35"/>
    <w:rsid w:val="005608EA"/>
    <w:rsid w:val="00564FD2"/>
    <w:rsid w:val="00576A0C"/>
    <w:rsid w:val="00581351"/>
    <w:rsid w:val="00582585"/>
    <w:rsid w:val="00583A70"/>
    <w:rsid w:val="00587AB9"/>
    <w:rsid w:val="00591CC8"/>
    <w:rsid w:val="005B058D"/>
    <w:rsid w:val="005B4F1B"/>
    <w:rsid w:val="005B64DD"/>
    <w:rsid w:val="005C069C"/>
    <w:rsid w:val="005D4AD7"/>
    <w:rsid w:val="005D6267"/>
    <w:rsid w:val="005E13F7"/>
    <w:rsid w:val="005F2729"/>
    <w:rsid w:val="005F382D"/>
    <w:rsid w:val="005F38D5"/>
    <w:rsid w:val="0062282B"/>
    <w:rsid w:val="006278A4"/>
    <w:rsid w:val="00627B74"/>
    <w:rsid w:val="00641AD2"/>
    <w:rsid w:val="00644497"/>
    <w:rsid w:val="00645C7C"/>
    <w:rsid w:val="00661962"/>
    <w:rsid w:val="0066597E"/>
    <w:rsid w:val="00666367"/>
    <w:rsid w:val="00667284"/>
    <w:rsid w:val="0067756D"/>
    <w:rsid w:val="00681150"/>
    <w:rsid w:val="00684534"/>
    <w:rsid w:val="00685068"/>
    <w:rsid w:val="0069057C"/>
    <w:rsid w:val="00690647"/>
    <w:rsid w:val="006933C1"/>
    <w:rsid w:val="0069689B"/>
    <w:rsid w:val="006A1FDC"/>
    <w:rsid w:val="006A5C36"/>
    <w:rsid w:val="006B201C"/>
    <w:rsid w:val="006B4874"/>
    <w:rsid w:val="006C0591"/>
    <w:rsid w:val="006D05B8"/>
    <w:rsid w:val="006D0A6C"/>
    <w:rsid w:val="006D5936"/>
    <w:rsid w:val="006D6D40"/>
    <w:rsid w:val="006E006C"/>
    <w:rsid w:val="006E1749"/>
    <w:rsid w:val="006E66F5"/>
    <w:rsid w:val="006E71BA"/>
    <w:rsid w:val="006F1971"/>
    <w:rsid w:val="006F5558"/>
    <w:rsid w:val="006F5DB7"/>
    <w:rsid w:val="007000F0"/>
    <w:rsid w:val="00701AD2"/>
    <w:rsid w:val="00703736"/>
    <w:rsid w:val="00704D05"/>
    <w:rsid w:val="00710E36"/>
    <w:rsid w:val="007154FB"/>
    <w:rsid w:val="007252C4"/>
    <w:rsid w:val="00725F6C"/>
    <w:rsid w:val="00730E66"/>
    <w:rsid w:val="007336FA"/>
    <w:rsid w:val="0074364E"/>
    <w:rsid w:val="007528AD"/>
    <w:rsid w:val="0076461B"/>
    <w:rsid w:val="007726DC"/>
    <w:rsid w:val="00790E49"/>
    <w:rsid w:val="00793BCF"/>
    <w:rsid w:val="00797512"/>
    <w:rsid w:val="007A1880"/>
    <w:rsid w:val="007A213D"/>
    <w:rsid w:val="007A6E9E"/>
    <w:rsid w:val="007A798F"/>
    <w:rsid w:val="007C0735"/>
    <w:rsid w:val="007C273D"/>
    <w:rsid w:val="007C7B4D"/>
    <w:rsid w:val="007D4FD5"/>
    <w:rsid w:val="007D6177"/>
    <w:rsid w:val="007D74CE"/>
    <w:rsid w:val="007E1A9E"/>
    <w:rsid w:val="007F043C"/>
    <w:rsid w:val="007F52F8"/>
    <w:rsid w:val="00802D8B"/>
    <w:rsid w:val="00803F79"/>
    <w:rsid w:val="00812B94"/>
    <w:rsid w:val="00817B32"/>
    <w:rsid w:val="00830FD5"/>
    <w:rsid w:val="0084123E"/>
    <w:rsid w:val="00850C75"/>
    <w:rsid w:val="00853C84"/>
    <w:rsid w:val="00854AAB"/>
    <w:rsid w:val="00855446"/>
    <w:rsid w:val="008718FC"/>
    <w:rsid w:val="00875885"/>
    <w:rsid w:val="008779C2"/>
    <w:rsid w:val="00877F2A"/>
    <w:rsid w:val="00881191"/>
    <w:rsid w:val="00881373"/>
    <w:rsid w:val="0089124A"/>
    <w:rsid w:val="00894E63"/>
    <w:rsid w:val="008A0B1B"/>
    <w:rsid w:val="008A3A41"/>
    <w:rsid w:val="008A4F27"/>
    <w:rsid w:val="008A70EE"/>
    <w:rsid w:val="008B341E"/>
    <w:rsid w:val="008D6FEE"/>
    <w:rsid w:val="008F4F1B"/>
    <w:rsid w:val="008F51D5"/>
    <w:rsid w:val="00917F4F"/>
    <w:rsid w:val="00920ED4"/>
    <w:rsid w:val="00926069"/>
    <w:rsid w:val="00926558"/>
    <w:rsid w:val="009312CD"/>
    <w:rsid w:val="00934DE4"/>
    <w:rsid w:val="009352CB"/>
    <w:rsid w:val="00936E02"/>
    <w:rsid w:val="00954264"/>
    <w:rsid w:val="00954AFF"/>
    <w:rsid w:val="00955C17"/>
    <w:rsid w:val="00960319"/>
    <w:rsid w:val="00966642"/>
    <w:rsid w:val="0097102E"/>
    <w:rsid w:val="00973FC8"/>
    <w:rsid w:val="00981500"/>
    <w:rsid w:val="009819A5"/>
    <w:rsid w:val="0098430F"/>
    <w:rsid w:val="0098708B"/>
    <w:rsid w:val="00990794"/>
    <w:rsid w:val="00997443"/>
    <w:rsid w:val="009A1531"/>
    <w:rsid w:val="009B01E1"/>
    <w:rsid w:val="009B3A45"/>
    <w:rsid w:val="009B54B9"/>
    <w:rsid w:val="009C37AF"/>
    <w:rsid w:val="009C520D"/>
    <w:rsid w:val="009C5D85"/>
    <w:rsid w:val="009D0E1E"/>
    <w:rsid w:val="009D3579"/>
    <w:rsid w:val="009D6C5A"/>
    <w:rsid w:val="009E026E"/>
    <w:rsid w:val="009E1A28"/>
    <w:rsid w:val="009E4268"/>
    <w:rsid w:val="009F11D6"/>
    <w:rsid w:val="009F2809"/>
    <w:rsid w:val="00A00976"/>
    <w:rsid w:val="00A00E3A"/>
    <w:rsid w:val="00A11DE1"/>
    <w:rsid w:val="00A1230C"/>
    <w:rsid w:val="00A21CED"/>
    <w:rsid w:val="00A250C1"/>
    <w:rsid w:val="00A40AB1"/>
    <w:rsid w:val="00A56C88"/>
    <w:rsid w:val="00A57219"/>
    <w:rsid w:val="00A6013B"/>
    <w:rsid w:val="00A702BA"/>
    <w:rsid w:val="00A7186E"/>
    <w:rsid w:val="00A739BC"/>
    <w:rsid w:val="00A91071"/>
    <w:rsid w:val="00A93F87"/>
    <w:rsid w:val="00A95936"/>
    <w:rsid w:val="00A96C0E"/>
    <w:rsid w:val="00AA5E0B"/>
    <w:rsid w:val="00AB0876"/>
    <w:rsid w:val="00AB3D68"/>
    <w:rsid w:val="00AB4449"/>
    <w:rsid w:val="00AB4A7B"/>
    <w:rsid w:val="00AB7560"/>
    <w:rsid w:val="00AC7622"/>
    <w:rsid w:val="00AD70A8"/>
    <w:rsid w:val="00AE2162"/>
    <w:rsid w:val="00AE2283"/>
    <w:rsid w:val="00AE35BE"/>
    <w:rsid w:val="00AE3775"/>
    <w:rsid w:val="00AE58A7"/>
    <w:rsid w:val="00AF381C"/>
    <w:rsid w:val="00AF413F"/>
    <w:rsid w:val="00AF7DBC"/>
    <w:rsid w:val="00B10DE4"/>
    <w:rsid w:val="00B13AC0"/>
    <w:rsid w:val="00B25CEE"/>
    <w:rsid w:val="00B32E94"/>
    <w:rsid w:val="00B418AB"/>
    <w:rsid w:val="00B504F7"/>
    <w:rsid w:val="00B54E08"/>
    <w:rsid w:val="00B5678E"/>
    <w:rsid w:val="00B70AE0"/>
    <w:rsid w:val="00B73B53"/>
    <w:rsid w:val="00B84152"/>
    <w:rsid w:val="00B9167F"/>
    <w:rsid w:val="00B91E09"/>
    <w:rsid w:val="00B96A9C"/>
    <w:rsid w:val="00B97BB4"/>
    <w:rsid w:val="00BA062A"/>
    <w:rsid w:val="00BA30D3"/>
    <w:rsid w:val="00BA3950"/>
    <w:rsid w:val="00BA4902"/>
    <w:rsid w:val="00BB0BBA"/>
    <w:rsid w:val="00BC2C07"/>
    <w:rsid w:val="00BC36B2"/>
    <w:rsid w:val="00BD0697"/>
    <w:rsid w:val="00BD40A0"/>
    <w:rsid w:val="00BD65EE"/>
    <w:rsid w:val="00BE1612"/>
    <w:rsid w:val="00BE6A46"/>
    <w:rsid w:val="00BF0D1F"/>
    <w:rsid w:val="00BF2EC4"/>
    <w:rsid w:val="00C02885"/>
    <w:rsid w:val="00C059A0"/>
    <w:rsid w:val="00C15080"/>
    <w:rsid w:val="00C442BC"/>
    <w:rsid w:val="00C46E40"/>
    <w:rsid w:val="00C47DCA"/>
    <w:rsid w:val="00C51F8B"/>
    <w:rsid w:val="00C523AB"/>
    <w:rsid w:val="00C631BD"/>
    <w:rsid w:val="00C6461F"/>
    <w:rsid w:val="00C66C27"/>
    <w:rsid w:val="00C7031C"/>
    <w:rsid w:val="00C7610F"/>
    <w:rsid w:val="00C85190"/>
    <w:rsid w:val="00C94E07"/>
    <w:rsid w:val="00CA393E"/>
    <w:rsid w:val="00CB08F3"/>
    <w:rsid w:val="00CB1319"/>
    <w:rsid w:val="00CB3681"/>
    <w:rsid w:val="00CB4560"/>
    <w:rsid w:val="00CB4702"/>
    <w:rsid w:val="00CB4782"/>
    <w:rsid w:val="00CC1F1E"/>
    <w:rsid w:val="00CC2EA3"/>
    <w:rsid w:val="00CC53FD"/>
    <w:rsid w:val="00CC550E"/>
    <w:rsid w:val="00CC6DB4"/>
    <w:rsid w:val="00CD35AF"/>
    <w:rsid w:val="00CD7686"/>
    <w:rsid w:val="00CE3271"/>
    <w:rsid w:val="00CE7617"/>
    <w:rsid w:val="00CF2123"/>
    <w:rsid w:val="00CF5575"/>
    <w:rsid w:val="00D01CB0"/>
    <w:rsid w:val="00D02229"/>
    <w:rsid w:val="00D02A33"/>
    <w:rsid w:val="00D26E56"/>
    <w:rsid w:val="00D2703E"/>
    <w:rsid w:val="00D321DD"/>
    <w:rsid w:val="00D3589E"/>
    <w:rsid w:val="00D37D7F"/>
    <w:rsid w:val="00D46CB5"/>
    <w:rsid w:val="00D54A8E"/>
    <w:rsid w:val="00D6142F"/>
    <w:rsid w:val="00D66133"/>
    <w:rsid w:val="00D70B4E"/>
    <w:rsid w:val="00D7288B"/>
    <w:rsid w:val="00D91074"/>
    <w:rsid w:val="00D939B7"/>
    <w:rsid w:val="00DA1DE0"/>
    <w:rsid w:val="00DA4FFF"/>
    <w:rsid w:val="00DA79D6"/>
    <w:rsid w:val="00DB2B1F"/>
    <w:rsid w:val="00DB3625"/>
    <w:rsid w:val="00DC3038"/>
    <w:rsid w:val="00DC7A7F"/>
    <w:rsid w:val="00DE2340"/>
    <w:rsid w:val="00DF03CB"/>
    <w:rsid w:val="00DF15DF"/>
    <w:rsid w:val="00DF20A1"/>
    <w:rsid w:val="00DF4F4E"/>
    <w:rsid w:val="00E02E02"/>
    <w:rsid w:val="00E0557B"/>
    <w:rsid w:val="00E07B74"/>
    <w:rsid w:val="00E1278E"/>
    <w:rsid w:val="00E242CA"/>
    <w:rsid w:val="00E25442"/>
    <w:rsid w:val="00E25686"/>
    <w:rsid w:val="00E30E5D"/>
    <w:rsid w:val="00E314B7"/>
    <w:rsid w:val="00E37109"/>
    <w:rsid w:val="00E469C7"/>
    <w:rsid w:val="00E474F1"/>
    <w:rsid w:val="00E50A4D"/>
    <w:rsid w:val="00E54213"/>
    <w:rsid w:val="00E5536E"/>
    <w:rsid w:val="00E55F80"/>
    <w:rsid w:val="00E64251"/>
    <w:rsid w:val="00E763AF"/>
    <w:rsid w:val="00E83FA5"/>
    <w:rsid w:val="00E96967"/>
    <w:rsid w:val="00E9790E"/>
    <w:rsid w:val="00EC28DF"/>
    <w:rsid w:val="00EC7FEA"/>
    <w:rsid w:val="00ED133B"/>
    <w:rsid w:val="00EE018A"/>
    <w:rsid w:val="00EE231A"/>
    <w:rsid w:val="00EE3459"/>
    <w:rsid w:val="00EF779A"/>
    <w:rsid w:val="00F023BB"/>
    <w:rsid w:val="00F277FA"/>
    <w:rsid w:val="00F36835"/>
    <w:rsid w:val="00F53BEC"/>
    <w:rsid w:val="00F647E5"/>
    <w:rsid w:val="00F67875"/>
    <w:rsid w:val="00F75B3E"/>
    <w:rsid w:val="00F75BD7"/>
    <w:rsid w:val="00F80722"/>
    <w:rsid w:val="00FA1106"/>
    <w:rsid w:val="00FB4ECE"/>
    <w:rsid w:val="00FC1345"/>
    <w:rsid w:val="00FD49FB"/>
    <w:rsid w:val="00FE44C2"/>
    <w:rsid w:val="00FF19B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E0B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qFormat/>
    <w:rsid w:val="008A4F2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B4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560"/>
  </w:style>
  <w:style w:type="character" w:customStyle="1" w:styleId="CommentTextChar">
    <w:name w:val="Comment Text Char"/>
    <w:basedOn w:val="DefaultParagraphFont"/>
    <w:link w:val="CommentText"/>
    <w:semiHidden/>
    <w:rsid w:val="00CB4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560"/>
    <w:rPr>
      <w:b/>
      <w:bCs/>
    </w:rPr>
  </w:style>
  <w:style w:type="paragraph" w:styleId="NoSpacing">
    <w:name w:val="No Spacing"/>
    <w:uiPriority w:val="1"/>
    <w:qFormat/>
    <w:rsid w:val="00C0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6A6857-D4A1-4267-9AD7-78E79C7A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3028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Olga Driga</cp:lastModifiedBy>
  <cp:revision>2</cp:revision>
  <cp:lastPrinted>2019-04-13T10:50:00Z</cp:lastPrinted>
  <dcterms:created xsi:type="dcterms:W3CDTF">2019-06-11T11:25:00Z</dcterms:created>
  <dcterms:modified xsi:type="dcterms:W3CDTF">2019-06-11T11:25:00Z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