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FA8A" w14:textId="77777777" w:rsidR="00CB0BF7" w:rsidRPr="00E90951" w:rsidRDefault="00CB0BF7" w:rsidP="00CB0BF7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</w:pPr>
      <w:bookmarkStart w:id="0" w:name="_Toc518438"/>
      <w:bookmarkStart w:id="1" w:name="_Toc3797792"/>
      <w:bookmarkStart w:id="2" w:name="_Toc14446334"/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Notă: </w:t>
      </w:r>
      <w:proofErr w:type="spellStart"/>
      <w:r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Aplicantul</w:t>
      </w:r>
      <w:proofErr w:type="spellEnd"/>
      <w:r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 va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 complet</w:t>
      </w:r>
      <w:r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a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 </w:t>
      </w:r>
      <w:r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tot 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formular</w:t>
      </w:r>
      <w:r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ul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. Informația </w:t>
      </w:r>
      <w:r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va fi 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enunțată </w:t>
      </w:r>
      <w:r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clar și succint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.</w:t>
      </w:r>
    </w:p>
    <w:p w14:paraId="725BE62A" w14:textId="6D2B0907" w:rsidR="00295B81" w:rsidRPr="00044431" w:rsidRDefault="00295B81" w:rsidP="000845CC">
      <w:pPr>
        <w:pStyle w:val="Titlu1"/>
        <w:spacing w:after="240" w:line="276" w:lineRule="auto"/>
        <w:rPr>
          <w:rFonts w:ascii="Myriad Pro" w:hAnsi="Myriad Pro" w:cs="Arial"/>
          <w:b/>
          <w:smallCaps/>
          <w:snapToGrid/>
          <w:sz w:val="24"/>
          <w:szCs w:val="24"/>
          <w:lang w:val="ro-RO"/>
        </w:rPr>
      </w:pPr>
      <w:bookmarkStart w:id="3" w:name="_GoBack"/>
      <w:bookmarkEnd w:id="3"/>
      <w:r w:rsidRPr="00044431">
        <w:rPr>
          <w:rFonts w:ascii="Myriad Pro" w:hAnsi="Myriad Pro" w:cs="Arial"/>
          <w:b/>
          <w:smallCaps/>
          <w:snapToGrid/>
          <w:sz w:val="24"/>
          <w:szCs w:val="24"/>
          <w:lang w:val="ro-RO"/>
        </w:rPr>
        <w:t>An</w:t>
      </w:r>
      <w:r w:rsidR="009C650B" w:rsidRPr="00044431">
        <w:rPr>
          <w:rFonts w:ascii="Myriad Pro" w:hAnsi="Myriad Pro" w:cs="Arial"/>
          <w:b/>
          <w:smallCaps/>
          <w:snapToGrid/>
          <w:sz w:val="24"/>
          <w:szCs w:val="24"/>
          <w:lang w:val="ro-RO"/>
        </w:rPr>
        <w:t xml:space="preserve">exa 1 Formularul cererii </w:t>
      </w:r>
      <w:bookmarkEnd w:id="0"/>
      <w:bookmarkEnd w:id="1"/>
      <w:bookmarkEnd w:id="2"/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135"/>
      </w:tblGrid>
      <w:tr w:rsidR="00295B81" w:rsidRPr="00044431" w14:paraId="77C3A42D" w14:textId="77777777" w:rsidTr="004C222E">
        <w:trPr>
          <w:trHeight w:val="500"/>
        </w:trPr>
        <w:tc>
          <w:tcPr>
            <w:tcW w:w="9671" w:type="dxa"/>
            <w:gridSpan w:val="2"/>
            <w:shd w:val="clear" w:color="auto" w:fill="FFFFFF"/>
          </w:tcPr>
          <w:p w14:paraId="26B13825" w14:textId="083C6F19" w:rsidR="00295B81" w:rsidRPr="00044431" w:rsidRDefault="00F70074" w:rsidP="0032177B">
            <w:pPr>
              <w:pStyle w:val="Listparagraf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200" w:line="276" w:lineRule="auto"/>
              <w:ind w:left="37" w:firstLine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044431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INFORM</w:t>
            </w:r>
            <w:r w:rsidR="0032177B" w:rsidRPr="00044431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AȚIA DESPRE </w:t>
            </w:r>
            <w:r w:rsidR="004B3B5D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APLICANT</w:t>
            </w:r>
          </w:p>
        </w:tc>
      </w:tr>
      <w:tr w:rsidR="00295B81" w:rsidRPr="009B2B87" w14:paraId="2A5E19F4" w14:textId="77777777" w:rsidTr="004C222E">
        <w:trPr>
          <w:trHeight w:val="429"/>
        </w:trPr>
        <w:tc>
          <w:tcPr>
            <w:tcW w:w="4536" w:type="dxa"/>
            <w:shd w:val="clear" w:color="auto" w:fill="FFFFFF"/>
          </w:tcPr>
          <w:p w14:paraId="277E5027" w14:textId="2074F4D4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Denumirea deplină a</w:t>
            </w:r>
            <w:r w:rsidR="0059356E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59356E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aplicantului</w:t>
            </w:r>
            <w:proofErr w:type="spellEnd"/>
          </w:p>
        </w:tc>
        <w:tc>
          <w:tcPr>
            <w:tcW w:w="5135" w:type="dxa"/>
            <w:shd w:val="clear" w:color="auto" w:fill="FFFFFF"/>
          </w:tcPr>
          <w:p w14:paraId="33D5C11C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149C67E8" w14:textId="77777777" w:rsidTr="004C222E">
        <w:trPr>
          <w:trHeight w:val="69"/>
        </w:trPr>
        <w:tc>
          <w:tcPr>
            <w:tcW w:w="4536" w:type="dxa"/>
            <w:shd w:val="clear" w:color="auto" w:fill="FFFFFF"/>
          </w:tcPr>
          <w:p w14:paraId="771663C1" w14:textId="41E13046" w:rsidR="00295B81" w:rsidRPr="0059356E" w:rsidRDefault="00982DB4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Tele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fon, inclusiv mobil </w:t>
            </w:r>
          </w:p>
        </w:tc>
        <w:tc>
          <w:tcPr>
            <w:tcW w:w="5135" w:type="dxa"/>
            <w:shd w:val="clear" w:color="auto" w:fill="FFFFFF"/>
          </w:tcPr>
          <w:p w14:paraId="30FDD335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5F9B9A7E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4F4AE5FA" w14:textId="323C24F1" w:rsidR="00295B81" w:rsidRPr="0059356E" w:rsidRDefault="0032177B" w:rsidP="00295B81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E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-mail</w:t>
            </w:r>
            <w:r w:rsidR="0059356E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ul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organizației </w:t>
            </w:r>
          </w:p>
        </w:tc>
        <w:tc>
          <w:tcPr>
            <w:tcW w:w="5135" w:type="dxa"/>
            <w:shd w:val="clear" w:color="auto" w:fill="FFFFFF"/>
          </w:tcPr>
          <w:p w14:paraId="07659897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9B2B87" w14:paraId="4F3F97BB" w14:textId="77777777" w:rsidTr="004C222E">
        <w:trPr>
          <w:trHeight w:val="297"/>
        </w:trPr>
        <w:tc>
          <w:tcPr>
            <w:tcW w:w="4536" w:type="dxa"/>
            <w:shd w:val="clear" w:color="auto" w:fill="FFFFFF"/>
          </w:tcPr>
          <w:p w14:paraId="6F82B21B" w14:textId="51367006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Site-ul web 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dacă </w:t>
            </w:r>
            <w:r w:rsidR="0059356E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există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03F7A9F4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6D1C4A24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55ACD393" w14:textId="13784546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Codul fiscal al organizației </w:t>
            </w:r>
          </w:p>
        </w:tc>
        <w:tc>
          <w:tcPr>
            <w:tcW w:w="5135" w:type="dxa"/>
            <w:shd w:val="clear" w:color="auto" w:fill="FFFFFF"/>
          </w:tcPr>
          <w:p w14:paraId="623D84CB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5C3DA849" w14:textId="77777777" w:rsidTr="004C222E">
        <w:trPr>
          <w:trHeight w:val="607"/>
        </w:trPr>
        <w:tc>
          <w:tcPr>
            <w:tcW w:w="4536" w:type="dxa"/>
            <w:shd w:val="clear" w:color="auto" w:fill="FFFFFF"/>
            <w:vAlign w:val="center"/>
          </w:tcPr>
          <w:p w14:paraId="71554495" w14:textId="19B83C3C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Numele deplin al coordonatorului programului, funcția </w:t>
            </w:r>
          </w:p>
        </w:tc>
        <w:tc>
          <w:tcPr>
            <w:tcW w:w="5135" w:type="dxa"/>
            <w:shd w:val="clear" w:color="auto" w:fill="FFFFFF"/>
          </w:tcPr>
          <w:p w14:paraId="6F34EB8E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7843E4D0" w14:textId="77777777" w:rsidTr="004C222E">
        <w:trPr>
          <w:trHeight w:val="303"/>
        </w:trPr>
        <w:tc>
          <w:tcPr>
            <w:tcW w:w="4536" w:type="dxa"/>
            <w:shd w:val="clear" w:color="auto" w:fill="FFFFFF"/>
          </w:tcPr>
          <w:p w14:paraId="08C85478" w14:textId="3D25C1D6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Numărul contului bancar</w:t>
            </w:r>
          </w:p>
        </w:tc>
        <w:tc>
          <w:tcPr>
            <w:tcW w:w="5135" w:type="dxa"/>
            <w:shd w:val="clear" w:color="auto" w:fill="FFFFFF"/>
          </w:tcPr>
          <w:p w14:paraId="085D243D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6ED38B33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5FAE09A7" w14:textId="7CAE0263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Codul băncii </w:t>
            </w:r>
          </w:p>
        </w:tc>
        <w:tc>
          <w:tcPr>
            <w:tcW w:w="5135" w:type="dxa"/>
            <w:shd w:val="clear" w:color="auto" w:fill="FFFFFF"/>
          </w:tcPr>
          <w:p w14:paraId="32B542E1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2FDBE459" w14:textId="77777777" w:rsidTr="004C222E">
        <w:trPr>
          <w:trHeight w:val="297"/>
        </w:trPr>
        <w:tc>
          <w:tcPr>
            <w:tcW w:w="4536" w:type="dxa"/>
            <w:shd w:val="clear" w:color="auto" w:fill="FFFFFF"/>
          </w:tcPr>
          <w:p w14:paraId="44901F16" w14:textId="78C0F7A8" w:rsidR="00295B81" w:rsidRPr="0059356E" w:rsidRDefault="00982DB4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Denumirea băncii </w:t>
            </w:r>
          </w:p>
        </w:tc>
        <w:tc>
          <w:tcPr>
            <w:tcW w:w="5135" w:type="dxa"/>
            <w:shd w:val="clear" w:color="auto" w:fill="FFFFFF"/>
          </w:tcPr>
          <w:p w14:paraId="680556B2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7301004B" w14:textId="77777777" w:rsidTr="004C222E">
        <w:trPr>
          <w:trHeight w:val="309"/>
        </w:trPr>
        <w:tc>
          <w:tcPr>
            <w:tcW w:w="4536" w:type="dxa"/>
            <w:shd w:val="clear" w:color="auto" w:fill="FFFFFF"/>
          </w:tcPr>
          <w:p w14:paraId="21D40393" w14:textId="179A09B5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Adresa băncii </w:t>
            </w:r>
          </w:p>
        </w:tc>
        <w:tc>
          <w:tcPr>
            <w:tcW w:w="5135" w:type="dxa"/>
            <w:shd w:val="clear" w:color="auto" w:fill="FFFFFF"/>
          </w:tcPr>
          <w:p w14:paraId="5D99DEB0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206A0A7D" w14:textId="77777777" w:rsidTr="004C222E">
        <w:trPr>
          <w:trHeight w:val="607"/>
        </w:trPr>
        <w:tc>
          <w:tcPr>
            <w:tcW w:w="4536" w:type="dxa"/>
            <w:shd w:val="clear" w:color="auto" w:fill="FFFFFF"/>
          </w:tcPr>
          <w:p w14:paraId="08752ED7" w14:textId="7FBC7B8E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Numele deplin și funcțiile persoanelor semnatare autorizate</w:t>
            </w:r>
          </w:p>
        </w:tc>
        <w:tc>
          <w:tcPr>
            <w:tcW w:w="5135" w:type="dxa"/>
            <w:shd w:val="clear" w:color="auto" w:fill="FFFFFF"/>
          </w:tcPr>
          <w:p w14:paraId="1292AFAC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1C4B55B7" w14:textId="77777777" w:rsidTr="007F7353">
        <w:trPr>
          <w:trHeight w:val="397"/>
        </w:trPr>
        <w:tc>
          <w:tcPr>
            <w:tcW w:w="4536" w:type="dxa"/>
            <w:shd w:val="clear" w:color="auto" w:fill="FFFFFF"/>
          </w:tcPr>
          <w:p w14:paraId="1F212F4F" w14:textId="793D50E4" w:rsidR="00295B81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Data de înregistrare a organizației conform </w:t>
            </w:r>
            <w:r w:rsidR="0059356E">
              <w:rPr>
                <w:rFonts w:ascii="Myriad Pro" w:hAnsi="Myriad Pro" w:cs="Arial"/>
                <w:sz w:val="22"/>
                <w:szCs w:val="22"/>
                <w:lang w:val="ro-RO"/>
              </w:rPr>
              <w:t>datelor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indicate în certificatul de înregistrare </w:t>
            </w:r>
          </w:p>
        </w:tc>
        <w:tc>
          <w:tcPr>
            <w:tcW w:w="5135" w:type="dxa"/>
            <w:shd w:val="clear" w:color="auto" w:fill="FFFFFF"/>
          </w:tcPr>
          <w:p w14:paraId="5720B1A1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5E34DC" w:rsidRPr="00B47806" w14:paraId="01B651B3" w14:textId="77777777" w:rsidTr="007F7353">
        <w:trPr>
          <w:trHeight w:val="564"/>
        </w:trPr>
        <w:tc>
          <w:tcPr>
            <w:tcW w:w="4536" w:type="dxa"/>
            <w:shd w:val="clear" w:color="auto" w:fill="FFFFFF"/>
          </w:tcPr>
          <w:p w14:paraId="64A5E7D6" w14:textId="2ADD5AF0" w:rsidR="005E34DC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Numărul total de angajați 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cu program complet/parțial de muncă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4BBBE112" w14:textId="77777777" w:rsidR="005E34DC" w:rsidRPr="00044431" w:rsidRDefault="005E34DC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B47806" w14:paraId="709DDD1F" w14:textId="77777777" w:rsidTr="007F7353">
        <w:trPr>
          <w:trHeight w:val="1373"/>
        </w:trPr>
        <w:tc>
          <w:tcPr>
            <w:tcW w:w="4536" w:type="dxa"/>
            <w:shd w:val="clear" w:color="auto" w:fill="FFFFFF"/>
          </w:tcPr>
          <w:p w14:paraId="3113FCD6" w14:textId="1735F8BC" w:rsidR="005E34DC" w:rsidRPr="0059356E" w:rsidRDefault="005E34DC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N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umele, funcțiile, adresele 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e-mail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și numerele de telefon ale personalului proiectului responsabil direct de implementarea programului </w:t>
            </w:r>
          </w:p>
        </w:tc>
        <w:tc>
          <w:tcPr>
            <w:tcW w:w="5135" w:type="dxa"/>
            <w:shd w:val="clear" w:color="auto" w:fill="FFFFFF"/>
          </w:tcPr>
          <w:p w14:paraId="66D7672B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B47806" w14:paraId="50E76459" w14:textId="77777777" w:rsidTr="006A0934">
        <w:trPr>
          <w:trHeight w:val="70"/>
        </w:trPr>
        <w:tc>
          <w:tcPr>
            <w:tcW w:w="4536" w:type="dxa"/>
            <w:shd w:val="clear" w:color="auto" w:fill="FFFFFF"/>
          </w:tcPr>
          <w:p w14:paraId="7338DBCE" w14:textId="40552D78" w:rsidR="005E34DC" w:rsidRPr="0059356E" w:rsidRDefault="005E34DC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List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a a cel puțin două programe de granturi implementate anterior 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descriere succintă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,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scopul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, 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impactul asupra comunității și rezultatele cheie 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(max. 700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de caractere per program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67555D41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044431" w14:paraId="4E8E6E44" w14:textId="77777777" w:rsidTr="004C222E">
        <w:trPr>
          <w:trHeight w:val="545"/>
        </w:trPr>
        <w:tc>
          <w:tcPr>
            <w:tcW w:w="9671" w:type="dxa"/>
            <w:gridSpan w:val="2"/>
            <w:shd w:val="clear" w:color="auto" w:fill="FFFFFF"/>
            <w:vAlign w:val="center"/>
          </w:tcPr>
          <w:p w14:paraId="58018D16" w14:textId="0DF14E31" w:rsidR="00295B81" w:rsidRPr="0059356E" w:rsidRDefault="00F70074" w:rsidP="0032177B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76" w:lineRule="auto"/>
              <w:ind w:left="37" w:firstLine="142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INFORMA</w:t>
            </w:r>
            <w:r w:rsidR="0032177B" w:rsidRPr="0059356E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ȚIE DESPRE ORGANIZAȚIA PARTENER </w:t>
            </w:r>
          </w:p>
        </w:tc>
      </w:tr>
      <w:tr w:rsidR="00295B81" w:rsidRPr="00B47806" w14:paraId="66030787" w14:textId="77777777" w:rsidTr="007F7353">
        <w:trPr>
          <w:trHeight w:val="282"/>
        </w:trPr>
        <w:tc>
          <w:tcPr>
            <w:tcW w:w="4536" w:type="dxa"/>
            <w:shd w:val="clear" w:color="auto" w:fill="FFFFFF"/>
            <w:vAlign w:val="center"/>
          </w:tcPr>
          <w:p w14:paraId="49290869" w14:textId="0F076CF9" w:rsidR="00FA49D2" w:rsidRPr="0059356E" w:rsidRDefault="0032177B" w:rsidP="0032177B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spacing w:line="276" w:lineRule="auto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Denumirea deplină a entității partener </w:t>
            </w:r>
          </w:p>
        </w:tc>
        <w:tc>
          <w:tcPr>
            <w:tcW w:w="5135" w:type="dxa"/>
            <w:shd w:val="clear" w:color="auto" w:fill="FFFFFF"/>
          </w:tcPr>
          <w:p w14:paraId="46347897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9B2B87" w14:paraId="1022FADE" w14:textId="77777777" w:rsidTr="007F7353">
        <w:trPr>
          <w:trHeight w:val="58"/>
        </w:trPr>
        <w:tc>
          <w:tcPr>
            <w:tcW w:w="4536" w:type="dxa"/>
            <w:shd w:val="clear" w:color="auto" w:fill="FFFFFF"/>
            <w:vAlign w:val="center"/>
          </w:tcPr>
          <w:p w14:paraId="1D44BB9C" w14:textId="282BBC4B" w:rsidR="00295B81" w:rsidRPr="0059356E" w:rsidRDefault="005E34DC" w:rsidP="0032177B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N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umele Coordonatorului </w:t>
            </w:r>
            <w:r w:rsid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de </w:t>
            </w:r>
            <w:r w:rsidR="0059356E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Proiect </w:t>
            </w:r>
            <w:r w:rsidR="0032177B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și funcția acestuia în organizație </w:t>
            </w:r>
          </w:p>
        </w:tc>
        <w:tc>
          <w:tcPr>
            <w:tcW w:w="5135" w:type="dxa"/>
            <w:shd w:val="clear" w:color="auto" w:fill="FFFFFF"/>
          </w:tcPr>
          <w:p w14:paraId="70DE02EC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B47806" w14:paraId="7AFD0E80" w14:textId="77777777" w:rsidTr="007F7353">
        <w:trPr>
          <w:trHeight w:val="298"/>
        </w:trPr>
        <w:tc>
          <w:tcPr>
            <w:tcW w:w="4536" w:type="dxa"/>
            <w:shd w:val="clear" w:color="auto" w:fill="FFFFFF"/>
            <w:vAlign w:val="center"/>
          </w:tcPr>
          <w:p w14:paraId="28FED61D" w14:textId="7F4D9CCF" w:rsidR="004F16DD" w:rsidRPr="0059356E" w:rsidRDefault="0032177B" w:rsidP="0032177B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Numărul de contact al Coordonatorului 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(tel./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mobil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5368EA9B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B47806" w14:paraId="2F5665A9" w14:textId="77777777" w:rsidTr="007F7353">
        <w:trPr>
          <w:trHeight w:val="58"/>
        </w:trPr>
        <w:tc>
          <w:tcPr>
            <w:tcW w:w="4536" w:type="dxa"/>
            <w:shd w:val="clear" w:color="auto" w:fill="FFFFFF"/>
            <w:vAlign w:val="center"/>
          </w:tcPr>
          <w:p w14:paraId="59224EAB" w14:textId="26B79945" w:rsidR="004F16DD" w:rsidRPr="0059356E" w:rsidRDefault="0032177B" w:rsidP="0032177B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E-mail de contact al Coordonatorului </w:t>
            </w:r>
          </w:p>
        </w:tc>
        <w:tc>
          <w:tcPr>
            <w:tcW w:w="5135" w:type="dxa"/>
            <w:shd w:val="clear" w:color="auto" w:fill="FFFFFF"/>
          </w:tcPr>
          <w:p w14:paraId="1430CDDD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5E34DC" w:rsidRPr="00B47806" w14:paraId="5ABE79F0" w14:textId="77777777" w:rsidTr="007F7353">
        <w:trPr>
          <w:trHeight w:val="317"/>
        </w:trPr>
        <w:tc>
          <w:tcPr>
            <w:tcW w:w="4536" w:type="dxa"/>
            <w:shd w:val="clear" w:color="auto" w:fill="FFFFFF"/>
          </w:tcPr>
          <w:p w14:paraId="577F7277" w14:textId="236ED601" w:rsidR="005E34DC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lastRenderedPageBreak/>
              <w:t xml:space="preserve">Numărul total de angajați </w:t>
            </w:r>
            <w:r w:rsidR="005E34DC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cu program deplin/parțial de muncă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4F57149C" w14:textId="77777777" w:rsidR="005E34DC" w:rsidRPr="00044431" w:rsidRDefault="005E34DC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5E34DC" w:rsidRPr="00B47806" w14:paraId="444B56FD" w14:textId="77777777" w:rsidTr="007F7353">
        <w:trPr>
          <w:trHeight w:val="1111"/>
        </w:trPr>
        <w:tc>
          <w:tcPr>
            <w:tcW w:w="4536" w:type="dxa"/>
            <w:shd w:val="clear" w:color="auto" w:fill="FFFFFF"/>
          </w:tcPr>
          <w:p w14:paraId="0F85EFCB" w14:textId="1136F8F3" w:rsidR="005E34DC" w:rsidRPr="0059356E" w:rsidRDefault="0032177B" w:rsidP="007F7353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Numele, funcțiile, adresele e-mail și numerele de telefon ale personalului proiectului responsabil direct de implementarea programului</w:t>
            </w:r>
          </w:p>
        </w:tc>
        <w:tc>
          <w:tcPr>
            <w:tcW w:w="5135" w:type="dxa"/>
            <w:shd w:val="clear" w:color="auto" w:fill="FFFFFF"/>
          </w:tcPr>
          <w:p w14:paraId="204CFB24" w14:textId="77777777" w:rsidR="005E34DC" w:rsidRPr="00044431" w:rsidRDefault="005E34DC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B47806" w14:paraId="2BADA6A1" w14:textId="77777777" w:rsidTr="007F7353">
        <w:trPr>
          <w:trHeight w:val="748"/>
        </w:trPr>
        <w:tc>
          <w:tcPr>
            <w:tcW w:w="4536" w:type="dxa"/>
            <w:shd w:val="clear" w:color="auto" w:fill="FFFFFF"/>
          </w:tcPr>
          <w:p w14:paraId="4B49D271" w14:textId="55A9A8D9" w:rsidR="004F16DD" w:rsidRPr="0059356E" w:rsidRDefault="0032177B" w:rsidP="0032177B">
            <w:pPr>
              <w:pStyle w:val="Textnotdesubsol"/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Domeniile de bază de activitate ale </w:t>
            </w:r>
            <w:r w:rsidR="0059356E">
              <w:rPr>
                <w:rFonts w:ascii="Myriad Pro" w:hAnsi="Myriad Pro" w:cs="Arial"/>
                <w:sz w:val="22"/>
                <w:szCs w:val="22"/>
                <w:lang w:val="ro-RO"/>
              </w:rPr>
              <w:t>organizației partener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 </w:t>
            </w:r>
            <w:r w:rsidR="005E34DC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max</w:t>
            </w:r>
            <w:r w:rsidR="00982DB4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. 800 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caractere</w:t>
            </w:r>
            <w:r w:rsidR="005E34DC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6A1B12D0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295B81" w:rsidRPr="009B2B87" w14:paraId="4CE79F78" w14:textId="77777777" w:rsidTr="007F7353">
        <w:trPr>
          <w:trHeight w:val="1750"/>
        </w:trPr>
        <w:tc>
          <w:tcPr>
            <w:tcW w:w="4536" w:type="dxa"/>
            <w:shd w:val="clear" w:color="auto" w:fill="FFFFFF"/>
          </w:tcPr>
          <w:p w14:paraId="3FDE4C00" w14:textId="54EC43FF" w:rsidR="00FA49D2" w:rsidRPr="0059356E" w:rsidRDefault="0032177B" w:rsidP="0032177B">
            <w:pPr>
              <w:numPr>
                <w:ilvl w:val="1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Lista a cel puțin două proiecte sau programe similare implementate anterior </w:t>
            </w:r>
            <w:r w:rsidR="00560E29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descriere succintă, scopul, impactul asupra comunității și rezultatele cheie</w:t>
            </w:r>
            <w:r w:rsidR="0059356E">
              <w:rPr>
                <w:rFonts w:ascii="Myriad Pro" w:hAnsi="Myriad Pro" w:cs="Arial"/>
                <w:sz w:val="22"/>
                <w:szCs w:val="22"/>
                <w:lang w:val="ro-RO"/>
              </w:rPr>
              <w:t>. M</w:t>
            </w:r>
            <w:r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ax. 700 caractere per program</w:t>
            </w:r>
            <w:r w:rsidR="007F7353" w:rsidRPr="0059356E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5135" w:type="dxa"/>
            <w:shd w:val="clear" w:color="auto" w:fill="FFFFFF"/>
          </w:tcPr>
          <w:p w14:paraId="4E1669DA" w14:textId="77777777" w:rsidR="00295B81" w:rsidRPr="00044431" w:rsidRDefault="00295B81" w:rsidP="00B5215A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</w:tbl>
    <w:p w14:paraId="05A7A7C7" w14:textId="60D6DBB2" w:rsidR="00112293" w:rsidRPr="00044431" w:rsidRDefault="00112293" w:rsidP="00580D54">
      <w:pPr>
        <w:rPr>
          <w:rFonts w:ascii="Myriad Pro" w:hAnsi="Myriad Pro"/>
          <w:sz w:val="22"/>
          <w:szCs w:val="22"/>
          <w:lang w:val="ro-RO"/>
        </w:rPr>
      </w:pPr>
    </w:p>
    <w:sectPr w:rsidR="00112293" w:rsidRPr="00044431" w:rsidSect="00B47806">
      <w:headerReference w:type="even" r:id="rId8"/>
      <w:footerReference w:type="even" r:id="rId9"/>
      <w:footerReference w:type="default" r:id="rId10"/>
      <w:headerReference w:type="first" r:id="rId11"/>
      <w:pgSz w:w="11900" w:h="16840"/>
      <w:pgMar w:top="1797" w:right="1140" w:bottom="1140" w:left="709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5246" w14:textId="77777777" w:rsidR="00877C68" w:rsidRDefault="00877C68">
      <w:r>
        <w:separator/>
      </w:r>
    </w:p>
  </w:endnote>
  <w:endnote w:type="continuationSeparator" w:id="0">
    <w:p w14:paraId="7A03D0AC" w14:textId="77777777" w:rsidR="00877C68" w:rsidRDefault="008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2"/>
      </w:rPr>
      <w:id w:val="-1276475446"/>
      <w:docPartObj>
        <w:docPartGallery w:val="Page Numbers (Bottom of Page)"/>
        <w:docPartUnique/>
      </w:docPartObj>
    </w:sdtPr>
    <w:sdtEndPr/>
    <w:sdtContent>
      <w:p w14:paraId="7AD7DF75" w14:textId="32008B88" w:rsidR="008017FB" w:rsidRPr="008017FB" w:rsidRDefault="008017FB">
        <w:pPr>
          <w:pStyle w:val="Subsol"/>
          <w:jc w:val="right"/>
          <w:rPr>
            <w:rFonts w:ascii="Myriad Pro" w:hAnsi="Myriad Pro"/>
            <w:sz w:val="22"/>
          </w:rPr>
        </w:pPr>
        <w:r w:rsidRPr="008017FB">
          <w:rPr>
            <w:rFonts w:ascii="Myriad Pro" w:hAnsi="Myriad Pro"/>
            <w:sz w:val="22"/>
          </w:rPr>
          <w:fldChar w:fldCharType="begin"/>
        </w:r>
        <w:r w:rsidRPr="008017FB">
          <w:rPr>
            <w:rFonts w:ascii="Myriad Pro" w:hAnsi="Myriad Pro"/>
            <w:sz w:val="22"/>
          </w:rPr>
          <w:instrText>PAGE   \* MERGEFORMAT</w:instrText>
        </w:r>
        <w:r w:rsidRPr="008017FB">
          <w:rPr>
            <w:rFonts w:ascii="Myriad Pro" w:hAnsi="Myriad Pro"/>
            <w:sz w:val="22"/>
          </w:rPr>
          <w:fldChar w:fldCharType="separate"/>
        </w:r>
        <w:r w:rsidRPr="008017FB">
          <w:rPr>
            <w:rFonts w:ascii="Myriad Pro" w:hAnsi="Myriad Pro"/>
            <w:sz w:val="22"/>
            <w:lang w:val="ro-RO"/>
          </w:rPr>
          <w:t>2</w:t>
        </w:r>
        <w:r w:rsidRPr="008017FB">
          <w:rPr>
            <w:rFonts w:ascii="Myriad Pro" w:hAnsi="Myriad Pro"/>
            <w:sz w:val="22"/>
          </w:rPr>
          <w:fldChar w:fldCharType="end"/>
        </w:r>
      </w:p>
    </w:sdtContent>
  </w:sdt>
  <w:p w14:paraId="5E0B8311" w14:textId="77777777" w:rsidR="008017FB" w:rsidRPr="008017FB" w:rsidRDefault="008017FB">
    <w:pPr>
      <w:pStyle w:val="Subsol"/>
      <w:rPr>
        <w:rFonts w:ascii="Myriad Pro" w:hAnsi="Myriad Pro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08C" w14:textId="50C4FE94" w:rsidR="00112293" w:rsidRPr="008F217B" w:rsidRDefault="00837A68">
    <w:pPr>
      <w:pStyle w:val="Subsol"/>
      <w:tabs>
        <w:tab w:val="clear" w:pos="9355"/>
        <w:tab w:val="right" w:pos="9216"/>
      </w:tabs>
      <w:jc w:val="right"/>
      <w:rPr>
        <w:rFonts w:ascii="Myriad Pro" w:hAnsi="Myriad Pro"/>
        <w:sz w:val="28"/>
      </w:rPr>
    </w:pPr>
    <w:r w:rsidRPr="008F217B">
      <w:rPr>
        <w:rFonts w:ascii="Myriad Pro" w:hAnsi="Myriad Pro"/>
        <w:sz w:val="22"/>
        <w:szCs w:val="20"/>
      </w:rPr>
      <w:fldChar w:fldCharType="begin"/>
    </w:r>
    <w:r w:rsidRPr="008F217B">
      <w:rPr>
        <w:rFonts w:ascii="Myriad Pro" w:hAnsi="Myriad Pro"/>
        <w:sz w:val="22"/>
        <w:szCs w:val="20"/>
      </w:rPr>
      <w:instrText xml:space="preserve"> PAGE </w:instrText>
    </w:r>
    <w:r w:rsidRPr="008F217B">
      <w:rPr>
        <w:rFonts w:ascii="Myriad Pro" w:hAnsi="Myriad Pro"/>
        <w:sz w:val="22"/>
        <w:szCs w:val="20"/>
      </w:rPr>
      <w:fldChar w:fldCharType="separate"/>
    </w:r>
    <w:r w:rsidR="00044431">
      <w:rPr>
        <w:rFonts w:ascii="Myriad Pro" w:hAnsi="Myriad Pro"/>
        <w:noProof/>
        <w:sz w:val="22"/>
        <w:szCs w:val="20"/>
      </w:rPr>
      <w:t>1</w:t>
    </w:r>
    <w:r w:rsidRPr="008F217B">
      <w:rPr>
        <w:rFonts w:ascii="Myriad Pro" w:hAnsi="Myriad Pro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1BC8" w14:textId="77777777" w:rsidR="00877C68" w:rsidRDefault="00877C68">
      <w:r>
        <w:separator/>
      </w:r>
    </w:p>
  </w:footnote>
  <w:footnote w:type="continuationSeparator" w:id="0">
    <w:p w14:paraId="6E9C0810" w14:textId="77777777" w:rsidR="00877C68" w:rsidRDefault="0087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7600DB" w:rsidRPr="00DF1ED7" w14:paraId="50F06B98" w14:textId="77777777" w:rsidTr="00AE2747">
      <w:trPr>
        <w:trHeight w:val="1567"/>
      </w:trPr>
      <w:tc>
        <w:tcPr>
          <w:tcW w:w="2943" w:type="dxa"/>
        </w:tcPr>
        <w:p w14:paraId="1244B040" w14:textId="77777777" w:rsidR="007600DB" w:rsidRPr="00DF1ED7" w:rsidRDefault="007600DB" w:rsidP="007600DB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6432" behindDoc="1" locked="0" layoutInCell="1" allowOverlap="1" wp14:anchorId="325C7485" wp14:editId="1FEEE50A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702A4477" w14:textId="77777777" w:rsidR="007600DB" w:rsidRPr="006A0934" w:rsidRDefault="007600DB" w:rsidP="007600DB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2091726F" w14:textId="77777777" w:rsidR="007600DB" w:rsidRPr="006A0934" w:rsidRDefault="007600DB" w:rsidP="007600DB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 xml:space="preserve">This project is funded by the Government of Sweden and implemented by the United Nations Development </w:t>
          </w:r>
          <w:r w:rsidRPr="003E350D">
            <w:rPr>
              <w:rFonts w:ascii="Arial" w:hAnsi="Arial" w:cs="Arial"/>
              <w:b/>
              <w:bCs/>
              <w:snapToGrid w:val="0"/>
              <w:sz w:val="20"/>
              <w:szCs w:val="20"/>
              <w:lang w:val="en-GB"/>
            </w:rPr>
            <w:t>Programme</w:t>
          </w:r>
        </w:p>
      </w:tc>
      <w:tc>
        <w:tcPr>
          <w:tcW w:w="1559" w:type="dxa"/>
        </w:tcPr>
        <w:p w14:paraId="06DFC0B4" w14:textId="77777777" w:rsidR="007600DB" w:rsidRPr="00DF1ED7" w:rsidRDefault="007600DB" w:rsidP="007600DB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5408" behindDoc="0" locked="0" layoutInCell="1" allowOverlap="1" wp14:anchorId="2AD5787E" wp14:editId="5A7C34AA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24792CC" w14:textId="77777777" w:rsidR="007600DB" w:rsidRDefault="007600D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DF1ED7" w:rsidRPr="00DF1ED7" w14:paraId="087C8D44" w14:textId="77777777" w:rsidTr="00B5215A">
      <w:tc>
        <w:tcPr>
          <w:tcW w:w="2943" w:type="dxa"/>
        </w:tcPr>
        <w:p w14:paraId="36F86345" w14:textId="77777777" w:rsidR="00DF1ED7" w:rsidRPr="00DF1ED7" w:rsidRDefault="00DF1ED7" w:rsidP="00DF1ED7">
          <w:pPr>
            <w:rPr>
              <w:rFonts w:ascii="Miyriad Pro" w:hAnsi="Miyriad Pro"/>
            </w:rPr>
          </w:pPr>
          <w:bookmarkStart w:id="4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72052FB2" w14:textId="77777777" w:rsidR="00DF1ED7" w:rsidRPr="006A0934" w:rsidRDefault="00DF1ED7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6A0934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450A2ECF" w14:textId="74EC85E7" w:rsidR="00DF1ED7" w:rsidRPr="006A0934" w:rsidRDefault="00DF1ED7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 xml:space="preserve">This project is funded by the Government of Sweden and implemented by the United Nations Development </w:t>
          </w:r>
          <w:proofErr w:type="spellStart"/>
          <w:r w:rsidRPr="006A0934">
            <w:rPr>
              <w:rFonts w:ascii="Arial" w:hAnsi="Arial" w:cs="Arial"/>
              <w:b/>
              <w:bCs/>
              <w:snapToGrid w:val="0"/>
              <w:sz w:val="20"/>
              <w:szCs w:val="20"/>
            </w:rPr>
            <w:t>Programme</w:t>
          </w:r>
          <w:proofErr w:type="spellEnd"/>
        </w:p>
      </w:tc>
      <w:tc>
        <w:tcPr>
          <w:tcW w:w="1559" w:type="dxa"/>
        </w:tcPr>
        <w:p w14:paraId="32B297F6" w14:textId="77777777" w:rsidR="00DF1ED7" w:rsidRPr="00DF1ED7" w:rsidRDefault="00DF1ED7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9264" behindDoc="0" locked="0" layoutInCell="1" allowOverlap="1" wp14:anchorId="76D7D140" wp14:editId="5083789D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bookmarkEnd w:id="4"/>
  <w:p w14:paraId="6AE7AD57" w14:textId="01AAD5D7" w:rsidR="00837A68" w:rsidRDefault="00DF1ED7">
    <w:pPr>
      <w:pStyle w:val="Corp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</w:rPr>
    </w:pPr>
    <w:r>
      <w:rPr>
        <w:rFonts w:ascii="Miyriad Pro" w:eastAsia="Calibri Light" w:hAnsi="Miyriad Pro" w:cs="Calibri Light"/>
        <w:b/>
        <w:bCs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270DEB"/>
    <w:multiLevelType w:val="hybridMultilevel"/>
    <w:tmpl w:val="49B65114"/>
    <w:lvl w:ilvl="0" w:tplc="1FD235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220EC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0D6ACF"/>
    <w:multiLevelType w:val="multilevel"/>
    <w:tmpl w:val="004C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8D3C2F"/>
    <w:multiLevelType w:val="hybridMultilevel"/>
    <w:tmpl w:val="8BC823C4"/>
    <w:lvl w:ilvl="0" w:tplc="B776B1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78028B"/>
    <w:multiLevelType w:val="hybridMultilevel"/>
    <w:tmpl w:val="0FCEA328"/>
    <w:lvl w:ilvl="0" w:tplc="C71281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690E"/>
    <w:multiLevelType w:val="hybridMultilevel"/>
    <w:tmpl w:val="E530FF6A"/>
    <w:lvl w:ilvl="0" w:tplc="0DF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7B3E65"/>
    <w:multiLevelType w:val="hybridMultilevel"/>
    <w:tmpl w:val="E3BA0E66"/>
    <w:lvl w:ilvl="0" w:tplc="5128F1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"/>
    <w:lvlOverride w:ilvl="1">
      <w:startOverride w:val="2"/>
    </w:lvlOverride>
  </w:num>
  <w:num w:numId="5">
    <w:abstractNumId w:val="23"/>
  </w:num>
  <w:num w:numId="6">
    <w:abstractNumId w:val="23"/>
    <w:lvlOverride w:ilvl="1">
      <w:startOverride w:val="3"/>
    </w:lvlOverride>
  </w:num>
  <w:num w:numId="7">
    <w:abstractNumId w:val="22"/>
  </w:num>
  <w:num w:numId="8">
    <w:abstractNumId w:val="22"/>
    <w:lvlOverride w:ilvl="1">
      <w:startOverride w:val="4"/>
    </w:lvlOverride>
  </w:num>
  <w:num w:numId="9">
    <w:abstractNumId w:val="5"/>
  </w:num>
  <w:num w:numId="10">
    <w:abstractNumId w:val="5"/>
    <w:lvlOverride w:ilvl="1">
      <w:startOverride w:val="5"/>
    </w:lvlOverride>
  </w:num>
  <w:num w:numId="11">
    <w:abstractNumId w:val="14"/>
  </w:num>
  <w:num w:numId="12">
    <w:abstractNumId w:val="14"/>
    <w:lvlOverride w:ilvl="1">
      <w:startOverride w:val="6"/>
    </w:lvlOverride>
  </w:num>
  <w:num w:numId="13">
    <w:abstractNumId w:val="9"/>
  </w:num>
  <w:num w:numId="14">
    <w:abstractNumId w:val="9"/>
    <w:lvlOverride w:ilvl="0">
      <w:startOverride w:val="2"/>
    </w:lvlOverride>
  </w:num>
  <w:num w:numId="15">
    <w:abstractNumId w:val="24"/>
  </w:num>
  <w:num w:numId="16">
    <w:abstractNumId w:val="10"/>
  </w:num>
  <w:num w:numId="17">
    <w:abstractNumId w:val="10"/>
    <w:lvlOverride w:ilvl="0">
      <w:startOverride w:val="3"/>
    </w:lvlOverride>
  </w:num>
  <w:num w:numId="18">
    <w:abstractNumId w:val="16"/>
  </w:num>
  <w:num w:numId="19">
    <w:abstractNumId w:val="16"/>
    <w:lvlOverride w:ilvl="0">
      <w:startOverride w:val="4"/>
    </w:lvlOverride>
  </w:num>
  <w:num w:numId="20">
    <w:abstractNumId w:val="0"/>
  </w:num>
  <w:num w:numId="21">
    <w:abstractNumId w:val="0"/>
    <w:lvlOverride w:ilvl="0">
      <w:startOverride w:val="5"/>
    </w:lvlOverride>
  </w:num>
  <w:num w:numId="22">
    <w:abstractNumId w:val="11"/>
  </w:num>
  <w:num w:numId="23">
    <w:abstractNumId w:val="11"/>
    <w:lvlOverride w:ilvl="0">
      <w:startOverride w:val="6"/>
    </w:lvlOverride>
  </w:num>
  <w:num w:numId="24">
    <w:abstractNumId w:val="12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25"/>
  </w:num>
  <w:num w:numId="30">
    <w:abstractNumId w:val="25"/>
    <w:lvlOverride w:ilvl="0">
      <w:startOverride w:val="2"/>
    </w:lvlOverride>
  </w:num>
  <w:num w:numId="31">
    <w:abstractNumId w:val="19"/>
  </w:num>
  <w:num w:numId="32">
    <w:abstractNumId w:val="19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8"/>
  </w:num>
  <w:num w:numId="36">
    <w:abstractNumId w:val="2"/>
  </w:num>
  <w:num w:numId="37">
    <w:abstractNumId w:val="13"/>
  </w:num>
  <w:num w:numId="38">
    <w:abstractNumId w:val="15"/>
  </w:num>
  <w:num w:numId="39">
    <w:abstractNumId w:val="6"/>
  </w:num>
  <w:num w:numId="40">
    <w:abstractNumId w:val="2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59F4"/>
    <w:rsid w:val="00014450"/>
    <w:rsid w:val="00031D6A"/>
    <w:rsid w:val="000329B0"/>
    <w:rsid w:val="00044431"/>
    <w:rsid w:val="00066213"/>
    <w:rsid w:val="000845CC"/>
    <w:rsid w:val="000B3533"/>
    <w:rsid w:val="000C4C58"/>
    <w:rsid w:val="000F29AE"/>
    <w:rsid w:val="00112293"/>
    <w:rsid w:val="00122675"/>
    <w:rsid w:val="00124710"/>
    <w:rsid w:val="00143ABD"/>
    <w:rsid w:val="00164A3E"/>
    <w:rsid w:val="00181DD6"/>
    <w:rsid w:val="001B4556"/>
    <w:rsid w:val="001E25B6"/>
    <w:rsid w:val="001E51BB"/>
    <w:rsid w:val="002165C7"/>
    <w:rsid w:val="00295B81"/>
    <w:rsid w:val="002C6D4B"/>
    <w:rsid w:val="002E206E"/>
    <w:rsid w:val="002E6F77"/>
    <w:rsid w:val="00300BE4"/>
    <w:rsid w:val="00317D1E"/>
    <w:rsid w:val="0032177B"/>
    <w:rsid w:val="0032378D"/>
    <w:rsid w:val="00371A44"/>
    <w:rsid w:val="003A646C"/>
    <w:rsid w:val="003B0A5B"/>
    <w:rsid w:val="003E350D"/>
    <w:rsid w:val="00407E9C"/>
    <w:rsid w:val="00454479"/>
    <w:rsid w:val="00464053"/>
    <w:rsid w:val="00465DD4"/>
    <w:rsid w:val="004B3B5D"/>
    <w:rsid w:val="004C222E"/>
    <w:rsid w:val="004F16DD"/>
    <w:rsid w:val="00531519"/>
    <w:rsid w:val="0054311F"/>
    <w:rsid w:val="00560E29"/>
    <w:rsid w:val="00580D54"/>
    <w:rsid w:val="0058642F"/>
    <w:rsid w:val="0059356E"/>
    <w:rsid w:val="005E04DD"/>
    <w:rsid w:val="005E166D"/>
    <w:rsid w:val="005E34DC"/>
    <w:rsid w:val="006A0934"/>
    <w:rsid w:val="006A3083"/>
    <w:rsid w:val="006E48C7"/>
    <w:rsid w:val="006F05EC"/>
    <w:rsid w:val="007600DB"/>
    <w:rsid w:val="00773F86"/>
    <w:rsid w:val="007757D8"/>
    <w:rsid w:val="007836DC"/>
    <w:rsid w:val="00791D78"/>
    <w:rsid w:val="007A21F0"/>
    <w:rsid w:val="007F7353"/>
    <w:rsid w:val="008017FB"/>
    <w:rsid w:val="00811BB7"/>
    <w:rsid w:val="00813C43"/>
    <w:rsid w:val="00837A68"/>
    <w:rsid w:val="0087598B"/>
    <w:rsid w:val="00877C68"/>
    <w:rsid w:val="00883C4D"/>
    <w:rsid w:val="00883F77"/>
    <w:rsid w:val="008B271C"/>
    <w:rsid w:val="008B4DF0"/>
    <w:rsid w:val="008C1BFC"/>
    <w:rsid w:val="008C2AE0"/>
    <w:rsid w:val="008F217B"/>
    <w:rsid w:val="008F74C6"/>
    <w:rsid w:val="00925CB2"/>
    <w:rsid w:val="00982DB4"/>
    <w:rsid w:val="00987727"/>
    <w:rsid w:val="009B2B87"/>
    <w:rsid w:val="009C650B"/>
    <w:rsid w:val="009D41E7"/>
    <w:rsid w:val="009D778E"/>
    <w:rsid w:val="00A42033"/>
    <w:rsid w:val="00A513E2"/>
    <w:rsid w:val="00A923B8"/>
    <w:rsid w:val="00AC6ACC"/>
    <w:rsid w:val="00AF712E"/>
    <w:rsid w:val="00B110D5"/>
    <w:rsid w:val="00B47806"/>
    <w:rsid w:val="00B52914"/>
    <w:rsid w:val="00B55B42"/>
    <w:rsid w:val="00BA4497"/>
    <w:rsid w:val="00BE55BF"/>
    <w:rsid w:val="00C131A6"/>
    <w:rsid w:val="00C13AEF"/>
    <w:rsid w:val="00C1462D"/>
    <w:rsid w:val="00C162CD"/>
    <w:rsid w:val="00C40030"/>
    <w:rsid w:val="00C449C2"/>
    <w:rsid w:val="00C530F3"/>
    <w:rsid w:val="00C56B0B"/>
    <w:rsid w:val="00C87ACD"/>
    <w:rsid w:val="00C93F8D"/>
    <w:rsid w:val="00CB0BF7"/>
    <w:rsid w:val="00CB2587"/>
    <w:rsid w:val="00CB77FF"/>
    <w:rsid w:val="00D13019"/>
    <w:rsid w:val="00D624D6"/>
    <w:rsid w:val="00D65B21"/>
    <w:rsid w:val="00D930CD"/>
    <w:rsid w:val="00D94F0F"/>
    <w:rsid w:val="00DA5227"/>
    <w:rsid w:val="00DC1580"/>
    <w:rsid w:val="00DD69C8"/>
    <w:rsid w:val="00DF1ED7"/>
    <w:rsid w:val="00DF4E97"/>
    <w:rsid w:val="00E23A09"/>
    <w:rsid w:val="00E347F0"/>
    <w:rsid w:val="00E627EA"/>
    <w:rsid w:val="00E76207"/>
    <w:rsid w:val="00EC43FE"/>
    <w:rsid w:val="00EF49EE"/>
    <w:rsid w:val="00EF4B7B"/>
    <w:rsid w:val="00F236BE"/>
    <w:rsid w:val="00F32F6C"/>
    <w:rsid w:val="00F40546"/>
    <w:rsid w:val="00F44F6D"/>
    <w:rsid w:val="00F70074"/>
    <w:rsid w:val="00F833A5"/>
    <w:rsid w:val="00F85776"/>
    <w:rsid w:val="00F860A9"/>
    <w:rsid w:val="00FA49D2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sol">
    <w:name w:val="footer"/>
    <w:link w:val="SubsolCaracte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Corp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xtnotdesubsol">
    <w:name w:val="footnote text"/>
    <w:link w:val="TextnotdesubsolCaracte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2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rFonts w:eastAsia="Times New Roman"/>
      <w:color w:val="000000"/>
      <w:u w:color="00000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13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elgrilLuminos">
    <w:name w:val="Grid Table Light"/>
    <w:basedOn w:val="Tabel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el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elgril">
    <w:name w:val="Table Grid"/>
    <w:basedOn w:val="Tabel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deparagrafimplicit"/>
    <w:rsid w:val="00CB77FF"/>
  </w:style>
  <w:style w:type="character" w:customStyle="1" w:styleId="alt-edited">
    <w:name w:val="alt-edited"/>
    <w:basedOn w:val="Fontdeparagrafimplicit"/>
    <w:rsid w:val="00A923B8"/>
  </w:style>
  <w:style w:type="paragraph" w:styleId="Listparagraf">
    <w:name w:val="List Paragraph"/>
    <w:aliases w:val="Bullets,List Paragraph1,List Paragraph (numbered (a)),Akapit z listą BS,WB Para"/>
    <w:basedOn w:val="Normal"/>
    <w:link w:val="ListparagrafCaracter"/>
    <w:uiPriority w:val="34"/>
    <w:qFormat/>
    <w:rsid w:val="00A923B8"/>
    <w:pPr>
      <w:ind w:left="720"/>
      <w:contextualSpacing/>
    </w:pPr>
  </w:style>
  <w:style w:type="character" w:customStyle="1" w:styleId="TextnotdesubsolCaracter">
    <w:name w:val="Text notă de subsol Caracter"/>
    <w:basedOn w:val="Fontdeparagrafimplicit"/>
    <w:link w:val="Textnotdesubsol"/>
    <w:rsid w:val="000329B0"/>
    <w:rPr>
      <w:rFonts w:cs="Arial Unicode MS"/>
      <w:color w:val="000000"/>
      <w:u w:color="000000"/>
    </w:rPr>
  </w:style>
  <w:style w:type="character" w:customStyle="1" w:styleId="ListparagrafCaracter">
    <w:name w:val="Listă paragraf Caracter"/>
    <w:aliases w:val="Bullets Caracter,List Paragraph1 Caracter,List Paragraph (numbered (a)) Caracter,Akapit z listą BS Caracter,WB Para Caracter"/>
    <w:link w:val="Listparagraf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Titlu1Caracter">
    <w:name w:val="Titlu 1 Caracter"/>
    <w:basedOn w:val="Fontdeparagrafimplicit"/>
    <w:link w:val="Titlu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Legend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DF1E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SubsolCaracter">
    <w:name w:val="Subsol Caracter"/>
    <w:basedOn w:val="Fontdeparagrafimplicit"/>
    <w:link w:val="Subsol"/>
    <w:uiPriority w:val="99"/>
    <w:rsid w:val="008017F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2CD3-0525-42EF-BABF-5DC69134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Maxim Cataranciuc</cp:lastModifiedBy>
  <cp:revision>8</cp:revision>
  <cp:lastPrinted>2018-02-06T06:54:00Z</cp:lastPrinted>
  <dcterms:created xsi:type="dcterms:W3CDTF">2019-08-30T08:17:00Z</dcterms:created>
  <dcterms:modified xsi:type="dcterms:W3CDTF">2019-08-30T09:31:00Z</dcterms:modified>
</cp:coreProperties>
</file>