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0252" w14:textId="4EAEB33F" w:rsidR="00557AA0" w:rsidRPr="00AC444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r w:rsidRPr="00AC4440">
        <w:rPr>
          <w:rFonts w:ascii="Times New Roman" w:eastAsia="Times New Roman" w:hAnsi="Times New Roman" w:cs="Times New Roman"/>
          <w:b/>
          <w:bCs/>
          <w:i/>
          <w:iCs/>
          <w:sz w:val="28"/>
          <w:szCs w:val="28"/>
          <w:lang w:val="en-US"/>
        </w:rPr>
        <w:t xml:space="preserve">“Building the station of voluntary </w:t>
      </w:r>
      <w:r w:rsidR="00AC4440">
        <w:rPr>
          <w:rFonts w:ascii="Times New Roman" w:eastAsia="Times New Roman" w:hAnsi="Times New Roman" w:cs="Times New Roman"/>
          <w:b/>
          <w:bCs/>
          <w:i/>
          <w:iCs/>
          <w:sz w:val="28"/>
          <w:szCs w:val="28"/>
          <w:lang w:val="en-US"/>
        </w:rPr>
        <w:t>firefighters</w:t>
      </w:r>
      <w:r w:rsidRPr="00AC4440">
        <w:rPr>
          <w:rFonts w:ascii="Times New Roman" w:eastAsia="Times New Roman" w:hAnsi="Times New Roman" w:cs="Times New Roman"/>
          <w:b/>
          <w:bCs/>
          <w:i/>
          <w:iCs/>
          <w:sz w:val="28"/>
          <w:szCs w:val="28"/>
          <w:lang w:val="en-US"/>
        </w:rPr>
        <w:t>/rescuers”</w:t>
      </w:r>
    </w:p>
    <w:p w14:paraId="1040CFF9" w14:textId="1CE160CC" w:rsidR="002C3EB3" w:rsidRPr="00AC4440" w:rsidRDefault="002B324D"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roofErr w:type="gramStart"/>
      <w:r>
        <w:rPr>
          <w:rFonts w:ascii="Times New Roman" w:eastAsia="Times New Roman" w:hAnsi="Times New Roman" w:cs="Times New Roman"/>
          <w:b/>
          <w:bCs/>
          <w:i/>
          <w:iCs/>
          <w:sz w:val="28"/>
          <w:szCs w:val="28"/>
          <w:lang w:val="en-US"/>
        </w:rPr>
        <w:t>in</w:t>
      </w:r>
      <w:proofErr w:type="gramEnd"/>
      <w:r>
        <w:rPr>
          <w:rFonts w:ascii="Times New Roman" w:eastAsia="Times New Roman" w:hAnsi="Times New Roman" w:cs="Times New Roman"/>
          <w:b/>
          <w:bCs/>
          <w:i/>
          <w:iCs/>
          <w:sz w:val="28"/>
          <w:szCs w:val="28"/>
          <w:lang w:val="en-US"/>
        </w:rPr>
        <w:t xml:space="preserve"> </w:t>
      </w:r>
      <w:proofErr w:type="spellStart"/>
      <w:r>
        <w:rPr>
          <w:rFonts w:ascii="Times New Roman" w:eastAsia="Times New Roman" w:hAnsi="Times New Roman" w:cs="Times New Roman"/>
          <w:b/>
          <w:bCs/>
          <w:i/>
          <w:iCs/>
          <w:sz w:val="28"/>
          <w:szCs w:val="28"/>
          <w:lang w:val="en-US"/>
        </w:rPr>
        <w:t>Sarateni</w:t>
      </w:r>
      <w:proofErr w:type="spellEnd"/>
      <w:r w:rsidR="00557AA0" w:rsidRPr="00AC4440">
        <w:rPr>
          <w:rFonts w:ascii="Times New Roman" w:eastAsia="Times New Roman" w:hAnsi="Times New Roman" w:cs="Times New Roman"/>
          <w:b/>
          <w:bCs/>
          <w:i/>
          <w:iCs/>
          <w:sz w:val="28"/>
          <w:szCs w:val="28"/>
          <w:lang w:val="en-US"/>
        </w:rPr>
        <w:t xml:space="preserve"> village, </w:t>
      </w:r>
      <w:proofErr w:type="spellStart"/>
      <w:r>
        <w:rPr>
          <w:rFonts w:ascii="Times New Roman" w:eastAsia="Times New Roman" w:hAnsi="Times New Roman" w:cs="Times New Roman"/>
          <w:b/>
          <w:bCs/>
          <w:i/>
          <w:iCs/>
          <w:sz w:val="28"/>
          <w:szCs w:val="28"/>
          <w:lang w:val="en-US"/>
        </w:rPr>
        <w:t>Leova</w:t>
      </w:r>
      <w:proofErr w:type="spellEnd"/>
      <w:r w:rsidR="00557AA0" w:rsidRPr="00AC4440">
        <w:rPr>
          <w:rFonts w:ascii="Times New Roman" w:eastAsia="Times New Roman" w:hAnsi="Times New Roman" w:cs="Times New Roman"/>
          <w:b/>
          <w:bCs/>
          <w:i/>
          <w:iCs/>
          <w:sz w:val="28"/>
          <w:szCs w:val="28"/>
          <w:lang w:val="en-US"/>
        </w:rPr>
        <w:t xml:space="preserve"> district</w:t>
      </w:r>
    </w:p>
    <w:p w14:paraId="21774565"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77AE0788"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6A63F66C" w14:textId="77777777" w:rsidR="002C3EB3" w:rsidRPr="00483D59"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rPr>
      </w:pPr>
      <w:r w:rsidRPr="00483D59">
        <w:rPr>
          <w:rFonts w:ascii="Times New Roman" w:eastAsia="Times New Roman" w:hAnsi="Times New Roman" w:cs="Times New Roman"/>
          <w:b/>
          <w:bCs/>
          <w:i/>
          <w:iCs/>
          <w:sz w:val="32"/>
          <w:szCs w:val="32"/>
          <w:lang w:val="en-US"/>
        </w:rPr>
        <w:t xml:space="preserve">List of works’ volume  </w:t>
      </w:r>
    </w:p>
    <w:p w14:paraId="1846D591" w14:textId="77777777" w:rsidR="00420257" w:rsidRPr="00483D59" w:rsidRDefault="00420257" w:rsidP="00420257">
      <w:pPr>
        <w:autoSpaceDE w:val="0"/>
        <w:autoSpaceDN w:val="0"/>
        <w:spacing w:after="0" w:line="240" w:lineRule="auto"/>
        <w:jc w:val="center"/>
        <w:rPr>
          <w:rFonts w:ascii="Times New Roman" w:eastAsia="Times New Roman" w:hAnsi="Times New Roman" w:cs="Times New Roman"/>
          <w:bCs/>
          <w:i/>
          <w:sz w:val="26"/>
          <w:szCs w:val="26"/>
          <w:lang w:val="en-US"/>
        </w:rPr>
      </w:pPr>
    </w:p>
    <w:p w14:paraId="266A6EC7" w14:textId="463071E1" w:rsidR="002C3EB3" w:rsidRPr="00483D59" w:rsidRDefault="002C3EB3" w:rsidP="00420257">
      <w:pPr>
        <w:autoSpaceDE w:val="0"/>
        <w:autoSpaceDN w:val="0"/>
        <w:spacing w:after="0" w:line="240" w:lineRule="auto"/>
        <w:jc w:val="center"/>
        <w:rPr>
          <w:rFonts w:ascii="Times New Roman" w:eastAsia="Times New Roman" w:hAnsi="Times New Roman" w:cs="Times New Roman"/>
          <w:bCs/>
          <w:i/>
          <w:sz w:val="26"/>
          <w:szCs w:val="26"/>
          <w:lang w:val="en-US"/>
        </w:rPr>
      </w:pPr>
      <w:r w:rsidRPr="00483D59">
        <w:rPr>
          <w:rFonts w:ascii="Times New Roman" w:eastAsia="Times New Roman" w:hAnsi="Times New Roman" w:cs="Times New Roman"/>
          <w:i/>
          <w:iCs/>
          <w:sz w:val="26"/>
          <w:szCs w:val="26"/>
          <w:lang w:val="en-US"/>
        </w:rPr>
        <w:t xml:space="preserve">Constructions - </w:t>
      </w:r>
      <w:r w:rsidR="00483D59" w:rsidRPr="00483D59">
        <w:rPr>
          <w:rFonts w:ascii="Times New Roman" w:eastAsia="Times New Roman" w:hAnsi="Times New Roman" w:cs="Times New Roman"/>
          <w:i/>
          <w:iCs/>
          <w:sz w:val="26"/>
          <w:szCs w:val="26"/>
          <w:lang w:val="en-US"/>
        </w:rPr>
        <w:t>resistance</w:t>
      </w:r>
      <w:r w:rsidRPr="00483D59">
        <w:rPr>
          <w:rFonts w:ascii="Times New Roman" w:eastAsia="Times New Roman" w:hAnsi="Times New Roman" w:cs="Times New Roman"/>
          <w:i/>
          <w:iCs/>
          <w:sz w:val="26"/>
          <w:szCs w:val="26"/>
          <w:lang w:val="en-US"/>
        </w:rPr>
        <w:t xml:space="preserve"> </w:t>
      </w:r>
    </w:p>
    <w:p w14:paraId="5C2898FD"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2C3EB3" w:rsidRPr="00AC4440" w14:paraId="453E7CE9" w14:textId="77777777" w:rsidTr="00375476">
        <w:tc>
          <w:tcPr>
            <w:tcW w:w="5528" w:type="dxa"/>
            <w:tcBorders>
              <w:top w:val="nil"/>
              <w:left w:val="nil"/>
              <w:bottom w:val="nil"/>
              <w:right w:val="nil"/>
            </w:tcBorders>
            <w:shd w:val="pct5" w:color="000000" w:fill="FFFFFF"/>
          </w:tcPr>
          <w:p w14:paraId="1C8213CE" w14:textId="77777777" w:rsidR="002C3EB3" w:rsidRPr="00AC4440" w:rsidRDefault="002C3EB3" w:rsidP="002C3EB3">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094ABD8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Cs/>
          <w:i/>
          <w:lang w:val="en-US"/>
        </w:rPr>
      </w:pPr>
    </w:p>
    <w:p w14:paraId="1355B771" w14:textId="013C02DE"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AC4440"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5B4CEAB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AC4440">
              <w:rPr>
                <w:rFonts w:ascii="Times New Roman" w:eastAsia="Times New Roman" w:hAnsi="Times New Roman" w:cs="Times New Roman"/>
                <w:sz w:val="20"/>
                <w:szCs w:val="20"/>
                <w:lang w:val="en-US"/>
              </w:rPr>
              <w:t>crt</w:t>
            </w:r>
            <w:proofErr w:type="spellEnd"/>
            <w:proofErr w:type="gram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p>
          <w:p w14:paraId="5A703D47"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14D678F"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2C3EB3" w:rsidRPr="00AC4440"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Per U.M.</w:t>
            </w:r>
          </w:p>
          <w:p w14:paraId="3C3B03F8"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00296235"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4EA94D1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2C3EB3" w:rsidRPr="00AC4440"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AC4440" w:rsidRDefault="002C3EB3" w:rsidP="002C3EB3">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2C3EB3" w:rsidRPr="00AC4440"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 Earthworks </w:t>
            </w:r>
          </w:p>
          <w:p w14:paraId="161AE51F" w14:textId="55F9385D" w:rsidR="003C3959"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1.1 Digging </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2B324D" w:rsidRPr="00AC4440"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2B324D" w:rsidRPr="00AC4440" w:rsidRDefault="002B324D"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057627B5"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5CE4DBAB" w:rsidR="002B324D" w:rsidRPr="00AC4440" w:rsidRDefault="002B324D"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w:t>
            </w:r>
            <w:proofErr w:type="gramStart"/>
            <w:r w:rsidRPr="00AC4440">
              <w:rPr>
                <w:rFonts w:ascii="Times New Roman" w:hAnsi="Times New Roman" w:cs="Times New Roman"/>
                <w:sz w:val="20"/>
                <w:szCs w:val="20"/>
                <w:lang w:val="en-US"/>
              </w:rPr>
              <w:t>,40</w:t>
            </w:r>
            <w:proofErr w:type="gramEnd"/>
            <w:r w:rsidRPr="00AC4440">
              <w:rPr>
                <w:rFonts w:ascii="Times New Roman" w:hAnsi="Times New Roman" w:cs="Times New Roman"/>
                <w:sz w:val="20"/>
                <w:szCs w:val="20"/>
                <w:lang w:val="en-US"/>
              </w:rPr>
              <w:t>-0,70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37ED837E"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16749B7" w14:textId="21146246"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C063B5">
              <w:rPr>
                <w:rFonts w:ascii="Times New Roman" w:hAnsi="Times New Roman" w:cs="Times New Roman"/>
                <w:sz w:val="20"/>
                <w:szCs w:val="20"/>
                <w:lang w:val="en-US"/>
              </w:rPr>
              <w:t>1,830</w:t>
            </w: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324D" w:rsidRPr="00AC4440"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2B324D" w:rsidRPr="00AC4440" w:rsidRDefault="002B324D"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164A7E40"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C82C8DE" w:rsidR="002B324D" w:rsidRPr="00AC4440" w:rsidRDefault="002B324D"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4630CBC4"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5C08EB6" w14:textId="260AC9DC"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C063B5">
              <w:rPr>
                <w:rFonts w:ascii="Times New Roman" w:hAnsi="Times New Roman" w:cs="Times New Roman"/>
                <w:sz w:val="20"/>
                <w:szCs w:val="20"/>
                <w:lang w:val="en-US"/>
              </w:rPr>
              <w:t>237,900</w:t>
            </w: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324D" w:rsidRPr="00AC4440"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2B324D" w:rsidRPr="00AC4440" w:rsidRDefault="002B324D"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218FBB95"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5F5770CA" w:rsidR="002B324D" w:rsidRPr="00AC4440" w:rsidRDefault="002B324D"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clayish grounds, and unloading in the storage, ground cat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77235488"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FF7C879" w14:textId="06EEB9C4"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C063B5">
              <w:rPr>
                <w:rFonts w:ascii="Times New Roman" w:hAnsi="Times New Roman" w:cs="Times New Roman"/>
                <w:sz w:val="20"/>
                <w:szCs w:val="20"/>
                <w:lang w:val="en-US"/>
              </w:rPr>
              <w:t>4,710</w:t>
            </w: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B324D" w:rsidRPr="00AC4440"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2B324D" w:rsidRPr="00AC4440" w:rsidRDefault="002B324D"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44CA1671"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5EA43658" w:rsidR="002B324D" w:rsidRPr="00AC4440" w:rsidRDefault="002B324D"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 t  at a distance of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0C180565"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E0371E" w14:textId="0F595A90" w:rsidR="002B324D" w:rsidRPr="00AC4440" w:rsidRDefault="002B324D"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C063B5">
              <w:rPr>
                <w:rFonts w:ascii="Times New Roman" w:hAnsi="Times New Roman" w:cs="Times New Roman"/>
                <w:sz w:val="20"/>
                <w:szCs w:val="20"/>
                <w:lang w:val="en-US"/>
              </w:rPr>
              <w:t>800,700</w:t>
            </w: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2B324D" w:rsidRPr="00AC4440" w:rsidRDefault="002B324D"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Digging 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AC4440"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1.2 Soil cushion </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F7682A" w:rsidRPr="00AC4440"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F7682A" w:rsidRPr="00AC4440" w:rsidRDefault="00F7682A"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Sandy clay </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1AA3CE2B" w:rsidR="00F7682A" w:rsidRPr="00AC4440" w:rsidRDefault="00F7682A" w:rsidP="00625839">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199,500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7682A" w:rsidRPr="00AC4440"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F7682A" w:rsidRPr="00AC4440" w:rsidRDefault="00F7682A"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w:t>
            </w:r>
            <w:proofErr w:type="gramStart"/>
            <w:r w:rsidRPr="00AC4440">
              <w:rPr>
                <w:rFonts w:ascii="Times New Roman" w:hAnsi="Times New Roman" w:cs="Times New Roman"/>
                <w:sz w:val="20"/>
                <w:szCs w:val="20"/>
                <w:lang w:val="en-US"/>
              </w:rPr>
              <w:t>,40</w:t>
            </w:r>
            <w:proofErr w:type="gramEnd"/>
            <w:r w:rsidRPr="00AC4440">
              <w:rPr>
                <w:rFonts w:ascii="Times New Roman" w:hAnsi="Times New Roman" w:cs="Times New Roman"/>
                <w:sz w:val="20"/>
                <w:szCs w:val="20"/>
                <w:lang w:val="en-US"/>
              </w:rPr>
              <w:t>-0,70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54B43A10" w:rsidR="00F7682A" w:rsidRPr="00AC4440" w:rsidRDefault="00F7682A" w:rsidP="00625839">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1,995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7682A" w:rsidRPr="00AC4440"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F7682A" w:rsidRPr="00AC4440" w:rsidRDefault="00F7682A"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0ADE7404" w:rsidR="00F7682A" w:rsidRPr="00AC4440" w:rsidRDefault="00F7682A" w:rsidP="00625839">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339,200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7682A" w:rsidRPr="00AC4440"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F7682A" w:rsidRPr="00AC4440" w:rsidRDefault="00F7682A"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Executing the earth pillows on settled grounds through stratified rolling of the soil with the roller </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F7682A" w:rsidRPr="00AC4440" w:rsidRDefault="00F7682A"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36444709" w:rsidR="00F7682A" w:rsidRPr="00AC4440" w:rsidRDefault="00F7682A" w:rsidP="00625839">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2,480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F7682A" w:rsidRPr="00AC4440" w:rsidRDefault="00F7682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Soil cushion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AC4440"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1.3 Fillings under the flooring </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2522D2" w:rsidRPr="00AC4440"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61EFA482" w14:textId="0EFA4A44"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165.000</w:t>
            </w:r>
          </w:p>
          <w:p w14:paraId="43B56AB1" w14:textId="062377E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28B83870" w14:textId="7340E33B"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Fillings under the flooring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AC4440"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522D2" w:rsidRPr="00AC4440"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AC4440"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AC4440"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1.4 Filling the drums </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AC4440" w:rsidRDefault="002522D2" w:rsidP="00C0267C">
            <w:pPr>
              <w:widowControl w:val="0"/>
              <w:suppressAutoHyphens/>
              <w:spacing w:after="0" w:line="200" w:lineRule="atLeast"/>
              <w:rPr>
                <w:rFonts w:ascii="Times New Roman" w:eastAsia="Times New Roman" w:hAnsi="Times New Roman" w:cs="Times New Roman"/>
                <w:sz w:val="20"/>
                <w:szCs w:val="20"/>
                <w:lang w:val="en-US"/>
              </w:rPr>
            </w:pPr>
          </w:p>
        </w:tc>
      </w:tr>
      <w:tr w:rsidR="009C4A9C" w:rsidRPr="00AC4440"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9C4A9C" w:rsidRPr="00AC4440" w:rsidRDefault="009C4A9C"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D23561E" w14:textId="19CBAE13" w:rsidR="009C4A9C" w:rsidRPr="00AC4440" w:rsidRDefault="009C4A9C" w:rsidP="0063479B">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E2235E">
              <w:rPr>
                <w:rFonts w:ascii="Times New Roman" w:hAnsi="Times New Roman" w:cs="Times New Roman"/>
                <w:sz w:val="20"/>
                <w:szCs w:val="20"/>
                <w:lang w:val="en-US"/>
              </w:rPr>
              <w:t>2,398</w:t>
            </w: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9C4A9C" w:rsidRPr="00AC4440" w:rsidRDefault="009C4A9C"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31918D69" w:rsidR="009C4A9C" w:rsidRPr="00AC4440" w:rsidRDefault="009C4A9C" w:rsidP="0063479B">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239,800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9C4A9C" w:rsidRPr="00AC4440" w:rsidRDefault="009C4A9C"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9C4A9C" w:rsidRPr="00AC4440" w:rsidRDefault="009C4A9C"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44AEFB41" w:rsidR="009C4A9C" w:rsidRPr="00AC4440" w:rsidRDefault="009C4A9C" w:rsidP="0063479B">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2,398</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0F2A82C6" w:rsidR="009C4A9C" w:rsidRPr="00AC4440" w:rsidRDefault="009C4A9C"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Mechanic digging with bulldozer on the crawler 65-80 HP, including the pushing of the ground up to 10m, in fields of category 2 (embankment on the perimeter)    </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30354D61" w:rsidR="009C4A9C" w:rsidRPr="00AC4440" w:rsidRDefault="009C4A9C" w:rsidP="0063479B">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5DDD4284" w:rsidR="009C4A9C" w:rsidRPr="00AC4440" w:rsidRDefault="009C4A9C"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TSC18B1, ground category II </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9C4A9C" w:rsidRPr="00AC4440" w:rsidRDefault="009C4A9C"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2B7E3BE8" w:rsidR="009C4A9C" w:rsidRPr="00AC4440" w:rsidRDefault="009C4A9C" w:rsidP="0063479B">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A7D35" w:rsidRPr="00AC4440"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 the drums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AC4440"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Earthworks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AC4440"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AC4440"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  Foundations </w:t>
            </w:r>
          </w:p>
          <w:p w14:paraId="01B1F8B3" w14:textId="397D23E1"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2.1 Insulated foundations </w:t>
            </w:r>
            <w:proofErr w:type="spellStart"/>
            <w:r w:rsidRPr="00AC4440">
              <w:rPr>
                <w:rFonts w:ascii="Times New Roman" w:eastAsia="Times New Roman" w:hAnsi="Times New Roman" w:cs="Times New Roman"/>
                <w:b/>
                <w:bCs/>
                <w:sz w:val="20"/>
                <w:szCs w:val="20"/>
                <w:lang w:val="en-US"/>
              </w:rPr>
              <w:t>Fml</w:t>
            </w:r>
            <w:proofErr w:type="spellEnd"/>
            <w:r w:rsidRPr="00AC4440">
              <w:rPr>
                <w:rFonts w:ascii="Times New Roman" w:eastAsia="Times New Roman" w:hAnsi="Times New Roman" w:cs="Times New Roman"/>
                <w:b/>
                <w:bCs/>
                <w:sz w:val="20"/>
                <w:szCs w:val="20"/>
                <w:lang w:val="en-US"/>
              </w:rPr>
              <w:t xml:space="preserve"> (9 pieces)</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AC4440" w:rsidRDefault="00B01704" w:rsidP="00C0267C">
            <w:pPr>
              <w:widowControl w:val="0"/>
              <w:suppressAutoHyphens/>
              <w:spacing w:after="0" w:line="200" w:lineRule="atLeast"/>
              <w:rPr>
                <w:rFonts w:ascii="Times New Roman" w:eastAsia="Times New Roman" w:hAnsi="Times New Roman" w:cs="Times New Roman"/>
                <w:sz w:val="20"/>
                <w:szCs w:val="20"/>
                <w:lang w:val="en-US"/>
              </w:rPr>
            </w:pPr>
          </w:p>
        </w:tc>
      </w:tr>
      <w:tr w:rsidR="009C4A9C" w:rsidRPr="00AC4440"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4C8A1799" w:rsidR="009C4A9C" w:rsidRPr="00AC4440" w:rsidRDefault="009C4A9C"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Reusable formwork panels with pavement of 15 mm for pouring the concrete in bearings, foundations and foundations glass and foundation equipment including support</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097840E4" w14:textId="1F545883"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28,100</w:t>
            </w: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9C4A9C" w:rsidRPr="00AC4440" w:rsidRDefault="009C4A9C"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FB450A4" w14:textId="01D46CFD"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214,500</w:t>
            </w: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9C4A9C" w:rsidRPr="00AC4440" w:rsidRDefault="009C4A9C"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EF81C5A" w14:textId="4D65DFC1"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38,340</w:t>
            </w: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9C4A9C" w:rsidRPr="00AC4440" w:rsidRDefault="009C4A9C"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9C4A9C" w:rsidRPr="00AC4440" w:rsidRDefault="009C4A9C"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Mounting and fixing the pieces embedded in monolith reinforced concrete: with weight under 4 kg / Piece M1; Pin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109910F" w14:textId="5845D1A5"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79,920</w:t>
            </w: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22B86176"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3C5AFEC0" w:rsidR="009C4A9C" w:rsidRPr="00AC4440" w:rsidRDefault="009C4A9C" w:rsidP="00B0170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Leveling layer made of local gravel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8E54639" w14:textId="5761EC11" w:rsidR="009C4A9C" w:rsidRPr="00F9767E" w:rsidRDefault="009C4A9C" w:rsidP="00F9767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9C4A9C" w:rsidRPr="00AC4440" w:rsidRDefault="009C4A9C"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20E970F" w14:textId="62AA1C52" w:rsidR="009C4A9C" w:rsidRPr="00AC4440" w:rsidRDefault="009C4A9C"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5,400</w:t>
            </w: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Insulated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AC4440"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2.2. Foundation beams </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9C4A9C" w:rsidRPr="00AC4440"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9C4A9C" w:rsidRPr="00AC4440" w:rsidRDefault="009C4A9C"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Formwork of reusable panels, with plywood of 15mm for pouring concrete in elevations, straight walls up to 6 m high inclusively, supporters being included</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425323E" w14:textId="7F6EDCBA"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75,000</w:t>
            </w: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9C4A9C" w:rsidRPr="00AC4440" w:rsidRDefault="009C4A9C"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up to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37EFA84" w14:textId="5B16D510"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169,660</w:t>
            </w: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9C4A9C" w:rsidRPr="00AC4440" w:rsidRDefault="009C4A9C"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F62150A" w14:textId="15F8ACA5"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B436C9">
              <w:rPr>
                <w:rFonts w:ascii="Times New Roman" w:hAnsi="Times New Roman" w:cs="Times New Roman"/>
                <w:sz w:val="20"/>
                <w:szCs w:val="20"/>
                <w:lang w:val="en-US"/>
              </w:rPr>
              <w:t>394,4</w:t>
            </w:r>
            <w:r>
              <w:rPr>
                <w:rFonts w:ascii="Times New Roman" w:hAnsi="Times New Roman" w:cs="Times New Roman"/>
                <w:sz w:val="20"/>
                <w:szCs w:val="20"/>
                <w:lang w:val="en-US"/>
              </w:rPr>
              <w:t>40</w:t>
            </w: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41855218"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6E6469F0" w:rsidR="009C4A9C" w:rsidRPr="00AC4440" w:rsidRDefault="009C4A9C" w:rsidP="00B436C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Leveling layer made of local gravel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5A025FB0" w14:textId="30412981" w:rsidR="009C4A9C" w:rsidRPr="00F9767E" w:rsidRDefault="009C4A9C" w:rsidP="00F9767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9C4A9C" w:rsidRPr="00AC4440" w:rsidRDefault="009C4A9C"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according to art.  CA01,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2DE1518" w14:textId="4EE1F74E" w:rsidR="009C4A9C" w:rsidRPr="00AC4440" w:rsidRDefault="009C4A9C"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14,400</w:t>
            </w: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Foundation beams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A27394" w:rsidRPr="00AC4440"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AC4440"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0DD2F059" w:rsidR="00800154" w:rsidRPr="00AC4440"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3. Metallic </w:t>
            </w:r>
            <w:r w:rsidR="00AC4440" w:rsidRPr="00AC4440">
              <w:rPr>
                <w:rFonts w:ascii="Times New Roman" w:eastAsia="Times New Roman" w:hAnsi="Times New Roman" w:cs="Times New Roman"/>
                <w:b/>
                <w:bCs/>
                <w:sz w:val="20"/>
                <w:szCs w:val="20"/>
                <w:lang w:val="en-US"/>
              </w:rPr>
              <w:t>carcass</w:t>
            </w:r>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9C4A9C" w:rsidRPr="00AC4440"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0A822D24"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Executing the perforation for the pipes or ties in the walls or slabs of stone or reinforced concrete up to 15 cm thickness, for performing the perforation in a mechanized way</w:t>
            </w:r>
          </w:p>
          <w:p w14:paraId="2B8B0325" w14:textId="06569800" w:rsidR="009C4A9C" w:rsidRPr="00AC4440" w:rsidRDefault="009C4A9C" w:rsidP="00A27394">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36D94D98" w14:textId="6E154247"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27394">
              <w:rPr>
                <w:rFonts w:ascii="Times New Roman" w:hAnsi="Times New Roman" w:cs="Times New Roman"/>
                <w:sz w:val="20"/>
                <w:szCs w:val="20"/>
                <w:lang w:val="en-US"/>
              </w:rPr>
              <w:t>44,0</w:t>
            </w:r>
            <w:r>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78E1F38E"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 dowels fixed in reinforced concrete walls / Anchor 16x120 (diam. of bolt 12 mm, diam. of metal dowel ф16, length of anchor = 120 mm) Item no. 074018 trademark "ICB" or analogous</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53A11693" w14:textId="409C924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Caulking the holes in the plates with cement-lime mortar, after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0B64AB1B" w14:textId="51A5A58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Ready-made steel pillars, delivered fully assembled, mounted at heights up to 35 m, having up to  1t inclusively</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8ABA00B" w14:textId="5ACD3604"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1,451</w:t>
            </w: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Ready-made steel beams with full squares, delivered in sections, assembled through welding, mounted at heights up to 35 m, having up to 1t inclusively </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64DAA9" w14:textId="0D9E13D8"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1,598</w:t>
            </w: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Vertical bracings on pillars </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CFBBB9" w14:textId="046BF786"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0,326</w:t>
            </w: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Bracings on the roof </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B6C123A" w14:textId="3D03900B"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1,570</w:t>
            </w: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531EA6B7"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between 0.1-0.2 t inclusively / roof blades  </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ACA8AE" w14:textId="4CB9D0F5"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1,979</w:t>
            </w: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7DB3271C"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up to 0.1 t inclusively / wall blades </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23AE2B" w14:textId="0F92347A"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1,223</w:t>
            </w: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9C4A9C" w:rsidRPr="00AC4440"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9C4A9C" w:rsidRPr="00AC4440" w:rsidRDefault="009C4A9C"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Anticorrosive painting with the manual brush of the metallic constructions with one layer of anti-corrosive primer GF-21 and two layers of enamel PF-115 </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CE514DA" w14:textId="76F3EE41" w:rsidR="009C4A9C" w:rsidRPr="00AC4440" w:rsidRDefault="009C4A9C"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8,149</w:t>
            </w: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9C4A9C" w:rsidRPr="00AC4440" w:rsidRDefault="009C4A9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Metallic </w:t>
            </w:r>
            <w:proofErr w:type="spellStart"/>
            <w:r w:rsidRPr="00AC4440">
              <w:rPr>
                <w:rFonts w:ascii="Times New Roman" w:eastAsia="Times New Roman" w:hAnsi="Times New Roman" w:cs="Times New Roman"/>
                <w:b/>
                <w:bCs/>
                <w:sz w:val="20"/>
                <w:szCs w:val="20"/>
                <w:lang w:val="en-US"/>
              </w:rPr>
              <w:t>carcase</w:t>
            </w:r>
            <w:proofErr w:type="spellEnd"/>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EB4EE2" w:rsidRPr="00AC4440"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AC4440"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0242" w:rsidRPr="00AC4440"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CCA343B"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442ACA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0CE647C1"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95B7CB8"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CD5199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644AC4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1391C62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A6BC65E"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8F538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2845B2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1AA8C8D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82DE7B9"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F0593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C9B81CD"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34CF61C0"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2E5D925"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5BF193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377400"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6D6A0B1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838BBE4"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AD95E6D"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0086BB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4E1834F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1B42B57"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494ECE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0514E0F"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1A2C5DE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31B598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9E784E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01E2D52F" w14:textId="77777777" w:rsidR="00BA0242" w:rsidRPr="00AC4440" w:rsidRDefault="00BA0242" w:rsidP="002C3EB3">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3EE75E5C"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79B94F4A"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AC4440" w:rsidRDefault="00BA0242" w:rsidP="002C3EB3">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586E66C7" w14:textId="77777777" w:rsidR="00BA0242" w:rsidRPr="00AC4440" w:rsidRDefault="00BA0242" w:rsidP="002C3EB3">
            <w:pPr>
              <w:keepLines/>
              <w:autoSpaceDE w:val="0"/>
              <w:autoSpaceDN w:val="0"/>
              <w:spacing w:after="0" w:line="240" w:lineRule="auto"/>
              <w:rPr>
                <w:rFonts w:ascii="Times New Roman" w:eastAsia="Times New Roman" w:hAnsi="Times New Roman" w:cs="Times New Roman"/>
                <w:i/>
                <w:sz w:val="4"/>
                <w:szCs w:val="4"/>
                <w:lang w:val="en-US"/>
              </w:rPr>
            </w:pPr>
          </w:p>
        </w:tc>
      </w:tr>
    </w:tbl>
    <w:p w14:paraId="587E22E0"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7A0CDF5C"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179EAA9E" w14:textId="77777777" w:rsidR="00EB4EE2" w:rsidRPr="00AC4440" w:rsidRDefault="00EB4EE2" w:rsidP="002C3EB3">
      <w:pPr>
        <w:autoSpaceDE w:val="0"/>
        <w:autoSpaceDN w:val="0"/>
        <w:spacing w:after="0" w:line="240" w:lineRule="auto"/>
        <w:rPr>
          <w:rFonts w:ascii="Times New Roman" w:eastAsia="Times New Roman" w:hAnsi="Times New Roman" w:cs="Times New Roman"/>
          <w:sz w:val="20"/>
          <w:szCs w:val="20"/>
          <w:lang w:val="en-US"/>
        </w:rPr>
      </w:pPr>
    </w:p>
    <w:p w14:paraId="5AE1D384"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247C5BFA"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0CFA03ED" w14:textId="77777777" w:rsidR="00EB4EE2" w:rsidRPr="00AC4440" w:rsidRDefault="00EB4EE2" w:rsidP="002C3EB3">
      <w:pPr>
        <w:autoSpaceDE w:val="0"/>
        <w:autoSpaceDN w:val="0"/>
        <w:spacing w:after="0" w:line="240" w:lineRule="auto"/>
        <w:rPr>
          <w:rFonts w:ascii="Times New Roman" w:eastAsia="Times New Roman" w:hAnsi="Times New Roman" w:cs="Times New Roman"/>
          <w:i/>
          <w:sz w:val="20"/>
          <w:szCs w:val="20"/>
          <w:lang w:val="en-US"/>
        </w:rPr>
      </w:pPr>
    </w:p>
    <w:p w14:paraId="51E1444F"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2C3EB3" w:rsidRPr="00AC4440" w14:paraId="751A7378" w14:textId="77777777" w:rsidTr="00375476">
        <w:tc>
          <w:tcPr>
            <w:tcW w:w="9781" w:type="dxa"/>
            <w:tcBorders>
              <w:bottom w:val="single" w:sz="2" w:space="0" w:color="000000"/>
            </w:tcBorders>
          </w:tcPr>
          <w:p w14:paraId="4A067745" w14:textId="77777777" w:rsidR="002C3EB3" w:rsidRPr="00AC4440" w:rsidRDefault="002C3EB3" w:rsidP="002C3EB3">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2C3EB3" w:rsidRPr="00AC4440" w14:paraId="551D5510" w14:textId="77777777" w:rsidTr="00375476">
        <w:trPr>
          <w:trHeight w:val="355"/>
        </w:trPr>
        <w:tc>
          <w:tcPr>
            <w:tcW w:w="9781" w:type="dxa"/>
          </w:tcPr>
          <w:p w14:paraId="12CCC7E5" w14:textId="77777777" w:rsidR="002C3EB3" w:rsidRPr="00AC4440" w:rsidRDefault="002C3EB3" w:rsidP="002C3EB3">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61551B7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r w:rsidRPr="00AC4440">
        <w:rPr>
          <w:rFonts w:ascii="Times New Roman" w:eastAsia="Times New Roman" w:hAnsi="Times New Roman" w:cs="Times New Roman"/>
          <w:sz w:val="20"/>
          <w:szCs w:val="20"/>
          <w:lang w:val="en-US"/>
        </w:rPr>
        <w:t xml:space="preserve">      STAMP PLACE                                                                             </w:t>
      </w:r>
    </w:p>
    <w:p w14:paraId="190C214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DFD1B95" w14:textId="09BFBA48" w:rsidR="002C3EB3" w:rsidRPr="00AC4440" w:rsidRDefault="002C3EB3" w:rsidP="00AC4440">
      <w:pPr>
        <w:widowControl w:val="0"/>
        <w:suppressAutoHyphens/>
        <w:autoSpaceDE w:val="0"/>
        <w:spacing w:after="0" w:line="200" w:lineRule="atLeast"/>
        <w:rPr>
          <w:rFonts w:ascii="Times New Roman" w:eastAsia="Times New Roman" w:hAnsi="Times New Roman" w:cs="Times New Roman"/>
          <w:sz w:val="28"/>
          <w:szCs w:val="28"/>
          <w:lang w:val="en-US"/>
        </w:rPr>
      </w:pPr>
    </w:p>
    <w:p w14:paraId="1217D692"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378F5A0C" w14:textId="190C5E45"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3CC80D5" w14:textId="25C46CE8" w:rsidR="000310ED" w:rsidRDefault="000310ED"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B09383D"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BBF6F2D"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A18E44B"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37832A8C"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3E0404A4"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B32E1DE"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Architectural solutions </w:t>
      </w:r>
    </w:p>
    <w:p w14:paraId="2A0FD6C5"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483D59" w:rsidRPr="004A36B4" w14:paraId="21421BE9" w14:textId="77777777" w:rsidTr="008B47A5">
        <w:tc>
          <w:tcPr>
            <w:tcW w:w="5528" w:type="dxa"/>
            <w:tcBorders>
              <w:top w:val="nil"/>
              <w:left w:val="nil"/>
              <w:bottom w:val="nil"/>
              <w:right w:val="nil"/>
            </w:tcBorders>
            <w:shd w:val="pct5" w:color="000000" w:fill="FFFFFF"/>
          </w:tcPr>
          <w:p w14:paraId="3CAF043B" w14:textId="77777777" w:rsidR="00483D59" w:rsidRPr="004A36B4" w:rsidRDefault="00483D59"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00357045" w14:textId="77777777" w:rsidR="00483D59" w:rsidRPr="004A36B4" w:rsidRDefault="00483D59" w:rsidP="00483D59">
      <w:pPr>
        <w:widowControl w:val="0"/>
        <w:suppressAutoHyphens/>
        <w:autoSpaceDE w:val="0"/>
        <w:spacing w:after="0" w:line="200" w:lineRule="atLeast"/>
        <w:rPr>
          <w:rFonts w:ascii="Times New Roman" w:eastAsia="Times New Roman" w:hAnsi="Times New Roman" w:cs="Times New Roman"/>
          <w:bCs/>
          <w:i/>
          <w:lang w:val="en-US" w:eastAsia="ru-RU"/>
        </w:rPr>
      </w:pPr>
    </w:p>
    <w:p w14:paraId="1D20CA81" w14:textId="77777777" w:rsidR="00483D59" w:rsidRPr="004A36B4" w:rsidRDefault="00483D59" w:rsidP="00483D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483D59" w:rsidRPr="004A36B4" w14:paraId="56B7C50B"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E057CA0"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38ACC1D"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EC51AAC"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6A9D23C8"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29728DB1"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2AB29791"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06D6E78"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133AE70"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483D59" w:rsidRPr="004A36B4" w14:paraId="366D1D60"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630F2656"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73EAE4C"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AB17985"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258FA9FA"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3789A50"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4C4B546"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96AF979"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77F175E3"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05448AFE"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3194D99D"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483D59" w:rsidRPr="004A36B4" w14:paraId="0A651E7D"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30CAE57"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88F780"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698BD6AB"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34B750EA"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7A7DEF8"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E21D89C"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737FD6EC" w14:textId="77777777" w:rsidR="00483D59" w:rsidRPr="004A36B4" w:rsidRDefault="00483D59"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83D59" w:rsidRPr="004A36B4" w14:paraId="150A08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4F5389" w14:textId="77777777" w:rsidR="00483D59" w:rsidRPr="004A36B4" w:rsidRDefault="00483D59" w:rsidP="008B47A5">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2449C77"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D335813"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1. Barrier Bp-1</w:t>
            </w:r>
          </w:p>
        </w:tc>
        <w:tc>
          <w:tcPr>
            <w:tcW w:w="709" w:type="dxa"/>
            <w:tcBorders>
              <w:top w:val="single" w:sz="4" w:space="0" w:color="auto"/>
              <w:left w:val="single" w:sz="4" w:space="0" w:color="auto"/>
              <w:bottom w:val="single" w:sz="4" w:space="0" w:color="auto"/>
              <w:right w:val="single" w:sz="4" w:space="0" w:color="auto"/>
            </w:tcBorders>
          </w:tcPr>
          <w:p w14:paraId="25C69863"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ED0CC61"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B3D8AD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3FA2"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5CFAB8D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186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8CE2E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38EC52D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p w14:paraId="5D328972" w14:textId="77777777" w:rsidR="00483D59" w:rsidRPr="004A36B4" w:rsidRDefault="00483D59" w:rsidP="008B47A5">
            <w:pPr>
              <w:spacing w:after="0" w:line="240" w:lineRule="auto"/>
              <w:ind w:left="45"/>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6CFD2F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1DDD7E4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5541A81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2D9FC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58C0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722704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131E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34F83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7523026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dowels fixed in reinforced concrete walls / Metal anchor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5B206B6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5C558F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7EF2A99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E60BFA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A438C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FA9BD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AFD2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50FCB4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79F6C03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0A38818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34CCFA0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36A0689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2D903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55264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2D45D1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DA4CB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7ABE485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70EB45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constructions, mounted apparently: handrail, grills, hatches,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0CCF285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24B6B7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72,320</w:t>
            </w:r>
          </w:p>
          <w:p w14:paraId="2265C61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56D1363"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8D7BD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042D55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321F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4B3B54A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E2A720A"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7D65C36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405EAC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0,072</w:t>
            </w:r>
          </w:p>
          <w:p w14:paraId="320BF2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5224A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5426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0D6E1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E864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572235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C1B44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Barrier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02D665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BD4A4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63E72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82B616"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79031D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1D53317"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2. Roof </w:t>
            </w:r>
          </w:p>
        </w:tc>
        <w:tc>
          <w:tcPr>
            <w:tcW w:w="709" w:type="dxa"/>
            <w:tcBorders>
              <w:top w:val="single" w:sz="4" w:space="0" w:color="auto"/>
              <w:left w:val="single" w:sz="4" w:space="0" w:color="auto"/>
              <w:bottom w:val="single" w:sz="4" w:space="0" w:color="auto"/>
              <w:right w:val="single" w:sz="4" w:space="0" w:color="auto"/>
            </w:tcBorders>
          </w:tcPr>
          <w:p w14:paraId="5B15CA5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E00C61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EBC7A0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FA273BA"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0BCCD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8C53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543061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174E10F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Envelopes of light panels of profiled tin with thermal insulation, of the "Sandwich" type, mounted on metal laths. / PUR roofing Sandwich panels, p=40kg/m3 d=100mm, 0.5mm external galvanized tin, painted in electrostatic field with 60um RAL 9006 polyester paint; 0.4 mm inferior galvanized tin, painted in electrostatic field with 6060um RAL 9006 polyester paint, inclusive: joining element between roof/wall (external roof valley 12.4ml), joining element between roof /parapet (38.4ml), parapet closure element with dropper (37.5ml)</w:t>
            </w:r>
          </w:p>
        </w:tc>
        <w:tc>
          <w:tcPr>
            <w:tcW w:w="709" w:type="dxa"/>
            <w:tcBorders>
              <w:top w:val="single" w:sz="4" w:space="0" w:color="auto"/>
              <w:left w:val="single" w:sz="4" w:space="0" w:color="auto"/>
              <w:bottom w:val="single" w:sz="4" w:space="0" w:color="auto"/>
              <w:right w:val="single" w:sz="4" w:space="0" w:color="auto"/>
            </w:tcBorders>
            <w:vAlign w:val="center"/>
          </w:tcPr>
          <w:p w14:paraId="28ED1DA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96A42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152,000</w:t>
            </w:r>
          </w:p>
          <w:p w14:paraId="4D24068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A1BD9E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84A50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53083A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33B2C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785EDF19"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6AA1BB9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Snow dividing systems of 0.5mm RAL 7016 (anthracite) galvanized tin l=1.50 m (16 pcs.)</w:t>
            </w:r>
          </w:p>
        </w:tc>
        <w:tc>
          <w:tcPr>
            <w:tcW w:w="709" w:type="dxa"/>
            <w:tcBorders>
              <w:top w:val="single" w:sz="4" w:space="0" w:color="auto"/>
              <w:left w:val="single" w:sz="4" w:space="0" w:color="auto"/>
              <w:bottom w:val="single" w:sz="4" w:space="0" w:color="auto"/>
              <w:right w:val="single" w:sz="4" w:space="0" w:color="auto"/>
            </w:tcBorders>
            <w:vAlign w:val="center"/>
          </w:tcPr>
          <w:p w14:paraId="59A767B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6422CE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24,000</w:t>
            </w:r>
          </w:p>
          <w:p w14:paraId="33C22CF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B446B7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DB2BE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87A302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6863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C8A85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23EE740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Systems of brass types gutters of 0.5mm galvanized tin, with d.100 mm RAL 7016 (anthracite) polyester paint </w:t>
            </w:r>
          </w:p>
        </w:tc>
        <w:tc>
          <w:tcPr>
            <w:tcW w:w="709" w:type="dxa"/>
            <w:tcBorders>
              <w:top w:val="single" w:sz="4" w:space="0" w:color="auto"/>
              <w:left w:val="single" w:sz="4" w:space="0" w:color="auto"/>
              <w:bottom w:val="single" w:sz="4" w:space="0" w:color="auto"/>
              <w:right w:val="single" w:sz="4" w:space="0" w:color="auto"/>
            </w:tcBorders>
            <w:vAlign w:val="center"/>
          </w:tcPr>
          <w:p w14:paraId="0DE5543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1DD3DA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24,400</w:t>
            </w:r>
          </w:p>
          <w:p w14:paraId="0F93819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8E0629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30CA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E758A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96F45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4282D6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6461CD8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Systems of brass types drainpipes of 0.5mm galvanized tin, with d.160 mm RAL 7016 (anthracite) polyester paint</w:t>
            </w:r>
          </w:p>
        </w:tc>
        <w:tc>
          <w:tcPr>
            <w:tcW w:w="709" w:type="dxa"/>
            <w:tcBorders>
              <w:top w:val="single" w:sz="4" w:space="0" w:color="auto"/>
              <w:left w:val="single" w:sz="4" w:space="0" w:color="auto"/>
              <w:bottom w:val="single" w:sz="4" w:space="0" w:color="auto"/>
              <w:right w:val="single" w:sz="4" w:space="0" w:color="auto"/>
            </w:tcBorders>
            <w:vAlign w:val="center"/>
          </w:tcPr>
          <w:p w14:paraId="1716DEC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36E5D1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1BF6873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BAEEC0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A0A8B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B7D31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32A2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1B413E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746C253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sealing, on the contour, of the joints and perforations in terraces or facades, with polymeric lutes or mastics   </w:t>
            </w:r>
          </w:p>
        </w:tc>
        <w:tc>
          <w:tcPr>
            <w:tcW w:w="709" w:type="dxa"/>
            <w:tcBorders>
              <w:top w:val="single" w:sz="4" w:space="0" w:color="auto"/>
              <w:left w:val="single" w:sz="4" w:space="0" w:color="auto"/>
              <w:bottom w:val="single" w:sz="4" w:space="0" w:color="auto"/>
              <w:right w:val="single" w:sz="4" w:space="0" w:color="auto"/>
            </w:tcBorders>
            <w:vAlign w:val="center"/>
          </w:tcPr>
          <w:p w14:paraId="73DC6D7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A60981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72,000</w:t>
            </w:r>
          </w:p>
          <w:p w14:paraId="16B7A22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DD5101C"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D7B66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94D0F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CE7DD1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61A99D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58DCEE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Roof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C47A4C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388270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5BFFD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4F0BC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F84937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C1AD7FB"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3. Drainage pit </w:t>
            </w:r>
          </w:p>
        </w:tc>
        <w:tc>
          <w:tcPr>
            <w:tcW w:w="709" w:type="dxa"/>
            <w:tcBorders>
              <w:top w:val="single" w:sz="4" w:space="0" w:color="auto"/>
              <w:left w:val="single" w:sz="4" w:space="0" w:color="auto"/>
              <w:bottom w:val="single" w:sz="4" w:space="0" w:color="auto"/>
              <w:right w:val="single" w:sz="4" w:space="0" w:color="auto"/>
            </w:tcBorders>
          </w:tcPr>
          <w:p w14:paraId="2CDCB38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9DFA80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43E86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C2D05A"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DEC738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E5FB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25BAF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2276F28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Casings from reusable panels, with 15 mm paneling for pouring the concrete in elevations, straight walls up to 6 m inclusive, including supports    </w:t>
            </w:r>
          </w:p>
        </w:tc>
        <w:tc>
          <w:tcPr>
            <w:tcW w:w="709" w:type="dxa"/>
            <w:tcBorders>
              <w:top w:val="single" w:sz="4" w:space="0" w:color="auto"/>
              <w:left w:val="single" w:sz="4" w:space="0" w:color="auto"/>
              <w:bottom w:val="single" w:sz="4" w:space="0" w:color="auto"/>
              <w:right w:val="single" w:sz="4" w:space="0" w:color="auto"/>
            </w:tcBorders>
            <w:vAlign w:val="center"/>
          </w:tcPr>
          <w:p w14:paraId="4842E9D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A113A1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11,500</w:t>
            </w:r>
          </w:p>
          <w:p w14:paraId="11EF4B0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1EBD0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46EC8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89C982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8A0E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2E2048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23D5835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of welded meshes at heights less or equal to 35 m, on walls and diaphragms, with the mesh weight of up to 3 kg/m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 Bp-1 5x100x100 welded mesh</w:t>
            </w:r>
          </w:p>
          <w:p w14:paraId="511D8770"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74E1A8C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015CDD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88,930</w:t>
            </w:r>
          </w:p>
          <w:p w14:paraId="2F8767D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8A73A5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75B48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8D8E1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8617F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551311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06D6516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Concrete poured in foundations, basements, retention </w:t>
            </w:r>
            <w:r w:rsidRPr="004A36B4">
              <w:rPr>
                <w:rFonts w:ascii="Times New Roman" w:hAnsi="Times New Roman" w:cs="Times New Roman"/>
                <w:sz w:val="20"/>
                <w:szCs w:val="20"/>
                <w:lang w:val="en-US"/>
              </w:rPr>
              <w:lastRenderedPageBreak/>
              <w:t xml:space="preserve">walls, walls under reference level, prepared with the mixer on site and poured with classic means, reinforced concrete of the M250 class      </w:t>
            </w:r>
          </w:p>
        </w:tc>
        <w:tc>
          <w:tcPr>
            <w:tcW w:w="709" w:type="dxa"/>
            <w:tcBorders>
              <w:top w:val="single" w:sz="4" w:space="0" w:color="auto"/>
              <w:left w:val="single" w:sz="4" w:space="0" w:color="auto"/>
              <w:bottom w:val="single" w:sz="4" w:space="0" w:color="auto"/>
              <w:right w:val="single" w:sz="4" w:space="0" w:color="auto"/>
            </w:tcBorders>
            <w:vAlign w:val="center"/>
          </w:tcPr>
          <w:p w14:paraId="66FE69E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4932DD8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2,200</w:t>
            </w:r>
          </w:p>
          <w:p w14:paraId="3F69468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4C2A12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AC0F6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BAA131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59671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67D44C6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5684A32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constructions, mounted apparently: handrail, grills, hatches,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3972DEF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6DF6EA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154,040</w:t>
            </w:r>
          </w:p>
          <w:p w14:paraId="44A427B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893D89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E9F00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73AAB77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AB04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9EA46A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2BA4729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5ECCFE7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94B25D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52F7D10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81A88E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2E8D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C2C9C0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4E8309"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A05F2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71431F9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items and constructions with handheld brush, with a layer of lead minimum based anticorrosive primer and two layers of </w:t>
            </w:r>
            <w:proofErr w:type="spellStart"/>
            <w:r w:rsidRPr="004A36B4">
              <w:rPr>
                <w:rFonts w:ascii="Times New Roman" w:hAnsi="Times New Roman" w:cs="Times New Roman"/>
                <w:sz w:val="20"/>
                <w:szCs w:val="20"/>
                <w:lang w:val="en-US"/>
              </w:rPr>
              <w:t>parlon</w:t>
            </w:r>
            <w:proofErr w:type="spellEnd"/>
            <w:r w:rsidRPr="004A36B4">
              <w:rPr>
                <w:rFonts w:ascii="Times New Roman" w:hAnsi="Times New Roman" w:cs="Times New Roman"/>
                <w:sz w:val="20"/>
                <w:szCs w:val="20"/>
                <w:lang w:val="en-US"/>
              </w:rPr>
              <w:t xml:space="preserve"> enamel, on metal items and constructions made of profiles with the thickness between 8 mm and 12 mm inclusive </w:t>
            </w:r>
          </w:p>
        </w:tc>
        <w:tc>
          <w:tcPr>
            <w:tcW w:w="709" w:type="dxa"/>
            <w:tcBorders>
              <w:top w:val="single" w:sz="4" w:space="0" w:color="auto"/>
              <w:left w:val="single" w:sz="4" w:space="0" w:color="auto"/>
              <w:bottom w:val="single" w:sz="4" w:space="0" w:color="auto"/>
              <w:right w:val="single" w:sz="4" w:space="0" w:color="auto"/>
            </w:tcBorders>
            <w:vAlign w:val="center"/>
          </w:tcPr>
          <w:p w14:paraId="371ECD4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3B4E6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3DF58C7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01BA56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51BE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2AEA0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66A7E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60CC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74B42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Drainage pit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2F830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6C15A37"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7DD46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5D0134"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B0406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4825C0C"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4. Hydro-insulations under the walls </w:t>
            </w:r>
          </w:p>
        </w:tc>
        <w:tc>
          <w:tcPr>
            <w:tcW w:w="709" w:type="dxa"/>
            <w:tcBorders>
              <w:top w:val="single" w:sz="4" w:space="0" w:color="auto"/>
              <w:left w:val="single" w:sz="4" w:space="0" w:color="auto"/>
              <w:bottom w:val="single" w:sz="4" w:space="0" w:color="auto"/>
              <w:right w:val="single" w:sz="4" w:space="0" w:color="auto"/>
            </w:tcBorders>
          </w:tcPr>
          <w:p w14:paraId="1811E95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023266B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29A0F8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B51B017"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41DBDA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DC4A8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423277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53AE73B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hydro-insulating layer in terraces, roofs or foundations and foundation plates, in lands without phreatic waters, including soffits and roof valleys from the current hydro-insulation, on horizontal or inclined up to 40 % areas, flat or curved, with bituminous board, glued on the entire area with bituminous mastic   </w:t>
            </w:r>
          </w:p>
        </w:tc>
        <w:tc>
          <w:tcPr>
            <w:tcW w:w="709" w:type="dxa"/>
            <w:tcBorders>
              <w:top w:val="single" w:sz="4" w:space="0" w:color="auto"/>
              <w:left w:val="single" w:sz="4" w:space="0" w:color="auto"/>
              <w:bottom w:val="single" w:sz="4" w:space="0" w:color="auto"/>
              <w:right w:val="single" w:sz="4" w:space="0" w:color="auto"/>
            </w:tcBorders>
            <w:vAlign w:val="center"/>
          </w:tcPr>
          <w:p w14:paraId="669B4C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EE46C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28,500</w:t>
            </w:r>
          </w:p>
          <w:p w14:paraId="4C2D1D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9DE0F4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FCF8A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2D7F2F7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A61585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88047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1FF57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Hydro-insulations under the walls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917A9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BE07898"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ED8AF0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4CD6A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5D47AA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371F6F1"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5. Sandwich walls </w:t>
            </w:r>
          </w:p>
        </w:tc>
        <w:tc>
          <w:tcPr>
            <w:tcW w:w="709" w:type="dxa"/>
            <w:tcBorders>
              <w:top w:val="single" w:sz="4" w:space="0" w:color="auto"/>
              <w:left w:val="single" w:sz="4" w:space="0" w:color="auto"/>
              <w:bottom w:val="single" w:sz="4" w:space="0" w:color="auto"/>
              <w:right w:val="single" w:sz="4" w:space="0" w:color="auto"/>
            </w:tcBorders>
          </w:tcPr>
          <w:p w14:paraId="361B54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18DD02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877B36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2934BB"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6CAD8CD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BF186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6318DD9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4BFAF64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Walls of light panels of profiled tin with thermal insulation, of the "Sandwich" type, mounted on metal laths or of reinforced concrete at heights below 12 m: placed in front of the laths. / Roofing Sandwich panels with PUR insulation, p=40kg/m3 d=100mm, 0.5mm external galvanized tin painted in electrostatic field with 60 um RAL 9006 polyester paint, 0.5mm inferior galvanized tin painted in electrostatic field with 6060um RAL 9006 polyester paint, inclusive: closure element between walls and rain shadow outside (24ml) / inside (70.6ml), dropper of profiled tin at the junction between the basement and the walls (49.6ml), closure element of the doors and windows framing inside (82.5ml) outside (51.2ml)</w:t>
            </w:r>
          </w:p>
        </w:tc>
        <w:tc>
          <w:tcPr>
            <w:tcW w:w="709" w:type="dxa"/>
            <w:tcBorders>
              <w:top w:val="single" w:sz="4" w:space="0" w:color="auto"/>
              <w:left w:val="single" w:sz="4" w:space="0" w:color="auto"/>
              <w:bottom w:val="single" w:sz="4" w:space="0" w:color="auto"/>
              <w:right w:val="single" w:sz="4" w:space="0" w:color="auto"/>
            </w:tcBorders>
            <w:vAlign w:val="center"/>
          </w:tcPr>
          <w:p w14:paraId="75C7C42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BC363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280,800</w:t>
            </w:r>
          </w:p>
          <w:p w14:paraId="4E791B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72F1AD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4B7D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7A5B7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0211B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F6E771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0BDA9C0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 500, using the diamond-core drilling machine with the diameter of: 100 mm</w:t>
            </w:r>
          </w:p>
        </w:tc>
        <w:tc>
          <w:tcPr>
            <w:tcW w:w="709" w:type="dxa"/>
            <w:tcBorders>
              <w:top w:val="single" w:sz="4" w:space="0" w:color="auto"/>
              <w:left w:val="single" w:sz="4" w:space="0" w:color="auto"/>
              <w:bottom w:val="single" w:sz="4" w:space="0" w:color="auto"/>
              <w:right w:val="single" w:sz="4" w:space="0" w:color="auto"/>
            </w:tcBorders>
            <w:vAlign w:val="center"/>
          </w:tcPr>
          <w:p w14:paraId="5C9F50C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6EB365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890831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B02013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672F9"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A924A4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755CE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079437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771ECFC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 500, using the diamond-core drilling machine with the diameter of: 200 mm</w:t>
            </w:r>
          </w:p>
        </w:tc>
        <w:tc>
          <w:tcPr>
            <w:tcW w:w="709" w:type="dxa"/>
            <w:tcBorders>
              <w:top w:val="single" w:sz="4" w:space="0" w:color="auto"/>
              <w:left w:val="single" w:sz="4" w:space="0" w:color="auto"/>
              <w:bottom w:val="single" w:sz="4" w:space="0" w:color="auto"/>
              <w:right w:val="single" w:sz="4" w:space="0" w:color="auto"/>
            </w:tcBorders>
            <w:vAlign w:val="center"/>
          </w:tcPr>
          <w:p w14:paraId="7415D62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4C4FC9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41C15A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476D8B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63ED4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7D1880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9387A4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6B8ED7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7B7E2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Sandwich 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FA331F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C00F5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FE88AE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1015E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425E63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CFD7989"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6. Decorative elements </w:t>
            </w:r>
          </w:p>
        </w:tc>
        <w:tc>
          <w:tcPr>
            <w:tcW w:w="709" w:type="dxa"/>
            <w:tcBorders>
              <w:top w:val="single" w:sz="4" w:space="0" w:color="auto"/>
              <w:left w:val="single" w:sz="4" w:space="0" w:color="auto"/>
              <w:bottom w:val="single" w:sz="4" w:space="0" w:color="auto"/>
              <w:right w:val="single" w:sz="4" w:space="0" w:color="auto"/>
            </w:tcBorders>
          </w:tcPr>
          <w:p w14:paraId="532C67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987537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9940B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D5563F6"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3CDC55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2615D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1B20A3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4E1C5B0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Tubular metal access board for works on vertical areas at heights of up to 30 m inclusive, with the immobilization of the access board during 25 days (200 hours)</w:t>
            </w:r>
          </w:p>
        </w:tc>
        <w:tc>
          <w:tcPr>
            <w:tcW w:w="709" w:type="dxa"/>
            <w:tcBorders>
              <w:top w:val="single" w:sz="4" w:space="0" w:color="auto"/>
              <w:left w:val="single" w:sz="4" w:space="0" w:color="auto"/>
              <w:bottom w:val="single" w:sz="4" w:space="0" w:color="auto"/>
              <w:right w:val="single" w:sz="4" w:space="0" w:color="auto"/>
            </w:tcBorders>
            <w:vAlign w:val="center"/>
          </w:tcPr>
          <w:p w14:paraId="30DC06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E15F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71,700</w:t>
            </w:r>
          </w:p>
          <w:p w14:paraId="78136A0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D7EEE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F4012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9F23E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CB317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6D36100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4E12B0C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closure element at the doors and windows framing 82.5 ml</w:t>
            </w:r>
          </w:p>
        </w:tc>
        <w:tc>
          <w:tcPr>
            <w:tcW w:w="709" w:type="dxa"/>
            <w:tcBorders>
              <w:top w:val="single" w:sz="4" w:space="0" w:color="auto"/>
              <w:left w:val="single" w:sz="4" w:space="0" w:color="auto"/>
              <w:bottom w:val="single" w:sz="4" w:space="0" w:color="auto"/>
              <w:right w:val="single" w:sz="4" w:space="0" w:color="auto"/>
            </w:tcBorders>
            <w:vAlign w:val="center"/>
          </w:tcPr>
          <w:p w14:paraId="3E152F2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DBE58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45,380</w:t>
            </w:r>
          </w:p>
          <w:p w14:paraId="1A4DCB0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573861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EC0E6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60E8F3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64969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6F2C55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A88D52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closure element at the parapet level 37.5 ml</w:t>
            </w:r>
          </w:p>
        </w:tc>
        <w:tc>
          <w:tcPr>
            <w:tcW w:w="709" w:type="dxa"/>
            <w:tcBorders>
              <w:top w:val="single" w:sz="4" w:space="0" w:color="auto"/>
              <w:left w:val="single" w:sz="4" w:space="0" w:color="auto"/>
              <w:bottom w:val="single" w:sz="4" w:space="0" w:color="auto"/>
              <w:right w:val="single" w:sz="4" w:space="0" w:color="auto"/>
            </w:tcBorders>
            <w:vAlign w:val="center"/>
          </w:tcPr>
          <w:p w14:paraId="6E65DE0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503C0D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13,130</w:t>
            </w:r>
          </w:p>
          <w:p w14:paraId="0C0982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3EC8B2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A3415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74D663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98AD9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37490CD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087E85C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corner element at the joining of the wall panels 24ml</w:t>
            </w:r>
          </w:p>
        </w:tc>
        <w:tc>
          <w:tcPr>
            <w:tcW w:w="709" w:type="dxa"/>
            <w:tcBorders>
              <w:top w:val="single" w:sz="4" w:space="0" w:color="auto"/>
              <w:left w:val="single" w:sz="4" w:space="0" w:color="auto"/>
              <w:bottom w:val="single" w:sz="4" w:space="0" w:color="auto"/>
              <w:right w:val="single" w:sz="4" w:space="0" w:color="auto"/>
            </w:tcBorders>
            <w:vAlign w:val="center"/>
          </w:tcPr>
          <w:p w14:paraId="78DEC57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54A131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13,200</w:t>
            </w:r>
          </w:p>
          <w:p w14:paraId="55CC11E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0D6D67C"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EEFC2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F1BD90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56852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3FD03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24732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Decorative elements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6355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6E5F605"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3C9421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610E99"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879DA7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5C02EF4"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7. Basement</w:t>
            </w:r>
          </w:p>
        </w:tc>
        <w:tc>
          <w:tcPr>
            <w:tcW w:w="709" w:type="dxa"/>
            <w:tcBorders>
              <w:top w:val="single" w:sz="4" w:space="0" w:color="auto"/>
              <w:left w:val="single" w:sz="4" w:space="0" w:color="auto"/>
              <w:bottom w:val="single" w:sz="4" w:space="0" w:color="auto"/>
              <w:right w:val="single" w:sz="4" w:space="0" w:color="auto"/>
            </w:tcBorders>
          </w:tcPr>
          <w:p w14:paraId="58D600E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4EEB6C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4E7B87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9D10A2"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5A37D0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E3333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C306C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28D225F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surfaces for the application of the diffusion later, of the barrier against steam, thermal insulation or hydro-insulation on horizontal, inclined or vertical surfaces, with </w:t>
            </w:r>
            <w:proofErr w:type="spellStart"/>
            <w:r w:rsidRPr="004A36B4">
              <w:rPr>
                <w:rFonts w:ascii="Times New Roman" w:hAnsi="Times New Roman" w:cs="Times New Roman"/>
                <w:sz w:val="20"/>
                <w:szCs w:val="20"/>
                <w:lang w:val="en-US"/>
              </w:rPr>
              <w:t>AquaMast</w:t>
            </w:r>
            <w:proofErr w:type="spellEnd"/>
            <w:r w:rsidRPr="004A36B4">
              <w:rPr>
                <w:rFonts w:ascii="Times New Roman" w:hAnsi="Times New Roman" w:cs="Times New Roman"/>
                <w:sz w:val="20"/>
                <w:szCs w:val="20"/>
                <w:lang w:val="en-US"/>
              </w:rPr>
              <w:t xml:space="preserve"> or analogical </w:t>
            </w:r>
            <w:proofErr w:type="spellStart"/>
            <w:r w:rsidRPr="004A36B4">
              <w:rPr>
                <w:rFonts w:ascii="Times New Roman" w:hAnsi="Times New Roman" w:cs="Times New Roman"/>
                <w:sz w:val="20"/>
                <w:szCs w:val="20"/>
                <w:lang w:val="en-US"/>
              </w:rPr>
              <w:t>bitum</w:t>
            </w:r>
            <w:proofErr w:type="spellEnd"/>
            <w:r w:rsidRPr="004A36B4">
              <w:rPr>
                <w:rFonts w:ascii="Times New Roman" w:hAnsi="Times New Roman" w:cs="Times New Roman"/>
                <w:sz w:val="20"/>
                <w:szCs w:val="20"/>
                <w:lang w:val="en-US"/>
              </w:rPr>
              <w:t xml:space="preserve"> primer,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2107387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D0E0ED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0F5D01C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1968A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D0040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717A5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0E6F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7CB8691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49A38FE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Hydro-insulation of concrete surfaces (vertical, horizontal, including ceilings)  with </w:t>
            </w:r>
            <w:proofErr w:type="spellStart"/>
            <w:r w:rsidRPr="004A36B4">
              <w:rPr>
                <w:rFonts w:ascii="Times New Roman" w:hAnsi="Times New Roman" w:cs="Times New Roman"/>
                <w:sz w:val="20"/>
                <w:szCs w:val="20"/>
                <w:lang w:val="en-US"/>
              </w:rPr>
              <w:t>AquaMast</w:t>
            </w:r>
            <w:proofErr w:type="spellEnd"/>
            <w:r w:rsidRPr="004A36B4">
              <w:rPr>
                <w:rFonts w:ascii="Times New Roman" w:hAnsi="Times New Roman" w:cs="Times New Roman"/>
                <w:sz w:val="20"/>
                <w:szCs w:val="20"/>
                <w:lang w:val="en-US"/>
              </w:rPr>
              <w:t xml:space="preserve"> or analogical bituminous mastic mix - 2 layers: smooth surface </w:t>
            </w:r>
          </w:p>
        </w:tc>
        <w:tc>
          <w:tcPr>
            <w:tcW w:w="709" w:type="dxa"/>
            <w:tcBorders>
              <w:top w:val="single" w:sz="4" w:space="0" w:color="auto"/>
              <w:left w:val="single" w:sz="4" w:space="0" w:color="auto"/>
              <w:bottom w:val="single" w:sz="4" w:space="0" w:color="auto"/>
              <w:right w:val="single" w:sz="4" w:space="0" w:color="auto"/>
            </w:tcBorders>
            <w:vAlign w:val="center"/>
          </w:tcPr>
          <w:p w14:paraId="22D3C1B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0BB89E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25A66FD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1E17F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8994A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356FF2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3E98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r>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97154B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7BCAD0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pilasters and jambs) fixed on glue (dry mix), tile dimensions: up to 100 x 100 mm / Gray clinker  </w:t>
            </w:r>
          </w:p>
        </w:tc>
        <w:tc>
          <w:tcPr>
            <w:tcW w:w="709" w:type="dxa"/>
            <w:tcBorders>
              <w:top w:val="single" w:sz="4" w:space="0" w:color="auto"/>
              <w:left w:val="single" w:sz="4" w:space="0" w:color="auto"/>
              <w:bottom w:val="single" w:sz="4" w:space="0" w:color="auto"/>
              <w:right w:val="single" w:sz="4" w:space="0" w:color="auto"/>
            </w:tcBorders>
            <w:vAlign w:val="center"/>
          </w:tcPr>
          <w:p w14:paraId="2EB68C3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2F1F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5,500</w:t>
            </w:r>
          </w:p>
          <w:p w14:paraId="26D98BA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CF916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0A39C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82D99D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86672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7E3159E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651E47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profile with drip edge </w:t>
            </w:r>
          </w:p>
          <w:p w14:paraId="4EB71122"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019260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FD400B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45,600</w:t>
            </w:r>
          </w:p>
          <w:p w14:paraId="432BDB6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8CA20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300B4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A9AEEE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874321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2536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3769E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Basement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8E736B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2BA66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02FC9FA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CB933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0DC996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9F4C846"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 Carpentry items </w:t>
            </w:r>
          </w:p>
          <w:p w14:paraId="4EB3FB72"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8.1 Doors </w:t>
            </w:r>
          </w:p>
        </w:tc>
        <w:tc>
          <w:tcPr>
            <w:tcW w:w="709" w:type="dxa"/>
            <w:tcBorders>
              <w:top w:val="single" w:sz="4" w:space="0" w:color="auto"/>
              <w:left w:val="single" w:sz="4" w:space="0" w:color="auto"/>
              <w:bottom w:val="single" w:sz="4" w:space="0" w:color="auto"/>
              <w:right w:val="single" w:sz="4" w:space="0" w:color="auto"/>
            </w:tcBorders>
          </w:tcPr>
          <w:p w14:paraId="69C2325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A11D2A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8CA259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E119135"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7C6556B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85BE2F" w14:textId="77777777" w:rsidR="00483D59"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p w14:paraId="15DDD5DD" w14:textId="77777777" w:rsidR="00483D59" w:rsidRPr="00E70635" w:rsidRDefault="00483D59" w:rsidP="008B47A5">
            <w:pP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62400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263EFD9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Rolling shutters of plastic profiles, including the necessary accessories and guiding rails / U1 Gate 4000x4000 mm with opening in two directions with  embedded glasswork h=600mm with ventilation grills 400x400 in the door </w:t>
            </w:r>
          </w:p>
        </w:tc>
        <w:tc>
          <w:tcPr>
            <w:tcW w:w="709" w:type="dxa"/>
            <w:tcBorders>
              <w:top w:val="single" w:sz="4" w:space="0" w:color="auto"/>
              <w:left w:val="single" w:sz="4" w:space="0" w:color="auto"/>
              <w:bottom w:val="single" w:sz="4" w:space="0" w:color="auto"/>
              <w:right w:val="single" w:sz="4" w:space="0" w:color="auto"/>
            </w:tcBorders>
            <w:vAlign w:val="center"/>
          </w:tcPr>
          <w:p w14:paraId="599495B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3FE52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p w14:paraId="1247871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D16BA2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11FF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346D8C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BBDB6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FDDF30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00C1859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Doors made of plastic profiles, including </w:t>
            </w:r>
            <w:proofErr w:type="spellStart"/>
            <w:r w:rsidRPr="004A36B4">
              <w:rPr>
                <w:rFonts w:ascii="Times New Roman" w:hAnsi="Times New Roman" w:cs="Times New Roman"/>
                <w:sz w:val="20"/>
                <w:szCs w:val="20"/>
                <w:lang w:val="en-US"/>
              </w:rPr>
              <w:t>rebars</w:t>
            </w:r>
            <w:proofErr w:type="spellEnd"/>
            <w:r w:rsidRPr="004A36B4">
              <w:rPr>
                <w:rFonts w:ascii="Times New Roman" w:hAnsi="Times New Roman" w:cs="Times New Roman"/>
                <w:sz w:val="20"/>
                <w:szCs w:val="20"/>
                <w:lang w:val="en-US"/>
              </w:rPr>
              <w:t xml:space="preserve"> and accessories necessary for the doors mounted in masonry of any type, in constructions with the height up to 35 m inclusive, in one fold, with the casing area up to 7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inclusive / U1 ext. 900x2400(h) -1 piece; U3 900x2100(h) -4 pcs.; U4 800x2100(h) -2 pcs.; U5 600x2100(h) -2 pcs.</w:t>
            </w:r>
          </w:p>
        </w:tc>
        <w:tc>
          <w:tcPr>
            <w:tcW w:w="709" w:type="dxa"/>
            <w:tcBorders>
              <w:top w:val="single" w:sz="4" w:space="0" w:color="auto"/>
              <w:left w:val="single" w:sz="4" w:space="0" w:color="auto"/>
              <w:bottom w:val="single" w:sz="4" w:space="0" w:color="auto"/>
              <w:right w:val="single" w:sz="4" w:space="0" w:color="auto"/>
            </w:tcBorders>
            <w:vAlign w:val="center"/>
          </w:tcPr>
          <w:p w14:paraId="1B2E220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DD622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15,600</w:t>
            </w:r>
          </w:p>
          <w:p w14:paraId="6F0A78A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C4373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867BC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77681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FF65A0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E97A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019727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Doors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488D6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9658A46"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33D75B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5ECEF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837DC9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2163910"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8.2 Windows </w:t>
            </w:r>
          </w:p>
        </w:tc>
        <w:tc>
          <w:tcPr>
            <w:tcW w:w="709" w:type="dxa"/>
            <w:tcBorders>
              <w:top w:val="single" w:sz="4" w:space="0" w:color="auto"/>
              <w:left w:val="single" w:sz="4" w:space="0" w:color="auto"/>
              <w:bottom w:val="single" w:sz="4" w:space="0" w:color="auto"/>
              <w:right w:val="single" w:sz="4" w:space="0" w:color="auto"/>
            </w:tcBorders>
          </w:tcPr>
          <w:p w14:paraId="1997FB1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688B13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503819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28F6C60"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F04F77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D9DB5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1BBFE3E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2B98071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two folds / Window of unrecycled PVC with low emission of harmful substances, with four chambers and thermal bridge in two glass layers (4-16-4)mm Low-e, reinforced profile of the "U" type with the thickness of at least 1.2 mm, U value &lt; 1.7 W/m2K, mounted in compliance with CP C04.08:2015,  Enameled Anthracite / F1 3000x1500(h) -1 piece</w:t>
            </w:r>
          </w:p>
        </w:tc>
        <w:tc>
          <w:tcPr>
            <w:tcW w:w="709" w:type="dxa"/>
            <w:tcBorders>
              <w:top w:val="single" w:sz="4" w:space="0" w:color="auto"/>
              <w:left w:val="single" w:sz="4" w:space="0" w:color="auto"/>
              <w:bottom w:val="single" w:sz="4" w:space="0" w:color="auto"/>
              <w:right w:val="single" w:sz="4" w:space="0" w:color="auto"/>
            </w:tcBorders>
            <w:vAlign w:val="center"/>
          </w:tcPr>
          <w:p w14:paraId="0253D6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552A62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4,500</w:t>
            </w:r>
          </w:p>
          <w:p w14:paraId="2EBD7BF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489F7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1BA7E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276A9F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5C8E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2948FC6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7007643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 three folds, including in the presence of fixed window frames / Window of unrecycled PVC with low emission of harmful substances, with four chambers and thermal bridge in two glass layers (4-16-4)mm Low-e, reinforced profile of the "U" type with the thickness of at least 1.2 mm, U value &lt; 1.7 W/m2K, mounted in compliance with CP C04.08:2015, Enameled Anthracite / F2 2000x1500(h) -1 piece </w:t>
            </w:r>
          </w:p>
        </w:tc>
        <w:tc>
          <w:tcPr>
            <w:tcW w:w="709" w:type="dxa"/>
            <w:tcBorders>
              <w:top w:val="single" w:sz="4" w:space="0" w:color="auto"/>
              <w:left w:val="single" w:sz="4" w:space="0" w:color="auto"/>
              <w:bottom w:val="single" w:sz="4" w:space="0" w:color="auto"/>
              <w:right w:val="single" w:sz="4" w:space="0" w:color="auto"/>
            </w:tcBorders>
            <w:vAlign w:val="center"/>
          </w:tcPr>
          <w:p w14:paraId="669B79C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9C8A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118413C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2F7E1A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98C9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C61A8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63FFC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057C6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425A098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 one fold / Window of unrecycled PVC with low emission of harmful substances, with four chambers and thermal bridge in two glass layers (4-16-4)mm Low-e, reinforced profile of the "U" type with the thickness of at least 1.2 mm, U value &lt; 1.7 W/m2K, mounted in compliance with CP C04.08:2015,  Enameled </w:t>
            </w:r>
            <w:r w:rsidRPr="004A36B4">
              <w:rPr>
                <w:rFonts w:ascii="Times New Roman" w:hAnsi="Times New Roman" w:cs="Times New Roman"/>
                <w:sz w:val="20"/>
                <w:szCs w:val="20"/>
                <w:lang w:val="en-US"/>
              </w:rPr>
              <w:lastRenderedPageBreak/>
              <w:t xml:space="preserve">Anthracite / F3 1000x1500(h) -1 piece; F5 600x1500(h) -1 piece </w:t>
            </w:r>
          </w:p>
        </w:tc>
        <w:tc>
          <w:tcPr>
            <w:tcW w:w="709" w:type="dxa"/>
            <w:tcBorders>
              <w:top w:val="single" w:sz="4" w:space="0" w:color="auto"/>
              <w:left w:val="single" w:sz="4" w:space="0" w:color="auto"/>
              <w:bottom w:val="single" w:sz="4" w:space="0" w:color="auto"/>
              <w:right w:val="single" w:sz="4" w:space="0" w:color="auto"/>
            </w:tcBorders>
            <w:vAlign w:val="center"/>
          </w:tcPr>
          <w:p w14:paraId="132B885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08191CE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w:t>
            </w:r>
          </w:p>
          <w:p w14:paraId="4675F04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590B0E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DEB2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58BDF8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942D55"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34</w:t>
            </w:r>
          </w:p>
        </w:tc>
        <w:tc>
          <w:tcPr>
            <w:tcW w:w="1418" w:type="dxa"/>
            <w:tcBorders>
              <w:top w:val="single" w:sz="4" w:space="0" w:color="auto"/>
              <w:left w:val="single" w:sz="4" w:space="0" w:color="auto"/>
              <w:bottom w:val="single" w:sz="4" w:space="0" w:color="auto"/>
              <w:right w:val="single" w:sz="4" w:space="0" w:color="auto"/>
            </w:tcBorders>
            <w:vAlign w:val="center"/>
          </w:tcPr>
          <w:p w14:paraId="749C16A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231EF44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three folds, including in the presence of fixed window frames / Window of unrecycled PVC with low emission of harmful substances, with four chambers and thermal bridge in two glass layers (4-16-4</w:t>
            </w:r>
            <w:proofErr w:type="gramStart"/>
            <w:r w:rsidRPr="004A36B4">
              <w:rPr>
                <w:rFonts w:ascii="Times New Roman" w:hAnsi="Times New Roman" w:cs="Times New Roman"/>
                <w:sz w:val="20"/>
                <w:szCs w:val="20"/>
                <w:lang w:val="en-US"/>
              </w:rPr>
              <w:t>)mm</w:t>
            </w:r>
            <w:proofErr w:type="gramEnd"/>
            <w:r w:rsidRPr="004A36B4">
              <w:rPr>
                <w:rFonts w:ascii="Times New Roman" w:hAnsi="Times New Roman" w:cs="Times New Roman"/>
                <w:sz w:val="20"/>
                <w:szCs w:val="20"/>
                <w:lang w:val="en-US"/>
              </w:rPr>
              <w:t xml:space="preserve"> Low-e, reinforced profile of the "U" type with the thickness of at least 1.2 mm, U value &lt; 1.7 W/m2K, mounted in compliance with CP C04. 08:2015, Enameled Anthracite / F4 1500x600(h) -1 piece</w:t>
            </w:r>
          </w:p>
        </w:tc>
        <w:tc>
          <w:tcPr>
            <w:tcW w:w="709" w:type="dxa"/>
            <w:tcBorders>
              <w:top w:val="single" w:sz="4" w:space="0" w:color="auto"/>
              <w:left w:val="single" w:sz="4" w:space="0" w:color="auto"/>
              <w:bottom w:val="single" w:sz="4" w:space="0" w:color="auto"/>
              <w:right w:val="single" w:sz="4" w:space="0" w:color="auto"/>
            </w:tcBorders>
            <w:vAlign w:val="center"/>
          </w:tcPr>
          <w:p w14:paraId="758DB37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82B93A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0,900</w:t>
            </w:r>
          </w:p>
          <w:p w14:paraId="1ACB83C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8BE9B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9141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309CD8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0A8E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19F6F8B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32B1108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two folds/ Window of unrecycled PVC with low emission of harmful substances, with four chambers and thermal bridge in two glass layers (4-16-4)mm Low-e, reinforced profile of the "U" type with the thickness of at least 1.2 mm, U value &lt; 1.7 W/m2K, mounted in compliance with CP C04.08 :2015,  Enameled Anthracite / F6 4000x1500(h) -2 pcs.</w:t>
            </w:r>
          </w:p>
        </w:tc>
        <w:tc>
          <w:tcPr>
            <w:tcW w:w="709" w:type="dxa"/>
            <w:tcBorders>
              <w:top w:val="single" w:sz="4" w:space="0" w:color="auto"/>
              <w:left w:val="single" w:sz="4" w:space="0" w:color="auto"/>
              <w:bottom w:val="single" w:sz="4" w:space="0" w:color="auto"/>
              <w:right w:val="single" w:sz="4" w:space="0" w:color="auto"/>
            </w:tcBorders>
            <w:vAlign w:val="center"/>
          </w:tcPr>
          <w:p w14:paraId="4DD2CDE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32C54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12,000</w:t>
            </w:r>
          </w:p>
          <w:p w14:paraId="55C6256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D94E11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8CFE6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C0F3B9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1F8345"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25FBE13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AFC75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Jambs mounted at windows, of zinc-coated tin varnished with RAL 7016 (anthracite) polymeric paint </w:t>
            </w:r>
          </w:p>
        </w:tc>
        <w:tc>
          <w:tcPr>
            <w:tcW w:w="709" w:type="dxa"/>
            <w:tcBorders>
              <w:top w:val="single" w:sz="4" w:space="0" w:color="auto"/>
              <w:left w:val="single" w:sz="4" w:space="0" w:color="auto"/>
              <w:bottom w:val="single" w:sz="4" w:space="0" w:color="auto"/>
              <w:right w:val="single" w:sz="4" w:space="0" w:color="auto"/>
            </w:tcBorders>
            <w:vAlign w:val="center"/>
          </w:tcPr>
          <w:p w14:paraId="522D78F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585B18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64F9860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39794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2A050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55C73F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6E51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564C6F5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4D573B6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Sills mounted at windows or doors, of plastic   </w:t>
            </w:r>
          </w:p>
        </w:tc>
        <w:tc>
          <w:tcPr>
            <w:tcW w:w="709" w:type="dxa"/>
            <w:tcBorders>
              <w:top w:val="single" w:sz="4" w:space="0" w:color="auto"/>
              <w:left w:val="single" w:sz="4" w:space="0" w:color="auto"/>
              <w:bottom w:val="single" w:sz="4" w:space="0" w:color="auto"/>
              <w:right w:val="single" w:sz="4" w:space="0" w:color="auto"/>
            </w:tcBorders>
            <w:vAlign w:val="center"/>
          </w:tcPr>
          <w:p w14:paraId="268FF65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BE9C8A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52C3D48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BE51A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4E8BF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E32E2B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D8F65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C7013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A4D9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Windows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9411B0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1B66AFA"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5B188BC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F93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9363D2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D56C4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Carpentry items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6A852A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2770570"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95444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B829E3"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2BD15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F09E0D3"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 Internal finishing </w:t>
            </w:r>
          </w:p>
          <w:p w14:paraId="1902D4AC"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9.1 Walls </w:t>
            </w:r>
          </w:p>
          <w:p w14:paraId="1CA5920B"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9.1.1IF 1</w:t>
            </w:r>
          </w:p>
        </w:tc>
        <w:tc>
          <w:tcPr>
            <w:tcW w:w="709" w:type="dxa"/>
            <w:tcBorders>
              <w:top w:val="single" w:sz="4" w:space="0" w:color="auto"/>
              <w:left w:val="single" w:sz="4" w:space="0" w:color="auto"/>
              <w:bottom w:val="single" w:sz="4" w:space="0" w:color="auto"/>
              <w:right w:val="single" w:sz="4" w:space="0" w:color="auto"/>
            </w:tcBorders>
          </w:tcPr>
          <w:p w14:paraId="16E0756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C03EB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76D7B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3F956C"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6AEB81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DE3E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2911DDD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D796E2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Flat partition walls of PGC with the thickness of 125 mm on simple metal frame with 12.5mm PGC paneling in two layers, insulated on both sides with mineral wool insulation with the thickness of 50 mm, with the height above 4 m    </w:t>
            </w:r>
          </w:p>
        </w:tc>
        <w:tc>
          <w:tcPr>
            <w:tcW w:w="709" w:type="dxa"/>
            <w:tcBorders>
              <w:top w:val="single" w:sz="4" w:space="0" w:color="auto"/>
              <w:left w:val="single" w:sz="4" w:space="0" w:color="auto"/>
              <w:bottom w:val="single" w:sz="4" w:space="0" w:color="auto"/>
              <w:right w:val="single" w:sz="4" w:space="0" w:color="auto"/>
            </w:tcBorders>
            <w:vAlign w:val="center"/>
          </w:tcPr>
          <w:p w14:paraId="2683CC9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4BE74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66,780</w:t>
            </w:r>
          </w:p>
          <w:p w14:paraId="5FF4CB1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1FF69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43D26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30E9A4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85BD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0C77361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54640AE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D02BF8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7B14D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45DBFBD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35918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47BD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170D10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40723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1D6AE0E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842E2D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works – felting layer of 80gr/m2 glass fiber applied on the surface of the precast elements of </w:t>
            </w:r>
            <w:proofErr w:type="spellStart"/>
            <w:r w:rsidRPr="004A36B4">
              <w:rPr>
                <w:rFonts w:ascii="Times New Roman" w:hAnsi="Times New Roman" w:cs="Times New Roman"/>
                <w:sz w:val="20"/>
                <w:szCs w:val="20"/>
                <w:lang w:val="en-US"/>
              </w:rPr>
              <w:t>b.c.a</w:t>
            </w:r>
            <w:proofErr w:type="spellEnd"/>
            <w:r w:rsidRPr="004A36B4">
              <w:rPr>
                <w:rFonts w:ascii="Times New Roman" w:hAnsi="Times New Roman" w:cs="Times New Roman"/>
                <w:sz w:val="20"/>
                <w:szCs w:val="20"/>
                <w:lang w:val="en-US"/>
              </w:rPr>
              <w:t xml:space="preserve">. glued with binding agent, 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29056C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00D66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2D0F606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F204B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AAD9C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BDA72D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0B7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3C49DF6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790B7EA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p>
        </w:tc>
        <w:tc>
          <w:tcPr>
            <w:tcW w:w="709" w:type="dxa"/>
            <w:tcBorders>
              <w:top w:val="single" w:sz="4" w:space="0" w:color="auto"/>
              <w:left w:val="single" w:sz="4" w:space="0" w:color="auto"/>
              <w:bottom w:val="single" w:sz="4" w:space="0" w:color="auto"/>
              <w:right w:val="single" w:sz="4" w:space="0" w:color="auto"/>
            </w:tcBorders>
            <w:vAlign w:val="center"/>
          </w:tcPr>
          <w:p w14:paraId="4906B48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14822B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67689C7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348A2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DDED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CB4E3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547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4C5144B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64C5086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 The plus or minus difference for each 1.0 mm (shall be added or subtracted to/from art. CF50) / k=2 for the final thickness of 3mm</w:t>
            </w:r>
          </w:p>
          <w:p w14:paraId="75DF2F0D"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E1D004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A1907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1630272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05B020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9678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ACB51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85E0C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650E239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6A7923A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application of the "</w:t>
            </w:r>
            <w:proofErr w:type="spellStart"/>
            <w:r w:rsidRPr="004A36B4">
              <w:rPr>
                <w:rFonts w:ascii="Times New Roman" w:hAnsi="Times New Roman" w:cs="Times New Roman"/>
                <w:sz w:val="20"/>
                <w:szCs w:val="20"/>
                <w:lang w:val="en-US"/>
              </w:rPr>
              <w:t>Eurofin</w:t>
            </w:r>
            <w:proofErr w:type="spellEnd"/>
            <w:r w:rsidRPr="004A36B4">
              <w:rPr>
                <w:rFonts w:ascii="Times New Roman" w:hAnsi="Times New Roman" w:cs="Times New Roman"/>
                <w:sz w:val="20"/>
                <w:szCs w:val="20"/>
                <w:lang w:val="en-US"/>
              </w:rPr>
              <w:t xml:space="preserve">" plaster based putty, thickness of 1.0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445920B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4A14E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770FDF3D"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F42FC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D8DE0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A6DCA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0329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754966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1BE0CEF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application of the "</w:t>
            </w:r>
            <w:proofErr w:type="spellStart"/>
            <w:r w:rsidRPr="004A36B4">
              <w:rPr>
                <w:rFonts w:ascii="Times New Roman" w:hAnsi="Times New Roman" w:cs="Times New Roman"/>
                <w:sz w:val="20"/>
                <w:szCs w:val="20"/>
                <w:lang w:val="en-US"/>
              </w:rPr>
              <w:t>Mesterul</w:t>
            </w:r>
            <w:proofErr w:type="spellEnd"/>
            <w:r w:rsidRPr="004A36B4">
              <w:rPr>
                <w:rFonts w:ascii="Times New Roman" w:hAnsi="Times New Roman" w:cs="Times New Roman"/>
                <w:sz w:val="20"/>
                <w:szCs w:val="20"/>
                <w:lang w:val="en-US"/>
              </w:rPr>
              <w:t xml:space="preserve"> </w:t>
            </w:r>
            <w:proofErr w:type="spellStart"/>
            <w:r w:rsidRPr="004A36B4">
              <w:rPr>
                <w:rFonts w:ascii="Times New Roman" w:hAnsi="Times New Roman" w:cs="Times New Roman"/>
                <w:sz w:val="20"/>
                <w:szCs w:val="20"/>
                <w:lang w:val="en-US"/>
              </w:rPr>
              <w:t>Manole</w:t>
            </w:r>
            <w:proofErr w:type="spellEnd"/>
            <w:r w:rsidRPr="004A36B4">
              <w:rPr>
                <w:rFonts w:ascii="Times New Roman" w:hAnsi="Times New Roman" w:cs="Times New Roman"/>
                <w:sz w:val="20"/>
                <w:szCs w:val="20"/>
                <w:lang w:val="en-US"/>
              </w:rPr>
              <w:t xml:space="preserve">" putty for internal works, thickness of 0.5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A71C4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990627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531D9E1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46705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504B8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DC734B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F464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6ABA6A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0C87EA8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553D475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E77A1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0D43FD9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63F13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293A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911CCA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3D884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9A0D53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7A1F9FC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Internal painting with RAL 9010 high-resistance paint with acryl-polymer emulsion, applied in 2 layers on the existing polishing plaster coat, performed manually  </w:t>
            </w:r>
          </w:p>
        </w:tc>
        <w:tc>
          <w:tcPr>
            <w:tcW w:w="709" w:type="dxa"/>
            <w:tcBorders>
              <w:top w:val="single" w:sz="4" w:space="0" w:color="auto"/>
              <w:left w:val="single" w:sz="4" w:space="0" w:color="auto"/>
              <w:bottom w:val="single" w:sz="4" w:space="0" w:color="auto"/>
              <w:right w:val="single" w:sz="4" w:space="0" w:color="auto"/>
            </w:tcBorders>
            <w:vAlign w:val="center"/>
          </w:tcPr>
          <w:p w14:paraId="2A40789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60269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31B4EC2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D4A6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F333A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8FD575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AE5496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93D143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3D2CC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IF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0EB2A2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8BDEB6B"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7E8137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0D6F6B"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0780D2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89E3EC1"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9.1.2. IF-2</w:t>
            </w:r>
          </w:p>
        </w:tc>
        <w:tc>
          <w:tcPr>
            <w:tcW w:w="709" w:type="dxa"/>
            <w:tcBorders>
              <w:top w:val="single" w:sz="4" w:space="0" w:color="auto"/>
              <w:left w:val="single" w:sz="4" w:space="0" w:color="auto"/>
              <w:bottom w:val="single" w:sz="4" w:space="0" w:color="auto"/>
              <w:right w:val="single" w:sz="4" w:space="0" w:color="auto"/>
            </w:tcBorders>
          </w:tcPr>
          <w:p w14:paraId="19DA4FE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38FA7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FED3FA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BAFF21D"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F483D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3F4FF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47</w:t>
            </w:r>
          </w:p>
        </w:tc>
        <w:tc>
          <w:tcPr>
            <w:tcW w:w="1418" w:type="dxa"/>
            <w:tcBorders>
              <w:top w:val="single" w:sz="4" w:space="0" w:color="auto"/>
              <w:left w:val="single" w:sz="4" w:space="0" w:color="auto"/>
              <w:bottom w:val="single" w:sz="4" w:space="0" w:color="auto"/>
              <w:right w:val="single" w:sz="4" w:space="0" w:color="auto"/>
            </w:tcBorders>
            <w:vAlign w:val="center"/>
          </w:tcPr>
          <w:p w14:paraId="70EA7B4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6E87815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Flat partition walls of moisture-proof PGC with the thickness of 125 mm on simple metal frame with 12.5mm PGC paneling in two layers, insulated on both sides with mineral wool insulation with the thickness of 50 mm, with the height above 4 m    </w:t>
            </w:r>
          </w:p>
        </w:tc>
        <w:tc>
          <w:tcPr>
            <w:tcW w:w="709" w:type="dxa"/>
            <w:tcBorders>
              <w:top w:val="single" w:sz="4" w:space="0" w:color="auto"/>
              <w:left w:val="single" w:sz="4" w:space="0" w:color="auto"/>
              <w:bottom w:val="single" w:sz="4" w:space="0" w:color="auto"/>
              <w:right w:val="single" w:sz="4" w:space="0" w:color="auto"/>
            </w:tcBorders>
            <w:vAlign w:val="center"/>
          </w:tcPr>
          <w:p w14:paraId="5F79FC3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5CE7FF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11,450</w:t>
            </w:r>
          </w:p>
          <w:p w14:paraId="3E0FC500"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05798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13F26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3A50BA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62B18B"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48 </w:t>
            </w:r>
          </w:p>
        </w:tc>
        <w:tc>
          <w:tcPr>
            <w:tcW w:w="1418" w:type="dxa"/>
            <w:tcBorders>
              <w:top w:val="single" w:sz="4" w:space="0" w:color="auto"/>
              <w:left w:val="single" w:sz="4" w:space="0" w:color="auto"/>
              <w:bottom w:val="single" w:sz="4" w:space="0" w:color="auto"/>
              <w:right w:val="single" w:sz="4" w:space="0" w:color="auto"/>
            </w:tcBorders>
            <w:vAlign w:val="center"/>
          </w:tcPr>
          <w:p w14:paraId="3241ED8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2642FBB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72BF458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DAAEF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16774E0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F8B4D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3E573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4B1AC7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E1A9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010E901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6BA5A4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works – felting layer of 80gr/m2 glass fiber applied on the surface of the precast elements of </w:t>
            </w:r>
            <w:proofErr w:type="spellStart"/>
            <w:r w:rsidRPr="004A36B4">
              <w:rPr>
                <w:rFonts w:ascii="Times New Roman" w:hAnsi="Times New Roman" w:cs="Times New Roman"/>
                <w:sz w:val="20"/>
                <w:szCs w:val="20"/>
                <w:lang w:val="en-US"/>
              </w:rPr>
              <w:t>b.c.a</w:t>
            </w:r>
            <w:proofErr w:type="spellEnd"/>
            <w:r w:rsidRPr="004A36B4">
              <w:rPr>
                <w:rFonts w:ascii="Times New Roman" w:hAnsi="Times New Roman" w:cs="Times New Roman"/>
                <w:sz w:val="20"/>
                <w:szCs w:val="20"/>
                <w:lang w:val="en-US"/>
              </w:rPr>
              <w:t xml:space="preserve">. glued with binding agent, 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56256DA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EC25D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2274E25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B8A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AE95B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F476E0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31890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A619AF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1D81F68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p>
        </w:tc>
        <w:tc>
          <w:tcPr>
            <w:tcW w:w="709" w:type="dxa"/>
            <w:tcBorders>
              <w:top w:val="single" w:sz="4" w:space="0" w:color="auto"/>
              <w:left w:val="single" w:sz="4" w:space="0" w:color="auto"/>
              <w:bottom w:val="single" w:sz="4" w:space="0" w:color="auto"/>
              <w:right w:val="single" w:sz="4" w:space="0" w:color="auto"/>
            </w:tcBorders>
            <w:vAlign w:val="center"/>
          </w:tcPr>
          <w:p w14:paraId="1DDA7C5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1E2034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6A3BE0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2BE4EE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E6333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7D8CEFC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55642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0F002F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12AD71B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 The plus or minus difference for each 1.0 mm (shall be added or subtracted to/from art. CF50) / k=2 for the final thickness of 3mm</w:t>
            </w:r>
          </w:p>
        </w:tc>
        <w:tc>
          <w:tcPr>
            <w:tcW w:w="709" w:type="dxa"/>
            <w:tcBorders>
              <w:top w:val="single" w:sz="4" w:space="0" w:color="auto"/>
              <w:left w:val="single" w:sz="4" w:space="0" w:color="auto"/>
              <w:bottom w:val="single" w:sz="4" w:space="0" w:color="auto"/>
              <w:right w:val="single" w:sz="4" w:space="0" w:color="auto"/>
            </w:tcBorders>
            <w:vAlign w:val="center"/>
          </w:tcPr>
          <w:p w14:paraId="22EFC8E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3FC1C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59EAC25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2EC3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1FFF2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547E75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D8B43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6E866E7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36494FF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cement based putty, thickness of 1.0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358E2E3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8FF2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6F5B237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6C491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3C244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6CB628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820B7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01FF4D9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3A5086E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3E53243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6A1C8A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579B3A4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7BBE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0DF1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893C2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8FA17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28325CE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2F23ABE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pilasters and jambs) fixed on glue (dry mix),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068621B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2C86C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DEA0BF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6DA60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BB5AB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3AE39D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A2EFE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0DB4F6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83243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IF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1182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CD432D0"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720AEC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ECE21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3AB4E8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F12CC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850631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EF5CF5B"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908AC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DDBE2A"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4D5421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455A80D"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9.2 Flooring </w:t>
            </w:r>
          </w:p>
          <w:p w14:paraId="451CD4F0"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7E21C95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135D36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8FB736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87FD2F"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2B730E1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D6F4F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3D80BE1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0F0A273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138F4A2A"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B1CF7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147970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527A4DA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901AC2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37102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65BAC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F0807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607D359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3E7DABF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welded meshes at heights lower or equal to 35 m, on panels / Welded mesh of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763AC87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482A78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95,280</w:t>
            </w:r>
          </w:p>
          <w:p w14:paraId="20612B9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D15D6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F8F85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D5064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17E8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6C8FC0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61E1AEE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w:t>
            </w:r>
          </w:p>
        </w:tc>
        <w:tc>
          <w:tcPr>
            <w:tcW w:w="709" w:type="dxa"/>
            <w:tcBorders>
              <w:top w:val="single" w:sz="4" w:space="0" w:color="auto"/>
              <w:left w:val="single" w:sz="4" w:space="0" w:color="auto"/>
              <w:bottom w:val="single" w:sz="4" w:space="0" w:color="auto"/>
              <w:right w:val="single" w:sz="4" w:space="0" w:color="auto"/>
            </w:tcBorders>
            <w:vAlign w:val="center"/>
          </w:tcPr>
          <w:p w14:paraId="29FFE68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93C9B1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0517BD52"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AC6AA1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7E9C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7B1D0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6752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5438B9E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1F41766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50 mm D=40kg/m3,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2D67A42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C1082F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207D3D0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9B4D1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EA89B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61F00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A13F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14:paraId="541183C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3EF885A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 </w:t>
            </w:r>
          </w:p>
        </w:tc>
        <w:tc>
          <w:tcPr>
            <w:tcW w:w="709" w:type="dxa"/>
            <w:tcBorders>
              <w:top w:val="single" w:sz="4" w:space="0" w:color="auto"/>
              <w:left w:val="single" w:sz="4" w:space="0" w:color="auto"/>
              <w:bottom w:val="single" w:sz="4" w:space="0" w:color="auto"/>
              <w:right w:val="single" w:sz="4" w:space="0" w:color="auto"/>
            </w:tcBorders>
            <w:vAlign w:val="center"/>
          </w:tcPr>
          <w:p w14:paraId="5F2BA81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8DC471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49,890</w:t>
            </w:r>
          </w:p>
          <w:p w14:paraId="259FCA7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272F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4D1D1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32FBF7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1C2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0ED0EFF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00939E3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w:t>
            </w:r>
          </w:p>
        </w:tc>
        <w:tc>
          <w:tcPr>
            <w:tcW w:w="709" w:type="dxa"/>
            <w:tcBorders>
              <w:top w:val="single" w:sz="4" w:space="0" w:color="auto"/>
              <w:left w:val="single" w:sz="4" w:space="0" w:color="auto"/>
              <w:bottom w:val="single" w:sz="4" w:space="0" w:color="auto"/>
              <w:right w:val="single" w:sz="4" w:space="0" w:color="auto"/>
            </w:tcBorders>
            <w:vAlign w:val="center"/>
          </w:tcPr>
          <w:p w14:paraId="3A2A887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C306B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30E48D1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058E8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3AF0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50C4E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10EEC"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443653A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7333BE9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The plus or minus difference for each 0.5 cm of support later of M 100-T mortar shall be added or subtracted / k=2 for the thickness of 40mm </w:t>
            </w:r>
          </w:p>
        </w:tc>
        <w:tc>
          <w:tcPr>
            <w:tcW w:w="709" w:type="dxa"/>
            <w:tcBorders>
              <w:top w:val="single" w:sz="4" w:space="0" w:color="auto"/>
              <w:left w:val="single" w:sz="4" w:space="0" w:color="auto"/>
              <w:bottom w:val="single" w:sz="4" w:space="0" w:color="auto"/>
              <w:right w:val="single" w:sz="4" w:space="0" w:color="auto"/>
            </w:tcBorders>
            <w:vAlign w:val="center"/>
          </w:tcPr>
          <w:p w14:paraId="2323F5B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96F46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7B2AFBB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0795B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0664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A0E30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9E57B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796D44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405988D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 of glazed stoneware tiles, including the  support layer of cement based adhesives, tile dimensions: up to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45E4A2E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F49AA1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780E329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3B740E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13E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F53B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599EE2"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2311AB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30DADDC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577B32C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C58B7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46,440</w:t>
            </w:r>
          </w:p>
          <w:p w14:paraId="628802E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E3689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2FAC6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1A5904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0293F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F3225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78C1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9B0257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59A75C9"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328B44B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9C37EC"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F1A53E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0122986"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33CFDA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8065A9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6CD86C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5B958AB"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4451CDE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D78A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1EDBCF1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1A36AE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254A2FAA"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A13425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FE48BD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3DD5DCE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089227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FB720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BF22C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56126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65</w:t>
            </w:r>
          </w:p>
        </w:tc>
        <w:tc>
          <w:tcPr>
            <w:tcW w:w="1418" w:type="dxa"/>
            <w:tcBorders>
              <w:top w:val="single" w:sz="4" w:space="0" w:color="auto"/>
              <w:left w:val="single" w:sz="4" w:space="0" w:color="auto"/>
              <w:bottom w:val="single" w:sz="4" w:space="0" w:color="auto"/>
              <w:right w:val="single" w:sz="4" w:space="0" w:color="auto"/>
            </w:tcBorders>
            <w:vAlign w:val="center"/>
          </w:tcPr>
          <w:p w14:paraId="2E0DE02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55DEC7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welded meshes at heights lower or equal to 35 m, on panels / Welded mesh of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5F46AF4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5BF539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56,920</w:t>
            </w:r>
          </w:p>
          <w:p w14:paraId="07F7B4E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4E4005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ED340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AE7153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EF96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37A3320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0AC2D3D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w:t>
            </w:r>
          </w:p>
        </w:tc>
        <w:tc>
          <w:tcPr>
            <w:tcW w:w="709" w:type="dxa"/>
            <w:tcBorders>
              <w:top w:val="single" w:sz="4" w:space="0" w:color="auto"/>
              <w:left w:val="single" w:sz="4" w:space="0" w:color="auto"/>
              <w:bottom w:val="single" w:sz="4" w:space="0" w:color="auto"/>
              <w:right w:val="single" w:sz="4" w:space="0" w:color="auto"/>
            </w:tcBorders>
            <w:vAlign w:val="center"/>
          </w:tcPr>
          <w:p w14:paraId="6F45B9C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0F48C2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20B1F9C2"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C73A6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9553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B903B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5D0F2"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1418" w:type="dxa"/>
            <w:tcBorders>
              <w:top w:val="single" w:sz="4" w:space="0" w:color="auto"/>
              <w:left w:val="single" w:sz="4" w:space="0" w:color="auto"/>
              <w:bottom w:val="single" w:sz="4" w:space="0" w:color="auto"/>
              <w:right w:val="single" w:sz="4" w:space="0" w:color="auto"/>
            </w:tcBorders>
            <w:vAlign w:val="center"/>
          </w:tcPr>
          <w:p w14:paraId="3BCDB85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5E24E48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50 mm D=40kg/m3,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4860C8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0B94F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0B5E6F4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0E066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C8A5D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6EC14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43745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01D442D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471431C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6CC58D2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C62D4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5AC3B12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7097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67BA9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4D1E9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962A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1418" w:type="dxa"/>
            <w:tcBorders>
              <w:top w:val="single" w:sz="4" w:space="0" w:color="auto"/>
              <w:left w:val="single" w:sz="4" w:space="0" w:color="auto"/>
              <w:bottom w:val="single" w:sz="4" w:space="0" w:color="auto"/>
              <w:right w:val="single" w:sz="4" w:space="0" w:color="auto"/>
            </w:tcBorders>
            <w:vAlign w:val="center"/>
          </w:tcPr>
          <w:p w14:paraId="594ACB2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255F93D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w:t>
            </w:r>
          </w:p>
        </w:tc>
        <w:tc>
          <w:tcPr>
            <w:tcW w:w="709" w:type="dxa"/>
            <w:tcBorders>
              <w:top w:val="single" w:sz="4" w:space="0" w:color="auto"/>
              <w:left w:val="single" w:sz="4" w:space="0" w:color="auto"/>
              <w:bottom w:val="single" w:sz="4" w:space="0" w:color="auto"/>
              <w:right w:val="single" w:sz="4" w:space="0" w:color="auto"/>
            </w:tcBorders>
            <w:vAlign w:val="center"/>
          </w:tcPr>
          <w:p w14:paraId="5EB6A9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084B43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1E022A1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14E60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CA880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6F0CAA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70B91"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1418" w:type="dxa"/>
            <w:tcBorders>
              <w:top w:val="single" w:sz="4" w:space="0" w:color="auto"/>
              <w:left w:val="single" w:sz="4" w:space="0" w:color="auto"/>
              <w:bottom w:val="single" w:sz="4" w:space="0" w:color="auto"/>
              <w:right w:val="single" w:sz="4" w:space="0" w:color="auto"/>
            </w:tcBorders>
            <w:vAlign w:val="center"/>
          </w:tcPr>
          <w:p w14:paraId="6783AB7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4156D7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The plus or minus difference for each 0.5 cm of support later of M 100-T mortar shall be added or subtracted / k=2 for the thickness of 40mm   </w:t>
            </w:r>
          </w:p>
        </w:tc>
        <w:tc>
          <w:tcPr>
            <w:tcW w:w="709" w:type="dxa"/>
            <w:tcBorders>
              <w:top w:val="single" w:sz="4" w:space="0" w:color="auto"/>
              <w:left w:val="single" w:sz="4" w:space="0" w:color="auto"/>
              <w:bottom w:val="single" w:sz="4" w:space="0" w:color="auto"/>
              <w:right w:val="single" w:sz="4" w:space="0" w:color="auto"/>
            </w:tcBorders>
            <w:vAlign w:val="center"/>
          </w:tcPr>
          <w:p w14:paraId="3B8F106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74E7F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71F35FB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ACEFA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72248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7192D14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9B408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1418" w:type="dxa"/>
            <w:tcBorders>
              <w:top w:val="single" w:sz="4" w:space="0" w:color="auto"/>
              <w:left w:val="single" w:sz="4" w:space="0" w:color="auto"/>
              <w:bottom w:val="single" w:sz="4" w:space="0" w:color="auto"/>
              <w:right w:val="single" w:sz="4" w:space="0" w:color="auto"/>
            </w:tcBorders>
            <w:vAlign w:val="center"/>
          </w:tcPr>
          <w:p w14:paraId="25088A4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53ACFDC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hydro-insulating layer in terraces, roofs or foundations and foundation plates, in lands without phreatic waters, including soffits and roof valleys from the current hydro-insulation, on horizontal or inclined up to 40 % areas, flat or curved, with bituminous mastic  applied with the brush or with the rubber capping plate </w:t>
            </w:r>
          </w:p>
        </w:tc>
        <w:tc>
          <w:tcPr>
            <w:tcW w:w="709" w:type="dxa"/>
            <w:tcBorders>
              <w:top w:val="single" w:sz="4" w:space="0" w:color="auto"/>
              <w:left w:val="single" w:sz="4" w:space="0" w:color="auto"/>
              <w:bottom w:val="single" w:sz="4" w:space="0" w:color="auto"/>
              <w:right w:val="single" w:sz="4" w:space="0" w:color="auto"/>
            </w:tcBorders>
            <w:vAlign w:val="center"/>
          </w:tcPr>
          <w:p w14:paraId="2E90F2D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C2093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73E933C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74A2E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9B302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81990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74A3A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1418" w:type="dxa"/>
            <w:tcBorders>
              <w:top w:val="single" w:sz="4" w:space="0" w:color="auto"/>
              <w:left w:val="single" w:sz="4" w:space="0" w:color="auto"/>
              <w:bottom w:val="single" w:sz="4" w:space="0" w:color="auto"/>
              <w:right w:val="single" w:sz="4" w:space="0" w:color="auto"/>
            </w:tcBorders>
            <w:vAlign w:val="center"/>
          </w:tcPr>
          <w:p w14:paraId="1DB83E4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4039EB2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Flooring of glazed stoneware tiles, including the  support layer of cement based adhesives,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08FE39D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CBE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4A316B7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F45A4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38D39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EF253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B95D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1418" w:type="dxa"/>
            <w:tcBorders>
              <w:top w:val="single" w:sz="4" w:space="0" w:color="auto"/>
              <w:left w:val="single" w:sz="4" w:space="0" w:color="auto"/>
              <w:bottom w:val="single" w:sz="4" w:space="0" w:color="auto"/>
              <w:right w:val="single" w:sz="4" w:space="0" w:color="auto"/>
            </w:tcBorders>
            <w:vAlign w:val="center"/>
          </w:tcPr>
          <w:p w14:paraId="0840356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224E1B5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297ADD4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987A1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40,020</w:t>
            </w:r>
          </w:p>
          <w:p w14:paraId="1339077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DDF76F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E366F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AB506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1829DF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AF2408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AA25F5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231A1A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513F50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A3F366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3850D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83192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6807F2"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3105732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20824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31C99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0F4E65"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0D8C11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80D9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1418" w:type="dxa"/>
            <w:tcBorders>
              <w:top w:val="single" w:sz="4" w:space="0" w:color="auto"/>
              <w:left w:val="single" w:sz="4" w:space="0" w:color="auto"/>
              <w:bottom w:val="single" w:sz="4" w:space="0" w:color="auto"/>
              <w:right w:val="single" w:sz="4" w:space="0" w:color="auto"/>
            </w:tcBorders>
            <w:vAlign w:val="center"/>
          </w:tcPr>
          <w:p w14:paraId="43CDA4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43357C1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75E6563E"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0878B3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AF3F4F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4C09DF4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1C88DE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F987B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A1FF4A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75479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418" w:type="dxa"/>
            <w:tcBorders>
              <w:top w:val="single" w:sz="4" w:space="0" w:color="auto"/>
              <w:left w:val="single" w:sz="4" w:space="0" w:color="auto"/>
              <w:bottom w:val="single" w:sz="4" w:space="0" w:color="auto"/>
              <w:right w:val="single" w:sz="4" w:space="0" w:color="auto"/>
            </w:tcBorders>
            <w:vAlign w:val="center"/>
          </w:tcPr>
          <w:p w14:paraId="2C47F50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5F8EC61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03536F8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2EABBF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723949A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CC27A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19CED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7F6E1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F98481"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1418" w:type="dxa"/>
            <w:tcBorders>
              <w:top w:val="single" w:sz="4" w:space="0" w:color="auto"/>
              <w:left w:val="single" w:sz="4" w:space="0" w:color="auto"/>
              <w:bottom w:val="single" w:sz="4" w:space="0" w:color="auto"/>
              <w:right w:val="single" w:sz="4" w:space="0" w:color="auto"/>
            </w:tcBorders>
            <w:vAlign w:val="center"/>
          </w:tcPr>
          <w:p w14:paraId="0D5D40E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4D8F90F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17B8622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799CAD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80,590</w:t>
            </w:r>
          </w:p>
          <w:p w14:paraId="0207195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6498F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4C2A1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30829E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29B07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c>
          <w:tcPr>
            <w:tcW w:w="1418" w:type="dxa"/>
            <w:tcBorders>
              <w:top w:val="single" w:sz="4" w:space="0" w:color="auto"/>
              <w:left w:val="single" w:sz="4" w:space="0" w:color="auto"/>
              <w:bottom w:val="single" w:sz="4" w:space="0" w:color="auto"/>
              <w:right w:val="single" w:sz="4" w:space="0" w:color="auto"/>
            </w:tcBorders>
            <w:vAlign w:val="center"/>
          </w:tcPr>
          <w:p w14:paraId="4B63069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3100AE6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Floorings of reinforced concrete with consolidated upper layer, thickness of 20 cm. with 2 welded meshes 8x200x200 (3.95kg/m2 for one mesh) B20 Concrete</w:t>
            </w:r>
          </w:p>
        </w:tc>
        <w:tc>
          <w:tcPr>
            <w:tcW w:w="709" w:type="dxa"/>
            <w:tcBorders>
              <w:top w:val="single" w:sz="4" w:space="0" w:color="auto"/>
              <w:left w:val="single" w:sz="4" w:space="0" w:color="auto"/>
              <w:bottom w:val="single" w:sz="4" w:space="0" w:color="auto"/>
              <w:right w:val="single" w:sz="4" w:space="0" w:color="auto"/>
            </w:tcBorders>
            <w:vAlign w:val="center"/>
          </w:tcPr>
          <w:p w14:paraId="022EFC8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99DA5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2C59667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BDAD1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A52EF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B8A54A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B56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c>
          <w:tcPr>
            <w:tcW w:w="1418" w:type="dxa"/>
            <w:tcBorders>
              <w:top w:val="single" w:sz="4" w:space="0" w:color="auto"/>
              <w:left w:val="single" w:sz="4" w:space="0" w:color="auto"/>
              <w:bottom w:val="single" w:sz="4" w:space="0" w:color="auto"/>
              <w:right w:val="single" w:sz="4" w:space="0" w:color="auto"/>
            </w:tcBorders>
            <w:vAlign w:val="center"/>
          </w:tcPr>
          <w:p w14:paraId="1E69F52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61EFA43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Corrections: added or subtracted if the thickness changes by 10 mm / k=16 for the thickness of 4cm</w:t>
            </w:r>
          </w:p>
        </w:tc>
        <w:tc>
          <w:tcPr>
            <w:tcW w:w="709" w:type="dxa"/>
            <w:tcBorders>
              <w:top w:val="single" w:sz="4" w:space="0" w:color="auto"/>
              <w:left w:val="single" w:sz="4" w:space="0" w:color="auto"/>
              <w:bottom w:val="single" w:sz="4" w:space="0" w:color="auto"/>
              <w:right w:val="single" w:sz="4" w:space="0" w:color="auto"/>
            </w:tcBorders>
            <w:vAlign w:val="center"/>
          </w:tcPr>
          <w:p w14:paraId="417B251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4B117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56EAC75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EE5A2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471B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CA2E69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DDA0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418" w:type="dxa"/>
            <w:tcBorders>
              <w:top w:val="single" w:sz="4" w:space="0" w:color="auto"/>
              <w:left w:val="single" w:sz="4" w:space="0" w:color="auto"/>
              <w:bottom w:val="single" w:sz="4" w:space="0" w:color="auto"/>
              <w:right w:val="single" w:sz="4" w:space="0" w:color="auto"/>
            </w:tcBorders>
            <w:vAlign w:val="center"/>
          </w:tcPr>
          <w:p w14:paraId="3E028FF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0359EAE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2B94355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FCE492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35,110</w:t>
            </w:r>
          </w:p>
          <w:p w14:paraId="57D8559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599E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21E03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FBD4A7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75BF9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0440AA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5979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CA315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8EE393"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64EE9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BDE2BF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4A7FA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10BF8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Flooring</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B8F7F6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18179E"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9B482D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6F42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5F487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6CAD5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Interior finishing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943AD5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45DB34E"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84F68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0D35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D2C11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4662C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5473FF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96D7C88"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51D79B2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5AF4CA"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16D965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42D60D8"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10. Ventilation channel </w:t>
            </w:r>
          </w:p>
        </w:tc>
        <w:tc>
          <w:tcPr>
            <w:tcW w:w="709" w:type="dxa"/>
            <w:tcBorders>
              <w:top w:val="single" w:sz="4" w:space="0" w:color="auto"/>
              <w:left w:val="single" w:sz="4" w:space="0" w:color="auto"/>
              <w:bottom w:val="single" w:sz="4" w:space="0" w:color="auto"/>
              <w:right w:val="single" w:sz="4" w:space="0" w:color="auto"/>
            </w:tcBorders>
          </w:tcPr>
          <w:p w14:paraId="3BE9251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A41F5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F7C7D6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E44929"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CC88B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694C7D"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418" w:type="dxa"/>
            <w:tcBorders>
              <w:top w:val="single" w:sz="4" w:space="0" w:color="auto"/>
              <w:left w:val="single" w:sz="4" w:space="0" w:color="auto"/>
              <w:bottom w:val="single" w:sz="4" w:space="0" w:color="auto"/>
              <w:right w:val="single" w:sz="4" w:space="0" w:color="auto"/>
            </w:tcBorders>
            <w:vAlign w:val="center"/>
          </w:tcPr>
          <w:p w14:paraId="7DA83F4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3A8FBDB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tc>
        <w:tc>
          <w:tcPr>
            <w:tcW w:w="709" w:type="dxa"/>
            <w:tcBorders>
              <w:top w:val="single" w:sz="4" w:space="0" w:color="auto"/>
              <w:left w:val="single" w:sz="4" w:space="0" w:color="auto"/>
              <w:bottom w:val="single" w:sz="4" w:space="0" w:color="auto"/>
              <w:right w:val="single" w:sz="4" w:space="0" w:color="auto"/>
            </w:tcBorders>
            <w:vAlign w:val="center"/>
          </w:tcPr>
          <w:p w14:paraId="376ED1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3171A7A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038FFD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BBBCF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4D0BC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39A8D4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905A0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418" w:type="dxa"/>
            <w:tcBorders>
              <w:top w:val="single" w:sz="4" w:space="0" w:color="auto"/>
              <w:left w:val="single" w:sz="4" w:space="0" w:color="auto"/>
              <w:bottom w:val="single" w:sz="4" w:space="0" w:color="auto"/>
              <w:right w:val="single" w:sz="4" w:space="0" w:color="auto"/>
            </w:tcBorders>
            <w:vAlign w:val="center"/>
          </w:tcPr>
          <w:p w14:paraId="30DA6AC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63E280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dowels fixed in reinforced concrete walls / Anchor M8 L200 with nuts </w:t>
            </w:r>
          </w:p>
        </w:tc>
        <w:tc>
          <w:tcPr>
            <w:tcW w:w="709" w:type="dxa"/>
            <w:tcBorders>
              <w:top w:val="single" w:sz="4" w:space="0" w:color="auto"/>
              <w:left w:val="single" w:sz="4" w:space="0" w:color="auto"/>
              <w:bottom w:val="single" w:sz="4" w:space="0" w:color="auto"/>
              <w:right w:val="single" w:sz="4" w:space="0" w:color="auto"/>
            </w:tcBorders>
            <w:vAlign w:val="center"/>
          </w:tcPr>
          <w:p w14:paraId="5992A46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9B9FA0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1EB9CCFD"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8F9D5B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886BC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BD219B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2A9F2D"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2D297F0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BFA145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w:t>
            </w:r>
            <w:r w:rsidRPr="004A36B4">
              <w:rPr>
                <w:rFonts w:ascii="Times New Roman" w:hAnsi="Times New Roman" w:cs="Times New Roman"/>
                <w:sz w:val="20"/>
                <w:szCs w:val="20"/>
                <w:lang w:val="en-US"/>
              </w:rPr>
              <w:lastRenderedPageBreak/>
              <w:t xml:space="preserve">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33EC2D2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piece</w:t>
            </w:r>
          </w:p>
        </w:tc>
        <w:tc>
          <w:tcPr>
            <w:tcW w:w="992" w:type="dxa"/>
            <w:tcBorders>
              <w:top w:val="single" w:sz="4" w:space="0" w:color="auto"/>
              <w:left w:val="single" w:sz="4" w:space="0" w:color="auto"/>
              <w:bottom w:val="single" w:sz="4" w:space="0" w:color="auto"/>
              <w:right w:val="single" w:sz="4" w:space="0" w:color="auto"/>
            </w:tcBorders>
            <w:vAlign w:val="center"/>
          </w:tcPr>
          <w:p w14:paraId="068DAE5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0466837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BCE651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08FC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9302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325DE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83</w:t>
            </w:r>
          </w:p>
        </w:tc>
        <w:tc>
          <w:tcPr>
            <w:tcW w:w="1418" w:type="dxa"/>
            <w:tcBorders>
              <w:top w:val="single" w:sz="4" w:space="0" w:color="auto"/>
              <w:left w:val="single" w:sz="4" w:space="0" w:color="auto"/>
              <w:bottom w:val="single" w:sz="4" w:space="0" w:color="auto"/>
              <w:right w:val="single" w:sz="4" w:space="0" w:color="auto"/>
            </w:tcBorders>
            <w:vAlign w:val="center"/>
          </w:tcPr>
          <w:p w14:paraId="55490C2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E643EE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items of laminated profiles, tin, corrugated tin, concrete steel, pipes for supports or coverages, total or partially embedded in concrete  </w:t>
            </w:r>
          </w:p>
        </w:tc>
        <w:tc>
          <w:tcPr>
            <w:tcW w:w="709" w:type="dxa"/>
            <w:tcBorders>
              <w:top w:val="single" w:sz="4" w:space="0" w:color="auto"/>
              <w:left w:val="single" w:sz="4" w:space="0" w:color="auto"/>
              <w:bottom w:val="single" w:sz="4" w:space="0" w:color="auto"/>
              <w:right w:val="single" w:sz="4" w:space="0" w:color="auto"/>
            </w:tcBorders>
            <w:vAlign w:val="center"/>
          </w:tcPr>
          <w:p w14:paraId="16CF3FF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7D5212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25,010</w:t>
            </w:r>
          </w:p>
          <w:p w14:paraId="366485E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72522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C75EF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07E2D4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DA4B4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1418" w:type="dxa"/>
            <w:tcBorders>
              <w:top w:val="single" w:sz="4" w:space="0" w:color="auto"/>
              <w:left w:val="single" w:sz="4" w:space="0" w:color="auto"/>
              <w:bottom w:val="single" w:sz="4" w:space="0" w:color="auto"/>
              <w:right w:val="single" w:sz="4" w:space="0" w:color="auto"/>
            </w:tcBorders>
            <w:vAlign w:val="center"/>
          </w:tcPr>
          <w:p w14:paraId="03862DD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4D989B0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Sealing the joints on the contour of the exterior carpentry items on the façade with mineral wool and "</w:t>
            </w:r>
            <w:proofErr w:type="spellStart"/>
            <w:r w:rsidRPr="004A36B4">
              <w:rPr>
                <w:rFonts w:ascii="Times New Roman" w:hAnsi="Times New Roman" w:cs="Times New Roman"/>
                <w:sz w:val="20"/>
                <w:szCs w:val="20"/>
                <w:lang w:val="en-US"/>
              </w:rPr>
              <w:t>Romalchid</w:t>
            </w:r>
            <w:proofErr w:type="spellEnd"/>
            <w:r w:rsidRPr="004A36B4">
              <w:rPr>
                <w:rFonts w:ascii="Times New Roman" w:hAnsi="Times New Roman" w:cs="Times New Roman"/>
                <w:sz w:val="20"/>
                <w:szCs w:val="20"/>
                <w:lang w:val="en-US"/>
              </w:rPr>
              <w:t xml:space="preserve">" putty </w:t>
            </w:r>
          </w:p>
        </w:tc>
        <w:tc>
          <w:tcPr>
            <w:tcW w:w="709" w:type="dxa"/>
            <w:tcBorders>
              <w:top w:val="single" w:sz="4" w:space="0" w:color="auto"/>
              <w:left w:val="single" w:sz="4" w:space="0" w:color="auto"/>
              <w:bottom w:val="single" w:sz="4" w:space="0" w:color="auto"/>
              <w:right w:val="single" w:sz="4" w:space="0" w:color="auto"/>
            </w:tcBorders>
            <w:vAlign w:val="center"/>
          </w:tcPr>
          <w:p w14:paraId="727FDE7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E86584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w:t>
            </w:r>
          </w:p>
          <w:p w14:paraId="72F5FFA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5D6B4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A6D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61606C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9B2BA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418" w:type="dxa"/>
            <w:tcBorders>
              <w:top w:val="single" w:sz="4" w:space="0" w:color="auto"/>
              <w:left w:val="single" w:sz="4" w:space="0" w:color="auto"/>
              <w:bottom w:val="single" w:sz="4" w:space="0" w:color="auto"/>
              <w:right w:val="single" w:sz="4" w:space="0" w:color="auto"/>
            </w:tcBorders>
            <w:vAlign w:val="center"/>
          </w:tcPr>
          <w:p w14:paraId="12E63DA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25D7C19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Envelopes of zinc-coated flat tin or flat tin with anticorrosive protection, fixed with clips, made with double joints in both directions, made on surfaces larger than 40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with 0.5 mm thick tin sheets, including the execution of roof valleys, aprons, connection to chimneys, etc.</w:t>
            </w:r>
          </w:p>
          <w:p w14:paraId="612A0E0D"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569E6E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CC387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379FBD9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39544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61E1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020145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0F017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B8382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4E142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Ventilation channel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46888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951BF2D"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635C3D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06A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09E30D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FC3E7A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99B5CD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846910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596312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68E8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B5D9AF"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A6CDAEE"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5D17937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C80D5C7"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6ECCFAD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DE944D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01EBFA"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C6BECB"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08925DF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22ACB7A"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0A84817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C0A73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7BA4"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22FED1"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659699A0"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D907926"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76E6EA0E"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867AA3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F8EC38"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78B190D"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2E4CF977"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A0B19BA"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282950D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3AE1419"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45C40C"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7EC658"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658BEA78"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AEE8E4"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2B877D9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10068D"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D82804"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83DE4B"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6DF3CFF7"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7E2613"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1DF77451"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EA102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7988A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7C06CC"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5F1D865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AB6B2D6"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3CF56F3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36003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B3586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53757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ACED88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54D17C"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483D59" w:rsidRPr="004A36B4" w14:paraId="0A56280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EB883C6" w14:textId="77777777" w:rsidR="00483D59" w:rsidRPr="004A36B4" w:rsidRDefault="00483D59"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7A400E4" w14:textId="77777777" w:rsidR="00483D59" w:rsidRPr="004A36B4" w:rsidRDefault="00483D59"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C33358" w14:textId="77777777" w:rsidR="00483D59" w:rsidRPr="004A36B4" w:rsidRDefault="00483D59"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0095B53A" w14:textId="77777777" w:rsidR="00483D59" w:rsidRPr="004A36B4" w:rsidRDefault="00483D59"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64A1944" w14:textId="77777777" w:rsidR="00483D59" w:rsidRPr="004A36B4" w:rsidRDefault="00483D59" w:rsidP="00483D59">
      <w:pPr>
        <w:autoSpaceDE w:val="0"/>
        <w:autoSpaceDN w:val="0"/>
        <w:spacing w:after="0" w:line="240" w:lineRule="auto"/>
        <w:rPr>
          <w:rFonts w:ascii="Times New Roman" w:eastAsia="Times New Roman" w:hAnsi="Times New Roman" w:cs="Times New Roman"/>
          <w:sz w:val="20"/>
          <w:szCs w:val="20"/>
          <w:lang w:val="en-US" w:eastAsia="ru-RU"/>
        </w:rPr>
      </w:pPr>
    </w:p>
    <w:p w14:paraId="03B815B1" w14:textId="77777777" w:rsidR="00483D59" w:rsidRPr="004A36B4" w:rsidRDefault="00483D59" w:rsidP="00483D59">
      <w:pPr>
        <w:autoSpaceDE w:val="0"/>
        <w:autoSpaceDN w:val="0"/>
        <w:spacing w:after="0" w:line="240" w:lineRule="auto"/>
        <w:rPr>
          <w:rFonts w:ascii="Times New Roman" w:eastAsia="Times New Roman" w:hAnsi="Times New Roman" w:cs="Times New Roman"/>
          <w:sz w:val="20"/>
          <w:szCs w:val="20"/>
          <w:lang w:val="en-US" w:eastAsia="ru-RU"/>
        </w:rPr>
      </w:pPr>
    </w:p>
    <w:p w14:paraId="4824EA2D"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4B388B63"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p>
    <w:p w14:paraId="53483EB0"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483D59" w:rsidRPr="004A36B4" w14:paraId="48111370" w14:textId="77777777" w:rsidTr="008B47A5">
        <w:tc>
          <w:tcPr>
            <w:tcW w:w="9781" w:type="dxa"/>
            <w:tcBorders>
              <w:bottom w:val="single" w:sz="2" w:space="0" w:color="000000"/>
            </w:tcBorders>
          </w:tcPr>
          <w:p w14:paraId="1599CB18" w14:textId="77777777" w:rsidR="00483D59" w:rsidRPr="004A36B4" w:rsidRDefault="00483D59"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483D59" w:rsidRPr="004A36B4" w14:paraId="3709C11B" w14:textId="77777777" w:rsidTr="008B47A5">
        <w:trPr>
          <w:trHeight w:val="355"/>
        </w:trPr>
        <w:tc>
          <w:tcPr>
            <w:tcW w:w="9781" w:type="dxa"/>
          </w:tcPr>
          <w:p w14:paraId="5223809C" w14:textId="77777777" w:rsidR="00483D59" w:rsidRPr="004A36B4" w:rsidRDefault="00483D59"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0C41F9E2"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5A1C1B1B"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w:t>
      </w:r>
    </w:p>
    <w:p w14:paraId="0348CA02"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B92BE52" w14:textId="77777777" w:rsidR="00AC4440" w:rsidRDefault="00AC4440"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A7A511F"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186D40D"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C81D3A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BA0D0AE"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372937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D8FA6BA"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AFC026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30F4817C"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F182CB8"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4D784AF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ADFA697"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106BAB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4A349E8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FB2311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211A129"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960740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44F9A4A"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CDEE4C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DFA4163" w14:textId="77777777" w:rsidR="00483D59" w:rsidRPr="00AC4440"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07BDC43" w14:textId="5ABDE635" w:rsidR="00420257" w:rsidRPr="00483D59" w:rsidRDefault="00024A14"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r w:rsidRPr="00483D59">
        <w:rPr>
          <w:rFonts w:ascii="Times New Roman" w:eastAsia="Times New Roman" w:hAnsi="Times New Roman" w:cs="Times New Roman"/>
          <w:b/>
          <w:bCs/>
          <w:i/>
          <w:iCs/>
          <w:sz w:val="32"/>
          <w:szCs w:val="32"/>
          <w:lang w:val="en-US"/>
        </w:rPr>
        <w:lastRenderedPageBreak/>
        <w:t xml:space="preserve">List of works’ volume </w:t>
      </w:r>
    </w:p>
    <w:p w14:paraId="42356070" w14:textId="77777777" w:rsidR="00420257" w:rsidRPr="00483D59" w:rsidRDefault="00420257" w:rsidP="00024A14">
      <w:pPr>
        <w:autoSpaceDE w:val="0"/>
        <w:autoSpaceDN w:val="0"/>
        <w:spacing w:after="0" w:line="240" w:lineRule="auto"/>
        <w:jc w:val="center"/>
        <w:rPr>
          <w:rFonts w:ascii="Times New Roman" w:eastAsia="Times New Roman" w:hAnsi="Times New Roman" w:cs="Times New Roman"/>
          <w:bCs/>
          <w:i/>
          <w:sz w:val="26"/>
          <w:szCs w:val="26"/>
          <w:lang w:val="en-US"/>
        </w:rPr>
      </w:pPr>
    </w:p>
    <w:p w14:paraId="75B2F159" w14:textId="14C172B8" w:rsidR="00024A14" w:rsidRPr="00483D59" w:rsidRDefault="00420257" w:rsidP="00024A14">
      <w:pPr>
        <w:autoSpaceDE w:val="0"/>
        <w:autoSpaceDN w:val="0"/>
        <w:spacing w:after="0" w:line="240" w:lineRule="auto"/>
        <w:jc w:val="center"/>
        <w:rPr>
          <w:rFonts w:ascii="Times New Roman" w:eastAsia="Times New Roman" w:hAnsi="Times New Roman" w:cs="Times New Roman"/>
          <w:bCs/>
          <w:i/>
          <w:sz w:val="26"/>
          <w:szCs w:val="26"/>
          <w:lang w:val="en-US"/>
        </w:rPr>
      </w:pPr>
      <w:r w:rsidRPr="00483D59">
        <w:rPr>
          <w:rFonts w:ascii="Times New Roman" w:eastAsia="Times New Roman" w:hAnsi="Times New Roman" w:cs="Times New Roman"/>
          <w:i/>
          <w:iCs/>
          <w:sz w:val="26"/>
          <w:szCs w:val="26"/>
          <w:lang w:val="en-US"/>
        </w:rPr>
        <w:t xml:space="preserve">Internal water supply and sewerage networks </w:t>
      </w:r>
    </w:p>
    <w:p w14:paraId="334D528F" w14:textId="77777777" w:rsidR="00420257" w:rsidRPr="00AC4440" w:rsidRDefault="00420257" w:rsidP="00420257">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24A14" w:rsidRPr="00AC4440" w14:paraId="58D0F879" w14:textId="77777777" w:rsidTr="00DC4CA9">
        <w:tc>
          <w:tcPr>
            <w:tcW w:w="5528" w:type="dxa"/>
            <w:tcBorders>
              <w:top w:val="nil"/>
              <w:left w:val="nil"/>
              <w:bottom w:val="nil"/>
              <w:right w:val="nil"/>
            </w:tcBorders>
            <w:shd w:val="pct5" w:color="000000" w:fill="FFFFFF"/>
          </w:tcPr>
          <w:p w14:paraId="20AE4670"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63D9263A" w14:textId="77777777"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bCs/>
          <w:i/>
          <w:lang w:val="en-US"/>
        </w:rPr>
      </w:pPr>
    </w:p>
    <w:p w14:paraId="1C9C6AF8" w14:textId="3B712894"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AC4440"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6D5B107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AC4440">
              <w:rPr>
                <w:rFonts w:ascii="Times New Roman" w:eastAsia="Times New Roman" w:hAnsi="Times New Roman" w:cs="Times New Roman"/>
                <w:sz w:val="20"/>
                <w:szCs w:val="20"/>
                <w:lang w:val="en-US"/>
              </w:rPr>
              <w:t>crt</w:t>
            </w:r>
            <w:proofErr w:type="spellEnd"/>
            <w:proofErr w:type="gram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p>
          <w:p w14:paraId="6B0B3D08"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
          <w:p w14:paraId="64C17A43"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024A14" w:rsidRPr="00AC4440"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Per U.M.</w:t>
            </w:r>
          </w:p>
          <w:p w14:paraId="282F13F2"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4151F18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7FAB9930"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024A14" w:rsidRPr="00AC4440"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AC4440" w:rsidRDefault="00024A14" w:rsidP="00DC4CA9">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420257" w:rsidRPr="00AC4440"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AC4440" w:rsidRDefault="00420257" w:rsidP="00420257">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Pr="00AC4440"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Technical-sanitary works </w:t>
            </w:r>
          </w:p>
          <w:p w14:paraId="347BBE20" w14:textId="670702CF" w:rsidR="00420257" w:rsidRPr="00AC4440" w:rsidRDefault="00420257" w:rsidP="00420257">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 Aqueduct A1 </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AC4440"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AC4440" w:rsidRDefault="00420257" w:rsidP="00DC4CA9">
            <w:pPr>
              <w:widowControl w:val="0"/>
              <w:suppressAutoHyphens/>
              <w:spacing w:after="0" w:line="200" w:lineRule="atLeast"/>
              <w:rPr>
                <w:rFonts w:ascii="Times New Roman" w:eastAsia="Times New Roman" w:hAnsi="Times New Roman" w:cs="Times New Roman"/>
                <w:sz w:val="20"/>
                <w:szCs w:val="20"/>
                <w:lang w:val="en-US"/>
              </w:rPr>
            </w:pPr>
          </w:p>
        </w:tc>
      </w:tr>
      <w:tr w:rsidR="00420257" w:rsidRPr="00AC4440"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045E8980" w:rsidR="00420257" w:rsidRPr="00AC4440" w:rsidRDefault="00420257"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pipe joined by electro-fusion welding, in distribution pipes in dwelling and social-cultural buildings, having the diam</w:t>
            </w:r>
            <w:r w:rsidR="0044289E">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of 32 mm / </w:t>
            </w:r>
            <w:r w:rsidR="00AC4440" w:rsidRPr="00AC4440">
              <w:rPr>
                <w:rFonts w:ascii="Times New Roman" w:hAnsi="Times New Roman" w:cs="Times New Roman"/>
                <w:sz w:val="20"/>
                <w:szCs w:val="20"/>
                <w:lang w:val="en-US"/>
              </w:rPr>
              <w:t>Polyethylen</w:t>
            </w:r>
            <w:r w:rsidR="0044289E">
              <w:rPr>
                <w:rFonts w:ascii="Times New Roman" w:hAnsi="Times New Roman" w:cs="Times New Roman"/>
                <w:sz w:val="20"/>
                <w:szCs w:val="20"/>
                <w:lang w:val="en-US"/>
              </w:rPr>
              <w:t>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32mm;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50080896"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50AED34B"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pipe joined by electro-fusion welding, in pipes ensuring the connection with sanitary objects, in dwelling and social-cultural buildings, having the diameter of 25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25mm;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5F3E3822"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6019AE95"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pipe joined by electro-fusion welding, in pipes ensuring the connection with sanitary objects, in dwelling and social-cultural buildings, having the diameter of 20 mm / </w:t>
            </w:r>
            <w:r w:rsidR="00AC4440" w:rsidRPr="00AC4440">
              <w:rPr>
                <w:rFonts w:ascii="Times New Roman" w:hAnsi="Times New Roman" w:cs="Times New Roman"/>
                <w:sz w:val="20"/>
                <w:szCs w:val="20"/>
                <w:lang w:val="en-US"/>
              </w:rPr>
              <w:t>Polyethylene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20mm;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70FC61CA"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sealing pressure test for the installation of hot or cold water, executed on the hard-type polyvinyl chloride pipes,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1D4082B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3C827F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Operational test for cold water installation performed with the pipe from hard-type polyvinyl chloride or plastic,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4EE445FB"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00749837" w:rsidR="00420257" w:rsidRPr="00AC4440" w:rsidRDefault="00420257" w:rsidP="00F9767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Washing up the hot and cold water installation, executed from plastic pipes, with the d</w:t>
            </w:r>
            <w:r w:rsidR="00F9767E">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of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265D864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34094FB9" w:rsidR="00420257" w:rsidRPr="00AC4440" w:rsidRDefault="00420257" w:rsidP="00F9767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sidR="00F9767E">
              <w:rPr>
                <w:rFonts w:ascii="Times New Roman" w:hAnsi="Times New Roman" w:cs="Times New Roman"/>
                <w:sz w:val="20"/>
                <w:szCs w:val="20"/>
                <w:lang w:val="en-US"/>
              </w:rPr>
              <w:t>.  width from  D</w:t>
            </w:r>
            <w:r w:rsidRPr="00AC4440">
              <w:rPr>
                <w:rFonts w:ascii="Times New Roman" w:hAnsi="Times New Roman" w:cs="Times New Roman"/>
                <w:sz w:val="20"/>
                <w:szCs w:val="20"/>
                <w:lang w:val="en-US"/>
              </w:rPr>
              <w:t>12</w:t>
            </w:r>
            <w:r w:rsidR="00F9767E">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x9 to D=54x9 mm / Heat insulating hose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6CF602D3"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72A492BA" w:rsidR="00420257" w:rsidRPr="00AC4440" w:rsidRDefault="00420257"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sidR="0044289E">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width from  D=</w:t>
            </w:r>
            <w:r w:rsidR="0044289E">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12x9 to D=54x9 mm / Heat insulating hose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34D7441A"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9105B46" w:rsidR="00420257" w:rsidRPr="00AC4440" w:rsidRDefault="00420257"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sidR="0044289E">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width from  D=</w:t>
            </w:r>
            <w:r w:rsidR="0044289E">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12x9 to D=54x9 mm / Heat insulating hose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415C5F0E"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6D885B9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Taps with retainer with threaded sleeves, having the diameter of 1" / Bronze valve tap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0FB76C1D"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ф20mm </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0ABB47B7"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172DA6AB"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ф15mm </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4DBAED47"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the control valve, corner or plain type, assembled before the fittings at the sanitary objects, having the diameter 15mm </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9BBC3BD" w14:textId="77777777"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7.000</w:t>
            </w:r>
          </w:p>
          <w:p w14:paraId="387C6BBE" w14:textId="67FAE545" w:rsidR="00420257" w:rsidRPr="00AC4440"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420257" w:rsidRPr="00AC4440" w:rsidRDefault="00420257"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Bend with fixed element 20 x 1/2” </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4D5FBAD9"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20257" w:rsidRPr="00AC4440"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3269A76C" w:rsidR="00420257" w:rsidRPr="00AC4440" w:rsidRDefault="00420257" w:rsidP="00980258">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AC4440" w:rsidRDefault="00420257"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E19C368" w14:textId="6C8FF0AB" w:rsidR="00420257" w:rsidRPr="00AC4440" w:rsidRDefault="00420257"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AC4440"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Aqueduct A1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AC4440" w:rsidRDefault="004C6A2D" w:rsidP="004C6A2D">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1.2. Sewerage </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4C6A2D" w:rsidRPr="00AC4440"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sewer pipe, combined with rubber case, surface-mounted or buried under the floor, having a diameter of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1A48A35E"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sewer pipe , combined with rubber case, </w:t>
            </w:r>
            <w:r w:rsidRPr="00AC4440">
              <w:rPr>
                <w:rFonts w:ascii="Times New Roman" w:hAnsi="Times New Roman" w:cs="Times New Roman"/>
                <w:sz w:val="20"/>
                <w:szCs w:val="20"/>
                <w:lang w:val="en-US"/>
              </w:rPr>
              <w:lastRenderedPageBreak/>
              <w:t>surface-mounted or buried under the floor, having a diameter of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6FB00B69"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56BAE89B"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leak test and ope</w:t>
            </w:r>
            <w:r w:rsidR="00AC4440" w:rsidRPr="00AC4440">
              <w:rPr>
                <w:rFonts w:ascii="Times New Roman" w:hAnsi="Times New Roman" w:cs="Times New Roman"/>
                <w:sz w:val="20"/>
                <w:szCs w:val="20"/>
                <w:lang w:val="en-US"/>
              </w:rPr>
              <w:t xml:space="preserve">ration of sewerage pipes made </w:t>
            </w:r>
            <w:r w:rsidRPr="00AC4440">
              <w:rPr>
                <w:rFonts w:ascii="Times New Roman" w:hAnsi="Times New Roman" w:cs="Times New Roman"/>
                <w:sz w:val="20"/>
                <w:szCs w:val="20"/>
                <w:lang w:val="en-US"/>
              </w:rPr>
              <w:t xml:space="preserve">of cast iron pipes for drain, polyvinyl chloride and non-plasticized tubes of light type or plastic, the iron pipe having a diameter over 100 mm </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4FB2B92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3F5A276E"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leak test and ope</w:t>
            </w:r>
            <w:r w:rsidR="00AC4440" w:rsidRPr="00AC4440">
              <w:rPr>
                <w:rFonts w:ascii="Times New Roman" w:hAnsi="Times New Roman" w:cs="Times New Roman"/>
                <w:sz w:val="20"/>
                <w:szCs w:val="20"/>
                <w:lang w:val="en-US"/>
              </w:rPr>
              <w:t xml:space="preserve">ration of sewerage pipes made </w:t>
            </w:r>
            <w:r w:rsidRPr="00AC4440">
              <w:rPr>
                <w:rFonts w:ascii="Times New Roman" w:hAnsi="Times New Roman" w:cs="Times New Roman"/>
                <w:sz w:val="20"/>
                <w:szCs w:val="20"/>
                <w:lang w:val="en-US"/>
              </w:rPr>
              <w:t xml:space="preserve">of cast iron pipes for drain, polyvinyl chloride and non-plasticized tubes of light type or plastic, the iron pipe having a diameter up to 100 mm inclusively </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1676BAC2"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Bracelet for fixing the pipes for water and gas supply, from steel or PVC, flush mounted through ducts having the diameter of 4" / Metal clamp with rubber and dowel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63E75BE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Bracelet for fixing the pipes for water and gas supply, from steel or PVC, flush mounted through ducts having the diameter of 2" / Metal clamp with rubber and dowel (set)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 </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3DBE5675"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linking piece from plastic for sewerage, combined with rubber case, having a diameter of 110 mm / Cleaning piece d.110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4A07ABA8"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linking piece from plastic for sewerage, combined with rubber case, having a diameter of 110 mm / Revision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23512E1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Airing clack valve d.50mm </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7C62DF74"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Airing clack valve d.100mm </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78236BEF"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01F0A757"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08505D4C"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Cross-type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0E17D1EE"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42DD4D1A"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110/110x45* </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3EE3AB2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110/50x45* </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3F2920E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1448CA2" w14:textId="777777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p w14:paraId="1375986E"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FC47DE7" w14:textId="27E0FB51"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7D161662"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5365A42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PVC reduction joint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893F027" w14:textId="7777777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p w14:paraId="73A222CB"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B6480D1"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7D56BA30"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Sewerage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AC4440" w:rsidRDefault="004C6A2D"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1.3. Sanitary equipment </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4C6A2D" w:rsidRPr="00AC4440"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Sink from sanitary semi-porcelain or porcelain, etc. including for disabled people, with the sewerage pipe of plastic material, mounted on a stand </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79AE919D"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39151D0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closet reservoir, completely equipped, from sanitary semi-porcelain or porcelain etc. including for disabled people, placed on the floor, with the water reservoir mounted at a certain height or semi-height, with the S-type internal </w:t>
            </w:r>
            <w:proofErr w:type="spellStart"/>
            <w:r w:rsidRPr="00AC4440">
              <w:rPr>
                <w:rFonts w:ascii="Times New Roman" w:hAnsi="Times New Roman" w:cs="Times New Roman"/>
                <w:sz w:val="20"/>
                <w:szCs w:val="20"/>
                <w:lang w:val="en-US"/>
              </w:rPr>
              <w:t>draintrap</w:t>
            </w:r>
            <w:proofErr w:type="spellEnd"/>
            <w:r w:rsidRPr="00AC4440">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7A06C1FF"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Shower bath from enameled cast iron, enameled tin, </w:t>
            </w:r>
            <w:proofErr w:type="spellStart"/>
            <w:r w:rsidRPr="00AC4440">
              <w:rPr>
                <w:rFonts w:ascii="Times New Roman" w:hAnsi="Times New Roman" w:cs="Times New Roman"/>
                <w:sz w:val="20"/>
                <w:szCs w:val="20"/>
                <w:lang w:val="en-US"/>
              </w:rPr>
              <w:t>polymetacryl</w:t>
            </w:r>
            <w:proofErr w:type="spellEnd"/>
            <w:r w:rsidRPr="00AC4440">
              <w:rPr>
                <w:rFonts w:ascii="Times New Roman" w:hAnsi="Times New Roman" w:cs="Times New Roman"/>
                <w:sz w:val="20"/>
                <w:szCs w:val="20"/>
                <w:lang w:val="en-US"/>
              </w:rPr>
              <w:t xml:space="preserve">, etc.  </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704D3F88"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Mixing battery for the bath, with flexible or fixed shower, irrespective of the closing modality, including for the disabled people, mounted on the brick masonry walls or autoclaved aerated concrete </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5E8B33D3"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6E073314"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Sink made stainless steel, with a plastic sewer pipe, mounted on a brick </w:t>
            </w:r>
            <w:r w:rsidR="00AC4440" w:rsidRPr="00AC4440">
              <w:rPr>
                <w:rFonts w:ascii="Times New Roman" w:hAnsi="Times New Roman" w:cs="Times New Roman"/>
                <w:sz w:val="20"/>
                <w:szCs w:val="20"/>
                <w:lang w:val="en-US"/>
              </w:rPr>
              <w:t>masonry</w:t>
            </w:r>
            <w:r w:rsidRPr="00AC4440">
              <w:rPr>
                <w:rFonts w:ascii="Times New Roman" w:hAnsi="Times New Roman" w:cs="Times New Roman"/>
                <w:sz w:val="20"/>
                <w:szCs w:val="20"/>
                <w:lang w:val="en-US"/>
              </w:rPr>
              <w:t xml:space="preserve"> wall</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1D500364"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219ECFB9"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64BC2890"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6D706DEB"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Sanitary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329553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3B63328"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FD5772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B47C830"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F7114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024BD2A"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4C79E36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B14C219"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70CDD1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38B2EF2"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6D94E77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48062C7"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2B823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E2EC74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139FC61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37F04FE"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AFFEB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8CA7F67"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1B8673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FFAF5D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80460F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B07FBBB"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C510A4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C041B5D"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9808E3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3DC5B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57BF505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178F643"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  Mounting works </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Electrical water heater, having the capacity of 50 liters, mounted on consoles fixed into the wall</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p w14:paraId="5C2B42D7" w14:textId="77777777" w:rsidR="00BA4B70" w:rsidRPr="00AC4440"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E01A24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BB0F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63C50D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2F62504"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932AD8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8374B49"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2C502169"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91E969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9E044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B161425"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090FA3D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80C2A4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C5C108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2F3787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162451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200D8DF"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8113AD"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4DCBB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32FFB39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6997C9A"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1F0864B"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35C99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2289F92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22284821"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FD8085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DC4AE4C"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6D5F786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29A8BE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AC4440" w:rsidRDefault="00BA4B70"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AC4440" w:rsidRDefault="00BA4B70"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Electrical boiler V=50l N=1,8 kW </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AC4440" w:rsidRDefault="00BA4B70"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Procurement and storage costs </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AC4440" w:rsidRDefault="00BA4B70"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1.2 %</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024A14" w:rsidRPr="00AC4440"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AC4440"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24A14" w:rsidRPr="00AC4440"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E184890"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44A4A0DE" w14:textId="18543CC3" w:rsidR="00024A14" w:rsidRPr="00AC4440" w:rsidRDefault="00024A14" w:rsidP="00DC4CA9">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215762DD"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24A14" w:rsidRPr="00AC4440"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2EA0FABC"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06081F9D" w14:textId="77777777" w:rsidR="00024A14" w:rsidRPr="00AC4440" w:rsidRDefault="00024A14" w:rsidP="00DC4CA9">
            <w:pPr>
              <w:keepLines/>
              <w:autoSpaceDE w:val="0"/>
              <w:autoSpaceDN w:val="0"/>
              <w:spacing w:after="0" w:line="240" w:lineRule="auto"/>
              <w:rPr>
                <w:rFonts w:ascii="Times New Roman" w:eastAsia="Times New Roman" w:hAnsi="Times New Roman" w:cs="Times New Roman"/>
                <w:i/>
                <w:sz w:val="4"/>
                <w:szCs w:val="4"/>
                <w:lang w:val="en-US"/>
              </w:rPr>
            </w:pPr>
          </w:p>
        </w:tc>
      </w:tr>
    </w:tbl>
    <w:p w14:paraId="3359E593"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2D358410"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7918253A"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tbl>
      <w:tblPr>
        <w:tblW w:w="9781" w:type="dxa"/>
        <w:tblInd w:w="250" w:type="dxa"/>
        <w:tblLayout w:type="fixed"/>
        <w:tblLook w:val="0000" w:firstRow="0" w:lastRow="0" w:firstColumn="0" w:lastColumn="0" w:noHBand="0" w:noVBand="0"/>
      </w:tblPr>
      <w:tblGrid>
        <w:gridCol w:w="9781"/>
      </w:tblGrid>
      <w:tr w:rsidR="00024A14" w:rsidRPr="00AC4440" w14:paraId="656FED73" w14:textId="77777777" w:rsidTr="00DC4CA9">
        <w:tc>
          <w:tcPr>
            <w:tcW w:w="9781" w:type="dxa"/>
            <w:tcBorders>
              <w:bottom w:val="single" w:sz="2" w:space="0" w:color="000000"/>
            </w:tcBorders>
          </w:tcPr>
          <w:p w14:paraId="47C4D6C4" w14:textId="77777777" w:rsidR="00024A14" w:rsidRPr="00AC4440" w:rsidRDefault="00024A14" w:rsidP="00DC4CA9">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024A14" w:rsidRPr="00AC4440" w14:paraId="0920B182" w14:textId="77777777" w:rsidTr="00DC4CA9">
        <w:trPr>
          <w:trHeight w:val="355"/>
        </w:trPr>
        <w:tc>
          <w:tcPr>
            <w:tcW w:w="9781" w:type="dxa"/>
          </w:tcPr>
          <w:p w14:paraId="11F5433A" w14:textId="77777777" w:rsidR="00024A14" w:rsidRPr="00AC4440" w:rsidRDefault="00024A14" w:rsidP="00DC4CA9">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46468CDC"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STAMP PLACE            </w:t>
      </w:r>
    </w:p>
    <w:p w14:paraId="6369D33F"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6DDA0AE6"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60E112C9"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Electrical power equipment, interior lighting   </w:t>
      </w:r>
    </w:p>
    <w:p w14:paraId="359AA52D"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1A1856" w:rsidRPr="004A36B4" w14:paraId="36DF2988" w14:textId="77777777" w:rsidTr="008B47A5">
        <w:tc>
          <w:tcPr>
            <w:tcW w:w="5528" w:type="dxa"/>
            <w:tcBorders>
              <w:top w:val="nil"/>
              <w:left w:val="nil"/>
              <w:bottom w:val="nil"/>
              <w:right w:val="nil"/>
            </w:tcBorders>
            <w:shd w:val="pct5" w:color="000000" w:fill="FFFFFF"/>
          </w:tcPr>
          <w:p w14:paraId="08BF885E" w14:textId="77777777" w:rsidR="001A1856" w:rsidRPr="004A36B4" w:rsidRDefault="001A1856"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2A4926C4" w14:textId="77777777" w:rsidR="001A1856" w:rsidRPr="004A36B4" w:rsidRDefault="001A1856" w:rsidP="001A1856">
      <w:pPr>
        <w:widowControl w:val="0"/>
        <w:suppressAutoHyphens/>
        <w:autoSpaceDE w:val="0"/>
        <w:spacing w:after="0" w:line="200" w:lineRule="atLeast"/>
        <w:rPr>
          <w:rFonts w:ascii="Times New Roman" w:eastAsia="Times New Roman" w:hAnsi="Times New Roman" w:cs="Times New Roman"/>
          <w:bCs/>
          <w:i/>
          <w:lang w:val="en-US" w:eastAsia="ru-RU"/>
        </w:rPr>
      </w:pPr>
    </w:p>
    <w:p w14:paraId="5360F74E" w14:textId="77777777" w:rsidR="001A1856" w:rsidRPr="004A36B4" w:rsidRDefault="001A1856" w:rsidP="001A185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A1856" w:rsidRPr="004A36B4" w14:paraId="0D5EFB1B"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9FC5DD3"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71A85678"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20A2C3B"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FD031"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7FF2ABD5"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1BB707E3"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57B64C88"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7A2D8AC"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1A1856" w:rsidRPr="004A36B4" w14:paraId="0DACEE9E"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FD3EC44"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01B9BAF"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E305E24"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3098758D"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63E28055"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03621C1E"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65DD5934"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77B40378"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4FF5FBCB"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2AC9757C"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1A1856" w:rsidRPr="004A36B4" w14:paraId="36F4E7A0"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E4ACB5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66774F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9FEEF9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243A2EC0"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7204CBF"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2D22C9"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79C6C56" w14:textId="77777777" w:rsidR="001A1856" w:rsidRPr="004A36B4" w:rsidRDefault="001A1856"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1A1856" w:rsidRPr="004A36B4" w14:paraId="2704FBB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66AA6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A53ED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6881C5" w14:textId="77777777" w:rsidR="001A1856" w:rsidRPr="004A36B4" w:rsidRDefault="001A1856"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2B4716D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45143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26874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21B40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25E6FD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3A51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48610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58BECF7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Control unit executed of the cabinet type or distribution unit (cabinet) type, mounted on wall, height and width, mm, up to 1200х1000 / Counting and distributing unit 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29C9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D1569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974996B"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2E626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82F78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FF8E3E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F4C8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18BF57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7F8C371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100 (ВА47-29)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296D2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D4D533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A7F8F2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A46B6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B9B8F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F4BD2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4C9D9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8458C6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F2940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Counters, mounted on a prepared support, with three phases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8D5E7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6D00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ECA335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20218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B386E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6B9A9D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E18A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98C98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61CC64F2"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number of clamps for connection – up to 9, current up to 100 A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4993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A870B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6F9136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C69C74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0EFAD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AB84D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B6D0C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F759E9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4E52F22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Common destination magnetic starter, mounted on the construction on floor, current up to 40 A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21C64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C127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617332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3130ED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2DA24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394900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7E0B5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4D85AE7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1C821AD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Suspended control cabinet (console), height, width and depth, mm, up to 600х600х350 / </w:t>
            </w:r>
            <w:proofErr w:type="spellStart"/>
            <w:r w:rsidRPr="004A36B4">
              <w:rPr>
                <w:rFonts w:ascii="Times New Roman" w:hAnsi="Times New Roman" w:cs="Times New Roman"/>
                <w:sz w:val="20"/>
                <w:szCs w:val="20"/>
                <w:lang w:val="en-US"/>
              </w:rPr>
              <w:t>ЩРн</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4C724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DC84B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7F631B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ADCEF8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DEBA0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4912AD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65B6A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4A1C1BC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3625A3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(BA47-29)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2CB1C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0ADBE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3474AA4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AB430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42F8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20B4ED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251BE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AAC1D5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7EDB9A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100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F897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CDEED4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1F40E60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7C5675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1A7BC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8ED065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DC8E3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6495E8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27BB320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7A6AF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A656ED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059753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2F35DC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628DF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1C196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17ECC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8E34D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316C07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E1EAD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7FA5B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A93FAF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10811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345C3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D74658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BE1A4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A02EE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2D904CF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E4C0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B107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77ADEE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C5E60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15CD5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26C125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6849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5CD9BD8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2849873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number of clamps for connection – up to 9, current up to 100 A (МР63)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D51D4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D0E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B3551D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791CAB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9F8D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B47E61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08835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CA2DA5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4E9E6D7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D9EA0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8F42E8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0,520</w:t>
            </w:r>
          </w:p>
          <w:p w14:paraId="4AA9503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77857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48934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CB76A4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2B03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F3FCA4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D3F255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(A)-FRLS 0.66 3x1.5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892B5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50782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691F52C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1B8775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C7EC0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022D2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582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E11FA1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B4D47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(A)-FRLS 0.66 3x2.5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48DB2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C0D8C1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1EC51FE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B65EC4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2680A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55B4E1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02876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311EB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419713C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DE0B4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063DB7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0,350</w:t>
            </w:r>
          </w:p>
          <w:p w14:paraId="41E840C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AABA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7DB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C89413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D02E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F9617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C148D5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КВВГнг</w:t>
            </w:r>
            <w:proofErr w:type="spellEnd"/>
            <w:r w:rsidRPr="004A36B4">
              <w:rPr>
                <w:rFonts w:ascii="Times New Roman" w:hAnsi="Times New Roman" w:cs="Times New Roman"/>
                <w:sz w:val="20"/>
                <w:szCs w:val="20"/>
                <w:lang w:val="en-US"/>
              </w:rPr>
              <w:t>(A)-FRLS 0.66 4x1.5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7F425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C2191A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0EDD590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AE606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6167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A614B4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973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D207B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23EEDB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317AC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C4068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6,450</w:t>
            </w:r>
          </w:p>
          <w:p w14:paraId="1E0557B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E039DC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C8333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67A1B1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91A0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1ABA15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FDE139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3x2.5 mm2</w:t>
            </w:r>
          </w:p>
          <w:p w14:paraId="35A36DB7" w14:textId="77777777" w:rsidR="001A1856" w:rsidRPr="004A36B4" w:rsidRDefault="001A1856"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B4CCB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F3E8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400,00</w:t>
            </w:r>
          </w:p>
          <w:p w14:paraId="31AED96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D5F5E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47FB2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EC5B08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6F50F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20</w:t>
            </w:r>
          </w:p>
        </w:tc>
        <w:tc>
          <w:tcPr>
            <w:tcW w:w="1418" w:type="dxa"/>
            <w:tcBorders>
              <w:top w:val="single" w:sz="4" w:space="0" w:color="auto"/>
              <w:left w:val="single" w:sz="4" w:space="0" w:color="auto"/>
              <w:bottom w:val="single" w:sz="4" w:space="0" w:color="auto"/>
              <w:right w:val="single" w:sz="4" w:space="0" w:color="auto"/>
            </w:tcBorders>
          </w:tcPr>
          <w:p w14:paraId="1A81483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CBBC92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1FF9C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4BF7F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19C499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C02E8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A256DA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113F4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7DB618C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DE27AA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87BD5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676C1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74DD41F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37CB0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7413B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9BB421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EDA55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3FEDFC5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F64C6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5х2,5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DCF69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DEDA28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5081D9E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92701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289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89AA9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E35FB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0DCF1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732A0E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545F9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BE411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3787E4C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61987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1E63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B0E7A0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332A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359C58C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A060DF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5х6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5301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6198A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072B29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F40CF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A31FF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A8F058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6C784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0D4FCA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92A008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1х10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6422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B8B627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2D4D0E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426DA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751AB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7E3460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D2BC9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5E9B09D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CD5668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Introduction of conductors in laid-down pipes and metal hoses: first conductor single wire or </w:t>
            </w:r>
            <w:proofErr w:type="spellStart"/>
            <w:r w:rsidRPr="004A36B4">
              <w:rPr>
                <w:rFonts w:ascii="Times New Roman" w:hAnsi="Times New Roman" w:cs="Times New Roman"/>
                <w:sz w:val="20"/>
                <w:szCs w:val="20"/>
                <w:lang w:val="en-US"/>
              </w:rPr>
              <w:t>multiwire</w:t>
            </w:r>
            <w:proofErr w:type="spellEnd"/>
            <w:r w:rsidRPr="004A36B4">
              <w:rPr>
                <w:rFonts w:ascii="Times New Roman" w:hAnsi="Times New Roman" w:cs="Times New Roman"/>
                <w:sz w:val="20"/>
                <w:szCs w:val="20"/>
                <w:lang w:val="en-US"/>
              </w:rPr>
              <w:t xml:space="preserve"> in joint braiding, summary section up to 35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CB38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C4A842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21BC288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6AA50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49879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E4E46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017D5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532387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AC059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Flexible copper connection wire ПВС section 5х6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604B9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54023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68A5F63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E4AA8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6EB62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285E9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5C2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6F3BF5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6A3D70D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fixing with clips, d</w:t>
            </w:r>
            <w:r>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up to din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1EF6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8DF581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5,850</w:t>
            </w:r>
          </w:p>
        </w:tc>
        <w:tc>
          <w:tcPr>
            <w:tcW w:w="1135" w:type="dxa"/>
            <w:tcBorders>
              <w:top w:val="single" w:sz="4" w:space="0" w:color="auto"/>
              <w:left w:val="single" w:sz="4" w:space="0" w:color="auto"/>
              <w:bottom w:val="single" w:sz="4" w:space="0" w:color="auto"/>
              <w:right w:val="single" w:sz="4" w:space="0" w:color="auto"/>
            </w:tcBorders>
            <w:vAlign w:val="center"/>
          </w:tcPr>
          <w:p w14:paraId="7B42095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6D634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FD2C58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5E2C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55E004F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E2C9A6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14.1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2D481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433D4A1"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tc>
        <w:tc>
          <w:tcPr>
            <w:tcW w:w="1135" w:type="dxa"/>
            <w:tcBorders>
              <w:top w:val="single" w:sz="4" w:space="0" w:color="auto"/>
              <w:left w:val="single" w:sz="4" w:space="0" w:color="auto"/>
              <w:bottom w:val="single" w:sz="4" w:space="0" w:color="auto"/>
              <w:right w:val="single" w:sz="4" w:space="0" w:color="auto"/>
            </w:tcBorders>
            <w:vAlign w:val="center"/>
          </w:tcPr>
          <w:p w14:paraId="1370ED6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500B6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BA148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F105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706C7BC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CD471C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18.3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1ECBD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7E04E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tc>
        <w:tc>
          <w:tcPr>
            <w:tcW w:w="1135" w:type="dxa"/>
            <w:tcBorders>
              <w:top w:val="single" w:sz="4" w:space="0" w:color="auto"/>
              <w:left w:val="single" w:sz="4" w:space="0" w:color="auto"/>
              <w:bottom w:val="single" w:sz="4" w:space="0" w:color="auto"/>
              <w:right w:val="single" w:sz="4" w:space="0" w:color="auto"/>
            </w:tcBorders>
            <w:vAlign w:val="center"/>
          </w:tcPr>
          <w:p w14:paraId="4A8F65B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3EF09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9D4D65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B70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2FFA52A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142952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31.5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61F9D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3BAE88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45,000</w:t>
            </w:r>
          </w:p>
        </w:tc>
        <w:tc>
          <w:tcPr>
            <w:tcW w:w="1135" w:type="dxa"/>
            <w:tcBorders>
              <w:top w:val="single" w:sz="4" w:space="0" w:color="auto"/>
              <w:left w:val="single" w:sz="4" w:space="0" w:color="auto"/>
              <w:bottom w:val="single" w:sz="4" w:space="0" w:color="auto"/>
              <w:right w:val="single" w:sz="4" w:space="0" w:color="auto"/>
            </w:tcBorders>
            <w:vAlign w:val="center"/>
          </w:tcPr>
          <w:p w14:paraId="14765B3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95B88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82A3D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F32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0EB8E3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65F21EF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fixing with clips, diameter up to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9B672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8D08F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419DBD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13081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B47E8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82C3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6EA352A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AA7D98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HDP pipe ф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5083F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FE404A7"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9937E0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56495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7DE7D2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A56C5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53AFD7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731A4AE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35W, IP20, supply voltage 230V of the OPL/S Eco LED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B801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781E11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3494DCD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E9E76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5FEB9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7BC9E3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75792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0EB5711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61BF268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18W, IP54, supply voltage 230V of the CD LED 18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3556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02377CA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25B5BBA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7ECDD3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EF9F3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F92B5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0F2AA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32E528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C53A29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70W, IP54, supply voltage 230V of the ALS.PRS UNI LED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91645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17C3C74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4CC1E9C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326D7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9DE62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7215C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3FCD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5CCB3AE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7BA0D4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with luminescent bulb, 70W, IP65, supply voltage 230V of the NBU 70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F64E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7B3FA8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5424AA4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A477E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7944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75493E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8CD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3F14923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133A116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Bipolar switch, applied mounting 10A, 220V IP20,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AC34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58E28E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0689584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E0D2B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443F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22244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BD3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6AACA3C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7C139C1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Monopolar switch, applied mounting 10A, 220 IP20,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585BA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3BFDC3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0,070</w:t>
            </w:r>
          </w:p>
          <w:p w14:paraId="62703B0A"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95E1A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FE702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80BC9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9CF21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B00547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76B5399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Bipolar switch, applied mounting 10A, 220V IP44,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6F1F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F29EC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46656C7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FED96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E681B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A560C1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49F3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2AFFEB5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36F31EC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Monopolar switch, applied mounting 10A, 220V IP44,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EF78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28F09A0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3151F27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CF4C4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ADBDC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BC9B8F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1A291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0A8332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4FBFFF9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 IP20,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BC3C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770F72B"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03C6EE3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AC587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7FD940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C90A3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F99927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419562D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 IP44,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FE54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29F252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0,040</w:t>
            </w:r>
          </w:p>
        </w:tc>
        <w:tc>
          <w:tcPr>
            <w:tcW w:w="1135" w:type="dxa"/>
            <w:tcBorders>
              <w:top w:val="single" w:sz="4" w:space="0" w:color="auto"/>
              <w:left w:val="single" w:sz="4" w:space="0" w:color="auto"/>
              <w:bottom w:val="single" w:sz="4" w:space="0" w:color="auto"/>
              <w:right w:val="single" w:sz="4" w:space="0" w:color="auto"/>
            </w:tcBorders>
            <w:vAlign w:val="center"/>
          </w:tcPr>
          <w:p w14:paraId="50453E4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744EB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CCBF46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4DB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6F154DC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1F56178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16A/380B with mechanical blocking and switch IP-67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D235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4F5CED9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3B146AE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5571E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FFE39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930E2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6CACC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3F2D041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3D02D03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channel on walls and ceilings, length of 3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FB34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30CE2B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306317F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9B5E7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84894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B08F0F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93ED0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5BF9EC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F6CAD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cable constructions: suspension for laying down cables under platforms with support: separately, mass up to 8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CFFC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091CAA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2BC4BDF3"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5B7CC8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2E01D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2E609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1204F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3B5600C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67B15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Ceiling-mounted holder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0B76E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DC5D9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18FF717A"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B1265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17D8D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10523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1937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787208A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49C1E30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cable constructions: support of assembled cable constructions (without shelves), mass up to: 1.6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2E610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444CFDD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0,100</w:t>
            </w:r>
          </w:p>
          <w:p w14:paraId="58B3191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D5739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C086E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62BC4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3CBE9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1E690F6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F81E7F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ACFC5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59A1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18FA40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94926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C289C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E59C03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C09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61B7B42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F871EB2"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carrier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B18D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F8A49C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73C912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99AB2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471E1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18EA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305E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6EA7BC6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3F4C22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Unperforated metal channel, zinc coated 35x50mm L=3000mm 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C9CF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2480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6F614E1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FDA1A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300AB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51D7B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F85C2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52</w:t>
            </w:r>
          </w:p>
        </w:tc>
        <w:tc>
          <w:tcPr>
            <w:tcW w:w="1418" w:type="dxa"/>
            <w:tcBorders>
              <w:top w:val="single" w:sz="4" w:space="0" w:color="auto"/>
              <w:left w:val="single" w:sz="4" w:space="0" w:color="auto"/>
              <w:bottom w:val="single" w:sz="4" w:space="0" w:color="auto"/>
              <w:right w:val="single" w:sz="4" w:space="0" w:color="auto"/>
            </w:tcBorders>
          </w:tcPr>
          <w:p w14:paraId="01F46C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E8FD7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Unperforated metal channel, zinc coated 100x100mm L=3000mm 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504C2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C86F63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p w14:paraId="70A0B20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FDBE2F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9FA8D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51708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2061D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405561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267EA5F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Steel cable, longitudinal-main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B0BBC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0E21C2F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4040BA7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3D7C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EDB3C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F6187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A45E1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5FBB305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B3B31A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Steal cable ф3мм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EDCE8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18131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60,000</w:t>
            </w:r>
          </w:p>
          <w:p w14:paraId="14A1263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5448D3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EA1A0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2A56B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16AD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6911DB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1DCD6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Distribution cabinet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5DF2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E38DBE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7659B5B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A9D042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B5EBF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83006C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DB19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08A2416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53B4B116" w14:textId="77777777" w:rsidR="001A1856" w:rsidRPr="004A36B4" w:rsidRDefault="001A1856" w:rsidP="008B47A5">
            <w:pPr>
              <w:spacing w:after="0" w:line="240" w:lineRule="auto"/>
              <w:rPr>
                <w:rFonts w:ascii="Times New Roman" w:hAnsi="Times New Roman" w:cs="Times New Roman"/>
                <w:sz w:val="20"/>
                <w:szCs w:val="20"/>
                <w:lang w:val="en-US"/>
              </w:rPr>
            </w:pP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conductors, </w:t>
            </w: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socket, horizontal, of round steel, diameter of 20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FA859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6E2C6B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44EE5FC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DD347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3213D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D1756C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1F5A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05BA32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53361DD6" w14:textId="77777777" w:rsidR="001A1856" w:rsidRPr="004A36B4" w:rsidRDefault="001A1856" w:rsidP="008B47A5">
            <w:pPr>
              <w:spacing w:after="0" w:line="240" w:lineRule="auto"/>
              <w:rPr>
                <w:rFonts w:ascii="Times New Roman" w:hAnsi="Times New Roman" w:cs="Times New Roman"/>
                <w:sz w:val="20"/>
                <w:szCs w:val="20"/>
                <w:lang w:val="en-US"/>
              </w:rPr>
            </w:pP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conductor, open, on supports of constructions, of strip steel, 100 mm2 section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238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4F97E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p w14:paraId="427FD47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063E0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6953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EC872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696E3C"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B6A805"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058B8CF"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6B6B3BD"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1A51FE"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69E9B27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DED5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BFBFA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4274160"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2104016E"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1B78EB0"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62B864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570E98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BDF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84335"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0F870FE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B7943D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473BBE8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ECB84CC"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0B25D9F"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BEA2F6"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7D7E772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7AD1CEE"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35B3B00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A097325"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93496E"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874C586"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22CA60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8F337E2"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2ECF0BC2"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747E44"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1CD75D"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7ECA67"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31278D1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55B68C4"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1A3E0B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02E22C"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ABA3E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BAA5D0"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0377E37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95D76D0"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589533D0"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03CC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573FAF"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32E8D1"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431A59B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EFA4E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5382E1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F197DD"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BE94E"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2121E17"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C194082"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CC8123"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389DBF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081D4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55916F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D4106C" w14:textId="77777777" w:rsidR="001A1856" w:rsidRPr="004A36B4" w:rsidRDefault="001A1856"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 Equipment</w:t>
            </w:r>
          </w:p>
        </w:tc>
        <w:tc>
          <w:tcPr>
            <w:tcW w:w="850" w:type="dxa"/>
            <w:gridSpan w:val="2"/>
            <w:tcBorders>
              <w:top w:val="single" w:sz="4" w:space="0" w:color="auto"/>
              <w:left w:val="single" w:sz="4" w:space="0" w:color="auto"/>
              <w:bottom w:val="single" w:sz="4" w:space="0" w:color="auto"/>
              <w:right w:val="single" w:sz="4" w:space="0" w:color="auto"/>
            </w:tcBorders>
          </w:tcPr>
          <w:p w14:paraId="4386ECA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A30BDD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AEEF94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DD15E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F9CED4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C9162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3B64936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C7825E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Counting and distributing unit 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529A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402130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EA11B3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9E93E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17EB13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310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68EEB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3FFECB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ВА47-29/3/С32A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296E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C875A75"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FA6072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6D5C6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7B47E2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613DB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7189217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4D5D4D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Electronic counter 380V, 5-60A, MT-174-D2A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52B9F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2B3D566"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80E802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5700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F7172F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580CF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06F50F3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552AB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 ВН32/3Р/63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5388E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7B700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9553B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BA844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8CAC07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54E3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499CD1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00EA77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Surge protective device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3C467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C683E3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626942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0D5D8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D0339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4671B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1A8472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630862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Compartment for the installation of automatic switches for 36 modules, ЩРн-36з-1 У2 IP54, gab. 579(h)x310x138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986E0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8C2AC4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F59266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A22C66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227C3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F415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C8351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2EAA1A8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EC7D4E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Module switch МР63/3Р/40А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4070E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A38EBF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C25C7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614DD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1B462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E7257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7695B7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8B05EB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2E63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BC65F1"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59FCF8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E8529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1E591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27994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1A307B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F18E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ВА47-29/1/С10A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E5CD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40B339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CC84AB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E6C3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24A9C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0CFE6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5089644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1D8D8F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ВА47-29/1/C25A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708B8D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4A848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EC97A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2141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57E1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6EB0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286A90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B29437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0F275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661EE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69BBA6DB"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EFD08D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48B51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82E007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70545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3A6142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053972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АВДТ32/С16/10мА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DAE30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54442E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6C897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79356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306E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ECF40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D41EC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3FACD05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3C2827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АВДТ32/С20/30мА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13BA5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7DF79E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354BA3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795A6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EDE2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37DFB8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5B82E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4BBA564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68D952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Compartment for the installation of automatic switches for 24 modules, ЩРн-24з-1 36 УХЛЗ IP31, gab. 395(h)x310x120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9FB01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3341A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E6AF26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7E1EC2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2D576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628302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275B5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17E7BE4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07C2B1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8E457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B0C730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7A48F6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1D67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507BF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CC588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206E1A4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AF1DAD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ВА47-29/1/С4A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65894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4F54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B7B2CD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734AC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A9041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49A4B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554071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440830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EFC2C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E0FB28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1B405F93"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9F5A4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7216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DC8079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0EF5D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07FA335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48F67C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Independent release device BA47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8DA78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1606B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B14E3E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6F5F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AA0DE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D7D82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2C8B9DF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337F2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 ВН-32/3Р/20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4FECC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93C12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A522A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30510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07ABB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878F28B"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2FD71D3"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46F63"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5320A98"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BCD5D23"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6FA8703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F6C187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F3B359"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0342BA2"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on purchase and storage </w:t>
            </w:r>
          </w:p>
        </w:tc>
        <w:tc>
          <w:tcPr>
            <w:tcW w:w="2836" w:type="dxa"/>
            <w:gridSpan w:val="4"/>
          </w:tcPr>
          <w:p w14:paraId="2C7AB89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B07A74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8AB3B5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BE67ECC"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9B1939"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D2373A1"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417ABC0"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B24AA6F"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25CBBFF2"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C0F67D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60FA60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605AB8" w14:textId="77777777" w:rsidR="001A1856" w:rsidRPr="004A36B4" w:rsidRDefault="001A1856"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6884FCF7"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0E96B7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3363B80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48F5DFD" w14:textId="77777777" w:rsidR="001A1856" w:rsidRPr="004A36B4" w:rsidRDefault="001A1856"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B1579CA" w14:textId="77777777" w:rsidR="001A1856" w:rsidRPr="004A36B4" w:rsidRDefault="001A1856"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61EE3424" w14:textId="77777777" w:rsidR="001A1856" w:rsidRPr="004A36B4" w:rsidRDefault="001A1856"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0A53294A" w14:textId="77777777" w:rsidR="001A1856" w:rsidRPr="004A36B4" w:rsidRDefault="001A1856"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989F18"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611C236C"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0F87DFEC"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6AA6139C"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004B2E54"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p>
    <w:p w14:paraId="5F3CFA25"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A1856" w:rsidRPr="004A36B4" w14:paraId="00C5DC39" w14:textId="77777777" w:rsidTr="008B47A5">
        <w:tc>
          <w:tcPr>
            <w:tcW w:w="9781" w:type="dxa"/>
            <w:tcBorders>
              <w:bottom w:val="single" w:sz="2" w:space="0" w:color="000000"/>
            </w:tcBorders>
          </w:tcPr>
          <w:p w14:paraId="41554F09" w14:textId="77777777" w:rsidR="001A1856" w:rsidRPr="004A36B4" w:rsidRDefault="001A1856"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1A1856" w:rsidRPr="004A36B4" w14:paraId="6AAE4B4A" w14:textId="77777777" w:rsidTr="008B47A5">
        <w:trPr>
          <w:trHeight w:val="355"/>
        </w:trPr>
        <w:tc>
          <w:tcPr>
            <w:tcW w:w="9781" w:type="dxa"/>
          </w:tcPr>
          <w:p w14:paraId="419E22EA" w14:textId="77777777" w:rsidR="001A1856" w:rsidRPr="004A36B4" w:rsidRDefault="001A1856"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3B8B4AD9" w14:textId="77777777" w:rsidR="001A1856" w:rsidRPr="004A36B4" w:rsidRDefault="001A1856" w:rsidP="001A185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69C32F10" w14:textId="77777777" w:rsidR="001A1856" w:rsidRPr="004A36B4" w:rsidRDefault="001A1856" w:rsidP="001A185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0182DFE2" w14:textId="77777777" w:rsidR="003C6F38" w:rsidRPr="004A36B4" w:rsidRDefault="003C6F38" w:rsidP="003C6F38">
      <w:pPr>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Bill of Quantities</w:t>
      </w:r>
    </w:p>
    <w:p w14:paraId="14D39FD2" w14:textId="77777777" w:rsidR="003C6F38" w:rsidRPr="004A36B4" w:rsidRDefault="003C6F38" w:rsidP="003C6F38">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Works of heating, ventilation, air conditioning   </w:t>
      </w:r>
    </w:p>
    <w:p w14:paraId="15A6F00B" w14:textId="77777777" w:rsidR="003C6F38" w:rsidRPr="004A36B4" w:rsidRDefault="003C6F38" w:rsidP="003C6F38">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3C6F38" w:rsidRPr="004A36B4" w14:paraId="60CEFD0D" w14:textId="77777777" w:rsidTr="008B47A5">
        <w:tc>
          <w:tcPr>
            <w:tcW w:w="5528" w:type="dxa"/>
            <w:tcBorders>
              <w:top w:val="nil"/>
              <w:left w:val="nil"/>
              <w:bottom w:val="nil"/>
              <w:right w:val="nil"/>
            </w:tcBorders>
            <w:shd w:val="pct5" w:color="000000" w:fill="FFFFFF"/>
          </w:tcPr>
          <w:p w14:paraId="4053902E" w14:textId="77777777" w:rsidR="003C6F38" w:rsidRPr="004A36B4" w:rsidRDefault="003C6F38"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7FCED720" w14:textId="77777777" w:rsidR="003C6F38" w:rsidRPr="004A36B4" w:rsidRDefault="003C6F38" w:rsidP="003C6F38">
      <w:pPr>
        <w:widowControl w:val="0"/>
        <w:suppressAutoHyphens/>
        <w:autoSpaceDE w:val="0"/>
        <w:spacing w:after="0" w:line="200" w:lineRule="atLeast"/>
        <w:rPr>
          <w:rFonts w:ascii="Times New Roman" w:eastAsia="Times New Roman" w:hAnsi="Times New Roman" w:cs="Times New Roman"/>
          <w:bCs/>
          <w:i/>
          <w:lang w:val="en-US" w:eastAsia="ru-RU"/>
        </w:rPr>
      </w:pPr>
    </w:p>
    <w:p w14:paraId="3D1FED0C" w14:textId="77777777" w:rsidR="003C6F38" w:rsidRPr="004A36B4" w:rsidRDefault="003C6F38" w:rsidP="003C6F3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3C6F38" w:rsidRPr="004A36B4" w14:paraId="1E8578A2"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CD5B9F5"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7E4BA240"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69C5E92"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E4E17B"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2AAE861"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41A189A9"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D2AE99D"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2512858"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3C6F38" w:rsidRPr="004A36B4" w14:paraId="5B78093A"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171AF5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15FE02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626888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1F500136"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5B4B4A42"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26CB76A"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4FC55DDC"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61AEA09B"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0354326E"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01F4A73"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3C6F38" w:rsidRPr="004A36B4" w14:paraId="466F009F"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2706D2AF"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BCD4A88"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1DB11DC6"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2ECFEAA8"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969EB92"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F7F373F"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7E776BC9" w14:textId="77777777" w:rsidR="003C6F38" w:rsidRPr="004A36B4" w:rsidRDefault="003C6F38"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3C6F38" w:rsidRPr="004A36B4" w14:paraId="7FD624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779E51"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7015900"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9C02B17" w14:textId="77777777" w:rsidR="003C6F38" w:rsidRPr="004A36B4" w:rsidRDefault="003C6F38" w:rsidP="008B47A5">
            <w:pPr>
              <w:pStyle w:val="ac"/>
              <w:numPr>
                <w:ilvl w:val="0"/>
                <w:numId w:val="9"/>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Ventilation, technical-plumbing works   </w:t>
            </w:r>
          </w:p>
        </w:tc>
        <w:tc>
          <w:tcPr>
            <w:tcW w:w="850" w:type="dxa"/>
            <w:gridSpan w:val="2"/>
            <w:tcBorders>
              <w:top w:val="single" w:sz="4" w:space="0" w:color="auto"/>
              <w:left w:val="single" w:sz="4" w:space="0" w:color="auto"/>
              <w:bottom w:val="single" w:sz="4" w:space="0" w:color="auto"/>
              <w:right w:val="single" w:sz="4" w:space="0" w:color="auto"/>
            </w:tcBorders>
          </w:tcPr>
          <w:p w14:paraId="5C42063E"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BF66026"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5D373A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C08FCC6"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A0B045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4BC38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9897F6"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70A9F9F"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Manufacture and mounting of straight ventilation channels, of zinc-coated or aluminum tin of 0.5 mm thickness, with the circular section perimeter of 700 - 1600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9A55C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14D983E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7A692E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5F960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1EC2CD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B1BB1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4626FF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3F6F1D91"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Retainers and fixing devices for the support of pipelines, boilers, appliances and recipients, with the weight up to 2 kg / piece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CE29A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1420CDA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7F2FC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59B007"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542C4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8F0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4A4C32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5FDFC2C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Metal ventilation grills for outside installation. Д=400мм, P400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401FB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50C8326"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C1004F9"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9B98D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1AE711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C08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C3D44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4B3B4D0"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Metal ventilation grills for outside installation. 400х400мм, Р400х400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2C3D3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34726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154E4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67EAF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980CAA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4FA8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77D282C"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77B133A"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Ventilation grills 200х400 for interior installation, Р400х200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9D597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A7EB37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B8297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1B5B0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F73289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A524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463A58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DD1A17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Window ventilator ПО 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2CAE1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31EBFD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DB2194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1B7C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046ADF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E96C5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EE41FD"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664E7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ADD16FA"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EC7564D"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5BC9A1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C254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57F2B7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3AB3B3E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1B094A7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7A446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39F958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5C3797D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8042D4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4659E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2F41D61"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A17F4F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141E9D8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58EE590"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9C02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1C340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638D356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49127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556691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F0AC651"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2B66CA0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1601ACC"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F0D1C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DD9E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13E27E0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45A89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A60DD2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111F60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5917DC3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368A91E"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12C83A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4119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6DD109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08CB2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366420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4FFDC7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16BA680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34918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3BEE2F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162D8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69CBFD4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289C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CFCB37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57CE492"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3598BC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D5544B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39E30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C6F5A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F55AB9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BFC02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43B05E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75DA30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4E43AA3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4E5F10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5D36D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0ED6D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35DFB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A36D8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ADD96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47A9DA4"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Pr="004A36B4">
              <w:rPr>
                <w:rFonts w:ascii="Times New Roman" w:hAnsi="Times New Roman" w:cs="Times New Roman"/>
                <w:b/>
                <w:bCs/>
                <w:sz w:val="20"/>
                <w:szCs w:val="20"/>
                <w:lang w:val="en-US"/>
              </w:rPr>
              <w:t xml:space="preserve">Ventilation, technical-plumbing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EFE3FC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AE236D3"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3595055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8C9FBF"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8D926F2"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DB7F378"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Mounting works </w:t>
            </w:r>
          </w:p>
          <w:p w14:paraId="15042F78"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2.1 Heating </w:t>
            </w:r>
          </w:p>
        </w:tc>
        <w:tc>
          <w:tcPr>
            <w:tcW w:w="850" w:type="dxa"/>
            <w:gridSpan w:val="2"/>
            <w:tcBorders>
              <w:top w:val="single" w:sz="4" w:space="0" w:color="auto"/>
              <w:left w:val="single" w:sz="4" w:space="0" w:color="auto"/>
              <w:bottom w:val="single" w:sz="4" w:space="0" w:color="auto"/>
              <w:right w:val="single" w:sz="4" w:space="0" w:color="auto"/>
            </w:tcBorders>
          </w:tcPr>
          <w:p w14:paraId="5C9DBF39"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ABDC320"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CF37F2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4622E3F"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686D0D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FBE93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4B2F162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6870FBCD"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Monobloc hot air generator / Infrared heating device, mounted on ceiling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78E56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6066D6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F9FC3F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2E83E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9898A5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07A4F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950B38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18034DF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Electrical wall-mounted convector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D3622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699FC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02369D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9F263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76D070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C8CB8DE"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9CFC4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A86412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B7D37A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DCDB386"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0EF01E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B462CC"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F3F2D96"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5C4A88A"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2 Ventilation </w:t>
            </w:r>
          </w:p>
        </w:tc>
        <w:tc>
          <w:tcPr>
            <w:tcW w:w="850" w:type="dxa"/>
            <w:gridSpan w:val="2"/>
            <w:tcBorders>
              <w:top w:val="single" w:sz="4" w:space="0" w:color="auto"/>
              <w:left w:val="single" w:sz="4" w:space="0" w:color="auto"/>
              <w:bottom w:val="single" w:sz="4" w:space="0" w:color="auto"/>
              <w:right w:val="single" w:sz="4" w:space="0" w:color="auto"/>
            </w:tcBorders>
          </w:tcPr>
          <w:p w14:paraId="04826FD5"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B08EC9D"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069F94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C8D2C7A"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11CDDD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D5FBA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2824654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174F0BD3"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mono-aspirating, anti-explosive ventilators, directly entrained with coupling, with the flow of 660-2.700 mc/h with electric engine 0,8 kw</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8550C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B77D14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6EA58B5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FDF083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4B9CD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09F9B0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C66D9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466F3B3"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0C9FFC90"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axial, window ventilators, with the weight of 3.6 – 8.2 kg, with 0.25 – 0.55 kw engine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A8CE5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FFE78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260C68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5AD2F9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087C9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97E29F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60BE31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12D67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BB9F60"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ADE0C86"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936B09"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442F1D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1BA4B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78AFA1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A916A0"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6D5E2E5"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6E6540"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B7C3E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D852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C098BF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54AA2E5"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4B581F2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EB1087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9DC3F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1774EB8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ED3AD1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63B3C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F3FC0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217AD18"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71585FC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65F9BB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E521A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48042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1937C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A37D3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00722C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CCE4C4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01509EF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CEFAEDF"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14508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61C37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20FB6F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08DD7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924494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01B756F"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874D63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54A492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E64C1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01FB3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51A545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EBD65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58B681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024AD3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5A17058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03BFC5C"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84D39F9"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B5FC8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29EFE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754CE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B14272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F2F49A7"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4296BE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41C52E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A562A7"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C6686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5140B1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8A9D6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8C55F1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6DD0988"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48C397F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2AAF991"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434E0A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9C451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72CBFF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FACCA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8AAF6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F79241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5698BD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D26DE58"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114981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CE4E03"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793A1A8"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5AD7855"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Equipment </w:t>
            </w:r>
          </w:p>
          <w:p w14:paraId="5AEE2799"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3.1. Heating equipment </w:t>
            </w:r>
          </w:p>
        </w:tc>
        <w:tc>
          <w:tcPr>
            <w:tcW w:w="850" w:type="dxa"/>
            <w:gridSpan w:val="2"/>
            <w:tcBorders>
              <w:top w:val="single" w:sz="4" w:space="0" w:color="auto"/>
              <w:left w:val="single" w:sz="4" w:space="0" w:color="auto"/>
              <w:bottom w:val="single" w:sz="4" w:space="0" w:color="auto"/>
              <w:right w:val="single" w:sz="4" w:space="0" w:color="auto"/>
            </w:tcBorders>
          </w:tcPr>
          <w:p w14:paraId="7D7206CC"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A7BC7BB"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9AA21E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E48EDD"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47F0A1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EFC98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9139EC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0C01F5A"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Infrared heating device, installed on ceiling. N=3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dim.1.36м*0.25m, of the BIH-APL-3.0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7F835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7DF14B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42ACEC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4C875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B4170A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64C26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3583791C"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FC9F2C7"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Infrared heating device, installed on ceiling. N=3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dim.1.36m*0.13m, of the BIH-APL-1.0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737A5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628F80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CBF122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277F0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A47A0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8AD40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0F6422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254B1E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Pr="004A36B4">
              <w:rPr>
                <w:rFonts w:ascii="Times New Roman" w:hAnsi="Times New Roman" w:cs="Times New Roman"/>
                <w:sz w:val="20"/>
                <w:szCs w:val="20"/>
                <w:lang w:val="en-US"/>
              </w:rPr>
              <w:t xml:space="preserve"> N=2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of the BEC/EZMR-2000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3AB02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485C1E3"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1A6BC78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D26A5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975927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EB980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2133876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DE4BDD"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Pr="004A36B4">
              <w:rPr>
                <w:rFonts w:ascii="Times New Roman" w:hAnsi="Times New Roman" w:cs="Times New Roman"/>
                <w:sz w:val="20"/>
                <w:szCs w:val="20"/>
                <w:lang w:val="en-US"/>
              </w:rPr>
              <w:t xml:space="preserve"> N=1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of the BEC/EZMR-1000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11482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1091AF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55B5A4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A24D2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3EB192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81219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F2A4C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A92B7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9F5F3C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973C24"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6C824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30D28D"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50A157C"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EE6FA9C"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3.2. Ventilation equipment </w:t>
            </w:r>
          </w:p>
        </w:tc>
        <w:tc>
          <w:tcPr>
            <w:tcW w:w="850" w:type="dxa"/>
            <w:gridSpan w:val="2"/>
            <w:tcBorders>
              <w:top w:val="single" w:sz="4" w:space="0" w:color="auto"/>
              <w:left w:val="single" w:sz="4" w:space="0" w:color="auto"/>
              <w:bottom w:val="single" w:sz="4" w:space="0" w:color="auto"/>
              <w:right w:val="single" w:sz="4" w:space="0" w:color="auto"/>
            </w:tcBorders>
          </w:tcPr>
          <w:p w14:paraId="4E28EDDD"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33A2429"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889E97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DCDAF3B"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F331D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5D98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7E7B1F0"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EA23B8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Channel ventilator of the mixed type. For round air </w:t>
            </w:r>
            <w:proofErr w:type="gramStart"/>
            <w:r w:rsidRPr="004A36B4">
              <w:rPr>
                <w:rFonts w:ascii="Times New Roman" w:hAnsi="Times New Roman" w:cs="Times New Roman"/>
                <w:sz w:val="20"/>
                <w:szCs w:val="20"/>
                <w:lang w:val="en-US"/>
              </w:rPr>
              <w:t>ducts  Д</w:t>
            </w:r>
            <w:proofErr w:type="gramEnd"/>
            <w:r w:rsidRPr="004A36B4">
              <w:rPr>
                <w:rFonts w:ascii="Times New Roman" w:hAnsi="Times New Roman" w:cs="Times New Roman"/>
                <w:sz w:val="20"/>
                <w:szCs w:val="20"/>
                <w:lang w:val="en-US"/>
              </w:rPr>
              <w:t>=315мм. G=1500М3/hour, Н=200Па. with electrical engine N=0</w:t>
            </w:r>
            <w:proofErr w:type="gramStart"/>
            <w:r w:rsidRPr="004A36B4">
              <w:rPr>
                <w:rFonts w:ascii="Times New Roman" w:hAnsi="Times New Roman" w:cs="Times New Roman"/>
                <w:sz w:val="20"/>
                <w:szCs w:val="20"/>
                <w:lang w:val="en-US"/>
              </w:rPr>
              <w:t>,32</w:t>
            </w:r>
            <w:proofErr w:type="gramEnd"/>
            <w:r w:rsidRPr="004A36B4">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n=2433 rot/min. ~220v. of the RVK 315E2-L1 "</w:t>
            </w:r>
            <w:proofErr w:type="spellStart"/>
            <w:r w:rsidRPr="004A36B4">
              <w:rPr>
                <w:rFonts w:ascii="Times New Roman" w:hAnsi="Times New Roman" w:cs="Times New Roman"/>
                <w:sz w:val="20"/>
                <w:szCs w:val="20"/>
                <w:lang w:val="en-US"/>
              </w:rPr>
              <w:t>Systemair</w:t>
            </w:r>
            <w:proofErr w:type="spellEnd"/>
            <w:r w:rsidRPr="004A36B4">
              <w:rPr>
                <w:rFonts w:ascii="Times New Roman" w:hAnsi="Times New Roman" w:cs="Times New Roman"/>
                <w:sz w:val="20"/>
                <w:szCs w:val="20"/>
                <w:lang w:val="en-US"/>
              </w:rPr>
              <w:t xml:space="preserve">"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D3514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E1444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E05B9B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B1FAB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ED2862"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2E76D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E185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32C8355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5B2465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Exhaust gases elimination system DP-100-6. In set with air duct, air-exhauster, suction hose, automatic valve and command unit. 370м3/h of the DP-100-6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41FA6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30507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98B68D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415C1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75C3D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AC7845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338A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50823F5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FC55F39"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Cooker hood </w:t>
            </w:r>
            <w:proofErr w:type="spellStart"/>
            <w:r w:rsidRPr="004A36B4">
              <w:rPr>
                <w:rFonts w:ascii="Times New Roman" w:hAnsi="Times New Roman" w:cs="Times New Roman"/>
                <w:sz w:val="20"/>
                <w:szCs w:val="20"/>
                <w:lang w:val="en-US"/>
              </w:rPr>
              <w:t>Elica</w:t>
            </w:r>
            <w:proofErr w:type="spellEnd"/>
            <w:r w:rsidRPr="004A36B4">
              <w:rPr>
                <w:rFonts w:ascii="Times New Roman" w:hAnsi="Times New Roman" w:cs="Times New Roman"/>
                <w:sz w:val="20"/>
                <w:szCs w:val="20"/>
                <w:lang w:val="en-US"/>
              </w:rPr>
              <w:t xml:space="preserve"> Elite 14 Lux WH/A/60. </w:t>
            </w:r>
            <w:proofErr w:type="gramStart"/>
            <w:r w:rsidRPr="004A36B4">
              <w:rPr>
                <w:rFonts w:ascii="Times New Roman" w:hAnsi="Times New Roman" w:cs="Times New Roman"/>
                <w:sz w:val="20"/>
                <w:szCs w:val="20"/>
                <w:lang w:val="en-US"/>
              </w:rPr>
              <w:t>with</w:t>
            </w:r>
            <w:proofErr w:type="gramEnd"/>
            <w:r w:rsidRPr="004A36B4">
              <w:rPr>
                <w:rFonts w:ascii="Times New Roman" w:hAnsi="Times New Roman" w:cs="Times New Roman"/>
                <w:sz w:val="20"/>
                <w:szCs w:val="20"/>
                <w:lang w:val="en-US"/>
              </w:rPr>
              <w:t xml:space="preserve"> ventilator L=300м3/hour. N=</w:t>
            </w:r>
            <w:proofErr w:type="gramStart"/>
            <w:r w:rsidRPr="004A36B4">
              <w:rPr>
                <w:rFonts w:ascii="Times New Roman" w:hAnsi="Times New Roman" w:cs="Times New Roman"/>
                <w:sz w:val="20"/>
                <w:szCs w:val="20"/>
                <w:lang w:val="en-US"/>
              </w:rPr>
              <w:t>200Wt  ~</w:t>
            </w:r>
            <w:proofErr w:type="gramEnd"/>
            <w:r w:rsidRPr="004A36B4">
              <w:rPr>
                <w:rFonts w:ascii="Times New Roman" w:hAnsi="Times New Roman" w:cs="Times New Roman"/>
                <w:sz w:val="20"/>
                <w:szCs w:val="20"/>
                <w:lang w:val="en-US"/>
              </w:rPr>
              <w:t xml:space="preserve">220V. of the </w:t>
            </w:r>
            <w:proofErr w:type="spellStart"/>
            <w:r w:rsidRPr="004A36B4">
              <w:rPr>
                <w:rFonts w:ascii="Times New Roman" w:hAnsi="Times New Roman" w:cs="Times New Roman"/>
                <w:sz w:val="20"/>
                <w:szCs w:val="20"/>
                <w:lang w:val="en-US"/>
              </w:rPr>
              <w:t>Elica</w:t>
            </w:r>
            <w:proofErr w:type="spellEnd"/>
            <w:r w:rsidRPr="004A36B4">
              <w:rPr>
                <w:rFonts w:ascii="Times New Roman" w:hAnsi="Times New Roman" w:cs="Times New Roman"/>
                <w:sz w:val="20"/>
                <w:szCs w:val="20"/>
                <w:lang w:val="en-US"/>
              </w:rPr>
              <w:t xml:space="preserve"> Elite 14 Lux WH/A/60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E2ED6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B9ED7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CD6F94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E25912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E4AC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7780CB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2BF0F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C80FF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19679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6A73B02"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88F95F1"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15AD91E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8C1A2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D5007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67EF5E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FAD36C6"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31B342E"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11CD5B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C3A99B"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4E72DA"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990358" w14:textId="77777777" w:rsidR="003C6F38" w:rsidRPr="004A36B4" w:rsidRDefault="003C6F38"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4021FAE5"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2A2F84F"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F38" w:rsidRPr="004A36B4" w14:paraId="32DC436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40111D"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DD8FEE"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E763D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3ED3845"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E9485C2"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6DCCA1A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711F39F"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6BBFF9E"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54A169B" w14:textId="77777777" w:rsidR="003C6F38" w:rsidRPr="004A36B4" w:rsidRDefault="003C6F38"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(1+2+3)</w:t>
            </w:r>
          </w:p>
        </w:tc>
        <w:tc>
          <w:tcPr>
            <w:tcW w:w="2836" w:type="dxa"/>
            <w:gridSpan w:val="4"/>
            <w:tcBorders>
              <w:top w:val="single" w:sz="4" w:space="0" w:color="auto"/>
              <w:bottom w:val="single" w:sz="4" w:space="0" w:color="auto"/>
            </w:tcBorders>
            <w:shd w:val="clear" w:color="auto" w:fill="C2D69B"/>
            <w:vAlign w:val="center"/>
          </w:tcPr>
          <w:p w14:paraId="465219B7"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6B1606A"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F38" w:rsidRPr="004A36B4" w14:paraId="3BC0EDF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E62EAD2" w14:textId="77777777" w:rsidR="003C6F38" w:rsidRPr="004A36B4" w:rsidRDefault="003C6F38"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3D76211" w14:textId="77777777" w:rsidR="003C6F38" w:rsidRPr="004A36B4" w:rsidRDefault="003C6F38"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8D9EF9B" w14:textId="77777777" w:rsidR="003C6F38" w:rsidRPr="004A36B4" w:rsidRDefault="003C6F38"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6BC9E772" w14:textId="77777777" w:rsidR="003C6F38" w:rsidRPr="004A36B4" w:rsidRDefault="003C6F38"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375BF45"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0737B028"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7E6DAC32"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5073E6CF"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096A7B94"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p>
    <w:p w14:paraId="55139137"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C6F38" w:rsidRPr="004A36B4" w14:paraId="0183F423" w14:textId="77777777" w:rsidTr="008B47A5">
        <w:tc>
          <w:tcPr>
            <w:tcW w:w="9781" w:type="dxa"/>
            <w:tcBorders>
              <w:bottom w:val="single" w:sz="2" w:space="0" w:color="000000"/>
            </w:tcBorders>
          </w:tcPr>
          <w:p w14:paraId="6AB6CA83" w14:textId="77777777" w:rsidR="003C6F38" w:rsidRPr="004A36B4" w:rsidRDefault="003C6F38"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3C6F38" w:rsidRPr="004A36B4" w14:paraId="4140F31D" w14:textId="77777777" w:rsidTr="008B47A5">
        <w:trPr>
          <w:trHeight w:val="355"/>
        </w:trPr>
        <w:tc>
          <w:tcPr>
            <w:tcW w:w="9781" w:type="dxa"/>
          </w:tcPr>
          <w:p w14:paraId="3E398F73" w14:textId="77777777" w:rsidR="003C6F38" w:rsidRPr="004A36B4" w:rsidRDefault="003C6F38"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73BB77A6" w14:textId="77777777" w:rsidR="003C6F38" w:rsidRPr="004A36B4" w:rsidRDefault="003C6F38" w:rsidP="003C6F38">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79EA0C85"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2EF35D7"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DF145C2"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C0DF659"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EB08A1F"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5AFC6A4"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3645353"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ADD7783"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D3EA6B2"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78DC6CA"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744BE7D" w14:textId="77777777" w:rsidR="003C6F38" w:rsidRDefault="003C6F38" w:rsidP="003C6F38">
      <w:pPr>
        <w:autoSpaceDE w:val="0"/>
        <w:autoSpaceDN w:val="0"/>
        <w:spacing w:after="0" w:line="240" w:lineRule="auto"/>
        <w:rPr>
          <w:rFonts w:ascii="Times New Roman" w:eastAsia="Times New Roman" w:hAnsi="Times New Roman" w:cs="Times New Roman"/>
          <w:b/>
          <w:bCs/>
          <w:i/>
          <w:iCs/>
          <w:sz w:val="32"/>
          <w:szCs w:val="32"/>
          <w:lang w:val="en-US"/>
        </w:rPr>
      </w:pPr>
    </w:p>
    <w:p w14:paraId="16EEEEC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674A7AAA"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2F50C51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Fire alarm </w:t>
      </w:r>
    </w:p>
    <w:p w14:paraId="48A4F9F0"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795A7C" w:rsidRPr="004A36B4" w14:paraId="566E94C0" w14:textId="77777777" w:rsidTr="008B47A5">
        <w:tc>
          <w:tcPr>
            <w:tcW w:w="5528" w:type="dxa"/>
            <w:tcBorders>
              <w:top w:val="nil"/>
              <w:left w:val="nil"/>
              <w:bottom w:val="nil"/>
              <w:right w:val="nil"/>
            </w:tcBorders>
            <w:shd w:val="pct5" w:color="000000" w:fill="FFFFFF"/>
          </w:tcPr>
          <w:p w14:paraId="7C154114"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6B4D6695"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bCs/>
          <w:i/>
          <w:lang w:val="en-US" w:eastAsia="ru-RU"/>
        </w:rPr>
      </w:pPr>
    </w:p>
    <w:p w14:paraId="1365645B"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795A7C" w:rsidRPr="004A36B4" w14:paraId="07976105"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3C7C50F"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1DFADAA"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D1604B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60C0800E"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53FD782B"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3DF7F6B8"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CC0B64D"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81E906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795A7C" w:rsidRPr="004A36B4" w14:paraId="535A17CD"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571B1DD"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5C15C35"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5FB0676"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6A33D952"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622513AD"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70BB7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6D4F2D0"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4273F7F2"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75FBC558"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6CEB748"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795A7C" w:rsidRPr="004A36B4" w14:paraId="68B03E34"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24FFAB9"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1527097"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B5FB1E"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3A6F7275"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086D40F"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F82305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08490B5" w14:textId="77777777" w:rsidR="00795A7C" w:rsidRPr="004A36B4" w:rsidRDefault="00795A7C"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795A7C" w:rsidRPr="004A36B4" w14:paraId="0CFD2BF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4F318C" w14:textId="77777777" w:rsidR="00795A7C" w:rsidRPr="004A36B4" w:rsidRDefault="00795A7C" w:rsidP="008B47A5">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52CADD7"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5CCBF"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555CABB4"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F33FD05"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87E807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813DC7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1687A5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8BF30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EF62C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4508B64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Fire receiving and control device for 4 beams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44863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DF064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40111D5"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816071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1C1BF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CE6DCF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2A1F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AFE4E5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79113DB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Smoke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7A9A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B91C98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p w14:paraId="52EDCB3D"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9AB2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C4CC8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D8BF6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B7B0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4FF82C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7948DCE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 Heat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4FE7E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381771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58C2A145"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B1ADD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68F1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DA51C9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E90E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65BAC9B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49DA11E1"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Manual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ECC3B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F1E5C8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ACFFD89"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3E327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237DF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BC37F1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45AF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0665173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6F396F8D"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devices: security-fire sound alarm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795FC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05AEF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0B912582"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A589BA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8550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2DAC72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F00F2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582AE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1175E1B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Ultrasound devices: Reserve power-supply source РИП-12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0587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2F595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4829B8C"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1960DF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A2C13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E1077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15EB4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79F07FD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A64AAD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Equipment of the radio-transmission nodes: GSM communicator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FB47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D03746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894EEA1"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493693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38047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16C54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D29D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BFB4D1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62CA1EDC"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devices: Warning horn with strobe light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0EC92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47678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F5AC29D"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E8D98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EDD75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07A206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ADE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7A32DAC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0C00CBF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Laying down the cable and conductor on walls: Cable,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59D35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B1ED06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82DEFBB"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552E3D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FBF2E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7314B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E89E4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00CF7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C6E0E0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Alarm cable. Cable wires 2x0,5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1D02C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4FF62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46A388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075AC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FD363F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19CAC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D851AF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066789E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fixed with clips, diameter up to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227AD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ED0A4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6554628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55B37B"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3B2AE9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AF56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084D75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344E08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Corrugated pipe of PVC, complex profile pipe ф15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661A9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170F9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BBEBE12"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8E8FAF"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EA7A4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4F33F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189983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66A08D9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pieces: Resistor and Diode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654C2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1281E2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1B19CD22"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DF5AB5"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15F7C5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6EE366"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16AEF4"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427387"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E56ADF4"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E5C2E0D" w14:textId="77777777" w:rsidR="00795A7C" w:rsidRPr="004A36B4" w:rsidRDefault="00795A7C" w:rsidP="008B47A5">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35517B7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320AB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D20B0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FD4795"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40B002A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B61E315"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215CE34"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1FB429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36DFC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334988"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7598AC7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1D24B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4D11C6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947F5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E7619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7979DEB"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6E9225D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7C1E73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88AF61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453B5E0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931EB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0F1D96"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2EEF708"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487CB3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308938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6106BC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F04C3A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4D2ED9A"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0AF22A8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756410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DF3CE7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10D63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FF802C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908375"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B100B8C"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197F73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053B5C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44DB7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A4201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703DF1"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21051EB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7930D8"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C60C3C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672191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397A39"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212A1A4"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FCFEE9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701D54C"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795A7C" w:rsidRPr="004A36B4" w14:paraId="64317A1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42F30C" w14:textId="77777777" w:rsidR="00795A7C" w:rsidRPr="004A36B4" w:rsidRDefault="00795A7C"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E72D9B8"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1730D3" w14:textId="77777777" w:rsidR="00795A7C" w:rsidRPr="004A36B4" w:rsidRDefault="00795A7C" w:rsidP="00795A7C">
            <w:pPr>
              <w:pStyle w:val="ac"/>
              <w:numPr>
                <w:ilvl w:val="0"/>
                <w:numId w:val="13"/>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tcPr>
          <w:p w14:paraId="0FB8E559"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34340E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1CBE6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17C10D8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1EBBA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4BF9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1D6960F"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47C2F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Fire receiving and control device for 4 beams of the MAG4P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0F98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4D1E3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28DA643"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30103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56888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09F8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AA4B2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B71AA8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Smoke fire detector of the </w:t>
            </w:r>
            <w:proofErr w:type="spellStart"/>
            <w:r w:rsidRPr="004A36B4">
              <w:rPr>
                <w:rFonts w:ascii="Times New Roman" w:hAnsi="Times New Roman" w:cs="Times New Roman"/>
                <w:sz w:val="20"/>
                <w:szCs w:val="20"/>
                <w:lang w:val="en-US"/>
              </w:rPr>
              <w:t>SensoMAG</w:t>
            </w:r>
            <w:proofErr w:type="spellEnd"/>
            <w:r w:rsidRPr="004A36B4">
              <w:rPr>
                <w:rFonts w:ascii="Times New Roman" w:hAnsi="Times New Roman" w:cs="Times New Roman"/>
                <w:sz w:val="20"/>
                <w:szCs w:val="20"/>
                <w:lang w:val="en-US"/>
              </w:rPr>
              <w:t xml:space="preserve"> S30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A7FB4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606EE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5B8C252E"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7B408F"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7635947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4AE0C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219D6F6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FC6D49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Heat fire detector </w:t>
            </w:r>
            <w:proofErr w:type="spellStart"/>
            <w:r w:rsidRPr="004A36B4">
              <w:rPr>
                <w:rFonts w:ascii="Times New Roman" w:hAnsi="Times New Roman" w:cs="Times New Roman"/>
                <w:sz w:val="20"/>
                <w:szCs w:val="20"/>
                <w:lang w:val="en-US"/>
              </w:rPr>
              <w:t>SensoMAG</w:t>
            </w:r>
            <w:proofErr w:type="spellEnd"/>
            <w:r w:rsidRPr="004A36B4">
              <w:rPr>
                <w:rFonts w:ascii="Times New Roman" w:hAnsi="Times New Roman" w:cs="Times New Roman"/>
                <w:sz w:val="20"/>
                <w:szCs w:val="20"/>
                <w:lang w:val="en-US"/>
              </w:rPr>
              <w:t xml:space="preserve"> R20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D5DA4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C24A01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41DEC84"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076835"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6C4D06F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8C8F1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5934C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497EB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fire detector of the </w:t>
            </w:r>
            <w:proofErr w:type="spellStart"/>
            <w:r w:rsidRPr="004A36B4">
              <w:rPr>
                <w:rFonts w:ascii="Times New Roman" w:hAnsi="Times New Roman" w:cs="Times New Roman"/>
                <w:sz w:val="20"/>
                <w:szCs w:val="20"/>
                <w:lang w:val="en-US"/>
              </w:rPr>
              <w:t>SensoIRIS</w:t>
            </w:r>
            <w:proofErr w:type="spellEnd"/>
            <w:r w:rsidRPr="004A36B4">
              <w:rPr>
                <w:rFonts w:ascii="Times New Roman" w:hAnsi="Times New Roman" w:cs="Times New Roman"/>
                <w:sz w:val="20"/>
                <w:szCs w:val="20"/>
                <w:lang w:val="en-US"/>
              </w:rPr>
              <w:t xml:space="preserve"> MCP150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8F3D6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034B2B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0B7E6A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17560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C313F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110E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435D2D2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899307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Security-fire sound alarm of the </w:t>
            </w:r>
            <w:proofErr w:type="spellStart"/>
            <w:r w:rsidRPr="004A36B4">
              <w:rPr>
                <w:rFonts w:ascii="Times New Roman" w:hAnsi="Times New Roman" w:cs="Times New Roman"/>
                <w:sz w:val="20"/>
                <w:szCs w:val="20"/>
                <w:lang w:val="en-US"/>
              </w:rPr>
              <w:t>SensoIRIS</w:t>
            </w:r>
            <w:proofErr w:type="spellEnd"/>
            <w:r w:rsidRPr="004A36B4">
              <w:rPr>
                <w:rFonts w:ascii="Times New Roman" w:hAnsi="Times New Roman" w:cs="Times New Roman"/>
                <w:sz w:val="20"/>
                <w:szCs w:val="20"/>
                <w:lang w:val="en-US"/>
              </w:rPr>
              <w:t xml:space="preserve"> WSOU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E436A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911186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FE1232B"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0F11F9"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62CD92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6838E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15B51E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60F06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Resistor МЛТ 0.25-4.3 </w:t>
            </w:r>
            <w:proofErr w:type="spellStart"/>
            <w:r w:rsidRPr="004A36B4">
              <w:rPr>
                <w:rFonts w:ascii="Times New Roman" w:hAnsi="Times New Roman" w:cs="Times New Roman"/>
                <w:sz w:val="20"/>
                <w:szCs w:val="20"/>
                <w:lang w:val="en-US"/>
              </w:rPr>
              <w:t>kOm</w:t>
            </w:r>
            <w:proofErr w:type="spellEnd"/>
          </w:p>
          <w:p w14:paraId="4CF3FDE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5F913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853DA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3EC9EF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9A3AC6"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1AB526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839A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6ADA70D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291CDC"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Diode КД 521А</w:t>
            </w:r>
          </w:p>
          <w:p w14:paraId="19451BE2"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4B7F8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A680A0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45579E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33223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70D671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A2FE6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205B67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036BEC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Reserve power-supply source РИП-12</w:t>
            </w:r>
          </w:p>
          <w:p w14:paraId="6F421C0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393D4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CF0FB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DFD4A4"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ED90B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456BD4A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CF5F2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478149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5E5365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GSM communicator </w:t>
            </w:r>
          </w:p>
          <w:p w14:paraId="0562394B"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3CA0A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4EB04A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71F1F9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AB26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70E70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C977A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4FFF7C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63EDD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Warning horn with strobe light of the SF200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A70B8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671C7A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6063A4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F75897"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CB697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054BD3"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63AD99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ABA139A"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F8ED90D"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29CD52"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549FD38F"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E026F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4343B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489C509"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54589FF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66FEB62D"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2290F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83EE6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5E2DB3"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0C1A0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D4F2487"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03952C4"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6C78DDF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C43B93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5D24B95C"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4E7E479" w14:textId="77777777" w:rsidR="00795A7C" w:rsidRPr="004A36B4" w:rsidRDefault="00795A7C"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2F34DEEF"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A593CA9"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00A0980"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3E7F38A"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476F8C9"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0332F00B"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542F923D" w14:textId="77777777" w:rsidR="00795A7C" w:rsidRPr="004A36B4" w:rsidRDefault="00795A7C"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C1B4E16"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1E8F92FD"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0506A418"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6AD1D853"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p w14:paraId="0F64DD6B"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795A7C" w:rsidRPr="004A36B4" w14:paraId="2A59A729" w14:textId="77777777" w:rsidTr="008B47A5">
        <w:tc>
          <w:tcPr>
            <w:tcW w:w="9781" w:type="dxa"/>
            <w:tcBorders>
              <w:bottom w:val="single" w:sz="2" w:space="0" w:color="000000"/>
            </w:tcBorders>
          </w:tcPr>
          <w:p w14:paraId="2B8F0FB0" w14:textId="77777777" w:rsidR="00795A7C" w:rsidRPr="004A36B4" w:rsidRDefault="00795A7C"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795A7C" w:rsidRPr="004A36B4" w14:paraId="47A41A52" w14:textId="77777777" w:rsidTr="008B47A5">
        <w:trPr>
          <w:trHeight w:val="355"/>
        </w:trPr>
        <w:tc>
          <w:tcPr>
            <w:tcW w:w="9781" w:type="dxa"/>
          </w:tcPr>
          <w:p w14:paraId="4C6E89AA" w14:textId="77777777" w:rsidR="00795A7C" w:rsidRPr="004A36B4" w:rsidRDefault="00795A7C"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7D929447"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7B4F557C"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D8F7341" w14:textId="77777777" w:rsidR="00795A7C" w:rsidRPr="004A36B4" w:rsidRDefault="00795A7C" w:rsidP="00795A7C">
      <w:pPr>
        <w:rPr>
          <w:lang w:val="en-US"/>
        </w:rPr>
      </w:pPr>
    </w:p>
    <w:p w14:paraId="73454C2B"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487F95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766CA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2426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29D15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B51D14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CD73BC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81C519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7254F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33268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5AFBB6"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77650F"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6CD886"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BB71FC"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109A34"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F8859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29133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D33BBC"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A786D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EBF2D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2D0FA8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628CD37"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55703A"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6BF323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F65D5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66D77F" w14:textId="77777777" w:rsidR="00795A7C"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596612B4" w14:textId="77777777" w:rsidR="00795A7C"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3BE86EFD" w14:textId="77777777" w:rsidR="00795A7C" w:rsidRPr="004A36B4"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5EF6B374"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394F574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3D465CF"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Autonomous security alarm </w:t>
      </w:r>
    </w:p>
    <w:p w14:paraId="76528B5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57B7897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795A7C" w:rsidRPr="004A36B4" w14:paraId="06CAFEE5" w14:textId="77777777" w:rsidTr="008B47A5">
        <w:tc>
          <w:tcPr>
            <w:tcW w:w="5528" w:type="dxa"/>
            <w:tcBorders>
              <w:top w:val="nil"/>
              <w:left w:val="nil"/>
              <w:bottom w:val="nil"/>
              <w:right w:val="nil"/>
            </w:tcBorders>
            <w:shd w:val="pct5" w:color="000000" w:fill="FFFFFF"/>
          </w:tcPr>
          <w:p w14:paraId="3720F7B0"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34A15682"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795A7C" w:rsidRPr="004A36B4" w14:paraId="16175CA9"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C807F5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8A2C6D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7B3C8F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4731FD9B"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63DAF49B"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61E6BB38"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BA9362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0263A"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795A7C" w:rsidRPr="004A36B4" w14:paraId="422DC9E4"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94A6DDA"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7650F59"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B0AAA4A"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4333B45F"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319B7209"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3728EB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4CDA25A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67E428D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37000637"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16FB4FB6"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795A7C" w:rsidRPr="004A36B4" w14:paraId="351F8AF8"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1A7025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F110378"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BED9DA"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46B8501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7E48E25"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62DDF7C"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8E35ACF" w14:textId="77777777" w:rsidR="00795A7C" w:rsidRPr="004A36B4" w:rsidRDefault="00795A7C"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795A7C" w:rsidRPr="004A36B4" w14:paraId="0594A4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2328C8" w14:textId="77777777" w:rsidR="00795A7C" w:rsidRPr="004A36B4" w:rsidRDefault="00795A7C" w:rsidP="008B47A5">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DE04E95"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338060"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2FD098F9"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08967D7"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61913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40CAEA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9DF1C6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6DB01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0A67A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6B3876E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Receiving control device, for 7 areas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37071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A18B30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992F7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BEE83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3C9557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50C1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168D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1432343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Object receiving and control devices for: 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09DF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BEAA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BA478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B8E8D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0ECA9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DFF25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361047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2BF4412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Ultrasound devices: 30ВА transformer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74A12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95643A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D6E679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89B4D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8B9D20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39035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004108B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59F89A4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Devices: Separately installed: Reserve power supply source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43F71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76B901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838E8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0D36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1108A3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B53A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6C85D45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6530B65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 unit, accumulator battery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CF4D0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3CA7B8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9F0D0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1EA9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78C01F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93ACD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765A587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02FFEAE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Equipment of the radio-transmission nodes: Radio-transmitter with 1 channel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E46AE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BE4F8F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A308B5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ED13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70C9D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335CC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0A7B438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5D9F72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Combined sensor, infrared detection + breakage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EB18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70EA9A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88FCB1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6F975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F961D2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2A08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C05C8A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4EF14D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Infrared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FE7CA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00EDA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A926F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486D4E"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8C9262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EA515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74404CF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61D5035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"ОС" automatic alarms: 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EDB3D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119F2E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B88B56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A310D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9668C4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CA56A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386C0BE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410993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 Warning horn with flashing light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D1E09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A0E68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0B7B5D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6A2F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0B9A3D0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FB88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21F7439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25E8362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Laying down the cable and conductor on walls: Cable, mass of 1 m up to 1 kg, on wall: of brick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71F7D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73CE6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6667FF2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B39CF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B2A2E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3E1F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6A102A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9EF5114"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CQR 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063DB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7A59F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47DA335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EF9B6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FD418C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436A7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158BF9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BA9B3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Wire, section 3х1.5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E21A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E0E229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6F52BC3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0BB2B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54A0E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C785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F5E243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29A02AB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channels with the width: up to 40 mm. Plastic cable channel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92CA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A7ECA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0D2773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8D001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DA725C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D2BB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1F8D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DE4649D"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gutter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F4B55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FDD064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7D466C1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ADA53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FA3A1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6179D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568B33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532315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fixed with clips, diameter up to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9AE81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EC670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6DE630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E8FFA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108782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672A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17DEC65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86C9861"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Polyvinylchloride pipe ф16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1E9C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66F5D1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79532D2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F8C77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0B4B44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5F67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52FCF09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CA6EE5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Polyvinylchloride pipe ф25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12EB8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E37FE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5AE882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AF63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598B0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761F1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3194119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72E1D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Fixing materials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4D9EE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ED5386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E12A9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AFF8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F24FF2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DC6B0B5"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A75EB1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C8BB4D"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7C67307"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337CFA1"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7DFE564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95E10D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B95B2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9EBC157"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0464E0F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D179D6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7293908"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141B8A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5632CA"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E751D7"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4F3B728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6A4B10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976C82F"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37DC4A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EEA90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D6D093"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3C0C743D"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D4240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3C88488"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CEA69E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EE5B1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E28C7BD"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1D835D5A"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A1084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F67A47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913A5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77C26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6A6028"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28F7BDD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3ABCB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1EA676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1DEC4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FD773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D27D20"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081704CD"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61FED95"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224E795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8E11C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D4C7840"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9AE063E"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04324DF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E4F31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D617CB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920374"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79B54DA"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1315A0"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0315A4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61A772"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795A7C" w:rsidRPr="004A36B4" w14:paraId="235F76D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FB029D" w14:textId="77777777" w:rsidR="00795A7C" w:rsidRPr="004A36B4" w:rsidRDefault="00795A7C"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BA01C73"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703256"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Equipment </w:t>
            </w:r>
          </w:p>
        </w:tc>
        <w:tc>
          <w:tcPr>
            <w:tcW w:w="850" w:type="dxa"/>
            <w:gridSpan w:val="2"/>
            <w:tcBorders>
              <w:top w:val="single" w:sz="4" w:space="0" w:color="auto"/>
              <w:left w:val="single" w:sz="4" w:space="0" w:color="auto"/>
              <w:bottom w:val="single" w:sz="4" w:space="0" w:color="auto"/>
              <w:right w:val="single" w:sz="4" w:space="0" w:color="auto"/>
            </w:tcBorders>
          </w:tcPr>
          <w:p w14:paraId="5347B674"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12F563D"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0C0A53"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38F4D36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9DC04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5FED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B21733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4D861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control device, for 7 areas, of the PC-1832  DSC Canada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1E891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87DCB3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CE9B5A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E9A14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44AB7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99B3E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3B967DA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6045D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651E5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495DB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E9C660E"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04129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0AA03A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64DE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AB58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61D63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Transformer 30ВА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63D41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5CC8D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6DF54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67440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2E2BE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B1D9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238A463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AB3FC68"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Reserve power supply unit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E6C82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1990D4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79F54D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6226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704660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A01E7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3CBE20B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FAB438"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 battery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E0C61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A1B98C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C1B86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CC3B1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B1651E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CB17F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406387D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55F41E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Radio-transmitter with 1 channel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F61D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608DCF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D12504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9F0F3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A97AEC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51880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2CDC3E5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50B2F4"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Combined sensor, infrared detection + breakage   SRPG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EDED3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4B2481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685B1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008FC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300C1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184BE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tcPr>
          <w:p w14:paraId="4724A75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33DCC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Infrared sensor SRP</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4AA0FB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29D3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EA8431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21C7F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3E8E95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024D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28</w:t>
            </w:r>
          </w:p>
        </w:tc>
        <w:tc>
          <w:tcPr>
            <w:tcW w:w="1418" w:type="dxa"/>
            <w:tcBorders>
              <w:top w:val="single" w:sz="4" w:space="0" w:color="auto"/>
              <w:left w:val="single" w:sz="4" w:space="0" w:color="auto"/>
              <w:bottom w:val="single" w:sz="4" w:space="0" w:color="auto"/>
              <w:right w:val="single" w:sz="4" w:space="0" w:color="auto"/>
            </w:tcBorders>
          </w:tcPr>
          <w:p w14:paraId="1652CA5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129EEC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BA53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72E0E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4CE6BC8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DBF8E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70C73A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4DBC7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46445B6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7744CE6"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Warning horn with flashing light 11-14VDC; 250mA; 110db/m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B6E7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AD817B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F126AE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9CB65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CEDB7C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BCFEFF"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8F3AC0"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CDC7D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278791F"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CB50F6"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00BCEC9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AFE89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79E10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FB9FDDD"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2D4CF5F5"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C84765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4F0B1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CDB9A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158BA4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EEFD0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26EABA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BCB821"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5915A3A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0CC568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A20BCC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4F6230A" w14:textId="77777777" w:rsidR="00795A7C" w:rsidRPr="004A36B4" w:rsidRDefault="00795A7C"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71AAF1D3"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60C188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70E8DBC3"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E34D2E7"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B8BC474"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7BFC7C7D"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2040CC43" w14:textId="77777777" w:rsidR="00795A7C" w:rsidRPr="004A36B4" w:rsidRDefault="00795A7C"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043B53D"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308CA021"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1DE7E9F5"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650718EB"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p w14:paraId="5C53E30F"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795A7C" w:rsidRPr="004A36B4" w14:paraId="79591A8C" w14:textId="77777777" w:rsidTr="008B47A5">
        <w:tc>
          <w:tcPr>
            <w:tcW w:w="9781" w:type="dxa"/>
            <w:tcBorders>
              <w:bottom w:val="single" w:sz="2" w:space="0" w:color="000000"/>
            </w:tcBorders>
          </w:tcPr>
          <w:p w14:paraId="193AA1AD" w14:textId="77777777" w:rsidR="00795A7C" w:rsidRPr="004A36B4" w:rsidRDefault="00795A7C"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795A7C" w:rsidRPr="004A36B4" w14:paraId="77328C29" w14:textId="77777777" w:rsidTr="008B47A5">
        <w:trPr>
          <w:trHeight w:val="355"/>
        </w:trPr>
        <w:tc>
          <w:tcPr>
            <w:tcW w:w="9781" w:type="dxa"/>
          </w:tcPr>
          <w:p w14:paraId="6A5C6F9B" w14:textId="77777777" w:rsidR="00795A7C" w:rsidRPr="004A36B4" w:rsidRDefault="00795A7C"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6937EE96"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0A1A670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1EE76F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456C74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0270D8A"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53F237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23FD51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5DE6C7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0F3989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C31119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17CFE6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337F3B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48D352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83C182E"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4786F17"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B4ACDCD"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FC60279"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A599CFF"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1AE8AF97"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BA4FC3C"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36D757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9405730"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45D70B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FB97FF0"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A6DC5CB"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049F20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FD61AD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3D02AA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40046D1"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9A9A21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BBBD78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047E5B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A810DA0"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
          <w:bCs/>
          <w:i/>
          <w:sz w:val="32"/>
          <w:szCs w:val="32"/>
          <w:lang w:val="en-US"/>
        </w:rPr>
      </w:pPr>
      <w:r w:rsidRPr="00375BEE">
        <w:rPr>
          <w:rFonts w:ascii="Times New Roman" w:eastAsia="Times New Roman" w:hAnsi="Times New Roman" w:cs="Times New Roman"/>
          <w:b/>
          <w:bCs/>
          <w:i/>
          <w:iCs/>
          <w:sz w:val="32"/>
          <w:szCs w:val="32"/>
          <w:lang w:val="en-US"/>
        </w:rPr>
        <w:lastRenderedPageBreak/>
        <w:t xml:space="preserve">List of works’ volume </w:t>
      </w:r>
    </w:p>
    <w:p w14:paraId="33F48626"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p>
    <w:p w14:paraId="46CB1D2C"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r w:rsidRPr="00375BEE">
        <w:rPr>
          <w:rFonts w:ascii="Times New Roman" w:eastAsia="Times New Roman" w:hAnsi="Times New Roman" w:cs="Times New Roman"/>
          <w:i/>
          <w:iCs/>
          <w:sz w:val="26"/>
          <w:szCs w:val="26"/>
          <w:lang w:val="en-US"/>
        </w:rPr>
        <w:t xml:space="preserve">Electricity supply </w:t>
      </w:r>
    </w:p>
    <w:p w14:paraId="792AF1C1"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78C5" w:rsidRPr="00375BEE" w14:paraId="56E636D8" w14:textId="77777777" w:rsidTr="00657F5B">
        <w:tc>
          <w:tcPr>
            <w:tcW w:w="5528" w:type="dxa"/>
            <w:tcBorders>
              <w:top w:val="nil"/>
              <w:left w:val="nil"/>
              <w:bottom w:val="nil"/>
              <w:right w:val="nil"/>
            </w:tcBorders>
            <w:shd w:val="pct5" w:color="000000" w:fill="FFFFFF"/>
          </w:tcPr>
          <w:p w14:paraId="7F8971F8"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lang w:val="en-US"/>
              </w:rPr>
            </w:pPr>
            <w:r w:rsidRPr="00375BEE">
              <w:rPr>
                <w:rFonts w:ascii="Times New Roman" w:eastAsia="Times New Roman" w:hAnsi="Times New Roman" w:cs="Times New Roman"/>
                <w:lang w:val="en-US"/>
              </w:rPr>
              <w:t xml:space="preserve">Price offer value: </w:t>
            </w:r>
            <w:r w:rsidRPr="00375BEE">
              <w:rPr>
                <w:rFonts w:ascii="Times New Roman" w:eastAsia="Times New Roman" w:hAnsi="Times New Roman" w:cs="Times New Roman"/>
                <w:b/>
                <w:bCs/>
                <w:lang w:val="en-US"/>
              </w:rPr>
              <w:t>USD</w:t>
            </w:r>
          </w:p>
        </w:tc>
      </w:tr>
    </w:tbl>
    <w:p w14:paraId="58D2F122"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bCs/>
          <w:i/>
          <w:lang w:val="en-US"/>
        </w:rPr>
      </w:pPr>
    </w:p>
    <w:p w14:paraId="2F797813"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BD78C5" w:rsidRPr="00375BEE" w14:paraId="17845B3F"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20038C2"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No</w:t>
            </w:r>
          </w:p>
          <w:p w14:paraId="3D8E4BBC"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375BEE">
              <w:rPr>
                <w:rFonts w:ascii="Times New Roman" w:eastAsia="Times New Roman" w:hAnsi="Times New Roman" w:cs="Times New Roman"/>
                <w:sz w:val="20"/>
                <w:szCs w:val="20"/>
                <w:lang w:val="en-US"/>
              </w:rPr>
              <w:t>crt</w:t>
            </w:r>
            <w:proofErr w:type="spellEnd"/>
            <w:proofErr w:type="gramEnd"/>
            <w:r w:rsidRPr="00375BEE">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6FC3C4C"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5A1F0A5"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p>
          <w:p w14:paraId="1099DD42"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9C9F55B"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3D68FBB"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954D385"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643864E"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Estimate value, </w:t>
            </w:r>
            <w:r w:rsidRPr="00375BEE">
              <w:rPr>
                <w:rFonts w:ascii="Times New Roman" w:eastAsia="Times New Roman" w:hAnsi="Times New Roman" w:cs="Times New Roman"/>
                <w:b/>
                <w:bCs/>
                <w:sz w:val="20"/>
                <w:szCs w:val="20"/>
                <w:lang w:val="en-US"/>
              </w:rPr>
              <w:t xml:space="preserve">USD   </w:t>
            </w:r>
            <w:r w:rsidRPr="00375BEE">
              <w:rPr>
                <w:rFonts w:ascii="Times New Roman" w:eastAsia="Times New Roman" w:hAnsi="Times New Roman" w:cs="Times New Roman"/>
                <w:sz w:val="20"/>
                <w:szCs w:val="20"/>
                <w:lang w:val="en-US"/>
              </w:rPr>
              <w:t xml:space="preserve"> </w:t>
            </w:r>
          </w:p>
        </w:tc>
      </w:tr>
      <w:tr w:rsidR="00BD78C5" w:rsidRPr="00375BEE" w14:paraId="2430BD40"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BAD2B92"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D6D55E8"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76858543"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B564F53"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92E2A40"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B179FE8"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Per U.M.</w:t>
            </w:r>
          </w:p>
          <w:p w14:paraId="145E6C23"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056740ED"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Total</w:t>
            </w:r>
          </w:p>
          <w:p w14:paraId="65327F24"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p w14:paraId="5D446703"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incl. salary </w:t>
            </w:r>
          </w:p>
        </w:tc>
      </w:tr>
      <w:tr w:rsidR="00BD78C5" w:rsidRPr="00375BEE" w14:paraId="5160FCC0"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CD90DF2"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F90AFB"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2701A5"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6176F533"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BA992B3"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36DA975"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10AAB78" w14:textId="77777777" w:rsidR="00BD78C5" w:rsidRPr="00375BEE" w:rsidRDefault="00BD78C5" w:rsidP="00657F5B">
            <w:pPr>
              <w:widowControl w:val="0"/>
              <w:suppressAutoHyphens/>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7</w:t>
            </w:r>
          </w:p>
        </w:tc>
      </w:tr>
      <w:tr w:rsidR="00BD78C5" w:rsidRPr="00375BEE" w14:paraId="12EA3FA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CD29A5" w14:textId="77777777" w:rsidR="00BD78C5" w:rsidRPr="00375BEE" w:rsidRDefault="00BD78C5" w:rsidP="00657F5B">
            <w:pPr>
              <w:spacing w:after="0" w:line="240" w:lineRule="auto"/>
              <w:jc w:val="right"/>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9C354E4"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9C8046"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1. Construction works</w:t>
            </w:r>
          </w:p>
          <w:p w14:paraId="1FF1E848" w14:textId="77777777" w:rsidR="00BD78C5" w:rsidRPr="00375BEE" w:rsidRDefault="00BD78C5" w:rsidP="00657F5B">
            <w:pPr>
              <w:spacing w:after="0" w:line="240" w:lineRule="auto"/>
              <w:rPr>
                <w:rFonts w:ascii="Times New Roman" w:hAnsi="Times New Roman" w:cs="Times New Roman"/>
                <w:b/>
                <w:b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1E68C66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48F683B"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9E75F9"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620C9CA"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35800E3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8810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9B769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F2222E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Suspending with the assistance of the necessary devices the insulated conductors LEA 0.38 kV </w:t>
            </w:r>
          </w:p>
        </w:tc>
        <w:tc>
          <w:tcPr>
            <w:tcW w:w="850" w:type="dxa"/>
            <w:tcBorders>
              <w:top w:val="single" w:sz="4" w:space="0" w:color="auto"/>
              <w:left w:val="single" w:sz="4" w:space="0" w:color="auto"/>
              <w:bottom w:val="single" w:sz="4" w:space="0" w:color="auto"/>
              <w:right w:val="single" w:sz="4" w:space="0" w:color="auto"/>
            </w:tcBorders>
            <w:vAlign w:val="center"/>
          </w:tcPr>
          <w:p w14:paraId="3BA2B94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CAB018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77669A57"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3BF703"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2C7CD7F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E7C4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1CE23B8F"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E13A448"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Insulated self-support cable СИП 3х35+1х54,6 mm2</w:t>
            </w:r>
          </w:p>
        </w:tc>
        <w:tc>
          <w:tcPr>
            <w:tcW w:w="850" w:type="dxa"/>
            <w:tcBorders>
              <w:top w:val="single" w:sz="4" w:space="0" w:color="auto"/>
              <w:left w:val="single" w:sz="4" w:space="0" w:color="auto"/>
              <w:bottom w:val="single" w:sz="4" w:space="0" w:color="auto"/>
              <w:right w:val="single" w:sz="4" w:space="0" w:color="auto"/>
            </w:tcBorders>
            <w:vAlign w:val="center"/>
          </w:tcPr>
          <w:p w14:paraId="4292350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E08087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80.000</w:t>
            </w:r>
          </w:p>
        </w:tc>
        <w:tc>
          <w:tcPr>
            <w:tcW w:w="1135" w:type="dxa"/>
            <w:tcBorders>
              <w:top w:val="single" w:sz="4" w:space="0" w:color="auto"/>
              <w:left w:val="single" w:sz="4" w:space="0" w:color="auto"/>
              <w:bottom w:val="single" w:sz="4" w:space="0" w:color="auto"/>
              <w:right w:val="single" w:sz="4" w:space="0" w:color="auto"/>
            </w:tcBorders>
            <w:vAlign w:val="center"/>
          </w:tcPr>
          <w:p w14:paraId="153A3B77"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08038B"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548B5D0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7705B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D22FA2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11E448C6"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Anchor clamp PA-1500 </w:t>
            </w:r>
          </w:p>
        </w:tc>
        <w:tc>
          <w:tcPr>
            <w:tcW w:w="850" w:type="dxa"/>
            <w:tcBorders>
              <w:top w:val="single" w:sz="4" w:space="0" w:color="auto"/>
              <w:left w:val="single" w:sz="4" w:space="0" w:color="auto"/>
              <w:bottom w:val="single" w:sz="4" w:space="0" w:color="auto"/>
              <w:right w:val="single" w:sz="4" w:space="0" w:color="auto"/>
            </w:tcBorders>
            <w:vAlign w:val="center"/>
          </w:tcPr>
          <w:p w14:paraId="7DC87EC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FB4E15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2935142E"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53F92E"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0653D87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7DF25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7C626E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67CE5F9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Corbel piece CA-1500</w:t>
            </w:r>
          </w:p>
        </w:tc>
        <w:tc>
          <w:tcPr>
            <w:tcW w:w="850" w:type="dxa"/>
            <w:tcBorders>
              <w:top w:val="single" w:sz="4" w:space="0" w:color="auto"/>
              <w:left w:val="single" w:sz="4" w:space="0" w:color="auto"/>
              <w:bottom w:val="single" w:sz="4" w:space="0" w:color="auto"/>
              <w:right w:val="single" w:sz="4" w:space="0" w:color="auto"/>
            </w:tcBorders>
            <w:vAlign w:val="center"/>
          </w:tcPr>
          <w:p w14:paraId="73358DE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891A84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36F202C3"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D60D18C"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51C22D7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A49A7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AC6680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489283A1"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Intermediate suspension set ES 1500E</w:t>
            </w:r>
          </w:p>
        </w:tc>
        <w:tc>
          <w:tcPr>
            <w:tcW w:w="850" w:type="dxa"/>
            <w:tcBorders>
              <w:top w:val="single" w:sz="4" w:space="0" w:color="auto"/>
              <w:left w:val="single" w:sz="4" w:space="0" w:color="auto"/>
              <w:bottom w:val="single" w:sz="4" w:space="0" w:color="auto"/>
              <w:right w:val="single" w:sz="4" w:space="0" w:color="auto"/>
            </w:tcBorders>
            <w:vAlign w:val="center"/>
          </w:tcPr>
          <w:p w14:paraId="37D0873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5E006A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E6BD497"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C766DE"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05DEE26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56E76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DF8249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Company’s price </w:t>
            </w:r>
          </w:p>
        </w:tc>
        <w:tc>
          <w:tcPr>
            <w:tcW w:w="4536" w:type="dxa"/>
            <w:tcBorders>
              <w:top w:val="single" w:sz="4" w:space="0" w:color="auto"/>
              <w:left w:val="single" w:sz="4" w:space="0" w:color="auto"/>
              <w:bottom w:val="single" w:sz="4" w:space="0" w:color="auto"/>
              <w:right w:val="single" w:sz="4" w:space="0" w:color="auto"/>
            </w:tcBorders>
            <w:vAlign w:val="center"/>
          </w:tcPr>
          <w:p w14:paraId="53A0D4A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Strand anchor clamp NC 20 </w:t>
            </w:r>
          </w:p>
        </w:tc>
        <w:tc>
          <w:tcPr>
            <w:tcW w:w="850" w:type="dxa"/>
            <w:tcBorders>
              <w:top w:val="single" w:sz="4" w:space="0" w:color="auto"/>
              <w:left w:val="single" w:sz="4" w:space="0" w:color="auto"/>
              <w:bottom w:val="single" w:sz="4" w:space="0" w:color="auto"/>
              <w:right w:val="single" w:sz="4" w:space="0" w:color="auto"/>
            </w:tcBorders>
            <w:vAlign w:val="center"/>
          </w:tcPr>
          <w:p w14:paraId="5C0BDB8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DF2568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64EDB275"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E42EAA"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59C6214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A0A7E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55B62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B3B198C"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4FB5B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DFA6374"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02DFCE4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0F8376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D7144C0"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D6762A7"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72405F8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A9DCD75"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708873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EFA672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753C3F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392D80A"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836" w:type="dxa"/>
            <w:gridSpan w:val="3"/>
          </w:tcPr>
          <w:p w14:paraId="6376DFA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26E282F"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3294150"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38114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FC023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0EE2357"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836" w:type="dxa"/>
            <w:gridSpan w:val="3"/>
          </w:tcPr>
          <w:p w14:paraId="0ACEAA4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5665DCD"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07D7D7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0BB6A9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0F5C6A0"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FD1CDCE"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1ED11DF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57778D88"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0239E56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42F6A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8FD35E3"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50941C5"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836" w:type="dxa"/>
            <w:gridSpan w:val="3"/>
          </w:tcPr>
          <w:p w14:paraId="5F2D098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DD2FCD2"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59B6DB4"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2223D1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68F712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7F5D4E9"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2CF5D3B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6DC83B64"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5E60CD0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CC6E5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BB1617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EF5AB23"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836" w:type="dxa"/>
            <w:gridSpan w:val="3"/>
          </w:tcPr>
          <w:p w14:paraId="21B3366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33BF632"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6B8D0DC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2A58E5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522D1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F98BFD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20592C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DD6C36"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62711EA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55C9E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F2EA70F"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BCBE0FD"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2.  Mounting works</w:t>
            </w:r>
          </w:p>
        </w:tc>
        <w:tc>
          <w:tcPr>
            <w:tcW w:w="850" w:type="dxa"/>
            <w:tcBorders>
              <w:top w:val="single" w:sz="4" w:space="0" w:color="auto"/>
              <w:left w:val="single" w:sz="4" w:space="0" w:color="auto"/>
              <w:bottom w:val="single" w:sz="4" w:space="0" w:color="auto"/>
              <w:right w:val="single" w:sz="4" w:space="0" w:color="auto"/>
            </w:tcBorders>
          </w:tcPr>
          <w:p w14:paraId="17830B07"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94AB91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2ABDEB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68B8B6F"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0CBA142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B2CEB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6EB0B2E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BCBDD6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Package breaker or switcher in metal casing, mounted on the wall or column construction, quantity of the terminals for connection up to 9, power up to 100A (ПРВ-160)</w:t>
            </w:r>
          </w:p>
          <w:p w14:paraId="26FA572C"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CEEEBC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4D8255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31DFBD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0530A2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5FDDA0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A2D6C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7179A7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F8E42B1"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Package breaker or switcher in metal casing, mounted on the wall or column construction, quantity of the terminals for connection up to 9, power up to 100A (ОПН PSB*/10(A35**)</w:t>
            </w:r>
          </w:p>
          <w:p w14:paraId="4FA14A41"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9AA842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D9D365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3339B365" w14:textId="77777777" w:rsidR="00BD78C5" w:rsidRPr="00375BEE" w:rsidRDefault="00BD78C5" w:rsidP="00657F5B">
            <w:pPr>
              <w:keepLines/>
              <w:widowControl w:val="0"/>
              <w:suppressAutoHyphens/>
              <w:autoSpaceDE w:val="0"/>
              <w:spacing w:after="0" w:line="200" w:lineRule="atLeast"/>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7A3E7BB" w14:textId="77777777" w:rsidR="00BD78C5" w:rsidRPr="00375BEE" w:rsidRDefault="00BD78C5" w:rsidP="00657F5B">
            <w:pPr>
              <w:keepLines/>
              <w:widowControl w:val="0"/>
              <w:suppressAutoHyphens/>
              <w:autoSpaceDE w:val="0"/>
              <w:spacing w:after="0" w:line="200" w:lineRule="atLeast"/>
              <w:rPr>
                <w:rFonts w:ascii="Times New Roman" w:eastAsia="Times New Roman" w:hAnsi="Times New Roman" w:cs="Times New Roman"/>
                <w:sz w:val="4"/>
                <w:szCs w:val="4"/>
                <w:lang w:val="en-US"/>
              </w:rPr>
            </w:pPr>
          </w:p>
        </w:tc>
      </w:tr>
      <w:tr w:rsidR="00BD78C5" w:rsidRPr="00375BEE" w14:paraId="7639AFB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3453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0A3520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48ECAD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Metallic channel on walls and ceilings, length 3 m</w:t>
            </w:r>
          </w:p>
          <w:p w14:paraId="250823A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444B674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BC6B4F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31191FDA"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BE7C9E9"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BD78C5" w:rsidRPr="00375BEE" w14:paraId="69F092A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16983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63DA00D8"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3D5F454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Unperforated metal gutter, galvanized 50x50mm L = 3000mm with gutter cover</w:t>
            </w:r>
          </w:p>
          <w:p w14:paraId="0AF14A0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5B0A4F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4B6403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1ECA9B08"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AA50F4"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BD78C5" w:rsidRPr="00375BEE" w14:paraId="472ECA0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38089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9AE212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839E97F"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0BF866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E92F786"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0646945"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09ACD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3395BD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A856B33"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B6E556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42CFFE87"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E7485D8"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2748F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9262D53"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8A5B8F1"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836" w:type="dxa"/>
            <w:gridSpan w:val="3"/>
          </w:tcPr>
          <w:p w14:paraId="08B4F60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1503E58"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2D06EE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3F7B1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96145F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3C517AE"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836" w:type="dxa"/>
            <w:gridSpan w:val="3"/>
          </w:tcPr>
          <w:p w14:paraId="3B2A1B9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9725915"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00C1BE9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13C039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6637A7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15F3985"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7D2E85E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CD48A12"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5D8262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B8750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66F4C4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6CE8CB0"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836" w:type="dxa"/>
            <w:gridSpan w:val="3"/>
          </w:tcPr>
          <w:p w14:paraId="5CF7F6E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FC7FA40"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FB323D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3D0CF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1268B2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EB494DB"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20BF78F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6C915D3F"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A66769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6729C70"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5E84A6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B7B49D5"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836" w:type="dxa"/>
            <w:gridSpan w:val="3"/>
          </w:tcPr>
          <w:p w14:paraId="63CC1FE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28F00116"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609585F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7E16C2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FE1AE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85C20B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15FB07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00E671"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0D7E2FD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40695B" w14:textId="77777777" w:rsidR="00BD78C5" w:rsidRPr="00375BEE" w:rsidRDefault="00BD78C5"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916BD1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613748"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04929EC6"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7E1CEB3"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C3686A"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F899DF8"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rPr>
            </w:pPr>
          </w:p>
        </w:tc>
      </w:tr>
      <w:tr w:rsidR="00BD78C5" w:rsidRPr="00375BEE" w14:paraId="76A0F8E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E824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D9C873"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FEB9CA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Fuses-switch-disconnector in one set with fuses / pl. </w:t>
            </w:r>
            <w:proofErr w:type="spellStart"/>
            <w:r w:rsidRPr="00375BEE">
              <w:rPr>
                <w:rFonts w:ascii="Times New Roman" w:hAnsi="Times New Roman" w:cs="Times New Roman"/>
                <w:sz w:val="20"/>
                <w:szCs w:val="20"/>
                <w:lang w:val="en-US"/>
              </w:rPr>
              <w:t>vt.</w:t>
            </w:r>
            <w:proofErr w:type="spellEnd"/>
            <w:r w:rsidRPr="00375BEE">
              <w:rPr>
                <w:rFonts w:ascii="Times New Roman" w:hAnsi="Times New Roman" w:cs="Times New Roman"/>
                <w:sz w:val="20"/>
                <w:szCs w:val="20"/>
                <w:lang w:val="en-US"/>
              </w:rPr>
              <w:t xml:space="preserve"> =40А ПРВ-160</w:t>
            </w:r>
          </w:p>
          <w:p w14:paraId="6CE560F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36C6140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7FB868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14:paraId="37656434"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7C1F356"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BD78C5" w:rsidRPr="00375BEE" w14:paraId="28100DE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7A1E9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lastRenderedPageBreak/>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1FF3A0BB"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069E9A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Surge protection devices ОПН SPB*/10(A35**) </w:t>
            </w:r>
          </w:p>
        </w:tc>
        <w:tc>
          <w:tcPr>
            <w:tcW w:w="850" w:type="dxa"/>
            <w:tcBorders>
              <w:top w:val="single" w:sz="4" w:space="0" w:color="auto"/>
              <w:left w:val="single" w:sz="4" w:space="0" w:color="auto"/>
              <w:bottom w:val="single" w:sz="4" w:space="0" w:color="auto"/>
              <w:right w:val="single" w:sz="4" w:space="0" w:color="auto"/>
            </w:tcBorders>
            <w:vAlign w:val="center"/>
          </w:tcPr>
          <w:p w14:paraId="5A3626C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A79879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14:paraId="53537EA6"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2E9B7E" w14:textId="77777777" w:rsidR="00BD78C5" w:rsidRPr="00375BEE" w:rsidRDefault="00BD78C5"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rPr>
            </w:pPr>
          </w:p>
        </w:tc>
      </w:tr>
      <w:tr w:rsidR="00BD78C5" w:rsidRPr="00375BEE" w14:paraId="6525A85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AF2750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27FFE5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34CE19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777281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4A943C"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USD </w:t>
            </w:r>
          </w:p>
        </w:tc>
      </w:tr>
      <w:tr w:rsidR="00BD78C5" w:rsidRPr="00375BEE" w14:paraId="19B695A0"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B937E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CA26845"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D86E054"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Storage costs </w:t>
            </w:r>
          </w:p>
        </w:tc>
        <w:tc>
          <w:tcPr>
            <w:tcW w:w="2836" w:type="dxa"/>
            <w:gridSpan w:val="3"/>
          </w:tcPr>
          <w:p w14:paraId="4A58D85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1.2 %</w:t>
            </w:r>
          </w:p>
        </w:tc>
        <w:tc>
          <w:tcPr>
            <w:tcW w:w="1136" w:type="dxa"/>
            <w:tcBorders>
              <w:top w:val="single" w:sz="4" w:space="0" w:color="auto"/>
              <w:bottom w:val="single" w:sz="4" w:space="0" w:color="auto"/>
            </w:tcBorders>
            <w:vAlign w:val="center"/>
          </w:tcPr>
          <w:p w14:paraId="4D7196E4"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329A20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96EB1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4C50A7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2FA43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CBCA1A9"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B92A0A4"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71AA322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F398FF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4E5554D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3AA3BE74" w14:textId="77777777" w:rsidR="00BD78C5" w:rsidRPr="00375BEE" w:rsidRDefault="00BD78C5" w:rsidP="00657F5B">
            <w:pPr>
              <w:autoSpaceDE w:val="0"/>
              <w:autoSpaceDN w:val="0"/>
              <w:spacing w:after="0" w:line="240" w:lineRule="auto"/>
              <w:rPr>
                <w:rFonts w:ascii="Times New Roman" w:eastAsia="Times New Roman" w:hAnsi="Times New Roman" w:cs="Times New Roman"/>
                <w:b/>
                <w:lang w:val="en-US"/>
              </w:rPr>
            </w:pPr>
            <w:r w:rsidRPr="00375BEE">
              <w:rPr>
                <w:rFonts w:ascii="Times New Roman" w:eastAsia="Times New Roman" w:hAnsi="Times New Roman" w:cs="Times New Roman"/>
                <w:b/>
                <w:bCs/>
                <w:lang w:val="en-US"/>
              </w:rPr>
              <w:t>Total  (1+2+3)</w:t>
            </w:r>
          </w:p>
        </w:tc>
        <w:tc>
          <w:tcPr>
            <w:tcW w:w="2836" w:type="dxa"/>
            <w:gridSpan w:val="3"/>
            <w:tcBorders>
              <w:top w:val="single" w:sz="4" w:space="0" w:color="auto"/>
              <w:bottom w:val="single" w:sz="4" w:space="0" w:color="auto"/>
            </w:tcBorders>
            <w:shd w:val="clear" w:color="auto" w:fill="C2D69B"/>
            <w:vAlign w:val="center"/>
          </w:tcPr>
          <w:p w14:paraId="36CE2A87"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1E425456"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6CD9EF44"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9538E0A"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057CD733"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21587088"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i/>
                <w:lang w:val="en-US"/>
              </w:rPr>
            </w:pPr>
            <w:r w:rsidRPr="00375BEE">
              <w:rPr>
                <w:rFonts w:ascii="Times New Roman" w:eastAsia="Times New Roman" w:hAnsi="Times New Roman" w:cs="Times New Roman"/>
                <w:b/>
                <w:bCs/>
                <w:i/>
                <w:iCs/>
                <w:lang w:val="en-US"/>
              </w:rPr>
              <w:t xml:space="preserve">Total without VAT:                                                                                USD </w:t>
            </w:r>
          </w:p>
          <w:p w14:paraId="58E1E34D" w14:textId="77777777" w:rsidR="00BD78C5" w:rsidRPr="00375BEE" w:rsidRDefault="00BD78C5" w:rsidP="00657F5B">
            <w:pPr>
              <w:keepLines/>
              <w:autoSpaceDE w:val="0"/>
              <w:autoSpaceDN w:val="0"/>
              <w:spacing w:after="0" w:line="240" w:lineRule="auto"/>
              <w:rPr>
                <w:rFonts w:ascii="Times New Roman" w:eastAsia="Times New Roman" w:hAnsi="Times New Roman" w:cs="Times New Roman"/>
                <w:i/>
                <w:sz w:val="4"/>
                <w:szCs w:val="4"/>
                <w:lang w:val="en-US"/>
              </w:rPr>
            </w:pPr>
          </w:p>
        </w:tc>
      </w:tr>
    </w:tbl>
    <w:p w14:paraId="7FBCEBED"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0DB3D66A"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473568F7"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r w:rsidRPr="00375BEE">
        <w:rPr>
          <w:rFonts w:ascii="Times New Roman" w:eastAsia="Times New Roman" w:hAnsi="Times New Roman" w:cs="Times New Roman"/>
          <w:sz w:val="20"/>
          <w:szCs w:val="20"/>
          <w:lang w:val="en-US"/>
        </w:rPr>
        <w:t>Note:</w:t>
      </w:r>
      <w:r w:rsidRPr="00375BEE">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67089801"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p w14:paraId="4FBC5B1E"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BD78C5" w:rsidRPr="00375BEE" w14:paraId="1513D2C1" w14:textId="77777777" w:rsidTr="00657F5B">
        <w:tc>
          <w:tcPr>
            <w:tcW w:w="9781" w:type="dxa"/>
            <w:tcBorders>
              <w:bottom w:val="single" w:sz="2" w:space="0" w:color="000000"/>
            </w:tcBorders>
          </w:tcPr>
          <w:p w14:paraId="0800784D" w14:textId="77777777" w:rsidR="00BD78C5" w:rsidRPr="00375BEE" w:rsidRDefault="00BD78C5" w:rsidP="00657F5B">
            <w:pPr>
              <w:autoSpaceDN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Bidder    </w:t>
            </w:r>
          </w:p>
        </w:tc>
      </w:tr>
      <w:tr w:rsidR="00BD78C5" w:rsidRPr="00375BEE" w14:paraId="04E3271B" w14:textId="77777777" w:rsidTr="00657F5B">
        <w:trPr>
          <w:trHeight w:val="355"/>
        </w:trPr>
        <w:tc>
          <w:tcPr>
            <w:tcW w:w="9781" w:type="dxa"/>
          </w:tcPr>
          <w:p w14:paraId="3488F31B" w14:textId="77777777" w:rsidR="00BD78C5" w:rsidRPr="00375BEE" w:rsidRDefault="00BD78C5" w:rsidP="00657F5B">
            <w:pPr>
              <w:autoSpaceDN w:val="0"/>
              <w:spacing w:after="0" w:line="200" w:lineRule="atLeast"/>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16"/>
                <w:szCs w:val="16"/>
                <w:lang w:val="en-US"/>
              </w:rPr>
              <w:t xml:space="preserve">(position, signature, name, surname)                                                                                                 </w:t>
            </w:r>
          </w:p>
        </w:tc>
      </w:tr>
    </w:tbl>
    <w:p w14:paraId="195FF78D"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STAMP PLACE                 </w:t>
      </w:r>
    </w:p>
    <w:p w14:paraId="11A88D4E"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0A419BD7"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2044AEB"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49BADB9C"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087B907"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1D214B7"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43717BC9"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3A6968C"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8EA7278"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353637F1"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C0CE3ED"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590F0F6"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478DC90"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BB2804A"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9F07A03"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4985AAD8"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7F7ED92"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D61D05B"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C83167D"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C0294C0"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A114D55"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04D0AFF1"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54FA5FFB"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2440F933"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BA4EB46"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b/>
          <w:bCs/>
          <w:i/>
          <w:sz w:val="32"/>
          <w:szCs w:val="32"/>
          <w:lang w:val="en-US"/>
        </w:rPr>
      </w:pPr>
    </w:p>
    <w:p w14:paraId="30E2BCCA"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05715B7E" w14:textId="77777777" w:rsidR="00BD78C5"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2D9609B" w14:textId="77777777" w:rsidR="00BD78C5"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85C0935" w14:textId="77777777" w:rsidR="00BD78C5"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1DD9E323" w14:textId="77777777" w:rsidR="00BD78C5"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4AEB87FC"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68CF9689"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p>
    <w:p w14:paraId="7ECEF496"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r w:rsidRPr="00375BEE">
        <w:rPr>
          <w:rFonts w:ascii="Times New Roman" w:eastAsia="Times New Roman" w:hAnsi="Times New Roman" w:cs="Times New Roman"/>
          <w:b/>
          <w:bCs/>
          <w:i/>
          <w:iCs/>
          <w:sz w:val="32"/>
          <w:szCs w:val="32"/>
          <w:lang w:val="en-US"/>
        </w:rPr>
        <w:lastRenderedPageBreak/>
        <w:t xml:space="preserve">List of works’ volume </w:t>
      </w:r>
    </w:p>
    <w:p w14:paraId="648A1121"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p>
    <w:p w14:paraId="1FC01BBF"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r w:rsidRPr="00375BEE">
        <w:rPr>
          <w:rFonts w:ascii="Times New Roman" w:eastAsia="Times New Roman" w:hAnsi="Times New Roman" w:cs="Times New Roman"/>
          <w:i/>
          <w:iCs/>
          <w:sz w:val="26"/>
          <w:szCs w:val="26"/>
          <w:lang w:val="en-US"/>
        </w:rPr>
        <w:t xml:space="preserve"> External water supply and wastewater sewerage networks </w:t>
      </w:r>
    </w:p>
    <w:p w14:paraId="27F5326C"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p>
    <w:p w14:paraId="049C3061"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78C5" w:rsidRPr="00375BEE" w14:paraId="3E73C9BA" w14:textId="77777777" w:rsidTr="00657F5B">
        <w:tc>
          <w:tcPr>
            <w:tcW w:w="5528" w:type="dxa"/>
            <w:tcBorders>
              <w:top w:val="nil"/>
              <w:left w:val="nil"/>
              <w:bottom w:val="nil"/>
              <w:right w:val="nil"/>
            </w:tcBorders>
            <w:shd w:val="pct5" w:color="000000" w:fill="FFFFFF"/>
          </w:tcPr>
          <w:p w14:paraId="76F8B63A"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lang w:val="en-US"/>
              </w:rPr>
            </w:pPr>
            <w:r w:rsidRPr="00375BEE">
              <w:rPr>
                <w:rFonts w:ascii="Times New Roman" w:eastAsia="Times New Roman" w:hAnsi="Times New Roman" w:cs="Times New Roman"/>
                <w:lang w:val="en-US"/>
              </w:rPr>
              <w:t xml:space="preserve">Price offer value: </w:t>
            </w:r>
            <w:r w:rsidRPr="00375BEE">
              <w:rPr>
                <w:rFonts w:ascii="Times New Roman" w:eastAsia="Times New Roman" w:hAnsi="Times New Roman" w:cs="Times New Roman"/>
                <w:b/>
                <w:bCs/>
                <w:lang w:val="en-US"/>
              </w:rPr>
              <w:t>USD</w:t>
            </w:r>
          </w:p>
        </w:tc>
      </w:tr>
    </w:tbl>
    <w:p w14:paraId="7B0ECBBE"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bCs/>
          <w:i/>
          <w:lang w:val="en-US"/>
        </w:rPr>
      </w:pPr>
    </w:p>
    <w:p w14:paraId="01AB3CCD"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BD78C5" w:rsidRPr="00375BEE" w14:paraId="0E1B404E"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14832DB"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No</w:t>
            </w:r>
          </w:p>
          <w:p w14:paraId="69D3BFBE"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375BEE">
              <w:rPr>
                <w:rFonts w:ascii="Times New Roman" w:eastAsia="Times New Roman" w:hAnsi="Times New Roman" w:cs="Times New Roman"/>
                <w:sz w:val="20"/>
                <w:szCs w:val="20"/>
                <w:lang w:val="en-US"/>
              </w:rPr>
              <w:t>crt</w:t>
            </w:r>
            <w:proofErr w:type="spellEnd"/>
            <w:proofErr w:type="gramEnd"/>
            <w:r w:rsidRPr="00375BEE">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7B6FD81A"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CC255DC"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p>
          <w:p w14:paraId="16648881"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D57D74"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
          <w:p w14:paraId="7E3A94A4"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28655F0D"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3FC38C8"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Estimate value, </w:t>
            </w:r>
            <w:r w:rsidRPr="00375BEE">
              <w:rPr>
                <w:rFonts w:ascii="Times New Roman" w:eastAsia="Times New Roman" w:hAnsi="Times New Roman" w:cs="Times New Roman"/>
                <w:b/>
                <w:bCs/>
                <w:sz w:val="20"/>
                <w:szCs w:val="20"/>
                <w:lang w:val="en-US"/>
              </w:rPr>
              <w:t xml:space="preserve">USD   </w:t>
            </w:r>
            <w:r w:rsidRPr="00375BEE">
              <w:rPr>
                <w:rFonts w:ascii="Times New Roman" w:eastAsia="Times New Roman" w:hAnsi="Times New Roman" w:cs="Times New Roman"/>
                <w:sz w:val="20"/>
                <w:szCs w:val="20"/>
                <w:lang w:val="en-US"/>
              </w:rPr>
              <w:t xml:space="preserve"> </w:t>
            </w:r>
          </w:p>
        </w:tc>
      </w:tr>
      <w:tr w:rsidR="00BD78C5" w:rsidRPr="00375BEE" w14:paraId="6153476C"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67E962D"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1540BC7"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0547317"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CFE9C3"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D47A9DB"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14C07BE"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Per U.M.</w:t>
            </w:r>
          </w:p>
          <w:p w14:paraId="6CD1E9B3"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4BFF6486"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Total</w:t>
            </w:r>
          </w:p>
          <w:p w14:paraId="1FC0431F"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p w14:paraId="2DDBB8F4"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incl. salary </w:t>
            </w:r>
          </w:p>
        </w:tc>
      </w:tr>
      <w:tr w:rsidR="00BD78C5" w:rsidRPr="00375BEE" w14:paraId="2D359A70"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2E7F1D2"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734DB3C"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1CB4D63"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F649878"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13A14B4"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C390074"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1D32B6B" w14:textId="77777777" w:rsidR="00BD78C5" w:rsidRPr="00375BEE" w:rsidRDefault="00BD78C5" w:rsidP="00657F5B">
            <w:pPr>
              <w:widowControl w:val="0"/>
              <w:suppressAutoHyphens/>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7</w:t>
            </w:r>
          </w:p>
        </w:tc>
      </w:tr>
      <w:tr w:rsidR="00BD78C5" w:rsidRPr="00375BEE" w14:paraId="2305A97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728A1C"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12942B1"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6F05725"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 Construction works </w:t>
            </w:r>
          </w:p>
          <w:p w14:paraId="3D4BEDEC"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1.1. Earthworks </w:t>
            </w:r>
          </w:p>
          <w:p w14:paraId="24F35B84"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1.1.1. Digging under pipes </w:t>
            </w:r>
          </w:p>
        </w:tc>
        <w:tc>
          <w:tcPr>
            <w:tcW w:w="850" w:type="dxa"/>
            <w:tcBorders>
              <w:top w:val="single" w:sz="4" w:space="0" w:color="auto"/>
              <w:left w:val="single" w:sz="4" w:space="0" w:color="auto"/>
              <w:bottom w:val="single" w:sz="4" w:space="0" w:color="auto"/>
              <w:right w:val="single" w:sz="4" w:space="0" w:color="auto"/>
            </w:tcBorders>
          </w:tcPr>
          <w:p w14:paraId="270A963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C30BB54"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48F641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1BFF0F96"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739FAF8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1ED2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B33C53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2C22875C"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Mechanized scrapping of the coating of broken stone </w:t>
            </w:r>
          </w:p>
        </w:tc>
        <w:tc>
          <w:tcPr>
            <w:tcW w:w="850" w:type="dxa"/>
            <w:tcBorders>
              <w:top w:val="single" w:sz="4" w:space="0" w:color="auto"/>
              <w:left w:val="single" w:sz="4" w:space="0" w:color="auto"/>
              <w:bottom w:val="single" w:sz="4" w:space="0" w:color="auto"/>
              <w:right w:val="single" w:sz="4" w:space="0" w:color="auto"/>
            </w:tcBorders>
            <w:vAlign w:val="center"/>
          </w:tcPr>
          <w:p w14:paraId="43AF91D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17BA30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3F2A11E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BFE3E0F"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C61EC3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1E6F7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AA8025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A6E03E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Manual excavation of land in confined spaces , having 1.00m or more in width, made without support, with sloping embankment foundations, channels, basements, drainage ways, stairs, in very cohesive or medium cohesive ground, with a depth up to 1.5 m  hard ground</w:t>
            </w:r>
          </w:p>
        </w:tc>
        <w:tc>
          <w:tcPr>
            <w:tcW w:w="850" w:type="dxa"/>
            <w:tcBorders>
              <w:top w:val="single" w:sz="4" w:space="0" w:color="auto"/>
              <w:left w:val="single" w:sz="4" w:space="0" w:color="auto"/>
              <w:bottom w:val="single" w:sz="4" w:space="0" w:color="auto"/>
              <w:right w:val="single" w:sz="4" w:space="0" w:color="auto"/>
            </w:tcBorders>
            <w:vAlign w:val="center"/>
          </w:tcPr>
          <w:p w14:paraId="4999191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1163CB6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37.750</w:t>
            </w:r>
          </w:p>
        </w:tc>
        <w:tc>
          <w:tcPr>
            <w:tcW w:w="1135" w:type="dxa"/>
            <w:tcBorders>
              <w:top w:val="single" w:sz="4" w:space="0" w:color="auto"/>
              <w:left w:val="single" w:sz="4" w:space="0" w:color="auto"/>
              <w:bottom w:val="single" w:sz="4" w:space="0" w:color="auto"/>
              <w:right w:val="single" w:sz="4" w:space="0" w:color="auto"/>
            </w:tcBorders>
            <w:vAlign w:val="center"/>
          </w:tcPr>
          <w:p w14:paraId="3C7F6F5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FDFEBB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5D2694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B10BF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A25163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1BD11B4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Loading soil with stones and boulders in trucks</w:t>
            </w:r>
          </w:p>
        </w:tc>
        <w:tc>
          <w:tcPr>
            <w:tcW w:w="850" w:type="dxa"/>
            <w:tcBorders>
              <w:top w:val="single" w:sz="4" w:space="0" w:color="auto"/>
              <w:left w:val="single" w:sz="4" w:space="0" w:color="auto"/>
              <w:bottom w:val="single" w:sz="4" w:space="0" w:color="auto"/>
              <w:right w:val="single" w:sz="4" w:space="0" w:color="auto"/>
            </w:tcBorders>
            <w:vAlign w:val="center"/>
          </w:tcPr>
          <w:p w14:paraId="400F9B6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31CA866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419212A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BE25B3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ED8952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1DC54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0524F6C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761BF18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Transporting the ground with the dumper of 5 t  at a distance of 5 km</w:t>
            </w:r>
          </w:p>
        </w:tc>
        <w:tc>
          <w:tcPr>
            <w:tcW w:w="850" w:type="dxa"/>
            <w:tcBorders>
              <w:top w:val="single" w:sz="4" w:space="0" w:color="auto"/>
              <w:left w:val="single" w:sz="4" w:space="0" w:color="auto"/>
              <w:bottom w:val="single" w:sz="4" w:space="0" w:color="auto"/>
              <w:right w:val="single" w:sz="4" w:space="0" w:color="auto"/>
            </w:tcBorders>
            <w:vAlign w:val="center"/>
          </w:tcPr>
          <w:p w14:paraId="290EB67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3479EF6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44E33BC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C78516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168803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DF72E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47F16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B05661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2B7B5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427AEC5"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15F7FBD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0B0D0E"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000947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4CC8BF"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1.1.2. Digging under tubes </w:t>
            </w:r>
          </w:p>
        </w:tc>
        <w:tc>
          <w:tcPr>
            <w:tcW w:w="850" w:type="dxa"/>
            <w:tcBorders>
              <w:top w:val="single" w:sz="4" w:space="0" w:color="auto"/>
              <w:left w:val="single" w:sz="4" w:space="0" w:color="auto"/>
              <w:bottom w:val="single" w:sz="4" w:space="0" w:color="auto"/>
              <w:right w:val="single" w:sz="4" w:space="0" w:color="auto"/>
            </w:tcBorders>
          </w:tcPr>
          <w:p w14:paraId="29BE475E"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3C49DEB"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8EAFFC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A62A8F1"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71D5802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86571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6DC7758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17F49F0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Manual excavation of land in confined spaces , having 1.00m or more in width, made without support, with sloping embankment foundations, channels, basements, drainage ways, stairs, in very cohesive or medium cohesive ground, with a depth up to 1.5 m  hard ground</w:t>
            </w:r>
          </w:p>
        </w:tc>
        <w:tc>
          <w:tcPr>
            <w:tcW w:w="850" w:type="dxa"/>
            <w:tcBorders>
              <w:top w:val="single" w:sz="4" w:space="0" w:color="auto"/>
              <w:left w:val="single" w:sz="4" w:space="0" w:color="auto"/>
              <w:bottom w:val="single" w:sz="4" w:space="0" w:color="auto"/>
              <w:right w:val="single" w:sz="4" w:space="0" w:color="auto"/>
            </w:tcBorders>
            <w:vAlign w:val="center"/>
          </w:tcPr>
          <w:p w14:paraId="1E85811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2B56BD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21.670</w:t>
            </w:r>
          </w:p>
        </w:tc>
        <w:tc>
          <w:tcPr>
            <w:tcW w:w="1135" w:type="dxa"/>
            <w:tcBorders>
              <w:top w:val="single" w:sz="4" w:space="0" w:color="auto"/>
              <w:left w:val="single" w:sz="4" w:space="0" w:color="auto"/>
              <w:bottom w:val="single" w:sz="4" w:space="0" w:color="auto"/>
              <w:right w:val="single" w:sz="4" w:space="0" w:color="auto"/>
            </w:tcBorders>
            <w:vAlign w:val="center"/>
          </w:tcPr>
          <w:p w14:paraId="04F75BA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0838D6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2D4822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36B5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65A6BA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35DFFD12"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Loading soil with stones and boulders in trucks</w:t>
            </w:r>
          </w:p>
        </w:tc>
        <w:tc>
          <w:tcPr>
            <w:tcW w:w="850" w:type="dxa"/>
            <w:tcBorders>
              <w:top w:val="single" w:sz="4" w:space="0" w:color="auto"/>
              <w:left w:val="single" w:sz="4" w:space="0" w:color="auto"/>
              <w:bottom w:val="single" w:sz="4" w:space="0" w:color="auto"/>
              <w:right w:val="single" w:sz="4" w:space="0" w:color="auto"/>
            </w:tcBorders>
            <w:vAlign w:val="center"/>
          </w:tcPr>
          <w:p w14:paraId="6CFC5F7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8E881A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9.210</w:t>
            </w:r>
          </w:p>
        </w:tc>
        <w:tc>
          <w:tcPr>
            <w:tcW w:w="1135" w:type="dxa"/>
            <w:tcBorders>
              <w:top w:val="single" w:sz="4" w:space="0" w:color="auto"/>
              <w:left w:val="single" w:sz="4" w:space="0" w:color="auto"/>
              <w:bottom w:val="single" w:sz="4" w:space="0" w:color="auto"/>
              <w:right w:val="single" w:sz="4" w:space="0" w:color="auto"/>
            </w:tcBorders>
            <w:vAlign w:val="center"/>
          </w:tcPr>
          <w:p w14:paraId="7AC38AF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B6D34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BF704E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918B1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5393219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4E7D7FE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Transporting the ground with the dumper of 5 t  at a distance of 5 km</w:t>
            </w:r>
          </w:p>
        </w:tc>
        <w:tc>
          <w:tcPr>
            <w:tcW w:w="850" w:type="dxa"/>
            <w:tcBorders>
              <w:top w:val="single" w:sz="4" w:space="0" w:color="auto"/>
              <w:left w:val="single" w:sz="4" w:space="0" w:color="auto"/>
              <w:bottom w:val="single" w:sz="4" w:space="0" w:color="auto"/>
              <w:right w:val="single" w:sz="4" w:space="0" w:color="auto"/>
            </w:tcBorders>
            <w:vAlign w:val="center"/>
          </w:tcPr>
          <w:p w14:paraId="3FA0315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7F916C1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08ED4D0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2B1041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662BAC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83F93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FDABD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B7568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97ECAE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03A447F"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4ACC56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A3C9FF"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A88F87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3B14D0B"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1.1.3. Filling pipes </w:t>
            </w:r>
          </w:p>
        </w:tc>
        <w:tc>
          <w:tcPr>
            <w:tcW w:w="850" w:type="dxa"/>
            <w:tcBorders>
              <w:top w:val="single" w:sz="4" w:space="0" w:color="auto"/>
              <w:left w:val="single" w:sz="4" w:space="0" w:color="auto"/>
              <w:bottom w:val="single" w:sz="4" w:space="0" w:color="auto"/>
              <w:right w:val="single" w:sz="4" w:space="0" w:color="auto"/>
            </w:tcBorders>
          </w:tcPr>
          <w:p w14:paraId="63E567F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D2B88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8FD598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A5F4A28"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16B0629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1D2D2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015AD26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1446254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62105A8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286CB9B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8.090</w:t>
            </w:r>
          </w:p>
        </w:tc>
        <w:tc>
          <w:tcPr>
            <w:tcW w:w="1135" w:type="dxa"/>
            <w:tcBorders>
              <w:top w:val="single" w:sz="4" w:space="0" w:color="auto"/>
              <w:left w:val="single" w:sz="4" w:space="0" w:color="auto"/>
              <w:bottom w:val="single" w:sz="4" w:space="0" w:color="auto"/>
              <w:right w:val="single" w:sz="4" w:space="0" w:color="auto"/>
            </w:tcBorders>
            <w:vAlign w:val="center"/>
          </w:tcPr>
          <w:p w14:paraId="6E1CFE6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959020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E7A060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521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B2FF86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2A59FB16"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Compacting with manual knocker of the embankments in horizontal or inclined digs to 1/4, including watering every layer of land separately, with the thickness of 20 cm of cohesive ground </w:t>
            </w:r>
          </w:p>
        </w:tc>
        <w:tc>
          <w:tcPr>
            <w:tcW w:w="850" w:type="dxa"/>
            <w:tcBorders>
              <w:top w:val="single" w:sz="4" w:space="0" w:color="auto"/>
              <w:left w:val="single" w:sz="4" w:space="0" w:color="auto"/>
              <w:bottom w:val="single" w:sz="4" w:space="0" w:color="auto"/>
              <w:right w:val="single" w:sz="4" w:space="0" w:color="auto"/>
            </w:tcBorders>
            <w:vAlign w:val="center"/>
          </w:tcPr>
          <w:p w14:paraId="5902492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7BCD53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8.090</w:t>
            </w:r>
          </w:p>
        </w:tc>
        <w:tc>
          <w:tcPr>
            <w:tcW w:w="1135" w:type="dxa"/>
            <w:tcBorders>
              <w:top w:val="single" w:sz="4" w:space="0" w:color="auto"/>
              <w:left w:val="single" w:sz="4" w:space="0" w:color="auto"/>
              <w:bottom w:val="single" w:sz="4" w:space="0" w:color="auto"/>
              <w:right w:val="single" w:sz="4" w:space="0" w:color="auto"/>
            </w:tcBorders>
            <w:vAlign w:val="center"/>
          </w:tcPr>
          <w:p w14:paraId="324CE22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8D6C2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B63059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4624C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FFE48F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29417DE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Foundation layer under the pipes made of compacted ground </w:t>
            </w:r>
          </w:p>
        </w:tc>
        <w:tc>
          <w:tcPr>
            <w:tcW w:w="850" w:type="dxa"/>
            <w:tcBorders>
              <w:top w:val="single" w:sz="4" w:space="0" w:color="auto"/>
              <w:left w:val="single" w:sz="4" w:space="0" w:color="auto"/>
              <w:bottom w:val="single" w:sz="4" w:space="0" w:color="auto"/>
              <w:right w:val="single" w:sz="4" w:space="0" w:color="auto"/>
            </w:tcBorders>
            <w:vAlign w:val="center"/>
          </w:tcPr>
          <w:p w14:paraId="5086CDE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5E969E8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534C083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6E507A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AF4442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DADBC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72E64A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9D7D16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47883BF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5072839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12.660</w:t>
            </w:r>
          </w:p>
        </w:tc>
        <w:tc>
          <w:tcPr>
            <w:tcW w:w="1135" w:type="dxa"/>
            <w:tcBorders>
              <w:top w:val="single" w:sz="4" w:space="0" w:color="auto"/>
              <w:left w:val="single" w:sz="4" w:space="0" w:color="auto"/>
              <w:bottom w:val="single" w:sz="4" w:space="0" w:color="auto"/>
              <w:right w:val="single" w:sz="4" w:space="0" w:color="auto"/>
            </w:tcBorders>
            <w:vAlign w:val="center"/>
          </w:tcPr>
          <w:p w14:paraId="542F55E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FE75A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D4036A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E6BC9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19DDF0C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726BE3A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0" w:type="dxa"/>
            <w:tcBorders>
              <w:top w:val="single" w:sz="4" w:space="0" w:color="auto"/>
              <w:left w:val="single" w:sz="4" w:space="0" w:color="auto"/>
              <w:bottom w:val="single" w:sz="4" w:space="0" w:color="auto"/>
              <w:right w:val="single" w:sz="4" w:space="0" w:color="auto"/>
            </w:tcBorders>
            <w:vAlign w:val="center"/>
          </w:tcPr>
          <w:p w14:paraId="30096F3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74FB3F1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0.127</w:t>
            </w:r>
          </w:p>
        </w:tc>
        <w:tc>
          <w:tcPr>
            <w:tcW w:w="1135" w:type="dxa"/>
            <w:tcBorders>
              <w:top w:val="single" w:sz="4" w:space="0" w:color="auto"/>
              <w:left w:val="single" w:sz="4" w:space="0" w:color="auto"/>
              <w:bottom w:val="single" w:sz="4" w:space="0" w:color="auto"/>
              <w:right w:val="single" w:sz="4" w:space="0" w:color="auto"/>
            </w:tcBorders>
            <w:vAlign w:val="center"/>
          </w:tcPr>
          <w:p w14:paraId="65B0D14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B58EB1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8F63F9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CDE2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63A7A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223ACE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DADD239"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0668B2E"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2FA7AEA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1B866"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93C24A1"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3560CD5"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1.1.4. Filling wells </w:t>
            </w:r>
          </w:p>
        </w:tc>
        <w:tc>
          <w:tcPr>
            <w:tcW w:w="850" w:type="dxa"/>
            <w:tcBorders>
              <w:top w:val="single" w:sz="4" w:space="0" w:color="auto"/>
              <w:left w:val="single" w:sz="4" w:space="0" w:color="auto"/>
              <w:bottom w:val="single" w:sz="4" w:space="0" w:color="auto"/>
              <w:right w:val="single" w:sz="4" w:space="0" w:color="auto"/>
            </w:tcBorders>
          </w:tcPr>
          <w:p w14:paraId="373700C6"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4258B03"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F52DF3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948F9E5"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3D79307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E3AB5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F31C3D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0332B34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Spreading with the shovel of light earth in uniform layers, 10-30 cm thick, with a throw of up to 3 m of piles , including smashing of earth bolls from the middle ground</w:t>
            </w:r>
          </w:p>
        </w:tc>
        <w:tc>
          <w:tcPr>
            <w:tcW w:w="850" w:type="dxa"/>
            <w:tcBorders>
              <w:top w:val="single" w:sz="4" w:space="0" w:color="auto"/>
              <w:left w:val="single" w:sz="4" w:space="0" w:color="auto"/>
              <w:bottom w:val="single" w:sz="4" w:space="0" w:color="auto"/>
              <w:right w:val="single" w:sz="4" w:space="0" w:color="auto"/>
            </w:tcBorders>
            <w:vAlign w:val="center"/>
          </w:tcPr>
          <w:p w14:paraId="4B153A2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865F32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16.250</w:t>
            </w:r>
          </w:p>
        </w:tc>
        <w:tc>
          <w:tcPr>
            <w:tcW w:w="1135" w:type="dxa"/>
            <w:tcBorders>
              <w:top w:val="single" w:sz="4" w:space="0" w:color="auto"/>
              <w:left w:val="single" w:sz="4" w:space="0" w:color="auto"/>
              <w:bottom w:val="single" w:sz="4" w:space="0" w:color="auto"/>
              <w:right w:val="single" w:sz="4" w:space="0" w:color="auto"/>
            </w:tcBorders>
            <w:vAlign w:val="center"/>
          </w:tcPr>
          <w:p w14:paraId="4A2E9E2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975F65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D2D491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5279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10D787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CD3638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0" w:type="dxa"/>
            <w:tcBorders>
              <w:top w:val="single" w:sz="4" w:space="0" w:color="auto"/>
              <w:left w:val="single" w:sz="4" w:space="0" w:color="auto"/>
              <w:bottom w:val="single" w:sz="4" w:space="0" w:color="auto"/>
              <w:right w:val="single" w:sz="4" w:space="0" w:color="auto"/>
            </w:tcBorders>
            <w:vAlign w:val="center"/>
          </w:tcPr>
          <w:p w14:paraId="649E9E1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3422D27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0.163</w:t>
            </w:r>
          </w:p>
        </w:tc>
        <w:tc>
          <w:tcPr>
            <w:tcW w:w="1135" w:type="dxa"/>
            <w:tcBorders>
              <w:top w:val="single" w:sz="4" w:space="0" w:color="auto"/>
              <w:left w:val="single" w:sz="4" w:space="0" w:color="auto"/>
              <w:bottom w:val="single" w:sz="4" w:space="0" w:color="auto"/>
              <w:right w:val="single" w:sz="4" w:space="0" w:color="auto"/>
            </w:tcBorders>
            <w:vAlign w:val="center"/>
          </w:tcPr>
          <w:p w14:paraId="36F0BC0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C69429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9E1DAE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5AD3B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0783EB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0BA1C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4AA70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F5F5C2"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4D95F2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96EDE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131ED5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36C144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Earthworks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53B00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95DA02"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5A40461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2478F7"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C418A1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95BD046"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1.2. Sewerage wells (CC-1, CC-2)</w:t>
            </w:r>
          </w:p>
        </w:tc>
        <w:tc>
          <w:tcPr>
            <w:tcW w:w="850" w:type="dxa"/>
            <w:tcBorders>
              <w:top w:val="single" w:sz="4" w:space="0" w:color="auto"/>
              <w:left w:val="single" w:sz="4" w:space="0" w:color="auto"/>
              <w:bottom w:val="single" w:sz="4" w:space="0" w:color="auto"/>
              <w:right w:val="single" w:sz="4" w:space="0" w:color="auto"/>
            </w:tcBorders>
          </w:tcPr>
          <w:p w14:paraId="0251FC8D"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E526F03"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B798C0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0FCB889"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30E087C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CEF1B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41D081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38CC8D8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Executing the manholes from the reinforced concrete pre-manufactured elements, for sewerage, circular (ring-type) with diameter of 1,0 m, in the field without underground water</w:t>
            </w:r>
          </w:p>
        </w:tc>
        <w:tc>
          <w:tcPr>
            <w:tcW w:w="850" w:type="dxa"/>
            <w:tcBorders>
              <w:top w:val="single" w:sz="4" w:space="0" w:color="auto"/>
              <w:left w:val="single" w:sz="4" w:space="0" w:color="auto"/>
              <w:bottom w:val="single" w:sz="4" w:space="0" w:color="auto"/>
              <w:right w:val="single" w:sz="4" w:space="0" w:color="auto"/>
            </w:tcBorders>
            <w:vAlign w:val="center"/>
          </w:tcPr>
          <w:p w14:paraId="1A5D99A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13DD7FC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1.930</w:t>
            </w:r>
          </w:p>
        </w:tc>
        <w:tc>
          <w:tcPr>
            <w:tcW w:w="1135" w:type="dxa"/>
            <w:tcBorders>
              <w:top w:val="single" w:sz="4" w:space="0" w:color="auto"/>
              <w:left w:val="single" w:sz="4" w:space="0" w:color="auto"/>
              <w:bottom w:val="single" w:sz="4" w:space="0" w:color="auto"/>
              <w:right w:val="single" w:sz="4" w:space="0" w:color="auto"/>
            </w:tcBorders>
            <w:vAlign w:val="center"/>
          </w:tcPr>
          <w:p w14:paraId="337CC24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435D95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017BEB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C5793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22C90FD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1671C6E2"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Reinforced concrete pre-manufactured elements of the manholes, circular (ring-type) with diameter of 1.0 m, for sewerage, in the field without underground water / КЦД-10- 2p.; КЦП1-10-2 - 2p; КЦ-10-9 - 1p; КЦО-1 - 2p; КЦ-7-3 - 2p</w:t>
            </w:r>
          </w:p>
        </w:tc>
        <w:tc>
          <w:tcPr>
            <w:tcW w:w="850" w:type="dxa"/>
            <w:tcBorders>
              <w:top w:val="single" w:sz="4" w:space="0" w:color="auto"/>
              <w:left w:val="single" w:sz="4" w:space="0" w:color="auto"/>
              <w:bottom w:val="single" w:sz="4" w:space="0" w:color="auto"/>
              <w:right w:val="single" w:sz="4" w:space="0" w:color="auto"/>
            </w:tcBorders>
            <w:vAlign w:val="center"/>
          </w:tcPr>
          <w:p w14:paraId="25E797C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0B698A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80B96C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FA38AF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69FD16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FC2BC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292F9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137EB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BF0D14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995D60"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3616E47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1A96D"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83D786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93FDECB"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1.3. Aqueduct wells  </w:t>
            </w:r>
          </w:p>
        </w:tc>
        <w:tc>
          <w:tcPr>
            <w:tcW w:w="850" w:type="dxa"/>
            <w:tcBorders>
              <w:top w:val="single" w:sz="4" w:space="0" w:color="auto"/>
              <w:left w:val="single" w:sz="4" w:space="0" w:color="auto"/>
              <w:bottom w:val="single" w:sz="4" w:space="0" w:color="auto"/>
              <w:right w:val="single" w:sz="4" w:space="0" w:color="auto"/>
            </w:tcBorders>
          </w:tcPr>
          <w:p w14:paraId="4252E0CC"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086BDCB"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C2BB36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38DE855"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36879E7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48608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EAD1CE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723B74C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Executing the manholes from the reinforced concrete pre-manufactured elements, for circular (ting-type) water supply, with diameter of 1,0 m, in the field without underground water</w:t>
            </w:r>
          </w:p>
        </w:tc>
        <w:tc>
          <w:tcPr>
            <w:tcW w:w="850" w:type="dxa"/>
            <w:tcBorders>
              <w:top w:val="single" w:sz="4" w:space="0" w:color="auto"/>
              <w:left w:val="single" w:sz="4" w:space="0" w:color="auto"/>
              <w:bottom w:val="single" w:sz="4" w:space="0" w:color="auto"/>
              <w:right w:val="single" w:sz="4" w:space="0" w:color="auto"/>
            </w:tcBorders>
            <w:vAlign w:val="center"/>
          </w:tcPr>
          <w:p w14:paraId="6DFCF25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1BE9652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63DA142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451D7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0AB5A6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D7255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57BFE92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7860244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Reinforced concrete pre-manufactured elements of the manholes, circular (ring-type) with diameter of 1,0 m, for water supply, in the field without underground water / КЦД-10- 1p; КЦП1-10-2 - 1p; КЦ-10-6 - 1p; КЦ-10-9a - 1p; КЦО-1 - 1p; КЦ-7-3 - 1p</w:t>
            </w:r>
          </w:p>
        </w:tc>
        <w:tc>
          <w:tcPr>
            <w:tcW w:w="850" w:type="dxa"/>
            <w:tcBorders>
              <w:top w:val="single" w:sz="4" w:space="0" w:color="auto"/>
              <w:left w:val="single" w:sz="4" w:space="0" w:color="auto"/>
              <w:bottom w:val="single" w:sz="4" w:space="0" w:color="auto"/>
              <w:right w:val="single" w:sz="4" w:space="0" w:color="auto"/>
            </w:tcBorders>
            <w:vAlign w:val="center"/>
          </w:tcPr>
          <w:p w14:paraId="1B5CB0F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DFD4F8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1453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22A026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FBAED5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8B7D63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A2E48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2637B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033EFB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380654C"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1554BC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2F6564"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25177CF"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6E08CD"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1.4. Paving restoring </w:t>
            </w:r>
          </w:p>
        </w:tc>
        <w:tc>
          <w:tcPr>
            <w:tcW w:w="850" w:type="dxa"/>
            <w:tcBorders>
              <w:top w:val="single" w:sz="4" w:space="0" w:color="auto"/>
              <w:left w:val="single" w:sz="4" w:space="0" w:color="auto"/>
              <w:bottom w:val="single" w:sz="4" w:space="0" w:color="auto"/>
              <w:right w:val="single" w:sz="4" w:space="0" w:color="auto"/>
            </w:tcBorders>
          </w:tcPr>
          <w:p w14:paraId="6A54A10C"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BB33DDF"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6597F29"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227017FF"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512BDC9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490FB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DEC09E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3451F3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Foundation layer of gravel </w:t>
            </w:r>
          </w:p>
        </w:tc>
        <w:tc>
          <w:tcPr>
            <w:tcW w:w="850" w:type="dxa"/>
            <w:tcBorders>
              <w:top w:val="single" w:sz="4" w:space="0" w:color="auto"/>
              <w:left w:val="single" w:sz="4" w:space="0" w:color="auto"/>
              <w:bottom w:val="single" w:sz="4" w:space="0" w:color="auto"/>
              <w:right w:val="single" w:sz="4" w:space="0" w:color="auto"/>
            </w:tcBorders>
            <w:vAlign w:val="center"/>
          </w:tcPr>
          <w:p w14:paraId="7DCB549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7C78AEB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3CD4AE5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30975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B84CF4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ABA9F3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479EAD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4327A3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8685F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6CE183D"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6605A2B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10FA41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016D80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6A5DF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A2680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F7E9421"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64B1085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140A10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76F1D4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CC3176A"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1366350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530E3FC3"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993B69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699A5A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F75E743"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935FA7C"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836" w:type="dxa"/>
            <w:gridSpan w:val="3"/>
          </w:tcPr>
          <w:p w14:paraId="56D75EB5"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F5922AB"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9CEAF0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2D088B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51A71E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28FBFFF"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836" w:type="dxa"/>
            <w:gridSpan w:val="3"/>
          </w:tcPr>
          <w:p w14:paraId="7FC56BC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3C3CE50"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BC5AA9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91C67F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CD6E2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108D9CB"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4B97F69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FDCFC3E"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F23BCA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2E5B6A"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275D563"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D8815AC"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836" w:type="dxa"/>
            <w:gridSpan w:val="3"/>
          </w:tcPr>
          <w:p w14:paraId="18B4581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9A4B795"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0AC1711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0A01C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FF218D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5AFADC6"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0FAA4B3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3143EFF"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EED4D15"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1C388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7B15D3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A5226CE"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836" w:type="dxa"/>
            <w:gridSpan w:val="3"/>
          </w:tcPr>
          <w:p w14:paraId="5CA7712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EAD71A3"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0BF4F6D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31AC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2176A1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4E8CF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B829C9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CBD79C2"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521DADA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DACFB"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4D1F917"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4DD461"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2.  Technical-sanitary works </w:t>
            </w:r>
          </w:p>
          <w:p w14:paraId="42D94BBB"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2.1. Aqueduct </w:t>
            </w:r>
          </w:p>
        </w:tc>
        <w:tc>
          <w:tcPr>
            <w:tcW w:w="850" w:type="dxa"/>
            <w:tcBorders>
              <w:top w:val="single" w:sz="4" w:space="0" w:color="auto"/>
              <w:left w:val="single" w:sz="4" w:space="0" w:color="auto"/>
              <w:bottom w:val="single" w:sz="4" w:space="0" w:color="auto"/>
              <w:right w:val="single" w:sz="4" w:space="0" w:color="auto"/>
            </w:tcBorders>
          </w:tcPr>
          <w:p w14:paraId="253B0B25"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527457C"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EA184F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5777059"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5843967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C60D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53B411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6D3DD3C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Polyethylene pipe for water supply, mounted in ditch, with diameter  32 mm / Polyethylene tube PEND PE100 SDR17 Pn10 diam.32mm </w:t>
            </w:r>
          </w:p>
        </w:tc>
        <w:tc>
          <w:tcPr>
            <w:tcW w:w="850" w:type="dxa"/>
            <w:tcBorders>
              <w:top w:val="single" w:sz="4" w:space="0" w:color="auto"/>
              <w:left w:val="single" w:sz="4" w:space="0" w:color="auto"/>
              <w:bottom w:val="single" w:sz="4" w:space="0" w:color="auto"/>
              <w:right w:val="single" w:sz="4" w:space="0" w:color="auto"/>
            </w:tcBorders>
            <w:vAlign w:val="center"/>
          </w:tcPr>
          <w:p w14:paraId="77F2FFE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050A6E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711EA46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F95289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3F1CFB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EFB94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0EA4C50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622728E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The pressure-test for the polyethylene pipes mounted in channels for the water and sewerage supply, with diameter up to 100 mm</w:t>
            </w:r>
          </w:p>
        </w:tc>
        <w:tc>
          <w:tcPr>
            <w:tcW w:w="850" w:type="dxa"/>
            <w:tcBorders>
              <w:top w:val="single" w:sz="4" w:space="0" w:color="auto"/>
              <w:left w:val="single" w:sz="4" w:space="0" w:color="auto"/>
              <w:bottom w:val="single" w:sz="4" w:space="0" w:color="auto"/>
              <w:right w:val="single" w:sz="4" w:space="0" w:color="auto"/>
            </w:tcBorders>
            <w:vAlign w:val="center"/>
          </w:tcPr>
          <w:p w14:paraId="135A23A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4178F4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16E11C3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04605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11D735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B96F1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7AE7FBF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30B9B2B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Washing the PVC, cast iron, asbestos-cement, polyethylene, etc. pipes 20-75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5F0A89C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254429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658BE75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3369C7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455C16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DEE95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FA95C9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7F5194A6"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Filter for drinking water, with threaded sleeves to be installed on the pipe, with the diameter  1" - 2” /Water filter d.25mm </w:t>
            </w:r>
          </w:p>
        </w:tc>
        <w:tc>
          <w:tcPr>
            <w:tcW w:w="850" w:type="dxa"/>
            <w:tcBorders>
              <w:top w:val="single" w:sz="4" w:space="0" w:color="auto"/>
              <w:left w:val="single" w:sz="4" w:space="0" w:color="auto"/>
              <w:bottom w:val="single" w:sz="4" w:space="0" w:color="auto"/>
              <w:right w:val="single" w:sz="4" w:space="0" w:color="auto"/>
            </w:tcBorders>
            <w:vAlign w:val="center"/>
          </w:tcPr>
          <w:p w14:paraId="77C090F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185A2A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EBDBB8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FD11D1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22D928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E9D30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7D5287D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623329EF"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Taps with retainer with threaded sleeves, having the diameter of 1" / Bronze ball valve ф25mm</w:t>
            </w:r>
          </w:p>
        </w:tc>
        <w:tc>
          <w:tcPr>
            <w:tcW w:w="850" w:type="dxa"/>
            <w:tcBorders>
              <w:top w:val="single" w:sz="4" w:space="0" w:color="auto"/>
              <w:left w:val="single" w:sz="4" w:space="0" w:color="auto"/>
              <w:bottom w:val="single" w:sz="4" w:space="0" w:color="auto"/>
              <w:right w:val="single" w:sz="4" w:space="0" w:color="auto"/>
            </w:tcBorders>
            <w:vAlign w:val="center"/>
          </w:tcPr>
          <w:p w14:paraId="5FDCB16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08DC43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9ADFE2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2FBD52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A6170D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5B694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32E2F55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47EB7AC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Mounting the floating dampers on the existing position, used for water intake in IPACH type filters / reversible damper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25 mm</w:t>
            </w:r>
          </w:p>
        </w:tc>
        <w:tc>
          <w:tcPr>
            <w:tcW w:w="850" w:type="dxa"/>
            <w:tcBorders>
              <w:top w:val="single" w:sz="4" w:space="0" w:color="auto"/>
              <w:left w:val="single" w:sz="4" w:space="0" w:color="auto"/>
              <w:bottom w:val="single" w:sz="4" w:space="0" w:color="auto"/>
              <w:right w:val="single" w:sz="4" w:space="0" w:color="auto"/>
            </w:tcBorders>
            <w:vAlign w:val="center"/>
          </w:tcPr>
          <w:p w14:paraId="2FD0F7A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EB9D50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A2F389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9A4BF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099D72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3AD3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4891C9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7B1A2E6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Taps with retainer with threaded sleeves, having the diameter of 1/2" -  3/4” </w:t>
            </w:r>
            <w:r>
              <w:rPr>
                <w:rFonts w:ascii="Times New Roman" w:hAnsi="Times New Roman" w:cs="Times New Roman"/>
                <w:sz w:val="20"/>
                <w:szCs w:val="20"/>
                <w:lang w:val="en-US"/>
              </w:rPr>
              <w:t xml:space="preserve">/ Emptying ball valve d.15mm </w:t>
            </w:r>
            <w:r w:rsidRPr="00375BEE">
              <w:rPr>
                <w:rFonts w:ascii="Times New Roman" w:hAnsi="Times New Roman" w:cs="Times New Roman"/>
                <w:sz w:val="20"/>
                <w:szCs w:val="20"/>
                <w:lang w:val="en-US"/>
              </w:rPr>
              <w:t>FI long handle PN25</w:t>
            </w:r>
          </w:p>
        </w:tc>
        <w:tc>
          <w:tcPr>
            <w:tcW w:w="850" w:type="dxa"/>
            <w:tcBorders>
              <w:top w:val="single" w:sz="4" w:space="0" w:color="auto"/>
              <w:left w:val="single" w:sz="4" w:space="0" w:color="auto"/>
              <w:bottom w:val="single" w:sz="4" w:space="0" w:color="auto"/>
              <w:right w:val="single" w:sz="4" w:space="0" w:color="auto"/>
            </w:tcBorders>
            <w:vAlign w:val="center"/>
          </w:tcPr>
          <w:p w14:paraId="36743BE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42AF63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33978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9482AA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032EC9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E00F1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6AFE55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14FDDC8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Joining of PVC pipes with cast iron plug, with </w:t>
            </w:r>
            <w:r w:rsidRPr="00375BEE">
              <w:rPr>
                <w:rFonts w:ascii="Times New Roman" w:hAnsi="Times New Roman" w:cs="Times New Roman"/>
                <w:sz w:val="20"/>
                <w:szCs w:val="20"/>
                <w:lang w:val="en-US"/>
              </w:rPr>
              <w:lastRenderedPageBreak/>
              <w:t>flanges of type CS 39-77, having diameter of 63 mm / Connection plug ф63x25</w:t>
            </w:r>
          </w:p>
        </w:tc>
        <w:tc>
          <w:tcPr>
            <w:tcW w:w="850" w:type="dxa"/>
            <w:tcBorders>
              <w:top w:val="single" w:sz="4" w:space="0" w:color="auto"/>
              <w:left w:val="single" w:sz="4" w:space="0" w:color="auto"/>
              <w:bottom w:val="single" w:sz="4" w:space="0" w:color="auto"/>
              <w:right w:val="single" w:sz="4" w:space="0" w:color="auto"/>
            </w:tcBorders>
            <w:vAlign w:val="center"/>
          </w:tcPr>
          <w:p w14:paraId="6A015BA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lastRenderedPageBreak/>
              <w:t>pcs</w:t>
            </w:r>
          </w:p>
        </w:tc>
        <w:tc>
          <w:tcPr>
            <w:tcW w:w="851" w:type="dxa"/>
            <w:tcBorders>
              <w:top w:val="single" w:sz="4" w:space="0" w:color="auto"/>
              <w:left w:val="single" w:sz="4" w:space="0" w:color="auto"/>
              <w:bottom w:val="single" w:sz="4" w:space="0" w:color="auto"/>
              <w:right w:val="single" w:sz="4" w:space="0" w:color="auto"/>
            </w:tcBorders>
            <w:vAlign w:val="center"/>
          </w:tcPr>
          <w:p w14:paraId="51266CF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A2E076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DF00E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101343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AA758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lastRenderedPageBreak/>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126BA9B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475B8E8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Manufacturing, mounting, and cementing the protection pipe when the pipes go through the walls, the pipe having the diameter 1" -2” / Steel pipe l=300 ф57x3.5 </w:t>
            </w:r>
          </w:p>
        </w:tc>
        <w:tc>
          <w:tcPr>
            <w:tcW w:w="850" w:type="dxa"/>
            <w:tcBorders>
              <w:top w:val="single" w:sz="4" w:space="0" w:color="auto"/>
              <w:left w:val="single" w:sz="4" w:space="0" w:color="auto"/>
              <w:bottom w:val="single" w:sz="4" w:space="0" w:color="auto"/>
              <w:right w:val="single" w:sz="4" w:space="0" w:color="auto"/>
            </w:tcBorders>
            <w:vAlign w:val="center"/>
          </w:tcPr>
          <w:p w14:paraId="1E76B25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AA4BEB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D368AF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07EF17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44FF4F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3E379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BE697F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58615E0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Combining the flange of the linking pieces, flanges, including the blind flanges and fittings, with the diameter 50-100 mm / Connecting the pipe d. 32 mm to the existing pipe d. 110mm </w:t>
            </w:r>
          </w:p>
        </w:tc>
        <w:tc>
          <w:tcPr>
            <w:tcW w:w="850" w:type="dxa"/>
            <w:tcBorders>
              <w:top w:val="single" w:sz="4" w:space="0" w:color="auto"/>
              <w:left w:val="single" w:sz="4" w:space="0" w:color="auto"/>
              <w:bottom w:val="single" w:sz="4" w:space="0" w:color="auto"/>
              <w:right w:val="single" w:sz="4" w:space="0" w:color="auto"/>
            </w:tcBorders>
            <w:vAlign w:val="center"/>
          </w:tcPr>
          <w:p w14:paraId="2A606D3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04B6FF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13100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B5B9AD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1EA161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75468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01F75A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F020A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421F3A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8DF483"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4F58DC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D40CD"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08BBBE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BB49F67"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19 Sewerage </w:t>
            </w:r>
          </w:p>
        </w:tc>
        <w:tc>
          <w:tcPr>
            <w:tcW w:w="850" w:type="dxa"/>
            <w:tcBorders>
              <w:top w:val="single" w:sz="4" w:space="0" w:color="auto"/>
              <w:left w:val="single" w:sz="4" w:space="0" w:color="auto"/>
              <w:bottom w:val="single" w:sz="4" w:space="0" w:color="auto"/>
              <w:right w:val="single" w:sz="4" w:space="0" w:color="auto"/>
            </w:tcBorders>
          </w:tcPr>
          <w:p w14:paraId="6B54106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3052A8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83DA6C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03323EB"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66D531B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C762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5F5E08F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3589DDA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Mounting of the PVC pipe for drainage, combined through gluing, outside the buildings, buried at a depth up to 2m, with the diameter 75-125 mm / Sewer tube PVC SN4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110mm </w:t>
            </w:r>
          </w:p>
        </w:tc>
        <w:tc>
          <w:tcPr>
            <w:tcW w:w="850" w:type="dxa"/>
            <w:tcBorders>
              <w:top w:val="single" w:sz="4" w:space="0" w:color="auto"/>
              <w:left w:val="single" w:sz="4" w:space="0" w:color="auto"/>
              <w:bottom w:val="single" w:sz="4" w:space="0" w:color="auto"/>
              <w:right w:val="single" w:sz="4" w:space="0" w:color="auto"/>
            </w:tcBorders>
            <w:vAlign w:val="center"/>
          </w:tcPr>
          <w:p w14:paraId="0509B3F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04A42E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1BF583E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4D191D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7043CE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1D57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41C6D36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03A7FCF8"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Mounting of the PVC pipe for drainage, combined through gluing, outside the buildings, buried at a depth up to 2m, with the diameter 140-185 mm / Sewer tube PVC SN4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160mm </w:t>
            </w:r>
          </w:p>
        </w:tc>
        <w:tc>
          <w:tcPr>
            <w:tcW w:w="850" w:type="dxa"/>
            <w:tcBorders>
              <w:top w:val="single" w:sz="4" w:space="0" w:color="auto"/>
              <w:left w:val="single" w:sz="4" w:space="0" w:color="auto"/>
              <w:bottom w:val="single" w:sz="4" w:space="0" w:color="auto"/>
              <w:right w:val="single" w:sz="4" w:space="0" w:color="auto"/>
            </w:tcBorders>
            <w:vAlign w:val="center"/>
          </w:tcPr>
          <w:p w14:paraId="5EA0699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AFED7B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DA63A8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1F5B7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90BF24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0E92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701DF78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8ACE462"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Mounting of the PEND pipe for drainage, combined through gluing, outside the buildings, buried at a depth up to 2m, with the diameter 25-63 mm / PEND tube SDR21 SN6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63mm </w:t>
            </w:r>
          </w:p>
        </w:tc>
        <w:tc>
          <w:tcPr>
            <w:tcW w:w="850" w:type="dxa"/>
            <w:tcBorders>
              <w:top w:val="single" w:sz="4" w:space="0" w:color="auto"/>
              <w:left w:val="single" w:sz="4" w:space="0" w:color="auto"/>
              <w:bottom w:val="single" w:sz="4" w:space="0" w:color="auto"/>
              <w:right w:val="single" w:sz="4" w:space="0" w:color="auto"/>
            </w:tcBorders>
            <w:vAlign w:val="center"/>
          </w:tcPr>
          <w:p w14:paraId="2BC2593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9E690F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7D542DB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6ACB7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EE886A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5ACFD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8E4EFA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51C9E30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Washing the PVC, cast iron, asbestos-cement, polyethylene, etc. pipes 20-75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49187BA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4DBC1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0036B90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E65B54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1AE54D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210A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DC4BC2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7F7382A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Washing the PVC, cast iron, asbestos-cement, polyethylene, etc. pipes 80-110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0D673F9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CFE78D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596F924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84C498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504DD2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F9221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5B9E3E8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60D176E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Washing the PVC, cast iron, asbestos-cement, polyethylene, etc. pipes 150-225 mm, for drinking water, after assembling and joining them, before reception </w:t>
            </w:r>
          </w:p>
        </w:tc>
        <w:tc>
          <w:tcPr>
            <w:tcW w:w="850" w:type="dxa"/>
            <w:tcBorders>
              <w:top w:val="single" w:sz="4" w:space="0" w:color="auto"/>
              <w:left w:val="single" w:sz="4" w:space="0" w:color="auto"/>
              <w:bottom w:val="single" w:sz="4" w:space="0" w:color="auto"/>
              <w:right w:val="single" w:sz="4" w:space="0" w:color="auto"/>
            </w:tcBorders>
            <w:vAlign w:val="center"/>
          </w:tcPr>
          <w:p w14:paraId="5ECBDFD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E5776C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0C7570B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070DE1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5EB08A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A47E2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5F8964D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34EEFD9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The pressure-test for the polyethylene pipes mounted in channels for the water and sewerage supply, with diameter up to 100 mm</w:t>
            </w:r>
          </w:p>
        </w:tc>
        <w:tc>
          <w:tcPr>
            <w:tcW w:w="850" w:type="dxa"/>
            <w:tcBorders>
              <w:top w:val="single" w:sz="4" w:space="0" w:color="auto"/>
              <w:left w:val="single" w:sz="4" w:space="0" w:color="auto"/>
              <w:bottom w:val="single" w:sz="4" w:space="0" w:color="auto"/>
              <w:right w:val="single" w:sz="4" w:space="0" w:color="auto"/>
            </w:tcBorders>
            <w:vAlign w:val="center"/>
          </w:tcPr>
          <w:p w14:paraId="4F83C0D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89749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04A63B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0E0AA1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B578F6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B8D57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71E3649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B97E86D"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The pressure-test for the polyethylene pipes mounted in channels for the water and sewerage supply, with diameter up to 150 mm</w:t>
            </w:r>
          </w:p>
        </w:tc>
        <w:tc>
          <w:tcPr>
            <w:tcW w:w="850" w:type="dxa"/>
            <w:tcBorders>
              <w:top w:val="single" w:sz="4" w:space="0" w:color="auto"/>
              <w:left w:val="single" w:sz="4" w:space="0" w:color="auto"/>
              <w:bottom w:val="single" w:sz="4" w:space="0" w:color="auto"/>
              <w:right w:val="single" w:sz="4" w:space="0" w:color="auto"/>
            </w:tcBorders>
            <w:vAlign w:val="center"/>
          </w:tcPr>
          <w:p w14:paraId="4DBC6E2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DA656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6570B95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08437A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F037E9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245F4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13689F0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FA9C721"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The pressure-test for the polyethylene pipes mounted in channels for the water and sewerage supply, with diameter up to 200 mm</w:t>
            </w:r>
          </w:p>
        </w:tc>
        <w:tc>
          <w:tcPr>
            <w:tcW w:w="850" w:type="dxa"/>
            <w:tcBorders>
              <w:top w:val="single" w:sz="4" w:space="0" w:color="auto"/>
              <w:left w:val="single" w:sz="4" w:space="0" w:color="auto"/>
              <w:bottom w:val="single" w:sz="4" w:space="0" w:color="auto"/>
              <w:right w:val="single" w:sz="4" w:space="0" w:color="auto"/>
            </w:tcBorders>
            <w:vAlign w:val="center"/>
          </w:tcPr>
          <w:p w14:paraId="1F4912E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681B6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1F07B0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AC033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6B0220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1C302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686F7AE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17CB58CC"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Manufacturing, mounting, and cementing the protection pipe when the pipes go through the walls, the pipe having the diameter  127 x 4 mm ... 178 x 5 mm </w:t>
            </w:r>
          </w:p>
        </w:tc>
        <w:tc>
          <w:tcPr>
            <w:tcW w:w="850" w:type="dxa"/>
            <w:tcBorders>
              <w:top w:val="single" w:sz="4" w:space="0" w:color="auto"/>
              <w:left w:val="single" w:sz="4" w:space="0" w:color="auto"/>
              <w:bottom w:val="single" w:sz="4" w:space="0" w:color="auto"/>
              <w:right w:val="single" w:sz="4" w:space="0" w:color="auto"/>
            </w:tcBorders>
            <w:vAlign w:val="center"/>
          </w:tcPr>
          <w:p w14:paraId="6F1A524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FD2D17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35BACF7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AB6177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501295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5430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10BA168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4DFEF39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Assembling the fitting with manual or mechanic triggering (valves, taps, faucets) on the water supply or sewerage pipes, with the diameter 50-100 mm / cast iron strand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48D2AFD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5B0540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894354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8CBFEF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7BEDB9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9BBFC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0A181E1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5A471D10"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Assembling the fitting with manual or mechanic triggering (valves, taps, faucets) on the water supply or sewerage pipes, with the diameter 50 - 100 mm / Reversible faucet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7532DE4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B873AF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DEDED7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BBC095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06A7CE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FFA33C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1149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9EA5C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4B092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0ABF88A"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1AA0028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046A1A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0B4678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3F5501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0D9B7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6112407"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7189C40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8EA52E"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66393E8"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52DD59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A68D9ED"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37D3688"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A1ECA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009610"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CA5E20E"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31D65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BF8E8C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706E8F7"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0F24414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CE9B3DB"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FE5F95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2DDF28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7AEDF4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AB91272"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836" w:type="dxa"/>
            <w:gridSpan w:val="3"/>
          </w:tcPr>
          <w:p w14:paraId="49055CD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DC8154C"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14E2138"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49BA50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2169AE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841E4A4"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836" w:type="dxa"/>
            <w:gridSpan w:val="3"/>
          </w:tcPr>
          <w:p w14:paraId="52ED350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11943E2"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6998DB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D5D65B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315025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808898B"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3A917895"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9CBB2DC"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5FCE602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BDF9A8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C38D59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B6798F6"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836" w:type="dxa"/>
            <w:gridSpan w:val="3"/>
          </w:tcPr>
          <w:p w14:paraId="306406B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8632D52"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517C94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4BAF4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19115D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5FF65B1"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11ED24ED"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51AE419B"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BE9FDB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9166D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122E28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25842A3"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836" w:type="dxa"/>
            <w:gridSpan w:val="3"/>
          </w:tcPr>
          <w:p w14:paraId="0F011D8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8D70510"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A77717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AB6690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E944A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FBC39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A8A3FA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4B9E449"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1EE283A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492E90"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98C0A99"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C7F89F2"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3. Mounting works</w:t>
            </w:r>
          </w:p>
          <w:p w14:paraId="13DBADDB"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3.1. Aqueduct </w:t>
            </w:r>
          </w:p>
        </w:tc>
        <w:tc>
          <w:tcPr>
            <w:tcW w:w="850" w:type="dxa"/>
            <w:tcBorders>
              <w:top w:val="single" w:sz="4" w:space="0" w:color="auto"/>
              <w:left w:val="single" w:sz="4" w:space="0" w:color="auto"/>
              <w:bottom w:val="single" w:sz="4" w:space="0" w:color="auto"/>
              <w:right w:val="single" w:sz="4" w:space="0" w:color="auto"/>
            </w:tcBorders>
          </w:tcPr>
          <w:p w14:paraId="6DA97316"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8B10C9B"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B3D424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825029F"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6C7FD79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E0603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24D949E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3EF4BD8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Installation of the water meter of the berried concession tap, on the existing position on steel connections, having a diameter of 15 mm    </w:t>
            </w:r>
          </w:p>
        </w:tc>
        <w:tc>
          <w:tcPr>
            <w:tcW w:w="850" w:type="dxa"/>
            <w:tcBorders>
              <w:top w:val="single" w:sz="4" w:space="0" w:color="auto"/>
              <w:left w:val="single" w:sz="4" w:space="0" w:color="auto"/>
              <w:bottom w:val="single" w:sz="4" w:space="0" w:color="auto"/>
              <w:right w:val="single" w:sz="4" w:space="0" w:color="auto"/>
            </w:tcBorders>
            <w:vAlign w:val="center"/>
          </w:tcPr>
          <w:p w14:paraId="4E175D4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1631F7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2BB504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702ABA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F1A553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7DEBD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1CCD248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04FEC99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Refined fittings for the central heating boilers: hydrometer or manometer with control tap / Technical Manometer </w:t>
            </w:r>
            <w:proofErr w:type="spellStart"/>
            <w:r w:rsidRPr="00375BEE">
              <w:rPr>
                <w:rFonts w:ascii="Times New Roman" w:hAnsi="Times New Roman" w:cs="Times New Roman"/>
                <w:sz w:val="20"/>
                <w:szCs w:val="20"/>
                <w:lang w:val="en-US"/>
              </w:rPr>
              <w:t>Py</w:t>
            </w:r>
            <w:proofErr w:type="spellEnd"/>
            <w:r w:rsidRPr="00375BEE">
              <w:rPr>
                <w:rFonts w:ascii="Times New Roman" w:hAnsi="Times New Roman" w:cs="Times New Roman"/>
                <w:sz w:val="20"/>
                <w:szCs w:val="20"/>
                <w:lang w:val="en-US"/>
              </w:rPr>
              <w:t xml:space="preserve">=10 </w:t>
            </w:r>
            <w:proofErr w:type="spellStart"/>
            <w:r w:rsidRPr="00375BEE">
              <w:rPr>
                <w:rFonts w:ascii="Times New Roman" w:hAnsi="Times New Roman" w:cs="Times New Roman"/>
                <w:sz w:val="20"/>
                <w:szCs w:val="20"/>
                <w:lang w:val="en-US"/>
              </w:rPr>
              <w:t>кгс</w:t>
            </w:r>
            <w:proofErr w:type="spellEnd"/>
            <w:r w:rsidRPr="00375BEE">
              <w:rPr>
                <w:rFonts w:ascii="Times New Roman" w:hAnsi="Times New Roman" w:cs="Times New Roman"/>
                <w:sz w:val="20"/>
                <w:szCs w:val="20"/>
                <w:lang w:val="en-US"/>
              </w:rPr>
              <w:t>/</w:t>
            </w:r>
            <w:proofErr w:type="spellStart"/>
            <w:r w:rsidRPr="00375BEE">
              <w:rPr>
                <w:rFonts w:ascii="Times New Roman" w:hAnsi="Times New Roman" w:cs="Times New Roman"/>
                <w:sz w:val="20"/>
                <w:szCs w:val="20"/>
                <w:lang w:val="en-US"/>
              </w:rPr>
              <w:t>см</w:t>
            </w:r>
            <w:proofErr w:type="spellEnd"/>
            <w:r w:rsidRPr="00375BEE">
              <w:rPr>
                <w:rFonts w:ascii="Times New Roman" w:hAnsi="Times New Roman" w:cs="Times New Roman"/>
                <w:sz w:val="20"/>
                <w:szCs w:val="20"/>
                <w:lang w:val="en-US"/>
              </w:rPr>
              <w:t>,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3D87DC4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01A5B6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31161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C297FD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210567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044E1D9"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990FC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3FE5BB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0117E4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A2755B9"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11234DE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D1551E"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4BB237D"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A4D1FBF"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3.2. Sewerage </w:t>
            </w:r>
          </w:p>
        </w:tc>
        <w:tc>
          <w:tcPr>
            <w:tcW w:w="850" w:type="dxa"/>
            <w:tcBorders>
              <w:top w:val="single" w:sz="4" w:space="0" w:color="auto"/>
              <w:left w:val="single" w:sz="4" w:space="0" w:color="auto"/>
              <w:bottom w:val="single" w:sz="4" w:space="0" w:color="auto"/>
              <w:right w:val="single" w:sz="4" w:space="0" w:color="auto"/>
            </w:tcBorders>
          </w:tcPr>
          <w:p w14:paraId="1BC791BE"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22EF81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EEFA06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9E995C3"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04F4DE0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707EB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00B93C1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5D433EDB"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Liquid fuel storage tank, cylindrical in shape, mounted above ground, semi-buried or underground / Hydrocarbon separator</w:t>
            </w:r>
          </w:p>
        </w:tc>
        <w:tc>
          <w:tcPr>
            <w:tcW w:w="850" w:type="dxa"/>
            <w:tcBorders>
              <w:top w:val="single" w:sz="4" w:space="0" w:color="auto"/>
              <w:left w:val="single" w:sz="4" w:space="0" w:color="auto"/>
              <w:bottom w:val="single" w:sz="4" w:space="0" w:color="auto"/>
              <w:right w:val="single" w:sz="4" w:space="0" w:color="auto"/>
            </w:tcBorders>
            <w:vAlign w:val="center"/>
          </w:tcPr>
          <w:p w14:paraId="77CF451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59AF12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23396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65E913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B74737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F70C4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609F208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53AF332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Mounting on the existing stand the obsolete water pumps, with horizontal axis, with the diameter of the suction inlet of  2"-4” / Drainage pump </w:t>
            </w:r>
          </w:p>
        </w:tc>
        <w:tc>
          <w:tcPr>
            <w:tcW w:w="850" w:type="dxa"/>
            <w:tcBorders>
              <w:top w:val="single" w:sz="4" w:space="0" w:color="auto"/>
              <w:left w:val="single" w:sz="4" w:space="0" w:color="auto"/>
              <w:bottom w:val="single" w:sz="4" w:space="0" w:color="auto"/>
              <w:right w:val="single" w:sz="4" w:space="0" w:color="auto"/>
            </w:tcBorders>
            <w:vAlign w:val="center"/>
          </w:tcPr>
          <w:p w14:paraId="034B53A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BD46B9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30050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03DBC7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C07CF1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7F036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B1AE4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78A8C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F0787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6497B30"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6260AE6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A1239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ADF172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88B91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7328E5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8B5C4D"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79BF7C4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0F29EA"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AC7CBF4"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DE8103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AC370F0"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76D0884B"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9098EA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EB325D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6125B5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0F7B1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6F236A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528D826"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3AF91E5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020CF4A7"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E3AAA4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4827E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02F91F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BFFDB1D"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836" w:type="dxa"/>
            <w:gridSpan w:val="3"/>
          </w:tcPr>
          <w:p w14:paraId="5185E9A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962CC0C"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6D9DD55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A3F975"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CA5BAD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CFECDCA"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836" w:type="dxa"/>
            <w:gridSpan w:val="3"/>
          </w:tcPr>
          <w:p w14:paraId="26296A8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DE82345"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C19079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B0DA10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4E7552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9BA50D9"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6BBC579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37935FD"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2E41551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45468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7AEBF7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5F43B21"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836" w:type="dxa"/>
            <w:gridSpan w:val="3"/>
          </w:tcPr>
          <w:p w14:paraId="458D475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7F6B317"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59CDA2F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B69539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2B9206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31CC0A6"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836" w:type="dxa"/>
            <w:gridSpan w:val="3"/>
          </w:tcPr>
          <w:p w14:paraId="011760B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8E73AF4"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B367A68"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F2906A"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49AF77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8138816"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836" w:type="dxa"/>
            <w:gridSpan w:val="3"/>
          </w:tcPr>
          <w:p w14:paraId="60588C4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00998C4"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61C3F8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02D48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B9F21D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E2322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AAB2EE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323B5C"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CF94A7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BD97F9"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87C105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A8A9346"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4. Equipment </w:t>
            </w:r>
          </w:p>
          <w:p w14:paraId="01409F7A"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4.1 Aqueduct </w:t>
            </w:r>
          </w:p>
        </w:tc>
        <w:tc>
          <w:tcPr>
            <w:tcW w:w="850" w:type="dxa"/>
            <w:tcBorders>
              <w:top w:val="single" w:sz="4" w:space="0" w:color="auto"/>
              <w:left w:val="single" w:sz="4" w:space="0" w:color="auto"/>
              <w:bottom w:val="single" w:sz="4" w:space="0" w:color="auto"/>
              <w:right w:val="single" w:sz="4" w:space="0" w:color="auto"/>
            </w:tcBorders>
          </w:tcPr>
          <w:p w14:paraId="2732C3E5"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91E0FD"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471231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35CDF8E"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0DC3534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AB79A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57669FC8"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70CAAA1"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Cold water meter d.15mm R160 </w:t>
            </w:r>
          </w:p>
        </w:tc>
        <w:tc>
          <w:tcPr>
            <w:tcW w:w="850" w:type="dxa"/>
            <w:tcBorders>
              <w:top w:val="single" w:sz="4" w:space="0" w:color="auto"/>
              <w:left w:val="single" w:sz="4" w:space="0" w:color="auto"/>
              <w:bottom w:val="single" w:sz="4" w:space="0" w:color="auto"/>
              <w:right w:val="single" w:sz="4" w:space="0" w:color="auto"/>
            </w:tcBorders>
            <w:vAlign w:val="center"/>
          </w:tcPr>
          <w:p w14:paraId="5BFA965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76655C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F4B84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64DB27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307972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E5D1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54258807"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EE0647C"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Technical manometer </w:t>
            </w:r>
            <w:proofErr w:type="spellStart"/>
            <w:r w:rsidRPr="00375BEE">
              <w:rPr>
                <w:rFonts w:ascii="Times New Roman" w:hAnsi="Times New Roman" w:cs="Times New Roman"/>
                <w:sz w:val="20"/>
                <w:szCs w:val="20"/>
                <w:lang w:val="en-US"/>
              </w:rPr>
              <w:t>Py</w:t>
            </w:r>
            <w:proofErr w:type="spellEnd"/>
            <w:r w:rsidRPr="00375BEE">
              <w:rPr>
                <w:rFonts w:ascii="Times New Roman" w:hAnsi="Times New Roman" w:cs="Times New Roman"/>
                <w:sz w:val="20"/>
                <w:szCs w:val="20"/>
                <w:lang w:val="en-US"/>
              </w:rPr>
              <w:t xml:space="preserve">=10 </w:t>
            </w:r>
            <w:proofErr w:type="spellStart"/>
            <w:r w:rsidRPr="00375BEE">
              <w:rPr>
                <w:rFonts w:ascii="Times New Roman" w:hAnsi="Times New Roman" w:cs="Times New Roman"/>
                <w:sz w:val="20"/>
                <w:szCs w:val="20"/>
                <w:lang w:val="en-US"/>
              </w:rPr>
              <w:t>кгс</w:t>
            </w:r>
            <w:proofErr w:type="spellEnd"/>
            <w:r w:rsidRPr="00375BEE">
              <w:rPr>
                <w:rFonts w:ascii="Times New Roman" w:hAnsi="Times New Roman" w:cs="Times New Roman"/>
                <w:sz w:val="20"/>
                <w:szCs w:val="20"/>
                <w:lang w:val="en-US"/>
              </w:rPr>
              <w:t>/</w:t>
            </w:r>
            <w:proofErr w:type="spellStart"/>
            <w:r w:rsidRPr="00375BEE">
              <w:rPr>
                <w:rFonts w:ascii="Times New Roman" w:hAnsi="Times New Roman" w:cs="Times New Roman"/>
                <w:sz w:val="20"/>
                <w:szCs w:val="20"/>
                <w:lang w:val="en-US"/>
              </w:rPr>
              <w:t>см</w:t>
            </w:r>
            <w:proofErr w:type="spellEnd"/>
            <w:r w:rsidRPr="00375BEE">
              <w:rPr>
                <w:rFonts w:ascii="Times New Roman" w:hAnsi="Times New Roman" w:cs="Times New Roman"/>
                <w:sz w:val="20"/>
                <w:szCs w:val="20"/>
                <w:lang w:val="en-US"/>
              </w:rPr>
              <w:t>,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17BD11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612779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D81BF5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595E890"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64AA1F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3DBD6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971DC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C5D8E6A"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C2D6AC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56607EB"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37BB0D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34EB55"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134EAD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6229845"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4.2 Sewerage </w:t>
            </w:r>
          </w:p>
        </w:tc>
        <w:tc>
          <w:tcPr>
            <w:tcW w:w="850" w:type="dxa"/>
            <w:tcBorders>
              <w:top w:val="single" w:sz="4" w:space="0" w:color="auto"/>
              <w:left w:val="single" w:sz="4" w:space="0" w:color="auto"/>
              <w:bottom w:val="single" w:sz="4" w:space="0" w:color="auto"/>
              <w:right w:val="single" w:sz="4" w:space="0" w:color="auto"/>
            </w:tcBorders>
          </w:tcPr>
          <w:p w14:paraId="3838583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49C5ACA"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D53F569"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8FAAAE9"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2256244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3B2BA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8066476"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848BE96"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Hydrocarbon separator q=0,5 l/sec </w:t>
            </w:r>
          </w:p>
        </w:tc>
        <w:tc>
          <w:tcPr>
            <w:tcW w:w="850" w:type="dxa"/>
            <w:tcBorders>
              <w:top w:val="single" w:sz="4" w:space="0" w:color="auto"/>
              <w:left w:val="single" w:sz="4" w:space="0" w:color="auto"/>
              <w:bottom w:val="single" w:sz="4" w:space="0" w:color="auto"/>
              <w:right w:val="single" w:sz="4" w:space="0" w:color="auto"/>
            </w:tcBorders>
            <w:vAlign w:val="center"/>
          </w:tcPr>
          <w:p w14:paraId="39C4516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B742FF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60019F"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2B1F22"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E29B1E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B9C7B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3B2F020F"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56EBFBC"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Drainage pump G=1.5m3/h; H=10,0m; N=0.55 </w:t>
            </w:r>
            <w:proofErr w:type="spellStart"/>
            <w:r w:rsidRPr="00375BEE">
              <w:rPr>
                <w:rFonts w:ascii="Times New Roman" w:hAnsi="Times New Roman" w:cs="Times New Roman"/>
                <w:sz w:val="20"/>
                <w:szCs w:val="20"/>
                <w:lang w:val="en-US"/>
              </w:rPr>
              <w:t>kwt</w:t>
            </w:r>
            <w:proofErr w:type="spellEnd"/>
            <w:r w:rsidRPr="00375BEE">
              <w:rPr>
                <w:rFonts w:ascii="Times New Roman" w:hAnsi="Times New Roman" w:cs="Times New Roman"/>
                <w:sz w:val="20"/>
                <w:szCs w:val="20"/>
                <w:lang w:val="en-US"/>
              </w:rPr>
              <w:t xml:space="preserve"> (</w:t>
            </w:r>
            <w:proofErr w:type="spellStart"/>
            <w:r w:rsidRPr="00375BEE">
              <w:rPr>
                <w:rFonts w:ascii="Times New Roman" w:hAnsi="Times New Roman" w:cs="Times New Roman"/>
                <w:sz w:val="20"/>
                <w:szCs w:val="20"/>
                <w:lang w:val="en-US"/>
              </w:rPr>
              <w:t>Wilo</w:t>
            </w:r>
            <w:proofErr w:type="spellEnd"/>
            <w:r w:rsidRPr="00375BEE">
              <w:rPr>
                <w:rFonts w:ascii="Times New Roman" w:hAnsi="Times New Roman" w:cs="Times New Roman"/>
                <w:sz w:val="20"/>
                <w:szCs w:val="20"/>
                <w:lang w:val="en-US"/>
              </w:rPr>
              <w:t>-Drain TM-32 or analogous)</w:t>
            </w:r>
          </w:p>
        </w:tc>
        <w:tc>
          <w:tcPr>
            <w:tcW w:w="850" w:type="dxa"/>
            <w:tcBorders>
              <w:top w:val="single" w:sz="4" w:space="0" w:color="auto"/>
              <w:left w:val="single" w:sz="4" w:space="0" w:color="auto"/>
              <w:bottom w:val="single" w:sz="4" w:space="0" w:color="auto"/>
              <w:right w:val="single" w:sz="4" w:space="0" w:color="auto"/>
            </w:tcBorders>
            <w:vAlign w:val="center"/>
          </w:tcPr>
          <w:p w14:paraId="54BE514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4421E8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7996720"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31600C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9EC2E3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9BE23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742EB6B"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D4E369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Hose </w:t>
            </w:r>
            <w:proofErr w:type="spellStart"/>
            <w:r w:rsidRPr="00375BEE">
              <w:rPr>
                <w:rFonts w:ascii="Times New Roman" w:hAnsi="Times New Roman" w:cs="Times New Roman"/>
                <w:sz w:val="20"/>
                <w:szCs w:val="20"/>
                <w:lang w:val="en-US"/>
              </w:rPr>
              <w:t>dn</w:t>
            </w:r>
            <w:proofErr w:type="spellEnd"/>
            <w:r w:rsidRPr="00375BEE">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6C9247E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DE4AF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EE563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66E8B8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B7ADFF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B68C5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1A339A16" w14:textId="77777777" w:rsidR="00BD78C5" w:rsidRPr="00375BEE" w:rsidRDefault="00BD78C5"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8AB10C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Pressure extinguishing detail ф63 </w:t>
            </w:r>
          </w:p>
        </w:tc>
        <w:tc>
          <w:tcPr>
            <w:tcW w:w="850" w:type="dxa"/>
            <w:tcBorders>
              <w:top w:val="single" w:sz="4" w:space="0" w:color="auto"/>
              <w:left w:val="single" w:sz="4" w:space="0" w:color="auto"/>
              <w:bottom w:val="single" w:sz="4" w:space="0" w:color="auto"/>
              <w:right w:val="single" w:sz="4" w:space="0" w:color="auto"/>
            </w:tcBorders>
            <w:vAlign w:val="center"/>
          </w:tcPr>
          <w:p w14:paraId="65AFE43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7D2A26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6ACA7B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8AA61E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5EDC3FA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3EFDD8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4125E2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B3F84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647C4E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A58E1D4"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7049968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283E2D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8A2D3E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A952A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FD416B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798E01"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5263F3F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1F9A0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165874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F030B6D"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Procurement and storage costs </w:t>
            </w:r>
          </w:p>
        </w:tc>
        <w:tc>
          <w:tcPr>
            <w:tcW w:w="2836" w:type="dxa"/>
            <w:gridSpan w:val="3"/>
          </w:tcPr>
          <w:p w14:paraId="42DA38A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1.2 %</w:t>
            </w:r>
          </w:p>
        </w:tc>
        <w:tc>
          <w:tcPr>
            <w:tcW w:w="1136" w:type="dxa"/>
            <w:tcBorders>
              <w:top w:val="single" w:sz="4" w:space="0" w:color="auto"/>
              <w:bottom w:val="single" w:sz="4" w:space="0" w:color="auto"/>
            </w:tcBorders>
            <w:vAlign w:val="center"/>
          </w:tcPr>
          <w:p w14:paraId="48BB3EC5"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6BD6D3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F923F5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95B25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1E6BDF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C12A63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7E6A36"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23111DA"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C148BEA"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5B483FD0"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7DC4E40D" w14:textId="77777777" w:rsidR="00BD78C5" w:rsidRPr="00375BEE" w:rsidRDefault="00BD78C5" w:rsidP="00657F5B">
            <w:pPr>
              <w:autoSpaceDE w:val="0"/>
              <w:autoSpaceDN w:val="0"/>
              <w:spacing w:after="0" w:line="240" w:lineRule="auto"/>
              <w:rPr>
                <w:rFonts w:ascii="Times New Roman" w:eastAsia="Times New Roman" w:hAnsi="Times New Roman" w:cs="Times New Roman"/>
                <w:b/>
                <w:lang w:val="en-US"/>
              </w:rPr>
            </w:pPr>
            <w:r w:rsidRPr="00375BEE">
              <w:rPr>
                <w:rFonts w:ascii="Times New Roman" w:eastAsia="Times New Roman" w:hAnsi="Times New Roman" w:cs="Times New Roman"/>
                <w:b/>
                <w:bCs/>
                <w:lang w:val="en-US"/>
              </w:rPr>
              <w:t>Total (1+2+3+4)</w:t>
            </w:r>
          </w:p>
        </w:tc>
        <w:tc>
          <w:tcPr>
            <w:tcW w:w="2836" w:type="dxa"/>
            <w:gridSpan w:val="3"/>
            <w:tcBorders>
              <w:top w:val="single" w:sz="4" w:space="0" w:color="auto"/>
              <w:bottom w:val="single" w:sz="4" w:space="0" w:color="auto"/>
            </w:tcBorders>
            <w:shd w:val="clear" w:color="auto" w:fill="C2D69B"/>
            <w:vAlign w:val="center"/>
          </w:tcPr>
          <w:p w14:paraId="056DD098"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60E81316"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6ABAC4E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F86B062"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1D2997CA"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5FB0E158"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i/>
                <w:lang w:val="en-US"/>
              </w:rPr>
            </w:pPr>
            <w:r w:rsidRPr="00375BEE">
              <w:rPr>
                <w:rFonts w:ascii="Times New Roman" w:eastAsia="Times New Roman" w:hAnsi="Times New Roman" w:cs="Times New Roman"/>
                <w:b/>
                <w:bCs/>
                <w:i/>
                <w:iCs/>
                <w:lang w:val="en-US"/>
              </w:rPr>
              <w:t xml:space="preserve">Total without VAT:                                                                                USD </w:t>
            </w:r>
          </w:p>
          <w:p w14:paraId="1FC1D951" w14:textId="77777777" w:rsidR="00BD78C5" w:rsidRPr="00375BEE" w:rsidRDefault="00BD78C5" w:rsidP="00657F5B">
            <w:pPr>
              <w:keepLines/>
              <w:autoSpaceDE w:val="0"/>
              <w:autoSpaceDN w:val="0"/>
              <w:spacing w:after="0" w:line="240" w:lineRule="auto"/>
              <w:rPr>
                <w:rFonts w:ascii="Times New Roman" w:eastAsia="Times New Roman" w:hAnsi="Times New Roman" w:cs="Times New Roman"/>
                <w:i/>
                <w:sz w:val="4"/>
                <w:szCs w:val="4"/>
                <w:lang w:val="en-US"/>
              </w:rPr>
            </w:pPr>
          </w:p>
        </w:tc>
      </w:tr>
    </w:tbl>
    <w:p w14:paraId="1A21A366"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178637BB"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1314B2D7"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1C1D9489"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r w:rsidRPr="00375BEE">
        <w:rPr>
          <w:rFonts w:ascii="Times New Roman" w:eastAsia="Times New Roman" w:hAnsi="Times New Roman" w:cs="Times New Roman"/>
          <w:sz w:val="20"/>
          <w:szCs w:val="20"/>
          <w:lang w:val="en-US"/>
        </w:rPr>
        <w:t>Note:</w:t>
      </w:r>
      <w:r w:rsidRPr="00375BEE">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35D8089D"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p w14:paraId="3BCF3565"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BD78C5" w:rsidRPr="00375BEE" w14:paraId="13FE992E" w14:textId="77777777" w:rsidTr="00657F5B">
        <w:tc>
          <w:tcPr>
            <w:tcW w:w="9781" w:type="dxa"/>
            <w:tcBorders>
              <w:bottom w:val="single" w:sz="2" w:space="0" w:color="000000"/>
            </w:tcBorders>
          </w:tcPr>
          <w:p w14:paraId="17402CAD" w14:textId="77777777" w:rsidR="00BD78C5" w:rsidRPr="00375BEE" w:rsidRDefault="00BD78C5" w:rsidP="00657F5B">
            <w:pPr>
              <w:autoSpaceDN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Bidder    </w:t>
            </w:r>
          </w:p>
        </w:tc>
      </w:tr>
      <w:tr w:rsidR="00BD78C5" w:rsidRPr="00375BEE" w14:paraId="2B8631A3" w14:textId="77777777" w:rsidTr="00657F5B">
        <w:trPr>
          <w:trHeight w:val="355"/>
        </w:trPr>
        <w:tc>
          <w:tcPr>
            <w:tcW w:w="9781" w:type="dxa"/>
          </w:tcPr>
          <w:p w14:paraId="29473342" w14:textId="77777777" w:rsidR="00BD78C5" w:rsidRPr="00375BEE" w:rsidRDefault="00BD78C5" w:rsidP="00657F5B">
            <w:pPr>
              <w:autoSpaceDN w:val="0"/>
              <w:spacing w:after="0" w:line="200" w:lineRule="atLeast"/>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16"/>
                <w:szCs w:val="16"/>
                <w:lang w:val="en-US"/>
              </w:rPr>
              <w:t xml:space="preserve">(position, signature, name, surname)                                                                                                 </w:t>
            </w:r>
          </w:p>
        </w:tc>
      </w:tr>
    </w:tbl>
    <w:p w14:paraId="562AF8B4"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STAMP PLACE                          </w:t>
      </w:r>
    </w:p>
    <w:p w14:paraId="4993FDF6"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0"/>
          <w:szCs w:val="20"/>
          <w:lang w:val="en-US"/>
        </w:rPr>
      </w:pPr>
    </w:p>
    <w:p w14:paraId="4D82A7C6"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8"/>
          <w:szCs w:val="28"/>
          <w:lang w:val="en-US"/>
        </w:rPr>
      </w:pPr>
      <w:r w:rsidRPr="00375BEE">
        <w:rPr>
          <w:rFonts w:ascii="Times New Roman" w:eastAsia="Times New Roman" w:hAnsi="Times New Roman" w:cs="Times New Roman"/>
          <w:sz w:val="20"/>
          <w:szCs w:val="20"/>
          <w:lang w:val="en-US"/>
        </w:rPr>
        <w:t xml:space="preserve">                                                   </w:t>
      </w:r>
    </w:p>
    <w:p w14:paraId="286B35DE"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33FE3E72"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3BAE691E" w14:textId="77777777" w:rsidR="00BD78C5" w:rsidRPr="00375BEE" w:rsidRDefault="00BD78C5" w:rsidP="00BD78C5">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2D03653D"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sz w:val="28"/>
          <w:szCs w:val="28"/>
          <w:lang w:val="en-US"/>
        </w:rPr>
      </w:pPr>
    </w:p>
    <w:p w14:paraId="66788D05"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
          <w:bCs/>
          <w:i/>
          <w:sz w:val="32"/>
          <w:szCs w:val="32"/>
          <w:lang w:val="en-US"/>
        </w:rPr>
      </w:pPr>
      <w:r w:rsidRPr="00375BEE">
        <w:rPr>
          <w:rFonts w:ascii="Times New Roman" w:eastAsia="Times New Roman" w:hAnsi="Times New Roman" w:cs="Times New Roman"/>
          <w:b/>
          <w:bCs/>
          <w:i/>
          <w:iCs/>
          <w:sz w:val="32"/>
          <w:szCs w:val="32"/>
          <w:lang w:val="en-US"/>
        </w:rPr>
        <w:lastRenderedPageBreak/>
        <w:t xml:space="preserve">List of works’ volume  </w:t>
      </w:r>
    </w:p>
    <w:p w14:paraId="39C6E5FD"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
          <w:bCs/>
          <w:i/>
          <w:sz w:val="32"/>
          <w:szCs w:val="32"/>
          <w:lang w:val="en-US"/>
        </w:rPr>
      </w:pPr>
    </w:p>
    <w:p w14:paraId="1E71E757" w14:textId="77777777" w:rsidR="00BD78C5" w:rsidRPr="00375BEE" w:rsidRDefault="00BD78C5" w:rsidP="00BD78C5">
      <w:pPr>
        <w:autoSpaceDE w:val="0"/>
        <w:autoSpaceDN w:val="0"/>
        <w:spacing w:after="0" w:line="240" w:lineRule="auto"/>
        <w:jc w:val="center"/>
        <w:rPr>
          <w:rFonts w:ascii="Times New Roman" w:eastAsia="Times New Roman" w:hAnsi="Times New Roman" w:cs="Times New Roman"/>
          <w:bCs/>
          <w:i/>
          <w:sz w:val="26"/>
          <w:szCs w:val="26"/>
          <w:lang w:val="en-US"/>
        </w:rPr>
      </w:pPr>
      <w:r w:rsidRPr="00375BEE">
        <w:rPr>
          <w:rFonts w:ascii="Times New Roman" w:eastAsia="Times New Roman" w:hAnsi="Times New Roman" w:cs="Times New Roman"/>
          <w:i/>
          <w:iCs/>
          <w:sz w:val="26"/>
          <w:szCs w:val="26"/>
          <w:lang w:val="en-US"/>
        </w:rPr>
        <w:t xml:space="preserve">Land development works </w:t>
      </w:r>
    </w:p>
    <w:p w14:paraId="12C4B293" w14:textId="77777777" w:rsidR="00BD78C5" w:rsidRPr="00375BEE" w:rsidRDefault="00BD78C5" w:rsidP="00BD78C5">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78C5" w:rsidRPr="00375BEE" w14:paraId="6180EF0E" w14:textId="77777777" w:rsidTr="00657F5B">
        <w:tc>
          <w:tcPr>
            <w:tcW w:w="5528" w:type="dxa"/>
            <w:tcBorders>
              <w:top w:val="nil"/>
              <w:left w:val="nil"/>
              <w:bottom w:val="nil"/>
              <w:right w:val="nil"/>
            </w:tcBorders>
            <w:shd w:val="pct5" w:color="000000" w:fill="FFFFFF"/>
          </w:tcPr>
          <w:p w14:paraId="1F036D33"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lang w:val="en-US"/>
              </w:rPr>
            </w:pPr>
            <w:r w:rsidRPr="00375BEE">
              <w:rPr>
                <w:rFonts w:ascii="Times New Roman" w:eastAsia="Times New Roman" w:hAnsi="Times New Roman" w:cs="Times New Roman"/>
                <w:lang w:val="en-US"/>
              </w:rPr>
              <w:t xml:space="preserve">Price offer value: </w:t>
            </w:r>
            <w:r w:rsidRPr="00375BEE">
              <w:rPr>
                <w:rFonts w:ascii="Times New Roman" w:eastAsia="Times New Roman" w:hAnsi="Times New Roman" w:cs="Times New Roman"/>
                <w:b/>
                <w:bCs/>
                <w:lang w:val="en-US"/>
              </w:rPr>
              <w:t>USD</w:t>
            </w:r>
          </w:p>
        </w:tc>
      </w:tr>
    </w:tbl>
    <w:p w14:paraId="2A5FC866"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bCs/>
          <w:i/>
          <w:lang w:val="en-US"/>
        </w:rPr>
      </w:pPr>
    </w:p>
    <w:p w14:paraId="3797C281" w14:textId="77777777" w:rsidR="00BD78C5" w:rsidRPr="00375BEE" w:rsidRDefault="00BD78C5" w:rsidP="00BD78C5">
      <w:pPr>
        <w:widowControl w:val="0"/>
        <w:suppressAutoHyphens/>
        <w:autoSpaceDE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BD78C5" w:rsidRPr="00375BEE" w14:paraId="43FDF113"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40D9359"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No</w:t>
            </w:r>
          </w:p>
          <w:p w14:paraId="27DA97EC"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375BEE">
              <w:rPr>
                <w:rFonts w:ascii="Times New Roman" w:eastAsia="Times New Roman" w:hAnsi="Times New Roman" w:cs="Times New Roman"/>
                <w:sz w:val="20"/>
                <w:szCs w:val="20"/>
                <w:lang w:val="en-US"/>
              </w:rPr>
              <w:t>crt</w:t>
            </w:r>
            <w:proofErr w:type="spellEnd"/>
            <w:proofErr w:type="gramEnd"/>
            <w:r w:rsidRPr="00375BEE">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803035E"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Symbol of the norm and resource code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76A4DD53"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p>
          <w:p w14:paraId="2DCBB17D"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Works and expenses</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7A64D74E"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p>
          <w:p w14:paraId="09A4D5CF"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13AB0D17" w14:textId="77777777" w:rsidR="00BD78C5" w:rsidRPr="00375BEE" w:rsidRDefault="00BD78C5" w:rsidP="00657F5B">
            <w:pPr>
              <w:autoSpaceDE w:val="0"/>
              <w:autoSpaceDN w:val="0"/>
              <w:spacing w:after="0" w:line="240" w:lineRule="auto"/>
              <w:ind w:right="-108"/>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421E940"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Estimate value, </w:t>
            </w:r>
            <w:r w:rsidRPr="00375BEE">
              <w:rPr>
                <w:rFonts w:ascii="Times New Roman" w:eastAsia="Times New Roman" w:hAnsi="Times New Roman" w:cs="Times New Roman"/>
                <w:b/>
                <w:bCs/>
                <w:sz w:val="20"/>
                <w:szCs w:val="20"/>
                <w:lang w:val="en-US"/>
              </w:rPr>
              <w:t xml:space="preserve">USD   </w:t>
            </w:r>
            <w:r w:rsidRPr="00375BEE">
              <w:rPr>
                <w:rFonts w:ascii="Times New Roman" w:eastAsia="Times New Roman" w:hAnsi="Times New Roman" w:cs="Times New Roman"/>
                <w:sz w:val="20"/>
                <w:szCs w:val="20"/>
                <w:lang w:val="en-US"/>
              </w:rPr>
              <w:t xml:space="preserve"> </w:t>
            </w:r>
          </w:p>
        </w:tc>
      </w:tr>
      <w:tr w:rsidR="00BD78C5" w:rsidRPr="00375BEE" w14:paraId="7D0ACEF2"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01641EB"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0EB89F1"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1717DDE3"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09A80DD5"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F2758FB" w14:textId="77777777" w:rsidR="00BD78C5" w:rsidRPr="00375BEE" w:rsidRDefault="00BD78C5" w:rsidP="00657F5B">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38D5C4A"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Per U.M.</w:t>
            </w:r>
          </w:p>
          <w:p w14:paraId="111A6B30"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D8EBDEB"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Total</w:t>
            </w:r>
          </w:p>
          <w:p w14:paraId="2818C407"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p w14:paraId="59250A59" w14:textId="77777777" w:rsidR="00BD78C5" w:rsidRPr="00375BEE" w:rsidRDefault="00BD78C5" w:rsidP="00657F5B">
            <w:pPr>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incl. salary </w:t>
            </w:r>
          </w:p>
        </w:tc>
      </w:tr>
      <w:tr w:rsidR="00BD78C5" w:rsidRPr="00375BEE" w14:paraId="7F408925"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22B21938"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57E4433"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780B1D9C"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5D7BD5A4"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2BFEB09"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7A8BF24" w14:textId="77777777" w:rsidR="00BD78C5" w:rsidRPr="00375BEE" w:rsidRDefault="00BD78C5" w:rsidP="00657F5B">
            <w:pPr>
              <w:widowControl w:val="0"/>
              <w:suppressAutoHyphens/>
              <w:autoSpaceDE w:val="0"/>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FB9A01F" w14:textId="77777777" w:rsidR="00BD78C5" w:rsidRPr="00375BEE" w:rsidRDefault="00BD78C5" w:rsidP="00657F5B">
            <w:pPr>
              <w:widowControl w:val="0"/>
              <w:suppressAutoHyphens/>
              <w:spacing w:after="0" w:line="200" w:lineRule="atLeast"/>
              <w:jc w:val="center"/>
              <w:rPr>
                <w:rFonts w:ascii="Times New Roman" w:eastAsia="Times New Roman" w:hAnsi="Times New Roman" w:cs="Times New Roman"/>
                <w:lang w:val="en-US"/>
              </w:rPr>
            </w:pPr>
            <w:r w:rsidRPr="00375BEE">
              <w:rPr>
                <w:rFonts w:ascii="Times New Roman" w:eastAsia="Times New Roman" w:hAnsi="Times New Roman" w:cs="Times New Roman"/>
                <w:lang w:val="en-US"/>
              </w:rPr>
              <w:t>7</w:t>
            </w:r>
          </w:p>
        </w:tc>
      </w:tr>
      <w:tr w:rsidR="00BD78C5" w:rsidRPr="00375BEE" w14:paraId="0AB8812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DA4002" w14:textId="77777777" w:rsidR="00BD78C5" w:rsidRPr="00375BEE" w:rsidRDefault="00BD78C5" w:rsidP="00657F5B">
            <w:pPr>
              <w:widowControl w:val="0"/>
              <w:suppressAutoHyphens/>
              <w:autoSpaceDE w:val="0"/>
              <w:spacing w:after="0" w:line="240" w:lineRule="auto"/>
              <w:jc w:val="right"/>
              <w:rPr>
                <w:rFonts w:ascii="Times New Roman" w:eastAsia="Times New Roman" w:hAnsi="Times New Roman" w:cs="Times New Roman"/>
                <w:sz w:val="20"/>
                <w:szCs w:val="20"/>
                <w:lang w:val="en-US"/>
              </w:rPr>
            </w:pPr>
            <w:r w:rsidRPr="00375BEE">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4D67865"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2D5BB91"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1. Earthworks </w:t>
            </w:r>
          </w:p>
        </w:tc>
        <w:tc>
          <w:tcPr>
            <w:tcW w:w="851" w:type="dxa"/>
            <w:gridSpan w:val="2"/>
            <w:tcBorders>
              <w:top w:val="single" w:sz="4" w:space="0" w:color="auto"/>
              <w:left w:val="single" w:sz="4" w:space="0" w:color="auto"/>
              <w:bottom w:val="single" w:sz="4" w:space="0" w:color="auto"/>
              <w:right w:val="single" w:sz="4" w:space="0" w:color="auto"/>
            </w:tcBorders>
          </w:tcPr>
          <w:p w14:paraId="3C8993B3"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4F414B2"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2CA9BE6"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1CB98FA" w14:textId="77777777" w:rsidR="00BD78C5" w:rsidRPr="00375BEE" w:rsidRDefault="00BD78C5" w:rsidP="00657F5B">
            <w:pPr>
              <w:widowControl w:val="0"/>
              <w:suppressAutoHyphens/>
              <w:spacing w:after="0" w:line="240" w:lineRule="auto"/>
              <w:rPr>
                <w:rFonts w:ascii="Times New Roman" w:eastAsia="Times New Roman" w:hAnsi="Times New Roman" w:cs="Times New Roman"/>
                <w:sz w:val="20"/>
                <w:szCs w:val="20"/>
                <w:lang w:val="en-US"/>
              </w:rPr>
            </w:pPr>
          </w:p>
        </w:tc>
      </w:tr>
      <w:tr w:rsidR="00BD78C5" w:rsidRPr="00375BEE" w14:paraId="582ADB2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4019F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32418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7C079A9F"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Mechanical scarification of the land, with bu</w:t>
            </w:r>
            <w:r>
              <w:rPr>
                <w:rFonts w:ascii="Times New Roman" w:hAnsi="Times New Roman" w:cs="Times New Roman"/>
                <w:sz w:val="20"/>
                <w:szCs w:val="20"/>
                <w:lang w:val="en-US"/>
              </w:rPr>
              <w:t>lldozer on tracks (</w:t>
            </w:r>
            <w:proofErr w:type="spellStart"/>
            <w:r>
              <w:rPr>
                <w:rFonts w:ascii="Times New Roman" w:hAnsi="Times New Roman" w:cs="Times New Roman"/>
                <w:sz w:val="20"/>
                <w:szCs w:val="20"/>
                <w:lang w:val="en-US"/>
              </w:rPr>
              <w:t>Scarifier</w:t>
            </w:r>
            <w:proofErr w:type="spellEnd"/>
            <w:r>
              <w:rPr>
                <w:rFonts w:ascii="Times New Roman" w:hAnsi="Times New Roman" w:cs="Times New Roman"/>
                <w:sz w:val="20"/>
                <w:szCs w:val="20"/>
                <w:lang w:val="en-US"/>
              </w:rPr>
              <w:t xml:space="preserve">) </w:t>
            </w:r>
            <w:r w:rsidRPr="00375BEE">
              <w:rPr>
                <w:rFonts w:ascii="Times New Roman" w:hAnsi="Times New Roman" w:cs="Times New Roman"/>
                <w:sz w:val="20"/>
                <w:szCs w:val="20"/>
                <w:lang w:val="en-US"/>
              </w:rPr>
              <w:t xml:space="preserve">81-180 </w:t>
            </w:r>
            <w:proofErr w:type="spellStart"/>
            <w:r w:rsidRPr="00375BEE">
              <w:rPr>
                <w:rFonts w:ascii="Times New Roman" w:hAnsi="Times New Roman" w:cs="Times New Roman"/>
                <w:sz w:val="20"/>
                <w:szCs w:val="20"/>
                <w:lang w:val="en-US"/>
              </w:rPr>
              <w:t>hp</w:t>
            </w:r>
            <w:proofErr w:type="spellEnd"/>
            <w:r w:rsidRPr="00375BEE">
              <w:rPr>
                <w:rFonts w:ascii="Times New Roman" w:hAnsi="Times New Roman" w:cs="Times New Roman"/>
                <w:sz w:val="20"/>
                <w:szCs w:val="20"/>
                <w:lang w:val="en-US"/>
              </w:rPr>
              <w:t xml:space="preserve"> on a depth of 30 cm, land cat.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C3BEC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m2</w:t>
            </w:r>
          </w:p>
        </w:tc>
        <w:tc>
          <w:tcPr>
            <w:tcW w:w="992" w:type="dxa"/>
            <w:tcBorders>
              <w:top w:val="single" w:sz="4" w:space="0" w:color="auto"/>
              <w:left w:val="single" w:sz="4" w:space="0" w:color="auto"/>
              <w:bottom w:val="single" w:sz="4" w:space="0" w:color="auto"/>
              <w:right w:val="single" w:sz="4" w:space="0" w:color="auto"/>
            </w:tcBorders>
            <w:vAlign w:val="center"/>
          </w:tcPr>
          <w:p w14:paraId="527A72E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6.800</w:t>
            </w:r>
          </w:p>
        </w:tc>
        <w:tc>
          <w:tcPr>
            <w:tcW w:w="1135" w:type="dxa"/>
            <w:tcBorders>
              <w:top w:val="single" w:sz="4" w:space="0" w:color="auto"/>
              <w:left w:val="single" w:sz="4" w:space="0" w:color="auto"/>
              <w:bottom w:val="single" w:sz="4" w:space="0" w:color="auto"/>
              <w:right w:val="single" w:sz="4" w:space="0" w:color="auto"/>
            </w:tcBorders>
            <w:vAlign w:val="center"/>
          </w:tcPr>
          <w:p w14:paraId="3E96812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E667D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875E07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255F0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7BB417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45CA8B3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Mechanic digging with excavator of 0</w:t>
            </w:r>
            <w:proofErr w:type="gramStart"/>
            <w:r w:rsidRPr="00375BEE">
              <w:rPr>
                <w:rFonts w:ascii="Times New Roman" w:hAnsi="Times New Roman" w:cs="Times New Roman"/>
                <w:sz w:val="20"/>
                <w:szCs w:val="20"/>
                <w:lang w:val="en-US"/>
              </w:rPr>
              <w:t>,40</w:t>
            </w:r>
            <w:proofErr w:type="gramEnd"/>
            <w:r w:rsidRPr="00375BEE">
              <w:rPr>
                <w:rFonts w:ascii="Times New Roman" w:hAnsi="Times New Roman" w:cs="Times New Roman"/>
                <w:sz w:val="20"/>
                <w:szCs w:val="20"/>
                <w:lang w:val="en-US"/>
              </w:rPr>
              <w:t>-0,70 m3, with internal combustion engine and hydraulic command, in grounds with natural humidity, and unloading in motor-cars, land cat.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4B2D1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D0DDE7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681B5E0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CF32F9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964F7F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32086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37A48D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0548402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Transportation of soil with the dumper of 10t at a distance of: 1 km /storage for subsequent use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D139C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58A1A66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234.000</w:t>
            </w:r>
          </w:p>
        </w:tc>
        <w:tc>
          <w:tcPr>
            <w:tcW w:w="1135" w:type="dxa"/>
            <w:tcBorders>
              <w:top w:val="single" w:sz="4" w:space="0" w:color="auto"/>
              <w:left w:val="single" w:sz="4" w:space="0" w:color="auto"/>
              <w:bottom w:val="single" w:sz="4" w:space="0" w:color="auto"/>
              <w:right w:val="single" w:sz="4" w:space="0" w:color="auto"/>
            </w:tcBorders>
            <w:vAlign w:val="center"/>
          </w:tcPr>
          <w:p w14:paraId="4C79E94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BF8230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9FF50B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9CDE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0EAD8EB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33488388"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Mechanic digging with excavator of 0.40-0.70 m3, with internal combustion engine and hydraulic command, in grounds with natural humidity, and unloading in motor-cars, ground cat. I / including executing the bed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EAC0B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EFEAD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1.390</w:t>
            </w:r>
          </w:p>
        </w:tc>
        <w:tc>
          <w:tcPr>
            <w:tcW w:w="1135" w:type="dxa"/>
            <w:tcBorders>
              <w:top w:val="single" w:sz="4" w:space="0" w:color="auto"/>
              <w:left w:val="single" w:sz="4" w:space="0" w:color="auto"/>
              <w:bottom w:val="single" w:sz="4" w:space="0" w:color="auto"/>
              <w:right w:val="single" w:sz="4" w:space="0" w:color="auto"/>
            </w:tcBorders>
            <w:vAlign w:val="center"/>
          </w:tcPr>
          <w:p w14:paraId="6E1058E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4303F7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824623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8FEF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3EAD65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32DF52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Transportation of soil with the dumper of 10 t  at a distance of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2233A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C23815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181.000</w:t>
            </w:r>
          </w:p>
        </w:tc>
        <w:tc>
          <w:tcPr>
            <w:tcW w:w="1135" w:type="dxa"/>
            <w:tcBorders>
              <w:top w:val="single" w:sz="4" w:space="0" w:color="auto"/>
              <w:left w:val="single" w:sz="4" w:space="0" w:color="auto"/>
              <w:bottom w:val="single" w:sz="4" w:space="0" w:color="auto"/>
              <w:right w:val="single" w:sz="4" w:space="0" w:color="auto"/>
            </w:tcBorders>
            <w:vAlign w:val="center"/>
          </w:tcPr>
          <w:p w14:paraId="0925453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DC1BD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F88807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D9B04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84C5FC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502E97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21-30 m / rehabilitation layer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C2B54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7B1FA4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31DA5AB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0D6124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738203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2B632E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CC56B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542748D3"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221B62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558E11"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3DDDC0E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386FAB" w14:textId="77777777" w:rsidR="00BD78C5" w:rsidRPr="00375BEE" w:rsidRDefault="00BD78C5" w:rsidP="00657F5B">
            <w:pPr>
              <w:widowControl w:val="0"/>
              <w:suppressAutoHyphens/>
              <w:autoSpaceDE w:val="0"/>
              <w:spacing w:after="0" w:line="240" w:lineRule="auto"/>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320A181"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E0960D"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2.  Pavement type 1 </w:t>
            </w:r>
          </w:p>
        </w:tc>
        <w:tc>
          <w:tcPr>
            <w:tcW w:w="851" w:type="dxa"/>
            <w:gridSpan w:val="2"/>
            <w:tcBorders>
              <w:top w:val="single" w:sz="4" w:space="0" w:color="auto"/>
              <w:left w:val="single" w:sz="4" w:space="0" w:color="auto"/>
              <w:bottom w:val="single" w:sz="4" w:space="0" w:color="auto"/>
              <w:right w:val="single" w:sz="4" w:space="0" w:color="auto"/>
            </w:tcBorders>
          </w:tcPr>
          <w:p w14:paraId="63E92F70"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3CDCDCF" w14:textId="77777777" w:rsidR="00BD78C5" w:rsidRPr="00375BEE" w:rsidRDefault="00BD78C5" w:rsidP="00657F5B">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95D23D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533C372"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7FA08FA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3F667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3E4AD4A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7CDA479"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2B959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E15ACD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0.246</w:t>
            </w:r>
          </w:p>
        </w:tc>
        <w:tc>
          <w:tcPr>
            <w:tcW w:w="1135" w:type="dxa"/>
            <w:tcBorders>
              <w:top w:val="single" w:sz="4" w:space="0" w:color="auto"/>
              <w:left w:val="single" w:sz="4" w:space="0" w:color="auto"/>
              <w:bottom w:val="single" w:sz="4" w:space="0" w:color="auto"/>
              <w:right w:val="single" w:sz="4" w:space="0" w:color="auto"/>
            </w:tcBorders>
            <w:vAlign w:val="center"/>
          </w:tcPr>
          <w:p w14:paraId="1093E9A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5768A33"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E3582C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B404A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E239F2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079CD018"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Foundation layer from optimal mixture filler, executed with mechanic laying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E7DC0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4AF17C1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12.300</w:t>
            </w:r>
          </w:p>
        </w:tc>
        <w:tc>
          <w:tcPr>
            <w:tcW w:w="1135" w:type="dxa"/>
            <w:tcBorders>
              <w:top w:val="single" w:sz="4" w:space="0" w:color="auto"/>
              <w:left w:val="single" w:sz="4" w:space="0" w:color="auto"/>
              <w:bottom w:val="single" w:sz="4" w:space="0" w:color="auto"/>
              <w:right w:val="single" w:sz="4" w:space="0" w:color="auto"/>
            </w:tcBorders>
            <w:vAlign w:val="center"/>
          </w:tcPr>
          <w:p w14:paraId="2D32865A"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58F82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F3F192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E7017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0A30A8D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07C951A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Foundation layer of black sand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4EA44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5100F02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2.460</w:t>
            </w:r>
          </w:p>
        </w:tc>
        <w:tc>
          <w:tcPr>
            <w:tcW w:w="1135" w:type="dxa"/>
            <w:tcBorders>
              <w:top w:val="single" w:sz="4" w:space="0" w:color="auto"/>
              <w:left w:val="single" w:sz="4" w:space="0" w:color="auto"/>
              <w:bottom w:val="single" w:sz="4" w:space="0" w:color="auto"/>
              <w:right w:val="single" w:sz="4" w:space="0" w:color="auto"/>
            </w:tcBorders>
            <w:vAlign w:val="center"/>
          </w:tcPr>
          <w:p w14:paraId="2C095F5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E9B19F0"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2AAA4CE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D41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7DC4CA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397645EA"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Concrete pavement with cement on roads, made in one single layer, with thickness of 18 cm / Cement-concrete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64FD4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0255230D"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82.000</w:t>
            </w:r>
          </w:p>
        </w:tc>
        <w:tc>
          <w:tcPr>
            <w:tcW w:w="1135" w:type="dxa"/>
            <w:tcBorders>
              <w:top w:val="single" w:sz="4" w:space="0" w:color="auto"/>
              <w:left w:val="single" w:sz="4" w:space="0" w:color="auto"/>
              <w:bottom w:val="single" w:sz="4" w:space="0" w:color="auto"/>
              <w:right w:val="single" w:sz="4" w:space="0" w:color="auto"/>
            </w:tcBorders>
            <w:vAlign w:val="center"/>
          </w:tcPr>
          <w:p w14:paraId="172E5B2E"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86CA2B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44B06EB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53E86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8082FC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7D1ED0FE"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Cutting with the machines having diamond disks of the contraction and expansion joints in old concrete roads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44945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BFB8F0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20.100</w:t>
            </w:r>
          </w:p>
        </w:tc>
        <w:tc>
          <w:tcPr>
            <w:tcW w:w="1135" w:type="dxa"/>
            <w:tcBorders>
              <w:top w:val="single" w:sz="4" w:space="0" w:color="auto"/>
              <w:left w:val="single" w:sz="4" w:space="0" w:color="auto"/>
              <w:bottom w:val="single" w:sz="4" w:space="0" w:color="auto"/>
              <w:right w:val="single" w:sz="4" w:space="0" w:color="auto"/>
            </w:tcBorders>
            <w:vAlign w:val="center"/>
          </w:tcPr>
          <w:p w14:paraId="3CAA7C3F"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36D570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4ED4F6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49E7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3907E0B"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9405007"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Sealing the dilatation sealants on terrace, flooring, walls, and reinforced concrete casing, through partial filling in of the empty spaces, towards internal and external parts, with rubber hose 30mm glued with bitumen putty on wooden boards treated with </w:t>
            </w:r>
            <w:r>
              <w:rPr>
                <w:rFonts w:ascii="Times New Roman" w:hAnsi="Times New Roman" w:cs="Times New Roman"/>
                <w:sz w:val="20"/>
                <w:szCs w:val="20"/>
                <w:lang w:val="en-US"/>
              </w:rPr>
              <w:t>bitumen</w:t>
            </w:r>
            <w:r w:rsidRPr="00375BEE">
              <w:rPr>
                <w:rFonts w:ascii="Times New Roman" w:hAnsi="Times New Roman" w:cs="Times New Roman"/>
                <w:sz w:val="20"/>
                <w:szCs w:val="20"/>
                <w:lang w:val="en-US"/>
              </w:rPr>
              <w:t xml:space="preserve"> putty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4AE2D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ECA10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62EA645B"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18D697"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8E7991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BCF2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5316CF8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D235484"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Sealing the dilatation sealants on terrace, flooring, walls, and reinforced concrete casing, through partial filling in of the empty spaces, towards internal and external parts, with rubber round profile 5mm glued with bitumen putty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6E1ED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EA15A7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0F17A06F"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8726DB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CDD0E9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E9B7A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C36DAC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2F73FA1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Filling the joints between the sidewalk and the base of the building, with type D bitumen</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4DBFC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4C358CA"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41.000</w:t>
            </w:r>
          </w:p>
        </w:tc>
        <w:tc>
          <w:tcPr>
            <w:tcW w:w="1135" w:type="dxa"/>
            <w:tcBorders>
              <w:top w:val="single" w:sz="4" w:space="0" w:color="auto"/>
              <w:left w:val="single" w:sz="4" w:space="0" w:color="auto"/>
              <w:bottom w:val="single" w:sz="4" w:space="0" w:color="auto"/>
              <w:right w:val="single" w:sz="4" w:space="0" w:color="auto"/>
            </w:tcBorders>
            <w:vAlign w:val="center"/>
          </w:tcPr>
          <w:p w14:paraId="4531FDE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9E62318"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146682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85532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60D4D88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082FA6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Pre-manufactured concrete borders, for pavements </w:t>
            </w:r>
            <w:r w:rsidRPr="00375BEE">
              <w:rPr>
                <w:rFonts w:ascii="Times New Roman" w:hAnsi="Times New Roman" w:cs="Times New Roman"/>
                <w:sz w:val="20"/>
                <w:szCs w:val="20"/>
                <w:lang w:val="en-US"/>
              </w:rPr>
              <w:lastRenderedPageBreak/>
              <w:t>20x30 cm, on concrete foundation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CCE89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1F045C1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30.500</w:t>
            </w:r>
          </w:p>
        </w:tc>
        <w:tc>
          <w:tcPr>
            <w:tcW w:w="1135" w:type="dxa"/>
            <w:tcBorders>
              <w:top w:val="single" w:sz="4" w:space="0" w:color="auto"/>
              <w:left w:val="single" w:sz="4" w:space="0" w:color="auto"/>
              <w:bottom w:val="single" w:sz="4" w:space="0" w:color="auto"/>
              <w:right w:val="single" w:sz="4" w:space="0" w:color="auto"/>
            </w:tcBorders>
            <w:vAlign w:val="center"/>
          </w:tcPr>
          <w:p w14:paraId="054D0F9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5C8AD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6A259A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15FC6D"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781C92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590E91B1"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1EF819CE"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F02B9E5"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70D768D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568F91" w14:textId="77777777" w:rsidR="00BD78C5" w:rsidRPr="00375BEE" w:rsidRDefault="00BD78C5"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CCEB273"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0A0BA86"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3. Pavement type 2 </w:t>
            </w:r>
          </w:p>
        </w:tc>
        <w:tc>
          <w:tcPr>
            <w:tcW w:w="851" w:type="dxa"/>
            <w:gridSpan w:val="2"/>
            <w:tcBorders>
              <w:top w:val="single" w:sz="4" w:space="0" w:color="auto"/>
              <w:left w:val="single" w:sz="4" w:space="0" w:color="auto"/>
              <w:bottom w:val="single" w:sz="4" w:space="0" w:color="auto"/>
              <w:right w:val="single" w:sz="4" w:space="0" w:color="auto"/>
            </w:tcBorders>
          </w:tcPr>
          <w:p w14:paraId="01206ADE"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3B0855D"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5F91BE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30B02710"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2BDB344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DE5D7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77B3A79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423243FF"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67612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2080FDC"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2A551ED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E8D3FF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72BAAB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264D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692363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23592DF"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Foundation layer of sand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50612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62AB334F"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5CDC555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C3875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0D7550C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40D20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7EC50138"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6CCBC86"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Pavement made of precast concrete paving slabs of 4.0 mm laid on a layer of dry cement and sand mixture in the proportion 1: 3, embroidered with dry mixture of cement and sand , 5 cm thick layer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695232"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7E83291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08CD65C1"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C54859"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4E1E40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A7CE75"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8A85040"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C1B506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Pre-manufactured concrete borders, for pavements 20x25 cm, on concrete foundation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E7B51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A1B0601"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19C21554"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B8FD80"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3BBFAE4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F4BF4C"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05BA4A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6C82636"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76E980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8CBC133"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4719166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8C964E" w14:textId="77777777" w:rsidR="00BD78C5" w:rsidRPr="00375BEE" w:rsidRDefault="00BD78C5"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36F0C0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62C116C" w14:textId="77777777" w:rsidR="00BD78C5" w:rsidRPr="00375BEE" w:rsidRDefault="00BD78C5" w:rsidP="00657F5B">
            <w:pPr>
              <w:spacing w:after="0" w:line="240" w:lineRule="auto"/>
              <w:rPr>
                <w:rFonts w:ascii="Times New Roman" w:hAnsi="Times New Roman" w:cs="Times New Roman"/>
                <w:b/>
                <w:bCs/>
                <w:sz w:val="20"/>
                <w:szCs w:val="20"/>
                <w:lang w:val="en-US"/>
              </w:rPr>
            </w:pPr>
            <w:r w:rsidRPr="00375BEE">
              <w:rPr>
                <w:rFonts w:ascii="Times New Roman" w:hAnsi="Times New Roman" w:cs="Times New Roman"/>
                <w:b/>
                <w:bCs/>
                <w:sz w:val="20"/>
                <w:szCs w:val="20"/>
                <w:lang w:val="en-US"/>
              </w:rPr>
              <w:t xml:space="preserve">4.  Organization </w:t>
            </w:r>
          </w:p>
        </w:tc>
        <w:tc>
          <w:tcPr>
            <w:tcW w:w="851" w:type="dxa"/>
            <w:gridSpan w:val="2"/>
            <w:tcBorders>
              <w:top w:val="single" w:sz="4" w:space="0" w:color="auto"/>
              <w:left w:val="single" w:sz="4" w:space="0" w:color="auto"/>
              <w:bottom w:val="single" w:sz="4" w:space="0" w:color="auto"/>
              <w:right w:val="single" w:sz="4" w:space="0" w:color="auto"/>
            </w:tcBorders>
          </w:tcPr>
          <w:p w14:paraId="73A549A0"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270686D2" w14:textId="77777777" w:rsidR="00BD78C5" w:rsidRPr="00375BEE" w:rsidRDefault="00BD78C5"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06EFE55"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7D1FC6C3" w14:textId="77777777" w:rsidR="00BD78C5" w:rsidRPr="00375BEE" w:rsidRDefault="00BD78C5" w:rsidP="00657F5B">
            <w:pPr>
              <w:widowControl w:val="0"/>
              <w:suppressAutoHyphens/>
              <w:spacing w:after="0" w:line="200" w:lineRule="atLeast"/>
              <w:rPr>
                <w:rFonts w:ascii="Times New Roman" w:eastAsia="Times New Roman" w:hAnsi="Times New Roman" w:cs="Times New Roman"/>
                <w:sz w:val="20"/>
                <w:szCs w:val="20"/>
                <w:lang w:val="en-US"/>
              </w:rPr>
            </w:pPr>
          </w:p>
        </w:tc>
      </w:tr>
      <w:tr w:rsidR="00BD78C5" w:rsidRPr="00375BEE" w14:paraId="76C1D78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7D7F7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18F5FA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TsG08B</w:t>
            </w:r>
          </w:p>
        </w:tc>
        <w:tc>
          <w:tcPr>
            <w:tcW w:w="4394" w:type="dxa"/>
            <w:tcBorders>
              <w:top w:val="single" w:sz="4" w:space="0" w:color="auto"/>
              <w:left w:val="single" w:sz="4" w:space="0" w:color="auto"/>
              <w:bottom w:val="single" w:sz="4" w:space="0" w:color="auto"/>
              <w:right w:val="single" w:sz="4" w:space="0" w:color="auto"/>
            </w:tcBorders>
            <w:vAlign w:val="center"/>
          </w:tcPr>
          <w:p w14:paraId="245573B2"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Cutting with mechanic sawing the coniferous trees, including manual transportation of the wood to warehouses, outside or within the site territory, the trees having a diameter of 31.50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442809"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3AC0E03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5D2D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55E1B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116B2E7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75C437"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1F51C9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TsG07B</w:t>
            </w:r>
          </w:p>
        </w:tc>
        <w:tc>
          <w:tcPr>
            <w:tcW w:w="4394" w:type="dxa"/>
            <w:tcBorders>
              <w:top w:val="single" w:sz="4" w:space="0" w:color="auto"/>
              <w:left w:val="single" w:sz="4" w:space="0" w:color="auto"/>
              <w:bottom w:val="single" w:sz="4" w:space="0" w:color="auto"/>
              <w:right w:val="single" w:sz="4" w:space="0" w:color="auto"/>
            </w:tcBorders>
            <w:vAlign w:val="center"/>
          </w:tcPr>
          <w:p w14:paraId="03579A71"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Removing manually the stubs of hardwood and fir, and transportation of timber to warehouses, outside or within the site area, the transportation being carried out manually, for the stubs or roots of a diameter of 31 ... 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CC87A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0B7C66F6"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86B0AD"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034B75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749E38E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E1A61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6AD1EDE" w14:textId="77777777" w:rsidR="00BD78C5" w:rsidRPr="00375BEE" w:rsidRDefault="00BD78C5" w:rsidP="00657F5B">
            <w:pPr>
              <w:spacing w:after="0" w:line="240" w:lineRule="auto"/>
              <w:jc w:val="center"/>
              <w:rPr>
                <w:rFonts w:ascii="Times New Roman" w:eastAsiaTheme="minorEastAsia" w:hAnsi="Times New Roman" w:cs="Times New Roman"/>
                <w:sz w:val="20"/>
                <w:szCs w:val="20"/>
                <w:lang w:val="en-US"/>
              </w:rPr>
            </w:pPr>
            <w:r w:rsidRPr="00375BEE">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3A85D6B5"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Manual mobilization of the soil, so as to ensure the connection with the vegetal layer, levelling and finishing the areas after the soil mobilization, middle ground, depth of 10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AB01A" w14:textId="77777777" w:rsidR="00BD78C5" w:rsidRPr="00375BEE" w:rsidRDefault="00BD78C5" w:rsidP="00657F5B">
            <w:pPr>
              <w:spacing w:after="0" w:line="240" w:lineRule="auto"/>
              <w:jc w:val="center"/>
              <w:rPr>
                <w:rFonts w:ascii="Times New Roman" w:eastAsiaTheme="minorEastAsia"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5292A0D3"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525.000</w:t>
            </w:r>
          </w:p>
        </w:tc>
        <w:tc>
          <w:tcPr>
            <w:tcW w:w="1135" w:type="dxa"/>
            <w:tcBorders>
              <w:top w:val="single" w:sz="4" w:space="0" w:color="auto"/>
              <w:left w:val="single" w:sz="4" w:space="0" w:color="auto"/>
              <w:bottom w:val="single" w:sz="4" w:space="0" w:color="auto"/>
              <w:right w:val="single" w:sz="4" w:space="0" w:color="auto"/>
            </w:tcBorders>
            <w:vAlign w:val="center"/>
          </w:tcPr>
          <w:p w14:paraId="5E308E2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7CA3D4C"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2D9B89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F96A14"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F6766A5" w14:textId="77777777" w:rsidR="00BD78C5" w:rsidRPr="00375BEE" w:rsidRDefault="00BD78C5" w:rsidP="00657F5B">
            <w:pPr>
              <w:spacing w:after="0" w:line="240" w:lineRule="auto"/>
              <w:jc w:val="center"/>
              <w:rPr>
                <w:rFonts w:ascii="Times New Roman" w:eastAsiaTheme="minorEastAsia" w:hAnsi="Times New Roman" w:cs="Times New Roman"/>
                <w:sz w:val="20"/>
                <w:szCs w:val="20"/>
                <w:lang w:val="en-US"/>
              </w:rPr>
            </w:pPr>
            <w:r w:rsidRPr="00375BEE">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5CD998A3" w14:textId="77777777" w:rsidR="00BD78C5" w:rsidRPr="00375BEE" w:rsidRDefault="00BD78C5" w:rsidP="00657F5B">
            <w:pPr>
              <w:spacing w:after="0" w:line="240" w:lineRule="auto"/>
              <w:rPr>
                <w:rFonts w:ascii="Times New Roman" w:hAnsi="Times New Roman" w:cs="Times New Roman"/>
                <w:sz w:val="20"/>
                <w:szCs w:val="20"/>
                <w:lang w:val="en-US"/>
              </w:rPr>
            </w:pPr>
            <w:r w:rsidRPr="00375BEE">
              <w:rPr>
                <w:rFonts w:ascii="Times New Roman" w:hAnsi="Times New Roman" w:cs="Times New Roman"/>
                <w:sz w:val="20"/>
                <w:szCs w:val="20"/>
                <w:lang w:val="en-US"/>
              </w:rPr>
              <w:t xml:space="preserve">Uniform spread of the vegetal ground layer, on horizontal areas or fields with a slope of 20%, preserving the structure, in layers of 30 cm thickness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C1971C" w14:textId="77777777" w:rsidR="00BD78C5" w:rsidRPr="00375BEE" w:rsidRDefault="00BD78C5" w:rsidP="00657F5B">
            <w:pPr>
              <w:spacing w:after="0" w:line="240" w:lineRule="auto"/>
              <w:jc w:val="center"/>
              <w:rPr>
                <w:rFonts w:ascii="Times New Roman" w:eastAsiaTheme="minorEastAsia" w:hAnsi="Times New Roman" w:cs="Times New Roman"/>
                <w:sz w:val="20"/>
                <w:szCs w:val="20"/>
                <w:lang w:val="en-US"/>
              </w:rPr>
            </w:pPr>
            <w:r w:rsidRPr="00375BEE">
              <w:rPr>
                <w:rFonts w:ascii="Times New Roman" w:hAnsi="Times New Roman" w:cs="Times New Roman"/>
                <w:sz w:val="20"/>
                <w:szCs w:val="20"/>
                <w:lang w:val="en-US"/>
              </w:rPr>
              <w:t>m</w:t>
            </w:r>
            <w:r w:rsidRPr="00375BEE">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77CEC43E" w14:textId="77777777" w:rsidR="00BD78C5" w:rsidRPr="00375BEE" w:rsidRDefault="00BD78C5" w:rsidP="00657F5B">
            <w:pPr>
              <w:spacing w:after="0" w:line="240" w:lineRule="auto"/>
              <w:jc w:val="center"/>
              <w:rPr>
                <w:rFonts w:ascii="Times New Roman" w:hAnsi="Times New Roman" w:cs="Times New Roman"/>
                <w:sz w:val="20"/>
                <w:szCs w:val="20"/>
                <w:lang w:val="en-US"/>
              </w:rPr>
            </w:pPr>
            <w:r w:rsidRPr="00375BEE">
              <w:rPr>
                <w:rFonts w:ascii="Times New Roman" w:hAnsi="Times New Roman" w:cs="Times New Roman"/>
                <w:sz w:val="20"/>
                <w:szCs w:val="20"/>
                <w:lang w:val="en-US"/>
              </w:rPr>
              <w:t>525.000</w:t>
            </w:r>
          </w:p>
        </w:tc>
        <w:tc>
          <w:tcPr>
            <w:tcW w:w="1135" w:type="dxa"/>
            <w:tcBorders>
              <w:top w:val="single" w:sz="4" w:space="0" w:color="auto"/>
              <w:left w:val="single" w:sz="4" w:space="0" w:color="auto"/>
              <w:bottom w:val="single" w:sz="4" w:space="0" w:color="auto"/>
              <w:right w:val="single" w:sz="4" w:space="0" w:color="auto"/>
            </w:tcBorders>
            <w:vAlign w:val="center"/>
          </w:tcPr>
          <w:p w14:paraId="524B6BC5"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27237F6" w14:textId="77777777" w:rsidR="00BD78C5" w:rsidRPr="00375BEE" w:rsidRDefault="00BD78C5"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D78C5" w:rsidRPr="00375BEE" w14:paraId="634D4CA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8AC1E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73EC232"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DACBFDF"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7749A15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EBF131E"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0D49EC4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81711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BDC467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3C88052B"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Total Organization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93B1677"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AD9B6E2"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sz w:val="20"/>
                <w:szCs w:val="20"/>
                <w:lang w:val="en-US"/>
              </w:rPr>
              <w:t xml:space="preserve">USD </w:t>
            </w:r>
          </w:p>
        </w:tc>
      </w:tr>
      <w:tr w:rsidR="00BD78C5" w:rsidRPr="00375BEE" w14:paraId="24E6179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F9E9C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989976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2E8177A0"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 Direct costs</w:t>
            </w:r>
          </w:p>
        </w:tc>
        <w:tc>
          <w:tcPr>
            <w:tcW w:w="2978" w:type="dxa"/>
            <w:gridSpan w:val="4"/>
            <w:tcBorders>
              <w:top w:val="single" w:sz="4" w:space="0" w:color="auto"/>
            </w:tcBorders>
          </w:tcPr>
          <w:p w14:paraId="37D6F3B1"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4C4F9A7A"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9B6B74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24749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39AAD09"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6FED11BA"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 xml:space="preserve">Social and health fund </w:t>
            </w:r>
          </w:p>
        </w:tc>
        <w:tc>
          <w:tcPr>
            <w:tcW w:w="2978" w:type="dxa"/>
            <w:gridSpan w:val="4"/>
          </w:tcPr>
          <w:p w14:paraId="74CDF62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C68C0BC"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517834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1A2D7F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F450F02"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675D6A35"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Transportation</w:t>
            </w:r>
          </w:p>
        </w:tc>
        <w:tc>
          <w:tcPr>
            <w:tcW w:w="2978" w:type="dxa"/>
            <w:gridSpan w:val="4"/>
          </w:tcPr>
          <w:p w14:paraId="05C0731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430BC1D3"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25A9C04"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21453D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0E26F5F"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49D775CA"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978" w:type="dxa"/>
            <w:gridSpan w:val="4"/>
          </w:tcPr>
          <w:p w14:paraId="69CE9DE6"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68C6064"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77BECC8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9202E6E"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2A1F7C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2AAC0BAD"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Overhead costs</w:t>
            </w:r>
          </w:p>
        </w:tc>
        <w:tc>
          <w:tcPr>
            <w:tcW w:w="2978" w:type="dxa"/>
            <w:gridSpan w:val="4"/>
          </w:tcPr>
          <w:p w14:paraId="2548B907"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1EEF876"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6650BDA"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B9A5C5"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619561B"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1508EDB4"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Total</w:t>
            </w:r>
          </w:p>
        </w:tc>
        <w:tc>
          <w:tcPr>
            <w:tcW w:w="2978" w:type="dxa"/>
            <w:gridSpan w:val="4"/>
          </w:tcPr>
          <w:p w14:paraId="1293C61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4A2346EF"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4132366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84798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E37B10C"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394" w:type="dxa"/>
            <w:tcBorders>
              <w:top w:val="single" w:sz="4" w:space="0" w:color="auto"/>
              <w:bottom w:val="single" w:sz="4" w:space="0" w:color="auto"/>
            </w:tcBorders>
          </w:tcPr>
          <w:p w14:paraId="498FF43F" w14:textId="77777777" w:rsidR="00BD78C5" w:rsidRPr="00375BEE" w:rsidRDefault="00BD78C5" w:rsidP="00657F5B">
            <w:pPr>
              <w:autoSpaceDE w:val="0"/>
              <w:autoSpaceDN w:val="0"/>
              <w:spacing w:after="0" w:line="240" w:lineRule="auto"/>
              <w:rPr>
                <w:rFonts w:ascii="Times New Roman" w:eastAsia="Times New Roman" w:hAnsi="Times New Roman" w:cs="Times New Roman"/>
                <w:i/>
                <w:iCs/>
                <w:sz w:val="20"/>
                <w:szCs w:val="20"/>
                <w:lang w:val="en-US"/>
              </w:rPr>
            </w:pPr>
            <w:r w:rsidRPr="00375BEE">
              <w:rPr>
                <w:rFonts w:ascii="Times New Roman" w:eastAsia="Times New Roman" w:hAnsi="Times New Roman" w:cs="Times New Roman"/>
                <w:i/>
                <w:iCs/>
                <w:sz w:val="20"/>
                <w:szCs w:val="20"/>
                <w:lang w:val="en-US"/>
              </w:rPr>
              <w:t>Estimate benefit</w:t>
            </w:r>
          </w:p>
        </w:tc>
        <w:tc>
          <w:tcPr>
            <w:tcW w:w="2978" w:type="dxa"/>
            <w:gridSpan w:val="4"/>
          </w:tcPr>
          <w:p w14:paraId="3299FB64"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84DF163"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3C448B3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F2780"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7B37E8"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91CBA6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375BEE">
              <w:rPr>
                <w:rFonts w:ascii="Times New Roman" w:eastAsia="Times New Roman" w:hAnsi="Times New Roman" w:cs="Times New Roman"/>
                <w:b/>
                <w:bCs/>
                <w:sz w:val="20"/>
                <w:szCs w:val="20"/>
                <w:lang w:val="en-US"/>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275284" w14:textId="77777777" w:rsidR="00BD78C5" w:rsidRPr="00375BEE" w:rsidRDefault="00BD78C5" w:rsidP="00657F5B">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59550AB" w14:textId="77777777" w:rsidR="00BD78C5" w:rsidRPr="00375BEE" w:rsidRDefault="00BD78C5"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rPr>
            </w:pPr>
          </w:p>
        </w:tc>
      </w:tr>
      <w:tr w:rsidR="00BD78C5" w:rsidRPr="00375BEE" w14:paraId="1FCB23E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C9E51D8"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50B6852A" w14:textId="77777777" w:rsidR="00BD78C5" w:rsidRPr="00375BEE" w:rsidRDefault="00BD78C5" w:rsidP="00657F5B">
            <w:pPr>
              <w:autoSpaceDE w:val="0"/>
              <w:autoSpaceDN w:val="0"/>
              <w:spacing w:after="0" w:line="240" w:lineRule="auto"/>
              <w:rPr>
                <w:rFonts w:ascii="Times New Roman" w:eastAsia="Times New Roman" w:hAnsi="Times New Roman" w:cs="Times New Roman"/>
                <w:sz w:val="20"/>
                <w:szCs w:val="20"/>
                <w:lang w:val="en-US"/>
              </w:rPr>
            </w:pPr>
          </w:p>
        </w:tc>
        <w:tc>
          <w:tcPr>
            <w:tcW w:w="4536" w:type="dxa"/>
            <w:gridSpan w:val="2"/>
            <w:tcBorders>
              <w:top w:val="single" w:sz="4" w:space="0" w:color="auto"/>
              <w:bottom w:val="single" w:sz="4" w:space="0" w:color="auto"/>
            </w:tcBorders>
            <w:shd w:val="clear" w:color="auto" w:fill="C2D69B"/>
          </w:tcPr>
          <w:p w14:paraId="051F70DB" w14:textId="77777777" w:rsidR="00BD78C5" w:rsidRPr="00375BEE" w:rsidRDefault="00BD78C5" w:rsidP="00657F5B">
            <w:pPr>
              <w:autoSpaceDE w:val="0"/>
              <w:autoSpaceDN w:val="0"/>
              <w:spacing w:after="0" w:line="240" w:lineRule="auto"/>
              <w:rPr>
                <w:rFonts w:ascii="Times New Roman" w:eastAsia="Times New Roman" w:hAnsi="Times New Roman" w:cs="Times New Roman"/>
                <w:b/>
                <w:lang w:val="en-US"/>
              </w:rPr>
            </w:pPr>
            <w:r w:rsidRPr="00375BEE">
              <w:rPr>
                <w:rFonts w:ascii="Times New Roman" w:eastAsia="Times New Roman" w:hAnsi="Times New Roman" w:cs="Times New Roman"/>
                <w:b/>
                <w:bCs/>
                <w:lang w:val="en-US"/>
              </w:rPr>
              <w:t>Total (1+2+3+4)</w:t>
            </w:r>
          </w:p>
        </w:tc>
        <w:tc>
          <w:tcPr>
            <w:tcW w:w="2836" w:type="dxa"/>
            <w:gridSpan w:val="3"/>
            <w:tcBorders>
              <w:top w:val="single" w:sz="4" w:space="0" w:color="auto"/>
              <w:bottom w:val="single" w:sz="4" w:space="0" w:color="auto"/>
            </w:tcBorders>
            <w:shd w:val="clear" w:color="auto" w:fill="C2D69B"/>
            <w:vAlign w:val="center"/>
          </w:tcPr>
          <w:p w14:paraId="223937CF"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081EC729" w14:textId="77777777" w:rsidR="00BD78C5" w:rsidRPr="00375BEE" w:rsidRDefault="00BD78C5" w:rsidP="00657F5B">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D78C5" w:rsidRPr="00375BEE" w14:paraId="1EC34C4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F2CE447"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083E5AB4" w14:textId="77777777" w:rsidR="00BD78C5" w:rsidRPr="00375BEE" w:rsidRDefault="00BD78C5" w:rsidP="00657F5B">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6"/>
            <w:tcBorders>
              <w:top w:val="single" w:sz="4" w:space="0" w:color="auto"/>
              <w:bottom w:val="single" w:sz="4" w:space="0" w:color="auto"/>
            </w:tcBorders>
            <w:shd w:val="clear" w:color="auto" w:fill="C2D69B"/>
            <w:vAlign w:val="center"/>
          </w:tcPr>
          <w:p w14:paraId="5B2A55E0" w14:textId="77777777" w:rsidR="00BD78C5" w:rsidRPr="00375BEE" w:rsidRDefault="00BD78C5" w:rsidP="00657F5B">
            <w:pPr>
              <w:autoSpaceDE w:val="0"/>
              <w:autoSpaceDN w:val="0"/>
              <w:spacing w:after="0" w:line="240" w:lineRule="auto"/>
              <w:rPr>
                <w:rFonts w:ascii="Times New Roman" w:eastAsia="Times New Roman" w:hAnsi="Times New Roman" w:cs="Times New Roman"/>
                <w:b/>
                <w:bCs/>
                <w:i/>
                <w:lang w:val="en-US"/>
              </w:rPr>
            </w:pPr>
            <w:r w:rsidRPr="00375BEE">
              <w:rPr>
                <w:rFonts w:ascii="Times New Roman" w:eastAsia="Times New Roman" w:hAnsi="Times New Roman" w:cs="Times New Roman"/>
                <w:b/>
                <w:bCs/>
                <w:i/>
                <w:iCs/>
                <w:lang w:val="en-US"/>
              </w:rPr>
              <w:t xml:space="preserve">Total without VAT:                                                                                USD </w:t>
            </w:r>
          </w:p>
          <w:p w14:paraId="022D4BD8" w14:textId="77777777" w:rsidR="00BD78C5" w:rsidRPr="00375BEE" w:rsidRDefault="00BD78C5" w:rsidP="00657F5B">
            <w:pPr>
              <w:keepLines/>
              <w:autoSpaceDE w:val="0"/>
              <w:autoSpaceDN w:val="0"/>
              <w:spacing w:after="0" w:line="240" w:lineRule="auto"/>
              <w:rPr>
                <w:rFonts w:ascii="Times New Roman" w:eastAsia="Times New Roman" w:hAnsi="Times New Roman" w:cs="Times New Roman"/>
                <w:i/>
                <w:sz w:val="4"/>
                <w:szCs w:val="4"/>
                <w:lang w:val="en-US"/>
              </w:rPr>
            </w:pPr>
          </w:p>
        </w:tc>
      </w:tr>
    </w:tbl>
    <w:p w14:paraId="4552ED9B"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197236AB" w14:textId="77777777" w:rsidR="00BD78C5" w:rsidRPr="00375BEE" w:rsidRDefault="00BD78C5" w:rsidP="00BD78C5">
      <w:pPr>
        <w:autoSpaceDE w:val="0"/>
        <w:autoSpaceDN w:val="0"/>
        <w:spacing w:after="0" w:line="240" w:lineRule="auto"/>
        <w:rPr>
          <w:rFonts w:ascii="Times New Roman" w:eastAsia="Times New Roman" w:hAnsi="Times New Roman" w:cs="Times New Roman"/>
          <w:sz w:val="20"/>
          <w:szCs w:val="20"/>
          <w:lang w:val="en-US"/>
        </w:rPr>
      </w:pPr>
    </w:p>
    <w:p w14:paraId="4DA7EC0D"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r w:rsidRPr="00375BEE">
        <w:rPr>
          <w:rFonts w:ascii="Times New Roman" w:eastAsia="Times New Roman" w:hAnsi="Times New Roman" w:cs="Times New Roman"/>
          <w:sz w:val="20"/>
          <w:szCs w:val="20"/>
          <w:lang w:val="en-US"/>
        </w:rPr>
        <w:t>Note:</w:t>
      </w:r>
      <w:r w:rsidRPr="00375BEE">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3E1795D3"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p w14:paraId="29DB9718" w14:textId="77777777" w:rsidR="00BD78C5" w:rsidRPr="00375BEE" w:rsidRDefault="00BD78C5" w:rsidP="00BD78C5">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BD78C5" w:rsidRPr="00375BEE" w14:paraId="05C6DA4E" w14:textId="77777777" w:rsidTr="00657F5B">
        <w:tc>
          <w:tcPr>
            <w:tcW w:w="9781" w:type="dxa"/>
            <w:tcBorders>
              <w:bottom w:val="single" w:sz="2" w:space="0" w:color="000000"/>
            </w:tcBorders>
          </w:tcPr>
          <w:p w14:paraId="68404C95" w14:textId="77777777" w:rsidR="00BD78C5" w:rsidRPr="00375BEE" w:rsidRDefault="00BD78C5" w:rsidP="00657F5B">
            <w:pPr>
              <w:autoSpaceDN w:val="0"/>
              <w:spacing w:after="0" w:line="200" w:lineRule="atLeast"/>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Bidder    </w:t>
            </w:r>
          </w:p>
        </w:tc>
      </w:tr>
      <w:tr w:rsidR="00BD78C5" w:rsidRPr="00375BEE" w14:paraId="120364C3" w14:textId="77777777" w:rsidTr="00657F5B">
        <w:trPr>
          <w:trHeight w:val="355"/>
        </w:trPr>
        <w:tc>
          <w:tcPr>
            <w:tcW w:w="9781" w:type="dxa"/>
          </w:tcPr>
          <w:p w14:paraId="38B1A493" w14:textId="77777777" w:rsidR="00BD78C5" w:rsidRPr="00375BEE" w:rsidRDefault="00BD78C5" w:rsidP="00657F5B">
            <w:pPr>
              <w:autoSpaceDN w:val="0"/>
              <w:spacing w:after="0" w:line="200" w:lineRule="atLeast"/>
              <w:jc w:val="cente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16"/>
                <w:szCs w:val="16"/>
                <w:lang w:val="en-US"/>
              </w:rPr>
              <w:t xml:space="preserve">(position, signature, name, surname)                                                                                                 </w:t>
            </w:r>
          </w:p>
        </w:tc>
      </w:tr>
    </w:tbl>
    <w:p w14:paraId="273D39A6" w14:textId="77777777" w:rsidR="00BD78C5" w:rsidRPr="00375BEE" w:rsidRDefault="00BD78C5" w:rsidP="00BD78C5">
      <w:pPr>
        <w:rPr>
          <w:rFonts w:ascii="Times New Roman" w:eastAsia="Times New Roman" w:hAnsi="Times New Roman" w:cs="Times New Roman"/>
          <w:sz w:val="20"/>
          <w:szCs w:val="20"/>
          <w:lang w:val="en-US"/>
        </w:rPr>
      </w:pPr>
      <w:r w:rsidRPr="00375BEE">
        <w:rPr>
          <w:rFonts w:ascii="Times New Roman" w:eastAsia="Times New Roman" w:hAnsi="Times New Roman" w:cs="Times New Roman"/>
          <w:sz w:val="20"/>
          <w:szCs w:val="20"/>
          <w:lang w:val="en-US"/>
        </w:rPr>
        <w:t xml:space="preserve">                                                                                          STAMP PLACE                                                                    </w:t>
      </w:r>
    </w:p>
    <w:p w14:paraId="2D334673" w14:textId="4286052B" w:rsidR="0037183B" w:rsidRPr="00AC4440" w:rsidRDefault="00825765" w:rsidP="008D6CFE">
      <w:pP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bookmarkStart w:id="0" w:name="_GoBack"/>
      <w:bookmarkEnd w:id="0"/>
    </w:p>
    <w:sectPr w:rsidR="0037183B" w:rsidRPr="00AC4440"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83453"/>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F6FD0"/>
    <w:multiLevelType w:val="hybridMultilevel"/>
    <w:tmpl w:val="A8266BF2"/>
    <w:lvl w:ilvl="0" w:tplc="19C29A0E">
      <w:start w:val="3"/>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8">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449EA"/>
    <w:multiLevelType w:val="hybridMultilevel"/>
    <w:tmpl w:val="92B26328"/>
    <w:lvl w:ilvl="0" w:tplc="768C54FA">
      <w:start w:val="3"/>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9"/>
  </w:num>
  <w:num w:numId="3">
    <w:abstractNumId w:val="5"/>
  </w:num>
  <w:num w:numId="4">
    <w:abstractNumId w:val="11"/>
  </w:num>
  <w:num w:numId="5">
    <w:abstractNumId w:val="6"/>
  </w:num>
  <w:num w:numId="6">
    <w:abstractNumId w:val="3"/>
  </w:num>
  <w:num w:numId="7">
    <w:abstractNumId w:val="4"/>
  </w:num>
  <w:num w:numId="8">
    <w:abstractNumId w:val="12"/>
  </w:num>
  <w:num w:numId="9">
    <w:abstractNumId w:val="0"/>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10ED"/>
    <w:rsid w:val="00034FAD"/>
    <w:rsid w:val="00036F67"/>
    <w:rsid w:val="00040B1C"/>
    <w:rsid w:val="000418FA"/>
    <w:rsid w:val="00041F26"/>
    <w:rsid w:val="00042412"/>
    <w:rsid w:val="00043BB7"/>
    <w:rsid w:val="0004573E"/>
    <w:rsid w:val="00046702"/>
    <w:rsid w:val="00050137"/>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32C9"/>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74614"/>
    <w:rsid w:val="00174FBB"/>
    <w:rsid w:val="00176AD6"/>
    <w:rsid w:val="001823BE"/>
    <w:rsid w:val="00182F0A"/>
    <w:rsid w:val="00193FEB"/>
    <w:rsid w:val="00194F9C"/>
    <w:rsid w:val="001A0514"/>
    <w:rsid w:val="001A05A9"/>
    <w:rsid w:val="001A0AB2"/>
    <w:rsid w:val="001A1856"/>
    <w:rsid w:val="001A1B3A"/>
    <w:rsid w:val="001A34EC"/>
    <w:rsid w:val="001B09FF"/>
    <w:rsid w:val="001B3F49"/>
    <w:rsid w:val="001B4C0F"/>
    <w:rsid w:val="001B5A5B"/>
    <w:rsid w:val="001C67D8"/>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C75"/>
    <w:rsid w:val="00293DE0"/>
    <w:rsid w:val="00295E16"/>
    <w:rsid w:val="002A03F7"/>
    <w:rsid w:val="002B0548"/>
    <w:rsid w:val="002B21A7"/>
    <w:rsid w:val="002B272B"/>
    <w:rsid w:val="002B2EFC"/>
    <w:rsid w:val="002B324D"/>
    <w:rsid w:val="002B48FF"/>
    <w:rsid w:val="002B4A5D"/>
    <w:rsid w:val="002B5814"/>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1562A"/>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C6F38"/>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289E"/>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3D59"/>
    <w:rsid w:val="00487C7B"/>
    <w:rsid w:val="00495B60"/>
    <w:rsid w:val="004A4006"/>
    <w:rsid w:val="004A4A11"/>
    <w:rsid w:val="004A4CD4"/>
    <w:rsid w:val="004A55AE"/>
    <w:rsid w:val="004A610A"/>
    <w:rsid w:val="004A7070"/>
    <w:rsid w:val="004B1ED8"/>
    <w:rsid w:val="004B2642"/>
    <w:rsid w:val="004B2AC7"/>
    <w:rsid w:val="004C0450"/>
    <w:rsid w:val="004C3CAD"/>
    <w:rsid w:val="004C6A2D"/>
    <w:rsid w:val="004D58F8"/>
    <w:rsid w:val="004D72A9"/>
    <w:rsid w:val="004E011A"/>
    <w:rsid w:val="004E025A"/>
    <w:rsid w:val="004E79AB"/>
    <w:rsid w:val="004F1C4F"/>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023E"/>
    <w:rsid w:val="00531513"/>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9659B"/>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377A"/>
    <w:rsid w:val="005F4742"/>
    <w:rsid w:val="00600C89"/>
    <w:rsid w:val="006026EE"/>
    <w:rsid w:val="00603643"/>
    <w:rsid w:val="00607390"/>
    <w:rsid w:val="00610A8E"/>
    <w:rsid w:val="00611134"/>
    <w:rsid w:val="006148EB"/>
    <w:rsid w:val="00620C6D"/>
    <w:rsid w:val="00623B96"/>
    <w:rsid w:val="00624A26"/>
    <w:rsid w:val="00625839"/>
    <w:rsid w:val="006270EA"/>
    <w:rsid w:val="00633DED"/>
    <w:rsid w:val="0063479B"/>
    <w:rsid w:val="006348A2"/>
    <w:rsid w:val="00643CEF"/>
    <w:rsid w:val="006442E2"/>
    <w:rsid w:val="00646A5B"/>
    <w:rsid w:val="00650AB6"/>
    <w:rsid w:val="006525DB"/>
    <w:rsid w:val="00653029"/>
    <w:rsid w:val="006544F4"/>
    <w:rsid w:val="006553A7"/>
    <w:rsid w:val="0066024A"/>
    <w:rsid w:val="00662C2E"/>
    <w:rsid w:val="006673CA"/>
    <w:rsid w:val="0066755D"/>
    <w:rsid w:val="00667D36"/>
    <w:rsid w:val="00677421"/>
    <w:rsid w:val="00677794"/>
    <w:rsid w:val="006808B5"/>
    <w:rsid w:val="00682E38"/>
    <w:rsid w:val="00683436"/>
    <w:rsid w:val="006848A1"/>
    <w:rsid w:val="006857A8"/>
    <w:rsid w:val="00685B34"/>
    <w:rsid w:val="006861EF"/>
    <w:rsid w:val="00687747"/>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65AB5"/>
    <w:rsid w:val="00773CCD"/>
    <w:rsid w:val="00775CFB"/>
    <w:rsid w:val="00776244"/>
    <w:rsid w:val="00782F8D"/>
    <w:rsid w:val="00784B45"/>
    <w:rsid w:val="00793477"/>
    <w:rsid w:val="00795A03"/>
    <w:rsid w:val="00795A7C"/>
    <w:rsid w:val="00795F8E"/>
    <w:rsid w:val="00796C16"/>
    <w:rsid w:val="007A05AC"/>
    <w:rsid w:val="007A247B"/>
    <w:rsid w:val="007A76B3"/>
    <w:rsid w:val="007B0F89"/>
    <w:rsid w:val="007B751B"/>
    <w:rsid w:val="007C00E8"/>
    <w:rsid w:val="007C0BAC"/>
    <w:rsid w:val="007C1E32"/>
    <w:rsid w:val="007C28B5"/>
    <w:rsid w:val="007C2CE9"/>
    <w:rsid w:val="007C3CE1"/>
    <w:rsid w:val="007C6141"/>
    <w:rsid w:val="007C6A6F"/>
    <w:rsid w:val="007D0802"/>
    <w:rsid w:val="007D13B6"/>
    <w:rsid w:val="007D670E"/>
    <w:rsid w:val="007E47D2"/>
    <w:rsid w:val="007F178B"/>
    <w:rsid w:val="007F2BBA"/>
    <w:rsid w:val="007F2DA5"/>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16AE"/>
    <w:rsid w:val="00854E62"/>
    <w:rsid w:val="00855949"/>
    <w:rsid w:val="008665A6"/>
    <w:rsid w:val="008675F2"/>
    <w:rsid w:val="00870BFA"/>
    <w:rsid w:val="0087222D"/>
    <w:rsid w:val="00877A6E"/>
    <w:rsid w:val="008815BB"/>
    <w:rsid w:val="00882CEF"/>
    <w:rsid w:val="00883CC5"/>
    <w:rsid w:val="008874E9"/>
    <w:rsid w:val="008957A5"/>
    <w:rsid w:val="008962FC"/>
    <w:rsid w:val="008A2A73"/>
    <w:rsid w:val="008A45F2"/>
    <w:rsid w:val="008A5363"/>
    <w:rsid w:val="008A7C9F"/>
    <w:rsid w:val="008B104A"/>
    <w:rsid w:val="008B2685"/>
    <w:rsid w:val="008B391D"/>
    <w:rsid w:val="008B47A5"/>
    <w:rsid w:val="008B4C1A"/>
    <w:rsid w:val="008C2463"/>
    <w:rsid w:val="008C3ED3"/>
    <w:rsid w:val="008C4609"/>
    <w:rsid w:val="008C5F2B"/>
    <w:rsid w:val="008C71C5"/>
    <w:rsid w:val="008D025D"/>
    <w:rsid w:val="008D2E5D"/>
    <w:rsid w:val="008D4379"/>
    <w:rsid w:val="008D4893"/>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3EA9"/>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0258"/>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C4A9C"/>
    <w:rsid w:val="009D078C"/>
    <w:rsid w:val="009D0BA2"/>
    <w:rsid w:val="009D380A"/>
    <w:rsid w:val="009D4C27"/>
    <w:rsid w:val="009E0B6B"/>
    <w:rsid w:val="009E4D43"/>
    <w:rsid w:val="009E739F"/>
    <w:rsid w:val="009E7428"/>
    <w:rsid w:val="009E7971"/>
    <w:rsid w:val="009F32F3"/>
    <w:rsid w:val="009F3CC5"/>
    <w:rsid w:val="009F6048"/>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C4440"/>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8A4"/>
    <w:rsid w:val="00B20B51"/>
    <w:rsid w:val="00B20F7B"/>
    <w:rsid w:val="00B21C84"/>
    <w:rsid w:val="00B2721C"/>
    <w:rsid w:val="00B32E10"/>
    <w:rsid w:val="00B33042"/>
    <w:rsid w:val="00B34466"/>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4B70"/>
    <w:rsid w:val="00BA5564"/>
    <w:rsid w:val="00BB2445"/>
    <w:rsid w:val="00BB3AE0"/>
    <w:rsid w:val="00BB6BAB"/>
    <w:rsid w:val="00BC48F9"/>
    <w:rsid w:val="00BC5503"/>
    <w:rsid w:val="00BC6660"/>
    <w:rsid w:val="00BC7495"/>
    <w:rsid w:val="00BD0967"/>
    <w:rsid w:val="00BD0F5D"/>
    <w:rsid w:val="00BD16B3"/>
    <w:rsid w:val="00BD78C5"/>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4B4"/>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4DCF"/>
    <w:rsid w:val="00E3036D"/>
    <w:rsid w:val="00E31EC3"/>
    <w:rsid w:val="00E32A47"/>
    <w:rsid w:val="00E332C9"/>
    <w:rsid w:val="00E33D03"/>
    <w:rsid w:val="00E46C52"/>
    <w:rsid w:val="00E50164"/>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7682A"/>
    <w:rsid w:val="00F835D6"/>
    <w:rsid w:val="00F83FE7"/>
    <w:rsid w:val="00F84405"/>
    <w:rsid w:val="00F9086B"/>
    <w:rsid w:val="00F90EB9"/>
    <w:rsid w:val="00F91730"/>
    <w:rsid w:val="00F93D75"/>
    <w:rsid w:val="00F94616"/>
    <w:rsid w:val="00F95235"/>
    <w:rsid w:val="00F953E9"/>
    <w:rsid w:val="00F960A2"/>
    <w:rsid w:val="00F96BD4"/>
    <w:rsid w:val="00F9735E"/>
    <w:rsid w:val="00F9767E"/>
    <w:rsid w:val="00FA08CF"/>
    <w:rsid w:val="00FA28F9"/>
    <w:rsid w:val="00FA3178"/>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 w:type="paragraph" w:customStyle="1" w:styleId="14">
    <w:name w:val="Заголовок1"/>
    <w:basedOn w:val="a"/>
    <w:next w:val="a7"/>
    <w:rsid w:val="00483D59"/>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 w:type="paragraph" w:customStyle="1" w:styleId="14">
    <w:name w:val="Заголовок1"/>
    <w:basedOn w:val="a"/>
    <w:next w:val="a7"/>
    <w:rsid w:val="00483D59"/>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2CE1-A689-4831-AF73-37C5633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11219</Words>
  <Characters>63953</Characters>
  <Application>Microsoft Office Word</Application>
  <DocSecurity>0</DocSecurity>
  <Lines>532</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7</cp:revision>
  <cp:lastPrinted>2019-04-25T07:43:00Z</cp:lastPrinted>
  <dcterms:created xsi:type="dcterms:W3CDTF">2020-11-08T15:30:00Z</dcterms:created>
  <dcterms:modified xsi:type="dcterms:W3CDTF">2020-11-11T15:46:00Z</dcterms:modified>
</cp:coreProperties>
</file>