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63171" w14:textId="77777777" w:rsidR="00CC4F3C" w:rsidRPr="008F5E76" w:rsidRDefault="00CC4F3C" w:rsidP="00CC4F3C">
      <w:pPr>
        <w:pStyle w:val="Heading3"/>
        <w:spacing w:before="0" w:after="0" w:line="240" w:lineRule="auto"/>
        <w:jc w:val="center"/>
        <w:rPr>
          <w:rFonts w:asciiTheme="minorHAnsi" w:eastAsia="Calibri" w:hAnsiTheme="minorHAnsi" w:cstheme="minorHAnsi"/>
          <w:sz w:val="20"/>
          <w:szCs w:val="20"/>
        </w:rPr>
      </w:pPr>
      <w:r w:rsidRPr="008F5E76">
        <w:rPr>
          <w:rFonts w:asciiTheme="minorHAnsi" w:eastAsia="Calibri" w:hAnsiTheme="minorHAnsi" w:cstheme="minorHAnsi"/>
          <w:sz w:val="20"/>
          <w:szCs w:val="20"/>
        </w:rPr>
        <w:t>Annex II: Price Proposal Submission Form</w:t>
      </w:r>
    </w:p>
    <w:p w14:paraId="160375F9" w14:textId="77777777" w:rsidR="00CC4F3C" w:rsidRPr="008F5E76" w:rsidRDefault="00CC4F3C" w:rsidP="00CC4F3C">
      <w:pPr>
        <w:spacing w:after="0" w:line="240" w:lineRule="auto"/>
        <w:jc w:val="both"/>
        <w:rPr>
          <w:rFonts w:asciiTheme="minorHAnsi" w:hAnsiTheme="minorHAnsi" w:cstheme="minorHAnsi"/>
          <w:sz w:val="20"/>
          <w:szCs w:val="20"/>
        </w:rPr>
      </w:pPr>
      <w:r w:rsidRPr="008F5E76">
        <w:rPr>
          <w:rFonts w:asciiTheme="minorHAnsi" w:hAnsiTheme="minorHAnsi" w:cstheme="minorHAnsi"/>
          <w:b/>
          <w:sz w:val="20"/>
          <w:szCs w:val="20"/>
        </w:rPr>
        <w:t xml:space="preserve">To: </w:t>
      </w:r>
      <w:r w:rsidRPr="008F5E76">
        <w:rPr>
          <w:rFonts w:asciiTheme="minorHAnsi" w:hAnsiTheme="minorHAnsi" w:cstheme="minorHAnsi"/>
          <w:sz w:val="20"/>
          <w:szCs w:val="20"/>
        </w:rPr>
        <w:t>United Nations Entity for Gender Equality and the Empowerment of Women</w:t>
      </w:r>
    </w:p>
    <w:p w14:paraId="1DD19498" w14:textId="77777777" w:rsidR="00CC4F3C" w:rsidRPr="008F5E76" w:rsidRDefault="00CC4F3C" w:rsidP="00CC4F3C">
      <w:pPr>
        <w:spacing w:after="0" w:line="240" w:lineRule="auto"/>
        <w:rPr>
          <w:rFonts w:asciiTheme="minorHAnsi" w:hAnsiTheme="minorHAnsi" w:cstheme="minorHAnsi"/>
          <w:b/>
          <w:bCs/>
          <w:sz w:val="20"/>
          <w:szCs w:val="20"/>
        </w:rPr>
      </w:pPr>
      <w:r w:rsidRPr="008F5E76">
        <w:rPr>
          <w:rFonts w:asciiTheme="minorHAnsi" w:hAnsiTheme="minorHAnsi" w:cstheme="minorHAnsi"/>
          <w:b/>
          <w:sz w:val="20"/>
          <w:szCs w:val="20"/>
        </w:rPr>
        <w:t xml:space="preserve">Ref: </w:t>
      </w:r>
      <w:r>
        <w:rPr>
          <w:rFonts w:asciiTheme="minorHAnsi" w:hAnsiTheme="minorHAnsi" w:cstheme="minorHAnsi"/>
          <w:b/>
          <w:sz w:val="20"/>
          <w:szCs w:val="20"/>
        </w:rPr>
        <w:t>N</w:t>
      </w:r>
      <w:r w:rsidRPr="008F5E76">
        <w:rPr>
          <w:rFonts w:asciiTheme="minorHAnsi" w:hAnsiTheme="minorHAnsi" w:cstheme="minorHAnsi"/>
          <w:b/>
          <w:bCs/>
          <w:sz w:val="20"/>
          <w:szCs w:val="20"/>
        </w:rPr>
        <w:t xml:space="preserve">ational consultant with legal background to support </w:t>
      </w:r>
      <w:r>
        <w:rPr>
          <w:rFonts w:asciiTheme="minorHAnsi" w:hAnsiTheme="minorHAnsi" w:cstheme="minorHAnsi"/>
          <w:b/>
          <w:bCs/>
          <w:sz w:val="20"/>
          <w:szCs w:val="20"/>
        </w:rPr>
        <w:t>the Women in Leadership and Governance Area</w:t>
      </w:r>
    </w:p>
    <w:p w14:paraId="0C3E5B78" w14:textId="77777777" w:rsidR="00CC4F3C" w:rsidRPr="008F5E76" w:rsidRDefault="00CC4F3C" w:rsidP="00CC4F3C">
      <w:pPr>
        <w:spacing w:after="0" w:line="240" w:lineRule="auto"/>
        <w:rPr>
          <w:rFonts w:asciiTheme="minorHAnsi" w:hAnsiTheme="minorHAnsi" w:cstheme="minorHAnsi"/>
          <w:b/>
          <w:bCs/>
          <w:sz w:val="20"/>
          <w:szCs w:val="20"/>
        </w:rPr>
      </w:pPr>
    </w:p>
    <w:p w14:paraId="4F47D2AD" w14:textId="77777777" w:rsidR="00CC4F3C" w:rsidRPr="008F5E76" w:rsidRDefault="00CC4F3C" w:rsidP="00CC4F3C">
      <w:pPr>
        <w:spacing w:after="0" w:line="240" w:lineRule="auto"/>
        <w:jc w:val="both"/>
        <w:rPr>
          <w:rFonts w:asciiTheme="minorHAnsi" w:hAnsiTheme="minorHAnsi" w:cstheme="minorHAnsi"/>
          <w:sz w:val="20"/>
          <w:szCs w:val="20"/>
        </w:rPr>
      </w:pPr>
    </w:p>
    <w:p w14:paraId="116A06A6" w14:textId="77777777" w:rsidR="00CC4F3C" w:rsidRPr="008F5E76" w:rsidRDefault="00CC4F3C" w:rsidP="00CC4F3C">
      <w:pPr>
        <w:spacing w:after="0" w:line="240" w:lineRule="auto"/>
        <w:jc w:val="both"/>
        <w:rPr>
          <w:rFonts w:asciiTheme="minorHAnsi" w:hAnsiTheme="minorHAnsi" w:cstheme="minorHAnsi"/>
          <w:sz w:val="20"/>
          <w:szCs w:val="20"/>
        </w:rPr>
      </w:pPr>
      <w:r w:rsidRPr="008F5E76">
        <w:rPr>
          <w:rFonts w:asciiTheme="minorHAnsi" w:hAnsiTheme="minorHAnsi" w:cstheme="minorHAnsi"/>
          <w:sz w:val="20"/>
          <w:szCs w:val="20"/>
        </w:rPr>
        <w:t>Dear Sir / Madam,</w:t>
      </w:r>
    </w:p>
    <w:p w14:paraId="2B8DD2F1" w14:textId="77777777" w:rsidR="00CC4F3C" w:rsidRPr="008F5E76" w:rsidRDefault="00CC4F3C" w:rsidP="00CC4F3C">
      <w:pPr>
        <w:spacing w:after="0" w:line="240" w:lineRule="auto"/>
        <w:jc w:val="both"/>
        <w:rPr>
          <w:rFonts w:asciiTheme="minorHAnsi" w:hAnsiTheme="minorHAnsi" w:cstheme="minorHAnsi"/>
          <w:sz w:val="20"/>
          <w:szCs w:val="20"/>
        </w:rPr>
      </w:pPr>
      <w:r w:rsidRPr="008F5E76">
        <w:rPr>
          <w:rFonts w:asciiTheme="minorHAnsi" w:hAnsiTheme="minorHAnsi" w:cstheme="minorHAnsi"/>
          <w:sz w:val="20"/>
          <w:szCs w:val="20"/>
        </w:rPr>
        <w:t>I, the undersigned, offer to provide professional consulting services to UN Women within the scope of the referred Assignment.</w:t>
      </w:r>
    </w:p>
    <w:p w14:paraId="7AE229B6" w14:textId="77777777" w:rsidR="00CC4F3C" w:rsidRPr="008F5E76" w:rsidRDefault="00CC4F3C" w:rsidP="00CC4F3C">
      <w:pPr>
        <w:spacing w:after="0" w:line="240" w:lineRule="auto"/>
        <w:jc w:val="both"/>
        <w:rPr>
          <w:rFonts w:asciiTheme="minorHAnsi" w:hAnsiTheme="minorHAnsi" w:cstheme="minorHAnsi"/>
          <w:sz w:val="20"/>
          <w:szCs w:val="20"/>
        </w:rPr>
      </w:pPr>
      <w:r w:rsidRPr="008F5E76">
        <w:rPr>
          <w:rFonts w:asciiTheme="minorHAnsi" w:hAnsiTheme="minorHAnsi" w:cstheme="minorHAnsi"/>
          <w:sz w:val="20"/>
          <w:szCs w:val="20"/>
        </w:rPr>
        <w:t xml:space="preserve">Having examined, </w:t>
      </w:r>
      <w:proofErr w:type="gramStart"/>
      <w:r w:rsidRPr="008F5E76">
        <w:rPr>
          <w:rFonts w:asciiTheme="minorHAnsi" w:hAnsiTheme="minorHAnsi" w:cstheme="minorHAnsi"/>
          <w:sz w:val="20"/>
          <w:szCs w:val="20"/>
        </w:rPr>
        <w:t>understood</w:t>
      </w:r>
      <w:proofErr w:type="gramEnd"/>
      <w:r w:rsidRPr="008F5E76">
        <w:rPr>
          <w:rFonts w:asciiTheme="minorHAnsi" w:hAnsiTheme="minorHAnsi" w:cstheme="minorHAnsi"/>
          <w:sz w:val="20"/>
          <w:szCs w:val="20"/>
        </w:rPr>
        <w:t xml:space="preserve"> and agreed to the Terms of Reference and its annexes, the receipt of which are hereby duly acknowledged, I, the undersigned, offer to deliver professional services, in conformity with the Terms of Reference.</w:t>
      </w:r>
    </w:p>
    <w:p w14:paraId="516713DE" w14:textId="77777777" w:rsidR="00CC4F3C" w:rsidRPr="008F5E76" w:rsidRDefault="00CC4F3C" w:rsidP="00CC4F3C">
      <w:pPr>
        <w:spacing w:after="0" w:line="240" w:lineRule="auto"/>
        <w:jc w:val="both"/>
        <w:rPr>
          <w:rFonts w:asciiTheme="minorHAnsi" w:hAnsiTheme="minorHAnsi" w:cstheme="minorHAnsi"/>
          <w:sz w:val="20"/>
          <w:szCs w:val="20"/>
        </w:rPr>
      </w:pPr>
      <w:r w:rsidRPr="008F5E76">
        <w:rPr>
          <w:rFonts w:asciiTheme="minorHAnsi" w:hAnsiTheme="minorHAnsi" w:cstheme="minorHAnsi"/>
          <w:sz w:val="20"/>
          <w:szCs w:val="20"/>
        </w:rPr>
        <w:t>My maximum total price proposal for the assignment is given below:</w:t>
      </w:r>
    </w:p>
    <w:tbl>
      <w:tblPr>
        <w:tblW w:w="9895" w:type="dxa"/>
        <w:tblLayout w:type="fixed"/>
        <w:tblCellMar>
          <w:left w:w="115" w:type="dxa"/>
          <w:right w:w="115" w:type="dxa"/>
        </w:tblCellMar>
        <w:tblLook w:val="0400" w:firstRow="0" w:lastRow="0" w:firstColumn="0" w:lastColumn="0" w:noHBand="0" w:noVBand="1"/>
      </w:tblPr>
      <w:tblGrid>
        <w:gridCol w:w="6565"/>
        <w:gridCol w:w="3330"/>
      </w:tblGrid>
      <w:tr w:rsidR="00CC4F3C" w:rsidRPr="00CF3C3C" w14:paraId="67DDE8AA" w14:textId="77777777" w:rsidTr="00701970">
        <w:trPr>
          <w:trHeight w:val="789"/>
        </w:trPr>
        <w:tc>
          <w:tcPr>
            <w:tcW w:w="65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A720316" w14:textId="77777777" w:rsidR="00CC4F3C" w:rsidRPr="008F5E76" w:rsidRDefault="00CC4F3C" w:rsidP="00701970">
            <w:pPr>
              <w:widowControl w:val="0"/>
              <w:spacing w:after="0" w:line="240" w:lineRule="auto"/>
              <w:jc w:val="center"/>
              <w:rPr>
                <w:rFonts w:asciiTheme="minorHAnsi" w:hAnsiTheme="minorHAnsi" w:cstheme="minorHAnsi"/>
                <w:b/>
                <w:sz w:val="20"/>
                <w:szCs w:val="20"/>
              </w:rPr>
            </w:pPr>
            <w:r w:rsidRPr="008F5E76">
              <w:rPr>
                <w:rFonts w:asciiTheme="minorHAnsi" w:hAnsiTheme="minorHAnsi" w:cstheme="minorHAnsi"/>
                <w:b/>
                <w:sz w:val="20"/>
                <w:szCs w:val="20"/>
              </w:rPr>
              <w:t>Deliverables</w:t>
            </w:r>
          </w:p>
        </w:tc>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2ED6239" w14:textId="77777777" w:rsidR="00CC4F3C" w:rsidRPr="008F5E76" w:rsidRDefault="00CC4F3C" w:rsidP="00701970">
            <w:pPr>
              <w:widowControl w:val="0"/>
              <w:spacing w:after="0" w:line="240" w:lineRule="auto"/>
              <w:jc w:val="center"/>
              <w:rPr>
                <w:rFonts w:asciiTheme="minorHAnsi" w:hAnsiTheme="minorHAnsi" w:cstheme="minorHAnsi"/>
                <w:b/>
                <w:sz w:val="20"/>
                <w:szCs w:val="20"/>
              </w:rPr>
            </w:pPr>
            <w:r w:rsidRPr="008F5E76">
              <w:rPr>
                <w:rFonts w:asciiTheme="minorHAnsi" w:hAnsiTheme="minorHAnsi" w:cstheme="minorHAnsi"/>
                <w:b/>
                <w:sz w:val="20"/>
                <w:szCs w:val="20"/>
              </w:rPr>
              <w:t>MDL</w:t>
            </w:r>
          </w:p>
        </w:tc>
      </w:tr>
      <w:tr w:rsidR="00CC4F3C" w:rsidRPr="00CF3C3C" w14:paraId="6A2B916C" w14:textId="77777777" w:rsidTr="00701970">
        <w:trPr>
          <w:trHeight w:val="619"/>
        </w:trPr>
        <w:tc>
          <w:tcPr>
            <w:tcW w:w="65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vAlign w:val="center"/>
          </w:tcPr>
          <w:p w14:paraId="4733B84C" w14:textId="77777777" w:rsidR="00CC4F3C" w:rsidRPr="008F5E76" w:rsidRDefault="00CC4F3C" w:rsidP="00701970">
            <w:pPr>
              <w:widowControl w:val="0"/>
              <w:spacing w:after="0" w:line="240" w:lineRule="auto"/>
              <w:rPr>
                <w:rFonts w:asciiTheme="minorHAnsi" w:hAnsiTheme="minorHAnsi" w:cstheme="minorHAnsi"/>
                <w:b/>
                <w:sz w:val="20"/>
                <w:szCs w:val="20"/>
              </w:rPr>
            </w:pPr>
            <w:r w:rsidRPr="008F5E76">
              <w:rPr>
                <w:rFonts w:asciiTheme="minorHAnsi" w:hAnsiTheme="minorHAnsi" w:cstheme="minorHAnsi"/>
                <w:b/>
                <w:sz w:val="20"/>
                <w:szCs w:val="20"/>
              </w:rPr>
              <w:t>Daily fee all inclusive</w:t>
            </w:r>
          </w:p>
        </w:tc>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vAlign w:val="center"/>
          </w:tcPr>
          <w:p w14:paraId="263213BA" w14:textId="77777777" w:rsidR="00CC4F3C" w:rsidRPr="008F5E76" w:rsidRDefault="00CC4F3C" w:rsidP="00701970">
            <w:pPr>
              <w:widowControl w:val="0"/>
              <w:spacing w:after="0" w:line="240" w:lineRule="auto"/>
              <w:jc w:val="center"/>
              <w:rPr>
                <w:rFonts w:asciiTheme="minorHAnsi" w:hAnsiTheme="minorHAnsi" w:cstheme="minorHAnsi"/>
                <w:sz w:val="20"/>
                <w:szCs w:val="20"/>
              </w:rPr>
            </w:pPr>
          </w:p>
        </w:tc>
      </w:tr>
      <w:tr w:rsidR="00CC4F3C" w:rsidRPr="00CF3C3C" w14:paraId="0D45BD1A" w14:textId="77777777" w:rsidTr="00701970">
        <w:trPr>
          <w:trHeight w:val="619"/>
        </w:trPr>
        <w:tc>
          <w:tcPr>
            <w:tcW w:w="65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vAlign w:val="center"/>
          </w:tcPr>
          <w:p w14:paraId="2476C7AF" w14:textId="77777777" w:rsidR="00CC4F3C" w:rsidRPr="008F5E76" w:rsidRDefault="00CC4F3C" w:rsidP="00701970">
            <w:pPr>
              <w:widowControl w:val="0"/>
              <w:spacing w:after="0" w:line="240" w:lineRule="auto"/>
              <w:rPr>
                <w:rFonts w:asciiTheme="minorHAnsi" w:hAnsiTheme="minorHAnsi" w:cstheme="minorHAnsi"/>
                <w:b/>
                <w:bCs/>
                <w:sz w:val="20"/>
                <w:szCs w:val="20"/>
              </w:rPr>
            </w:pPr>
            <w:r w:rsidRPr="008F5E76">
              <w:rPr>
                <w:rFonts w:asciiTheme="minorHAnsi" w:hAnsiTheme="minorHAnsi" w:cstheme="minorHAnsi"/>
                <w:b/>
                <w:bCs/>
                <w:sz w:val="20"/>
                <w:szCs w:val="20"/>
              </w:rPr>
              <w:t xml:space="preserve">Total price for </w:t>
            </w:r>
            <w:r>
              <w:rPr>
                <w:rFonts w:asciiTheme="minorHAnsi" w:hAnsiTheme="minorHAnsi" w:cstheme="minorHAnsi"/>
                <w:b/>
                <w:bCs/>
                <w:sz w:val="20"/>
                <w:szCs w:val="20"/>
              </w:rPr>
              <w:t>50</w:t>
            </w:r>
            <w:r w:rsidRPr="008F5E76">
              <w:rPr>
                <w:rFonts w:asciiTheme="minorHAnsi" w:hAnsiTheme="minorHAnsi" w:cstheme="minorHAnsi"/>
                <w:b/>
                <w:bCs/>
                <w:sz w:val="20"/>
                <w:szCs w:val="20"/>
              </w:rPr>
              <w:t xml:space="preserve"> working days </w:t>
            </w:r>
          </w:p>
        </w:tc>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vAlign w:val="center"/>
          </w:tcPr>
          <w:p w14:paraId="7BD74A2E" w14:textId="77777777" w:rsidR="00CC4F3C" w:rsidRPr="008F5E76" w:rsidRDefault="00CC4F3C" w:rsidP="00701970">
            <w:pPr>
              <w:widowControl w:val="0"/>
              <w:spacing w:after="0" w:line="240" w:lineRule="auto"/>
              <w:jc w:val="center"/>
              <w:rPr>
                <w:rFonts w:asciiTheme="minorHAnsi" w:hAnsiTheme="minorHAnsi" w:cstheme="minorHAnsi"/>
                <w:sz w:val="20"/>
                <w:szCs w:val="20"/>
              </w:rPr>
            </w:pPr>
          </w:p>
        </w:tc>
      </w:tr>
    </w:tbl>
    <w:p w14:paraId="4774419F" w14:textId="77777777" w:rsidR="00CC4F3C" w:rsidRPr="008F5E76" w:rsidRDefault="00CC4F3C" w:rsidP="00CC4F3C">
      <w:pPr>
        <w:spacing w:after="0" w:line="240" w:lineRule="auto"/>
        <w:jc w:val="both"/>
        <w:rPr>
          <w:rFonts w:asciiTheme="minorHAnsi" w:hAnsiTheme="minorHAnsi" w:cstheme="minorHAnsi"/>
          <w:sz w:val="20"/>
          <w:szCs w:val="20"/>
        </w:rPr>
      </w:pPr>
      <w:r w:rsidRPr="008F5E76">
        <w:rPr>
          <w:rFonts w:asciiTheme="minorHAnsi" w:hAnsiTheme="minorHAnsi" w:cstheme="minorHAnsi"/>
          <w:sz w:val="20"/>
          <w:szCs w:val="20"/>
        </w:rPr>
        <w:t xml:space="preserve">I confirm that my financial proposal will remain unchanged. I also confirm that the price that I quote is </w:t>
      </w:r>
      <w:r w:rsidRPr="008F5E76">
        <w:rPr>
          <w:rFonts w:asciiTheme="minorHAnsi" w:hAnsiTheme="minorHAnsi" w:cstheme="minorHAnsi"/>
          <w:b/>
          <w:sz w:val="20"/>
          <w:szCs w:val="20"/>
        </w:rPr>
        <w:t>gross</w:t>
      </w:r>
      <w:r w:rsidRPr="008F5E76">
        <w:rPr>
          <w:rFonts w:asciiTheme="minorHAnsi" w:hAnsiTheme="minorHAnsi" w:cstheme="minorHAnsi"/>
          <w:sz w:val="20"/>
          <w:szCs w:val="20"/>
        </w:rPr>
        <w:t>, and is inclusive of all legal expenses, including but not limited to social security, income tax, pension, etc., which shall be required applicable laws.</w:t>
      </w:r>
    </w:p>
    <w:p w14:paraId="52064CEC" w14:textId="77777777" w:rsidR="00CC4F3C" w:rsidRPr="008F5E76" w:rsidRDefault="00CC4F3C" w:rsidP="00CC4F3C">
      <w:pPr>
        <w:spacing w:after="0" w:line="240" w:lineRule="auto"/>
        <w:jc w:val="both"/>
        <w:rPr>
          <w:rFonts w:asciiTheme="minorHAnsi" w:hAnsiTheme="minorHAnsi" w:cstheme="minorHAnsi"/>
          <w:sz w:val="20"/>
          <w:szCs w:val="20"/>
        </w:rPr>
      </w:pPr>
      <w:r w:rsidRPr="008F5E76">
        <w:rPr>
          <w:rFonts w:asciiTheme="minorHAnsi" w:hAnsiTheme="minorHAnsi" w:cstheme="minorHAnsi"/>
          <w:sz w:val="20"/>
          <w:szCs w:val="20"/>
        </w:rPr>
        <w:t>I agree that my proposal shall remain binding upon me for 30 days.</w:t>
      </w:r>
    </w:p>
    <w:p w14:paraId="56C1E39B" w14:textId="77777777" w:rsidR="00CC4F3C" w:rsidRPr="008F5E76" w:rsidRDefault="00CC4F3C" w:rsidP="00CC4F3C">
      <w:pPr>
        <w:pBdr>
          <w:top w:val="nil"/>
          <w:left w:val="nil"/>
          <w:bottom w:val="nil"/>
          <w:right w:val="nil"/>
          <w:between w:val="nil"/>
        </w:pBdr>
        <w:spacing w:after="0" w:line="240" w:lineRule="auto"/>
        <w:jc w:val="both"/>
        <w:rPr>
          <w:rFonts w:asciiTheme="minorHAnsi" w:hAnsiTheme="minorHAnsi" w:cstheme="minorHAnsi"/>
          <w:color w:val="000000"/>
          <w:sz w:val="20"/>
          <w:szCs w:val="20"/>
        </w:rPr>
      </w:pPr>
      <w:r w:rsidRPr="008F5E76">
        <w:rPr>
          <w:rFonts w:asciiTheme="minorHAnsi" w:hAnsiTheme="minorHAnsi" w:cstheme="minorHAnsi"/>
          <w:color w:val="000000"/>
          <w:sz w:val="20"/>
          <w:szCs w:val="20"/>
        </w:rPr>
        <w:t>I understand that you are not bound to accept any proposal you may receive.</w:t>
      </w:r>
    </w:p>
    <w:p w14:paraId="6745A465" w14:textId="77777777" w:rsidR="00CC4F3C" w:rsidRPr="008F5E76" w:rsidRDefault="00CC4F3C" w:rsidP="00CC4F3C">
      <w:pPr>
        <w:spacing w:after="0" w:line="240" w:lineRule="auto"/>
        <w:rPr>
          <w:rFonts w:asciiTheme="minorHAnsi" w:hAnsiTheme="minorHAnsi" w:cstheme="minorHAnsi"/>
          <w:sz w:val="20"/>
          <w:szCs w:val="20"/>
        </w:rPr>
      </w:pPr>
    </w:p>
    <w:p w14:paraId="75C0B6E4" w14:textId="77777777" w:rsidR="00CC4F3C" w:rsidRPr="008F5E76" w:rsidRDefault="00CC4F3C" w:rsidP="00CC4F3C">
      <w:pPr>
        <w:spacing w:after="0" w:line="240" w:lineRule="auto"/>
        <w:rPr>
          <w:rFonts w:asciiTheme="minorHAnsi" w:hAnsiTheme="minorHAnsi" w:cstheme="minorHAnsi"/>
          <w:sz w:val="20"/>
          <w:szCs w:val="20"/>
        </w:rPr>
      </w:pPr>
      <w:r w:rsidRPr="008F5E76">
        <w:rPr>
          <w:rFonts w:asciiTheme="minorHAnsi" w:hAnsiTheme="minorHAnsi" w:cstheme="minorHAnsi"/>
          <w:sz w:val="20"/>
          <w:szCs w:val="20"/>
        </w:rPr>
        <w:t>[Signature]</w:t>
      </w:r>
    </w:p>
    <w:p w14:paraId="7D3540DC" w14:textId="77777777" w:rsidR="00CC4F3C" w:rsidRPr="008F5E76" w:rsidRDefault="00CC4F3C" w:rsidP="00CC4F3C">
      <w:pPr>
        <w:spacing w:after="0" w:line="240" w:lineRule="auto"/>
        <w:jc w:val="both"/>
        <w:rPr>
          <w:rFonts w:asciiTheme="minorHAnsi" w:hAnsiTheme="minorHAnsi" w:cstheme="minorHAnsi"/>
          <w:sz w:val="20"/>
          <w:szCs w:val="20"/>
        </w:rPr>
      </w:pPr>
    </w:p>
    <w:p w14:paraId="1FC5A64D" w14:textId="77777777" w:rsidR="00B33219" w:rsidRDefault="00B33219"/>
    <w:sectPr w:rsidR="00B33219">
      <w:footerReference w:type="default" r:id="rId4"/>
      <w:pgSz w:w="12240" w:h="15840"/>
      <w:pgMar w:top="709" w:right="927" w:bottom="720" w:left="1440" w:header="0" w:footer="4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637D2" w14:textId="77777777" w:rsidR="00B4290D" w:rsidRDefault="00000000">
    <w:pPr>
      <w:pBdr>
        <w:top w:val="single" w:sz="4" w:space="1" w:color="D9D9D9"/>
        <w:left w:val="nil"/>
        <w:bottom w:val="nil"/>
        <w:right w:val="nil"/>
        <w:between w:val="nil"/>
      </w:pBdr>
      <w:tabs>
        <w:tab w:val="center" w:pos="4680"/>
        <w:tab w:val="right" w:pos="9360"/>
      </w:tabs>
      <w:jc w:val="right"/>
      <w:rPr>
        <w:rFonts w:cs="Calibri"/>
        <w:color w:val="000000"/>
        <w:sz w:val="14"/>
        <w:szCs w:val="14"/>
      </w:rPr>
    </w:pPr>
    <w:r>
      <w:rPr>
        <w:rFonts w:cs="Calibri"/>
        <w:color w:val="000000"/>
        <w:sz w:val="14"/>
        <w:szCs w:val="14"/>
      </w:rPr>
      <w:fldChar w:fldCharType="begin"/>
    </w:r>
    <w:r>
      <w:rPr>
        <w:rFonts w:cs="Calibri"/>
        <w:color w:val="000000"/>
        <w:sz w:val="14"/>
        <w:szCs w:val="14"/>
      </w:rPr>
      <w:instrText>PAGE</w:instrText>
    </w:r>
    <w:r>
      <w:rPr>
        <w:rFonts w:cs="Calibri"/>
        <w:color w:val="000000"/>
        <w:sz w:val="14"/>
        <w:szCs w:val="14"/>
      </w:rPr>
      <w:fldChar w:fldCharType="separate"/>
    </w:r>
    <w:r>
      <w:rPr>
        <w:rFonts w:cs="Calibri"/>
        <w:noProof/>
        <w:color w:val="000000"/>
        <w:sz w:val="14"/>
        <w:szCs w:val="14"/>
      </w:rPr>
      <w:t>9</w:t>
    </w:r>
    <w:r>
      <w:rPr>
        <w:rFonts w:cs="Calibri"/>
        <w:color w:val="000000"/>
        <w:sz w:val="14"/>
        <w:szCs w:val="14"/>
      </w:rPr>
      <w:fldChar w:fldCharType="end"/>
    </w:r>
    <w:r>
      <w:rPr>
        <w:rFonts w:cs="Calibri"/>
        <w:color w:val="000000"/>
        <w:sz w:val="14"/>
        <w:szCs w:val="14"/>
      </w:rPr>
      <w:t xml:space="preserve"> | </w:t>
    </w:r>
    <w:r>
      <w:rPr>
        <w:rFonts w:cs="Calibri"/>
        <w:color w:val="7F7F7F"/>
        <w:sz w:val="14"/>
        <w:szCs w:val="14"/>
      </w:rPr>
      <w:t>Page</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84B"/>
    <w:rsid w:val="0088484B"/>
    <w:rsid w:val="00B33219"/>
    <w:rsid w:val="00CC4F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F8398E-1EC3-4F8C-B704-7EA521567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F3C"/>
    <w:pPr>
      <w:spacing w:after="200" w:line="276" w:lineRule="auto"/>
    </w:pPr>
    <w:rPr>
      <w:rFonts w:ascii="Calibri" w:eastAsia="Calibri" w:hAnsi="Calibri" w:cs="Times New Roman"/>
    </w:rPr>
  </w:style>
  <w:style w:type="paragraph" w:styleId="Heading3">
    <w:name w:val="heading 3"/>
    <w:basedOn w:val="Normal"/>
    <w:next w:val="Normal"/>
    <w:link w:val="Heading3Char"/>
    <w:uiPriority w:val="9"/>
    <w:unhideWhenUsed/>
    <w:qFormat/>
    <w:rsid w:val="00CC4F3C"/>
    <w:pPr>
      <w:keepNext/>
      <w:spacing w:before="240" w:after="60"/>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qFormat/>
    <w:rsid w:val="00CC4F3C"/>
    <w:rPr>
      <w:rFonts w:ascii="Calibri Light" w:eastAsia="Times New Roman" w:hAnsi="Calibri Light"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174</Words>
  <Characters>998</Characters>
  <Application>Microsoft Office Word</Application>
  <DocSecurity>0</DocSecurity>
  <Lines>8</Lines>
  <Paragraphs>2</Paragraphs>
  <ScaleCrop>false</ScaleCrop>
  <Company/>
  <LinksUpToDate>false</LinksUpToDate>
  <CharactersWithSpaces>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Aricova</dc:creator>
  <cp:keywords/>
  <dc:description/>
  <cp:lastModifiedBy>Mariana Aricova</cp:lastModifiedBy>
  <cp:revision>2</cp:revision>
  <dcterms:created xsi:type="dcterms:W3CDTF">2023-02-08T14:19:00Z</dcterms:created>
  <dcterms:modified xsi:type="dcterms:W3CDTF">2023-02-08T14:19:00Z</dcterms:modified>
</cp:coreProperties>
</file>