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2D96FAF2F4C44A38B6E43B9DA61D6" ma:contentTypeVersion="18" ma:contentTypeDescription="Create a new document." ma:contentTypeScope="" ma:versionID="77996c775a318eeb602e639ef07725c2">
  <xsd:schema xmlns:xsd="http://www.w3.org/2001/XMLSchema" xmlns:xs="http://www.w3.org/2001/XMLSchema" xmlns:p="http://schemas.microsoft.com/office/2006/metadata/properties" xmlns:ns2="1d0689f6-23fe-4d5d-9e71-95dfc9190c95" xmlns:ns3="2660f596-24e9-489a-a218-61d79231909f" targetNamespace="http://schemas.microsoft.com/office/2006/metadata/properties" ma:root="true" ma:fieldsID="c3b9355cb8da0a4891559a705cc3dcf5" ns2:_="" ns3:_="">
    <xsd:import namespace="1d0689f6-23fe-4d5d-9e71-95dfc9190c95"/>
    <xsd:import namespace="2660f596-24e9-489a-a218-61d7923190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89f6-23fe-4d5d-9e71-95dfc9190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f596-24e9-489a-a218-61d79231909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5b9320-9eee-4bfd-855a-07e40c2a8cba}" ma:internalName="TaxCatchAll" ma:showField="CatchAllData" ma:web="2660f596-24e9-489a-a218-61d7923190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60f596-24e9-489a-a218-61d79231909f" xsi:nil="true"/>
    <lcf76f155ced4ddcb4097134ff3c332f xmlns="1d0689f6-23fe-4d5d-9e71-95dfc9190c95">
      <Terms xmlns="http://schemas.microsoft.com/office/infopath/2007/PartnerControls"/>
    </lcf76f155ced4ddcb4097134ff3c332f>
    <MediaLengthInSeconds xmlns="1d0689f6-23fe-4d5d-9e71-95dfc9190c95"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411ED2-426C-4651-9046-EDE554EC3E0A}"/>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155421C2-F6C6-4B67-8008-1B41C96DAE38}"/>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0x0101007292D96FAF2F4C44A38B6E43B9DA61D6</vt:lpwstr>
  </property>
  <property fmtid="{D5CDD505-2E9C-101B-9397-08002B2CF9AE}" pid="3" name="_dlc_DocIdItemGuid">
    <vt:lpwstr>5def9597-fa49-412c-935a-3c1deb461e19</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96118200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