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73EB8987E3A94FA6166E4F42F475DD" ma:contentTypeVersion="17" ma:contentTypeDescription="Create a new document." ma:contentTypeScope="" ma:versionID="41cf85114c4856d953b5fd6bdbd72b81">
  <xsd:schema xmlns:xsd="http://www.w3.org/2001/XMLSchema" xmlns:xs="http://www.w3.org/2001/XMLSchema" xmlns:p="http://schemas.microsoft.com/office/2006/metadata/properties" xmlns:ns2="28415f00-ad55-4c5a-9486-e2fc82ddb7b2" xmlns:ns3="2afd2cff-049c-494f-ac99-8dd89f7f40c6" targetNamespace="http://schemas.microsoft.com/office/2006/metadata/properties" ma:root="true" ma:fieldsID="d3f9aceb4fb375fe3b1e87063c1781de" ns2:_="" ns3:_="">
    <xsd:import namespace="28415f00-ad55-4c5a-9486-e2fc82ddb7b2"/>
    <xsd:import namespace="2afd2cff-049c-494f-ac99-8dd89f7f40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15f00-ad55-4c5a-9486-e2fc82ddb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fd2cff-049c-494f-ac99-8dd89f7f40c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eb57d37-29db-4aad-84a2-1879bcea3271}" ma:internalName="TaxCatchAll" ma:showField="CatchAllData" ma:web="2afd2cff-049c-494f-ac99-8dd89f7f40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fd2cff-049c-494f-ac99-8dd89f7f40c6" xsi:nil="true"/>
    <lcf76f155ced4ddcb4097134ff3c332f xmlns="28415f00-ad55-4c5a-9486-e2fc82ddb7b2">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9958B9-E84E-4692-B45A-E9FC6766A166}"/>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14541D61-24F8-4943-BA9B-76BF52CCDF35}"/>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0x010100A573EB8987E3A94FA6166E4F42F475DD</vt:lpwstr>
  </property>
  <property fmtid="{D5CDD505-2E9C-101B-9397-08002B2CF9AE}" pid="3" name="_dlc_DocIdItemGuid">
    <vt:lpwstr>b52157c3-ac96-4899-8a1e-5d09aedf7550</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155975300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