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5A29" w14:textId="77777777" w:rsidR="00340CEE" w:rsidRDefault="00340CEE"/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673"/>
        <w:gridCol w:w="3594"/>
        <w:gridCol w:w="1146"/>
      </w:tblGrid>
      <w:tr w:rsidR="00101BB8" w:rsidRPr="002D0217" w14:paraId="76A23D32" w14:textId="77777777" w:rsidTr="00392F04">
        <w:trPr>
          <w:trHeight w:val="4952"/>
        </w:trPr>
        <w:tc>
          <w:tcPr>
            <w:tcW w:w="10239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622C468" w14:textId="03CEAD39" w:rsidR="00101BB8" w:rsidRPr="00340CEE" w:rsidRDefault="00101BB8" w:rsidP="00340C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19D3D69C" wp14:editId="727CAE5D">
                  <wp:simplePos x="0" y="0"/>
                  <wp:positionH relativeFrom="margin">
                    <wp:posOffset>5037455</wp:posOffset>
                  </wp:positionH>
                  <wp:positionV relativeFrom="margin">
                    <wp:posOffset>317</wp:posOffset>
                  </wp:positionV>
                  <wp:extent cx="963295" cy="167640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71F12">
              <w:rPr>
                <w:b/>
                <w:color w:val="FFFFFF"/>
                <w:sz w:val="26"/>
                <w:szCs w:val="26"/>
              </w:rPr>
              <w:t>NT FOSULTANINDIVIDUAL CONTRACTORS</w:t>
            </w:r>
          </w:p>
          <w:p w14:paraId="49410F4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2AF908E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A1C5EA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2CAB560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F5DCBA8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0409ADF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8D189C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B1DB5F2" w14:textId="6B0E440D" w:rsidR="007B6C84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  <w:r w:rsidRPr="004677F5">
              <w:rPr>
                <w:rFonts w:ascii="Calibri" w:hAnsi="Calibri"/>
                <w:b/>
                <w:bCs/>
                <w:sz w:val="28"/>
                <w:szCs w:val="28"/>
              </w:rPr>
              <w:t>STATEMENT OF HEALTH – INDIVIDUAL CONTRACTORS</w:t>
            </w:r>
          </w:p>
          <w:p w14:paraId="642CD1A2" w14:textId="77777777" w:rsidR="004677F5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96830A6" w14:textId="5B659C5F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Name</w:t>
            </w:r>
            <w:r>
              <w:rPr>
                <w:rFonts w:ascii="Calibri" w:hAnsi="Calibri"/>
                <w:sz w:val="22"/>
                <w:szCs w:val="22"/>
              </w:rPr>
              <w:t xml:space="preserve">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>: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D1F14B7" w14:textId="74FB4B26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</w:rPr>
              <w:t>Last Name, First Name</w:t>
            </w:r>
          </w:p>
          <w:p w14:paraId="5C6A927C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F828F5C" w14:textId="77777777" w:rsidR="00101BB8" w:rsidRPr="006C436E" w:rsidRDefault="00101BB8" w:rsidP="00776108">
            <w:pPr>
              <w:pStyle w:val="CommentTex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C436E">
              <w:rPr>
                <w:rFonts w:ascii="Calibri" w:hAnsi="Calibri"/>
                <w:b/>
                <w:sz w:val="24"/>
                <w:szCs w:val="24"/>
              </w:rPr>
              <w:t>Statement of Good Health</w:t>
            </w:r>
          </w:p>
          <w:p w14:paraId="4EC2C757" w14:textId="77777777" w:rsidR="00101BB8" w:rsidRPr="00BF7B31" w:rsidRDefault="00101BB8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21662575" w14:textId="317FC466" w:rsidR="00101BB8" w:rsidRPr="00BF7B31" w:rsidRDefault="00101BB8" w:rsidP="00776108">
            <w:pPr>
              <w:pStyle w:val="CommentText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In accordance with the provisions of </w:t>
            </w:r>
            <w:r w:rsidR="00B12449" w:rsidRPr="003B260F">
              <w:rPr>
                <w:rFonts w:ascii="Calibri" w:hAnsi="Calibri" w:cs="Calibri"/>
                <w:sz w:val="24"/>
                <w:szCs w:val="24"/>
              </w:rPr>
              <w:t xml:space="preserve">Clause 5 of the </w:t>
            </w:r>
            <w:hyperlink r:id="rId8" w:history="1">
              <w:r w:rsidR="00B12449" w:rsidRPr="003B260F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General Terms &amp; Conditions for Individual Contractors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, I am submitting this statement to certify that I am in good health and take full responsibility for the accuracy of this Statement. I am aware that information pertaining to inoculation requirements in respect of official travel to countries can be referred to at </w:t>
            </w:r>
            <w:hyperlink r:id="rId9" w:history="1">
              <w:r w:rsidRPr="00BF7B31">
                <w:rPr>
                  <w:rStyle w:val="Hyperlink"/>
                  <w:rFonts w:ascii="Calibri" w:hAnsi="Calibri"/>
                  <w:sz w:val="22"/>
                  <w:szCs w:val="22"/>
                </w:rPr>
                <w:t>http://www.who.int/ith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EF0D405" w14:textId="77777777" w:rsidR="0023235E" w:rsidRPr="00BF7B31" w:rsidRDefault="0023235E" w:rsidP="00776108">
            <w:pPr>
              <w:pStyle w:val="CommentTex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A59B7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coverage is valid for the period from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to </w:t>
            </w:r>
            <w:r w:rsidRPr="008F739D">
              <w:rPr>
                <w:rFonts w:ascii="Calibri" w:hAnsi="Calibri"/>
                <w:sz w:val="16"/>
                <w:szCs w:val="16"/>
              </w:rPr>
              <w:t>(if applicable)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58F9CE9" w14:textId="77777777" w:rsidR="0023235E" w:rsidRPr="00BF7B31" w:rsidRDefault="0023235E" w:rsidP="00776108">
            <w:pPr>
              <w:pStyle w:val="CommentTex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0A1ED8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covers medical evacuations at Duty Station(s):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t xml:space="preserve">  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Duty Station(s) Rating: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</w:rPr>
              <w:t>“B through E”.  Duty stations with “A” or “H” do not require medical evacuation coverage.</w:t>
            </w:r>
          </w:p>
          <w:p w14:paraId="3DFA2EA1" w14:textId="77777777" w:rsidR="0023235E" w:rsidRPr="00BF7B31" w:rsidRDefault="0023235E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0FF4D95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The name of my medical insurance carrier is: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3F43B4BA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Policy Number: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3792BA6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Telephone Number of Medical Insurance Carrier: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7A8C3E3E" w14:textId="315BEA52" w:rsidR="00101BB8" w:rsidRDefault="00101BB8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713CC08A" w14:textId="77777777" w:rsidR="00101BB8" w:rsidRPr="00BF7B31" w:rsidRDefault="00101BB8" w:rsidP="00776108">
            <w:pPr>
              <w:pStyle w:val="CommentText"/>
              <w:rPr>
                <w:rFonts w:ascii="Calibri" w:hAnsi="Calibri"/>
                <w:b/>
                <w:sz w:val="22"/>
                <w:szCs w:val="22"/>
              </w:rPr>
            </w:pPr>
            <w:r w:rsidRPr="00BF7B31">
              <w:rPr>
                <w:rFonts w:ascii="Calibri" w:hAnsi="Calibri"/>
                <w:b/>
                <w:sz w:val="22"/>
                <w:szCs w:val="22"/>
              </w:rPr>
              <w:t xml:space="preserve">A copy of proof of insurance MUST be attached to this form. </w:t>
            </w:r>
          </w:p>
          <w:p w14:paraId="760D4879" w14:textId="77777777" w:rsidR="00101BB8" w:rsidRPr="00BF7B31" w:rsidRDefault="00101BB8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54618116" w14:textId="77777777" w:rsidTr="00340CEE">
        <w:trPr>
          <w:trHeight w:val="161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128F17" w14:textId="77777777" w:rsidR="00101BB8" w:rsidRPr="002D0217" w:rsidRDefault="00101BB8" w:rsidP="00776108">
            <w:pPr>
              <w:tabs>
                <w:tab w:val="left" w:pos="60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083CCB" w14:textId="77777777" w:rsidR="00101BB8" w:rsidRPr="00BF7B31" w:rsidRDefault="00101BB8" w:rsidP="00776108">
            <w:pPr>
              <w:ind w:left="72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1136FA" w14:textId="77777777" w:rsidR="00101BB8" w:rsidRPr="002D0217" w:rsidRDefault="00101BB8" w:rsidP="00776108">
            <w:pPr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D0217">
              <w:rPr>
                <w:rFonts w:ascii="Verdana" w:hAnsi="Verdana"/>
                <w:sz w:val="20"/>
                <w:szCs w:val="20"/>
              </w:rPr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6D8A1" w14:textId="77777777" w:rsidR="00101BB8" w:rsidRPr="002D0217" w:rsidRDefault="00101BB8" w:rsidP="00776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01BB8" w:rsidRPr="002D0217" w14:paraId="27282CF8" w14:textId="77777777" w:rsidTr="00392F04">
        <w:trPr>
          <w:trHeight w:val="1026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3BA218B6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Date</w:t>
            </w:r>
          </w:p>
          <w:p w14:paraId="549AD149" w14:textId="0329D453" w:rsidR="00101BB8" w:rsidRPr="00BF7B31" w:rsidRDefault="00101BB8" w:rsidP="00776108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This statement is only valid for Consultant/Individual Contractor Contract No. 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25BCF2F" w14:textId="77777777" w:rsidR="00101BB8" w:rsidRPr="00BF7B31" w:rsidRDefault="00101BB8" w:rsidP="00776108">
            <w:pPr>
              <w:pStyle w:val="FootnoteText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32556159" w14:textId="77777777" w:rsidTr="00340CEE">
        <w:trPr>
          <w:trHeight w:val="179"/>
        </w:trPr>
        <w:tc>
          <w:tcPr>
            <w:tcW w:w="8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51F957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D750E1" w14:textId="77777777" w:rsidR="00101BB8" w:rsidRPr="00BF7B31" w:rsidRDefault="00101BB8" w:rsidP="00776108">
            <w:pPr>
              <w:pStyle w:val="FootnoteText"/>
              <w:tabs>
                <w:tab w:val="center" w:pos="4692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468C26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ind w:left="72"/>
              <w:rPr>
                <w:rFonts w:ascii="Verdana" w:hAnsi="Verdana"/>
              </w:rPr>
            </w:pPr>
            <w:r w:rsidRPr="002D021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</w:rPr>
              <w:instrText xml:space="preserve"> FORMTEXT </w:instrText>
            </w:r>
            <w:r w:rsidRPr="002D0217">
              <w:rPr>
                <w:rFonts w:ascii="Verdana" w:hAnsi="Verdana"/>
              </w:rPr>
            </w:r>
            <w:r w:rsidRPr="002D0217">
              <w:rPr>
                <w:rFonts w:ascii="Verdana" w:hAnsi="Verdana"/>
              </w:rPr>
              <w:fldChar w:fldCharType="separate"/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rFonts w:ascii="Verdana" w:hAnsi="Verdana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7B616C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46C17BC7" w14:textId="77777777" w:rsidTr="00392F04">
        <w:trPr>
          <w:trHeight w:val="487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10846981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Officer Supervising the Contract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Name</w:t>
            </w:r>
          </w:p>
          <w:p w14:paraId="42D028FE" w14:textId="77777777" w:rsidR="00101BB8" w:rsidRPr="00BF7B31" w:rsidRDefault="00101BB8" w:rsidP="00776108">
            <w:pPr>
              <w:pStyle w:val="FootnoteText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1A58AA0D" w14:textId="77777777" w:rsidTr="00392F04">
        <w:trPr>
          <w:trHeight w:val="161"/>
        </w:trPr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07B66387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14EA89" w14:textId="77777777" w:rsidR="00101BB8" w:rsidRPr="00BF7B31" w:rsidRDefault="00101BB8" w:rsidP="00776108">
            <w:pPr>
              <w:pStyle w:val="FootnoteText"/>
              <w:tabs>
                <w:tab w:val="center" w:pos="-4248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</w:tcBorders>
          </w:tcPr>
          <w:p w14:paraId="6C768852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1A3DDAC4" w14:textId="77777777" w:rsidTr="00392F04">
        <w:trPr>
          <w:trHeight w:val="881"/>
        </w:trPr>
        <w:tc>
          <w:tcPr>
            <w:tcW w:w="10239" w:type="dxa"/>
            <w:gridSpan w:val="4"/>
            <w:tcBorders>
              <w:top w:val="nil"/>
            </w:tcBorders>
          </w:tcPr>
          <w:p w14:paraId="56807CBA" w14:textId="6CADF4DA" w:rsidR="00101BB8" w:rsidRPr="00BF7B31" w:rsidRDefault="0023235E" w:rsidP="00776108">
            <w:pPr>
              <w:spacing w:after="360"/>
              <w:ind w:left="90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Business Unit</w:t>
            </w:r>
            <w:r w:rsidR="00392F0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1785862E" w14:textId="77777777" w:rsidR="00B00BFE" w:rsidRDefault="00B00BFE" w:rsidP="00725813"/>
    <w:sectPr w:rsidR="00B00BFE" w:rsidSect="00232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8"/>
    <w:rsid w:val="000739AD"/>
    <w:rsid w:val="00101BB8"/>
    <w:rsid w:val="00196472"/>
    <w:rsid w:val="001C0329"/>
    <w:rsid w:val="0023235E"/>
    <w:rsid w:val="002C62CB"/>
    <w:rsid w:val="00340CEE"/>
    <w:rsid w:val="00392F04"/>
    <w:rsid w:val="004677F5"/>
    <w:rsid w:val="00494F97"/>
    <w:rsid w:val="006736FD"/>
    <w:rsid w:val="007107DD"/>
    <w:rsid w:val="00725813"/>
    <w:rsid w:val="00770D05"/>
    <w:rsid w:val="007B6C84"/>
    <w:rsid w:val="00A67988"/>
    <w:rsid w:val="00A75DAE"/>
    <w:rsid w:val="00B00BFE"/>
    <w:rsid w:val="00B12449"/>
    <w:rsid w:val="00CF51D5"/>
    <w:rsid w:val="00E01B7C"/>
    <w:rsid w:val="00E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FAFE"/>
  <w15:chartTrackingRefBased/>
  <w15:docId w15:val="{A84585C1-0DE8-4887-B731-F21A099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01B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1B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101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ndp.org/unit/oolts/oso/psu/_layouts/15/WopiFrame.aspx?sourcedoc=/unit/oolts/oso/psu/Support%20Documents%20on%20the%20IC%20Guidelines/UNDP%20General%20Conditions%20for%20Individual%20Contractors.pdf&amp;action=defau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who.int/i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5E7AD2A3B449B2C4FCB647AAFB6D" ma:contentTypeVersion="11" ma:contentTypeDescription="Create a new document." ma:contentTypeScope="" ma:versionID="1554cc3b0218766caa8d2334014e7ade">
  <xsd:schema xmlns:xsd="http://www.w3.org/2001/XMLSchema" xmlns:xs="http://www.w3.org/2001/XMLSchema" xmlns:p="http://schemas.microsoft.com/office/2006/metadata/properties" xmlns:ns2="cd945a81-1332-488e-81b8-7a9c977d57db" xmlns:ns3="962ee3bf-4742-445b-9956-f15e9a4d867c" targetNamespace="http://schemas.microsoft.com/office/2006/metadata/properties" ma:root="true" ma:fieldsID="606d137d60a57d46574e4e18f357b4c4" ns2:_="" ns3:_="">
    <xsd:import namespace="cd945a81-1332-488e-81b8-7a9c977d57db"/>
    <xsd:import namespace="962ee3bf-4742-445b-9956-f15e9a4d8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45a81-1332-488e-81b8-7a9c977d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e3bf-4742-445b-9956-f15e9a4d86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8879f-08c5-46ac-837f-4a81de768f4b}" ma:internalName="TaxCatchAll" ma:showField="CatchAllData" ma:web="962ee3bf-4742-445b-9956-f15e9a4d8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ee3bf-4742-445b-9956-f15e9a4d867c" xsi:nil="true"/>
    <lcf76f155ced4ddcb4097134ff3c332f xmlns="cd945a81-1332-488e-81b8-7a9c977d57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6A111-43F8-4341-8966-7134F1C84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45a81-1332-488e-81b8-7a9c977d57db"/>
    <ds:schemaRef ds:uri="962ee3bf-4742-445b-9956-f15e9a4d8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47BBF-F36C-4A84-AFA7-7B22B5377115}">
  <ds:schemaRefs>
    <ds:schemaRef ds:uri="http://schemas.microsoft.com/office/2006/metadata/properties"/>
    <ds:schemaRef ds:uri="http://schemas.microsoft.com/office/infopath/2007/PartnerControls"/>
    <ds:schemaRef ds:uri="8264c5cc-ec60-4b56-8111-ce635d3d139a"/>
    <ds:schemaRef ds:uri="e560140e-7b2f-4392-90df-e7567e3021a3"/>
    <ds:schemaRef ds:uri="962ee3bf-4742-445b-9956-f15e9a4d867c"/>
    <ds:schemaRef ds:uri="cd945a81-1332-488e-81b8-7a9c977d57db"/>
  </ds:schemaRefs>
</ds:datastoreItem>
</file>

<file path=customXml/itemProps3.xml><?xml version="1.0" encoding="utf-8"?>
<ds:datastoreItem xmlns:ds="http://schemas.openxmlformats.org/officeDocument/2006/customXml" ds:itemID="{3C222029-9FE8-4F9D-B615-16098AB69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Contractor (IC) Statement of Health</dc:title>
  <dc:subject/>
  <dc:creator>Adenike Akoh</dc:creator>
  <cp:keywords/>
  <dc:description/>
  <cp:lastModifiedBy>Corina Garabajiu</cp:lastModifiedBy>
  <cp:revision>3</cp:revision>
  <dcterms:created xsi:type="dcterms:W3CDTF">2021-09-24T14:01:00Z</dcterms:created>
  <dcterms:modified xsi:type="dcterms:W3CDTF">2026-04-27T11:43:00Z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0x010100DB775E7AD2A3B449B2C4FCB647AAFB6D</vt:lpwstr>
  </property>
  <property fmtid="{D5CDD505-2E9C-101B-9397-08002B2CF9AE}" pid="3" name="_dlc_DocIdItemGuid">
    <vt:lpwstr>41753c33-8d46-46bf-aa58-ed20469575c6</vt:lpwstr>
  </property>
  <property fmtid="{D5CDD505-2E9C-101B-9397-08002B2CF9AE}" pid="4" name="UNDPCountry">
    <vt:lpwstr/>
  </property>
  <property fmtid="{D5CDD505-2E9C-101B-9397-08002B2CF9AE}" pid="5" name="UndpDocTypeMM">
    <vt:lpwstr/>
  </property>
  <property fmtid="{D5CDD505-2E9C-101B-9397-08002B2CF9AE}" pid="6" name="UNDPDocumentCategory">
    <vt:lpwstr/>
  </property>
  <property fmtid="{D5CDD505-2E9C-101B-9397-08002B2CF9AE}" pid="7" name="UN LanguagesTaxHTField0">
    <vt:lpwstr>English|7f98b732-4b5b-4b70-ba90-a0eff09b5d2d</vt:lpwstr>
  </property>
  <property fmtid="{D5CDD505-2E9C-101B-9397-08002B2CF9AE}" pid="8" name="TaxCatchAll">
    <vt:lpwstr>1;#English|7f98b732-4b5b-4b70-ba90-a0eff09b5d2d</vt:lpwstr>
  </property>
  <property fmtid="{D5CDD505-2E9C-101B-9397-08002B2CF9AE}" pid="9" name="UNDPFocusAreas">
    <vt:lpwstr/>
  </property>
  <property fmtid="{D5CDD505-2E9C-101B-9397-08002B2CF9AE}" pid="10" name="UndpDocStatus">
    <vt:lpwstr>Draft</vt:lpwstr>
  </property>
  <property fmtid="{D5CDD505-2E9C-101B-9397-08002B2CF9AE}" pid="11" name="UN Languages">
    <vt:lpwstr>1;#English|7f98b732-4b5b-4b70-ba90-a0eff09b5d2d</vt:lpwstr>
  </property>
  <property fmtid="{D5CDD505-2E9C-101B-9397-08002B2CF9AE}" pid="12" name="UndpClassificationLevel">
    <vt:lpwstr>Internal Use Only</vt:lpwstr>
  </property>
  <property fmtid="{D5CDD505-2E9C-101B-9397-08002B2CF9AE}" pid="13" name="UndpUnitMM">
    <vt:lpwstr/>
  </property>
  <property fmtid="{D5CDD505-2E9C-101B-9397-08002B2CF9AE}" pid="14" name="eRegFilingCodeMM">
    <vt:lpwstr/>
  </property>
  <property fmtid="{D5CDD505-2E9C-101B-9397-08002B2CF9AE}" pid="15" name="UndpIsTemplate">
    <vt:lpwstr>No</vt:lpwstr>
  </property>
  <property fmtid="{D5CDD505-2E9C-101B-9397-08002B2CF9AE}" pid="16" name="Location">
    <vt:lpwstr>Public</vt:lpwstr>
  </property>
  <property fmtid="{D5CDD505-2E9C-101B-9397-08002B2CF9AE}" pid="17" name="Category">
    <vt:lpwstr>Templates</vt:lpwstr>
  </property>
  <property fmtid="{D5CDD505-2E9C-101B-9397-08002B2CF9AE}" pid="18" name="Language">
    <vt:lpwstr>English</vt:lpwstr>
  </property>
  <property fmtid="{D5CDD505-2E9C-101B-9397-08002B2CF9AE}" pid="19" name="POPPBusinessProcess">
    <vt:lpwstr/>
  </property>
  <property fmtid="{D5CDD505-2E9C-101B-9397-08002B2CF9AE}" pid="20" name="UNDP_POPP_BUSINESSUNIT">
    <vt:lpwstr>355;#Procurement|254a9f96-b883-476a-8ef8-e81f93a2b38d</vt:lpwstr>
  </property>
  <property fmtid="{D5CDD505-2E9C-101B-9397-08002B2CF9AE}" pid="21" name="MediaServiceImageTags">
    <vt:lpwstr/>
  </property>
  <property fmtid="{D5CDD505-2E9C-101B-9397-08002B2CF9AE}" pid="22" name="Order">
    <vt:r8>160734700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