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CA54" w14:textId="4318CBF3" w:rsidR="00580A1B" w:rsidRPr="001353CB" w:rsidRDefault="001353CB" w:rsidP="00580A1B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 w:rsidR="007C548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-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</w:p>
    <w:p w14:paraId="30CEF473" w14:textId="77777777" w:rsidR="00AC12AD" w:rsidRPr="005E5F03" w:rsidRDefault="00AC12AD" w:rsidP="00AC12AD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it and return it as part of their </w:t>
      </w:r>
      <w:r w:rsidR="00EA50A0" w:rsidRPr="005E5F03">
        <w:rPr>
          <w:rFonts w:cstheme="minorHAnsi"/>
          <w:i/>
          <w:sz w:val="20"/>
          <w:szCs w:val="20"/>
        </w:rPr>
        <w:t>quotation along with Annex 2 Quotation Submission Form</w:t>
      </w:r>
      <w:r w:rsidR="00FE6DA6" w:rsidRPr="005E5F03">
        <w:rPr>
          <w:rFonts w:cstheme="minorHAnsi"/>
          <w:i/>
          <w:sz w:val="20"/>
          <w:szCs w:val="20"/>
        </w:rPr>
        <w:t>.</w:t>
      </w:r>
      <w:r w:rsidRPr="005E5F03">
        <w:rPr>
          <w:rFonts w:cstheme="minorHAnsi"/>
          <w:i/>
          <w:sz w:val="20"/>
          <w:szCs w:val="20"/>
        </w:rPr>
        <w:t xml:space="preserve">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5536"/>
        <w:gridCol w:w="2207"/>
      </w:tblGrid>
      <w:tr w:rsidR="0003549D" w:rsidRPr="005E5F03" w14:paraId="3CBECF6B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0E84A40A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F431251C9D324C70A5A89D77E5E5E493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1195D952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4D5A3C10" w14:textId="77777777" w:rsidTr="004E35AE">
        <w:trPr>
          <w:trHeight w:val="360"/>
        </w:trPr>
        <w:tc>
          <w:tcPr>
            <w:tcW w:w="1979" w:type="dxa"/>
            <w:shd w:val="clear" w:color="auto" w:fill="auto"/>
          </w:tcPr>
          <w:p w14:paraId="7F281149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i/>
              <w:iCs/>
              <w:sz w:val="20"/>
              <w:szCs w:val="20"/>
            </w:rPr>
            <w:id w:val="2112006896"/>
            <w:placeholder>
              <w:docPart w:val="A1F47E299F994BC89D33218BAEDB72EC"/>
            </w:placeholder>
            <w:text/>
          </w:sdtPr>
          <w:sdtEndPr/>
          <w:sdtContent>
            <w:tc>
              <w:tcPr>
                <w:tcW w:w="5536" w:type="dxa"/>
                <w:shd w:val="clear" w:color="auto" w:fill="auto"/>
                <w:vAlign w:val="center"/>
              </w:tcPr>
              <w:p w14:paraId="3F2C206B" w14:textId="7F23E573" w:rsidR="0003549D" w:rsidRPr="005E5F03" w:rsidRDefault="004E35AE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A04622">
                  <w:rPr>
                    <w:rFonts w:cstheme="minorHAnsi"/>
                    <w:b/>
                    <w:bCs/>
                    <w:i/>
                    <w:iCs/>
                    <w:sz w:val="20"/>
                    <w:szCs w:val="20"/>
                  </w:rPr>
                  <w:t>RfQ2</w:t>
                </w:r>
                <w:r w:rsidR="00554B48">
                  <w:rPr>
                    <w:rFonts w:cstheme="minorHAnsi"/>
                    <w:b/>
                    <w:bCs/>
                    <w:i/>
                    <w:iCs/>
                    <w:sz w:val="20"/>
                    <w:szCs w:val="20"/>
                  </w:rPr>
                  <w:t>2</w:t>
                </w:r>
                <w:r w:rsidRPr="00A04622">
                  <w:rPr>
                    <w:rFonts w:cstheme="minorHAnsi"/>
                    <w:b/>
                    <w:bCs/>
                    <w:i/>
                    <w:iCs/>
                    <w:sz w:val="20"/>
                    <w:szCs w:val="20"/>
                  </w:rPr>
                  <w:t>/02</w:t>
                </w:r>
                <w:r w:rsidR="009E5A32">
                  <w:rPr>
                    <w:rFonts w:cstheme="minorHAnsi"/>
                    <w:b/>
                    <w:bCs/>
                    <w:i/>
                    <w:iCs/>
                    <w:sz w:val="20"/>
                    <w:szCs w:val="20"/>
                  </w:rPr>
                  <w:t>460</w:t>
                </w:r>
                <w:r w:rsidRPr="00A04622">
                  <w:rPr>
                    <w:rFonts w:cstheme="minorHAnsi"/>
                    <w:b/>
                    <w:bCs/>
                    <w:i/>
                    <w:iCs/>
                    <w:sz w:val="20"/>
                    <w:szCs w:val="20"/>
                  </w:rPr>
                  <w:t xml:space="preserve"> Company to provide trainings on ISO Standards for personnel of the National Centre for Judicial Expertise, Police Forensic </w:t>
                </w:r>
                <w:proofErr w:type="gramStart"/>
                <w:r w:rsidRPr="00A04622">
                  <w:rPr>
                    <w:rFonts w:cstheme="minorHAnsi"/>
                    <w:b/>
                    <w:bCs/>
                    <w:i/>
                    <w:iCs/>
                    <w:sz w:val="20"/>
                    <w:szCs w:val="20"/>
                  </w:rPr>
                  <w:t>Centre</w:t>
                </w:r>
                <w:proofErr w:type="gramEnd"/>
                <w:r w:rsidRPr="00A04622">
                  <w:rPr>
                    <w:rFonts w:cstheme="minorHAnsi"/>
                    <w:b/>
                    <w:bCs/>
                    <w:i/>
                    <w:iCs/>
                    <w:sz w:val="20"/>
                    <w:szCs w:val="20"/>
                  </w:rPr>
                  <w:t xml:space="preserve"> and Centre for Legal Medicine of the Republic of Moldova</w:t>
                </w:r>
              </w:p>
            </w:tc>
          </w:sdtContent>
        </w:sdt>
        <w:tc>
          <w:tcPr>
            <w:tcW w:w="2207" w:type="dxa"/>
            <w:shd w:val="clear" w:color="auto" w:fill="auto"/>
            <w:vAlign w:val="center"/>
          </w:tcPr>
          <w:p w14:paraId="1AE48F4D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B729BA687ACB4FEBB0F9F20EC79B2AA5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0D89B38" w14:textId="77777777" w:rsidR="00EA50A0" w:rsidRPr="005E5F03" w:rsidRDefault="00EA50A0" w:rsidP="00EA50A0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20C79547" w14:textId="77777777" w:rsidR="00EA50A0" w:rsidRPr="005E5F03" w:rsidRDefault="00EA50A0" w:rsidP="00EA50A0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7C8FEFBB" w14:textId="64ACE51B" w:rsidR="00301A9A" w:rsidRPr="00301A9A" w:rsidRDefault="00301A9A" w:rsidP="0072248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ab/>
        <w:t>a brief description of qualification, capacity and expertise that is relevant to the Terms of Reference;</w:t>
      </w:r>
    </w:p>
    <w:p w14:paraId="38ECE593" w14:textId="23EBADB6" w:rsidR="00301A9A" w:rsidRPr="00301A9A" w:rsidRDefault="00301A9A" w:rsidP="0072248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 xml:space="preserve">a brief methodology (training description), approach and implementation plan; </w:t>
      </w:r>
    </w:p>
    <w:p w14:paraId="73300FFE" w14:textId="302EA2B1" w:rsidR="00301A9A" w:rsidRPr="00301A9A" w:rsidRDefault="00301A9A" w:rsidP="0072248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>list of proposed trainers as assigned for delivery of a specific training, their CVs and accreditation certificates;</w:t>
      </w:r>
    </w:p>
    <w:p w14:paraId="564E8B6A" w14:textId="6C791B0E" w:rsidR="00EA50A0" w:rsidRPr="00722480" w:rsidRDefault="00301A9A" w:rsidP="0072248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>documents necessary to prove compliance with the qualifications for the Bidder and other documents listed at Section 2 “Documents to be Submitted”.</w:t>
      </w:r>
    </w:p>
    <w:p w14:paraId="1E4756EC" w14:textId="77777777" w:rsidR="00AC12AD" w:rsidRPr="005E5F03" w:rsidRDefault="00EA50A0" w:rsidP="00AC12AD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31DE676A" w14:textId="23AF946F" w:rsidR="00AC12AD" w:rsidRPr="005E5F03" w:rsidRDefault="00AC12AD" w:rsidP="00722480">
      <w:pPr>
        <w:jc w:val="both"/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t xml:space="preserve">Provide a lump sum for the provision of the services stated in the Terms of Reference </w:t>
      </w:r>
      <w:r w:rsidR="00554B48">
        <w:rPr>
          <w:rFonts w:cstheme="minorHAnsi"/>
          <w:sz w:val="20"/>
          <w:szCs w:val="20"/>
        </w:rPr>
        <w:t xml:space="preserve">for </w:t>
      </w:r>
      <w:r w:rsidR="00DF6061" w:rsidRPr="005E5F03">
        <w:rPr>
          <w:rFonts w:cstheme="minorHAnsi"/>
          <w:sz w:val="20"/>
          <w:szCs w:val="20"/>
        </w:rPr>
        <w:t>your technical offer</w:t>
      </w:r>
      <w:r w:rsidR="00C44EA3" w:rsidRPr="005E5F03">
        <w:rPr>
          <w:rFonts w:cstheme="minorHAnsi"/>
          <w:sz w:val="20"/>
          <w:szCs w:val="20"/>
        </w:rPr>
        <w:t>.</w:t>
      </w:r>
      <w:r w:rsidR="00123E3B" w:rsidRPr="005E5F03">
        <w:rPr>
          <w:rFonts w:cstheme="minorHAnsi"/>
          <w:sz w:val="20"/>
          <w:szCs w:val="20"/>
        </w:rPr>
        <w:t xml:space="preserve"> The lump sum should include all costs of preparing and delivering the </w:t>
      </w:r>
      <w:proofErr w:type="gramStart"/>
      <w:r w:rsidR="00123E3B" w:rsidRPr="005E5F03">
        <w:rPr>
          <w:rFonts w:cstheme="minorHAnsi"/>
          <w:sz w:val="20"/>
          <w:szCs w:val="20"/>
        </w:rPr>
        <w:t>Services</w:t>
      </w:r>
      <w:r w:rsidR="00F07D65">
        <w:rPr>
          <w:rFonts w:cstheme="minorHAnsi"/>
          <w:sz w:val="20"/>
          <w:szCs w:val="20"/>
        </w:rPr>
        <w:t>, and</w:t>
      </w:r>
      <w:proofErr w:type="gramEnd"/>
      <w:r w:rsidR="00F07D65">
        <w:rPr>
          <w:rFonts w:cstheme="minorHAnsi"/>
          <w:sz w:val="20"/>
          <w:szCs w:val="20"/>
        </w:rPr>
        <w:t xml:space="preserve"> allow the possibility to clearly identify the fee</w:t>
      </w:r>
      <w:r w:rsidR="006228A2">
        <w:rPr>
          <w:rFonts w:cstheme="minorHAnsi"/>
          <w:sz w:val="20"/>
          <w:szCs w:val="20"/>
        </w:rPr>
        <w:t xml:space="preserve"> per participant a</w:t>
      </w:r>
      <w:r w:rsidR="00D4324C">
        <w:rPr>
          <w:rFonts w:cstheme="minorHAnsi"/>
          <w:sz w:val="20"/>
          <w:szCs w:val="20"/>
        </w:rPr>
        <w:t xml:space="preserve">s well as price for the group of up to </w:t>
      </w:r>
      <w:r w:rsidR="00554B48">
        <w:rPr>
          <w:rFonts w:cstheme="minorHAnsi"/>
          <w:sz w:val="20"/>
          <w:szCs w:val="20"/>
        </w:rPr>
        <w:t>20</w:t>
      </w:r>
      <w:r w:rsidR="00D4324C">
        <w:rPr>
          <w:rFonts w:cstheme="minorHAnsi"/>
          <w:sz w:val="20"/>
          <w:szCs w:val="20"/>
        </w:rPr>
        <w:t xml:space="preserve"> participants.</w:t>
      </w:r>
    </w:p>
    <w:p w14:paraId="3C321284" w14:textId="13976A12" w:rsidR="00042341" w:rsidRPr="005E5F03" w:rsidRDefault="00042341" w:rsidP="00AC12AD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sdt>
        <w:sdtPr>
          <w:rPr>
            <w:rFonts w:cstheme="minorHAnsi"/>
            <w:b/>
            <w:sz w:val="20"/>
            <w:szCs w:val="20"/>
          </w:rPr>
          <w:id w:val="2059511852"/>
          <w:placeholder>
            <w:docPart w:val="72A2ADAC64B8418FA5E29D0CA09FC4B7"/>
          </w:placeholder>
          <w:text/>
        </w:sdtPr>
        <w:sdtEndPr/>
        <w:sdtContent>
          <w:r w:rsidR="00442618">
            <w:rPr>
              <w:rFonts w:cstheme="minorHAnsi"/>
              <w:b/>
              <w:sz w:val="20"/>
              <w:szCs w:val="20"/>
            </w:rPr>
            <w:t>USD</w:t>
          </w:r>
        </w:sdtContent>
      </w:sdt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276"/>
        <w:gridCol w:w="1417"/>
        <w:gridCol w:w="1559"/>
      </w:tblGrid>
      <w:tr w:rsidR="004436DA" w:rsidRPr="005E5F03" w14:paraId="30115CEE" w14:textId="0CCC7A80" w:rsidTr="006D3FF2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FD36F4" w14:textId="77777777" w:rsidR="007C2C29" w:rsidRPr="005E5F03" w:rsidRDefault="007C2C29" w:rsidP="006D3F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322925" w14:textId="1FC730CA" w:rsidR="007C2C29" w:rsidRPr="005E5F03" w:rsidRDefault="007C2C29" w:rsidP="006D3F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="006D3FF2">
              <w:rPr>
                <w:rFonts w:cstheme="minorHAnsi"/>
                <w:b/>
                <w:sz w:val="20"/>
                <w:szCs w:val="20"/>
              </w:rPr>
              <w:t xml:space="preserve">Online </w:t>
            </w:r>
            <w:r>
              <w:rPr>
                <w:rFonts w:cstheme="minorHAnsi"/>
                <w:b/>
                <w:sz w:val="20"/>
                <w:szCs w:val="20"/>
              </w:rPr>
              <w:t>Training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9530E" w14:textId="67252844" w:rsidR="007C2C29" w:rsidRPr="005E5F03" w:rsidRDefault="007C2C29" w:rsidP="006D3F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Number of participants</w:t>
            </w:r>
            <w:r w:rsidR="00D21366">
              <w:rPr>
                <w:rFonts w:cstheme="minorHAnsi"/>
                <w:b/>
                <w:sz w:val="20"/>
                <w:szCs w:val="20"/>
              </w:rPr>
              <w:t>/ training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16FF8" w14:textId="2A8AADE6" w:rsidR="007C2C29" w:rsidRPr="005E5F03" w:rsidRDefault="007C2C29" w:rsidP="006D3F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 w:rsidRPr="005E5F03">
              <w:rPr>
                <w:rFonts w:cstheme="minorHAnsi"/>
                <w:b/>
                <w:sz w:val="20"/>
                <w:szCs w:val="20"/>
              </w:rPr>
              <w:t>Price</w:t>
            </w:r>
            <w:r>
              <w:rPr>
                <w:rFonts w:cstheme="minorHAnsi"/>
                <w:b/>
                <w:sz w:val="20"/>
                <w:szCs w:val="20"/>
              </w:rPr>
              <w:t xml:space="preserve"> /participant, USD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44510" w14:textId="4F22DED2" w:rsidR="007C2C29" w:rsidRPr="005E5F03" w:rsidRDefault="007C2C29" w:rsidP="006D3F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price/ training, USD</w:t>
            </w:r>
          </w:p>
        </w:tc>
      </w:tr>
      <w:tr w:rsidR="006A3744" w:rsidRPr="005E5F03" w14:paraId="2D7CB8EE" w14:textId="77777777" w:rsidTr="00130D40">
        <w:trPr>
          <w:trHeight w:val="32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C9F11DA" w14:textId="322A4745" w:rsidR="006A3744" w:rsidRDefault="006A3744" w:rsidP="006D3F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Lot 1</w:t>
            </w:r>
          </w:p>
        </w:tc>
      </w:tr>
      <w:tr w:rsidR="00D21366" w:rsidRPr="005E5F03" w14:paraId="2819BE57" w14:textId="1BAC23EF" w:rsidTr="00D21366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D627" w14:textId="77777777" w:rsidR="00D21366" w:rsidRPr="005E5F03" w:rsidRDefault="00D21366" w:rsidP="00D213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F258C7" w14:textId="198CA27B" w:rsidR="00D21366" w:rsidRPr="005E5F03" w:rsidRDefault="00B80850" w:rsidP="00D2136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B80850">
              <w:rPr>
                <w:rFonts w:cstheme="minorHAnsi"/>
                <w:sz w:val="20"/>
                <w:szCs w:val="20"/>
                <w:lang w:val="en-US"/>
              </w:rPr>
              <w:t xml:space="preserve">Training “Introduction to ISO/IEC 17020: 2012 for Inspection Bodies” or </w:t>
            </w:r>
            <w:proofErr w:type="gramStart"/>
            <w:r w:rsidRPr="00B80850">
              <w:rPr>
                <w:rFonts w:cstheme="minorHAnsi"/>
                <w:sz w:val="20"/>
                <w:szCs w:val="20"/>
                <w:lang w:val="en-US"/>
              </w:rPr>
              <w:t>similar to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30D7" w14:textId="2AEF3F43" w:rsidR="00D21366" w:rsidRPr="005E5F03" w:rsidRDefault="00B80850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B67E" w14:textId="2B3D3154" w:rsidR="00D21366" w:rsidRPr="005E5F03" w:rsidRDefault="00D21366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421F" w14:textId="77777777" w:rsidR="00D21366" w:rsidRPr="005E5F03" w:rsidRDefault="00D21366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75FE7" w:rsidRPr="005E5F03" w14:paraId="3AF6A923" w14:textId="77777777" w:rsidTr="000B76F8">
        <w:trPr>
          <w:trHeight w:val="220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51EC" w14:textId="0F7E8853" w:rsidR="00475FE7" w:rsidRPr="00722480" w:rsidRDefault="00475FE7" w:rsidP="00722480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22480">
              <w:rPr>
                <w:rFonts w:cstheme="minorHAnsi"/>
                <w:b/>
                <w:bCs/>
                <w:sz w:val="20"/>
                <w:szCs w:val="20"/>
              </w:rPr>
              <w:t>To</w:t>
            </w:r>
            <w:r w:rsidR="002E7379" w:rsidRPr="00722480">
              <w:rPr>
                <w:rFonts w:cstheme="minorHAnsi"/>
                <w:b/>
                <w:bCs/>
                <w:sz w:val="20"/>
                <w:szCs w:val="20"/>
              </w:rPr>
              <w:t>tal per Lot</w:t>
            </w:r>
            <w:r w:rsidR="009026A9" w:rsidRPr="00722480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="009026A9">
              <w:rPr>
                <w:rFonts w:cstheme="minorHAnsi"/>
                <w:b/>
                <w:bCs/>
                <w:sz w:val="20"/>
                <w:szCs w:val="20"/>
              </w:rPr>
              <w:t>, USD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9451" w14:textId="77777777" w:rsidR="00475FE7" w:rsidRPr="005E5F03" w:rsidRDefault="00475FE7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6D37" w:rsidRPr="005E5F03" w14:paraId="4B6BF308" w14:textId="77777777" w:rsidTr="00130D40">
        <w:trPr>
          <w:trHeight w:val="2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B5D755A" w14:textId="34775A37" w:rsidR="001A6D37" w:rsidRPr="00722480" w:rsidRDefault="001A6D37" w:rsidP="00D2136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480">
              <w:rPr>
                <w:rFonts w:cstheme="minorHAnsi"/>
                <w:b/>
                <w:bCs/>
                <w:sz w:val="20"/>
                <w:szCs w:val="20"/>
              </w:rPr>
              <w:t>Lot 2</w:t>
            </w:r>
          </w:p>
        </w:tc>
      </w:tr>
      <w:tr w:rsidR="00D21366" w:rsidRPr="005E5F03" w14:paraId="5856C4AF" w14:textId="67E21B38" w:rsidTr="00D21366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FD171" w14:textId="4A2F8FD6" w:rsidR="00D21366" w:rsidRPr="005E5F03" w:rsidRDefault="00C73A00" w:rsidP="00D2136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12B1EB" w14:textId="05F2A617" w:rsidR="00D21366" w:rsidRPr="005E5F03" w:rsidRDefault="00B80850" w:rsidP="00D2136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B80850">
              <w:rPr>
                <w:rFonts w:cstheme="minorHAnsi"/>
                <w:sz w:val="20"/>
                <w:szCs w:val="20"/>
                <w:lang w:val="en-US"/>
              </w:rPr>
              <w:t xml:space="preserve">Training “Understanding ISO 17020 Training Course for Forensic Inspection Bodies “or </w:t>
            </w:r>
            <w:proofErr w:type="gramStart"/>
            <w:r w:rsidRPr="00B80850">
              <w:rPr>
                <w:rFonts w:cstheme="minorHAnsi"/>
                <w:sz w:val="20"/>
                <w:szCs w:val="20"/>
                <w:lang w:val="en-US"/>
              </w:rPr>
              <w:t>similar to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3930" w14:textId="024F5374" w:rsidR="00D21366" w:rsidRPr="005E5F03" w:rsidRDefault="00B80850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645C" w14:textId="3A3AA8F9" w:rsidR="00D21366" w:rsidRPr="005E5F03" w:rsidRDefault="00D21366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15F2" w14:textId="77777777" w:rsidR="00D21366" w:rsidRPr="005E5F03" w:rsidRDefault="00D21366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A00" w:rsidRPr="005E5F03" w14:paraId="07D636F4" w14:textId="77777777" w:rsidTr="000B76F8">
        <w:trPr>
          <w:trHeight w:val="220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A71A" w14:textId="615A4001" w:rsidR="00C73A00" w:rsidRPr="00722480" w:rsidRDefault="00C73A00" w:rsidP="00722480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C2E19">
              <w:rPr>
                <w:rFonts w:cstheme="minorHAnsi"/>
                <w:b/>
                <w:bCs/>
                <w:sz w:val="20"/>
                <w:szCs w:val="20"/>
              </w:rPr>
              <w:t>Total per Lot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2, USD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8495" w14:textId="77777777" w:rsidR="00C73A00" w:rsidRPr="005E5F03" w:rsidRDefault="00C73A00" w:rsidP="00C73A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A00" w:rsidRPr="005E5F03" w14:paraId="3C482FE5" w14:textId="77777777" w:rsidTr="00130D40">
        <w:trPr>
          <w:trHeight w:val="2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859E8E3" w14:textId="4219B23E" w:rsidR="00C73A00" w:rsidRPr="00722480" w:rsidRDefault="00C73A00" w:rsidP="00C73A00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480">
              <w:rPr>
                <w:rFonts w:cstheme="minorHAnsi"/>
                <w:b/>
                <w:bCs/>
                <w:sz w:val="20"/>
                <w:szCs w:val="20"/>
              </w:rPr>
              <w:t>Lot 3</w:t>
            </w:r>
          </w:p>
        </w:tc>
      </w:tr>
      <w:tr w:rsidR="00C73A00" w:rsidRPr="005E5F03" w14:paraId="442C750C" w14:textId="77777777" w:rsidTr="00D21366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39C8" w14:textId="6F152A54" w:rsidR="00C73A00" w:rsidRDefault="00C73A00" w:rsidP="00C73A0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8999B4" w14:textId="1816C633" w:rsidR="00C73A00" w:rsidRPr="009421BB" w:rsidRDefault="00B80850" w:rsidP="00C73A00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B80850">
              <w:rPr>
                <w:rFonts w:cstheme="minorHAnsi"/>
                <w:sz w:val="20"/>
                <w:szCs w:val="20"/>
                <w:lang w:val="en-US"/>
              </w:rPr>
              <w:t xml:space="preserve">Training “ISO/IEC 17020:2012 Preparation for Forensic Service Providers” or </w:t>
            </w:r>
            <w:proofErr w:type="gramStart"/>
            <w:r w:rsidRPr="00B80850">
              <w:rPr>
                <w:rFonts w:cstheme="minorHAnsi"/>
                <w:sz w:val="20"/>
                <w:szCs w:val="20"/>
                <w:lang w:val="en-US"/>
              </w:rPr>
              <w:t>similar to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6563" w14:textId="4BB44039" w:rsidR="00C73A00" w:rsidRDefault="00B80850" w:rsidP="00C73A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3606" w14:textId="77777777" w:rsidR="00C73A00" w:rsidRPr="005E5F03" w:rsidRDefault="00C73A00" w:rsidP="00C73A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3A5B" w14:textId="77777777" w:rsidR="00C73A00" w:rsidRPr="005E5F03" w:rsidRDefault="00C73A00" w:rsidP="00C73A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3414" w:rsidRPr="005E5F03" w14:paraId="081E0F2D" w14:textId="77777777" w:rsidTr="00A51EBC">
        <w:trPr>
          <w:trHeight w:val="220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7BF7" w14:textId="1E299F62" w:rsidR="00553414" w:rsidRPr="005E5F03" w:rsidRDefault="00553414" w:rsidP="00722480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3C2E19">
              <w:rPr>
                <w:rFonts w:cstheme="minorHAnsi"/>
                <w:b/>
                <w:bCs/>
                <w:sz w:val="20"/>
                <w:szCs w:val="20"/>
              </w:rPr>
              <w:t>Total per Lot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3, USD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79C3" w14:textId="77777777" w:rsidR="00553414" w:rsidRPr="005E5F03" w:rsidRDefault="00553414" w:rsidP="00C73A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36DA" w:rsidRPr="005E5F03" w14:paraId="1374D7DD" w14:textId="77777777" w:rsidTr="00130D40">
        <w:trPr>
          <w:trHeight w:val="2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6757776" w14:textId="607783DF" w:rsidR="001E6DF3" w:rsidRPr="00722480" w:rsidRDefault="001E6DF3" w:rsidP="00C73A00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480">
              <w:rPr>
                <w:rFonts w:cstheme="minorHAnsi"/>
                <w:b/>
                <w:bCs/>
                <w:sz w:val="20"/>
                <w:szCs w:val="20"/>
              </w:rPr>
              <w:t>Lot</w:t>
            </w:r>
            <w:r w:rsidR="00553414" w:rsidRPr="00722480">
              <w:rPr>
                <w:rFonts w:cstheme="minorHAnsi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D21366" w:rsidRPr="005E5F03" w14:paraId="334D176F" w14:textId="77777777" w:rsidTr="00D21366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762C" w14:textId="6C24B6EF" w:rsidR="00D21366" w:rsidRDefault="00553414" w:rsidP="00D2136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136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9D6780" w14:textId="78EFCDE4" w:rsidR="00D21366" w:rsidRPr="005E5F03" w:rsidRDefault="00B80850" w:rsidP="00D2136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B80850">
              <w:rPr>
                <w:rFonts w:cstheme="minorHAnsi"/>
                <w:sz w:val="20"/>
                <w:szCs w:val="20"/>
                <w:lang w:val="en-US"/>
              </w:rPr>
              <w:t xml:space="preserve">Training “ISO 17020 Implementation Training Course - Forensic </w:t>
            </w:r>
            <w:proofErr w:type="gramStart"/>
            <w:r w:rsidRPr="00B80850">
              <w:rPr>
                <w:rFonts w:cstheme="minorHAnsi"/>
                <w:sz w:val="20"/>
                <w:szCs w:val="20"/>
                <w:lang w:val="en-US"/>
              </w:rPr>
              <w:t>Applications”  or</w:t>
            </w:r>
            <w:proofErr w:type="gramEnd"/>
            <w:r w:rsidRPr="00B80850">
              <w:rPr>
                <w:rFonts w:cstheme="minorHAnsi"/>
                <w:sz w:val="20"/>
                <w:szCs w:val="20"/>
                <w:lang w:val="en-US"/>
              </w:rPr>
              <w:t xml:space="preserve"> similar 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7A74" w14:textId="7CA85877" w:rsidR="00D21366" w:rsidRPr="005E5F03" w:rsidRDefault="00B80850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B5FE" w14:textId="77777777" w:rsidR="00D21366" w:rsidRPr="005E5F03" w:rsidRDefault="00D21366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A2DF" w14:textId="77777777" w:rsidR="00D21366" w:rsidRPr="005E5F03" w:rsidRDefault="00D21366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0D40" w:rsidRPr="005E5F03" w14:paraId="5F826B5D" w14:textId="77777777" w:rsidTr="004D7655">
        <w:trPr>
          <w:trHeight w:val="220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4F35" w14:textId="0835FDCB" w:rsidR="00130D40" w:rsidRPr="00130D40" w:rsidRDefault="00130D40" w:rsidP="00130D40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30D40">
              <w:rPr>
                <w:rFonts w:cstheme="minorHAnsi"/>
                <w:b/>
                <w:bCs/>
                <w:sz w:val="20"/>
                <w:szCs w:val="20"/>
              </w:rPr>
              <w:t>Total per Lot 4, USD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5BEC" w14:textId="77777777" w:rsidR="00130D40" w:rsidRPr="005E5F03" w:rsidRDefault="00130D40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4069" w:rsidRPr="005E5F03" w14:paraId="490DAE4B" w14:textId="77777777" w:rsidTr="00130D40">
        <w:trPr>
          <w:trHeight w:val="2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170A243" w14:textId="59F81D0D" w:rsidR="003C4069" w:rsidRPr="003C4069" w:rsidRDefault="003C4069" w:rsidP="00D2136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4069">
              <w:rPr>
                <w:rFonts w:cstheme="minorHAnsi"/>
                <w:b/>
                <w:bCs/>
                <w:sz w:val="20"/>
                <w:szCs w:val="20"/>
              </w:rPr>
              <w:t>Lot 5</w:t>
            </w:r>
          </w:p>
        </w:tc>
      </w:tr>
      <w:tr w:rsidR="005F3B65" w:rsidRPr="005E5F03" w14:paraId="591351D2" w14:textId="77777777" w:rsidTr="00D21366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DA26" w14:textId="0E31F152" w:rsidR="005F3B65" w:rsidRDefault="005F3B65" w:rsidP="00D2136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CB8539" w14:textId="41C50EA9" w:rsidR="005F3B65" w:rsidRPr="009421BB" w:rsidRDefault="00B80850" w:rsidP="00D21366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B80850">
              <w:rPr>
                <w:rFonts w:cstheme="minorHAnsi"/>
                <w:sz w:val="20"/>
                <w:szCs w:val="20"/>
                <w:lang w:val="en-US"/>
              </w:rPr>
              <w:t xml:space="preserve">Training “Forensic ISO/IEC 17020:2012 Internal Auditor Training” or </w:t>
            </w:r>
            <w:proofErr w:type="gramStart"/>
            <w:r w:rsidRPr="00B80850">
              <w:rPr>
                <w:rFonts w:cstheme="minorHAnsi"/>
                <w:sz w:val="20"/>
                <w:szCs w:val="20"/>
                <w:lang w:val="en-US"/>
              </w:rPr>
              <w:t>similar to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B5FF" w14:textId="7AF8C333" w:rsidR="005F3B65" w:rsidRDefault="00B80850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D838" w14:textId="77777777" w:rsidR="005F3B65" w:rsidRPr="005E5F03" w:rsidRDefault="005F3B65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BB5A" w14:textId="77777777" w:rsidR="005F3B65" w:rsidRPr="005E5F03" w:rsidRDefault="005F3B65" w:rsidP="00D2136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A00" w:rsidRPr="005E5F03" w14:paraId="4FA680CF" w14:textId="77777777" w:rsidTr="000B76F8">
        <w:trPr>
          <w:trHeight w:val="220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AC4D" w14:textId="6F8F3B02" w:rsidR="00C73A00" w:rsidRPr="005E5F03" w:rsidRDefault="00C73A00" w:rsidP="00722480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3C2E19">
              <w:rPr>
                <w:rFonts w:cstheme="minorHAnsi"/>
                <w:b/>
                <w:bCs/>
                <w:sz w:val="20"/>
                <w:szCs w:val="20"/>
              </w:rPr>
              <w:t xml:space="preserve">Total per Lot </w:t>
            </w:r>
            <w:r w:rsidR="00130D4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USD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F206" w14:textId="77777777" w:rsidR="00C73A00" w:rsidRPr="005E5F03" w:rsidRDefault="00C73A00" w:rsidP="00C73A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21366" w:rsidRPr="005E5F03" w14:paraId="0BE865D5" w14:textId="1FD97A6F" w:rsidTr="00AA23A9">
        <w:trPr>
          <w:trHeight w:val="100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331B" w14:textId="20CC3549" w:rsidR="00D21366" w:rsidRPr="005E5F03" w:rsidRDefault="00D21366" w:rsidP="006D3FF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5E5F03">
              <w:rPr>
                <w:rFonts w:cstheme="minorHAnsi"/>
                <w:b/>
                <w:sz w:val="20"/>
                <w:szCs w:val="20"/>
                <w:lang w:val="da-DK"/>
              </w:rPr>
              <w:t>Price</w:t>
            </w:r>
            <w:r>
              <w:rPr>
                <w:rFonts w:cstheme="minorHAnsi"/>
                <w:b/>
                <w:sz w:val="20"/>
                <w:szCs w:val="20"/>
                <w:lang w:val="da-DK"/>
              </w:rPr>
              <w:t>, USD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B210" w14:textId="77777777" w:rsidR="00D21366" w:rsidRPr="005E5F03" w:rsidRDefault="00D21366" w:rsidP="00AA23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7D26140" w14:textId="77777777" w:rsidR="00ED3BDE" w:rsidRPr="005E5F03" w:rsidRDefault="00ED3BDE" w:rsidP="00123E3B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lastRenderedPageBreak/>
        <w:t>Compliance</w:t>
      </w:r>
      <w:r w:rsidR="000302FC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0302FC" w:rsidRPr="005E5F03" w14:paraId="29C07A70" w14:textId="77777777" w:rsidTr="01BF9306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3CE9A852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AEB23FC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59D05E5A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0302FC" w:rsidRPr="005E5F03" w14:paraId="62F28A74" w14:textId="77777777" w:rsidTr="01BF9306">
        <w:trPr>
          <w:trHeight w:val="584"/>
        </w:trPr>
        <w:tc>
          <w:tcPr>
            <w:tcW w:w="4089" w:type="dxa"/>
            <w:vMerge/>
          </w:tcPr>
          <w:p w14:paraId="5825E910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416AE480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CCCEC99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1C9D8B37" w14:textId="4D242D3C" w:rsidR="000302FC" w:rsidRPr="005E5F03" w:rsidRDefault="000302FC" w:rsidP="01BF9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1BF9306">
              <w:rPr>
                <w:sz w:val="20"/>
                <w:szCs w:val="20"/>
              </w:rPr>
              <w:t>If you cannot comply, pls. indicate counter</w:t>
            </w:r>
            <w:r w:rsidR="008A58B1">
              <w:rPr>
                <w:sz w:val="20"/>
                <w:szCs w:val="20"/>
              </w:rPr>
              <w:t xml:space="preserve"> </w:t>
            </w:r>
            <w:r w:rsidR="00827BB0">
              <w:rPr>
                <w:sz w:val="20"/>
                <w:szCs w:val="20"/>
              </w:rPr>
              <w:t>-</w:t>
            </w:r>
            <w:r w:rsidR="008A58B1">
              <w:rPr>
                <w:sz w:val="20"/>
                <w:szCs w:val="20"/>
              </w:rPr>
              <w:t xml:space="preserve"> </w:t>
            </w:r>
            <w:r w:rsidR="00E97EF8">
              <w:rPr>
                <w:sz w:val="20"/>
                <w:szCs w:val="20"/>
              </w:rPr>
              <w:t>offer</w:t>
            </w:r>
          </w:p>
        </w:tc>
      </w:tr>
      <w:tr w:rsidR="000302FC" w:rsidRPr="005E5F03" w14:paraId="4986ADDB" w14:textId="77777777" w:rsidTr="01BF9306">
        <w:trPr>
          <w:trHeight w:val="340"/>
        </w:trPr>
        <w:tc>
          <w:tcPr>
            <w:tcW w:w="4089" w:type="dxa"/>
            <w:vAlign w:val="bottom"/>
          </w:tcPr>
          <w:p w14:paraId="0DB67D4E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2CF1C1CC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51A48C3F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8809715"/>
            <w:placeholder>
              <w:docPart w:val="8E59DE73822142729846326F9EC90CB8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bottom"/>
              </w:tcPr>
              <w:p w14:paraId="30A51E43" w14:textId="77777777" w:rsidR="000302FC" w:rsidRPr="005E5F03" w:rsidRDefault="000302FC" w:rsidP="006470E1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1DE9DEB3" w14:textId="77777777" w:rsidTr="01BF9306">
        <w:trPr>
          <w:trHeight w:val="340"/>
        </w:trPr>
        <w:tc>
          <w:tcPr>
            <w:tcW w:w="4089" w:type="dxa"/>
            <w:vAlign w:val="center"/>
          </w:tcPr>
          <w:p w14:paraId="4EC88944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7E46E651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FEB1DB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2522630"/>
            <w:placeholder>
              <w:docPart w:val="8E59DE73822142729846326F9EC90CB8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45F9DEEC" w14:textId="77777777" w:rsidR="000302FC" w:rsidRPr="005E5F03" w:rsidRDefault="002C2725" w:rsidP="006470E1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6E9EAD25" w14:textId="77777777" w:rsidTr="01BF9306">
        <w:trPr>
          <w:trHeight w:val="340"/>
        </w:trPr>
        <w:tc>
          <w:tcPr>
            <w:tcW w:w="4089" w:type="dxa"/>
            <w:vAlign w:val="center"/>
          </w:tcPr>
          <w:p w14:paraId="30114B9A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228E0CDE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3E9063C9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941582"/>
            <w:placeholder>
              <w:docPart w:val="8E59DE73822142729846326F9EC90CB8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4450E645" w14:textId="77777777" w:rsidR="000302FC" w:rsidRPr="005E5F03" w:rsidRDefault="002C2725" w:rsidP="006470E1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00D5712B" w14:textId="77777777" w:rsidTr="01BF9306">
        <w:trPr>
          <w:trHeight w:val="340"/>
        </w:trPr>
        <w:tc>
          <w:tcPr>
            <w:tcW w:w="4089" w:type="dxa"/>
            <w:vAlign w:val="center"/>
          </w:tcPr>
          <w:p w14:paraId="58655A9A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requirements 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13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351B105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80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3000D5F3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79799863"/>
            <w:placeholder>
              <w:docPart w:val="8E59DE73822142729846326F9EC90CB8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2B1C898B" w14:textId="77777777" w:rsidR="000302FC" w:rsidRPr="005E5F03" w:rsidRDefault="002C2725" w:rsidP="006470E1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7631FAB" w14:textId="77777777" w:rsidR="000302FC" w:rsidRPr="005E5F03" w:rsidRDefault="000302FC" w:rsidP="00123E3B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5C729F" w:rsidRPr="005E5F03" w14:paraId="54B0A1E6" w14:textId="77777777" w:rsidTr="00002895">
        <w:tc>
          <w:tcPr>
            <w:tcW w:w="9720" w:type="dxa"/>
            <w:gridSpan w:val="2"/>
          </w:tcPr>
          <w:p w14:paraId="50C29A9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741BBAEB" w14:textId="77777777" w:rsidTr="00002895">
        <w:tc>
          <w:tcPr>
            <w:tcW w:w="4940" w:type="dxa"/>
          </w:tcPr>
          <w:p w14:paraId="173FE866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09C33D7E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3E602B33B5F2459886E4D010A820448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21AB33D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2F28C9DB47504A2C8096563275ACCAB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55AE1EE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D825E95FA79C46E5B1DCCBA2E132A98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A9A5F3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AE5E22A8141B4C77B442617D3861E4C2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F42E531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94988F90C552489BBF1EAEE9D88220F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545F757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6D297EC9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8BCDB04359134D8A8BAA800BB6644C32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BF1E63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2DD381DA85874FAA91DB7A4DDAF9D92A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A18EBB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6916FC47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1A10A86E0E3147DC93AD5E694ACB43B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1D93039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94316F05941C4298AA78CD3B354C1A2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66DEBCC2" w14:textId="77777777" w:rsidR="005C729F" w:rsidRPr="005E5F03" w:rsidRDefault="005C729F" w:rsidP="005C729F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09FC5431" w14:textId="77777777" w:rsidR="005C729F" w:rsidRPr="005E5F03" w:rsidRDefault="005C729F" w:rsidP="005C729F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  <w:r w:rsidRPr="005E5F03">
        <w:rPr>
          <w:rFonts w:asciiTheme="minorHAnsi" w:eastAsia="Calibri" w:hAnsiTheme="minorHAnsi" w:cstheme="minorHAnsi"/>
          <w:color w:val="000000"/>
          <w:sz w:val="20"/>
          <w:lang w:val="en-AU"/>
        </w:rPr>
        <w:t xml:space="preserve"> </w:t>
      </w:r>
    </w:p>
    <w:p w14:paraId="30369CFD" w14:textId="7505E89F" w:rsidR="001A0F39" w:rsidRPr="005E5F03" w:rsidRDefault="001A0F39">
      <w:pPr>
        <w:rPr>
          <w:rFonts w:cstheme="minorHAnsi"/>
          <w:sz w:val="20"/>
          <w:szCs w:val="20"/>
        </w:rPr>
      </w:pPr>
    </w:p>
    <w:sectPr w:rsidR="001A0F39" w:rsidRPr="005E5F03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F552" w14:textId="77777777" w:rsidR="00A05B31" w:rsidRDefault="00A05B31" w:rsidP="00E56798">
      <w:pPr>
        <w:spacing w:after="0" w:line="240" w:lineRule="auto"/>
      </w:pPr>
      <w:r>
        <w:separator/>
      </w:r>
    </w:p>
  </w:endnote>
  <w:endnote w:type="continuationSeparator" w:id="0">
    <w:p w14:paraId="1DBEE0CE" w14:textId="77777777" w:rsidR="00A05B31" w:rsidRDefault="00A05B31" w:rsidP="00E56798">
      <w:pPr>
        <w:spacing w:after="0" w:line="240" w:lineRule="auto"/>
      </w:pPr>
      <w:r>
        <w:continuationSeparator/>
      </w:r>
    </w:p>
  </w:endnote>
  <w:endnote w:type="continuationNotice" w:id="1">
    <w:p w14:paraId="588330F9" w14:textId="77777777" w:rsidR="00A05B31" w:rsidRDefault="00A05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494D05D9" w:rsidR="00B617F6" w:rsidRPr="00596C96" w:rsidRDefault="00B617F6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D76E" w14:textId="77777777" w:rsidR="00A05B31" w:rsidRDefault="00A05B31" w:rsidP="00E56798">
      <w:pPr>
        <w:spacing w:after="0" w:line="240" w:lineRule="auto"/>
      </w:pPr>
      <w:r>
        <w:separator/>
      </w:r>
    </w:p>
  </w:footnote>
  <w:footnote w:type="continuationSeparator" w:id="0">
    <w:p w14:paraId="17F00325" w14:textId="77777777" w:rsidR="00A05B31" w:rsidRDefault="00A05B31" w:rsidP="00E56798">
      <w:pPr>
        <w:spacing w:after="0" w:line="240" w:lineRule="auto"/>
      </w:pPr>
      <w:r>
        <w:continuationSeparator/>
      </w:r>
    </w:p>
  </w:footnote>
  <w:footnote w:type="continuationNotice" w:id="1">
    <w:p w14:paraId="60EA4753" w14:textId="77777777" w:rsidR="00A05B31" w:rsidRDefault="00A05B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4D1A"/>
    <w:multiLevelType w:val="hybridMultilevel"/>
    <w:tmpl w:val="21647E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D6772"/>
    <w:multiLevelType w:val="multilevel"/>
    <w:tmpl w:val="AAA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C5BCA"/>
    <w:multiLevelType w:val="hybridMultilevel"/>
    <w:tmpl w:val="1A627AD2"/>
    <w:lvl w:ilvl="0" w:tplc="08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39B73D2"/>
    <w:multiLevelType w:val="hybridMultilevel"/>
    <w:tmpl w:val="184A126A"/>
    <w:lvl w:ilvl="0" w:tplc="DC88DF7A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80D1484"/>
    <w:multiLevelType w:val="hybridMultilevel"/>
    <w:tmpl w:val="8EE691C2"/>
    <w:lvl w:ilvl="0" w:tplc="200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C186A"/>
    <w:multiLevelType w:val="hybridMultilevel"/>
    <w:tmpl w:val="99D4EC86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D7F9D"/>
    <w:multiLevelType w:val="hybridMultilevel"/>
    <w:tmpl w:val="EA149FA4"/>
    <w:lvl w:ilvl="0" w:tplc="45A2D71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E0CD9"/>
    <w:multiLevelType w:val="hybridMultilevel"/>
    <w:tmpl w:val="26A0237C"/>
    <w:lvl w:ilvl="0" w:tplc="45A2D71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65F5C"/>
    <w:multiLevelType w:val="hybridMultilevel"/>
    <w:tmpl w:val="1C925698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40BD7"/>
    <w:multiLevelType w:val="hybridMultilevel"/>
    <w:tmpl w:val="8C9E1B1E"/>
    <w:lvl w:ilvl="0" w:tplc="CB60D11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27A77DD"/>
    <w:multiLevelType w:val="hybridMultilevel"/>
    <w:tmpl w:val="8C9E1B1E"/>
    <w:lvl w:ilvl="0" w:tplc="CB60D11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92372"/>
    <w:multiLevelType w:val="hybridMultilevel"/>
    <w:tmpl w:val="1F94E898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15"/>
  </w:num>
  <w:num w:numId="7">
    <w:abstractNumId w:val="0"/>
  </w:num>
  <w:num w:numId="8">
    <w:abstractNumId w:val="14"/>
  </w:num>
  <w:num w:numId="9">
    <w:abstractNumId w:val="2"/>
  </w:num>
  <w:num w:numId="10">
    <w:abstractNumId w:val="20"/>
  </w:num>
  <w:num w:numId="11">
    <w:abstractNumId w:val="6"/>
  </w:num>
  <w:num w:numId="12">
    <w:abstractNumId w:val="18"/>
  </w:num>
  <w:num w:numId="13">
    <w:abstractNumId w:val="16"/>
  </w:num>
  <w:num w:numId="14">
    <w:abstractNumId w:val="13"/>
  </w:num>
  <w:num w:numId="15">
    <w:abstractNumId w:val="21"/>
  </w:num>
  <w:num w:numId="16">
    <w:abstractNumId w:val="17"/>
  </w:num>
  <w:num w:numId="17">
    <w:abstractNumId w:val="5"/>
  </w:num>
  <w:num w:numId="18">
    <w:abstractNumId w:val="7"/>
  </w:num>
  <w:num w:numId="19">
    <w:abstractNumId w:val="1"/>
  </w:num>
  <w:num w:numId="20">
    <w:abstractNumId w:val="19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4FE7"/>
    <w:rsid w:val="000151F2"/>
    <w:rsid w:val="00021379"/>
    <w:rsid w:val="00022F87"/>
    <w:rsid w:val="000252C2"/>
    <w:rsid w:val="000253AD"/>
    <w:rsid w:val="00027BAC"/>
    <w:rsid w:val="000302FC"/>
    <w:rsid w:val="00033F43"/>
    <w:rsid w:val="00034018"/>
    <w:rsid w:val="0003434B"/>
    <w:rsid w:val="0003549D"/>
    <w:rsid w:val="00036B5B"/>
    <w:rsid w:val="00041835"/>
    <w:rsid w:val="00042341"/>
    <w:rsid w:val="00042756"/>
    <w:rsid w:val="0004671F"/>
    <w:rsid w:val="000477CE"/>
    <w:rsid w:val="00051EC5"/>
    <w:rsid w:val="00052F19"/>
    <w:rsid w:val="000530B6"/>
    <w:rsid w:val="00053CF0"/>
    <w:rsid w:val="00054884"/>
    <w:rsid w:val="00054B4A"/>
    <w:rsid w:val="00056446"/>
    <w:rsid w:val="0005768A"/>
    <w:rsid w:val="0005787B"/>
    <w:rsid w:val="000578F0"/>
    <w:rsid w:val="000621AA"/>
    <w:rsid w:val="00062BA3"/>
    <w:rsid w:val="0006348F"/>
    <w:rsid w:val="0006357A"/>
    <w:rsid w:val="000642F9"/>
    <w:rsid w:val="00064CDF"/>
    <w:rsid w:val="00076FF8"/>
    <w:rsid w:val="0008286C"/>
    <w:rsid w:val="00082F7D"/>
    <w:rsid w:val="00085688"/>
    <w:rsid w:val="000878C1"/>
    <w:rsid w:val="00090AEC"/>
    <w:rsid w:val="00091CB4"/>
    <w:rsid w:val="000949F4"/>
    <w:rsid w:val="000A11A3"/>
    <w:rsid w:val="000A1648"/>
    <w:rsid w:val="000A33FA"/>
    <w:rsid w:val="000A4B82"/>
    <w:rsid w:val="000A4D9C"/>
    <w:rsid w:val="000A4E72"/>
    <w:rsid w:val="000A558A"/>
    <w:rsid w:val="000B0A17"/>
    <w:rsid w:val="000B2D14"/>
    <w:rsid w:val="000B4D5B"/>
    <w:rsid w:val="000B52B7"/>
    <w:rsid w:val="000B5FEB"/>
    <w:rsid w:val="000B76F8"/>
    <w:rsid w:val="000C02BC"/>
    <w:rsid w:val="000C3E5F"/>
    <w:rsid w:val="000C5538"/>
    <w:rsid w:val="000C6786"/>
    <w:rsid w:val="000D069A"/>
    <w:rsid w:val="000D1182"/>
    <w:rsid w:val="000D2175"/>
    <w:rsid w:val="000D6E50"/>
    <w:rsid w:val="000E1BA2"/>
    <w:rsid w:val="000E1ED5"/>
    <w:rsid w:val="000E22EE"/>
    <w:rsid w:val="000E27EE"/>
    <w:rsid w:val="000E61E4"/>
    <w:rsid w:val="0010698A"/>
    <w:rsid w:val="00116258"/>
    <w:rsid w:val="001179D7"/>
    <w:rsid w:val="0012076B"/>
    <w:rsid w:val="00123E3B"/>
    <w:rsid w:val="0012701B"/>
    <w:rsid w:val="001271A9"/>
    <w:rsid w:val="0013013E"/>
    <w:rsid w:val="00130D40"/>
    <w:rsid w:val="001321D2"/>
    <w:rsid w:val="00134416"/>
    <w:rsid w:val="00134A19"/>
    <w:rsid w:val="00134C2E"/>
    <w:rsid w:val="001353CB"/>
    <w:rsid w:val="00137373"/>
    <w:rsid w:val="00140339"/>
    <w:rsid w:val="00142072"/>
    <w:rsid w:val="00142B00"/>
    <w:rsid w:val="00147650"/>
    <w:rsid w:val="00147929"/>
    <w:rsid w:val="00152204"/>
    <w:rsid w:val="0015335F"/>
    <w:rsid w:val="0015484F"/>
    <w:rsid w:val="00160ACC"/>
    <w:rsid w:val="00161223"/>
    <w:rsid w:val="001630C9"/>
    <w:rsid w:val="0016477C"/>
    <w:rsid w:val="00167729"/>
    <w:rsid w:val="0017385C"/>
    <w:rsid w:val="00177773"/>
    <w:rsid w:val="00177B87"/>
    <w:rsid w:val="0018119E"/>
    <w:rsid w:val="001833E6"/>
    <w:rsid w:val="001852B4"/>
    <w:rsid w:val="001875A2"/>
    <w:rsid w:val="00193AF9"/>
    <w:rsid w:val="00195258"/>
    <w:rsid w:val="00195B28"/>
    <w:rsid w:val="001A0F39"/>
    <w:rsid w:val="001A1A5C"/>
    <w:rsid w:val="001A1FE7"/>
    <w:rsid w:val="001A24F1"/>
    <w:rsid w:val="001A2961"/>
    <w:rsid w:val="001A3934"/>
    <w:rsid w:val="001A42D4"/>
    <w:rsid w:val="001A6D37"/>
    <w:rsid w:val="001A7678"/>
    <w:rsid w:val="001B007D"/>
    <w:rsid w:val="001B05EC"/>
    <w:rsid w:val="001B2266"/>
    <w:rsid w:val="001B3A9F"/>
    <w:rsid w:val="001B71E6"/>
    <w:rsid w:val="001C18B8"/>
    <w:rsid w:val="001C41FD"/>
    <w:rsid w:val="001C5B5E"/>
    <w:rsid w:val="001C5DFE"/>
    <w:rsid w:val="001C6E83"/>
    <w:rsid w:val="001C760A"/>
    <w:rsid w:val="001D0714"/>
    <w:rsid w:val="001D2891"/>
    <w:rsid w:val="001D2ACD"/>
    <w:rsid w:val="001D381A"/>
    <w:rsid w:val="001D428D"/>
    <w:rsid w:val="001D47AC"/>
    <w:rsid w:val="001D4DD5"/>
    <w:rsid w:val="001D5DCE"/>
    <w:rsid w:val="001D6B74"/>
    <w:rsid w:val="001D72B1"/>
    <w:rsid w:val="001E366C"/>
    <w:rsid w:val="001E544E"/>
    <w:rsid w:val="001E63CC"/>
    <w:rsid w:val="001E6DF3"/>
    <w:rsid w:val="001E7187"/>
    <w:rsid w:val="001E7628"/>
    <w:rsid w:val="001F0526"/>
    <w:rsid w:val="001F1863"/>
    <w:rsid w:val="001F75B5"/>
    <w:rsid w:val="001F7BC2"/>
    <w:rsid w:val="00204ED5"/>
    <w:rsid w:val="00214ED6"/>
    <w:rsid w:val="00215DDA"/>
    <w:rsid w:val="0021666C"/>
    <w:rsid w:val="002173F8"/>
    <w:rsid w:val="00217AC9"/>
    <w:rsid w:val="0022078F"/>
    <w:rsid w:val="002229BA"/>
    <w:rsid w:val="00227111"/>
    <w:rsid w:val="00232CFC"/>
    <w:rsid w:val="00233FF9"/>
    <w:rsid w:val="0023604B"/>
    <w:rsid w:val="002402B7"/>
    <w:rsid w:val="00245EA1"/>
    <w:rsid w:val="0024624D"/>
    <w:rsid w:val="00251446"/>
    <w:rsid w:val="00252112"/>
    <w:rsid w:val="00254B4A"/>
    <w:rsid w:val="00254EDA"/>
    <w:rsid w:val="002562B1"/>
    <w:rsid w:val="00260046"/>
    <w:rsid w:val="00260675"/>
    <w:rsid w:val="002609ED"/>
    <w:rsid w:val="00260B6C"/>
    <w:rsid w:val="00271A95"/>
    <w:rsid w:val="00272436"/>
    <w:rsid w:val="00273EB5"/>
    <w:rsid w:val="00274D34"/>
    <w:rsid w:val="00275F47"/>
    <w:rsid w:val="0027731A"/>
    <w:rsid w:val="0027798A"/>
    <w:rsid w:val="0028194B"/>
    <w:rsid w:val="00282830"/>
    <w:rsid w:val="002854F7"/>
    <w:rsid w:val="00290D72"/>
    <w:rsid w:val="00295C25"/>
    <w:rsid w:val="00296A96"/>
    <w:rsid w:val="0029755A"/>
    <w:rsid w:val="002A3496"/>
    <w:rsid w:val="002A3744"/>
    <w:rsid w:val="002A3C99"/>
    <w:rsid w:val="002A466A"/>
    <w:rsid w:val="002A47D3"/>
    <w:rsid w:val="002A6BBE"/>
    <w:rsid w:val="002A7CF2"/>
    <w:rsid w:val="002B0087"/>
    <w:rsid w:val="002B1680"/>
    <w:rsid w:val="002B27A5"/>
    <w:rsid w:val="002B337B"/>
    <w:rsid w:val="002B3CF1"/>
    <w:rsid w:val="002B646E"/>
    <w:rsid w:val="002B67C2"/>
    <w:rsid w:val="002C1D68"/>
    <w:rsid w:val="002C24F0"/>
    <w:rsid w:val="002C2725"/>
    <w:rsid w:val="002D06A1"/>
    <w:rsid w:val="002D1DC3"/>
    <w:rsid w:val="002D39C6"/>
    <w:rsid w:val="002D3E8D"/>
    <w:rsid w:val="002D4C71"/>
    <w:rsid w:val="002E03B2"/>
    <w:rsid w:val="002E0A13"/>
    <w:rsid w:val="002E25A3"/>
    <w:rsid w:val="002E45A0"/>
    <w:rsid w:val="002E5A1F"/>
    <w:rsid w:val="002E6E28"/>
    <w:rsid w:val="002E7379"/>
    <w:rsid w:val="002E7436"/>
    <w:rsid w:val="002F1F41"/>
    <w:rsid w:val="002F7945"/>
    <w:rsid w:val="00300031"/>
    <w:rsid w:val="00300FC2"/>
    <w:rsid w:val="00301A9A"/>
    <w:rsid w:val="003034AB"/>
    <w:rsid w:val="003042D9"/>
    <w:rsid w:val="00310FEF"/>
    <w:rsid w:val="003127B2"/>
    <w:rsid w:val="00312AA4"/>
    <w:rsid w:val="003136F9"/>
    <w:rsid w:val="00314E79"/>
    <w:rsid w:val="003177D4"/>
    <w:rsid w:val="00322921"/>
    <w:rsid w:val="003268D6"/>
    <w:rsid w:val="003322A2"/>
    <w:rsid w:val="003355F6"/>
    <w:rsid w:val="00335737"/>
    <w:rsid w:val="00337B09"/>
    <w:rsid w:val="00340050"/>
    <w:rsid w:val="00342CD3"/>
    <w:rsid w:val="0034430D"/>
    <w:rsid w:val="0034543F"/>
    <w:rsid w:val="00345536"/>
    <w:rsid w:val="00355BD3"/>
    <w:rsid w:val="00356CA8"/>
    <w:rsid w:val="00360ED9"/>
    <w:rsid w:val="003611CD"/>
    <w:rsid w:val="00363C28"/>
    <w:rsid w:val="003707F5"/>
    <w:rsid w:val="0037309D"/>
    <w:rsid w:val="00381D37"/>
    <w:rsid w:val="003826B3"/>
    <w:rsid w:val="0039499E"/>
    <w:rsid w:val="00395A0B"/>
    <w:rsid w:val="003A0D53"/>
    <w:rsid w:val="003A1C53"/>
    <w:rsid w:val="003A4652"/>
    <w:rsid w:val="003A7D63"/>
    <w:rsid w:val="003B0FE8"/>
    <w:rsid w:val="003C1A62"/>
    <w:rsid w:val="003C1E5A"/>
    <w:rsid w:val="003C2427"/>
    <w:rsid w:val="003C4069"/>
    <w:rsid w:val="003C41D4"/>
    <w:rsid w:val="003C4980"/>
    <w:rsid w:val="003C587A"/>
    <w:rsid w:val="003C5E85"/>
    <w:rsid w:val="003C73FD"/>
    <w:rsid w:val="003D36D0"/>
    <w:rsid w:val="003D49CA"/>
    <w:rsid w:val="003D534F"/>
    <w:rsid w:val="003D792E"/>
    <w:rsid w:val="003E072B"/>
    <w:rsid w:val="003E3A88"/>
    <w:rsid w:val="003E4DD8"/>
    <w:rsid w:val="003E53EA"/>
    <w:rsid w:val="003F16DE"/>
    <w:rsid w:val="003F2E9A"/>
    <w:rsid w:val="003F320F"/>
    <w:rsid w:val="003F5D11"/>
    <w:rsid w:val="003F76A3"/>
    <w:rsid w:val="004107F3"/>
    <w:rsid w:val="00413176"/>
    <w:rsid w:val="00413918"/>
    <w:rsid w:val="004152B4"/>
    <w:rsid w:val="00416921"/>
    <w:rsid w:val="00421018"/>
    <w:rsid w:val="00423E19"/>
    <w:rsid w:val="004255E4"/>
    <w:rsid w:val="00426A89"/>
    <w:rsid w:val="00430359"/>
    <w:rsid w:val="004347E2"/>
    <w:rsid w:val="0043598C"/>
    <w:rsid w:val="00436D77"/>
    <w:rsid w:val="00442618"/>
    <w:rsid w:val="004436DA"/>
    <w:rsid w:val="004470F1"/>
    <w:rsid w:val="00454841"/>
    <w:rsid w:val="00454A96"/>
    <w:rsid w:val="00455194"/>
    <w:rsid w:val="004559FE"/>
    <w:rsid w:val="00461911"/>
    <w:rsid w:val="004701D1"/>
    <w:rsid w:val="00470A87"/>
    <w:rsid w:val="00472739"/>
    <w:rsid w:val="00475FE7"/>
    <w:rsid w:val="004865B6"/>
    <w:rsid w:val="00487B57"/>
    <w:rsid w:val="00487D98"/>
    <w:rsid w:val="00490F4C"/>
    <w:rsid w:val="0049137F"/>
    <w:rsid w:val="00491D80"/>
    <w:rsid w:val="00492783"/>
    <w:rsid w:val="004943F0"/>
    <w:rsid w:val="00497BF6"/>
    <w:rsid w:val="004A2FC0"/>
    <w:rsid w:val="004A304D"/>
    <w:rsid w:val="004A4DF8"/>
    <w:rsid w:val="004B1037"/>
    <w:rsid w:val="004B2D9A"/>
    <w:rsid w:val="004B5777"/>
    <w:rsid w:val="004B5C52"/>
    <w:rsid w:val="004B6518"/>
    <w:rsid w:val="004B6E17"/>
    <w:rsid w:val="004B7586"/>
    <w:rsid w:val="004B7AF7"/>
    <w:rsid w:val="004C2B52"/>
    <w:rsid w:val="004C52BD"/>
    <w:rsid w:val="004C7C44"/>
    <w:rsid w:val="004D01EC"/>
    <w:rsid w:val="004D04A2"/>
    <w:rsid w:val="004D05B6"/>
    <w:rsid w:val="004D0B03"/>
    <w:rsid w:val="004D23AA"/>
    <w:rsid w:val="004D2F49"/>
    <w:rsid w:val="004D7655"/>
    <w:rsid w:val="004D7732"/>
    <w:rsid w:val="004D7E52"/>
    <w:rsid w:val="004E2B5A"/>
    <w:rsid w:val="004E2FD1"/>
    <w:rsid w:val="004E35AE"/>
    <w:rsid w:val="004E6655"/>
    <w:rsid w:val="004E6AE5"/>
    <w:rsid w:val="004E6D64"/>
    <w:rsid w:val="004F17C1"/>
    <w:rsid w:val="004F7563"/>
    <w:rsid w:val="004F7D66"/>
    <w:rsid w:val="005017FD"/>
    <w:rsid w:val="00502BBE"/>
    <w:rsid w:val="00507F22"/>
    <w:rsid w:val="00510682"/>
    <w:rsid w:val="00510951"/>
    <w:rsid w:val="005118CE"/>
    <w:rsid w:val="00511D84"/>
    <w:rsid w:val="00511E8F"/>
    <w:rsid w:val="0051306F"/>
    <w:rsid w:val="00517B61"/>
    <w:rsid w:val="00521A2B"/>
    <w:rsid w:val="00521E0B"/>
    <w:rsid w:val="00521FF7"/>
    <w:rsid w:val="005226E7"/>
    <w:rsid w:val="00523067"/>
    <w:rsid w:val="00526E6D"/>
    <w:rsid w:val="00527ADD"/>
    <w:rsid w:val="00531FB4"/>
    <w:rsid w:val="00535D97"/>
    <w:rsid w:val="00537053"/>
    <w:rsid w:val="00537E06"/>
    <w:rsid w:val="00541B34"/>
    <w:rsid w:val="00542B1D"/>
    <w:rsid w:val="0054618C"/>
    <w:rsid w:val="00553414"/>
    <w:rsid w:val="00553EA9"/>
    <w:rsid w:val="00554B48"/>
    <w:rsid w:val="0056039D"/>
    <w:rsid w:val="00561AE3"/>
    <w:rsid w:val="00561E73"/>
    <w:rsid w:val="00562CFC"/>
    <w:rsid w:val="005644A3"/>
    <w:rsid w:val="0056596A"/>
    <w:rsid w:val="005660E2"/>
    <w:rsid w:val="00570DE4"/>
    <w:rsid w:val="005712F2"/>
    <w:rsid w:val="00577420"/>
    <w:rsid w:val="00580A1B"/>
    <w:rsid w:val="005839B7"/>
    <w:rsid w:val="005844EA"/>
    <w:rsid w:val="005860A4"/>
    <w:rsid w:val="00586BEB"/>
    <w:rsid w:val="00586D7E"/>
    <w:rsid w:val="005876E8"/>
    <w:rsid w:val="00590774"/>
    <w:rsid w:val="0059084C"/>
    <w:rsid w:val="00590CB1"/>
    <w:rsid w:val="005917E8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1374"/>
    <w:rsid w:val="005B2196"/>
    <w:rsid w:val="005B2245"/>
    <w:rsid w:val="005B28C6"/>
    <w:rsid w:val="005B294B"/>
    <w:rsid w:val="005B6647"/>
    <w:rsid w:val="005B701C"/>
    <w:rsid w:val="005C1CEC"/>
    <w:rsid w:val="005C291E"/>
    <w:rsid w:val="005C45FF"/>
    <w:rsid w:val="005C729F"/>
    <w:rsid w:val="005D41CF"/>
    <w:rsid w:val="005D5B41"/>
    <w:rsid w:val="005E21E4"/>
    <w:rsid w:val="005E37C5"/>
    <w:rsid w:val="005E5F03"/>
    <w:rsid w:val="005E69C3"/>
    <w:rsid w:val="005E6D1D"/>
    <w:rsid w:val="005E7281"/>
    <w:rsid w:val="005F05E1"/>
    <w:rsid w:val="005F3B65"/>
    <w:rsid w:val="005F4EAF"/>
    <w:rsid w:val="00602B0B"/>
    <w:rsid w:val="00603268"/>
    <w:rsid w:val="006048E5"/>
    <w:rsid w:val="006055EF"/>
    <w:rsid w:val="00606869"/>
    <w:rsid w:val="00607E15"/>
    <w:rsid w:val="00611CFA"/>
    <w:rsid w:val="0061371C"/>
    <w:rsid w:val="0061381B"/>
    <w:rsid w:val="00613BDE"/>
    <w:rsid w:val="00617A28"/>
    <w:rsid w:val="00620032"/>
    <w:rsid w:val="006203AA"/>
    <w:rsid w:val="006227E4"/>
    <w:rsid w:val="00622819"/>
    <w:rsid w:val="006228A2"/>
    <w:rsid w:val="00623100"/>
    <w:rsid w:val="00625826"/>
    <w:rsid w:val="00625C80"/>
    <w:rsid w:val="00625F80"/>
    <w:rsid w:val="00632BB7"/>
    <w:rsid w:val="00637409"/>
    <w:rsid w:val="00637A22"/>
    <w:rsid w:val="00642276"/>
    <w:rsid w:val="00643152"/>
    <w:rsid w:val="0064327D"/>
    <w:rsid w:val="00646FCF"/>
    <w:rsid w:val="006470E1"/>
    <w:rsid w:val="00647226"/>
    <w:rsid w:val="00651FD3"/>
    <w:rsid w:val="00654904"/>
    <w:rsid w:val="00657336"/>
    <w:rsid w:val="006632A4"/>
    <w:rsid w:val="00663BE5"/>
    <w:rsid w:val="00664265"/>
    <w:rsid w:val="00664706"/>
    <w:rsid w:val="00666CAE"/>
    <w:rsid w:val="00670E2C"/>
    <w:rsid w:val="006717F3"/>
    <w:rsid w:val="0067484C"/>
    <w:rsid w:val="00675963"/>
    <w:rsid w:val="006776BA"/>
    <w:rsid w:val="006814FA"/>
    <w:rsid w:val="0068598A"/>
    <w:rsid w:val="00686453"/>
    <w:rsid w:val="00691D6C"/>
    <w:rsid w:val="006964A1"/>
    <w:rsid w:val="006A063D"/>
    <w:rsid w:val="006A1AFC"/>
    <w:rsid w:val="006A3744"/>
    <w:rsid w:val="006A3F16"/>
    <w:rsid w:val="006A50D7"/>
    <w:rsid w:val="006A50F5"/>
    <w:rsid w:val="006A55D1"/>
    <w:rsid w:val="006A6634"/>
    <w:rsid w:val="006B4265"/>
    <w:rsid w:val="006B43E9"/>
    <w:rsid w:val="006B4418"/>
    <w:rsid w:val="006B449A"/>
    <w:rsid w:val="006B5E13"/>
    <w:rsid w:val="006C3470"/>
    <w:rsid w:val="006C3C1D"/>
    <w:rsid w:val="006C5F93"/>
    <w:rsid w:val="006C719D"/>
    <w:rsid w:val="006D09D2"/>
    <w:rsid w:val="006D18C0"/>
    <w:rsid w:val="006D26CA"/>
    <w:rsid w:val="006D3FF2"/>
    <w:rsid w:val="006D44F4"/>
    <w:rsid w:val="006D6021"/>
    <w:rsid w:val="006D770B"/>
    <w:rsid w:val="006E0C01"/>
    <w:rsid w:val="006E2F64"/>
    <w:rsid w:val="006E4205"/>
    <w:rsid w:val="006E4CCD"/>
    <w:rsid w:val="006E740D"/>
    <w:rsid w:val="006F1345"/>
    <w:rsid w:val="006F140F"/>
    <w:rsid w:val="006F2095"/>
    <w:rsid w:val="006F320E"/>
    <w:rsid w:val="00702338"/>
    <w:rsid w:val="00703091"/>
    <w:rsid w:val="00704795"/>
    <w:rsid w:val="00704D27"/>
    <w:rsid w:val="007056D7"/>
    <w:rsid w:val="00706470"/>
    <w:rsid w:val="00710F24"/>
    <w:rsid w:val="0071500A"/>
    <w:rsid w:val="00715EF4"/>
    <w:rsid w:val="007204F0"/>
    <w:rsid w:val="00721DEF"/>
    <w:rsid w:val="00722480"/>
    <w:rsid w:val="00725DC3"/>
    <w:rsid w:val="00726BD5"/>
    <w:rsid w:val="00727135"/>
    <w:rsid w:val="00727CDF"/>
    <w:rsid w:val="00730448"/>
    <w:rsid w:val="00731EBC"/>
    <w:rsid w:val="00732053"/>
    <w:rsid w:val="00732F17"/>
    <w:rsid w:val="0073499C"/>
    <w:rsid w:val="00741790"/>
    <w:rsid w:val="00741D96"/>
    <w:rsid w:val="007469DD"/>
    <w:rsid w:val="00746AAE"/>
    <w:rsid w:val="00747401"/>
    <w:rsid w:val="007508C4"/>
    <w:rsid w:val="0076411F"/>
    <w:rsid w:val="00766022"/>
    <w:rsid w:val="0076677F"/>
    <w:rsid w:val="00772128"/>
    <w:rsid w:val="00773451"/>
    <w:rsid w:val="007734BD"/>
    <w:rsid w:val="007762AB"/>
    <w:rsid w:val="007773AD"/>
    <w:rsid w:val="00777788"/>
    <w:rsid w:val="00777CAC"/>
    <w:rsid w:val="007807C6"/>
    <w:rsid w:val="007817A0"/>
    <w:rsid w:val="007944DA"/>
    <w:rsid w:val="007A4F1E"/>
    <w:rsid w:val="007B4E73"/>
    <w:rsid w:val="007B7D56"/>
    <w:rsid w:val="007C209A"/>
    <w:rsid w:val="007C20D9"/>
    <w:rsid w:val="007C2C29"/>
    <w:rsid w:val="007C5485"/>
    <w:rsid w:val="007C6FE8"/>
    <w:rsid w:val="007D1DE6"/>
    <w:rsid w:val="007D2881"/>
    <w:rsid w:val="007D36B8"/>
    <w:rsid w:val="007D492F"/>
    <w:rsid w:val="007D5971"/>
    <w:rsid w:val="007D6B30"/>
    <w:rsid w:val="007D7E30"/>
    <w:rsid w:val="007E47D2"/>
    <w:rsid w:val="007E4CA8"/>
    <w:rsid w:val="007E58D9"/>
    <w:rsid w:val="007F1C7C"/>
    <w:rsid w:val="007F3D1A"/>
    <w:rsid w:val="007F6D62"/>
    <w:rsid w:val="00800A6B"/>
    <w:rsid w:val="0080103E"/>
    <w:rsid w:val="0080284D"/>
    <w:rsid w:val="0080296B"/>
    <w:rsid w:val="008042D2"/>
    <w:rsid w:val="00806875"/>
    <w:rsid w:val="008070E6"/>
    <w:rsid w:val="00812EA7"/>
    <w:rsid w:val="00820C4B"/>
    <w:rsid w:val="0082128B"/>
    <w:rsid w:val="00821409"/>
    <w:rsid w:val="00821BA9"/>
    <w:rsid w:val="0082362C"/>
    <w:rsid w:val="00823655"/>
    <w:rsid w:val="00823F3F"/>
    <w:rsid w:val="00827BB0"/>
    <w:rsid w:val="008347C2"/>
    <w:rsid w:val="00835A11"/>
    <w:rsid w:val="008367E2"/>
    <w:rsid w:val="00836AB8"/>
    <w:rsid w:val="0083700A"/>
    <w:rsid w:val="008374E3"/>
    <w:rsid w:val="00841213"/>
    <w:rsid w:val="008429BC"/>
    <w:rsid w:val="00842D65"/>
    <w:rsid w:val="00842EA9"/>
    <w:rsid w:val="00846C3C"/>
    <w:rsid w:val="00851D46"/>
    <w:rsid w:val="008523DC"/>
    <w:rsid w:val="008559B8"/>
    <w:rsid w:val="00856530"/>
    <w:rsid w:val="00856962"/>
    <w:rsid w:val="00857D32"/>
    <w:rsid w:val="00860A51"/>
    <w:rsid w:val="00860B32"/>
    <w:rsid w:val="008628FB"/>
    <w:rsid w:val="008650B6"/>
    <w:rsid w:val="00865C88"/>
    <w:rsid w:val="00867572"/>
    <w:rsid w:val="00872C67"/>
    <w:rsid w:val="00881CBD"/>
    <w:rsid w:val="00883987"/>
    <w:rsid w:val="00884FA5"/>
    <w:rsid w:val="008858A9"/>
    <w:rsid w:val="00886EBE"/>
    <w:rsid w:val="00887CF8"/>
    <w:rsid w:val="00890B9E"/>
    <w:rsid w:val="008926FA"/>
    <w:rsid w:val="008954F5"/>
    <w:rsid w:val="008A58B1"/>
    <w:rsid w:val="008B0679"/>
    <w:rsid w:val="008B5402"/>
    <w:rsid w:val="008B55E4"/>
    <w:rsid w:val="008B6B16"/>
    <w:rsid w:val="008C259D"/>
    <w:rsid w:val="008C44C5"/>
    <w:rsid w:val="008C5085"/>
    <w:rsid w:val="008C5117"/>
    <w:rsid w:val="008C59DB"/>
    <w:rsid w:val="008C64CA"/>
    <w:rsid w:val="008C72AA"/>
    <w:rsid w:val="008D5EAD"/>
    <w:rsid w:val="008D6F47"/>
    <w:rsid w:val="008E1368"/>
    <w:rsid w:val="008E1FAF"/>
    <w:rsid w:val="008E32FE"/>
    <w:rsid w:val="008E7DD1"/>
    <w:rsid w:val="008F5241"/>
    <w:rsid w:val="008F5F2B"/>
    <w:rsid w:val="009026A9"/>
    <w:rsid w:val="009035E3"/>
    <w:rsid w:val="009035ED"/>
    <w:rsid w:val="0090546D"/>
    <w:rsid w:val="00907B9E"/>
    <w:rsid w:val="0091019D"/>
    <w:rsid w:val="009127CC"/>
    <w:rsid w:val="0091314C"/>
    <w:rsid w:val="00914B94"/>
    <w:rsid w:val="00922776"/>
    <w:rsid w:val="00923594"/>
    <w:rsid w:val="00925A7F"/>
    <w:rsid w:val="0092706F"/>
    <w:rsid w:val="00930BE9"/>
    <w:rsid w:val="009421BB"/>
    <w:rsid w:val="009427F9"/>
    <w:rsid w:val="00942985"/>
    <w:rsid w:val="00943204"/>
    <w:rsid w:val="009436CB"/>
    <w:rsid w:val="0094394A"/>
    <w:rsid w:val="00943EB5"/>
    <w:rsid w:val="00944A28"/>
    <w:rsid w:val="00945B89"/>
    <w:rsid w:val="00953CD0"/>
    <w:rsid w:val="00953DF0"/>
    <w:rsid w:val="0095584F"/>
    <w:rsid w:val="00960923"/>
    <w:rsid w:val="009609C3"/>
    <w:rsid w:val="00963B29"/>
    <w:rsid w:val="00972B53"/>
    <w:rsid w:val="00974F2A"/>
    <w:rsid w:val="00977648"/>
    <w:rsid w:val="009801B4"/>
    <w:rsid w:val="0098053C"/>
    <w:rsid w:val="009832F5"/>
    <w:rsid w:val="00983433"/>
    <w:rsid w:val="0098537C"/>
    <w:rsid w:val="0099292F"/>
    <w:rsid w:val="009A2992"/>
    <w:rsid w:val="009A3435"/>
    <w:rsid w:val="009A6C56"/>
    <w:rsid w:val="009A7F39"/>
    <w:rsid w:val="009B3716"/>
    <w:rsid w:val="009B7516"/>
    <w:rsid w:val="009C0138"/>
    <w:rsid w:val="009C1685"/>
    <w:rsid w:val="009C272B"/>
    <w:rsid w:val="009C2F65"/>
    <w:rsid w:val="009C3A76"/>
    <w:rsid w:val="009D3089"/>
    <w:rsid w:val="009D43A6"/>
    <w:rsid w:val="009D4C8A"/>
    <w:rsid w:val="009D578B"/>
    <w:rsid w:val="009D77E8"/>
    <w:rsid w:val="009E00E3"/>
    <w:rsid w:val="009E1542"/>
    <w:rsid w:val="009E2F5C"/>
    <w:rsid w:val="009E548C"/>
    <w:rsid w:val="009E5A32"/>
    <w:rsid w:val="009E62C1"/>
    <w:rsid w:val="009F2408"/>
    <w:rsid w:val="009F2610"/>
    <w:rsid w:val="009F474B"/>
    <w:rsid w:val="00A01BC3"/>
    <w:rsid w:val="00A0222B"/>
    <w:rsid w:val="00A02389"/>
    <w:rsid w:val="00A031C5"/>
    <w:rsid w:val="00A03CD2"/>
    <w:rsid w:val="00A04622"/>
    <w:rsid w:val="00A04BF8"/>
    <w:rsid w:val="00A05B31"/>
    <w:rsid w:val="00A071AC"/>
    <w:rsid w:val="00A07DAD"/>
    <w:rsid w:val="00A10E29"/>
    <w:rsid w:val="00A1258D"/>
    <w:rsid w:val="00A154B1"/>
    <w:rsid w:val="00A2324C"/>
    <w:rsid w:val="00A248E6"/>
    <w:rsid w:val="00A260B3"/>
    <w:rsid w:val="00A26CDD"/>
    <w:rsid w:val="00A319D3"/>
    <w:rsid w:val="00A326F4"/>
    <w:rsid w:val="00A36605"/>
    <w:rsid w:val="00A378B2"/>
    <w:rsid w:val="00A42502"/>
    <w:rsid w:val="00A42D75"/>
    <w:rsid w:val="00A519AF"/>
    <w:rsid w:val="00A51EBC"/>
    <w:rsid w:val="00A57ADF"/>
    <w:rsid w:val="00A62787"/>
    <w:rsid w:val="00A63410"/>
    <w:rsid w:val="00A64295"/>
    <w:rsid w:val="00A653EF"/>
    <w:rsid w:val="00A665D4"/>
    <w:rsid w:val="00A67F4B"/>
    <w:rsid w:val="00A7443E"/>
    <w:rsid w:val="00A80089"/>
    <w:rsid w:val="00A8361D"/>
    <w:rsid w:val="00A87793"/>
    <w:rsid w:val="00A923F5"/>
    <w:rsid w:val="00A925E7"/>
    <w:rsid w:val="00A936E9"/>
    <w:rsid w:val="00A96A99"/>
    <w:rsid w:val="00AA0587"/>
    <w:rsid w:val="00AA1E20"/>
    <w:rsid w:val="00AA23A9"/>
    <w:rsid w:val="00AA4D7A"/>
    <w:rsid w:val="00AA66A4"/>
    <w:rsid w:val="00AB08C4"/>
    <w:rsid w:val="00AB3954"/>
    <w:rsid w:val="00AB72C5"/>
    <w:rsid w:val="00AB7A78"/>
    <w:rsid w:val="00AC1043"/>
    <w:rsid w:val="00AC12AD"/>
    <w:rsid w:val="00AC45D9"/>
    <w:rsid w:val="00AC51B4"/>
    <w:rsid w:val="00AC57ED"/>
    <w:rsid w:val="00AC6CED"/>
    <w:rsid w:val="00AD1873"/>
    <w:rsid w:val="00AD207E"/>
    <w:rsid w:val="00AD222E"/>
    <w:rsid w:val="00AD6D13"/>
    <w:rsid w:val="00AD6DB0"/>
    <w:rsid w:val="00AD6DD3"/>
    <w:rsid w:val="00AE08D6"/>
    <w:rsid w:val="00AE4C3E"/>
    <w:rsid w:val="00AE6562"/>
    <w:rsid w:val="00AE659A"/>
    <w:rsid w:val="00B000F4"/>
    <w:rsid w:val="00B03F2D"/>
    <w:rsid w:val="00B05B20"/>
    <w:rsid w:val="00B05F2C"/>
    <w:rsid w:val="00B067D3"/>
    <w:rsid w:val="00B07B14"/>
    <w:rsid w:val="00B07BA8"/>
    <w:rsid w:val="00B11687"/>
    <w:rsid w:val="00B125E0"/>
    <w:rsid w:val="00B20009"/>
    <w:rsid w:val="00B21A51"/>
    <w:rsid w:val="00B21C26"/>
    <w:rsid w:val="00B23EFE"/>
    <w:rsid w:val="00B30827"/>
    <w:rsid w:val="00B356C4"/>
    <w:rsid w:val="00B47E82"/>
    <w:rsid w:val="00B51572"/>
    <w:rsid w:val="00B5181D"/>
    <w:rsid w:val="00B518BE"/>
    <w:rsid w:val="00B52820"/>
    <w:rsid w:val="00B5325A"/>
    <w:rsid w:val="00B54F6B"/>
    <w:rsid w:val="00B559A7"/>
    <w:rsid w:val="00B55D03"/>
    <w:rsid w:val="00B5623D"/>
    <w:rsid w:val="00B56F85"/>
    <w:rsid w:val="00B57303"/>
    <w:rsid w:val="00B60546"/>
    <w:rsid w:val="00B60750"/>
    <w:rsid w:val="00B617F6"/>
    <w:rsid w:val="00B61A95"/>
    <w:rsid w:val="00B62C09"/>
    <w:rsid w:val="00B64695"/>
    <w:rsid w:val="00B744FE"/>
    <w:rsid w:val="00B7568A"/>
    <w:rsid w:val="00B80850"/>
    <w:rsid w:val="00B82D8B"/>
    <w:rsid w:val="00B83489"/>
    <w:rsid w:val="00B86D6F"/>
    <w:rsid w:val="00B90B6E"/>
    <w:rsid w:val="00B93BFE"/>
    <w:rsid w:val="00B94F0B"/>
    <w:rsid w:val="00B95019"/>
    <w:rsid w:val="00B9544A"/>
    <w:rsid w:val="00B95852"/>
    <w:rsid w:val="00B96CE1"/>
    <w:rsid w:val="00B97874"/>
    <w:rsid w:val="00BA0480"/>
    <w:rsid w:val="00BA1719"/>
    <w:rsid w:val="00BA183B"/>
    <w:rsid w:val="00BA450E"/>
    <w:rsid w:val="00BA5205"/>
    <w:rsid w:val="00BA6CAA"/>
    <w:rsid w:val="00BB2009"/>
    <w:rsid w:val="00BB32B6"/>
    <w:rsid w:val="00BC12D1"/>
    <w:rsid w:val="00BC2817"/>
    <w:rsid w:val="00BC342F"/>
    <w:rsid w:val="00BC3B10"/>
    <w:rsid w:val="00BC52FE"/>
    <w:rsid w:val="00BC7D73"/>
    <w:rsid w:val="00BD2897"/>
    <w:rsid w:val="00BD5F77"/>
    <w:rsid w:val="00BD60A2"/>
    <w:rsid w:val="00BD61B1"/>
    <w:rsid w:val="00BE2305"/>
    <w:rsid w:val="00BE47BA"/>
    <w:rsid w:val="00BF01D9"/>
    <w:rsid w:val="00BF2F90"/>
    <w:rsid w:val="00C0603E"/>
    <w:rsid w:val="00C0726F"/>
    <w:rsid w:val="00C204CF"/>
    <w:rsid w:val="00C20D15"/>
    <w:rsid w:val="00C230AB"/>
    <w:rsid w:val="00C234B4"/>
    <w:rsid w:val="00C25F1E"/>
    <w:rsid w:val="00C266DD"/>
    <w:rsid w:val="00C33E5B"/>
    <w:rsid w:val="00C41374"/>
    <w:rsid w:val="00C41444"/>
    <w:rsid w:val="00C428BD"/>
    <w:rsid w:val="00C44EA3"/>
    <w:rsid w:val="00C454FB"/>
    <w:rsid w:val="00C511D6"/>
    <w:rsid w:val="00C52A79"/>
    <w:rsid w:val="00C625BE"/>
    <w:rsid w:val="00C625ED"/>
    <w:rsid w:val="00C62B8C"/>
    <w:rsid w:val="00C638C5"/>
    <w:rsid w:val="00C63C45"/>
    <w:rsid w:val="00C63F51"/>
    <w:rsid w:val="00C64116"/>
    <w:rsid w:val="00C6576D"/>
    <w:rsid w:val="00C65C69"/>
    <w:rsid w:val="00C716B5"/>
    <w:rsid w:val="00C73734"/>
    <w:rsid w:val="00C73A00"/>
    <w:rsid w:val="00C74B03"/>
    <w:rsid w:val="00C74EC9"/>
    <w:rsid w:val="00C74FBD"/>
    <w:rsid w:val="00C7763C"/>
    <w:rsid w:val="00C80A75"/>
    <w:rsid w:val="00C80D4F"/>
    <w:rsid w:val="00C87BA3"/>
    <w:rsid w:val="00C90846"/>
    <w:rsid w:val="00C92B86"/>
    <w:rsid w:val="00C92C2E"/>
    <w:rsid w:val="00C92E27"/>
    <w:rsid w:val="00C9303A"/>
    <w:rsid w:val="00C939DC"/>
    <w:rsid w:val="00C956D5"/>
    <w:rsid w:val="00C9633E"/>
    <w:rsid w:val="00C96885"/>
    <w:rsid w:val="00CA3836"/>
    <w:rsid w:val="00CA41C0"/>
    <w:rsid w:val="00CA4A2B"/>
    <w:rsid w:val="00CA4F38"/>
    <w:rsid w:val="00CA6EC0"/>
    <w:rsid w:val="00CB0725"/>
    <w:rsid w:val="00CB094B"/>
    <w:rsid w:val="00CB1CCD"/>
    <w:rsid w:val="00CB28DB"/>
    <w:rsid w:val="00CB2D11"/>
    <w:rsid w:val="00CB7F41"/>
    <w:rsid w:val="00CC32F1"/>
    <w:rsid w:val="00CD14BF"/>
    <w:rsid w:val="00CD68BF"/>
    <w:rsid w:val="00CD7055"/>
    <w:rsid w:val="00CD7097"/>
    <w:rsid w:val="00CE42AF"/>
    <w:rsid w:val="00CE5093"/>
    <w:rsid w:val="00CE7DF1"/>
    <w:rsid w:val="00CF0FB0"/>
    <w:rsid w:val="00CF2785"/>
    <w:rsid w:val="00CF2E15"/>
    <w:rsid w:val="00CF30D5"/>
    <w:rsid w:val="00CF398E"/>
    <w:rsid w:val="00CF3A60"/>
    <w:rsid w:val="00CF627B"/>
    <w:rsid w:val="00CF688A"/>
    <w:rsid w:val="00CF7499"/>
    <w:rsid w:val="00CF7513"/>
    <w:rsid w:val="00CF7EE7"/>
    <w:rsid w:val="00D00BD0"/>
    <w:rsid w:val="00D012F0"/>
    <w:rsid w:val="00D03E64"/>
    <w:rsid w:val="00D06666"/>
    <w:rsid w:val="00D06B6F"/>
    <w:rsid w:val="00D1347D"/>
    <w:rsid w:val="00D207B0"/>
    <w:rsid w:val="00D21366"/>
    <w:rsid w:val="00D21BBA"/>
    <w:rsid w:val="00D23835"/>
    <w:rsid w:val="00D256F4"/>
    <w:rsid w:val="00D26156"/>
    <w:rsid w:val="00D265F6"/>
    <w:rsid w:val="00D31F1D"/>
    <w:rsid w:val="00D335DD"/>
    <w:rsid w:val="00D369D4"/>
    <w:rsid w:val="00D421C6"/>
    <w:rsid w:val="00D42BC9"/>
    <w:rsid w:val="00D4324C"/>
    <w:rsid w:val="00D4457B"/>
    <w:rsid w:val="00D44C00"/>
    <w:rsid w:val="00D456F2"/>
    <w:rsid w:val="00D47099"/>
    <w:rsid w:val="00D527E1"/>
    <w:rsid w:val="00D53F29"/>
    <w:rsid w:val="00D60EA6"/>
    <w:rsid w:val="00D6429E"/>
    <w:rsid w:val="00D642BC"/>
    <w:rsid w:val="00D6750A"/>
    <w:rsid w:val="00D7211D"/>
    <w:rsid w:val="00D72532"/>
    <w:rsid w:val="00D7418A"/>
    <w:rsid w:val="00D76737"/>
    <w:rsid w:val="00D77266"/>
    <w:rsid w:val="00D77D84"/>
    <w:rsid w:val="00D80245"/>
    <w:rsid w:val="00D831F7"/>
    <w:rsid w:val="00D836EF"/>
    <w:rsid w:val="00D837CB"/>
    <w:rsid w:val="00D84343"/>
    <w:rsid w:val="00D86375"/>
    <w:rsid w:val="00D867EA"/>
    <w:rsid w:val="00D93FF1"/>
    <w:rsid w:val="00D94558"/>
    <w:rsid w:val="00D9710D"/>
    <w:rsid w:val="00DA13B6"/>
    <w:rsid w:val="00DA3A46"/>
    <w:rsid w:val="00DB2975"/>
    <w:rsid w:val="00DB334A"/>
    <w:rsid w:val="00DB5662"/>
    <w:rsid w:val="00DB6D2C"/>
    <w:rsid w:val="00DB7E2E"/>
    <w:rsid w:val="00DC401A"/>
    <w:rsid w:val="00DC41BA"/>
    <w:rsid w:val="00DC4648"/>
    <w:rsid w:val="00DC5748"/>
    <w:rsid w:val="00DC6638"/>
    <w:rsid w:val="00DC7031"/>
    <w:rsid w:val="00DD11B5"/>
    <w:rsid w:val="00DD1865"/>
    <w:rsid w:val="00DD46EB"/>
    <w:rsid w:val="00DD6635"/>
    <w:rsid w:val="00DD7950"/>
    <w:rsid w:val="00DD7B9B"/>
    <w:rsid w:val="00DE158E"/>
    <w:rsid w:val="00DE38EE"/>
    <w:rsid w:val="00DE39F6"/>
    <w:rsid w:val="00DE5A3A"/>
    <w:rsid w:val="00DE6ED1"/>
    <w:rsid w:val="00DE7FEE"/>
    <w:rsid w:val="00DF6061"/>
    <w:rsid w:val="00E04094"/>
    <w:rsid w:val="00E040DE"/>
    <w:rsid w:val="00E0565E"/>
    <w:rsid w:val="00E12049"/>
    <w:rsid w:val="00E15BE0"/>
    <w:rsid w:val="00E15E25"/>
    <w:rsid w:val="00E17BE9"/>
    <w:rsid w:val="00E261D6"/>
    <w:rsid w:val="00E2657A"/>
    <w:rsid w:val="00E31E5B"/>
    <w:rsid w:val="00E34B40"/>
    <w:rsid w:val="00E34FC0"/>
    <w:rsid w:val="00E36ED3"/>
    <w:rsid w:val="00E41426"/>
    <w:rsid w:val="00E43F4E"/>
    <w:rsid w:val="00E44364"/>
    <w:rsid w:val="00E46BAC"/>
    <w:rsid w:val="00E47887"/>
    <w:rsid w:val="00E5027E"/>
    <w:rsid w:val="00E521CD"/>
    <w:rsid w:val="00E56798"/>
    <w:rsid w:val="00E6480A"/>
    <w:rsid w:val="00E6576F"/>
    <w:rsid w:val="00E657C2"/>
    <w:rsid w:val="00E67D42"/>
    <w:rsid w:val="00E7155E"/>
    <w:rsid w:val="00E71DF3"/>
    <w:rsid w:val="00E725CF"/>
    <w:rsid w:val="00E741E6"/>
    <w:rsid w:val="00E762AD"/>
    <w:rsid w:val="00E768AA"/>
    <w:rsid w:val="00E81EE5"/>
    <w:rsid w:val="00E856C8"/>
    <w:rsid w:val="00E85817"/>
    <w:rsid w:val="00E869E2"/>
    <w:rsid w:val="00E8760D"/>
    <w:rsid w:val="00E91B05"/>
    <w:rsid w:val="00E9201E"/>
    <w:rsid w:val="00E95D0D"/>
    <w:rsid w:val="00E97EF8"/>
    <w:rsid w:val="00EA0E92"/>
    <w:rsid w:val="00EA12AE"/>
    <w:rsid w:val="00EA1BA6"/>
    <w:rsid w:val="00EA28B0"/>
    <w:rsid w:val="00EA2B56"/>
    <w:rsid w:val="00EA50A0"/>
    <w:rsid w:val="00EA652D"/>
    <w:rsid w:val="00EA6BFE"/>
    <w:rsid w:val="00EB1BAC"/>
    <w:rsid w:val="00EB30D5"/>
    <w:rsid w:val="00EB4CDF"/>
    <w:rsid w:val="00EB6172"/>
    <w:rsid w:val="00EB7DE9"/>
    <w:rsid w:val="00EC30DA"/>
    <w:rsid w:val="00EC4A3E"/>
    <w:rsid w:val="00EC4D63"/>
    <w:rsid w:val="00EC7D4F"/>
    <w:rsid w:val="00ED2A60"/>
    <w:rsid w:val="00ED2DEB"/>
    <w:rsid w:val="00ED3BDE"/>
    <w:rsid w:val="00ED6222"/>
    <w:rsid w:val="00EE059D"/>
    <w:rsid w:val="00EE1861"/>
    <w:rsid w:val="00EE30FA"/>
    <w:rsid w:val="00EE3389"/>
    <w:rsid w:val="00EE4CC4"/>
    <w:rsid w:val="00EF07EC"/>
    <w:rsid w:val="00EF26B7"/>
    <w:rsid w:val="00EF35CB"/>
    <w:rsid w:val="00EF366E"/>
    <w:rsid w:val="00EF5847"/>
    <w:rsid w:val="00EF7E76"/>
    <w:rsid w:val="00F01650"/>
    <w:rsid w:val="00F03A51"/>
    <w:rsid w:val="00F03B94"/>
    <w:rsid w:val="00F057C5"/>
    <w:rsid w:val="00F07D65"/>
    <w:rsid w:val="00F130C1"/>
    <w:rsid w:val="00F14303"/>
    <w:rsid w:val="00F15078"/>
    <w:rsid w:val="00F20E74"/>
    <w:rsid w:val="00F21740"/>
    <w:rsid w:val="00F2334D"/>
    <w:rsid w:val="00F23837"/>
    <w:rsid w:val="00F243CA"/>
    <w:rsid w:val="00F25CC6"/>
    <w:rsid w:val="00F279E0"/>
    <w:rsid w:val="00F34C4F"/>
    <w:rsid w:val="00F35DB0"/>
    <w:rsid w:val="00F41B67"/>
    <w:rsid w:val="00F42C56"/>
    <w:rsid w:val="00F47061"/>
    <w:rsid w:val="00F47108"/>
    <w:rsid w:val="00F50E15"/>
    <w:rsid w:val="00F52526"/>
    <w:rsid w:val="00F528CA"/>
    <w:rsid w:val="00F57932"/>
    <w:rsid w:val="00F579C9"/>
    <w:rsid w:val="00F62796"/>
    <w:rsid w:val="00F63127"/>
    <w:rsid w:val="00F634D0"/>
    <w:rsid w:val="00F64AF8"/>
    <w:rsid w:val="00F65029"/>
    <w:rsid w:val="00F6552E"/>
    <w:rsid w:val="00F65BF9"/>
    <w:rsid w:val="00F70173"/>
    <w:rsid w:val="00F72104"/>
    <w:rsid w:val="00F7331B"/>
    <w:rsid w:val="00F73712"/>
    <w:rsid w:val="00F73E05"/>
    <w:rsid w:val="00F85DB5"/>
    <w:rsid w:val="00F8791F"/>
    <w:rsid w:val="00F91527"/>
    <w:rsid w:val="00F925DD"/>
    <w:rsid w:val="00F939A9"/>
    <w:rsid w:val="00F94061"/>
    <w:rsid w:val="00F97DDB"/>
    <w:rsid w:val="00FA046E"/>
    <w:rsid w:val="00FA08E4"/>
    <w:rsid w:val="00FA194C"/>
    <w:rsid w:val="00FA4E85"/>
    <w:rsid w:val="00FA67CB"/>
    <w:rsid w:val="00FB1514"/>
    <w:rsid w:val="00FB1A27"/>
    <w:rsid w:val="00FB6806"/>
    <w:rsid w:val="00FD24DB"/>
    <w:rsid w:val="00FD4061"/>
    <w:rsid w:val="00FD495F"/>
    <w:rsid w:val="00FD4E35"/>
    <w:rsid w:val="00FD761A"/>
    <w:rsid w:val="00FD7694"/>
    <w:rsid w:val="00FD7926"/>
    <w:rsid w:val="00FE6DA6"/>
    <w:rsid w:val="00FF00C3"/>
    <w:rsid w:val="00FF10FE"/>
    <w:rsid w:val="00FF2DFA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318C"/>
  <w15:chartTrackingRefBased/>
  <w15:docId w15:val="{FF3982F3-819F-4C7F-857F-93EB6F7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B094B"/>
    <w:rPr>
      <w:color w:val="605E5C"/>
      <w:shd w:val="clear" w:color="auto" w:fill="E1DFDD"/>
    </w:rPr>
  </w:style>
  <w:style w:type="paragraph" w:customStyle="1" w:styleId="Default">
    <w:name w:val="Default"/>
    <w:rsid w:val="00F92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aliases w:val="Fußnotentext Char,Char Char,Footnote Text Char Char Char,Footnote Text Char Char,Fußnote,single space,footnote text,FOOTNOTES,fn,ADB,Footnote text,ft,Footnote,Footnote Text Char1 Char,Footnote Text Char1 Char Char Char"/>
    <w:basedOn w:val="Normal"/>
    <w:link w:val="FootnoteTextChar"/>
    <w:unhideWhenUsed/>
    <w:qFormat/>
    <w:rsid w:val="009421BB"/>
    <w:pPr>
      <w:spacing w:after="0" w:line="240" w:lineRule="auto"/>
    </w:pPr>
    <w:rPr>
      <w:sz w:val="20"/>
      <w:szCs w:val="20"/>
      <w:lang w:val="ru-MD"/>
    </w:rPr>
  </w:style>
  <w:style w:type="character" w:customStyle="1" w:styleId="FootnoteTextChar">
    <w:name w:val="Footnote Text Char"/>
    <w:aliases w:val="Fußnotentext Char Char,Char Char Char,Footnote Text Char Char Char Char,Footnote Text Char Char Char1,Fußnote Char,single space Char,footnote text Char,FOOTNOTES Char,fn Char,ADB Char,Footnote text Char,ft Char,Footnote Char"/>
    <w:basedOn w:val="DefaultParagraphFont"/>
    <w:link w:val="FootnoteText"/>
    <w:rsid w:val="009421BB"/>
    <w:rPr>
      <w:sz w:val="20"/>
      <w:szCs w:val="20"/>
      <w:lang w:val="ru-MD"/>
    </w:rPr>
  </w:style>
  <w:style w:type="character" w:styleId="FootnoteReference">
    <w:name w:val="footnote reference"/>
    <w:aliases w:val="BVI fnr,ftref,16 Point,Superscript 6 Point,Footnote symbol,Footnote reference number,note TESI"/>
    <w:basedOn w:val="DefaultParagraphFont"/>
    <w:rsid w:val="009421BB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7508C4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1251C9D324C70A5A89D77E5E5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DDA9-4799-4C4A-AE96-112E36B01916}"/>
      </w:docPartPr>
      <w:docPartBody>
        <w:p w:rsidR="00472739" w:rsidRDefault="00472739">
          <w:pPr>
            <w:pStyle w:val="F431251C9D324C70A5A89D77E5E5E49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F47E299F994BC89D33218BAEDB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207B-519D-4DE8-906A-4A45E027BCC8}"/>
      </w:docPartPr>
      <w:docPartBody>
        <w:p w:rsidR="00472739" w:rsidRDefault="00472739">
          <w:pPr>
            <w:pStyle w:val="A1F47E299F994BC89D33218BAEDB72E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29BA687ACB4FEBB0F9F20EC79B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F4BF-B302-416C-8813-40C65B6C0691}"/>
      </w:docPartPr>
      <w:docPartBody>
        <w:p w:rsidR="00472739" w:rsidRDefault="00472739">
          <w:pPr>
            <w:pStyle w:val="B729BA687ACB4FEBB0F9F20EC79B2AA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72A2ADAC64B8418FA5E29D0CA09F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C522-5D49-4B87-A8E1-B05CBBE863F5}"/>
      </w:docPartPr>
      <w:docPartBody>
        <w:p w:rsidR="00472739" w:rsidRDefault="00472739">
          <w:pPr>
            <w:pStyle w:val="72A2ADAC64B8418FA5E29D0CA09FC4B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59DE73822142729846326F9EC9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703A-B0DB-4876-94D1-4854D98EA25E}"/>
      </w:docPartPr>
      <w:docPartBody>
        <w:p w:rsidR="00472739" w:rsidRDefault="00472739">
          <w:pPr>
            <w:pStyle w:val="8E59DE73822142729846326F9EC90CB8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602B33B5F2459886E4D010A820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3BA8-210D-4574-B4D5-FBB5F99461EF}"/>
      </w:docPartPr>
      <w:docPartBody>
        <w:p w:rsidR="00472739" w:rsidRDefault="00472739">
          <w:pPr>
            <w:pStyle w:val="3E602B33B5F2459886E4D010A820448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F28C9DB47504A2C8096563275ACC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626D-86DE-4B42-B143-1E27693F77B9}"/>
      </w:docPartPr>
      <w:docPartBody>
        <w:p w:rsidR="00472739" w:rsidRDefault="00472739">
          <w:pPr>
            <w:pStyle w:val="2F28C9DB47504A2C8096563275ACCAB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825E95FA79C46E5B1DCCBA2E132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7725-B476-41AC-BAAE-BB1561860256}"/>
      </w:docPartPr>
      <w:docPartBody>
        <w:p w:rsidR="00472739" w:rsidRDefault="00472739">
          <w:pPr>
            <w:pStyle w:val="D825E95FA79C46E5B1DCCBA2E132A98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E5E22A8141B4C77B442617D3861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35C7C-606B-4033-8A88-255C57A5875C}"/>
      </w:docPartPr>
      <w:docPartBody>
        <w:p w:rsidR="00472739" w:rsidRDefault="00472739">
          <w:pPr>
            <w:pStyle w:val="AE5E22A8141B4C77B442617D3861E4C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4988F90C552489BBF1EAEE9D882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85B1-87BE-4846-A5CC-DFE5C4F8ED79}"/>
      </w:docPartPr>
      <w:docPartBody>
        <w:p w:rsidR="00472739" w:rsidRDefault="00472739">
          <w:pPr>
            <w:pStyle w:val="94988F90C552489BBF1EAEE9D88220F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BCDB04359134D8A8BAA800BB664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76D9-715C-479F-BEA5-DA7F9C2D8719}"/>
      </w:docPartPr>
      <w:docPartBody>
        <w:p w:rsidR="00472739" w:rsidRDefault="00472739">
          <w:pPr>
            <w:pStyle w:val="8BCDB04359134D8A8BAA800BB6644C3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DD381DA85874FAA91DB7A4DDAF9D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ACEB-83D4-4031-B086-DD33F4EF1D4E}"/>
      </w:docPartPr>
      <w:docPartBody>
        <w:p w:rsidR="00472739" w:rsidRDefault="00472739">
          <w:pPr>
            <w:pStyle w:val="2DD381DA85874FAA91DB7A4DDAF9D92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A10A86E0E3147DC93AD5E694ACB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261D-41C4-4631-A70E-4FDC8A101119}"/>
      </w:docPartPr>
      <w:docPartBody>
        <w:p w:rsidR="00472739" w:rsidRDefault="00472739">
          <w:pPr>
            <w:pStyle w:val="1A10A86E0E3147DC93AD5E694ACB43B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4316F05941C4298AA78CD3B354C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84F11-1E70-415D-8908-89AD121EC2EE}"/>
      </w:docPartPr>
      <w:docPartBody>
        <w:p w:rsidR="00472739" w:rsidRDefault="00472739">
          <w:pPr>
            <w:pStyle w:val="94316F05941C4298AA78CD3B354C1A2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6383F"/>
    <w:rsid w:val="00110425"/>
    <w:rsid w:val="001B1A34"/>
    <w:rsid w:val="00241828"/>
    <w:rsid w:val="002E15EE"/>
    <w:rsid w:val="003662A2"/>
    <w:rsid w:val="00472739"/>
    <w:rsid w:val="004F5DE9"/>
    <w:rsid w:val="0057352C"/>
    <w:rsid w:val="00700DE1"/>
    <w:rsid w:val="008F61C8"/>
    <w:rsid w:val="00AF55D4"/>
    <w:rsid w:val="00D2092A"/>
    <w:rsid w:val="00DD3CCA"/>
    <w:rsid w:val="00DF397B"/>
    <w:rsid w:val="00E9001B"/>
    <w:rsid w:val="00EA5D9E"/>
    <w:rsid w:val="00EC7627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B405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F431251C9D324C70A5A89D77E5E5E493">
    <w:name w:val="F431251C9D324C70A5A89D77E5E5E493"/>
  </w:style>
  <w:style w:type="paragraph" w:customStyle="1" w:styleId="A1F47E299F994BC89D33218BAEDB72EC">
    <w:name w:val="A1F47E299F994BC89D33218BAEDB72EC"/>
  </w:style>
  <w:style w:type="paragraph" w:customStyle="1" w:styleId="B729BA687ACB4FEBB0F9F20EC79B2AA5">
    <w:name w:val="B729BA687ACB4FEBB0F9F20EC79B2AA5"/>
  </w:style>
  <w:style w:type="paragraph" w:customStyle="1" w:styleId="72A2ADAC64B8418FA5E29D0CA09FC4B7">
    <w:name w:val="72A2ADAC64B8418FA5E29D0CA09FC4B7"/>
  </w:style>
  <w:style w:type="paragraph" w:customStyle="1" w:styleId="8E59DE73822142729846326F9EC90CB8">
    <w:name w:val="8E59DE73822142729846326F9EC90CB8"/>
  </w:style>
  <w:style w:type="paragraph" w:customStyle="1" w:styleId="3E602B33B5F2459886E4D010A8204486">
    <w:name w:val="3E602B33B5F2459886E4D010A8204486"/>
  </w:style>
  <w:style w:type="paragraph" w:customStyle="1" w:styleId="2F28C9DB47504A2C8096563275ACCABD">
    <w:name w:val="2F28C9DB47504A2C8096563275ACCABD"/>
  </w:style>
  <w:style w:type="paragraph" w:customStyle="1" w:styleId="D825E95FA79C46E5B1DCCBA2E132A98C">
    <w:name w:val="D825E95FA79C46E5B1DCCBA2E132A98C"/>
  </w:style>
  <w:style w:type="paragraph" w:customStyle="1" w:styleId="AE5E22A8141B4C77B442617D3861E4C2">
    <w:name w:val="AE5E22A8141B4C77B442617D3861E4C2"/>
  </w:style>
  <w:style w:type="paragraph" w:customStyle="1" w:styleId="94988F90C552489BBF1EAEE9D88220F9">
    <w:name w:val="94988F90C552489BBF1EAEE9D88220F9"/>
  </w:style>
  <w:style w:type="paragraph" w:customStyle="1" w:styleId="8BCDB04359134D8A8BAA800BB6644C32">
    <w:name w:val="8BCDB04359134D8A8BAA800BB6644C32"/>
  </w:style>
  <w:style w:type="paragraph" w:customStyle="1" w:styleId="2DD381DA85874FAA91DB7A4DDAF9D92A">
    <w:name w:val="2DD381DA85874FAA91DB7A4DDAF9D92A"/>
  </w:style>
  <w:style w:type="paragraph" w:customStyle="1" w:styleId="1A10A86E0E3147DC93AD5E694ACB43B1">
    <w:name w:val="1A10A86E0E3147DC93AD5E694ACB43B1"/>
  </w:style>
  <w:style w:type="paragraph" w:customStyle="1" w:styleId="94316F05941C4298AA78CD3B354C1A21">
    <w:name w:val="94316F05941C4298AA78CD3B354C1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A19A070CFD341B2D3F059D7909A04" ma:contentTypeVersion="12" ma:contentTypeDescription="Create a new document." ma:contentTypeScope="" ma:versionID="f780f373f91b04ef33cb19095ab8c346">
  <xsd:schema xmlns:xsd="http://www.w3.org/2001/XMLSchema" xmlns:xs="http://www.w3.org/2001/XMLSchema" xmlns:p="http://schemas.microsoft.com/office/2006/metadata/properties" xmlns:ns3="f8c7c9ce-477f-43e8-abfb-f347e4a4955f" xmlns:ns4="a8c445a1-7869-4a2d-b5db-64fb1dd9742d" targetNamespace="http://schemas.microsoft.com/office/2006/metadata/properties" ma:root="true" ma:fieldsID="6c7385cd0c6d978dd56b501b5bce5f3c" ns3:_="" ns4:_="">
    <xsd:import namespace="f8c7c9ce-477f-43e8-abfb-f347e4a4955f"/>
    <xsd:import namespace="a8c445a1-7869-4a2d-b5db-64fb1dd974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7c9ce-477f-43e8-abfb-f347e4a495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445a1-7869-4a2d-b5db-64fb1dd9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6DE67C-7F05-4E4E-ACD5-F81F2F183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7c9ce-477f-43e8-abfb-f347e4a4955f"/>
    <ds:schemaRef ds:uri="a8c445a1-7869-4a2d-b5db-64fb1dd9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45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Links>
    <vt:vector size="96" baseType="variant">
      <vt:variant>
        <vt:i4>3276910</vt:i4>
      </vt:variant>
      <vt:variant>
        <vt:i4>45</vt:i4>
      </vt:variant>
      <vt:variant>
        <vt:i4>0</vt:i4>
      </vt:variant>
      <vt:variant>
        <vt:i4>5</vt:i4>
      </vt:variant>
      <vt:variant>
        <vt:lpwstr>https://www.un.org/Depts/ptd/about-us/un-supplier-code-conduct</vt:lpwstr>
      </vt:variant>
      <vt:variant>
        <vt:lpwstr/>
      </vt:variant>
      <vt:variant>
        <vt:i4>4849755</vt:i4>
      </vt:variant>
      <vt:variant>
        <vt:i4>42</vt:i4>
      </vt:variant>
      <vt:variant>
        <vt:i4>0</vt:i4>
      </vt:variant>
      <vt:variant>
        <vt:i4>5</vt:i4>
      </vt:variant>
      <vt:variant>
        <vt:lpwstr>http://www.ungm.org/</vt:lpwstr>
      </vt:variant>
      <vt:variant>
        <vt:lpwstr/>
      </vt:variant>
      <vt:variant>
        <vt:i4>6094870</vt:i4>
      </vt:variant>
      <vt:variant>
        <vt:i4>39</vt:i4>
      </vt:variant>
      <vt:variant>
        <vt:i4>0</vt:i4>
      </vt:variant>
      <vt:variant>
        <vt:i4>5</vt:i4>
      </vt:variant>
      <vt:variant>
        <vt:lpwstr>https://popp.undp.org/SitePages/POPPBSUnit.aspx?TermID=254a9f96-b883-476a-8ef8-e81f93a2b38d&amp;Menu=BusinessUnit</vt:lpwstr>
      </vt:variant>
      <vt:variant>
        <vt:lpwstr/>
      </vt:variant>
      <vt:variant>
        <vt:i4>5111835</vt:i4>
      </vt:variant>
      <vt:variant>
        <vt:i4>36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https://popp.undp.org/_layouts/15/WopiFrame.aspx?sourcedoc=/UNDP_POPP_DOCUMENT_LIBRARY/Public/PSU_Award%20and%20Management%20of%20Contract_Model%20Contract%20for%20Civil%20Works.docx&amp;action=default</vt:lpwstr>
      </vt:variant>
      <vt:variant>
        <vt:lpwstr/>
      </vt:variant>
      <vt:variant>
        <vt:i4>4915213</vt:i4>
      </vt:variant>
      <vt:variant>
        <vt:i4>33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https://popp.undp.org/_layouts/15/WopiFrame.aspx?sourcedoc=/UNDP_POPP_DOCUMENT_LIBRARY/Public/PSU_General%20Considerations%20of%20Contracting_Contract%20Face%20Sheet%20(Goods%20and-or%20Services)%20UNDP%20-%20Sept%202017.doc&amp;action=default</vt:lpwstr>
      </vt:variant>
      <vt:variant>
        <vt:lpwstr/>
      </vt:variant>
      <vt:variant>
        <vt:i4>6946870</vt:i4>
      </vt:variant>
      <vt:variant>
        <vt:i4>30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https://popp.undp.org/_layouts/15/WopiFrame.aspx?sourcedoc=/UNDP_POPP_DOCUMENT_LIBRARY/Public/PSU_Solicitation%20Process_Solicitation.docx.docx&amp;action=default</vt:lpwstr>
      </vt:variant>
      <vt:variant>
        <vt:lpwstr/>
      </vt:variant>
      <vt:variant>
        <vt:i4>4784143</vt:i4>
      </vt:variant>
      <vt:variant>
        <vt:i4>27</vt:i4>
      </vt:variant>
      <vt:variant>
        <vt:i4>0</vt:i4>
      </vt:variant>
      <vt:variant>
        <vt:i4>5</vt:i4>
      </vt:variant>
      <vt:variant>
        <vt:lpwstr>http://www.undp.org/content/undp/en/home/procurement/business/how-we-buy.html</vt:lpwstr>
      </vt:variant>
      <vt:variant>
        <vt:lpwstr/>
      </vt:variant>
      <vt:variant>
        <vt:i4>7798883</vt:i4>
      </vt:variant>
      <vt:variant>
        <vt:i4>24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https://popp.undp.org/_layouts/15/WopiFrame.aspx?sourcedoc=/UNDP_POPP_DOCUMENT_LIBRARY/Public/PSU_Award%20and%20Management%20of%20Contract_UNDP%20General%20Terms%20and%20Conditions%20for%20Civil%20Works.docx&amp;action=default</vt:lpwstr>
      </vt:variant>
      <vt:variant>
        <vt:lpwstr/>
      </vt:variant>
      <vt:variant>
        <vt:i4>5898305</vt:i4>
      </vt:variant>
      <vt:variant>
        <vt:i4>21</vt:i4>
      </vt:variant>
      <vt:variant>
        <vt:i4>0</vt:i4>
      </vt:variant>
      <vt:variant>
        <vt:i4>5</vt:i4>
      </vt:variant>
      <vt:variant>
        <vt:lpwstr>http://www.undp.org/content/dam/undp/library/corporate/Procurement/english/4. UNDP GTCs for de minimis Contracts (Services only) - Sept 2017.pdf</vt:lpwstr>
      </vt:variant>
      <vt:variant>
        <vt:lpwstr/>
      </vt:variant>
      <vt:variant>
        <vt:i4>6488191</vt:i4>
      </vt:variant>
      <vt:variant>
        <vt:i4>18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https://popp.undp.org/_layouts/15/WopiFrame.aspx?sourcedoc=/UNDP_POPP_DOCUMENT_LIBRARY/Public/PSU_Considerations%20of%20Contracting_UNDP%20GTCs%20for%20Contracts%20(Goods%20and-or%20Services)%20-%20Sept%202017.pdf&amp;action=default</vt:lpwstr>
      </vt:variant>
      <vt:variant>
        <vt:lpwstr/>
      </vt:variant>
      <vt:variant>
        <vt:i4>1048619</vt:i4>
      </vt:variant>
      <vt:variant>
        <vt:i4>15</vt:i4>
      </vt:variant>
      <vt:variant>
        <vt:i4>0</vt:i4>
      </vt:variant>
      <vt:variant>
        <vt:i4>5</vt:i4>
      </vt:variant>
      <vt:variant>
        <vt:lpwstr>http://www.undp.org/content/undp/en/home/operations/accountability/audit/office_of_audit_andinvestigation.html</vt:lpwstr>
      </vt:variant>
      <vt:variant>
        <vt:lpwstr>anti</vt:lpwstr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https://www.un.org/Depts/ptd/about-us/un-supplier-code-conduct</vt:lpwstr>
      </vt:variant>
      <vt:variant>
        <vt:lpwstr/>
      </vt:variant>
      <vt:variant>
        <vt:i4>1572940</vt:i4>
      </vt:variant>
      <vt:variant>
        <vt:i4>9</vt:i4>
      </vt:variant>
      <vt:variant>
        <vt:i4>0</vt:i4>
      </vt:variant>
      <vt:variant>
        <vt:i4>5</vt:i4>
      </vt:variant>
      <vt:variant>
        <vt:lpwstr>https://www.undp.org/content/undp/en/home/procurement/business/resources-for-bidders.html</vt:lpwstr>
      </vt:variant>
      <vt:variant>
        <vt:lpwstr/>
      </vt:variant>
      <vt:variant>
        <vt:i4>6619192</vt:i4>
      </vt:variant>
      <vt:variant>
        <vt:i4>6</vt:i4>
      </vt:variant>
      <vt:variant>
        <vt:i4>0</vt:i4>
      </vt:variant>
      <vt:variant>
        <vt:i4>5</vt:i4>
      </vt:variant>
      <vt:variant>
        <vt:lpwstr>https://etendering.partneragencies.org/</vt:lpwstr>
      </vt:variant>
      <vt:variant>
        <vt:lpwstr/>
      </vt:variant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http://www.timeanddate.com/worldclock/</vt:lpwstr>
      </vt:variant>
      <vt:variant>
        <vt:lpwstr/>
      </vt:variant>
      <vt:variant>
        <vt:i4>6094870</vt:i4>
      </vt:variant>
      <vt:variant>
        <vt:i4>0</vt:i4>
      </vt:variant>
      <vt:variant>
        <vt:i4>0</vt:i4>
      </vt:variant>
      <vt:variant>
        <vt:i4>5</vt:i4>
      </vt:variant>
      <vt:variant>
        <vt:lpwstr>https://popp.undp.org/SitePages/POPPBSUnit.aspx?TermID=254a9f96-b883-476a-8ef8-e81f93a2b38d&amp;Menu=BusinessUnit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Anna Soltan</cp:lastModifiedBy>
  <cp:revision>4</cp:revision>
  <cp:lastPrinted>2021-03-30T11:58:00Z</cp:lastPrinted>
  <dcterms:created xsi:type="dcterms:W3CDTF">2021-03-30T12:12:00Z</dcterms:created>
  <dcterms:modified xsi:type="dcterms:W3CDTF">2022-05-12T14:29:00Z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0x010100972A19A070CFD341B2D3F059D7909A04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