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470D" w14:textId="77777777" w:rsidR="00714D8D" w:rsidRPr="004F6F04" w:rsidRDefault="00714D8D" w:rsidP="00714D8D">
      <w:pPr>
        <w:pStyle w:val="Heading1"/>
        <w:widowControl/>
        <w:overflowPunct/>
        <w:adjustRightInd/>
        <w:spacing w:before="240" w:after="240" w:afterAutospacing="0"/>
        <w:rPr>
          <w:b w:val="0"/>
          <w:bCs w:val="0"/>
          <w:caps w:val="0"/>
          <w:noProof w:val="0"/>
          <w:spacing w:val="0"/>
          <w:kern w:val="0"/>
          <w:szCs w:val="20"/>
          <w:lang w:val="en-US"/>
        </w:rPr>
      </w:pPr>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 / Checklist</w:t>
      </w:r>
    </w:p>
    <w:p w14:paraId="77A4B288" w14:textId="77777777" w:rsidR="00714D8D" w:rsidRPr="00731E3E" w:rsidRDefault="00714D8D" w:rsidP="00714D8D">
      <w:pPr>
        <w:pStyle w:val="SchHead"/>
        <w:spacing w:after="0" w:line="240" w:lineRule="auto"/>
        <w:rPr>
          <w:rFonts w:ascii="Arial" w:hAnsi="Arial" w:cs="Arial"/>
          <w:caps w:val="0"/>
          <w:color w:val="000000"/>
          <w:sz w:val="20"/>
          <w:lang w:val="en-AU"/>
        </w:rPr>
      </w:pPr>
    </w:p>
    <w:p w14:paraId="0462126E" w14:textId="77777777" w:rsidR="00714D8D" w:rsidRPr="00FF1304" w:rsidRDefault="00714D8D" w:rsidP="00714D8D">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4169C5BA" w14:textId="77777777" w:rsidR="00714D8D" w:rsidRPr="00FF1304" w:rsidRDefault="00714D8D" w:rsidP="00714D8D">
      <w:pPr>
        <w:suppressAutoHyphens/>
        <w:jc w:val="both"/>
        <w:rPr>
          <w:rFonts w:ascii="Segoe UI" w:hAnsi="Segoe UI" w:cs="Segoe UI"/>
          <w:iCs/>
          <w:sz w:val="20"/>
        </w:rPr>
      </w:pPr>
    </w:p>
    <w:p w14:paraId="11D33A27" w14:textId="77777777" w:rsidR="00714D8D" w:rsidRPr="000D4C72" w:rsidRDefault="00714D8D" w:rsidP="00714D8D">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6F6AABE1" w14:textId="77777777" w:rsidR="00714D8D" w:rsidRDefault="00714D8D" w:rsidP="00714D8D">
      <w:pPr>
        <w:shd w:val="clear" w:color="auto" w:fill="FFFFFF"/>
        <w:spacing w:after="120"/>
        <w:rPr>
          <w:rFonts w:ascii="Segoe UI" w:hAnsi="Segoe UI" w:cs="Segoe UI"/>
          <w:b/>
          <w:sz w:val="28"/>
          <w:szCs w:val="28"/>
        </w:rPr>
      </w:pPr>
    </w:p>
    <w:p w14:paraId="6A50BC0A" w14:textId="77777777" w:rsidR="00714D8D" w:rsidRPr="00747921" w:rsidRDefault="00714D8D" w:rsidP="00714D8D">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714D8D" w:rsidRPr="00747921" w14:paraId="664C3D83" w14:textId="77777777" w:rsidTr="000E7C2D">
        <w:tc>
          <w:tcPr>
            <w:tcW w:w="7449" w:type="dxa"/>
            <w:vAlign w:val="center"/>
          </w:tcPr>
          <w:p w14:paraId="364ABBA7" w14:textId="77777777" w:rsidR="00714D8D" w:rsidRPr="00747921" w:rsidRDefault="00714D8D" w:rsidP="000E7C2D">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6C0DBE59" w14:textId="77777777" w:rsidR="00714D8D" w:rsidRPr="00747921" w:rsidRDefault="00714D8D" w:rsidP="000E7C2D">
            <w:pPr>
              <w:pStyle w:val="BankNormal"/>
              <w:spacing w:after="0"/>
              <w:jc w:val="center"/>
              <w:rPr>
                <w:rFonts w:ascii="Segoe UI" w:eastAsia="MS Gothic" w:hAnsi="Segoe UI" w:cs="Segoe UI"/>
                <w:iCs/>
                <w:sz w:val="20"/>
                <w:lang w:val="en-GB"/>
              </w:rPr>
            </w:pPr>
          </w:p>
        </w:tc>
      </w:tr>
      <w:tr w:rsidR="00714D8D" w:rsidRPr="00747921" w14:paraId="47BDC839" w14:textId="77777777" w:rsidTr="000E7C2D">
        <w:tc>
          <w:tcPr>
            <w:tcW w:w="7449" w:type="dxa"/>
          </w:tcPr>
          <w:p w14:paraId="15E0BB0F" w14:textId="77777777" w:rsidR="00714D8D" w:rsidRPr="00747921" w:rsidRDefault="00714D8D" w:rsidP="000E7C2D">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6974FA93" w14:textId="77777777" w:rsidR="00714D8D" w:rsidRPr="00747921" w:rsidRDefault="00714D8D" w:rsidP="000E7C2D">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307BE496" w14:textId="77777777" w:rsidTr="000E7C2D">
        <w:tc>
          <w:tcPr>
            <w:tcW w:w="7449" w:type="dxa"/>
          </w:tcPr>
          <w:p w14:paraId="56B6FEFC" w14:textId="77777777" w:rsidR="00714D8D" w:rsidRPr="00A56FD2" w:rsidRDefault="00714D8D" w:rsidP="000E7C2D">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4560DFF0" w14:textId="77777777" w:rsidR="00714D8D" w:rsidRPr="00747921" w:rsidRDefault="00714D8D" w:rsidP="000E7C2D">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74E4148C" w14:textId="77777777" w:rsidTr="000E7C2D">
        <w:tc>
          <w:tcPr>
            <w:tcW w:w="7449" w:type="dxa"/>
          </w:tcPr>
          <w:p w14:paraId="1BFD25A3" w14:textId="77777777" w:rsidR="00714D8D" w:rsidRPr="00747921" w:rsidRDefault="00714D8D" w:rsidP="000E7C2D">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59999B35" w14:textId="77777777" w:rsidR="00714D8D" w:rsidRPr="00747921" w:rsidRDefault="00714D8D" w:rsidP="000E7C2D">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00BD4F25" w14:textId="77777777" w:rsidTr="000E7C2D">
        <w:tc>
          <w:tcPr>
            <w:tcW w:w="7449" w:type="dxa"/>
          </w:tcPr>
          <w:p w14:paraId="6CF525F5" w14:textId="77777777" w:rsidR="00714D8D" w:rsidRPr="00747921" w:rsidRDefault="00714D8D" w:rsidP="000E7C2D">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13BE25D0" w14:textId="77777777" w:rsidR="00714D8D" w:rsidRPr="00747921" w:rsidRDefault="00714D8D" w:rsidP="000E7C2D">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0911E4FB" w14:textId="77777777" w:rsidTr="000E7C2D">
        <w:tc>
          <w:tcPr>
            <w:tcW w:w="7449" w:type="dxa"/>
          </w:tcPr>
          <w:p w14:paraId="7991E2DA" w14:textId="77777777" w:rsidR="00714D8D" w:rsidRPr="00747921" w:rsidRDefault="00714D8D" w:rsidP="000E7C2D">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6CB8D009" w14:textId="77777777" w:rsidR="00714D8D" w:rsidRPr="00747921" w:rsidRDefault="00714D8D" w:rsidP="000E7C2D">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450BF0B0" w14:textId="77777777" w:rsidTr="000E7C2D">
        <w:tc>
          <w:tcPr>
            <w:tcW w:w="7449" w:type="dxa"/>
            <w:shd w:val="clear" w:color="auto" w:fill="auto"/>
            <w:vAlign w:val="center"/>
          </w:tcPr>
          <w:p w14:paraId="0E8A2077" w14:textId="77777777" w:rsidR="00714D8D" w:rsidRPr="007D3E97" w:rsidRDefault="00714D8D" w:rsidP="000E7C2D">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 xml:space="preserve">Form G: Bid Security </w:t>
            </w:r>
          </w:p>
        </w:tc>
        <w:tc>
          <w:tcPr>
            <w:tcW w:w="2091" w:type="dxa"/>
            <w:vAlign w:val="center"/>
          </w:tcPr>
          <w:p w14:paraId="640C404F" w14:textId="77777777" w:rsidR="00714D8D" w:rsidRPr="00747921" w:rsidRDefault="00714D8D" w:rsidP="000E7C2D">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33488403"/>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43AB5EC7" w14:textId="77777777" w:rsidTr="000E7C2D">
        <w:tc>
          <w:tcPr>
            <w:tcW w:w="7449" w:type="dxa"/>
            <w:shd w:val="clear" w:color="auto" w:fill="auto"/>
            <w:vAlign w:val="center"/>
          </w:tcPr>
          <w:p w14:paraId="761D6F8B" w14:textId="77777777" w:rsidR="00714D8D" w:rsidRPr="000B4EF0" w:rsidRDefault="00714D8D" w:rsidP="000E7C2D">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624D1F01" w14:textId="77777777" w:rsidR="00714D8D" w:rsidRDefault="00714D8D" w:rsidP="000E7C2D">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0695763D" w14:textId="77777777" w:rsidTr="000E7C2D">
        <w:tc>
          <w:tcPr>
            <w:tcW w:w="7449" w:type="dxa"/>
            <w:shd w:val="clear" w:color="auto" w:fill="auto"/>
            <w:vAlign w:val="center"/>
          </w:tcPr>
          <w:p w14:paraId="205FC3F9" w14:textId="77777777" w:rsidR="00714D8D" w:rsidRPr="000B4EF0" w:rsidRDefault="00714D8D" w:rsidP="000E7C2D">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I: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14EDEC78" w14:textId="77777777" w:rsidR="00714D8D" w:rsidRDefault="00714D8D" w:rsidP="000E7C2D">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714D8D" w:rsidRPr="00747921" w14:paraId="35FF112A" w14:textId="77777777" w:rsidTr="000E7C2D">
        <w:trPr>
          <w:trHeight w:val="637"/>
        </w:trPr>
        <w:tc>
          <w:tcPr>
            <w:tcW w:w="7449" w:type="dxa"/>
            <w:vAlign w:val="center"/>
          </w:tcPr>
          <w:p w14:paraId="2EE5AFF1" w14:textId="77777777" w:rsidR="00714D8D" w:rsidRPr="00747921" w:rsidRDefault="00714D8D" w:rsidP="000E7C2D">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3C9B89B7" w14:textId="77777777" w:rsidR="00714D8D" w:rsidRPr="00747921" w:rsidRDefault="00714D8D" w:rsidP="000E7C2D">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15425060" w14:textId="77777777" w:rsidR="00714D8D" w:rsidRPr="00747921" w:rsidRDefault="00714D8D" w:rsidP="00714D8D">
      <w:pPr>
        <w:pStyle w:val="SchHead"/>
        <w:spacing w:after="0" w:line="240" w:lineRule="auto"/>
        <w:rPr>
          <w:rFonts w:ascii="Segoe UI" w:hAnsi="Segoe UI" w:cs="Segoe UI"/>
          <w:color w:val="000000"/>
          <w:sz w:val="20"/>
          <w:lang w:val="en-AU"/>
        </w:rPr>
      </w:pPr>
    </w:p>
    <w:p w14:paraId="2C123DBB" w14:textId="77777777" w:rsidR="00714D8D" w:rsidRPr="00747921" w:rsidRDefault="00714D8D" w:rsidP="00714D8D">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714D8D" w:rsidRPr="00747921" w14:paraId="39AE0A9F" w14:textId="77777777" w:rsidTr="000E7C2D">
        <w:tc>
          <w:tcPr>
            <w:tcW w:w="7470" w:type="dxa"/>
            <w:vAlign w:val="center"/>
          </w:tcPr>
          <w:p w14:paraId="52D6F404" w14:textId="77777777" w:rsidR="00714D8D" w:rsidRPr="00747921" w:rsidRDefault="00714D8D" w:rsidP="000E7C2D">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1B5C296D" w14:textId="77777777" w:rsidR="00714D8D" w:rsidRPr="00747921" w:rsidRDefault="00714D8D" w:rsidP="000E7C2D">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64DA4F4D" w14:textId="77777777" w:rsidR="00714D8D" w:rsidRDefault="00714D8D" w:rsidP="00714D8D">
      <w:pPr>
        <w:pStyle w:val="ListParagraph"/>
        <w:ind w:left="0"/>
        <w:rPr>
          <w:rFonts w:ascii="Segoe UI" w:hAnsi="Segoe UI" w:cs="Segoe UI"/>
          <w:b/>
          <w:color w:val="000000"/>
          <w:sz w:val="20"/>
          <w:szCs w:val="20"/>
          <w:highlight w:val="yellow"/>
          <w:u w:val="single"/>
          <w:shd w:val="clear" w:color="auto" w:fill="FFF2CC" w:themeFill="accent4" w:themeFillTint="33"/>
        </w:rPr>
        <w:sectPr w:rsidR="00714D8D" w:rsidSect="00652C31">
          <w:footerReference w:type="default" r:id="rId7"/>
          <w:pgSz w:w="12240" w:h="15840"/>
          <w:pgMar w:top="1440" w:right="1350" w:bottom="720" w:left="1260" w:header="720" w:footer="720" w:gutter="0"/>
          <w:pgNumType w:start="1"/>
          <w:cols w:space="720"/>
          <w:docGrid w:linePitch="360"/>
        </w:sectPr>
      </w:pPr>
    </w:p>
    <w:p w14:paraId="26211923" w14:textId="77777777" w:rsidR="00714D8D" w:rsidRDefault="00714D8D" w:rsidP="00714D8D">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0" w:name="_Form_A:_Proposal/No"/>
      <w:bookmarkStart w:id="1" w:name="_Form_B:_Proposal"/>
      <w:bookmarkStart w:id="2" w:name="_Toc65507534"/>
      <w:bookmarkEnd w:id="0"/>
      <w:bookmarkEnd w:id="1"/>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2"/>
    </w:p>
    <w:p w14:paraId="5ECE1739" w14:textId="77777777" w:rsidR="00714D8D" w:rsidRPr="004F6F04" w:rsidRDefault="00714D8D" w:rsidP="00714D8D"/>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14D8D" w:rsidRPr="00B94ACA" w14:paraId="492A8759" w14:textId="77777777" w:rsidTr="000E7C2D">
        <w:trPr>
          <w:trHeight w:val="360"/>
        </w:trPr>
        <w:tc>
          <w:tcPr>
            <w:tcW w:w="1979" w:type="dxa"/>
            <w:shd w:val="clear" w:color="auto" w:fill="9BDEFF"/>
          </w:tcPr>
          <w:p w14:paraId="235DD8CD" w14:textId="77777777" w:rsidR="00714D8D" w:rsidRPr="00B94ACA" w:rsidRDefault="00714D8D" w:rsidP="000E7C2D">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6252E3F2" w14:textId="77777777" w:rsidR="00714D8D" w:rsidRPr="00B94ACA" w:rsidRDefault="00714D8D" w:rsidP="000E7C2D">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20FFB2F4" w14:textId="77777777" w:rsidR="00714D8D" w:rsidRPr="00B94ACA" w:rsidRDefault="00714D8D" w:rsidP="000E7C2D">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0C80EDAC" w14:textId="77777777" w:rsidR="00714D8D" w:rsidRPr="00B94ACA" w:rsidRDefault="00714D8D" w:rsidP="000E7C2D">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9884670F2139480EB2FF882E1EF8EF03"/>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714D8D" w:rsidRPr="00B94ACA" w14:paraId="305FBB21" w14:textId="77777777" w:rsidTr="000E7C2D">
        <w:trPr>
          <w:trHeight w:val="360"/>
        </w:trPr>
        <w:tc>
          <w:tcPr>
            <w:tcW w:w="1979" w:type="dxa"/>
            <w:shd w:val="clear" w:color="auto" w:fill="9BDEFF"/>
          </w:tcPr>
          <w:p w14:paraId="7F972D15" w14:textId="77777777" w:rsidR="00714D8D" w:rsidRPr="00685303" w:rsidRDefault="00714D8D" w:rsidP="000E7C2D">
            <w:pPr>
              <w:spacing w:before="120" w:after="120"/>
              <w:rPr>
                <w:rFonts w:ascii="Segoe UI" w:hAnsi="Segoe UI" w:cs="Segoe UI"/>
                <w:sz w:val="20"/>
                <w:szCs w:val="20"/>
              </w:rPr>
            </w:pPr>
            <w:r w:rsidRPr="00685303">
              <w:rPr>
                <w:rFonts w:ascii="Segoe UI" w:hAnsi="Segoe UI" w:cs="Segoe UI"/>
                <w:iCs/>
                <w:sz w:val="20"/>
                <w:szCs w:val="20"/>
              </w:rPr>
              <w:t>ITB reference:</w:t>
            </w:r>
          </w:p>
        </w:tc>
        <w:tc>
          <w:tcPr>
            <w:tcW w:w="7561" w:type="dxa"/>
            <w:gridSpan w:val="3"/>
            <w:vAlign w:val="center"/>
          </w:tcPr>
          <w:p w14:paraId="65A970F8" w14:textId="77777777" w:rsidR="00714D8D" w:rsidRPr="00685303" w:rsidRDefault="00714D8D" w:rsidP="000E7C2D">
            <w:pPr>
              <w:spacing w:before="120" w:after="120"/>
              <w:rPr>
                <w:rFonts w:ascii="Segoe UI" w:hAnsi="Segoe UI" w:cs="Segoe UI"/>
                <w:sz w:val="20"/>
                <w:szCs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58</w:t>
            </w:r>
          </w:p>
        </w:tc>
      </w:tr>
    </w:tbl>
    <w:p w14:paraId="639A9D14" w14:textId="77777777" w:rsidR="00714D8D" w:rsidRPr="00B03F33" w:rsidRDefault="00714D8D" w:rsidP="00714D8D">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3"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3"/>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3D88FC08" w14:textId="77777777" w:rsidR="00714D8D" w:rsidRPr="00B03F33" w:rsidRDefault="00714D8D" w:rsidP="00714D8D">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4B398ABC" w14:textId="77777777" w:rsidR="00714D8D" w:rsidRPr="00B03F33" w:rsidRDefault="00714D8D" w:rsidP="00714D8D">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798C213D" w14:textId="77777777" w:rsidR="00714D8D" w:rsidRPr="00B03F33" w:rsidRDefault="00714D8D" w:rsidP="00714D8D">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0FE4244A" w14:textId="77777777" w:rsidR="00714D8D" w:rsidRPr="00B03F33" w:rsidRDefault="00714D8D" w:rsidP="00714D8D">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3E50D990" w14:textId="77777777" w:rsidR="00714D8D" w:rsidRPr="00B03F33" w:rsidRDefault="00714D8D" w:rsidP="00714D8D">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3EB7495F" w14:textId="77777777" w:rsidR="00714D8D" w:rsidRPr="00B03F33" w:rsidRDefault="00714D8D" w:rsidP="00714D8D">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1886961C" w14:textId="77777777" w:rsidR="00714D8D" w:rsidRPr="00B03F33" w:rsidRDefault="00714D8D" w:rsidP="00714D8D">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7E39666B" w14:textId="77777777" w:rsidR="00714D8D" w:rsidRPr="00B03F33" w:rsidRDefault="00714D8D" w:rsidP="00714D8D">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7B1B0430" w14:textId="77777777" w:rsidR="00714D8D" w:rsidRPr="00B03F33" w:rsidRDefault="00714D8D" w:rsidP="00714D8D">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567CA63D" w14:textId="77777777" w:rsidR="00714D8D" w:rsidRPr="00B03F33" w:rsidRDefault="00714D8D" w:rsidP="00714D8D">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0702554B" w14:textId="77777777" w:rsidR="00714D8D" w:rsidRPr="00B03F33" w:rsidRDefault="00714D8D" w:rsidP="00714D8D">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7F8EDDA2" w14:textId="77777777" w:rsidR="00714D8D" w:rsidRPr="00B03F33" w:rsidRDefault="00714D8D" w:rsidP="00714D8D">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26D98351" w14:textId="77777777" w:rsidR="00714D8D" w:rsidRPr="00B03F33" w:rsidRDefault="00714D8D" w:rsidP="00714D8D">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018F90D2" w14:textId="77777777" w:rsidR="00714D8D" w:rsidRPr="00B03F33" w:rsidRDefault="00714D8D" w:rsidP="00714D8D">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7BB38C52" w14:textId="77777777" w:rsidR="00714D8D" w:rsidRPr="00B03F33" w:rsidRDefault="00714D8D" w:rsidP="00714D8D">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321B234C" w14:textId="77777777" w:rsidR="00714D8D" w:rsidRPr="00B03F33" w:rsidRDefault="00714D8D" w:rsidP="00714D8D">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5625E337" w14:textId="77777777" w:rsidR="00714D8D" w:rsidRPr="00B03F33" w:rsidRDefault="00714D8D" w:rsidP="00714D8D">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068A8F33" w14:textId="77777777" w:rsidR="00714D8D" w:rsidRDefault="00714D8D" w:rsidP="00714D8D">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714D8D"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0CA43F51" w14:textId="77777777" w:rsidR="00714D8D" w:rsidRPr="004F6F04"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4" w:name="_Toc65507535"/>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4"/>
    </w:p>
    <w:p w14:paraId="141DCB37" w14:textId="77777777" w:rsidR="00714D8D" w:rsidRPr="00731E3E" w:rsidRDefault="00714D8D" w:rsidP="00714D8D">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714D8D" w:rsidRPr="00B903DA" w14:paraId="7B3FB3F3" w14:textId="77777777" w:rsidTr="000E7C2D">
        <w:tc>
          <w:tcPr>
            <w:tcW w:w="3600" w:type="dxa"/>
            <w:shd w:val="clear" w:color="auto" w:fill="9BDEFF"/>
          </w:tcPr>
          <w:p w14:paraId="5609A6B7" w14:textId="77777777" w:rsidR="00714D8D" w:rsidRPr="00310D9B" w:rsidRDefault="00714D8D" w:rsidP="000E7C2D">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4B4D9AFD"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0288033B" w14:textId="77777777" w:rsidTr="000E7C2D">
        <w:tc>
          <w:tcPr>
            <w:tcW w:w="3600" w:type="dxa"/>
            <w:shd w:val="clear" w:color="auto" w:fill="9BDEFF"/>
          </w:tcPr>
          <w:p w14:paraId="55E75B86" w14:textId="77777777" w:rsidR="00714D8D" w:rsidRPr="00310D9B" w:rsidRDefault="00714D8D" w:rsidP="000E7C2D">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27AF1366"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68C78A07" w14:textId="77777777" w:rsidTr="000E7C2D">
        <w:tc>
          <w:tcPr>
            <w:tcW w:w="3600" w:type="dxa"/>
            <w:shd w:val="clear" w:color="auto" w:fill="9BDEFF"/>
          </w:tcPr>
          <w:p w14:paraId="36F09360" w14:textId="77777777" w:rsidR="00714D8D" w:rsidRPr="00310D9B" w:rsidRDefault="00714D8D" w:rsidP="000E7C2D">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6529268"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53E58DB7" w14:textId="77777777" w:rsidTr="000E7C2D">
        <w:tc>
          <w:tcPr>
            <w:tcW w:w="3600" w:type="dxa"/>
            <w:shd w:val="clear" w:color="auto" w:fill="9BDEFF"/>
          </w:tcPr>
          <w:p w14:paraId="4A071E1C" w14:textId="77777777" w:rsidR="00714D8D" w:rsidRPr="00310D9B" w:rsidRDefault="00714D8D" w:rsidP="000E7C2D">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E1B03C6" w14:textId="77777777" w:rsidR="00714D8D" w:rsidRPr="00B903DA" w:rsidRDefault="00714D8D" w:rsidP="000E7C2D">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3D6C701D" w14:textId="77777777" w:rsidR="00714D8D" w:rsidRPr="00B903DA" w:rsidRDefault="00714D8D" w:rsidP="000E7C2D">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0415D052" w14:textId="77777777" w:rsidR="00714D8D" w:rsidRPr="00B903DA" w:rsidRDefault="00714D8D" w:rsidP="000E7C2D">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02DBFF26" w14:textId="77777777" w:rsidTr="000E7C2D">
        <w:tc>
          <w:tcPr>
            <w:tcW w:w="3600" w:type="dxa"/>
            <w:shd w:val="clear" w:color="auto" w:fill="9BDEFF"/>
          </w:tcPr>
          <w:p w14:paraId="287A7A9A" w14:textId="77777777" w:rsidR="00714D8D" w:rsidRPr="00310D9B" w:rsidRDefault="00714D8D" w:rsidP="000E7C2D">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7DBE269B" w14:textId="77777777" w:rsidR="00714D8D" w:rsidRPr="00B903DA" w:rsidRDefault="00714D8D" w:rsidP="000E7C2D">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714D8D" w:rsidRPr="00B903DA" w14:paraId="33627F99" w14:textId="77777777" w:rsidTr="000E7C2D">
        <w:tc>
          <w:tcPr>
            <w:tcW w:w="3600" w:type="dxa"/>
            <w:shd w:val="clear" w:color="auto" w:fill="9BDEFF"/>
            <w:vAlign w:val="center"/>
          </w:tcPr>
          <w:p w14:paraId="4CD80B94" w14:textId="77777777" w:rsidR="00714D8D" w:rsidRPr="00310D9B" w:rsidRDefault="00714D8D" w:rsidP="000E7C2D">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1740FE25" w14:textId="77777777" w:rsidR="00714D8D" w:rsidRPr="00B903DA" w:rsidRDefault="00714D8D" w:rsidP="000E7C2D">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714D8D" w:rsidRPr="00B903DA" w14:paraId="76782DCA" w14:textId="77777777" w:rsidTr="000E7C2D">
        <w:tc>
          <w:tcPr>
            <w:tcW w:w="3600" w:type="dxa"/>
            <w:shd w:val="clear" w:color="auto" w:fill="9BDEFF"/>
          </w:tcPr>
          <w:p w14:paraId="64C5E639" w14:textId="77777777" w:rsidR="00714D8D" w:rsidRPr="00310D9B" w:rsidRDefault="00714D8D" w:rsidP="000E7C2D">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171E0A27"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6BC6A84D" w14:textId="77777777" w:rsidTr="000E7C2D">
        <w:tc>
          <w:tcPr>
            <w:tcW w:w="3600" w:type="dxa"/>
            <w:shd w:val="clear" w:color="auto" w:fill="9BDEFF"/>
          </w:tcPr>
          <w:p w14:paraId="7B81A45A" w14:textId="77777777" w:rsidR="00714D8D" w:rsidRPr="00310D9B" w:rsidRDefault="00714D8D" w:rsidP="000E7C2D">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78B0835"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0EDA1D9D" w14:textId="77777777" w:rsidTr="000E7C2D">
        <w:trPr>
          <w:trHeight w:val="814"/>
        </w:trPr>
        <w:tc>
          <w:tcPr>
            <w:tcW w:w="3600" w:type="dxa"/>
            <w:shd w:val="clear" w:color="auto" w:fill="9BDEFF"/>
          </w:tcPr>
          <w:p w14:paraId="3F338404" w14:textId="77777777" w:rsidR="00714D8D" w:rsidRPr="00310D9B" w:rsidRDefault="00714D8D" w:rsidP="000E7C2D">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365C529D"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20CB9E16" w14:textId="77777777" w:rsidTr="000E7C2D">
        <w:trPr>
          <w:trHeight w:val="1147"/>
        </w:trPr>
        <w:tc>
          <w:tcPr>
            <w:tcW w:w="3600" w:type="dxa"/>
            <w:shd w:val="clear" w:color="auto" w:fill="9BDEFF"/>
          </w:tcPr>
          <w:p w14:paraId="60AEDBF0" w14:textId="77777777" w:rsidR="00714D8D" w:rsidRPr="00324BA9" w:rsidRDefault="00714D8D" w:rsidP="000E7C2D">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2F38601A"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0EFE5CC9" w14:textId="77777777" w:rsidTr="000E7C2D">
        <w:tc>
          <w:tcPr>
            <w:tcW w:w="3600" w:type="dxa"/>
            <w:shd w:val="clear" w:color="auto" w:fill="9BDEFF"/>
          </w:tcPr>
          <w:p w14:paraId="3E7C8743" w14:textId="77777777" w:rsidR="00714D8D" w:rsidRPr="00324BA9" w:rsidRDefault="00714D8D" w:rsidP="000E7C2D">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4A5DE3F0" w14:textId="77777777" w:rsidR="00714D8D" w:rsidRPr="00B903DA" w:rsidRDefault="00714D8D" w:rsidP="000E7C2D">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0CC1E3E8" w14:textId="77777777" w:rsidTr="000E7C2D">
        <w:tc>
          <w:tcPr>
            <w:tcW w:w="3600" w:type="dxa"/>
            <w:shd w:val="clear" w:color="auto" w:fill="9BDEFF"/>
          </w:tcPr>
          <w:p w14:paraId="4F3A4264" w14:textId="77777777" w:rsidR="00714D8D" w:rsidRPr="00310D9B" w:rsidRDefault="00714D8D" w:rsidP="000E7C2D">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0911D916" w14:textId="77777777" w:rsidR="00714D8D" w:rsidRDefault="00714D8D" w:rsidP="000E7C2D">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6A44ABB6" w14:textId="77777777" w:rsidTr="000E7C2D">
        <w:tc>
          <w:tcPr>
            <w:tcW w:w="3600" w:type="dxa"/>
            <w:shd w:val="clear" w:color="auto" w:fill="9BDEFF"/>
          </w:tcPr>
          <w:p w14:paraId="0550F6A1" w14:textId="77777777" w:rsidR="00714D8D" w:rsidRPr="00310D9B" w:rsidRDefault="00714D8D" w:rsidP="000E7C2D">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0E122C93" w14:textId="77777777" w:rsidR="00714D8D" w:rsidRDefault="00714D8D" w:rsidP="000E7C2D">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B903DA" w14:paraId="7FAF8E64" w14:textId="77777777" w:rsidTr="000E7C2D">
        <w:tc>
          <w:tcPr>
            <w:tcW w:w="3600" w:type="dxa"/>
            <w:shd w:val="clear" w:color="auto" w:fill="9BDEFF"/>
          </w:tcPr>
          <w:p w14:paraId="677C5AAD" w14:textId="77777777" w:rsidR="00714D8D" w:rsidRPr="006D6502" w:rsidRDefault="00714D8D" w:rsidP="000E7C2D">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28AF9ED4" w14:textId="77777777" w:rsidR="00714D8D" w:rsidRPr="00804F85" w:rsidRDefault="00714D8D" w:rsidP="000E7C2D">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746CE7C8" w14:textId="77777777" w:rsidR="00714D8D" w:rsidRPr="00804F85" w:rsidRDefault="00714D8D" w:rsidP="000E7C2D">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104C969" w14:textId="77777777" w:rsidR="00714D8D" w:rsidRPr="00804F85" w:rsidRDefault="00714D8D" w:rsidP="000E7C2D">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714D8D" w:rsidRPr="00E8622F" w14:paraId="544EA4BC" w14:textId="77777777" w:rsidTr="000E7C2D">
        <w:tc>
          <w:tcPr>
            <w:tcW w:w="3600" w:type="dxa"/>
            <w:shd w:val="clear" w:color="auto" w:fill="9BDEFF"/>
          </w:tcPr>
          <w:p w14:paraId="0CF69CF3" w14:textId="77777777" w:rsidR="00714D8D" w:rsidRPr="006D6502" w:rsidRDefault="00714D8D" w:rsidP="000E7C2D">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6BEFCB40"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69554032"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068CB860"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5F89F82A" w14:textId="77777777" w:rsidR="00714D8D" w:rsidRPr="00B13D24" w:rsidRDefault="00714D8D" w:rsidP="000E7C2D">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4B02536D" w14:textId="77777777" w:rsidR="00714D8D" w:rsidRPr="00B13D24" w:rsidRDefault="00714D8D" w:rsidP="000E7C2D">
            <w:pPr>
              <w:pStyle w:val="ListParagraph"/>
              <w:widowControl/>
              <w:numPr>
                <w:ilvl w:val="0"/>
                <w:numId w:val="23"/>
              </w:numPr>
              <w:overflowPunct/>
              <w:adjustRightInd/>
              <w:spacing w:line="240" w:lineRule="auto"/>
              <w:contextualSpacing w:val="0"/>
              <w:jc w:val="both"/>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33475337"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52503DEB"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6B645183"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0297F313"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1A54C359"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w:t>
            </w:r>
            <w:proofErr w:type="gramStart"/>
            <w:r w:rsidRPr="00B13D24">
              <w:rPr>
                <w:rFonts w:ascii="Segoe UI" w:hAnsi="Segoe UI" w:cs="Segoe UI"/>
                <w:color w:val="000000" w:themeColor="text1"/>
                <w:sz w:val="20"/>
              </w:rPr>
              <w:t>capabilities</w:t>
            </w:r>
            <w:proofErr w:type="gramEnd"/>
            <w:r w:rsidRPr="00B13D24">
              <w:rPr>
                <w:rFonts w:ascii="Segoe UI" w:hAnsi="Segoe UI" w:cs="Segoe UI"/>
                <w:color w:val="000000" w:themeColor="text1"/>
                <w:sz w:val="20"/>
              </w:rPr>
              <w:t xml:space="preserve"> and reputation of the JV partners/Subcontractors (if any) should meet respective requirements listed in Section 4</w:t>
            </w:r>
          </w:p>
          <w:p w14:paraId="40D6DD97"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0DFFB370"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w:t>
            </w:r>
            <w:proofErr w:type="gramStart"/>
            <w:r w:rsidRPr="00B13D24">
              <w:rPr>
                <w:rFonts w:ascii="Segoe UI" w:hAnsi="Segoe UI" w:cs="Segoe UI"/>
                <w:color w:val="000000" w:themeColor="text1"/>
                <w:sz w:val="20"/>
              </w:rPr>
              <w:t>including:</w:t>
            </w:r>
            <w:proofErr w:type="gramEnd"/>
            <w:r w:rsidRPr="00B13D24">
              <w:rPr>
                <w:rFonts w:ascii="Segoe UI" w:hAnsi="Segoe UI" w:cs="Segoe UI"/>
                <w:color w:val="000000" w:themeColor="text1"/>
                <w:sz w:val="20"/>
              </w:rPr>
              <w:t xml:space="preserve">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(2019-2021)</w:t>
            </w:r>
          </w:p>
          <w:p w14:paraId="25939167"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293DDB5C"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45152214"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 intended participant</w:t>
            </w:r>
          </w:p>
          <w:p w14:paraId="56C921F2"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7D282218"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lastRenderedPageBreak/>
              <w:t>Contract with accredited laboratory in the field of constructions</w:t>
            </w:r>
          </w:p>
          <w:p w14:paraId="07B0E31D"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280594B2"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79263D3D"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B13D24">
              <w:rPr>
                <w:rFonts w:ascii="Segoe UI" w:hAnsi="Segoe UI" w:cs="Segoe UI"/>
                <w:color w:val="000000" w:themeColor="text1"/>
                <w:sz w:val="20"/>
              </w:rPr>
              <w:t>mitigated</w:t>
            </w:r>
            <w:proofErr w:type="gramEnd"/>
            <w:r w:rsidRPr="00B13D24">
              <w:rPr>
                <w:rFonts w:ascii="Segoe UI" w:hAnsi="Segoe UI" w:cs="Segoe UI"/>
                <w:color w:val="000000" w:themeColor="text1"/>
                <w:sz w:val="20"/>
              </w:rPr>
              <w:t xml:space="preserve"> or reversed</w:t>
            </w:r>
          </w:p>
          <w:p w14:paraId="4B083F6D"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w:t>
            </w:r>
            <w:r>
              <w:rPr>
                <w:rFonts w:ascii="Segoe UI" w:hAnsi="Segoe UI" w:cs="Segoe UI"/>
                <w:color w:val="000000" w:themeColor="text1"/>
                <w:sz w:val="20"/>
              </w:rPr>
              <w:t>three (3)</w:t>
            </w:r>
            <w:r w:rsidRPr="00B13D24">
              <w:rPr>
                <w:rFonts w:ascii="Segoe UI" w:hAnsi="Segoe UI" w:cs="Segoe UI"/>
                <w:color w:val="000000" w:themeColor="text1"/>
                <w:sz w:val="20"/>
              </w:rPr>
              <w:t xml:space="preserve"> years, in which the bidder is involved, indicating the parties concerned, the subject of the litigation, the amounts involved, and the final resolution if already concluded</w:t>
            </w:r>
          </w:p>
          <w:p w14:paraId="16761297"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w:t>
            </w:r>
            <w:proofErr w:type="gramStart"/>
            <w:r w:rsidRPr="00B13D24">
              <w:rPr>
                <w:rFonts w:ascii="Segoe UI" w:hAnsi="Segoe UI" w:cs="Segoe UI"/>
                <w:color w:val="000000" w:themeColor="text1"/>
                <w:sz w:val="20"/>
              </w:rPr>
              <w:t>awards</w:t>
            </w:r>
            <w:proofErr w:type="gramEnd"/>
            <w:r w:rsidRPr="00B13D24">
              <w:rPr>
                <w:rFonts w:ascii="Segoe UI" w:hAnsi="Segoe UI" w:cs="Segoe UI"/>
                <w:color w:val="000000" w:themeColor="text1"/>
                <w:sz w:val="20"/>
              </w:rPr>
              <w:t xml:space="preserve"> and citations received by the Bidder, if any </w:t>
            </w:r>
          </w:p>
          <w:p w14:paraId="4AB3E41A"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proofErr w:type="spellEnd"/>
            <w:r w:rsidRPr="00B13D24">
              <w:rPr>
                <w:rFonts w:ascii="Segoe UI" w:hAnsi="Segoe UI" w:cs="Segoe UI"/>
                <w:color w:val="000000" w:themeColor="text1"/>
                <w:sz w:val="20"/>
              </w:rPr>
              <w:t xml:space="preserve"> final pages)</w:t>
            </w:r>
          </w:p>
          <w:p w14:paraId="72428A97" w14:textId="77777777" w:rsidR="00714D8D" w:rsidRPr="00B13D24" w:rsidRDefault="00714D8D" w:rsidP="000E7C2D">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7DCBB831" w14:textId="77777777" w:rsidR="00714D8D" w:rsidRPr="00B13D24" w:rsidRDefault="00714D8D" w:rsidP="000E7C2D">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0B661B07" w14:textId="77777777" w:rsidR="00714D8D" w:rsidRPr="00B13D24" w:rsidRDefault="00714D8D" w:rsidP="000E7C2D">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67278C52"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Pr="00B13D24">
              <w:rPr>
                <w:rFonts w:ascii="Segoe UI" w:hAnsi="Segoe UI" w:cs="Segoe UI"/>
                <w:color w:val="000000" w:themeColor="text1"/>
                <w:sz w:val="20"/>
              </w:rPr>
              <w:t>evidences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733F0924" w14:textId="77777777" w:rsidR="00714D8D" w:rsidRPr="00B13D24" w:rsidRDefault="00714D8D" w:rsidP="000E7C2D">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Bid Security (as per Form G) – submitted in original </w:t>
            </w:r>
            <w:r w:rsidRPr="003055C7">
              <w:rPr>
                <w:rFonts w:ascii="Segoe UI" w:hAnsi="Segoe UI" w:cs="Segoe UI"/>
                <w:color w:val="000000" w:themeColor="text1"/>
                <w:sz w:val="20"/>
              </w:rPr>
              <w:t>not later than 10 days after the submission deadline</w:t>
            </w:r>
            <w:r w:rsidRPr="00B13D24" w:rsidDel="00234E99">
              <w:rPr>
                <w:rFonts w:ascii="Segoe UI" w:hAnsi="Segoe UI" w:cs="Segoe UI"/>
                <w:color w:val="000000" w:themeColor="text1"/>
                <w:sz w:val="20"/>
              </w:rPr>
              <w:t xml:space="preserve"> </w:t>
            </w:r>
            <w:r w:rsidRPr="00B13D24">
              <w:rPr>
                <w:rFonts w:ascii="Segoe UI" w:hAnsi="Segoe UI" w:cs="Segoe UI"/>
                <w:color w:val="000000" w:themeColor="text1"/>
                <w:sz w:val="20"/>
              </w:rPr>
              <w:t>at the address indicated in Section 3, point 16 above</w:t>
            </w:r>
          </w:p>
        </w:tc>
      </w:tr>
    </w:tbl>
    <w:p w14:paraId="6812A779" w14:textId="77777777" w:rsidR="00714D8D" w:rsidRDefault="00714D8D" w:rsidP="00714D8D">
      <w:pPr>
        <w:pStyle w:val="Heading2"/>
      </w:pPr>
    </w:p>
    <w:p w14:paraId="2EAFAB5E" w14:textId="77777777" w:rsidR="00714D8D" w:rsidRDefault="00714D8D" w:rsidP="00714D8D">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244E09E5" w14:textId="77777777" w:rsidR="00714D8D" w:rsidRPr="004F6F04"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5" w:name="_Toc65507536"/>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5"/>
    </w:p>
    <w:p w14:paraId="60DE5A60" w14:textId="77777777" w:rsidR="00714D8D" w:rsidRPr="005F57D5" w:rsidRDefault="00714D8D" w:rsidP="00714D8D">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14D8D" w:rsidRPr="00B94ACA" w14:paraId="578E0499" w14:textId="77777777" w:rsidTr="000E7C2D">
        <w:tc>
          <w:tcPr>
            <w:tcW w:w="1979" w:type="dxa"/>
            <w:shd w:val="clear" w:color="auto" w:fill="9BDEFF"/>
          </w:tcPr>
          <w:p w14:paraId="4D3DF9F4" w14:textId="77777777" w:rsidR="00714D8D" w:rsidRPr="00B94ACA" w:rsidRDefault="00714D8D" w:rsidP="000E7C2D">
            <w:pPr>
              <w:spacing w:before="120" w:after="120"/>
              <w:rPr>
                <w:rFonts w:ascii="Segoe UI" w:hAnsi="Segoe UI" w:cs="Segoe UI"/>
                <w:sz w:val="20"/>
              </w:rPr>
            </w:pPr>
            <w:r>
              <w:rPr>
                <w:rFonts w:ascii="Segoe UI" w:hAnsi="Segoe UI" w:cs="Segoe UI"/>
                <w:sz w:val="20"/>
              </w:rPr>
              <w:t>Name of Bidder:</w:t>
            </w:r>
          </w:p>
        </w:tc>
        <w:tc>
          <w:tcPr>
            <w:tcW w:w="4501" w:type="dxa"/>
          </w:tcPr>
          <w:p w14:paraId="5DAAE0C0" w14:textId="77777777" w:rsidR="00714D8D" w:rsidRPr="00B94ACA" w:rsidRDefault="00714D8D" w:rsidP="000E7C2D">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F7D2127" w14:textId="77777777" w:rsidR="00714D8D" w:rsidRPr="00B94ACA" w:rsidRDefault="00714D8D" w:rsidP="000E7C2D">
            <w:pPr>
              <w:spacing w:before="120" w:after="120"/>
              <w:rPr>
                <w:rFonts w:ascii="Segoe UI" w:hAnsi="Segoe UI" w:cs="Segoe UI"/>
                <w:sz w:val="20"/>
              </w:rPr>
            </w:pPr>
            <w:r w:rsidRPr="00B94ACA">
              <w:rPr>
                <w:rFonts w:ascii="Segoe UI" w:hAnsi="Segoe UI" w:cs="Segoe UI"/>
                <w:sz w:val="20"/>
              </w:rPr>
              <w:t>Date:</w:t>
            </w:r>
          </w:p>
        </w:tc>
        <w:tc>
          <w:tcPr>
            <w:tcW w:w="2340" w:type="dxa"/>
          </w:tcPr>
          <w:p w14:paraId="7E6DDB96" w14:textId="77777777" w:rsidR="00714D8D" w:rsidRPr="00B94ACA" w:rsidRDefault="00714D8D" w:rsidP="000E7C2D">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425B503E05D4EB59C7D371FCAE8BF11"/>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714D8D" w:rsidRPr="00B94ACA" w14:paraId="673D9854" w14:textId="77777777" w:rsidTr="000E7C2D">
        <w:trPr>
          <w:cantSplit/>
          <w:trHeight w:val="341"/>
        </w:trPr>
        <w:tc>
          <w:tcPr>
            <w:tcW w:w="1979" w:type="dxa"/>
            <w:shd w:val="clear" w:color="auto" w:fill="9BDEFF"/>
          </w:tcPr>
          <w:p w14:paraId="7E534C34" w14:textId="77777777" w:rsidR="00714D8D" w:rsidRPr="00B94ACA" w:rsidRDefault="00714D8D" w:rsidP="000E7C2D">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5C9F52F0" w14:textId="77777777" w:rsidR="00714D8D" w:rsidRPr="00B94ACA" w:rsidRDefault="00714D8D" w:rsidP="000E7C2D">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58</w:t>
            </w:r>
          </w:p>
        </w:tc>
      </w:tr>
    </w:tbl>
    <w:p w14:paraId="4109B1DF" w14:textId="77777777" w:rsidR="00714D8D" w:rsidRPr="005F57D5" w:rsidRDefault="00714D8D" w:rsidP="00714D8D">
      <w:pPr>
        <w:rPr>
          <w:rFonts w:ascii="Segoe UI" w:hAnsi="Segoe UI" w:cs="Segoe UI"/>
          <w:sz w:val="20"/>
          <w:lang w:val="en-AU"/>
        </w:rPr>
      </w:pPr>
    </w:p>
    <w:p w14:paraId="2BF98C4F" w14:textId="77777777" w:rsidR="00714D8D" w:rsidRPr="005F57D5" w:rsidRDefault="00714D8D" w:rsidP="00714D8D">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1F887371" w14:textId="77777777" w:rsidR="00714D8D" w:rsidRDefault="00714D8D" w:rsidP="00714D8D">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714D8D" w:rsidRPr="004001DC" w14:paraId="6920BCBF" w14:textId="77777777" w:rsidTr="000E7C2D">
        <w:tc>
          <w:tcPr>
            <w:tcW w:w="566" w:type="dxa"/>
            <w:shd w:val="clear" w:color="auto" w:fill="9BDEFF"/>
            <w:hideMark/>
          </w:tcPr>
          <w:p w14:paraId="50C16721" w14:textId="77777777" w:rsidR="00714D8D" w:rsidRPr="004001DC" w:rsidRDefault="00714D8D" w:rsidP="000E7C2D">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69E35DB" w14:textId="77777777" w:rsidR="00714D8D" w:rsidRPr="0042417E" w:rsidRDefault="00714D8D" w:rsidP="000E7C2D">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1E84D65F" w14:textId="77777777" w:rsidR="00714D8D" w:rsidRPr="004001DC" w:rsidRDefault="00714D8D" w:rsidP="000E7C2D">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714D8D" w:rsidRPr="004001DC" w14:paraId="29E8E0F1" w14:textId="77777777" w:rsidTr="000E7C2D">
        <w:tc>
          <w:tcPr>
            <w:tcW w:w="566" w:type="dxa"/>
            <w:hideMark/>
          </w:tcPr>
          <w:p w14:paraId="27F5DB1B" w14:textId="77777777" w:rsidR="00714D8D" w:rsidRPr="004001DC" w:rsidRDefault="00714D8D" w:rsidP="000E7C2D">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1DE36DFB" w14:textId="77777777" w:rsidR="00714D8D" w:rsidRPr="004001DC" w:rsidRDefault="00714D8D" w:rsidP="000E7C2D">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8FF017D" w14:textId="77777777" w:rsidR="00714D8D" w:rsidRPr="004001DC" w:rsidRDefault="00714D8D" w:rsidP="000E7C2D">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4001DC" w14:paraId="7DD77EB5" w14:textId="77777777" w:rsidTr="000E7C2D">
        <w:tc>
          <w:tcPr>
            <w:tcW w:w="566" w:type="dxa"/>
            <w:hideMark/>
          </w:tcPr>
          <w:p w14:paraId="660A50CB" w14:textId="77777777" w:rsidR="00714D8D" w:rsidRPr="004001DC" w:rsidRDefault="00714D8D" w:rsidP="000E7C2D">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4CA7462" w14:textId="77777777" w:rsidR="00714D8D" w:rsidRPr="004001DC" w:rsidRDefault="00714D8D" w:rsidP="000E7C2D">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5DF9803" w14:textId="77777777" w:rsidR="00714D8D" w:rsidRPr="004001DC" w:rsidRDefault="00714D8D" w:rsidP="000E7C2D">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714D8D" w:rsidRPr="004001DC" w14:paraId="40A42D44" w14:textId="77777777" w:rsidTr="000E7C2D">
        <w:tc>
          <w:tcPr>
            <w:tcW w:w="566" w:type="dxa"/>
            <w:hideMark/>
          </w:tcPr>
          <w:p w14:paraId="4F24DADE" w14:textId="77777777" w:rsidR="00714D8D" w:rsidRPr="004001DC" w:rsidRDefault="00714D8D" w:rsidP="000E7C2D">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3ED4CE4" w14:textId="77777777" w:rsidR="00714D8D" w:rsidRPr="004001DC" w:rsidRDefault="00714D8D" w:rsidP="000E7C2D">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1ABA34A" w14:textId="77777777" w:rsidR="00714D8D" w:rsidRPr="004001DC" w:rsidRDefault="00714D8D" w:rsidP="000E7C2D">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5696C4E" w14:textId="77777777" w:rsidR="00714D8D" w:rsidRDefault="00714D8D" w:rsidP="00714D8D">
      <w:pPr>
        <w:ind w:left="187"/>
        <w:jc w:val="center"/>
        <w:rPr>
          <w:rFonts w:ascii="Segoe UI" w:hAnsi="Segoe UI" w:cs="Segoe UI"/>
          <w:b/>
          <w:spacing w:val="-2"/>
          <w:sz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714D8D" w:rsidRPr="005F57D5" w14:paraId="1714583F" w14:textId="77777777" w:rsidTr="000E7C2D">
        <w:trPr>
          <w:cantSplit/>
          <w:trHeight w:val="1259"/>
        </w:trPr>
        <w:tc>
          <w:tcPr>
            <w:tcW w:w="3716" w:type="dxa"/>
            <w:shd w:val="clear" w:color="auto" w:fill="9BDEFF"/>
            <w:vAlign w:val="center"/>
            <w:hideMark/>
          </w:tcPr>
          <w:p w14:paraId="686CEE09" w14:textId="77777777" w:rsidR="00714D8D" w:rsidRDefault="00714D8D" w:rsidP="000E7C2D">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35F4B94B" w14:textId="77777777" w:rsidR="00714D8D" w:rsidRPr="005F57D5" w:rsidRDefault="00714D8D" w:rsidP="000E7C2D">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08754CEA" w14:textId="77777777" w:rsidR="00714D8D" w:rsidRPr="005F57D5" w:rsidRDefault="00714D8D" w:rsidP="000E7C2D">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28A14F3" w14:textId="77777777" w:rsidR="00714D8D" w:rsidRDefault="00714D8D" w:rsidP="00714D8D">
      <w:pPr>
        <w:spacing w:line="240" w:lineRule="exact"/>
        <w:jc w:val="both"/>
        <w:rPr>
          <w:rFonts w:ascii="Segoe UI" w:hAnsi="Segoe UI" w:cs="Segoe UI"/>
          <w:sz w:val="20"/>
        </w:rPr>
      </w:pPr>
    </w:p>
    <w:p w14:paraId="06525A44" w14:textId="77777777" w:rsidR="00714D8D" w:rsidRPr="005F57D5" w:rsidRDefault="00714D8D" w:rsidP="00714D8D">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205D87B9" w14:textId="77777777" w:rsidR="00714D8D" w:rsidRDefault="00714D8D" w:rsidP="00714D8D">
      <w:pPr>
        <w:spacing w:before="20" w:after="20"/>
        <w:rPr>
          <w:rFonts w:ascii="Segoe UI" w:hAnsi="Segoe UI" w:cs="Segoe UI"/>
        </w:rPr>
      </w:pPr>
    </w:p>
    <w:p w14:paraId="3F2C8456" w14:textId="77777777" w:rsidR="00714D8D" w:rsidRDefault="00714D8D" w:rsidP="00714D8D">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29DDB46B" w14:textId="77777777" w:rsidR="00714D8D" w:rsidRPr="005F57D5" w:rsidRDefault="00714D8D" w:rsidP="00714D8D">
      <w:pPr>
        <w:spacing w:line="240" w:lineRule="exact"/>
        <w:jc w:val="both"/>
        <w:rPr>
          <w:rFonts w:ascii="Segoe UI" w:hAnsi="Segoe UI" w:cs="Segoe UI"/>
          <w:sz w:val="20"/>
        </w:rPr>
      </w:pPr>
    </w:p>
    <w:p w14:paraId="395F2E82" w14:textId="77777777" w:rsidR="00714D8D" w:rsidRDefault="00714D8D" w:rsidP="00714D8D">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13880F90" w14:textId="77777777" w:rsidR="00714D8D" w:rsidRDefault="00714D8D" w:rsidP="00714D8D">
      <w:pPr>
        <w:spacing w:line="240" w:lineRule="exact"/>
        <w:jc w:val="both"/>
        <w:rPr>
          <w:rFonts w:ascii="Segoe UI" w:hAnsi="Segoe UI" w:cs="Segoe UI"/>
          <w:sz w:val="20"/>
          <w:lang w:val="cs-CZ"/>
        </w:rPr>
      </w:pPr>
    </w:p>
    <w:p w14:paraId="65C9D516" w14:textId="77777777" w:rsidR="00714D8D" w:rsidRPr="005F57D5" w:rsidRDefault="00714D8D" w:rsidP="00714D8D">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14D8D" w:rsidRPr="0037490B" w14:paraId="5F2BA8B7" w14:textId="77777777" w:rsidTr="000E7C2D">
        <w:trPr>
          <w:trHeight w:val="494"/>
        </w:trPr>
        <w:tc>
          <w:tcPr>
            <w:tcW w:w="4765" w:type="dxa"/>
            <w:vAlign w:val="bottom"/>
          </w:tcPr>
          <w:p w14:paraId="0B009BAA" w14:textId="77777777" w:rsidR="00714D8D" w:rsidRPr="0037490B" w:rsidRDefault="00714D8D" w:rsidP="000E7C2D">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31608719"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714D8D" w:rsidRPr="0037490B" w14:paraId="48AFDC30" w14:textId="77777777" w:rsidTr="000E7C2D">
        <w:trPr>
          <w:trHeight w:val="494"/>
        </w:trPr>
        <w:tc>
          <w:tcPr>
            <w:tcW w:w="4765" w:type="dxa"/>
            <w:vAlign w:val="bottom"/>
          </w:tcPr>
          <w:p w14:paraId="28F45E22"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1CBF62C"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Signature: _______________________________</w:t>
            </w:r>
          </w:p>
        </w:tc>
      </w:tr>
      <w:tr w:rsidR="00714D8D" w:rsidRPr="0037490B" w14:paraId="6B11D42D" w14:textId="77777777" w:rsidTr="000E7C2D">
        <w:trPr>
          <w:trHeight w:val="494"/>
        </w:trPr>
        <w:tc>
          <w:tcPr>
            <w:tcW w:w="4765" w:type="dxa"/>
            <w:vAlign w:val="bottom"/>
          </w:tcPr>
          <w:p w14:paraId="1D9EEDFD"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751CC080"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Date: ___________________________________</w:t>
            </w:r>
          </w:p>
        </w:tc>
      </w:tr>
      <w:tr w:rsidR="00714D8D" w:rsidRPr="0037490B" w14:paraId="7D21E718" w14:textId="77777777" w:rsidTr="000E7C2D">
        <w:trPr>
          <w:trHeight w:val="494"/>
        </w:trPr>
        <w:tc>
          <w:tcPr>
            <w:tcW w:w="4765" w:type="dxa"/>
            <w:vAlign w:val="bottom"/>
          </w:tcPr>
          <w:p w14:paraId="2605AEEC" w14:textId="77777777" w:rsidR="00714D8D" w:rsidRPr="0037490B" w:rsidRDefault="00714D8D" w:rsidP="000E7C2D">
            <w:pPr>
              <w:spacing w:line="240" w:lineRule="exact"/>
              <w:rPr>
                <w:rFonts w:ascii="Segoe UI" w:hAnsi="Segoe UI" w:cs="Segoe UI"/>
                <w:sz w:val="20"/>
              </w:rPr>
            </w:pPr>
          </w:p>
        </w:tc>
        <w:tc>
          <w:tcPr>
            <w:tcW w:w="4747" w:type="dxa"/>
            <w:vAlign w:val="bottom"/>
          </w:tcPr>
          <w:p w14:paraId="43144EDA" w14:textId="77777777" w:rsidR="00714D8D" w:rsidRPr="0037490B" w:rsidRDefault="00714D8D" w:rsidP="000E7C2D">
            <w:pPr>
              <w:spacing w:line="240" w:lineRule="exact"/>
              <w:rPr>
                <w:rFonts w:ascii="Segoe UI" w:hAnsi="Segoe UI" w:cs="Segoe UI"/>
                <w:sz w:val="20"/>
              </w:rPr>
            </w:pPr>
          </w:p>
        </w:tc>
      </w:tr>
      <w:tr w:rsidR="00714D8D" w:rsidRPr="0037490B" w14:paraId="4261DB4B" w14:textId="77777777" w:rsidTr="000E7C2D">
        <w:trPr>
          <w:trHeight w:val="494"/>
        </w:trPr>
        <w:tc>
          <w:tcPr>
            <w:tcW w:w="4765" w:type="dxa"/>
            <w:vAlign w:val="bottom"/>
          </w:tcPr>
          <w:p w14:paraId="18AB851F"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071EC46A"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714D8D" w:rsidRPr="0037490B" w14:paraId="4C736C5C" w14:textId="77777777" w:rsidTr="000E7C2D">
        <w:trPr>
          <w:trHeight w:val="494"/>
        </w:trPr>
        <w:tc>
          <w:tcPr>
            <w:tcW w:w="4765" w:type="dxa"/>
            <w:vAlign w:val="bottom"/>
          </w:tcPr>
          <w:p w14:paraId="3F269C58"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748BC7A" w14:textId="77777777" w:rsidR="00714D8D" w:rsidRPr="0037490B" w:rsidRDefault="00714D8D" w:rsidP="000E7C2D">
            <w:pPr>
              <w:spacing w:line="240" w:lineRule="exact"/>
              <w:rPr>
                <w:rFonts w:ascii="Segoe UI" w:hAnsi="Segoe UI" w:cs="Segoe UI"/>
                <w:sz w:val="20"/>
              </w:rPr>
            </w:pPr>
            <w:r w:rsidRPr="0037490B">
              <w:rPr>
                <w:rFonts w:ascii="Segoe UI" w:hAnsi="Segoe UI" w:cs="Segoe UI"/>
                <w:sz w:val="20"/>
              </w:rPr>
              <w:t>Signature: _______________________________</w:t>
            </w:r>
          </w:p>
        </w:tc>
      </w:tr>
      <w:tr w:rsidR="00714D8D" w:rsidRPr="0037490B" w14:paraId="6B21E589" w14:textId="77777777" w:rsidTr="000E7C2D">
        <w:trPr>
          <w:trHeight w:val="494"/>
        </w:trPr>
        <w:tc>
          <w:tcPr>
            <w:tcW w:w="4765" w:type="dxa"/>
            <w:vAlign w:val="bottom"/>
          </w:tcPr>
          <w:p w14:paraId="0310EFAD" w14:textId="77777777" w:rsidR="00714D8D" w:rsidRPr="0037490B" w:rsidRDefault="00714D8D" w:rsidP="000E7C2D">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3BC762B1" w14:textId="77777777" w:rsidR="00714D8D" w:rsidRPr="0037490B" w:rsidRDefault="00714D8D" w:rsidP="000E7C2D">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0E6FA352" w14:textId="77777777" w:rsidR="00714D8D" w:rsidRDefault="00714D8D" w:rsidP="00714D8D">
      <w:pPr>
        <w:rPr>
          <w:lang w:val="en-GB"/>
        </w:rPr>
      </w:pPr>
    </w:p>
    <w:p w14:paraId="6BD93FA7" w14:textId="77777777" w:rsidR="00714D8D" w:rsidRPr="004F6F04"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6" w:name="_Toc65507537"/>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6"/>
    </w:p>
    <w:p w14:paraId="086BD2B9" w14:textId="77777777" w:rsidR="00714D8D" w:rsidRDefault="00714D8D" w:rsidP="00714D8D"/>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14D8D" w:rsidRPr="00C65EDB" w14:paraId="2768291A" w14:textId="77777777" w:rsidTr="000E7C2D">
        <w:tc>
          <w:tcPr>
            <w:tcW w:w="1979" w:type="dxa"/>
            <w:shd w:val="clear" w:color="auto" w:fill="9BDEFF"/>
          </w:tcPr>
          <w:p w14:paraId="2B7FA9CC" w14:textId="77777777" w:rsidR="00714D8D" w:rsidRPr="00C65EDB" w:rsidRDefault="00714D8D" w:rsidP="000E7C2D">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BA1BF7D" w14:textId="77777777" w:rsidR="00714D8D" w:rsidRPr="00C65EDB" w:rsidRDefault="00714D8D" w:rsidP="000E7C2D">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673C0A14" w14:textId="77777777" w:rsidR="00714D8D" w:rsidRPr="00C65EDB" w:rsidRDefault="00714D8D" w:rsidP="000E7C2D">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055BA225" w14:textId="77777777" w:rsidR="00714D8D" w:rsidRPr="00C65EDB" w:rsidRDefault="00714D8D" w:rsidP="000E7C2D">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D2C4CD6D4D6B4BD1B852CC79DB0C8E65"/>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714D8D" w:rsidRPr="00C65EDB" w14:paraId="44C1FBFD" w14:textId="77777777" w:rsidTr="000E7C2D">
        <w:trPr>
          <w:cantSplit/>
          <w:trHeight w:val="341"/>
        </w:trPr>
        <w:tc>
          <w:tcPr>
            <w:tcW w:w="1979" w:type="dxa"/>
            <w:shd w:val="clear" w:color="auto" w:fill="9BDEFF"/>
          </w:tcPr>
          <w:p w14:paraId="61FDA51B" w14:textId="77777777" w:rsidR="00714D8D" w:rsidRPr="00C65EDB" w:rsidRDefault="00714D8D" w:rsidP="000E7C2D">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5AB3F4C4" w14:textId="77777777" w:rsidR="00714D8D" w:rsidRPr="00C65EDB" w:rsidRDefault="00714D8D" w:rsidP="000E7C2D">
            <w:pPr>
              <w:spacing w:before="120" w:after="120"/>
              <w:rPr>
                <w:rFonts w:ascii="Segoe UI" w:hAnsi="Segoe UI" w:cs="Segoe UI"/>
                <w:sz w:val="20"/>
                <w:szCs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58</w:t>
            </w:r>
          </w:p>
        </w:tc>
      </w:tr>
    </w:tbl>
    <w:p w14:paraId="60ECEB41" w14:textId="77777777" w:rsidR="00714D8D" w:rsidRDefault="00714D8D" w:rsidP="00714D8D">
      <w:pPr>
        <w:shd w:val="clear" w:color="auto" w:fill="FFFFFF"/>
        <w:rPr>
          <w:rFonts w:ascii="Segoe UI" w:hAnsi="Segoe UI" w:cs="Segoe UI"/>
          <w:color w:val="000000"/>
          <w:sz w:val="20"/>
          <w:szCs w:val="20"/>
        </w:rPr>
      </w:pPr>
    </w:p>
    <w:p w14:paraId="7C0A0E5A" w14:textId="77777777" w:rsidR="00714D8D" w:rsidRPr="00C65EDB" w:rsidRDefault="00714D8D" w:rsidP="00714D8D">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28D5888F" w14:textId="77777777" w:rsidR="00714D8D" w:rsidRDefault="00714D8D" w:rsidP="00714D8D">
      <w:pPr>
        <w:shd w:val="clear" w:color="auto" w:fill="FFFFFF"/>
        <w:spacing w:before="120" w:after="120"/>
        <w:rPr>
          <w:rFonts w:ascii="Segoe UI" w:hAnsi="Segoe UI" w:cs="Segoe UI"/>
          <w:b/>
          <w:sz w:val="28"/>
          <w:szCs w:val="20"/>
        </w:rPr>
      </w:pPr>
    </w:p>
    <w:p w14:paraId="22E4A527" w14:textId="77777777" w:rsidR="00714D8D" w:rsidRPr="00590FE9" w:rsidRDefault="00714D8D" w:rsidP="00714D8D">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714D8D" w:rsidRPr="00C65EDB" w14:paraId="7FD1F7FF" w14:textId="77777777" w:rsidTr="000E7C2D">
        <w:trPr>
          <w:trHeight w:val="325"/>
        </w:trPr>
        <w:tc>
          <w:tcPr>
            <w:tcW w:w="9542" w:type="dxa"/>
            <w:gridSpan w:val="4"/>
          </w:tcPr>
          <w:p w14:paraId="38A07C6B" w14:textId="77777777" w:rsidR="00714D8D" w:rsidRPr="00C65EDB" w:rsidRDefault="00714D8D" w:rsidP="000E7C2D">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714D8D" w:rsidRPr="00C65EDB" w14:paraId="40CAA25D" w14:textId="77777777" w:rsidTr="000E7C2D">
        <w:trPr>
          <w:trHeight w:val="310"/>
        </w:trPr>
        <w:tc>
          <w:tcPr>
            <w:tcW w:w="9542" w:type="dxa"/>
            <w:gridSpan w:val="4"/>
          </w:tcPr>
          <w:p w14:paraId="3523FDC1" w14:textId="77777777" w:rsidR="00714D8D" w:rsidRPr="00C65EDB" w:rsidRDefault="00714D8D" w:rsidP="000E7C2D">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714D8D" w:rsidRPr="00C65EDB" w14:paraId="0C3734B1" w14:textId="77777777" w:rsidTr="000E7C2D">
        <w:tc>
          <w:tcPr>
            <w:tcW w:w="1082" w:type="dxa"/>
            <w:shd w:val="clear" w:color="auto" w:fill="9BDEFF"/>
          </w:tcPr>
          <w:p w14:paraId="38C3AE0A"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45F890D2"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6BD8A44C"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123F9E8"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714D8D" w:rsidRPr="00C65EDB" w14:paraId="0A5B1081" w14:textId="77777777" w:rsidTr="000E7C2D">
        <w:trPr>
          <w:trHeight w:val="701"/>
        </w:trPr>
        <w:tc>
          <w:tcPr>
            <w:tcW w:w="1082" w:type="dxa"/>
          </w:tcPr>
          <w:p w14:paraId="3CED2412"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08DA219" w14:textId="77777777" w:rsidR="00714D8D" w:rsidRPr="00C65EDB" w:rsidRDefault="00714D8D" w:rsidP="000E7C2D">
            <w:pPr>
              <w:rPr>
                <w:rFonts w:ascii="Segoe UI" w:hAnsi="Segoe UI" w:cs="Segoe UI"/>
                <w:color w:val="000000"/>
                <w:sz w:val="20"/>
                <w:szCs w:val="20"/>
              </w:rPr>
            </w:pPr>
          </w:p>
          <w:p w14:paraId="049097F1" w14:textId="77777777" w:rsidR="00714D8D" w:rsidRPr="00C65EDB" w:rsidRDefault="00714D8D" w:rsidP="000E7C2D">
            <w:pPr>
              <w:autoSpaceDE w:val="0"/>
              <w:autoSpaceDN w:val="0"/>
              <w:rPr>
                <w:rFonts w:ascii="Segoe UI" w:hAnsi="Segoe UI" w:cs="Segoe UI"/>
                <w:color w:val="000000"/>
                <w:sz w:val="20"/>
                <w:szCs w:val="20"/>
              </w:rPr>
            </w:pPr>
          </w:p>
        </w:tc>
        <w:tc>
          <w:tcPr>
            <w:tcW w:w="4051" w:type="dxa"/>
          </w:tcPr>
          <w:p w14:paraId="3A219998"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360E3A08"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AD50844" w14:textId="77777777" w:rsidR="00714D8D" w:rsidRPr="00C65EDB" w:rsidRDefault="00714D8D" w:rsidP="000E7C2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39AAFDDB" w14:textId="77777777" w:rsidR="00714D8D" w:rsidRPr="00C65EDB" w:rsidRDefault="00714D8D" w:rsidP="000E7C2D">
            <w:pPr>
              <w:rPr>
                <w:rFonts w:ascii="Segoe UI" w:hAnsi="Segoe UI" w:cs="Segoe UI"/>
                <w:color w:val="000000"/>
                <w:sz w:val="20"/>
                <w:szCs w:val="20"/>
              </w:rPr>
            </w:pPr>
          </w:p>
          <w:p w14:paraId="6FD99CA3" w14:textId="77777777" w:rsidR="00714D8D" w:rsidRPr="00C65EDB" w:rsidRDefault="00714D8D" w:rsidP="000E7C2D">
            <w:pPr>
              <w:autoSpaceDE w:val="0"/>
              <w:autoSpaceDN w:val="0"/>
              <w:rPr>
                <w:rFonts w:ascii="Segoe UI" w:hAnsi="Segoe UI" w:cs="Segoe UI"/>
                <w:color w:val="000000"/>
                <w:sz w:val="20"/>
                <w:szCs w:val="20"/>
              </w:rPr>
            </w:pPr>
          </w:p>
        </w:tc>
      </w:tr>
    </w:tbl>
    <w:p w14:paraId="6294DEEE" w14:textId="77777777" w:rsidR="00714D8D" w:rsidRDefault="00714D8D" w:rsidP="00714D8D">
      <w:pPr>
        <w:shd w:val="clear" w:color="auto" w:fill="FFFFFF"/>
        <w:rPr>
          <w:rFonts w:ascii="Segoe UI" w:hAnsi="Segoe UI" w:cs="Segoe UI"/>
          <w:b/>
          <w:color w:val="000000"/>
          <w:sz w:val="20"/>
          <w:szCs w:val="20"/>
        </w:rPr>
      </w:pPr>
    </w:p>
    <w:p w14:paraId="043947E7" w14:textId="77777777" w:rsidR="00714D8D" w:rsidRPr="00C65EDB" w:rsidRDefault="00714D8D" w:rsidP="00714D8D">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714D8D" w:rsidRPr="00C65EDB" w14:paraId="1209FF25" w14:textId="77777777" w:rsidTr="000E7C2D">
        <w:trPr>
          <w:trHeight w:val="256"/>
        </w:trPr>
        <w:tc>
          <w:tcPr>
            <w:tcW w:w="9542" w:type="dxa"/>
            <w:gridSpan w:val="4"/>
          </w:tcPr>
          <w:p w14:paraId="24880A90" w14:textId="77777777" w:rsidR="00714D8D" w:rsidRPr="00C65EDB" w:rsidRDefault="00714D8D" w:rsidP="000E7C2D">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714D8D" w:rsidRPr="00C65EDB" w14:paraId="75512150" w14:textId="77777777" w:rsidTr="000E7C2D">
        <w:trPr>
          <w:trHeight w:val="255"/>
        </w:trPr>
        <w:tc>
          <w:tcPr>
            <w:tcW w:w="9542" w:type="dxa"/>
            <w:gridSpan w:val="4"/>
          </w:tcPr>
          <w:p w14:paraId="248DF733" w14:textId="77777777" w:rsidR="00714D8D" w:rsidRPr="00C65EDB" w:rsidRDefault="00714D8D" w:rsidP="000E7C2D">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714D8D" w:rsidRPr="00C65EDB" w14:paraId="36A58444" w14:textId="77777777" w:rsidTr="000E7C2D">
        <w:tc>
          <w:tcPr>
            <w:tcW w:w="1081" w:type="dxa"/>
            <w:shd w:val="clear" w:color="auto" w:fill="9BDEFF"/>
          </w:tcPr>
          <w:p w14:paraId="4477E655"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46CC36DA"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23611939"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5F1152E2"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714D8D" w:rsidRPr="00C65EDB" w14:paraId="06036FDC" w14:textId="77777777" w:rsidTr="000E7C2D">
        <w:trPr>
          <w:trHeight w:val="883"/>
        </w:trPr>
        <w:tc>
          <w:tcPr>
            <w:tcW w:w="1081" w:type="dxa"/>
          </w:tcPr>
          <w:p w14:paraId="06CFE838"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710C52B4" w14:textId="77777777" w:rsidR="00714D8D" w:rsidRPr="00C65EDB" w:rsidRDefault="00714D8D" w:rsidP="000E7C2D">
            <w:pPr>
              <w:autoSpaceDE w:val="0"/>
              <w:autoSpaceDN w:val="0"/>
              <w:rPr>
                <w:rFonts w:ascii="Segoe UI" w:hAnsi="Segoe UI" w:cs="Segoe UI"/>
                <w:color w:val="000000"/>
                <w:sz w:val="20"/>
                <w:szCs w:val="20"/>
              </w:rPr>
            </w:pPr>
          </w:p>
        </w:tc>
        <w:tc>
          <w:tcPr>
            <w:tcW w:w="4051" w:type="dxa"/>
          </w:tcPr>
          <w:p w14:paraId="00CDC399"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70D56FF6"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47353717"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5F8F42FF"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160A2215"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1DCA3342" w14:textId="77777777" w:rsidR="00714D8D" w:rsidRPr="00C65EDB" w:rsidRDefault="00714D8D" w:rsidP="000E7C2D">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711D2438" w14:textId="77777777" w:rsidR="00714D8D" w:rsidRPr="00C65EDB" w:rsidRDefault="00714D8D" w:rsidP="000E7C2D">
            <w:pPr>
              <w:autoSpaceDE w:val="0"/>
              <w:autoSpaceDN w:val="0"/>
              <w:rPr>
                <w:rFonts w:ascii="Segoe UI" w:hAnsi="Segoe UI" w:cs="Segoe UI"/>
                <w:color w:val="000000"/>
                <w:sz w:val="20"/>
                <w:szCs w:val="20"/>
              </w:rPr>
            </w:pPr>
          </w:p>
        </w:tc>
      </w:tr>
    </w:tbl>
    <w:p w14:paraId="4CE6F39C" w14:textId="77777777" w:rsidR="00714D8D" w:rsidRDefault="00714D8D" w:rsidP="00714D8D">
      <w:pPr>
        <w:shd w:val="clear" w:color="auto" w:fill="FFFFFF"/>
        <w:rPr>
          <w:rFonts w:ascii="Segoe UI" w:hAnsi="Segoe UI" w:cs="Segoe UI"/>
          <w:b/>
          <w:color w:val="000000"/>
          <w:sz w:val="20"/>
          <w:szCs w:val="20"/>
        </w:rPr>
      </w:pPr>
    </w:p>
    <w:p w14:paraId="531C7359" w14:textId="77777777" w:rsidR="00714D8D" w:rsidRDefault="00714D8D" w:rsidP="00714D8D">
      <w:pPr>
        <w:shd w:val="clear" w:color="auto" w:fill="FFFFFF"/>
        <w:rPr>
          <w:rFonts w:ascii="Segoe UI" w:hAnsi="Segoe UI" w:cs="Segoe UI"/>
          <w:b/>
          <w:sz w:val="20"/>
          <w:szCs w:val="20"/>
        </w:rPr>
      </w:pPr>
    </w:p>
    <w:p w14:paraId="058208B5" w14:textId="77777777" w:rsidR="00714D8D" w:rsidRPr="00590FE9" w:rsidRDefault="00714D8D" w:rsidP="00714D8D">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6894C664" w14:textId="77777777" w:rsidR="00714D8D" w:rsidRPr="00994EBA" w:rsidRDefault="00714D8D" w:rsidP="00714D8D">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2E8BE4D6" w14:textId="77777777" w:rsidR="00714D8D" w:rsidRPr="00C65EDB" w:rsidRDefault="00714D8D" w:rsidP="00714D8D">
      <w:pPr>
        <w:autoSpaceDE w:val="0"/>
        <w:autoSpaceDN w:val="0"/>
        <w:jc w:val="both"/>
        <w:rPr>
          <w:rFonts w:ascii="Segoe UI" w:hAnsi="Segoe UI" w:cs="Segoe UI"/>
          <w:color w:val="000000"/>
          <w:sz w:val="20"/>
          <w:szCs w:val="20"/>
        </w:rPr>
      </w:pPr>
    </w:p>
    <w:p w14:paraId="47D6BEE8" w14:textId="77777777" w:rsidR="00714D8D" w:rsidRDefault="00714D8D" w:rsidP="00714D8D">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1466A9F8" w14:textId="77777777" w:rsidR="00714D8D" w:rsidRPr="00C65EDB" w:rsidRDefault="00714D8D" w:rsidP="00714D8D">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714D8D" w:rsidRPr="00C65EDB" w14:paraId="079FCB53" w14:textId="77777777" w:rsidTr="000E7C2D">
        <w:trPr>
          <w:tblHeader/>
        </w:trPr>
        <w:tc>
          <w:tcPr>
            <w:tcW w:w="1907" w:type="dxa"/>
            <w:shd w:val="clear" w:color="auto" w:fill="9BDEFF"/>
          </w:tcPr>
          <w:p w14:paraId="419340D9"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492B8FAF"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27341806"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148A63CB"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1C230C69" w14:textId="77777777" w:rsidR="00714D8D" w:rsidRPr="00C65EDB" w:rsidRDefault="00714D8D" w:rsidP="000E7C2D">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714D8D" w:rsidRPr="00C65EDB" w14:paraId="51271A28" w14:textId="77777777" w:rsidTr="000E7C2D">
        <w:tc>
          <w:tcPr>
            <w:tcW w:w="1907" w:type="dxa"/>
          </w:tcPr>
          <w:p w14:paraId="1847E4F4" w14:textId="77777777" w:rsidR="00714D8D" w:rsidRPr="00C65EDB" w:rsidRDefault="00714D8D" w:rsidP="000E7C2D">
            <w:pPr>
              <w:jc w:val="both"/>
              <w:rPr>
                <w:rFonts w:ascii="Segoe UI" w:hAnsi="Segoe UI" w:cs="Segoe UI"/>
                <w:sz w:val="20"/>
                <w:szCs w:val="20"/>
                <w:lang w:val="en-CA"/>
              </w:rPr>
            </w:pPr>
          </w:p>
        </w:tc>
        <w:tc>
          <w:tcPr>
            <w:tcW w:w="2140" w:type="dxa"/>
          </w:tcPr>
          <w:p w14:paraId="19272827" w14:textId="77777777" w:rsidR="00714D8D" w:rsidRPr="00C65EDB" w:rsidRDefault="00714D8D" w:rsidP="000E7C2D">
            <w:pPr>
              <w:jc w:val="both"/>
              <w:rPr>
                <w:rFonts w:ascii="Segoe UI" w:hAnsi="Segoe UI" w:cs="Segoe UI"/>
                <w:sz w:val="20"/>
                <w:szCs w:val="20"/>
                <w:lang w:val="en-CA"/>
              </w:rPr>
            </w:pPr>
          </w:p>
        </w:tc>
        <w:tc>
          <w:tcPr>
            <w:tcW w:w="1530" w:type="dxa"/>
          </w:tcPr>
          <w:p w14:paraId="0E3C2CE6" w14:textId="77777777" w:rsidR="00714D8D" w:rsidRPr="00C65EDB" w:rsidRDefault="00714D8D" w:rsidP="000E7C2D">
            <w:pPr>
              <w:jc w:val="both"/>
              <w:rPr>
                <w:rFonts w:ascii="Segoe UI" w:hAnsi="Segoe UI" w:cs="Segoe UI"/>
                <w:sz w:val="20"/>
                <w:szCs w:val="20"/>
                <w:lang w:val="en-CA"/>
              </w:rPr>
            </w:pPr>
          </w:p>
        </w:tc>
        <w:tc>
          <w:tcPr>
            <w:tcW w:w="1710" w:type="dxa"/>
          </w:tcPr>
          <w:p w14:paraId="35932708" w14:textId="77777777" w:rsidR="00714D8D" w:rsidRPr="00C65EDB" w:rsidRDefault="00714D8D" w:rsidP="000E7C2D">
            <w:pPr>
              <w:jc w:val="both"/>
              <w:rPr>
                <w:rFonts w:ascii="Segoe UI" w:hAnsi="Segoe UI" w:cs="Segoe UI"/>
                <w:sz w:val="20"/>
                <w:szCs w:val="20"/>
                <w:lang w:val="en-CA"/>
              </w:rPr>
            </w:pPr>
          </w:p>
        </w:tc>
        <w:tc>
          <w:tcPr>
            <w:tcW w:w="2250" w:type="dxa"/>
          </w:tcPr>
          <w:p w14:paraId="694D2F93" w14:textId="77777777" w:rsidR="00714D8D" w:rsidRPr="00C65EDB" w:rsidRDefault="00714D8D" w:rsidP="000E7C2D">
            <w:pPr>
              <w:jc w:val="both"/>
              <w:rPr>
                <w:rFonts w:ascii="Segoe UI" w:hAnsi="Segoe UI" w:cs="Segoe UI"/>
                <w:sz w:val="20"/>
                <w:szCs w:val="20"/>
                <w:lang w:val="en-CA"/>
              </w:rPr>
            </w:pPr>
          </w:p>
        </w:tc>
      </w:tr>
      <w:tr w:rsidR="00714D8D" w:rsidRPr="00C65EDB" w14:paraId="524D1074" w14:textId="77777777" w:rsidTr="000E7C2D">
        <w:tc>
          <w:tcPr>
            <w:tcW w:w="1907" w:type="dxa"/>
          </w:tcPr>
          <w:p w14:paraId="64233EC1" w14:textId="77777777" w:rsidR="00714D8D" w:rsidRPr="00C65EDB" w:rsidRDefault="00714D8D" w:rsidP="000E7C2D">
            <w:pPr>
              <w:jc w:val="both"/>
              <w:rPr>
                <w:rFonts w:ascii="Segoe UI" w:hAnsi="Segoe UI" w:cs="Segoe UI"/>
                <w:sz w:val="20"/>
                <w:szCs w:val="20"/>
                <w:lang w:val="en-CA"/>
              </w:rPr>
            </w:pPr>
          </w:p>
        </w:tc>
        <w:tc>
          <w:tcPr>
            <w:tcW w:w="2140" w:type="dxa"/>
          </w:tcPr>
          <w:p w14:paraId="372B643B" w14:textId="77777777" w:rsidR="00714D8D" w:rsidRPr="00C65EDB" w:rsidRDefault="00714D8D" w:rsidP="000E7C2D">
            <w:pPr>
              <w:jc w:val="both"/>
              <w:rPr>
                <w:rFonts w:ascii="Segoe UI" w:hAnsi="Segoe UI" w:cs="Segoe UI"/>
                <w:sz w:val="20"/>
                <w:szCs w:val="20"/>
                <w:lang w:val="en-CA"/>
              </w:rPr>
            </w:pPr>
          </w:p>
        </w:tc>
        <w:tc>
          <w:tcPr>
            <w:tcW w:w="1530" w:type="dxa"/>
          </w:tcPr>
          <w:p w14:paraId="16B0F76A" w14:textId="77777777" w:rsidR="00714D8D" w:rsidRPr="00C65EDB" w:rsidRDefault="00714D8D" w:rsidP="000E7C2D">
            <w:pPr>
              <w:jc w:val="both"/>
              <w:rPr>
                <w:rFonts w:ascii="Segoe UI" w:hAnsi="Segoe UI" w:cs="Segoe UI"/>
                <w:sz w:val="20"/>
                <w:szCs w:val="20"/>
                <w:lang w:val="en-CA"/>
              </w:rPr>
            </w:pPr>
          </w:p>
        </w:tc>
        <w:tc>
          <w:tcPr>
            <w:tcW w:w="1710" w:type="dxa"/>
          </w:tcPr>
          <w:p w14:paraId="1E105807" w14:textId="77777777" w:rsidR="00714D8D" w:rsidRPr="00C65EDB" w:rsidRDefault="00714D8D" w:rsidP="000E7C2D">
            <w:pPr>
              <w:jc w:val="both"/>
              <w:rPr>
                <w:rFonts w:ascii="Segoe UI" w:hAnsi="Segoe UI" w:cs="Segoe UI"/>
                <w:sz w:val="20"/>
                <w:szCs w:val="20"/>
                <w:lang w:val="en-CA"/>
              </w:rPr>
            </w:pPr>
          </w:p>
        </w:tc>
        <w:tc>
          <w:tcPr>
            <w:tcW w:w="2250" w:type="dxa"/>
          </w:tcPr>
          <w:p w14:paraId="740DD90F" w14:textId="77777777" w:rsidR="00714D8D" w:rsidRPr="00C65EDB" w:rsidRDefault="00714D8D" w:rsidP="000E7C2D">
            <w:pPr>
              <w:jc w:val="both"/>
              <w:rPr>
                <w:rFonts w:ascii="Segoe UI" w:hAnsi="Segoe UI" w:cs="Segoe UI"/>
                <w:sz w:val="20"/>
                <w:szCs w:val="20"/>
                <w:lang w:val="en-CA"/>
              </w:rPr>
            </w:pPr>
          </w:p>
        </w:tc>
      </w:tr>
      <w:tr w:rsidR="00714D8D" w:rsidRPr="00C65EDB" w14:paraId="0759974C" w14:textId="77777777" w:rsidTr="000E7C2D">
        <w:tc>
          <w:tcPr>
            <w:tcW w:w="1907" w:type="dxa"/>
          </w:tcPr>
          <w:p w14:paraId="717D23A7" w14:textId="77777777" w:rsidR="00714D8D" w:rsidRPr="00C65EDB" w:rsidRDefault="00714D8D" w:rsidP="000E7C2D">
            <w:pPr>
              <w:jc w:val="both"/>
              <w:rPr>
                <w:rFonts w:ascii="Segoe UI" w:hAnsi="Segoe UI" w:cs="Segoe UI"/>
                <w:sz w:val="20"/>
                <w:szCs w:val="20"/>
                <w:lang w:val="en-CA"/>
              </w:rPr>
            </w:pPr>
          </w:p>
        </w:tc>
        <w:tc>
          <w:tcPr>
            <w:tcW w:w="2140" w:type="dxa"/>
          </w:tcPr>
          <w:p w14:paraId="68CDC4FC" w14:textId="77777777" w:rsidR="00714D8D" w:rsidRPr="00C65EDB" w:rsidRDefault="00714D8D" w:rsidP="000E7C2D">
            <w:pPr>
              <w:jc w:val="both"/>
              <w:rPr>
                <w:rFonts w:ascii="Segoe UI" w:hAnsi="Segoe UI" w:cs="Segoe UI"/>
                <w:sz w:val="20"/>
                <w:szCs w:val="20"/>
                <w:lang w:val="en-CA"/>
              </w:rPr>
            </w:pPr>
          </w:p>
        </w:tc>
        <w:tc>
          <w:tcPr>
            <w:tcW w:w="1530" w:type="dxa"/>
          </w:tcPr>
          <w:p w14:paraId="390AF98C" w14:textId="77777777" w:rsidR="00714D8D" w:rsidRPr="00C65EDB" w:rsidRDefault="00714D8D" w:rsidP="000E7C2D">
            <w:pPr>
              <w:jc w:val="both"/>
              <w:rPr>
                <w:rFonts w:ascii="Segoe UI" w:hAnsi="Segoe UI" w:cs="Segoe UI"/>
                <w:sz w:val="20"/>
                <w:szCs w:val="20"/>
                <w:lang w:val="en-CA"/>
              </w:rPr>
            </w:pPr>
          </w:p>
        </w:tc>
        <w:tc>
          <w:tcPr>
            <w:tcW w:w="1710" w:type="dxa"/>
          </w:tcPr>
          <w:p w14:paraId="75144F51" w14:textId="77777777" w:rsidR="00714D8D" w:rsidRPr="00C65EDB" w:rsidRDefault="00714D8D" w:rsidP="000E7C2D">
            <w:pPr>
              <w:jc w:val="both"/>
              <w:rPr>
                <w:rFonts w:ascii="Segoe UI" w:hAnsi="Segoe UI" w:cs="Segoe UI"/>
                <w:sz w:val="20"/>
                <w:szCs w:val="20"/>
                <w:lang w:val="en-CA"/>
              </w:rPr>
            </w:pPr>
          </w:p>
        </w:tc>
        <w:tc>
          <w:tcPr>
            <w:tcW w:w="2250" w:type="dxa"/>
          </w:tcPr>
          <w:p w14:paraId="2733C000" w14:textId="77777777" w:rsidR="00714D8D" w:rsidRPr="00C65EDB" w:rsidRDefault="00714D8D" w:rsidP="000E7C2D">
            <w:pPr>
              <w:jc w:val="both"/>
              <w:rPr>
                <w:rFonts w:ascii="Segoe UI" w:hAnsi="Segoe UI" w:cs="Segoe UI"/>
                <w:sz w:val="20"/>
                <w:szCs w:val="20"/>
                <w:lang w:val="en-CA"/>
              </w:rPr>
            </w:pPr>
          </w:p>
        </w:tc>
      </w:tr>
      <w:tr w:rsidR="00714D8D" w:rsidRPr="00C65EDB" w14:paraId="188618DD" w14:textId="77777777" w:rsidTr="000E7C2D">
        <w:tc>
          <w:tcPr>
            <w:tcW w:w="1907" w:type="dxa"/>
          </w:tcPr>
          <w:p w14:paraId="130DE32D" w14:textId="77777777" w:rsidR="00714D8D" w:rsidRPr="00C65EDB" w:rsidRDefault="00714D8D" w:rsidP="000E7C2D">
            <w:pPr>
              <w:jc w:val="both"/>
              <w:rPr>
                <w:rFonts w:ascii="Segoe UI" w:hAnsi="Segoe UI" w:cs="Segoe UI"/>
                <w:sz w:val="20"/>
                <w:szCs w:val="20"/>
                <w:lang w:val="en-CA"/>
              </w:rPr>
            </w:pPr>
          </w:p>
        </w:tc>
        <w:tc>
          <w:tcPr>
            <w:tcW w:w="2140" w:type="dxa"/>
          </w:tcPr>
          <w:p w14:paraId="16D10167" w14:textId="77777777" w:rsidR="00714D8D" w:rsidRPr="00C65EDB" w:rsidRDefault="00714D8D" w:rsidP="000E7C2D">
            <w:pPr>
              <w:jc w:val="both"/>
              <w:rPr>
                <w:rFonts w:ascii="Segoe UI" w:hAnsi="Segoe UI" w:cs="Segoe UI"/>
                <w:sz w:val="20"/>
                <w:szCs w:val="20"/>
                <w:lang w:val="en-CA"/>
              </w:rPr>
            </w:pPr>
          </w:p>
        </w:tc>
        <w:tc>
          <w:tcPr>
            <w:tcW w:w="1530" w:type="dxa"/>
          </w:tcPr>
          <w:p w14:paraId="6B2F8DE7" w14:textId="77777777" w:rsidR="00714D8D" w:rsidRPr="00C65EDB" w:rsidRDefault="00714D8D" w:rsidP="000E7C2D">
            <w:pPr>
              <w:jc w:val="both"/>
              <w:rPr>
                <w:rFonts w:ascii="Segoe UI" w:hAnsi="Segoe UI" w:cs="Segoe UI"/>
                <w:sz w:val="20"/>
                <w:szCs w:val="20"/>
                <w:lang w:val="en-CA"/>
              </w:rPr>
            </w:pPr>
          </w:p>
        </w:tc>
        <w:tc>
          <w:tcPr>
            <w:tcW w:w="1710" w:type="dxa"/>
          </w:tcPr>
          <w:p w14:paraId="1A63CDAF" w14:textId="77777777" w:rsidR="00714D8D" w:rsidRPr="00C65EDB" w:rsidRDefault="00714D8D" w:rsidP="000E7C2D">
            <w:pPr>
              <w:jc w:val="both"/>
              <w:rPr>
                <w:rFonts w:ascii="Segoe UI" w:hAnsi="Segoe UI" w:cs="Segoe UI"/>
                <w:sz w:val="20"/>
                <w:szCs w:val="20"/>
                <w:lang w:val="en-CA"/>
              </w:rPr>
            </w:pPr>
          </w:p>
        </w:tc>
        <w:tc>
          <w:tcPr>
            <w:tcW w:w="2250" w:type="dxa"/>
          </w:tcPr>
          <w:p w14:paraId="01D6624F" w14:textId="77777777" w:rsidR="00714D8D" w:rsidRPr="00C65EDB" w:rsidRDefault="00714D8D" w:rsidP="000E7C2D">
            <w:pPr>
              <w:jc w:val="both"/>
              <w:rPr>
                <w:rFonts w:ascii="Segoe UI" w:hAnsi="Segoe UI" w:cs="Segoe UI"/>
                <w:sz w:val="20"/>
                <w:szCs w:val="20"/>
                <w:lang w:val="en-CA"/>
              </w:rPr>
            </w:pPr>
          </w:p>
        </w:tc>
      </w:tr>
      <w:tr w:rsidR="00714D8D" w:rsidRPr="00C65EDB" w14:paraId="00E9C9B2" w14:textId="77777777" w:rsidTr="000E7C2D">
        <w:tc>
          <w:tcPr>
            <w:tcW w:w="1907" w:type="dxa"/>
          </w:tcPr>
          <w:p w14:paraId="6B74978C" w14:textId="77777777" w:rsidR="00714D8D" w:rsidRPr="00C65EDB" w:rsidRDefault="00714D8D" w:rsidP="000E7C2D">
            <w:pPr>
              <w:jc w:val="both"/>
              <w:rPr>
                <w:rFonts w:ascii="Segoe UI" w:hAnsi="Segoe UI" w:cs="Segoe UI"/>
                <w:sz w:val="20"/>
                <w:szCs w:val="20"/>
                <w:lang w:val="en-CA"/>
              </w:rPr>
            </w:pPr>
          </w:p>
        </w:tc>
        <w:tc>
          <w:tcPr>
            <w:tcW w:w="2140" w:type="dxa"/>
          </w:tcPr>
          <w:p w14:paraId="72E6CEB7" w14:textId="77777777" w:rsidR="00714D8D" w:rsidRPr="00C65EDB" w:rsidRDefault="00714D8D" w:rsidP="000E7C2D">
            <w:pPr>
              <w:jc w:val="both"/>
              <w:rPr>
                <w:rFonts w:ascii="Segoe UI" w:hAnsi="Segoe UI" w:cs="Segoe UI"/>
                <w:sz w:val="20"/>
                <w:szCs w:val="20"/>
                <w:lang w:val="en-CA"/>
              </w:rPr>
            </w:pPr>
          </w:p>
        </w:tc>
        <w:tc>
          <w:tcPr>
            <w:tcW w:w="1530" w:type="dxa"/>
          </w:tcPr>
          <w:p w14:paraId="1B95423C" w14:textId="77777777" w:rsidR="00714D8D" w:rsidRPr="00C65EDB" w:rsidRDefault="00714D8D" w:rsidP="000E7C2D">
            <w:pPr>
              <w:jc w:val="both"/>
              <w:rPr>
                <w:rFonts w:ascii="Segoe UI" w:hAnsi="Segoe UI" w:cs="Segoe UI"/>
                <w:sz w:val="20"/>
                <w:szCs w:val="20"/>
                <w:lang w:val="en-CA"/>
              </w:rPr>
            </w:pPr>
          </w:p>
        </w:tc>
        <w:tc>
          <w:tcPr>
            <w:tcW w:w="1710" w:type="dxa"/>
          </w:tcPr>
          <w:p w14:paraId="481AC619" w14:textId="77777777" w:rsidR="00714D8D" w:rsidRPr="00C65EDB" w:rsidRDefault="00714D8D" w:rsidP="000E7C2D">
            <w:pPr>
              <w:jc w:val="both"/>
              <w:rPr>
                <w:rFonts w:ascii="Segoe UI" w:hAnsi="Segoe UI" w:cs="Segoe UI"/>
                <w:sz w:val="20"/>
                <w:szCs w:val="20"/>
                <w:lang w:val="en-CA"/>
              </w:rPr>
            </w:pPr>
          </w:p>
        </w:tc>
        <w:tc>
          <w:tcPr>
            <w:tcW w:w="2250" w:type="dxa"/>
          </w:tcPr>
          <w:p w14:paraId="462E7FCE" w14:textId="77777777" w:rsidR="00714D8D" w:rsidRPr="00C65EDB" w:rsidRDefault="00714D8D" w:rsidP="000E7C2D">
            <w:pPr>
              <w:jc w:val="both"/>
              <w:rPr>
                <w:rFonts w:ascii="Segoe UI" w:hAnsi="Segoe UI" w:cs="Segoe UI"/>
                <w:sz w:val="20"/>
                <w:szCs w:val="20"/>
                <w:lang w:val="en-CA"/>
              </w:rPr>
            </w:pPr>
          </w:p>
        </w:tc>
      </w:tr>
      <w:tr w:rsidR="00714D8D" w:rsidRPr="00C65EDB" w14:paraId="18D4FE29" w14:textId="77777777" w:rsidTr="000E7C2D">
        <w:tc>
          <w:tcPr>
            <w:tcW w:w="1907" w:type="dxa"/>
          </w:tcPr>
          <w:p w14:paraId="23EB6C8F" w14:textId="77777777" w:rsidR="00714D8D" w:rsidRPr="00C65EDB" w:rsidRDefault="00714D8D" w:rsidP="000E7C2D">
            <w:pPr>
              <w:jc w:val="both"/>
              <w:rPr>
                <w:rFonts w:ascii="Segoe UI" w:hAnsi="Segoe UI" w:cs="Segoe UI"/>
                <w:sz w:val="20"/>
                <w:szCs w:val="20"/>
                <w:lang w:val="en-CA"/>
              </w:rPr>
            </w:pPr>
          </w:p>
        </w:tc>
        <w:tc>
          <w:tcPr>
            <w:tcW w:w="2140" w:type="dxa"/>
          </w:tcPr>
          <w:p w14:paraId="19B07AF3" w14:textId="77777777" w:rsidR="00714D8D" w:rsidRPr="00C65EDB" w:rsidRDefault="00714D8D" w:rsidP="000E7C2D">
            <w:pPr>
              <w:jc w:val="both"/>
              <w:rPr>
                <w:rFonts w:ascii="Segoe UI" w:hAnsi="Segoe UI" w:cs="Segoe UI"/>
                <w:sz w:val="20"/>
                <w:szCs w:val="20"/>
                <w:lang w:val="en-CA"/>
              </w:rPr>
            </w:pPr>
          </w:p>
        </w:tc>
        <w:tc>
          <w:tcPr>
            <w:tcW w:w="1530" w:type="dxa"/>
          </w:tcPr>
          <w:p w14:paraId="226988D2" w14:textId="77777777" w:rsidR="00714D8D" w:rsidRPr="00C65EDB" w:rsidRDefault="00714D8D" w:rsidP="000E7C2D">
            <w:pPr>
              <w:jc w:val="both"/>
              <w:rPr>
                <w:rFonts w:ascii="Segoe UI" w:hAnsi="Segoe UI" w:cs="Segoe UI"/>
                <w:sz w:val="20"/>
                <w:szCs w:val="20"/>
                <w:lang w:val="en-CA"/>
              </w:rPr>
            </w:pPr>
          </w:p>
        </w:tc>
        <w:tc>
          <w:tcPr>
            <w:tcW w:w="1710" w:type="dxa"/>
          </w:tcPr>
          <w:p w14:paraId="45B29587" w14:textId="77777777" w:rsidR="00714D8D" w:rsidRPr="00C65EDB" w:rsidRDefault="00714D8D" w:rsidP="000E7C2D">
            <w:pPr>
              <w:jc w:val="both"/>
              <w:rPr>
                <w:rFonts w:ascii="Segoe UI" w:hAnsi="Segoe UI" w:cs="Segoe UI"/>
                <w:sz w:val="20"/>
                <w:szCs w:val="20"/>
                <w:lang w:val="en-CA"/>
              </w:rPr>
            </w:pPr>
          </w:p>
        </w:tc>
        <w:tc>
          <w:tcPr>
            <w:tcW w:w="2250" w:type="dxa"/>
          </w:tcPr>
          <w:p w14:paraId="6F1F24D5" w14:textId="77777777" w:rsidR="00714D8D" w:rsidRPr="00C65EDB" w:rsidRDefault="00714D8D" w:rsidP="000E7C2D">
            <w:pPr>
              <w:jc w:val="both"/>
              <w:rPr>
                <w:rFonts w:ascii="Segoe UI" w:hAnsi="Segoe UI" w:cs="Segoe UI"/>
                <w:sz w:val="20"/>
                <w:szCs w:val="20"/>
                <w:lang w:val="en-CA"/>
              </w:rPr>
            </w:pPr>
          </w:p>
        </w:tc>
      </w:tr>
      <w:tr w:rsidR="00714D8D" w:rsidRPr="00C65EDB" w14:paraId="786E34C0" w14:textId="77777777" w:rsidTr="000E7C2D">
        <w:tc>
          <w:tcPr>
            <w:tcW w:w="1907" w:type="dxa"/>
          </w:tcPr>
          <w:p w14:paraId="3E272B42" w14:textId="77777777" w:rsidR="00714D8D" w:rsidRPr="00C65EDB" w:rsidRDefault="00714D8D" w:rsidP="000E7C2D">
            <w:pPr>
              <w:jc w:val="both"/>
              <w:rPr>
                <w:rFonts w:ascii="Segoe UI" w:hAnsi="Segoe UI" w:cs="Segoe UI"/>
                <w:sz w:val="20"/>
                <w:szCs w:val="20"/>
                <w:lang w:val="en-CA"/>
              </w:rPr>
            </w:pPr>
          </w:p>
        </w:tc>
        <w:tc>
          <w:tcPr>
            <w:tcW w:w="2140" w:type="dxa"/>
          </w:tcPr>
          <w:p w14:paraId="7FB35DF0" w14:textId="77777777" w:rsidR="00714D8D" w:rsidRPr="00C65EDB" w:rsidRDefault="00714D8D" w:rsidP="000E7C2D">
            <w:pPr>
              <w:jc w:val="both"/>
              <w:rPr>
                <w:rFonts w:ascii="Segoe UI" w:hAnsi="Segoe UI" w:cs="Segoe UI"/>
                <w:sz w:val="20"/>
                <w:szCs w:val="20"/>
                <w:lang w:val="en-CA"/>
              </w:rPr>
            </w:pPr>
          </w:p>
        </w:tc>
        <w:tc>
          <w:tcPr>
            <w:tcW w:w="1530" w:type="dxa"/>
          </w:tcPr>
          <w:p w14:paraId="1F27ADA9" w14:textId="77777777" w:rsidR="00714D8D" w:rsidRPr="00C65EDB" w:rsidRDefault="00714D8D" w:rsidP="000E7C2D">
            <w:pPr>
              <w:jc w:val="both"/>
              <w:rPr>
                <w:rFonts w:ascii="Segoe UI" w:hAnsi="Segoe UI" w:cs="Segoe UI"/>
                <w:sz w:val="20"/>
                <w:szCs w:val="20"/>
                <w:lang w:val="en-CA"/>
              </w:rPr>
            </w:pPr>
          </w:p>
        </w:tc>
        <w:tc>
          <w:tcPr>
            <w:tcW w:w="1710" w:type="dxa"/>
          </w:tcPr>
          <w:p w14:paraId="503DEE68" w14:textId="77777777" w:rsidR="00714D8D" w:rsidRPr="00C65EDB" w:rsidRDefault="00714D8D" w:rsidP="000E7C2D">
            <w:pPr>
              <w:jc w:val="both"/>
              <w:rPr>
                <w:rFonts w:ascii="Segoe UI" w:hAnsi="Segoe UI" w:cs="Segoe UI"/>
                <w:sz w:val="20"/>
                <w:szCs w:val="20"/>
                <w:lang w:val="en-CA"/>
              </w:rPr>
            </w:pPr>
          </w:p>
        </w:tc>
        <w:tc>
          <w:tcPr>
            <w:tcW w:w="2250" w:type="dxa"/>
          </w:tcPr>
          <w:p w14:paraId="72EFE697" w14:textId="77777777" w:rsidR="00714D8D" w:rsidRPr="00C65EDB" w:rsidRDefault="00714D8D" w:rsidP="000E7C2D">
            <w:pPr>
              <w:jc w:val="both"/>
              <w:rPr>
                <w:rFonts w:ascii="Segoe UI" w:hAnsi="Segoe UI" w:cs="Segoe UI"/>
                <w:sz w:val="20"/>
                <w:szCs w:val="20"/>
                <w:lang w:val="en-CA"/>
              </w:rPr>
            </w:pPr>
          </w:p>
        </w:tc>
      </w:tr>
      <w:tr w:rsidR="00714D8D" w:rsidRPr="00C65EDB" w14:paraId="34CCF6BA" w14:textId="77777777" w:rsidTr="000E7C2D">
        <w:tc>
          <w:tcPr>
            <w:tcW w:w="1907" w:type="dxa"/>
          </w:tcPr>
          <w:p w14:paraId="36EA9A5E" w14:textId="77777777" w:rsidR="00714D8D" w:rsidRPr="00C65EDB" w:rsidRDefault="00714D8D" w:rsidP="000E7C2D">
            <w:pPr>
              <w:jc w:val="both"/>
              <w:rPr>
                <w:rFonts w:ascii="Segoe UI" w:hAnsi="Segoe UI" w:cs="Segoe UI"/>
                <w:sz w:val="20"/>
                <w:szCs w:val="20"/>
                <w:lang w:val="en-CA"/>
              </w:rPr>
            </w:pPr>
          </w:p>
        </w:tc>
        <w:tc>
          <w:tcPr>
            <w:tcW w:w="2140" w:type="dxa"/>
          </w:tcPr>
          <w:p w14:paraId="6130E249" w14:textId="77777777" w:rsidR="00714D8D" w:rsidRPr="00C65EDB" w:rsidRDefault="00714D8D" w:rsidP="000E7C2D">
            <w:pPr>
              <w:jc w:val="both"/>
              <w:rPr>
                <w:rFonts w:ascii="Segoe UI" w:hAnsi="Segoe UI" w:cs="Segoe UI"/>
                <w:sz w:val="20"/>
                <w:szCs w:val="20"/>
                <w:lang w:val="en-CA"/>
              </w:rPr>
            </w:pPr>
          </w:p>
        </w:tc>
        <w:tc>
          <w:tcPr>
            <w:tcW w:w="1530" w:type="dxa"/>
          </w:tcPr>
          <w:p w14:paraId="2B65F811" w14:textId="77777777" w:rsidR="00714D8D" w:rsidRPr="00C65EDB" w:rsidRDefault="00714D8D" w:rsidP="000E7C2D">
            <w:pPr>
              <w:jc w:val="both"/>
              <w:rPr>
                <w:rFonts w:ascii="Segoe UI" w:hAnsi="Segoe UI" w:cs="Segoe UI"/>
                <w:sz w:val="20"/>
                <w:szCs w:val="20"/>
                <w:lang w:val="en-CA"/>
              </w:rPr>
            </w:pPr>
          </w:p>
        </w:tc>
        <w:tc>
          <w:tcPr>
            <w:tcW w:w="1710" w:type="dxa"/>
          </w:tcPr>
          <w:p w14:paraId="01EA6D16" w14:textId="77777777" w:rsidR="00714D8D" w:rsidRPr="00C65EDB" w:rsidRDefault="00714D8D" w:rsidP="000E7C2D">
            <w:pPr>
              <w:jc w:val="both"/>
              <w:rPr>
                <w:rFonts w:ascii="Segoe UI" w:hAnsi="Segoe UI" w:cs="Segoe UI"/>
                <w:sz w:val="20"/>
                <w:szCs w:val="20"/>
                <w:lang w:val="en-CA"/>
              </w:rPr>
            </w:pPr>
          </w:p>
        </w:tc>
        <w:tc>
          <w:tcPr>
            <w:tcW w:w="2250" w:type="dxa"/>
          </w:tcPr>
          <w:p w14:paraId="19678E5B" w14:textId="77777777" w:rsidR="00714D8D" w:rsidRPr="00C65EDB" w:rsidRDefault="00714D8D" w:rsidP="000E7C2D">
            <w:pPr>
              <w:jc w:val="both"/>
              <w:rPr>
                <w:rFonts w:ascii="Segoe UI" w:hAnsi="Segoe UI" w:cs="Segoe UI"/>
                <w:sz w:val="20"/>
                <w:szCs w:val="20"/>
                <w:lang w:val="en-CA"/>
              </w:rPr>
            </w:pPr>
          </w:p>
        </w:tc>
      </w:tr>
      <w:tr w:rsidR="00714D8D" w:rsidRPr="00C65EDB" w14:paraId="18DAC2E9" w14:textId="77777777" w:rsidTr="000E7C2D">
        <w:tc>
          <w:tcPr>
            <w:tcW w:w="1907" w:type="dxa"/>
          </w:tcPr>
          <w:p w14:paraId="36221ADB" w14:textId="77777777" w:rsidR="00714D8D" w:rsidRPr="00C65EDB" w:rsidRDefault="00714D8D" w:rsidP="000E7C2D">
            <w:pPr>
              <w:jc w:val="both"/>
              <w:rPr>
                <w:rFonts w:ascii="Segoe UI" w:hAnsi="Segoe UI" w:cs="Segoe UI"/>
                <w:sz w:val="20"/>
                <w:szCs w:val="20"/>
                <w:lang w:val="en-CA"/>
              </w:rPr>
            </w:pPr>
          </w:p>
        </w:tc>
        <w:tc>
          <w:tcPr>
            <w:tcW w:w="2140" w:type="dxa"/>
          </w:tcPr>
          <w:p w14:paraId="556D22DE" w14:textId="77777777" w:rsidR="00714D8D" w:rsidRPr="00C65EDB" w:rsidRDefault="00714D8D" w:rsidP="000E7C2D">
            <w:pPr>
              <w:jc w:val="both"/>
              <w:rPr>
                <w:rFonts w:ascii="Segoe UI" w:hAnsi="Segoe UI" w:cs="Segoe UI"/>
                <w:sz w:val="20"/>
                <w:szCs w:val="20"/>
                <w:lang w:val="en-CA"/>
              </w:rPr>
            </w:pPr>
          </w:p>
        </w:tc>
        <w:tc>
          <w:tcPr>
            <w:tcW w:w="1530" w:type="dxa"/>
          </w:tcPr>
          <w:p w14:paraId="56DF7A49" w14:textId="77777777" w:rsidR="00714D8D" w:rsidRPr="00C65EDB" w:rsidRDefault="00714D8D" w:rsidP="000E7C2D">
            <w:pPr>
              <w:jc w:val="both"/>
              <w:rPr>
                <w:rFonts w:ascii="Segoe UI" w:hAnsi="Segoe UI" w:cs="Segoe UI"/>
                <w:sz w:val="20"/>
                <w:szCs w:val="20"/>
                <w:lang w:val="en-CA"/>
              </w:rPr>
            </w:pPr>
          </w:p>
        </w:tc>
        <w:tc>
          <w:tcPr>
            <w:tcW w:w="1710" w:type="dxa"/>
          </w:tcPr>
          <w:p w14:paraId="566321FA" w14:textId="77777777" w:rsidR="00714D8D" w:rsidRPr="00C65EDB" w:rsidRDefault="00714D8D" w:rsidP="000E7C2D">
            <w:pPr>
              <w:jc w:val="both"/>
              <w:rPr>
                <w:rFonts w:ascii="Segoe UI" w:hAnsi="Segoe UI" w:cs="Segoe UI"/>
                <w:sz w:val="20"/>
                <w:szCs w:val="20"/>
                <w:lang w:val="en-CA"/>
              </w:rPr>
            </w:pPr>
          </w:p>
        </w:tc>
        <w:tc>
          <w:tcPr>
            <w:tcW w:w="2250" w:type="dxa"/>
          </w:tcPr>
          <w:p w14:paraId="341B5D65" w14:textId="77777777" w:rsidR="00714D8D" w:rsidRPr="00C65EDB" w:rsidRDefault="00714D8D" w:rsidP="000E7C2D">
            <w:pPr>
              <w:jc w:val="both"/>
              <w:rPr>
                <w:rFonts w:ascii="Segoe UI" w:hAnsi="Segoe UI" w:cs="Segoe UI"/>
                <w:sz w:val="20"/>
                <w:szCs w:val="20"/>
                <w:lang w:val="en-CA"/>
              </w:rPr>
            </w:pPr>
          </w:p>
        </w:tc>
      </w:tr>
      <w:tr w:rsidR="00714D8D" w:rsidRPr="00C65EDB" w14:paraId="05808D20" w14:textId="77777777" w:rsidTr="000E7C2D">
        <w:tc>
          <w:tcPr>
            <w:tcW w:w="1907" w:type="dxa"/>
          </w:tcPr>
          <w:p w14:paraId="1B74289B" w14:textId="77777777" w:rsidR="00714D8D" w:rsidRPr="00C65EDB" w:rsidRDefault="00714D8D" w:rsidP="000E7C2D">
            <w:pPr>
              <w:jc w:val="both"/>
              <w:rPr>
                <w:rFonts w:ascii="Segoe UI" w:hAnsi="Segoe UI" w:cs="Segoe UI"/>
                <w:sz w:val="20"/>
                <w:szCs w:val="20"/>
                <w:lang w:val="en-CA"/>
              </w:rPr>
            </w:pPr>
          </w:p>
        </w:tc>
        <w:tc>
          <w:tcPr>
            <w:tcW w:w="2140" w:type="dxa"/>
          </w:tcPr>
          <w:p w14:paraId="5246927B" w14:textId="77777777" w:rsidR="00714D8D" w:rsidRPr="00C65EDB" w:rsidRDefault="00714D8D" w:rsidP="000E7C2D">
            <w:pPr>
              <w:jc w:val="both"/>
              <w:rPr>
                <w:rFonts w:ascii="Segoe UI" w:hAnsi="Segoe UI" w:cs="Segoe UI"/>
                <w:sz w:val="20"/>
                <w:szCs w:val="20"/>
                <w:lang w:val="en-CA"/>
              </w:rPr>
            </w:pPr>
          </w:p>
        </w:tc>
        <w:tc>
          <w:tcPr>
            <w:tcW w:w="1530" w:type="dxa"/>
          </w:tcPr>
          <w:p w14:paraId="786E6028" w14:textId="77777777" w:rsidR="00714D8D" w:rsidRPr="00C65EDB" w:rsidRDefault="00714D8D" w:rsidP="000E7C2D">
            <w:pPr>
              <w:jc w:val="both"/>
              <w:rPr>
                <w:rFonts w:ascii="Segoe UI" w:hAnsi="Segoe UI" w:cs="Segoe UI"/>
                <w:sz w:val="20"/>
                <w:szCs w:val="20"/>
                <w:lang w:val="en-CA"/>
              </w:rPr>
            </w:pPr>
          </w:p>
        </w:tc>
        <w:tc>
          <w:tcPr>
            <w:tcW w:w="1710" w:type="dxa"/>
          </w:tcPr>
          <w:p w14:paraId="3D6BD8D1" w14:textId="77777777" w:rsidR="00714D8D" w:rsidRPr="00C65EDB" w:rsidRDefault="00714D8D" w:rsidP="000E7C2D">
            <w:pPr>
              <w:jc w:val="both"/>
              <w:rPr>
                <w:rFonts w:ascii="Segoe UI" w:hAnsi="Segoe UI" w:cs="Segoe UI"/>
                <w:sz w:val="20"/>
                <w:szCs w:val="20"/>
                <w:lang w:val="en-CA"/>
              </w:rPr>
            </w:pPr>
          </w:p>
        </w:tc>
        <w:tc>
          <w:tcPr>
            <w:tcW w:w="2250" w:type="dxa"/>
          </w:tcPr>
          <w:p w14:paraId="6D698E2F" w14:textId="77777777" w:rsidR="00714D8D" w:rsidRPr="00C65EDB" w:rsidRDefault="00714D8D" w:rsidP="000E7C2D">
            <w:pPr>
              <w:jc w:val="both"/>
              <w:rPr>
                <w:rFonts w:ascii="Segoe UI" w:hAnsi="Segoe UI" w:cs="Segoe UI"/>
                <w:sz w:val="20"/>
                <w:szCs w:val="20"/>
                <w:lang w:val="en-CA"/>
              </w:rPr>
            </w:pPr>
          </w:p>
        </w:tc>
      </w:tr>
      <w:tr w:rsidR="00714D8D" w:rsidRPr="00C65EDB" w14:paraId="40947E56" w14:textId="77777777" w:rsidTr="000E7C2D">
        <w:tc>
          <w:tcPr>
            <w:tcW w:w="1907" w:type="dxa"/>
          </w:tcPr>
          <w:p w14:paraId="2FB2B568" w14:textId="77777777" w:rsidR="00714D8D" w:rsidRPr="00C65EDB" w:rsidRDefault="00714D8D" w:rsidP="000E7C2D">
            <w:pPr>
              <w:jc w:val="both"/>
              <w:rPr>
                <w:rFonts w:ascii="Segoe UI" w:hAnsi="Segoe UI" w:cs="Segoe UI"/>
                <w:sz w:val="20"/>
                <w:szCs w:val="20"/>
                <w:lang w:val="en-CA"/>
              </w:rPr>
            </w:pPr>
          </w:p>
        </w:tc>
        <w:tc>
          <w:tcPr>
            <w:tcW w:w="2140" w:type="dxa"/>
          </w:tcPr>
          <w:p w14:paraId="75E613C5" w14:textId="77777777" w:rsidR="00714D8D" w:rsidRPr="00C65EDB" w:rsidRDefault="00714D8D" w:rsidP="000E7C2D">
            <w:pPr>
              <w:jc w:val="both"/>
              <w:rPr>
                <w:rFonts w:ascii="Segoe UI" w:hAnsi="Segoe UI" w:cs="Segoe UI"/>
                <w:sz w:val="20"/>
                <w:szCs w:val="20"/>
                <w:lang w:val="en-CA"/>
              </w:rPr>
            </w:pPr>
          </w:p>
        </w:tc>
        <w:tc>
          <w:tcPr>
            <w:tcW w:w="1530" w:type="dxa"/>
          </w:tcPr>
          <w:p w14:paraId="1691673A" w14:textId="77777777" w:rsidR="00714D8D" w:rsidRPr="00C65EDB" w:rsidRDefault="00714D8D" w:rsidP="000E7C2D">
            <w:pPr>
              <w:jc w:val="both"/>
              <w:rPr>
                <w:rFonts w:ascii="Segoe UI" w:hAnsi="Segoe UI" w:cs="Segoe UI"/>
                <w:sz w:val="20"/>
                <w:szCs w:val="20"/>
                <w:lang w:val="en-CA"/>
              </w:rPr>
            </w:pPr>
          </w:p>
        </w:tc>
        <w:tc>
          <w:tcPr>
            <w:tcW w:w="1710" w:type="dxa"/>
          </w:tcPr>
          <w:p w14:paraId="6331DCE2" w14:textId="77777777" w:rsidR="00714D8D" w:rsidRPr="00C65EDB" w:rsidRDefault="00714D8D" w:rsidP="000E7C2D">
            <w:pPr>
              <w:jc w:val="both"/>
              <w:rPr>
                <w:rFonts w:ascii="Segoe UI" w:hAnsi="Segoe UI" w:cs="Segoe UI"/>
                <w:sz w:val="20"/>
                <w:szCs w:val="20"/>
                <w:lang w:val="en-CA"/>
              </w:rPr>
            </w:pPr>
          </w:p>
        </w:tc>
        <w:tc>
          <w:tcPr>
            <w:tcW w:w="2250" w:type="dxa"/>
          </w:tcPr>
          <w:p w14:paraId="0AF3A884" w14:textId="77777777" w:rsidR="00714D8D" w:rsidRPr="00C65EDB" w:rsidRDefault="00714D8D" w:rsidP="000E7C2D">
            <w:pPr>
              <w:jc w:val="both"/>
              <w:rPr>
                <w:rFonts w:ascii="Segoe UI" w:hAnsi="Segoe UI" w:cs="Segoe UI"/>
                <w:sz w:val="20"/>
                <w:szCs w:val="20"/>
                <w:lang w:val="en-CA"/>
              </w:rPr>
            </w:pPr>
          </w:p>
        </w:tc>
      </w:tr>
    </w:tbl>
    <w:p w14:paraId="1BBF6D6E" w14:textId="77777777" w:rsidR="00714D8D" w:rsidRPr="00C65EDB" w:rsidRDefault="00714D8D" w:rsidP="00714D8D">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19D5D3AE" w14:textId="77777777" w:rsidR="00714D8D" w:rsidRPr="00C65EDB" w:rsidRDefault="00714D8D" w:rsidP="00714D8D">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3B266EF6" w14:textId="77777777" w:rsidR="00714D8D" w:rsidRDefault="00714D8D" w:rsidP="00714D8D">
      <w:pPr>
        <w:shd w:val="clear" w:color="auto" w:fill="FFFFFF"/>
        <w:spacing w:before="120" w:after="120"/>
        <w:rPr>
          <w:rFonts w:ascii="Segoe UI" w:hAnsi="Segoe UI" w:cs="Segoe UI"/>
          <w:b/>
          <w:sz w:val="20"/>
          <w:szCs w:val="20"/>
        </w:rPr>
      </w:pPr>
    </w:p>
    <w:p w14:paraId="4C7BA869" w14:textId="77777777" w:rsidR="00714D8D" w:rsidRPr="00557B03" w:rsidRDefault="00714D8D" w:rsidP="00714D8D">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3EF8A434" w14:textId="77777777" w:rsidR="00714D8D" w:rsidRPr="00557B03" w:rsidRDefault="00714D8D" w:rsidP="00714D8D">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63C0337C" w14:textId="77777777" w:rsidR="00714D8D" w:rsidRPr="00557B03" w:rsidRDefault="00714D8D" w:rsidP="00714D8D">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714D8D" w:rsidRPr="00557B03" w14:paraId="246D4121"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F83F8A8" w14:textId="77777777" w:rsidR="00714D8D" w:rsidRPr="00557B03" w:rsidRDefault="00714D8D" w:rsidP="000E7C2D">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4E7325A" w14:textId="77777777" w:rsidR="00714D8D" w:rsidRPr="00557B03" w:rsidRDefault="00714D8D" w:rsidP="000E7C2D">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4838110" w14:textId="77777777" w:rsidR="00714D8D" w:rsidRPr="00557B03" w:rsidRDefault="00714D8D" w:rsidP="000E7C2D">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3FAF88A" w14:textId="77777777" w:rsidR="00714D8D" w:rsidRPr="00557B03" w:rsidRDefault="00714D8D" w:rsidP="000E7C2D">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E1D82AD" w14:textId="77777777" w:rsidR="00714D8D" w:rsidRPr="00557B03" w:rsidRDefault="00714D8D" w:rsidP="000E7C2D">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D2AF7B1" w14:textId="77777777" w:rsidR="00714D8D" w:rsidRPr="00557B03" w:rsidRDefault="00714D8D" w:rsidP="000E7C2D">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714D8D" w:rsidRPr="00557B03" w14:paraId="76787BAE"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E686456"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DDE672"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CDE8DE3"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0F61B93"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C8CB5A3"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D2102E1" w14:textId="77777777" w:rsidR="00714D8D" w:rsidRPr="00557B03" w:rsidRDefault="00714D8D" w:rsidP="000E7C2D">
            <w:pPr>
              <w:jc w:val="both"/>
              <w:rPr>
                <w:rFonts w:ascii="Segoe UI" w:hAnsi="Segoe UI" w:cs="Segoe UI"/>
                <w:sz w:val="20"/>
                <w:szCs w:val="20"/>
                <w:lang w:val="en-CA"/>
              </w:rPr>
            </w:pPr>
          </w:p>
        </w:tc>
      </w:tr>
      <w:tr w:rsidR="00714D8D" w:rsidRPr="00557B03" w14:paraId="2FF1780F"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72DAB7D"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E1895D3"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038C16E"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616383"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338E86"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EFA74A" w14:textId="77777777" w:rsidR="00714D8D" w:rsidRPr="00557B03" w:rsidRDefault="00714D8D" w:rsidP="000E7C2D">
            <w:pPr>
              <w:jc w:val="both"/>
              <w:rPr>
                <w:rFonts w:ascii="Segoe UI" w:hAnsi="Segoe UI" w:cs="Segoe UI"/>
                <w:sz w:val="20"/>
                <w:szCs w:val="20"/>
                <w:lang w:val="en-CA"/>
              </w:rPr>
            </w:pPr>
          </w:p>
        </w:tc>
      </w:tr>
      <w:tr w:rsidR="00714D8D" w:rsidRPr="00557B03" w14:paraId="3270ED14"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979770"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B99822D"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B23ADB2"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2CB6C17"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0FE93E2"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17C23AA" w14:textId="77777777" w:rsidR="00714D8D" w:rsidRPr="00557B03" w:rsidRDefault="00714D8D" w:rsidP="000E7C2D">
            <w:pPr>
              <w:jc w:val="both"/>
              <w:rPr>
                <w:rFonts w:ascii="Segoe UI" w:hAnsi="Segoe UI" w:cs="Segoe UI"/>
                <w:sz w:val="20"/>
                <w:szCs w:val="20"/>
                <w:lang w:val="en-CA"/>
              </w:rPr>
            </w:pPr>
          </w:p>
        </w:tc>
      </w:tr>
      <w:tr w:rsidR="00714D8D" w:rsidRPr="00557B03" w14:paraId="15218926"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143D436"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230DB16"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75188B2"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F60D3A"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662796"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1098433" w14:textId="77777777" w:rsidR="00714D8D" w:rsidRPr="00557B03" w:rsidRDefault="00714D8D" w:rsidP="000E7C2D">
            <w:pPr>
              <w:jc w:val="both"/>
              <w:rPr>
                <w:rFonts w:ascii="Segoe UI" w:hAnsi="Segoe UI" w:cs="Segoe UI"/>
                <w:sz w:val="20"/>
                <w:szCs w:val="20"/>
                <w:lang w:val="en-CA"/>
              </w:rPr>
            </w:pPr>
          </w:p>
        </w:tc>
      </w:tr>
      <w:tr w:rsidR="00714D8D" w:rsidRPr="00557B03" w14:paraId="42ABC0E6"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972A95"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C495D50"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58D8EF7"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2B28FD2"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74428F5"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CE4054A" w14:textId="77777777" w:rsidR="00714D8D" w:rsidRPr="00557B03" w:rsidRDefault="00714D8D" w:rsidP="000E7C2D">
            <w:pPr>
              <w:jc w:val="both"/>
              <w:rPr>
                <w:rFonts w:ascii="Segoe UI" w:hAnsi="Segoe UI" w:cs="Segoe UI"/>
                <w:sz w:val="20"/>
                <w:szCs w:val="20"/>
                <w:lang w:val="en-CA"/>
              </w:rPr>
            </w:pPr>
          </w:p>
        </w:tc>
      </w:tr>
      <w:tr w:rsidR="00714D8D" w:rsidRPr="00557B03" w14:paraId="16A2BA6E" w14:textId="77777777" w:rsidTr="000E7C2D">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214094D"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5B5AF54"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61419FD"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35A4AC" w14:textId="77777777" w:rsidR="00714D8D" w:rsidRPr="00557B03" w:rsidRDefault="00714D8D" w:rsidP="000E7C2D">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0FB494E" w14:textId="77777777" w:rsidR="00714D8D" w:rsidRPr="00557B03" w:rsidRDefault="00714D8D" w:rsidP="000E7C2D">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338019E" w14:textId="77777777" w:rsidR="00714D8D" w:rsidRPr="00557B03" w:rsidRDefault="00714D8D" w:rsidP="000E7C2D">
            <w:pPr>
              <w:jc w:val="both"/>
              <w:rPr>
                <w:rFonts w:ascii="Segoe UI" w:hAnsi="Segoe UI" w:cs="Segoe UI"/>
                <w:sz w:val="20"/>
                <w:szCs w:val="20"/>
                <w:lang w:val="en-CA"/>
              </w:rPr>
            </w:pPr>
          </w:p>
        </w:tc>
      </w:tr>
    </w:tbl>
    <w:p w14:paraId="7BD6D1FF" w14:textId="77777777" w:rsidR="00714D8D" w:rsidRDefault="00714D8D" w:rsidP="00714D8D">
      <w:pPr>
        <w:shd w:val="clear" w:color="auto" w:fill="FFFFFF"/>
        <w:spacing w:before="120" w:after="120"/>
        <w:rPr>
          <w:rFonts w:ascii="Segoe UI" w:hAnsi="Segoe UI" w:cs="Segoe UI"/>
          <w:b/>
          <w:sz w:val="20"/>
          <w:szCs w:val="20"/>
        </w:rPr>
      </w:pPr>
    </w:p>
    <w:p w14:paraId="7B4311C7" w14:textId="77777777" w:rsidR="00714D8D" w:rsidRPr="00590FE9" w:rsidRDefault="00714D8D" w:rsidP="00714D8D">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714D8D" w:rsidRPr="00C65EDB" w14:paraId="2441098A" w14:textId="77777777" w:rsidTr="000E7C2D">
        <w:trPr>
          <w:trHeight w:val="868"/>
        </w:trPr>
        <w:tc>
          <w:tcPr>
            <w:tcW w:w="4050" w:type="dxa"/>
            <w:shd w:val="clear" w:color="auto" w:fill="9BDEFF"/>
          </w:tcPr>
          <w:p w14:paraId="570E0018" w14:textId="77777777" w:rsidR="00714D8D" w:rsidRPr="00C65EDB" w:rsidRDefault="00714D8D" w:rsidP="000E7C2D">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4F267BD9" w14:textId="77777777" w:rsidR="00714D8D" w:rsidRDefault="00714D8D" w:rsidP="000E7C2D">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2021</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126A1996" w14:textId="77777777" w:rsidR="00714D8D" w:rsidRPr="00C65EDB" w:rsidRDefault="00714D8D" w:rsidP="000E7C2D">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B645C99" w14:textId="77777777" w:rsidR="00714D8D" w:rsidRPr="00C65EDB" w:rsidRDefault="00714D8D" w:rsidP="000E7C2D">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714D8D" w:rsidRPr="00C65EDB" w14:paraId="3A007B83" w14:textId="77777777" w:rsidTr="000E7C2D">
        <w:tc>
          <w:tcPr>
            <w:tcW w:w="4050" w:type="dxa"/>
            <w:shd w:val="clear" w:color="auto" w:fill="9BDEFF"/>
          </w:tcPr>
          <w:p w14:paraId="6E17B032" w14:textId="77777777" w:rsidR="00714D8D" w:rsidRPr="00C65EDB" w:rsidRDefault="00714D8D" w:rsidP="000E7C2D">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1DCF6FCB" w14:textId="77777777" w:rsidR="00714D8D" w:rsidRPr="00C65EDB" w:rsidRDefault="00714D8D" w:rsidP="000E7C2D">
            <w:pPr>
              <w:spacing w:before="120" w:after="120"/>
              <w:rPr>
                <w:rFonts w:ascii="Segoe UI" w:hAnsi="Segoe UI" w:cs="Segoe UI"/>
                <w:sz w:val="20"/>
                <w:szCs w:val="20"/>
              </w:rPr>
            </w:pPr>
          </w:p>
        </w:tc>
      </w:tr>
    </w:tbl>
    <w:p w14:paraId="3F8F3658" w14:textId="77777777" w:rsidR="00714D8D" w:rsidRPr="00C65EDB" w:rsidRDefault="00714D8D" w:rsidP="00714D8D">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714D8D" w:rsidRPr="00C65EDB" w14:paraId="10EDF82D" w14:textId="77777777" w:rsidTr="000E7C2D">
        <w:tc>
          <w:tcPr>
            <w:tcW w:w="2860" w:type="dxa"/>
            <w:shd w:val="clear" w:color="auto" w:fill="9BDEFF"/>
            <w:vAlign w:val="center"/>
          </w:tcPr>
          <w:p w14:paraId="74249B11" w14:textId="77777777" w:rsidR="00714D8D" w:rsidRPr="00C65EDB" w:rsidRDefault="00714D8D" w:rsidP="000E7C2D">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3B5DD7DB" w14:textId="77777777" w:rsidR="00714D8D" w:rsidRPr="00C65EDB" w:rsidRDefault="00714D8D" w:rsidP="000E7C2D">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1A2ECFFE" w14:textId="77777777" w:rsidR="00714D8D" w:rsidRPr="00C65EDB" w:rsidRDefault="00714D8D" w:rsidP="000E7C2D">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714D8D" w:rsidRPr="00C65EDB" w14:paraId="20F55BFB" w14:textId="77777777" w:rsidTr="000E7C2D">
        <w:tc>
          <w:tcPr>
            <w:tcW w:w="2860" w:type="dxa"/>
            <w:vAlign w:val="center"/>
          </w:tcPr>
          <w:p w14:paraId="145692F8" w14:textId="77777777" w:rsidR="00714D8D" w:rsidRPr="00C65EDB" w:rsidRDefault="00714D8D" w:rsidP="000E7C2D">
            <w:pPr>
              <w:rPr>
                <w:rFonts w:ascii="Segoe UI" w:hAnsi="Segoe UI" w:cs="Segoe UI"/>
                <w:color w:val="000000"/>
                <w:sz w:val="20"/>
                <w:szCs w:val="20"/>
              </w:rPr>
            </w:pPr>
          </w:p>
        </w:tc>
        <w:tc>
          <w:tcPr>
            <w:tcW w:w="2228" w:type="dxa"/>
            <w:vAlign w:val="center"/>
          </w:tcPr>
          <w:p w14:paraId="5850E58C" w14:textId="77777777" w:rsidR="00714D8D" w:rsidRPr="00C65EDB" w:rsidRDefault="00714D8D" w:rsidP="000E7C2D">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2021</w:t>
            </w:r>
          </w:p>
        </w:tc>
        <w:tc>
          <w:tcPr>
            <w:tcW w:w="2228" w:type="dxa"/>
            <w:vAlign w:val="center"/>
          </w:tcPr>
          <w:p w14:paraId="32830134" w14:textId="77777777" w:rsidR="00714D8D" w:rsidRPr="00C65EDB" w:rsidRDefault="00714D8D" w:rsidP="000E7C2D">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2020</w:t>
            </w:r>
          </w:p>
        </w:tc>
        <w:tc>
          <w:tcPr>
            <w:tcW w:w="2229" w:type="dxa"/>
            <w:vAlign w:val="center"/>
          </w:tcPr>
          <w:p w14:paraId="66D1FD75" w14:textId="77777777" w:rsidR="00714D8D" w:rsidRPr="00C65EDB" w:rsidRDefault="00714D8D" w:rsidP="000E7C2D">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r>
      <w:tr w:rsidR="00714D8D" w:rsidRPr="00C65EDB" w14:paraId="338A0169" w14:textId="77777777" w:rsidTr="000E7C2D">
        <w:trPr>
          <w:trHeight w:val="400"/>
        </w:trPr>
        <w:tc>
          <w:tcPr>
            <w:tcW w:w="2860" w:type="dxa"/>
            <w:vAlign w:val="center"/>
          </w:tcPr>
          <w:p w14:paraId="7FD663ED" w14:textId="77777777" w:rsidR="00714D8D" w:rsidRPr="00C65EDB" w:rsidRDefault="00714D8D" w:rsidP="000E7C2D">
            <w:pPr>
              <w:rPr>
                <w:rFonts w:ascii="Segoe UI" w:hAnsi="Segoe UI" w:cs="Segoe UI"/>
                <w:color w:val="000000"/>
                <w:sz w:val="20"/>
                <w:szCs w:val="20"/>
              </w:rPr>
            </w:pPr>
          </w:p>
        </w:tc>
        <w:tc>
          <w:tcPr>
            <w:tcW w:w="6685" w:type="dxa"/>
            <w:gridSpan w:val="3"/>
            <w:vAlign w:val="center"/>
          </w:tcPr>
          <w:p w14:paraId="5EC480B1" w14:textId="77777777" w:rsidR="00714D8D" w:rsidRPr="00C65EDB" w:rsidRDefault="00714D8D" w:rsidP="000E7C2D">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714D8D" w:rsidRPr="00C65EDB" w14:paraId="626EF0CA" w14:textId="77777777" w:rsidTr="000E7C2D">
        <w:tc>
          <w:tcPr>
            <w:tcW w:w="2860" w:type="dxa"/>
            <w:vAlign w:val="center"/>
          </w:tcPr>
          <w:p w14:paraId="5064DD54" w14:textId="77777777" w:rsidR="00714D8D" w:rsidRPr="00C65EDB" w:rsidRDefault="00714D8D" w:rsidP="000E7C2D">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488BC498" w14:textId="77777777" w:rsidR="00714D8D" w:rsidRPr="00C65EDB" w:rsidRDefault="00714D8D" w:rsidP="000E7C2D">
            <w:pPr>
              <w:rPr>
                <w:rFonts w:ascii="Segoe UI" w:hAnsi="Segoe UI" w:cs="Segoe UI"/>
                <w:color w:val="000000"/>
                <w:sz w:val="20"/>
                <w:szCs w:val="20"/>
              </w:rPr>
            </w:pPr>
          </w:p>
        </w:tc>
        <w:tc>
          <w:tcPr>
            <w:tcW w:w="2228" w:type="dxa"/>
            <w:vAlign w:val="center"/>
          </w:tcPr>
          <w:p w14:paraId="3501D655" w14:textId="77777777" w:rsidR="00714D8D" w:rsidRPr="00C65EDB" w:rsidRDefault="00714D8D" w:rsidP="000E7C2D">
            <w:pPr>
              <w:rPr>
                <w:rFonts w:ascii="Segoe UI" w:hAnsi="Segoe UI" w:cs="Segoe UI"/>
                <w:color w:val="000000"/>
                <w:sz w:val="20"/>
                <w:szCs w:val="20"/>
              </w:rPr>
            </w:pPr>
          </w:p>
        </w:tc>
        <w:tc>
          <w:tcPr>
            <w:tcW w:w="2229" w:type="dxa"/>
            <w:vAlign w:val="center"/>
          </w:tcPr>
          <w:p w14:paraId="22884FED" w14:textId="77777777" w:rsidR="00714D8D" w:rsidRPr="00C65EDB" w:rsidRDefault="00714D8D" w:rsidP="000E7C2D">
            <w:pPr>
              <w:rPr>
                <w:rFonts w:ascii="Segoe UI" w:hAnsi="Segoe UI" w:cs="Segoe UI"/>
                <w:color w:val="000000"/>
                <w:sz w:val="20"/>
                <w:szCs w:val="20"/>
              </w:rPr>
            </w:pPr>
          </w:p>
        </w:tc>
      </w:tr>
      <w:tr w:rsidR="00714D8D" w:rsidRPr="00C65EDB" w14:paraId="2E60C455" w14:textId="77777777" w:rsidTr="000E7C2D">
        <w:tc>
          <w:tcPr>
            <w:tcW w:w="2860" w:type="dxa"/>
            <w:vAlign w:val="center"/>
          </w:tcPr>
          <w:p w14:paraId="55187057" w14:textId="77777777" w:rsidR="00714D8D" w:rsidRPr="00C65EDB" w:rsidRDefault="00714D8D" w:rsidP="000E7C2D">
            <w:pPr>
              <w:rPr>
                <w:rFonts w:ascii="Segoe UI" w:hAnsi="Segoe UI" w:cs="Segoe UI"/>
                <w:color w:val="000000"/>
                <w:sz w:val="20"/>
                <w:szCs w:val="20"/>
              </w:rPr>
            </w:pPr>
            <w:r w:rsidRPr="00C65EDB">
              <w:rPr>
                <w:rFonts w:ascii="Segoe UI" w:hAnsi="Segoe UI" w:cs="Segoe UI"/>
                <w:color w:val="000000"/>
                <w:sz w:val="20"/>
                <w:szCs w:val="20"/>
              </w:rPr>
              <w:lastRenderedPageBreak/>
              <w:t>Total Liabilities (TL)</w:t>
            </w:r>
          </w:p>
        </w:tc>
        <w:tc>
          <w:tcPr>
            <w:tcW w:w="2228" w:type="dxa"/>
            <w:vAlign w:val="center"/>
          </w:tcPr>
          <w:p w14:paraId="259A9638" w14:textId="77777777" w:rsidR="00714D8D" w:rsidRPr="00C65EDB" w:rsidRDefault="00714D8D" w:rsidP="000E7C2D">
            <w:pPr>
              <w:rPr>
                <w:rFonts w:ascii="Segoe UI" w:hAnsi="Segoe UI" w:cs="Segoe UI"/>
                <w:color w:val="000000"/>
                <w:sz w:val="20"/>
                <w:szCs w:val="20"/>
              </w:rPr>
            </w:pPr>
          </w:p>
        </w:tc>
        <w:tc>
          <w:tcPr>
            <w:tcW w:w="2228" w:type="dxa"/>
            <w:vAlign w:val="center"/>
          </w:tcPr>
          <w:p w14:paraId="3681A94D" w14:textId="77777777" w:rsidR="00714D8D" w:rsidRPr="00C65EDB" w:rsidRDefault="00714D8D" w:rsidP="000E7C2D">
            <w:pPr>
              <w:rPr>
                <w:rFonts w:ascii="Segoe UI" w:hAnsi="Segoe UI" w:cs="Segoe UI"/>
                <w:color w:val="000000"/>
                <w:sz w:val="20"/>
                <w:szCs w:val="20"/>
              </w:rPr>
            </w:pPr>
          </w:p>
        </w:tc>
        <w:tc>
          <w:tcPr>
            <w:tcW w:w="2229" w:type="dxa"/>
            <w:vAlign w:val="center"/>
          </w:tcPr>
          <w:p w14:paraId="2748C957" w14:textId="77777777" w:rsidR="00714D8D" w:rsidRPr="00C65EDB" w:rsidRDefault="00714D8D" w:rsidP="000E7C2D">
            <w:pPr>
              <w:rPr>
                <w:rFonts w:ascii="Segoe UI" w:hAnsi="Segoe UI" w:cs="Segoe UI"/>
                <w:color w:val="000000"/>
                <w:sz w:val="20"/>
                <w:szCs w:val="20"/>
              </w:rPr>
            </w:pPr>
          </w:p>
        </w:tc>
      </w:tr>
      <w:tr w:rsidR="00714D8D" w:rsidRPr="00C65EDB" w14:paraId="16B8E5A4" w14:textId="77777777" w:rsidTr="000E7C2D">
        <w:tc>
          <w:tcPr>
            <w:tcW w:w="2860" w:type="dxa"/>
            <w:vAlign w:val="center"/>
          </w:tcPr>
          <w:p w14:paraId="5158AD6C" w14:textId="77777777" w:rsidR="00714D8D" w:rsidRPr="00196E78" w:rsidRDefault="00714D8D" w:rsidP="000E7C2D">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5201D915" w14:textId="77777777" w:rsidR="00714D8D" w:rsidRPr="00C65EDB" w:rsidRDefault="00714D8D" w:rsidP="000E7C2D">
            <w:pPr>
              <w:rPr>
                <w:rFonts w:ascii="Segoe UI" w:hAnsi="Segoe UI" w:cs="Segoe UI"/>
                <w:color w:val="000000"/>
                <w:sz w:val="20"/>
                <w:szCs w:val="20"/>
              </w:rPr>
            </w:pPr>
          </w:p>
        </w:tc>
        <w:tc>
          <w:tcPr>
            <w:tcW w:w="2228" w:type="dxa"/>
            <w:vAlign w:val="center"/>
          </w:tcPr>
          <w:p w14:paraId="2BF1D418" w14:textId="77777777" w:rsidR="00714D8D" w:rsidRPr="00C65EDB" w:rsidRDefault="00714D8D" w:rsidP="000E7C2D">
            <w:pPr>
              <w:rPr>
                <w:rFonts w:ascii="Segoe UI" w:hAnsi="Segoe UI" w:cs="Segoe UI"/>
                <w:color w:val="000000"/>
                <w:sz w:val="20"/>
                <w:szCs w:val="20"/>
              </w:rPr>
            </w:pPr>
          </w:p>
        </w:tc>
        <w:tc>
          <w:tcPr>
            <w:tcW w:w="2229" w:type="dxa"/>
            <w:vAlign w:val="center"/>
          </w:tcPr>
          <w:p w14:paraId="776271E9" w14:textId="77777777" w:rsidR="00714D8D" w:rsidRPr="00C65EDB" w:rsidRDefault="00714D8D" w:rsidP="000E7C2D">
            <w:pPr>
              <w:rPr>
                <w:rFonts w:ascii="Segoe UI" w:hAnsi="Segoe UI" w:cs="Segoe UI"/>
                <w:color w:val="000000"/>
                <w:sz w:val="20"/>
                <w:szCs w:val="20"/>
              </w:rPr>
            </w:pPr>
          </w:p>
        </w:tc>
      </w:tr>
      <w:tr w:rsidR="00714D8D" w:rsidRPr="00C65EDB" w14:paraId="120942A3" w14:textId="77777777" w:rsidTr="000E7C2D">
        <w:tc>
          <w:tcPr>
            <w:tcW w:w="2860" w:type="dxa"/>
            <w:vAlign w:val="center"/>
          </w:tcPr>
          <w:p w14:paraId="4E4E90EE" w14:textId="77777777" w:rsidR="00714D8D" w:rsidRPr="00196E78" w:rsidRDefault="00714D8D" w:rsidP="000E7C2D">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371AD7D3" w14:textId="77777777" w:rsidR="00714D8D" w:rsidRPr="00C65EDB" w:rsidRDefault="00714D8D" w:rsidP="000E7C2D">
            <w:pPr>
              <w:rPr>
                <w:rFonts w:ascii="Segoe UI" w:hAnsi="Segoe UI" w:cs="Segoe UI"/>
                <w:color w:val="000000"/>
                <w:sz w:val="20"/>
                <w:szCs w:val="20"/>
              </w:rPr>
            </w:pPr>
          </w:p>
        </w:tc>
        <w:tc>
          <w:tcPr>
            <w:tcW w:w="2228" w:type="dxa"/>
            <w:vAlign w:val="center"/>
          </w:tcPr>
          <w:p w14:paraId="1BD67992" w14:textId="77777777" w:rsidR="00714D8D" w:rsidRPr="00C65EDB" w:rsidRDefault="00714D8D" w:rsidP="000E7C2D">
            <w:pPr>
              <w:rPr>
                <w:rFonts w:ascii="Segoe UI" w:hAnsi="Segoe UI" w:cs="Segoe UI"/>
                <w:color w:val="000000"/>
                <w:sz w:val="20"/>
                <w:szCs w:val="20"/>
              </w:rPr>
            </w:pPr>
          </w:p>
        </w:tc>
        <w:tc>
          <w:tcPr>
            <w:tcW w:w="2229" w:type="dxa"/>
            <w:vAlign w:val="center"/>
          </w:tcPr>
          <w:p w14:paraId="0E028732" w14:textId="77777777" w:rsidR="00714D8D" w:rsidRPr="00C65EDB" w:rsidRDefault="00714D8D" w:rsidP="000E7C2D">
            <w:pPr>
              <w:rPr>
                <w:rFonts w:ascii="Segoe UI" w:hAnsi="Segoe UI" w:cs="Segoe UI"/>
                <w:color w:val="000000"/>
                <w:sz w:val="20"/>
                <w:szCs w:val="20"/>
              </w:rPr>
            </w:pPr>
          </w:p>
        </w:tc>
      </w:tr>
      <w:tr w:rsidR="00714D8D" w:rsidRPr="00C65EDB" w14:paraId="1AC09B07" w14:textId="77777777" w:rsidTr="000E7C2D">
        <w:trPr>
          <w:trHeight w:val="355"/>
        </w:trPr>
        <w:tc>
          <w:tcPr>
            <w:tcW w:w="2860" w:type="dxa"/>
            <w:vAlign w:val="center"/>
          </w:tcPr>
          <w:p w14:paraId="084E26E8" w14:textId="77777777" w:rsidR="00714D8D" w:rsidRPr="00196E78" w:rsidRDefault="00714D8D" w:rsidP="000E7C2D">
            <w:pPr>
              <w:rPr>
                <w:rFonts w:ascii="Segoe UI" w:hAnsi="Segoe UI" w:cs="Segoe UI"/>
                <w:color w:val="000000"/>
                <w:sz w:val="20"/>
                <w:szCs w:val="20"/>
              </w:rPr>
            </w:pPr>
          </w:p>
        </w:tc>
        <w:tc>
          <w:tcPr>
            <w:tcW w:w="6685" w:type="dxa"/>
            <w:gridSpan w:val="3"/>
            <w:vAlign w:val="center"/>
          </w:tcPr>
          <w:p w14:paraId="393754E5" w14:textId="77777777" w:rsidR="00714D8D" w:rsidRPr="00C65EDB" w:rsidRDefault="00714D8D" w:rsidP="000E7C2D">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714D8D" w:rsidRPr="00C65EDB" w14:paraId="1F101765" w14:textId="77777777" w:rsidTr="000E7C2D">
        <w:tc>
          <w:tcPr>
            <w:tcW w:w="2860" w:type="dxa"/>
            <w:vAlign w:val="center"/>
          </w:tcPr>
          <w:p w14:paraId="6A081A1B" w14:textId="77777777" w:rsidR="00714D8D" w:rsidRPr="00196E78" w:rsidRDefault="00714D8D" w:rsidP="000E7C2D">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53DE7159" w14:textId="77777777" w:rsidR="00714D8D" w:rsidRPr="00C65EDB" w:rsidRDefault="00714D8D" w:rsidP="000E7C2D">
            <w:pPr>
              <w:rPr>
                <w:rFonts w:ascii="Segoe UI" w:hAnsi="Segoe UI" w:cs="Segoe UI"/>
                <w:color w:val="000000"/>
                <w:sz w:val="20"/>
                <w:szCs w:val="20"/>
              </w:rPr>
            </w:pPr>
          </w:p>
        </w:tc>
        <w:tc>
          <w:tcPr>
            <w:tcW w:w="2228" w:type="dxa"/>
            <w:vAlign w:val="center"/>
          </w:tcPr>
          <w:p w14:paraId="17AF409F" w14:textId="77777777" w:rsidR="00714D8D" w:rsidRPr="00C65EDB" w:rsidRDefault="00714D8D" w:rsidP="000E7C2D">
            <w:pPr>
              <w:rPr>
                <w:rFonts w:ascii="Segoe UI" w:hAnsi="Segoe UI" w:cs="Segoe UI"/>
                <w:color w:val="000000"/>
                <w:sz w:val="20"/>
                <w:szCs w:val="20"/>
              </w:rPr>
            </w:pPr>
          </w:p>
        </w:tc>
        <w:tc>
          <w:tcPr>
            <w:tcW w:w="2229" w:type="dxa"/>
            <w:vAlign w:val="center"/>
          </w:tcPr>
          <w:p w14:paraId="394ECCB5" w14:textId="77777777" w:rsidR="00714D8D" w:rsidRPr="00C65EDB" w:rsidRDefault="00714D8D" w:rsidP="000E7C2D">
            <w:pPr>
              <w:rPr>
                <w:rFonts w:ascii="Segoe UI" w:hAnsi="Segoe UI" w:cs="Segoe UI"/>
                <w:color w:val="000000"/>
                <w:sz w:val="20"/>
                <w:szCs w:val="20"/>
              </w:rPr>
            </w:pPr>
          </w:p>
        </w:tc>
      </w:tr>
      <w:tr w:rsidR="00714D8D" w:rsidRPr="00C65EDB" w14:paraId="7E01D879" w14:textId="77777777" w:rsidTr="000E7C2D">
        <w:tc>
          <w:tcPr>
            <w:tcW w:w="2860" w:type="dxa"/>
            <w:vAlign w:val="center"/>
          </w:tcPr>
          <w:p w14:paraId="475E36C9" w14:textId="77777777" w:rsidR="00714D8D" w:rsidRPr="00196E78" w:rsidRDefault="00714D8D" w:rsidP="000E7C2D">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0468A699" w14:textId="77777777" w:rsidR="00714D8D" w:rsidRPr="00C65EDB" w:rsidRDefault="00714D8D" w:rsidP="000E7C2D">
            <w:pPr>
              <w:rPr>
                <w:rFonts w:ascii="Segoe UI" w:hAnsi="Segoe UI" w:cs="Segoe UI"/>
                <w:color w:val="000000"/>
                <w:sz w:val="20"/>
                <w:szCs w:val="20"/>
              </w:rPr>
            </w:pPr>
          </w:p>
        </w:tc>
        <w:tc>
          <w:tcPr>
            <w:tcW w:w="2228" w:type="dxa"/>
            <w:vAlign w:val="center"/>
          </w:tcPr>
          <w:p w14:paraId="3DCBEC70" w14:textId="77777777" w:rsidR="00714D8D" w:rsidRPr="00C65EDB" w:rsidRDefault="00714D8D" w:rsidP="000E7C2D">
            <w:pPr>
              <w:rPr>
                <w:rFonts w:ascii="Segoe UI" w:hAnsi="Segoe UI" w:cs="Segoe UI"/>
                <w:color w:val="000000"/>
                <w:sz w:val="20"/>
                <w:szCs w:val="20"/>
              </w:rPr>
            </w:pPr>
          </w:p>
        </w:tc>
        <w:tc>
          <w:tcPr>
            <w:tcW w:w="2229" w:type="dxa"/>
            <w:vAlign w:val="center"/>
          </w:tcPr>
          <w:p w14:paraId="533A48A6" w14:textId="77777777" w:rsidR="00714D8D" w:rsidRPr="00C65EDB" w:rsidRDefault="00714D8D" w:rsidP="000E7C2D">
            <w:pPr>
              <w:rPr>
                <w:rFonts w:ascii="Segoe UI" w:hAnsi="Segoe UI" w:cs="Segoe UI"/>
                <w:color w:val="000000"/>
                <w:sz w:val="20"/>
                <w:szCs w:val="20"/>
              </w:rPr>
            </w:pPr>
          </w:p>
        </w:tc>
      </w:tr>
      <w:tr w:rsidR="00714D8D" w:rsidRPr="00C65EDB" w14:paraId="09181689" w14:textId="77777777" w:rsidTr="000E7C2D">
        <w:tc>
          <w:tcPr>
            <w:tcW w:w="2860" w:type="dxa"/>
            <w:vAlign w:val="center"/>
          </w:tcPr>
          <w:p w14:paraId="27DAA7CC" w14:textId="77777777" w:rsidR="00714D8D" w:rsidRPr="00196E78" w:rsidRDefault="00714D8D" w:rsidP="000E7C2D">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0A64111C" w14:textId="77777777" w:rsidR="00714D8D" w:rsidRPr="00C65EDB" w:rsidRDefault="00714D8D" w:rsidP="000E7C2D">
            <w:pPr>
              <w:rPr>
                <w:rFonts w:ascii="Segoe UI" w:hAnsi="Segoe UI" w:cs="Segoe UI"/>
                <w:color w:val="000000"/>
                <w:sz w:val="20"/>
                <w:szCs w:val="20"/>
              </w:rPr>
            </w:pPr>
          </w:p>
        </w:tc>
        <w:tc>
          <w:tcPr>
            <w:tcW w:w="2228" w:type="dxa"/>
            <w:vAlign w:val="center"/>
          </w:tcPr>
          <w:p w14:paraId="3BF1040A" w14:textId="77777777" w:rsidR="00714D8D" w:rsidRPr="00C65EDB" w:rsidRDefault="00714D8D" w:rsidP="000E7C2D">
            <w:pPr>
              <w:rPr>
                <w:rFonts w:ascii="Segoe UI" w:hAnsi="Segoe UI" w:cs="Segoe UI"/>
                <w:color w:val="000000"/>
                <w:sz w:val="20"/>
                <w:szCs w:val="20"/>
              </w:rPr>
            </w:pPr>
          </w:p>
        </w:tc>
        <w:tc>
          <w:tcPr>
            <w:tcW w:w="2229" w:type="dxa"/>
            <w:vAlign w:val="center"/>
          </w:tcPr>
          <w:p w14:paraId="2834B532" w14:textId="77777777" w:rsidR="00714D8D" w:rsidRPr="00C65EDB" w:rsidRDefault="00714D8D" w:rsidP="000E7C2D">
            <w:pPr>
              <w:rPr>
                <w:rFonts w:ascii="Segoe UI" w:hAnsi="Segoe UI" w:cs="Segoe UI"/>
                <w:color w:val="000000"/>
                <w:sz w:val="20"/>
                <w:szCs w:val="20"/>
              </w:rPr>
            </w:pPr>
          </w:p>
        </w:tc>
      </w:tr>
      <w:tr w:rsidR="00714D8D" w:rsidRPr="00C65EDB" w14:paraId="65873704" w14:textId="77777777" w:rsidTr="000E7C2D">
        <w:tc>
          <w:tcPr>
            <w:tcW w:w="2860" w:type="dxa"/>
            <w:vAlign w:val="center"/>
          </w:tcPr>
          <w:p w14:paraId="7C25314D" w14:textId="77777777" w:rsidR="00714D8D" w:rsidRPr="00196E78" w:rsidRDefault="00714D8D" w:rsidP="000E7C2D">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39E14545" w14:textId="77777777" w:rsidR="00714D8D" w:rsidRPr="00C65EDB" w:rsidRDefault="00714D8D" w:rsidP="000E7C2D">
            <w:pPr>
              <w:rPr>
                <w:rFonts w:ascii="Segoe UI" w:hAnsi="Segoe UI" w:cs="Segoe UI"/>
                <w:color w:val="000000"/>
                <w:sz w:val="20"/>
                <w:szCs w:val="20"/>
              </w:rPr>
            </w:pPr>
          </w:p>
        </w:tc>
        <w:tc>
          <w:tcPr>
            <w:tcW w:w="2228" w:type="dxa"/>
            <w:vAlign w:val="center"/>
          </w:tcPr>
          <w:p w14:paraId="122B29EE" w14:textId="77777777" w:rsidR="00714D8D" w:rsidRPr="00C65EDB" w:rsidRDefault="00714D8D" w:rsidP="000E7C2D">
            <w:pPr>
              <w:rPr>
                <w:rFonts w:ascii="Segoe UI" w:hAnsi="Segoe UI" w:cs="Segoe UI"/>
                <w:color w:val="000000"/>
                <w:sz w:val="20"/>
                <w:szCs w:val="20"/>
              </w:rPr>
            </w:pPr>
          </w:p>
        </w:tc>
        <w:tc>
          <w:tcPr>
            <w:tcW w:w="2229" w:type="dxa"/>
            <w:vAlign w:val="center"/>
          </w:tcPr>
          <w:p w14:paraId="1CF45C57" w14:textId="77777777" w:rsidR="00714D8D" w:rsidRPr="00C65EDB" w:rsidRDefault="00714D8D" w:rsidP="000E7C2D">
            <w:pPr>
              <w:rPr>
                <w:rFonts w:ascii="Segoe UI" w:hAnsi="Segoe UI" w:cs="Segoe UI"/>
                <w:color w:val="000000"/>
                <w:sz w:val="20"/>
                <w:szCs w:val="20"/>
              </w:rPr>
            </w:pPr>
          </w:p>
        </w:tc>
      </w:tr>
    </w:tbl>
    <w:p w14:paraId="0F568440" w14:textId="77777777" w:rsidR="00714D8D" w:rsidRPr="00C65EDB" w:rsidRDefault="00714D8D" w:rsidP="00714D8D">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051C3F08" w14:textId="77777777" w:rsidR="00714D8D" w:rsidRPr="00C65EDB" w:rsidRDefault="00714D8D" w:rsidP="00714D8D">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27AAB6BA" w14:textId="77777777" w:rsidR="00714D8D" w:rsidRDefault="00714D8D" w:rsidP="00714D8D">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 xml:space="preserve">inancial statements must correspond to accounting periods already completed and </w:t>
      </w:r>
      <w:proofErr w:type="gramStart"/>
      <w:r w:rsidRPr="00C65EDB">
        <w:rPr>
          <w:rFonts w:ascii="Segoe UI" w:hAnsi="Segoe UI" w:cs="Segoe UI"/>
          <w:color w:val="000000"/>
          <w:sz w:val="20"/>
          <w:szCs w:val="20"/>
        </w:rPr>
        <w:t>audited</w:t>
      </w:r>
      <w:r>
        <w:rPr>
          <w:rFonts w:ascii="Segoe UI" w:hAnsi="Segoe UI" w:cs="Segoe UI"/>
          <w:color w:val="000000"/>
          <w:sz w:val="20"/>
          <w:szCs w:val="20"/>
        </w:rPr>
        <w:t>, or</w:t>
      </w:r>
      <w:proofErr w:type="gramEnd"/>
      <w:r>
        <w:rPr>
          <w:rFonts w:ascii="Segoe UI" w:hAnsi="Segoe UI" w:cs="Segoe UI"/>
          <w:color w:val="000000"/>
          <w:sz w:val="20"/>
          <w:szCs w:val="20"/>
        </w:rPr>
        <w:t xml:space="preserve"> endorsed by relevant national body</w:t>
      </w:r>
      <w:r w:rsidRPr="00C65EDB">
        <w:rPr>
          <w:rFonts w:ascii="Segoe UI" w:hAnsi="Segoe UI" w:cs="Segoe UI"/>
          <w:color w:val="000000"/>
          <w:sz w:val="20"/>
          <w:szCs w:val="20"/>
        </w:rPr>
        <w:t>. No statements for partial periods shall be accepted.</w:t>
      </w:r>
    </w:p>
    <w:p w14:paraId="5B30C679" w14:textId="77777777" w:rsidR="00714D8D" w:rsidRDefault="00714D8D" w:rsidP="00714D8D">
      <w:pPr>
        <w:widowControl/>
        <w:shd w:val="clear" w:color="auto" w:fill="FFFFFF"/>
        <w:overflowPunct/>
        <w:adjustRightInd/>
        <w:jc w:val="both"/>
        <w:rPr>
          <w:rFonts w:ascii="Segoe UI" w:hAnsi="Segoe UI" w:cs="Segoe UI"/>
          <w:color w:val="000000"/>
          <w:sz w:val="20"/>
          <w:szCs w:val="20"/>
        </w:rPr>
      </w:pPr>
    </w:p>
    <w:p w14:paraId="793B060A" w14:textId="77777777" w:rsidR="00714D8D" w:rsidRDefault="00714D8D" w:rsidP="00714D8D">
      <w:pPr>
        <w:widowControl/>
        <w:overflowPunct/>
        <w:adjustRightInd/>
        <w:rPr>
          <w:rFonts w:ascii="Segoe UI" w:hAnsi="Segoe UI" w:cs="Segoe UI"/>
          <w:b/>
          <w:sz w:val="20"/>
          <w:szCs w:val="20"/>
        </w:rPr>
      </w:pPr>
      <w:r>
        <w:rPr>
          <w:rFonts w:ascii="Segoe UI" w:hAnsi="Segoe UI" w:cs="Segoe UI"/>
          <w:b/>
          <w:sz w:val="20"/>
          <w:szCs w:val="20"/>
        </w:rPr>
        <w:br w:type="page"/>
      </w:r>
    </w:p>
    <w:p w14:paraId="6863B806" w14:textId="77777777" w:rsidR="00714D8D" w:rsidRPr="004F6F04"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65507538"/>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7"/>
      <w:r w:rsidRPr="004F6F04">
        <w:rPr>
          <w:rFonts w:eastAsiaTheme="majorEastAsia"/>
          <w:b w:val="0"/>
          <w:bCs w:val="0"/>
          <w:iCs w:val="0"/>
          <w:caps w:val="0"/>
          <w:noProof w:val="0"/>
          <w:color w:val="2F5496" w:themeColor="accent1" w:themeShade="BF"/>
          <w:kern w:val="0"/>
          <w:sz w:val="28"/>
          <w:szCs w:val="28"/>
          <w:lang w:val="en-US"/>
        </w:rPr>
        <w:t xml:space="preserve"> </w:t>
      </w:r>
    </w:p>
    <w:p w14:paraId="5497AAE6" w14:textId="77777777" w:rsidR="00714D8D" w:rsidRPr="00BD32D0" w:rsidRDefault="00714D8D" w:rsidP="00714D8D">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14D8D" w:rsidRPr="00BD32D0" w14:paraId="5E673A0E" w14:textId="77777777" w:rsidTr="000E7C2D">
        <w:tc>
          <w:tcPr>
            <w:tcW w:w="1979" w:type="dxa"/>
            <w:shd w:val="clear" w:color="auto" w:fill="9BDEFF"/>
          </w:tcPr>
          <w:p w14:paraId="598428E6" w14:textId="77777777" w:rsidR="00714D8D" w:rsidRPr="00BD32D0" w:rsidRDefault="00714D8D" w:rsidP="000E7C2D">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E21D63F" w14:textId="77777777" w:rsidR="00714D8D" w:rsidRPr="00BD32D0" w:rsidRDefault="00714D8D" w:rsidP="000E7C2D">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33250ECC" w14:textId="77777777" w:rsidR="00714D8D" w:rsidRPr="00BD32D0" w:rsidRDefault="00714D8D" w:rsidP="000E7C2D">
            <w:pPr>
              <w:spacing w:before="120" w:after="120"/>
              <w:rPr>
                <w:rFonts w:ascii="Segoe UI" w:hAnsi="Segoe UI" w:cs="Segoe UI"/>
                <w:sz w:val="20"/>
              </w:rPr>
            </w:pPr>
            <w:r w:rsidRPr="00BD32D0">
              <w:rPr>
                <w:rFonts w:ascii="Segoe UI" w:hAnsi="Segoe UI" w:cs="Segoe UI"/>
                <w:sz w:val="20"/>
              </w:rPr>
              <w:t>Date:</w:t>
            </w:r>
          </w:p>
        </w:tc>
        <w:tc>
          <w:tcPr>
            <w:tcW w:w="2345" w:type="dxa"/>
          </w:tcPr>
          <w:p w14:paraId="2FB56EC5" w14:textId="77777777" w:rsidR="00714D8D" w:rsidRPr="00BD32D0" w:rsidRDefault="00714D8D" w:rsidP="000E7C2D">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E6261F00EDDF46FDA3B1A134F09859FD"/>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714D8D" w:rsidRPr="00BD32D0" w14:paraId="79D4CC9E" w14:textId="77777777" w:rsidTr="000E7C2D">
        <w:trPr>
          <w:cantSplit/>
          <w:trHeight w:val="341"/>
        </w:trPr>
        <w:tc>
          <w:tcPr>
            <w:tcW w:w="1979" w:type="dxa"/>
            <w:shd w:val="clear" w:color="auto" w:fill="9BDEFF"/>
          </w:tcPr>
          <w:p w14:paraId="392B17A8" w14:textId="77777777" w:rsidR="00714D8D" w:rsidRPr="00BD32D0" w:rsidRDefault="00714D8D" w:rsidP="000E7C2D">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45376970" w14:textId="77777777" w:rsidR="00714D8D" w:rsidRPr="00BD32D0" w:rsidRDefault="00714D8D" w:rsidP="000E7C2D">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58</w:t>
            </w:r>
          </w:p>
        </w:tc>
      </w:tr>
    </w:tbl>
    <w:p w14:paraId="73BACEEB" w14:textId="77777777" w:rsidR="00714D8D" w:rsidRPr="00BD32D0" w:rsidRDefault="00714D8D" w:rsidP="00714D8D">
      <w:pPr>
        <w:rPr>
          <w:rFonts w:ascii="Segoe UI" w:hAnsi="Segoe UI" w:cs="Segoe UI"/>
          <w:sz w:val="20"/>
        </w:rPr>
      </w:pPr>
    </w:p>
    <w:p w14:paraId="60A10195" w14:textId="77777777" w:rsidR="00714D8D" w:rsidRPr="00BD32D0" w:rsidRDefault="00714D8D" w:rsidP="00714D8D">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C6A6D8" w14:textId="77777777" w:rsidR="00714D8D" w:rsidRDefault="00714D8D" w:rsidP="00714D8D">
      <w:pPr>
        <w:rPr>
          <w:rFonts w:ascii="Segoe UI" w:hAnsi="Segoe UI" w:cs="Segoe UI"/>
          <w:sz w:val="20"/>
        </w:rPr>
      </w:pPr>
    </w:p>
    <w:p w14:paraId="2EFB6DA8" w14:textId="77777777" w:rsidR="00714D8D" w:rsidRDefault="00714D8D" w:rsidP="00714D8D">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7EAAA0EA" w14:textId="77777777" w:rsidR="00714D8D" w:rsidRPr="00BD32D0" w:rsidRDefault="00714D8D" w:rsidP="00714D8D">
      <w:pPr>
        <w:rPr>
          <w:rFonts w:ascii="Segoe UI" w:hAnsi="Segoe UI" w:cs="Segoe UI"/>
          <w:b/>
          <w:snapToGrid w:val="0"/>
          <w:sz w:val="20"/>
        </w:rPr>
      </w:pPr>
    </w:p>
    <w:p w14:paraId="72EC3DDF" w14:textId="77777777" w:rsidR="00714D8D" w:rsidRDefault="00714D8D" w:rsidP="00714D8D">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6C0E806E" w14:textId="77777777" w:rsidR="00714D8D" w:rsidRDefault="00714D8D" w:rsidP="00714D8D">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0361F5E0" w14:textId="77777777" w:rsidR="00714D8D" w:rsidRDefault="00714D8D" w:rsidP="00714D8D">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602233DE" w14:textId="77777777" w:rsidR="00714D8D" w:rsidRPr="00B721C9" w:rsidRDefault="00714D8D" w:rsidP="00714D8D">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1B2CACE8" w14:textId="77777777" w:rsidR="00714D8D" w:rsidRDefault="00714D8D" w:rsidP="00714D8D">
      <w:pPr>
        <w:spacing w:after="120"/>
        <w:jc w:val="both"/>
        <w:rPr>
          <w:rFonts w:ascii="Segoe UI" w:hAnsi="Segoe UI" w:cs="Segoe UI"/>
          <w:b/>
          <w:snapToGrid w:val="0"/>
          <w:sz w:val="20"/>
        </w:rPr>
      </w:pPr>
    </w:p>
    <w:p w14:paraId="1BF21148" w14:textId="77777777" w:rsidR="00714D8D" w:rsidRDefault="00714D8D" w:rsidP="00714D8D">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308DB832" w14:textId="77777777" w:rsidR="00714D8D" w:rsidRPr="00BC01D7" w:rsidRDefault="00714D8D" w:rsidP="00714D8D">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47E0231E" w14:textId="77777777" w:rsidR="00714D8D" w:rsidRPr="008861BF" w:rsidRDefault="00714D8D" w:rsidP="00714D8D">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7CAFFE47" w14:textId="77777777" w:rsidR="00714D8D" w:rsidRPr="00994EBA" w:rsidRDefault="00714D8D" w:rsidP="00714D8D">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06BAD578" w14:textId="77777777" w:rsidR="00714D8D" w:rsidRDefault="00714D8D" w:rsidP="00714D8D">
      <w:pPr>
        <w:widowControl/>
        <w:shd w:val="clear" w:color="auto" w:fill="FFFFFF"/>
        <w:overflowPunct/>
        <w:adjustRightInd/>
        <w:jc w:val="both"/>
        <w:rPr>
          <w:rFonts w:ascii="Segoe UI" w:eastAsia="Times New Roman" w:hAnsi="Segoe UI" w:cs="Segoe UI"/>
          <w:bCs/>
          <w:color w:val="000000"/>
          <w:sz w:val="20"/>
          <w:szCs w:val="20"/>
          <w:lang w:val="en-GB"/>
        </w:rPr>
      </w:pPr>
      <w:r>
        <w:rPr>
          <w:rFonts w:ascii="Segoe UI" w:eastAsia="Times New Roman" w:hAnsi="Segoe UI" w:cs="Segoe UI"/>
          <w:bCs/>
          <w:color w:val="000000"/>
          <w:sz w:val="20"/>
          <w:szCs w:val="20"/>
          <w:lang w:val="en-GB"/>
        </w:rPr>
        <w:t>Please note that s</w:t>
      </w:r>
      <w:r w:rsidRPr="0083004A">
        <w:rPr>
          <w:rFonts w:ascii="Segoe UI" w:eastAsia="Times New Roman" w:hAnsi="Segoe UI" w:cs="Segoe UI"/>
          <w:bCs/>
          <w:color w:val="000000"/>
          <w:sz w:val="20"/>
          <w:szCs w:val="20"/>
          <w:lang w:val="en-GB"/>
        </w:rPr>
        <w:t xml:space="preserve">ubcontracting must not exceed 30% of the contract value. </w:t>
      </w:r>
    </w:p>
    <w:p w14:paraId="489C10D2" w14:textId="77777777" w:rsidR="00714D8D" w:rsidRPr="00994EBA" w:rsidRDefault="00714D8D" w:rsidP="00714D8D">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263E12EB" w14:textId="77777777" w:rsidR="00714D8D" w:rsidRPr="00994EBA" w:rsidRDefault="00714D8D" w:rsidP="00714D8D">
      <w:pPr>
        <w:widowControl/>
        <w:shd w:val="clear" w:color="auto" w:fill="FFFFFF"/>
        <w:overflowPunct/>
        <w:adjustRightInd/>
        <w:jc w:val="both"/>
        <w:rPr>
          <w:rFonts w:ascii="Segoe UI" w:hAnsi="Segoe UI" w:cs="Segoe UI"/>
          <w:color w:val="000000"/>
          <w:sz w:val="20"/>
          <w:szCs w:val="20"/>
        </w:rPr>
      </w:pPr>
    </w:p>
    <w:p w14:paraId="366897EA" w14:textId="77777777" w:rsidR="00714D8D" w:rsidRPr="00994EBA" w:rsidRDefault="00714D8D" w:rsidP="00714D8D">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6598BDFA" w14:textId="77777777" w:rsidR="00714D8D" w:rsidRPr="00994EBA" w:rsidRDefault="00714D8D" w:rsidP="00714D8D">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2832"/>
        <w:gridCol w:w="4678"/>
        <w:gridCol w:w="2268"/>
      </w:tblGrid>
      <w:tr w:rsidR="00714D8D" w:rsidRPr="00C65EDB" w14:paraId="514FCE1D" w14:textId="77777777" w:rsidTr="000E7C2D">
        <w:tc>
          <w:tcPr>
            <w:tcW w:w="2832" w:type="dxa"/>
            <w:shd w:val="clear" w:color="auto" w:fill="9BDEFF"/>
          </w:tcPr>
          <w:p w14:paraId="2FBD1516" w14:textId="77777777" w:rsidR="00714D8D" w:rsidRPr="00C65EDB" w:rsidRDefault="00714D8D" w:rsidP="000E7C2D">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03DEAABD" w14:textId="77777777" w:rsidR="00714D8D" w:rsidRPr="00C65EDB" w:rsidRDefault="00714D8D" w:rsidP="000E7C2D">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1048BB8D" w14:textId="77777777" w:rsidR="00714D8D" w:rsidRPr="00C65EDB" w:rsidRDefault="00714D8D" w:rsidP="000E7C2D">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714D8D" w:rsidRPr="00C65EDB" w14:paraId="4B650933" w14:textId="77777777" w:rsidTr="000E7C2D">
        <w:tc>
          <w:tcPr>
            <w:tcW w:w="2832" w:type="dxa"/>
          </w:tcPr>
          <w:p w14:paraId="7DA309B8" w14:textId="77777777" w:rsidR="00714D8D" w:rsidRPr="00C65EDB" w:rsidRDefault="00714D8D" w:rsidP="000E7C2D">
            <w:pPr>
              <w:jc w:val="both"/>
              <w:rPr>
                <w:rFonts w:ascii="Segoe UI" w:hAnsi="Segoe UI" w:cs="Segoe UI"/>
                <w:sz w:val="20"/>
                <w:szCs w:val="20"/>
                <w:lang w:val="en-CA"/>
              </w:rPr>
            </w:pPr>
          </w:p>
        </w:tc>
        <w:tc>
          <w:tcPr>
            <w:tcW w:w="4678" w:type="dxa"/>
          </w:tcPr>
          <w:p w14:paraId="72B8DA37" w14:textId="77777777" w:rsidR="00714D8D" w:rsidRPr="00C65EDB" w:rsidRDefault="00714D8D" w:rsidP="000E7C2D">
            <w:pPr>
              <w:jc w:val="both"/>
              <w:rPr>
                <w:rFonts w:ascii="Segoe UI" w:hAnsi="Segoe UI" w:cs="Segoe UI"/>
                <w:sz w:val="20"/>
                <w:szCs w:val="20"/>
                <w:lang w:val="en-CA"/>
              </w:rPr>
            </w:pPr>
          </w:p>
        </w:tc>
        <w:tc>
          <w:tcPr>
            <w:tcW w:w="2268" w:type="dxa"/>
          </w:tcPr>
          <w:p w14:paraId="38987248" w14:textId="77777777" w:rsidR="00714D8D" w:rsidRPr="00C65EDB" w:rsidRDefault="00714D8D" w:rsidP="000E7C2D">
            <w:pPr>
              <w:jc w:val="both"/>
              <w:rPr>
                <w:rFonts w:ascii="Segoe UI" w:hAnsi="Segoe UI" w:cs="Segoe UI"/>
                <w:sz w:val="20"/>
                <w:szCs w:val="20"/>
                <w:lang w:val="en-CA"/>
              </w:rPr>
            </w:pPr>
          </w:p>
        </w:tc>
      </w:tr>
      <w:tr w:rsidR="00714D8D" w:rsidRPr="00C65EDB" w14:paraId="55A35D36" w14:textId="77777777" w:rsidTr="000E7C2D">
        <w:tc>
          <w:tcPr>
            <w:tcW w:w="2832" w:type="dxa"/>
          </w:tcPr>
          <w:p w14:paraId="7E1EC995" w14:textId="77777777" w:rsidR="00714D8D" w:rsidRPr="00C65EDB" w:rsidRDefault="00714D8D" w:rsidP="000E7C2D">
            <w:pPr>
              <w:jc w:val="both"/>
              <w:rPr>
                <w:rFonts w:ascii="Segoe UI" w:hAnsi="Segoe UI" w:cs="Segoe UI"/>
                <w:sz w:val="20"/>
                <w:szCs w:val="20"/>
                <w:lang w:val="en-CA"/>
              </w:rPr>
            </w:pPr>
          </w:p>
        </w:tc>
        <w:tc>
          <w:tcPr>
            <w:tcW w:w="4678" w:type="dxa"/>
          </w:tcPr>
          <w:p w14:paraId="7E285415" w14:textId="77777777" w:rsidR="00714D8D" w:rsidRPr="00C65EDB" w:rsidRDefault="00714D8D" w:rsidP="000E7C2D">
            <w:pPr>
              <w:jc w:val="both"/>
              <w:rPr>
                <w:rFonts w:ascii="Segoe UI" w:hAnsi="Segoe UI" w:cs="Segoe UI"/>
                <w:sz w:val="20"/>
                <w:szCs w:val="20"/>
                <w:lang w:val="en-CA"/>
              </w:rPr>
            </w:pPr>
          </w:p>
        </w:tc>
        <w:tc>
          <w:tcPr>
            <w:tcW w:w="2268" w:type="dxa"/>
          </w:tcPr>
          <w:p w14:paraId="6C2EACAD" w14:textId="77777777" w:rsidR="00714D8D" w:rsidRPr="00C65EDB" w:rsidRDefault="00714D8D" w:rsidP="000E7C2D">
            <w:pPr>
              <w:jc w:val="both"/>
              <w:rPr>
                <w:rFonts w:ascii="Segoe UI" w:hAnsi="Segoe UI" w:cs="Segoe UI"/>
                <w:sz w:val="20"/>
                <w:szCs w:val="20"/>
                <w:lang w:val="en-CA"/>
              </w:rPr>
            </w:pPr>
          </w:p>
        </w:tc>
      </w:tr>
      <w:tr w:rsidR="00714D8D" w:rsidRPr="00C65EDB" w14:paraId="1628B137" w14:textId="77777777" w:rsidTr="000E7C2D">
        <w:tc>
          <w:tcPr>
            <w:tcW w:w="2832" w:type="dxa"/>
          </w:tcPr>
          <w:p w14:paraId="773BBDE6" w14:textId="77777777" w:rsidR="00714D8D" w:rsidRPr="00C65EDB" w:rsidRDefault="00714D8D" w:rsidP="000E7C2D">
            <w:pPr>
              <w:jc w:val="both"/>
              <w:rPr>
                <w:rFonts w:ascii="Segoe UI" w:hAnsi="Segoe UI" w:cs="Segoe UI"/>
                <w:sz w:val="20"/>
                <w:szCs w:val="20"/>
                <w:lang w:val="en-CA"/>
              </w:rPr>
            </w:pPr>
          </w:p>
        </w:tc>
        <w:tc>
          <w:tcPr>
            <w:tcW w:w="4678" w:type="dxa"/>
          </w:tcPr>
          <w:p w14:paraId="49F1263A" w14:textId="77777777" w:rsidR="00714D8D" w:rsidRPr="00C65EDB" w:rsidRDefault="00714D8D" w:rsidP="000E7C2D">
            <w:pPr>
              <w:jc w:val="both"/>
              <w:rPr>
                <w:rFonts w:ascii="Segoe UI" w:hAnsi="Segoe UI" w:cs="Segoe UI"/>
                <w:sz w:val="20"/>
                <w:szCs w:val="20"/>
                <w:lang w:val="en-CA"/>
              </w:rPr>
            </w:pPr>
          </w:p>
        </w:tc>
        <w:tc>
          <w:tcPr>
            <w:tcW w:w="2268" w:type="dxa"/>
          </w:tcPr>
          <w:p w14:paraId="43545AB5" w14:textId="77777777" w:rsidR="00714D8D" w:rsidRPr="00C65EDB" w:rsidRDefault="00714D8D" w:rsidP="000E7C2D">
            <w:pPr>
              <w:jc w:val="both"/>
              <w:rPr>
                <w:rFonts w:ascii="Segoe UI" w:hAnsi="Segoe UI" w:cs="Segoe UI"/>
                <w:sz w:val="20"/>
                <w:szCs w:val="20"/>
                <w:lang w:val="en-CA"/>
              </w:rPr>
            </w:pPr>
          </w:p>
        </w:tc>
      </w:tr>
      <w:tr w:rsidR="00714D8D" w:rsidRPr="00C65EDB" w14:paraId="04B1A678" w14:textId="77777777" w:rsidTr="000E7C2D">
        <w:tc>
          <w:tcPr>
            <w:tcW w:w="2832" w:type="dxa"/>
          </w:tcPr>
          <w:p w14:paraId="32234E31" w14:textId="77777777" w:rsidR="00714D8D" w:rsidRPr="00C65EDB" w:rsidRDefault="00714D8D" w:rsidP="000E7C2D">
            <w:pPr>
              <w:jc w:val="both"/>
              <w:rPr>
                <w:rFonts w:ascii="Segoe UI" w:hAnsi="Segoe UI" w:cs="Segoe UI"/>
                <w:sz w:val="20"/>
                <w:szCs w:val="20"/>
                <w:lang w:val="en-CA"/>
              </w:rPr>
            </w:pPr>
          </w:p>
        </w:tc>
        <w:tc>
          <w:tcPr>
            <w:tcW w:w="4678" w:type="dxa"/>
          </w:tcPr>
          <w:p w14:paraId="0F7B8505" w14:textId="77777777" w:rsidR="00714D8D" w:rsidRPr="00C65EDB" w:rsidRDefault="00714D8D" w:rsidP="000E7C2D">
            <w:pPr>
              <w:jc w:val="both"/>
              <w:rPr>
                <w:rFonts w:ascii="Segoe UI" w:hAnsi="Segoe UI" w:cs="Segoe UI"/>
                <w:sz w:val="20"/>
                <w:szCs w:val="20"/>
                <w:lang w:val="en-CA"/>
              </w:rPr>
            </w:pPr>
          </w:p>
        </w:tc>
        <w:tc>
          <w:tcPr>
            <w:tcW w:w="2268" w:type="dxa"/>
          </w:tcPr>
          <w:p w14:paraId="10AAD4C8" w14:textId="77777777" w:rsidR="00714D8D" w:rsidRPr="00C65EDB" w:rsidRDefault="00714D8D" w:rsidP="000E7C2D">
            <w:pPr>
              <w:jc w:val="both"/>
              <w:rPr>
                <w:rFonts w:ascii="Segoe UI" w:hAnsi="Segoe UI" w:cs="Segoe UI"/>
                <w:sz w:val="20"/>
                <w:szCs w:val="20"/>
                <w:lang w:val="en-CA"/>
              </w:rPr>
            </w:pPr>
          </w:p>
        </w:tc>
      </w:tr>
    </w:tbl>
    <w:p w14:paraId="2E4C0AB5" w14:textId="77777777" w:rsidR="00714D8D" w:rsidRPr="00994EBA" w:rsidRDefault="00714D8D" w:rsidP="00714D8D">
      <w:pPr>
        <w:widowControl/>
        <w:shd w:val="clear" w:color="auto" w:fill="FFFFFF"/>
        <w:overflowPunct/>
        <w:adjustRightInd/>
        <w:jc w:val="both"/>
        <w:rPr>
          <w:rFonts w:ascii="Segoe UI" w:hAnsi="Segoe UI" w:cs="Segoe UI"/>
          <w:color w:val="000000"/>
          <w:sz w:val="20"/>
          <w:szCs w:val="20"/>
        </w:rPr>
      </w:pPr>
    </w:p>
    <w:p w14:paraId="364395AD" w14:textId="77777777" w:rsidR="00714D8D" w:rsidRPr="00994EBA" w:rsidRDefault="00714D8D" w:rsidP="00714D8D">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Incorporation/ Business Registration, including Annex 1 for Subcontractors</w:t>
      </w:r>
    </w:p>
    <w:p w14:paraId="59D1D21B" w14:textId="77777777" w:rsidR="00714D8D" w:rsidRPr="00994EBA" w:rsidRDefault="00714D8D" w:rsidP="00714D8D">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w:t>
      </w:r>
      <w:proofErr w:type="gramStart"/>
      <w:r w:rsidRPr="00994EBA">
        <w:rPr>
          <w:rFonts w:ascii="Segoe UI" w:hAnsi="Segoe UI" w:cs="Segoe UI"/>
          <w:color w:val="000000"/>
          <w:sz w:val="20"/>
          <w:szCs w:val="20"/>
        </w:rPr>
        <w:t>past experience</w:t>
      </w:r>
      <w:proofErr w:type="gramEnd"/>
      <w:r w:rsidRPr="00994EBA">
        <w:rPr>
          <w:rFonts w:ascii="Segoe UI" w:hAnsi="Segoe UI" w:cs="Segoe UI"/>
          <w:color w:val="000000"/>
          <w:sz w:val="20"/>
          <w:szCs w:val="20"/>
        </w:rPr>
        <w:t xml:space="preserve"> in delivering works for which they are subcontracted </w:t>
      </w:r>
    </w:p>
    <w:p w14:paraId="617641DA" w14:textId="77777777" w:rsidR="00714D8D" w:rsidRPr="00994EBA" w:rsidRDefault="00714D8D" w:rsidP="00714D8D">
      <w:pPr>
        <w:widowControl/>
        <w:overflowPunct/>
        <w:adjustRightInd/>
        <w:spacing w:before="60" w:after="60"/>
        <w:jc w:val="both"/>
        <w:rPr>
          <w:rFonts w:ascii="Segoe UI" w:hAnsi="Segoe UI" w:cs="Segoe UI"/>
          <w:snapToGrid w:val="0"/>
          <w:sz w:val="20"/>
        </w:rPr>
      </w:pPr>
    </w:p>
    <w:p w14:paraId="10C9458E" w14:textId="77777777" w:rsidR="00714D8D" w:rsidRPr="001E5F59" w:rsidRDefault="00714D8D" w:rsidP="00714D8D">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147E07A5" w14:textId="77777777" w:rsidR="00714D8D" w:rsidRPr="008861BF" w:rsidRDefault="00714D8D" w:rsidP="00714D8D">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41F7FB1D" w14:textId="77777777" w:rsidR="00714D8D" w:rsidRDefault="00714D8D" w:rsidP="00714D8D">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61696DE3" w14:textId="77777777" w:rsidR="00714D8D" w:rsidRDefault="00714D8D" w:rsidP="00714D8D">
      <w:pPr>
        <w:spacing w:before="60" w:after="60"/>
        <w:jc w:val="both"/>
        <w:rPr>
          <w:rFonts w:ascii="Segoe UI" w:hAnsi="Segoe UI" w:cs="Segoe UI"/>
          <w:snapToGrid w:val="0"/>
          <w:sz w:val="20"/>
        </w:rPr>
      </w:pPr>
    </w:p>
    <w:p w14:paraId="24A97BF4" w14:textId="77777777" w:rsidR="00714D8D" w:rsidRPr="00680EF6" w:rsidRDefault="00714D8D" w:rsidP="00714D8D">
      <w:pPr>
        <w:spacing w:before="60" w:after="60"/>
        <w:jc w:val="both"/>
        <w:rPr>
          <w:rFonts w:ascii="Segoe UI" w:hAnsi="Segoe UI" w:cs="Segoe UI"/>
          <w:b/>
          <w:bCs/>
          <w:snapToGrid w:val="0"/>
          <w:sz w:val="20"/>
        </w:rPr>
      </w:pPr>
      <w:r w:rsidRPr="00680EF6">
        <w:rPr>
          <w:rFonts w:ascii="Segoe UI" w:hAnsi="Segoe UI" w:cs="Segoe UI"/>
          <w:b/>
          <w:bCs/>
          <w:snapToGrid w:val="0"/>
          <w:sz w:val="20"/>
        </w:rPr>
        <w:t>Technical Responsiveness Table</w:t>
      </w:r>
    </w:p>
    <w:p w14:paraId="1504F4FE" w14:textId="77777777" w:rsidR="00714D8D" w:rsidRDefault="00714D8D" w:rsidP="00714D8D">
      <w:pPr>
        <w:spacing w:before="60" w:after="60"/>
        <w:jc w:val="both"/>
        <w:rPr>
          <w:rFonts w:ascii="Segoe UI" w:hAnsi="Segoe UI" w:cs="Segoe UI"/>
          <w:snapToGrid w:val="0"/>
          <w:sz w:val="20"/>
        </w:rPr>
      </w:pPr>
      <w:r w:rsidRPr="008B4D15">
        <w:rPr>
          <w:rFonts w:ascii="Segoe UI" w:hAnsi="Segoe UI" w:cs="Segoe UI"/>
          <w:snapToGrid w:val="0"/>
          <w:sz w:val="20"/>
        </w:rPr>
        <w:t>Bidders shall provide all the applicable data of the equipment offered, failing to do so may result in the bid</w:t>
      </w:r>
      <w:r>
        <w:rPr>
          <w:rFonts w:ascii="Segoe UI" w:hAnsi="Segoe UI" w:cs="Segoe UI"/>
          <w:snapToGrid w:val="0"/>
          <w:sz w:val="20"/>
        </w:rPr>
        <w:t xml:space="preserve"> </w:t>
      </w:r>
      <w:r w:rsidRPr="008B4D15">
        <w:rPr>
          <w:rFonts w:ascii="Segoe UI" w:hAnsi="Segoe UI" w:cs="Segoe UI"/>
          <w:snapToGrid w:val="0"/>
          <w:sz w:val="20"/>
        </w:rPr>
        <w:t>being rejected. Corresponding documentation shall form part of the bidder’s offer.</w:t>
      </w:r>
      <w:r>
        <w:rPr>
          <w:rFonts w:ascii="Segoe UI" w:hAnsi="Segoe UI" w:cs="Segoe UI"/>
          <w:snapToGrid w:val="0"/>
          <w:sz w:val="20"/>
        </w:rPr>
        <w:t xml:space="preserve"> </w:t>
      </w:r>
      <w:r w:rsidRPr="008B4D15">
        <w:rPr>
          <w:rFonts w:ascii="Segoe UI" w:hAnsi="Segoe UI" w:cs="Segoe UI"/>
          <w:snapToGrid w:val="0"/>
          <w:sz w:val="20"/>
        </w:rPr>
        <w:t>You may also provide brochures for the offered equipment, in case available.</w:t>
      </w:r>
    </w:p>
    <w:p w14:paraId="7A377455" w14:textId="77777777" w:rsidR="00714D8D" w:rsidRDefault="00714D8D" w:rsidP="00714D8D">
      <w:pPr>
        <w:spacing w:before="60" w:after="60"/>
        <w:jc w:val="both"/>
        <w:rPr>
          <w:rFonts w:ascii="Segoe UI" w:hAnsi="Segoe UI" w:cs="Segoe UI"/>
          <w:snapToGrid w:val="0"/>
          <w:sz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30"/>
        <w:gridCol w:w="1080"/>
        <w:gridCol w:w="990"/>
        <w:gridCol w:w="1530"/>
        <w:gridCol w:w="1890"/>
      </w:tblGrid>
      <w:tr w:rsidR="00714D8D" w:rsidRPr="00D24152" w14:paraId="010C8A72" w14:textId="77777777" w:rsidTr="000E7C2D">
        <w:trPr>
          <w:trHeight w:val="413"/>
        </w:trPr>
        <w:tc>
          <w:tcPr>
            <w:tcW w:w="4855" w:type="dxa"/>
            <w:gridSpan w:val="2"/>
            <w:shd w:val="clear" w:color="auto" w:fill="auto"/>
            <w:vAlign w:val="center"/>
          </w:tcPr>
          <w:p w14:paraId="3C76ECB2" w14:textId="77777777" w:rsidR="00714D8D" w:rsidRPr="00D24152" w:rsidRDefault="00714D8D" w:rsidP="000E7C2D">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Goods and services to be Supplied and</w:t>
            </w:r>
          </w:p>
          <w:p w14:paraId="39634068" w14:textId="77777777" w:rsidR="00714D8D" w:rsidRPr="00D24152" w:rsidRDefault="00714D8D" w:rsidP="000E7C2D">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Technical Specifications</w:t>
            </w:r>
          </w:p>
        </w:tc>
        <w:tc>
          <w:tcPr>
            <w:tcW w:w="1080" w:type="dxa"/>
            <w:vMerge w:val="restart"/>
            <w:vAlign w:val="center"/>
          </w:tcPr>
          <w:p w14:paraId="2FAAA428" w14:textId="77777777" w:rsidR="00714D8D" w:rsidRPr="00D24152" w:rsidRDefault="00714D8D" w:rsidP="000E7C2D">
            <w:pPr>
              <w:jc w:val="center"/>
              <w:rPr>
                <w:rFonts w:ascii="Segoe UI" w:hAnsi="Segoe UI" w:cs="Segoe UI"/>
                <w:b/>
                <w:color w:val="000000" w:themeColor="text1"/>
                <w:sz w:val="19"/>
                <w:szCs w:val="19"/>
              </w:rPr>
            </w:pPr>
            <w:r>
              <w:rPr>
                <w:rFonts w:ascii="Segoe UI" w:hAnsi="Segoe UI" w:cs="Segoe UI"/>
                <w:b/>
                <w:color w:val="000000" w:themeColor="text1"/>
                <w:sz w:val="19"/>
                <w:szCs w:val="19"/>
              </w:rPr>
              <w:t>Quantity</w:t>
            </w:r>
          </w:p>
        </w:tc>
        <w:tc>
          <w:tcPr>
            <w:tcW w:w="4410" w:type="dxa"/>
            <w:gridSpan w:val="3"/>
            <w:vAlign w:val="center"/>
          </w:tcPr>
          <w:p w14:paraId="40686C39" w14:textId="77777777" w:rsidR="00714D8D" w:rsidRPr="00D24152" w:rsidRDefault="00714D8D" w:rsidP="000E7C2D">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Your response</w:t>
            </w:r>
          </w:p>
        </w:tc>
      </w:tr>
      <w:tr w:rsidR="00714D8D" w:rsidRPr="00D24152" w14:paraId="5228AEB5" w14:textId="77777777" w:rsidTr="000E7C2D">
        <w:trPr>
          <w:trHeight w:val="291"/>
        </w:trPr>
        <w:tc>
          <w:tcPr>
            <w:tcW w:w="1525" w:type="dxa"/>
            <w:vMerge w:val="restart"/>
            <w:shd w:val="clear" w:color="auto" w:fill="auto"/>
            <w:vAlign w:val="center"/>
          </w:tcPr>
          <w:p w14:paraId="5927F2AE" w14:textId="77777777" w:rsidR="00714D8D" w:rsidRPr="00D24152" w:rsidRDefault="00714D8D" w:rsidP="000E7C2D">
            <w:pPr>
              <w:jc w:val="center"/>
              <w:rPr>
                <w:rFonts w:ascii="Segoe UI" w:hAnsi="Segoe UI" w:cs="Segoe UI"/>
                <w:b/>
                <w:color w:val="000000" w:themeColor="text1"/>
                <w:sz w:val="19"/>
                <w:szCs w:val="19"/>
              </w:rPr>
            </w:pPr>
            <w:r>
              <w:rPr>
                <w:rFonts w:ascii="Segoe UI" w:hAnsi="Segoe UI" w:cs="Segoe UI"/>
                <w:b/>
                <w:color w:val="000000" w:themeColor="text1"/>
                <w:sz w:val="19"/>
                <w:szCs w:val="19"/>
              </w:rPr>
              <w:t>Item description</w:t>
            </w:r>
          </w:p>
        </w:tc>
        <w:tc>
          <w:tcPr>
            <w:tcW w:w="3330" w:type="dxa"/>
            <w:vMerge w:val="restart"/>
            <w:vAlign w:val="center"/>
          </w:tcPr>
          <w:p w14:paraId="6C95F10D" w14:textId="77777777" w:rsidR="00714D8D" w:rsidRPr="00D24152" w:rsidRDefault="00714D8D" w:rsidP="000E7C2D">
            <w:pPr>
              <w:jc w:val="center"/>
              <w:rPr>
                <w:rFonts w:ascii="Segoe UI" w:hAnsi="Segoe UI" w:cs="Segoe UI"/>
                <w:b/>
                <w:color w:val="000000" w:themeColor="text1"/>
                <w:sz w:val="19"/>
                <w:szCs w:val="19"/>
              </w:rPr>
            </w:pPr>
            <w:r>
              <w:rPr>
                <w:rFonts w:ascii="Segoe UI" w:hAnsi="Segoe UI" w:cs="Segoe UI"/>
                <w:b/>
                <w:color w:val="000000" w:themeColor="text1"/>
                <w:sz w:val="19"/>
                <w:szCs w:val="19"/>
              </w:rPr>
              <w:t>Specifications</w:t>
            </w:r>
          </w:p>
        </w:tc>
        <w:tc>
          <w:tcPr>
            <w:tcW w:w="1080" w:type="dxa"/>
            <w:vMerge/>
          </w:tcPr>
          <w:p w14:paraId="4F4D5DFB" w14:textId="77777777" w:rsidR="00714D8D" w:rsidRPr="00D24152" w:rsidRDefault="00714D8D" w:rsidP="000E7C2D">
            <w:pPr>
              <w:jc w:val="center"/>
              <w:rPr>
                <w:rFonts w:ascii="Segoe UI" w:hAnsi="Segoe UI" w:cs="Segoe UI"/>
                <w:b/>
                <w:color w:val="000000" w:themeColor="text1"/>
                <w:sz w:val="19"/>
                <w:szCs w:val="19"/>
              </w:rPr>
            </w:pPr>
          </w:p>
        </w:tc>
        <w:tc>
          <w:tcPr>
            <w:tcW w:w="2520" w:type="dxa"/>
            <w:gridSpan w:val="2"/>
            <w:vAlign w:val="center"/>
          </w:tcPr>
          <w:p w14:paraId="661B5381" w14:textId="77777777" w:rsidR="00714D8D" w:rsidRPr="00D24152" w:rsidRDefault="00714D8D" w:rsidP="000E7C2D">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Complianc</w:t>
            </w:r>
            <w:r>
              <w:rPr>
                <w:rFonts w:ascii="Segoe UI" w:hAnsi="Segoe UI" w:cs="Segoe UI"/>
                <w:b/>
                <w:color w:val="000000" w:themeColor="text1"/>
                <w:sz w:val="19"/>
                <w:szCs w:val="19"/>
              </w:rPr>
              <w:t>e with technical specifications</w:t>
            </w:r>
          </w:p>
        </w:tc>
        <w:tc>
          <w:tcPr>
            <w:tcW w:w="1890" w:type="dxa"/>
            <w:vMerge w:val="restart"/>
            <w:vAlign w:val="center"/>
          </w:tcPr>
          <w:p w14:paraId="415F563A" w14:textId="77777777" w:rsidR="00714D8D" w:rsidRPr="00680EF6" w:rsidRDefault="00714D8D" w:rsidP="000E7C2D">
            <w:pPr>
              <w:jc w:val="center"/>
              <w:rPr>
                <w:rFonts w:ascii="Segoe UI" w:hAnsi="Segoe UI" w:cs="Segoe UI"/>
                <w:b/>
                <w:bCs/>
                <w:color w:val="000000" w:themeColor="text1"/>
                <w:sz w:val="19"/>
                <w:szCs w:val="19"/>
              </w:rPr>
            </w:pPr>
            <w:r w:rsidRPr="00680EF6">
              <w:rPr>
                <w:rFonts w:ascii="Segoe UI" w:hAnsi="Segoe UI" w:cs="Segoe UI"/>
                <w:b/>
                <w:bCs/>
                <w:color w:val="000000" w:themeColor="text1"/>
                <w:sz w:val="19"/>
                <w:szCs w:val="19"/>
              </w:rPr>
              <w:t>Technical</w:t>
            </w:r>
          </w:p>
          <w:p w14:paraId="017BCB29" w14:textId="77777777" w:rsidR="00714D8D" w:rsidRPr="00680EF6" w:rsidRDefault="00714D8D" w:rsidP="000E7C2D">
            <w:pPr>
              <w:jc w:val="center"/>
              <w:rPr>
                <w:rFonts w:ascii="Segoe UI" w:hAnsi="Segoe UI" w:cs="Segoe UI"/>
                <w:b/>
                <w:bCs/>
                <w:color w:val="000000" w:themeColor="text1"/>
                <w:sz w:val="19"/>
                <w:szCs w:val="19"/>
              </w:rPr>
            </w:pPr>
            <w:r w:rsidRPr="00680EF6">
              <w:rPr>
                <w:rFonts w:ascii="Segoe UI" w:hAnsi="Segoe UI" w:cs="Segoe UI"/>
                <w:b/>
                <w:bCs/>
                <w:color w:val="000000" w:themeColor="text1"/>
                <w:sz w:val="19"/>
                <w:szCs w:val="19"/>
              </w:rPr>
              <w:t>Compliance</w:t>
            </w:r>
          </w:p>
          <w:p w14:paraId="052DA071" w14:textId="77777777" w:rsidR="00714D8D" w:rsidRPr="00680EF6" w:rsidRDefault="00714D8D" w:rsidP="000E7C2D">
            <w:pPr>
              <w:jc w:val="center"/>
              <w:rPr>
                <w:rFonts w:ascii="Segoe UI" w:hAnsi="Segoe UI" w:cs="Segoe UI"/>
                <w:b/>
                <w:bCs/>
                <w:color w:val="FF0000"/>
                <w:sz w:val="19"/>
                <w:szCs w:val="19"/>
              </w:rPr>
            </w:pPr>
            <w:r w:rsidRPr="00680EF6">
              <w:rPr>
                <w:rFonts w:ascii="Segoe UI" w:hAnsi="Segoe UI" w:cs="Segoe UI"/>
                <w:b/>
                <w:bCs/>
                <w:color w:val="FF0000"/>
                <w:sz w:val="19"/>
                <w:szCs w:val="19"/>
              </w:rPr>
              <w:t>IMPORTANT:</w:t>
            </w:r>
          </w:p>
          <w:p w14:paraId="4270B989" w14:textId="77777777" w:rsidR="00714D8D" w:rsidRPr="00680EF6" w:rsidRDefault="00714D8D" w:rsidP="000E7C2D">
            <w:pPr>
              <w:jc w:val="center"/>
              <w:rPr>
                <w:rFonts w:ascii="Segoe UI" w:hAnsi="Segoe UI" w:cs="Segoe UI"/>
                <w:b/>
                <w:bCs/>
                <w:i/>
                <w:iCs/>
                <w:color w:val="000000" w:themeColor="text1"/>
                <w:sz w:val="19"/>
                <w:szCs w:val="19"/>
              </w:rPr>
            </w:pPr>
            <w:r w:rsidRPr="00680EF6">
              <w:rPr>
                <w:rFonts w:ascii="Segoe UI" w:hAnsi="Segoe UI" w:cs="Segoe UI"/>
                <w:b/>
                <w:bCs/>
                <w:i/>
                <w:iCs/>
                <w:color w:val="000000" w:themeColor="text1"/>
                <w:sz w:val="19"/>
                <w:szCs w:val="19"/>
              </w:rPr>
              <w:t>Please provide</w:t>
            </w:r>
          </w:p>
          <w:p w14:paraId="798AA1BA" w14:textId="77777777" w:rsidR="00714D8D" w:rsidRPr="00680EF6" w:rsidRDefault="00714D8D" w:rsidP="000E7C2D">
            <w:pPr>
              <w:jc w:val="center"/>
              <w:rPr>
                <w:rFonts w:ascii="Segoe UI" w:hAnsi="Segoe UI" w:cs="Segoe UI"/>
                <w:b/>
                <w:bCs/>
                <w:i/>
                <w:iCs/>
                <w:color w:val="000000" w:themeColor="text1"/>
                <w:sz w:val="19"/>
                <w:szCs w:val="19"/>
              </w:rPr>
            </w:pPr>
            <w:r w:rsidRPr="00680EF6">
              <w:rPr>
                <w:rFonts w:ascii="Segoe UI" w:hAnsi="Segoe UI" w:cs="Segoe UI"/>
                <w:b/>
                <w:bCs/>
                <w:i/>
                <w:iCs/>
                <w:color w:val="000000" w:themeColor="text1"/>
                <w:sz w:val="19"/>
                <w:szCs w:val="19"/>
              </w:rPr>
              <w:t>details</w:t>
            </w:r>
          </w:p>
          <w:p w14:paraId="566B5F2B" w14:textId="77777777" w:rsidR="00714D8D" w:rsidRPr="00680EF6" w:rsidRDefault="00714D8D" w:rsidP="000E7C2D">
            <w:pPr>
              <w:jc w:val="center"/>
              <w:rPr>
                <w:rFonts w:ascii="Segoe UI" w:hAnsi="Segoe UI" w:cs="Segoe UI"/>
                <w:b/>
                <w:bCs/>
                <w:i/>
                <w:iCs/>
                <w:color w:val="000000" w:themeColor="text1"/>
                <w:sz w:val="19"/>
                <w:szCs w:val="19"/>
              </w:rPr>
            </w:pPr>
            <w:r w:rsidRPr="00680EF6">
              <w:rPr>
                <w:rFonts w:ascii="Segoe UI" w:hAnsi="Segoe UI" w:cs="Segoe UI"/>
                <w:b/>
                <w:bCs/>
                <w:i/>
                <w:iCs/>
                <w:color w:val="000000" w:themeColor="text1"/>
                <w:sz w:val="19"/>
                <w:szCs w:val="19"/>
              </w:rPr>
              <w:t>/</w:t>
            </w:r>
            <w:proofErr w:type="gramStart"/>
            <w:r w:rsidRPr="00680EF6">
              <w:rPr>
                <w:rFonts w:ascii="Segoe UI" w:hAnsi="Segoe UI" w:cs="Segoe UI"/>
                <w:b/>
                <w:bCs/>
                <w:i/>
                <w:iCs/>
                <w:color w:val="000000" w:themeColor="text1"/>
                <w:sz w:val="19"/>
                <w:szCs w:val="19"/>
              </w:rPr>
              <w:t>description</w:t>
            </w:r>
            <w:proofErr w:type="gramEnd"/>
            <w:r w:rsidRPr="00680EF6">
              <w:rPr>
                <w:rFonts w:ascii="Segoe UI" w:hAnsi="Segoe UI" w:cs="Segoe UI"/>
                <w:b/>
                <w:bCs/>
                <w:i/>
                <w:iCs/>
                <w:color w:val="000000" w:themeColor="text1"/>
                <w:sz w:val="19"/>
                <w:szCs w:val="19"/>
              </w:rPr>
              <w:t xml:space="preserve"> of</w:t>
            </w:r>
          </w:p>
          <w:p w14:paraId="702EE589" w14:textId="77777777" w:rsidR="00714D8D" w:rsidRPr="00D24152" w:rsidRDefault="00714D8D" w:rsidP="000E7C2D">
            <w:pPr>
              <w:jc w:val="center"/>
              <w:rPr>
                <w:rFonts w:ascii="Segoe UI" w:hAnsi="Segoe UI" w:cs="Segoe UI"/>
                <w:color w:val="000000" w:themeColor="text1"/>
                <w:sz w:val="19"/>
                <w:szCs w:val="19"/>
              </w:rPr>
            </w:pPr>
            <w:r w:rsidRPr="00680EF6">
              <w:rPr>
                <w:rFonts w:ascii="Segoe UI" w:hAnsi="Segoe UI" w:cs="Segoe UI"/>
                <w:b/>
                <w:bCs/>
                <w:i/>
                <w:iCs/>
                <w:color w:val="000000" w:themeColor="text1"/>
                <w:sz w:val="19"/>
                <w:szCs w:val="19"/>
              </w:rPr>
              <w:t>offered feature</w:t>
            </w:r>
          </w:p>
        </w:tc>
      </w:tr>
      <w:tr w:rsidR="00714D8D" w:rsidRPr="00D24152" w14:paraId="7858DF8C" w14:textId="77777777" w:rsidTr="000E7C2D">
        <w:trPr>
          <w:trHeight w:val="915"/>
        </w:trPr>
        <w:tc>
          <w:tcPr>
            <w:tcW w:w="1525" w:type="dxa"/>
            <w:vMerge/>
            <w:shd w:val="clear" w:color="auto" w:fill="auto"/>
          </w:tcPr>
          <w:p w14:paraId="7DC32BFE" w14:textId="77777777" w:rsidR="00714D8D" w:rsidRPr="00D24152" w:rsidRDefault="00714D8D" w:rsidP="000E7C2D">
            <w:pPr>
              <w:jc w:val="center"/>
              <w:rPr>
                <w:rFonts w:ascii="Segoe UI" w:hAnsi="Segoe UI" w:cs="Segoe UI"/>
                <w:b/>
                <w:color w:val="000000" w:themeColor="text1"/>
                <w:sz w:val="19"/>
                <w:szCs w:val="19"/>
              </w:rPr>
            </w:pPr>
          </w:p>
        </w:tc>
        <w:tc>
          <w:tcPr>
            <w:tcW w:w="3330" w:type="dxa"/>
            <w:vMerge/>
          </w:tcPr>
          <w:p w14:paraId="437BB219" w14:textId="77777777" w:rsidR="00714D8D" w:rsidRPr="00D24152" w:rsidRDefault="00714D8D" w:rsidP="000E7C2D">
            <w:pPr>
              <w:jc w:val="center"/>
              <w:rPr>
                <w:rFonts w:ascii="Segoe UI" w:hAnsi="Segoe UI" w:cs="Segoe UI"/>
                <w:b/>
                <w:color w:val="000000" w:themeColor="text1"/>
                <w:sz w:val="19"/>
                <w:szCs w:val="19"/>
              </w:rPr>
            </w:pPr>
          </w:p>
        </w:tc>
        <w:tc>
          <w:tcPr>
            <w:tcW w:w="1080" w:type="dxa"/>
            <w:vMerge/>
          </w:tcPr>
          <w:p w14:paraId="7B6C489D" w14:textId="77777777" w:rsidR="00714D8D" w:rsidRPr="00D24152" w:rsidRDefault="00714D8D" w:rsidP="000E7C2D">
            <w:pPr>
              <w:jc w:val="center"/>
              <w:rPr>
                <w:rFonts w:ascii="Segoe UI" w:hAnsi="Segoe UI" w:cs="Segoe UI"/>
                <w:b/>
                <w:color w:val="000000" w:themeColor="text1"/>
                <w:sz w:val="19"/>
                <w:szCs w:val="19"/>
              </w:rPr>
            </w:pPr>
          </w:p>
        </w:tc>
        <w:tc>
          <w:tcPr>
            <w:tcW w:w="990" w:type="dxa"/>
          </w:tcPr>
          <w:p w14:paraId="042A9F95" w14:textId="77777777" w:rsidR="00714D8D" w:rsidRPr="00D24152" w:rsidRDefault="00714D8D" w:rsidP="000E7C2D">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Yes, we comply</w:t>
            </w:r>
          </w:p>
          <w:p w14:paraId="7238C402" w14:textId="77777777" w:rsidR="00714D8D" w:rsidRPr="00D24152" w:rsidRDefault="00714D8D" w:rsidP="000E7C2D">
            <w:pPr>
              <w:jc w:val="center"/>
              <w:rPr>
                <w:rFonts w:ascii="Segoe UI" w:hAnsi="Segoe UI" w:cs="Segoe UI"/>
                <w:b/>
                <w:color w:val="000000" w:themeColor="text1"/>
                <w:sz w:val="19"/>
                <w:szCs w:val="19"/>
              </w:rPr>
            </w:pPr>
          </w:p>
        </w:tc>
        <w:tc>
          <w:tcPr>
            <w:tcW w:w="1530" w:type="dxa"/>
          </w:tcPr>
          <w:p w14:paraId="06C4795D" w14:textId="77777777" w:rsidR="00714D8D" w:rsidRPr="00D24152" w:rsidRDefault="00714D8D" w:rsidP="000E7C2D">
            <w:pPr>
              <w:jc w:val="center"/>
              <w:rPr>
                <w:rFonts w:ascii="Segoe UI" w:hAnsi="Segoe UI" w:cs="Segoe UI"/>
                <w:b/>
                <w:sz w:val="19"/>
                <w:szCs w:val="19"/>
              </w:rPr>
            </w:pPr>
            <w:r w:rsidRPr="00D24152">
              <w:rPr>
                <w:rFonts w:ascii="Segoe UI" w:hAnsi="Segoe UI" w:cs="Segoe UI"/>
                <w:b/>
                <w:sz w:val="19"/>
                <w:szCs w:val="19"/>
              </w:rPr>
              <w:t>No, we cannot comply</w:t>
            </w:r>
          </w:p>
          <w:p w14:paraId="3A70A958" w14:textId="77777777" w:rsidR="00714D8D" w:rsidRPr="00D24152" w:rsidRDefault="00714D8D" w:rsidP="000E7C2D">
            <w:pPr>
              <w:jc w:val="center"/>
              <w:rPr>
                <w:rFonts w:ascii="Segoe UI" w:hAnsi="Segoe UI" w:cs="Segoe UI"/>
                <w:b/>
                <w:sz w:val="19"/>
                <w:szCs w:val="19"/>
              </w:rPr>
            </w:pPr>
            <w:r w:rsidRPr="00D24152">
              <w:rPr>
                <w:rFonts w:ascii="Segoe UI" w:hAnsi="Segoe UI" w:cs="Segoe UI"/>
                <w:i/>
                <w:sz w:val="18"/>
                <w:szCs w:val="19"/>
              </w:rPr>
              <w:t>(</w:t>
            </w:r>
            <w:proofErr w:type="gramStart"/>
            <w:r w:rsidRPr="00D24152">
              <w:rPr>
                <w:rFonts w:ascii="Segoe UI" w:hAnsi="Segoe UI" w:cs="Segoe UI"/>
                <w:i/>
                <w:sz w:val="18"/>
                <w:szCs w:val="19"/>
              </w:rPr>
              <w:t>indicate</w:t>
            </w:r>
            <w:proofErr w:type="gramEnd"/>
            <w:r w:rsidRPr="00D24152">
              <w:rPr>
                <w:rFonts w:ascii="Segoe UI" w:hAnsi="Segoe UI" w:cs="Segoe UI"/>
                <w:i/>
                <w:sz w:val="18"/>
                <w:szCs w:val="19"/>
              </w:rPr>
              <w:t xml:space="preserve"> discrepancies)</w:t>
            </w:r>
          </w:p>
        </w:tc>
        <w:tc>
          <w:tcPr>
            <w:tcW w:w="1890" w:type="dxa"/>
            <w:vMerge/>
          </w:tcPr>
          <w:p w14:paraId="0F1D7687" w14:textId="77777777" w:rsidR="00714D8D" w:rsidRPr="00D24152" w:rsidRDefault="00714D8D" w:rsidP="000E7C2D">
            <w:pPr>
              <w:jc w:val="center"/>
              <w:rPr>
                <w:rFonts w:ascii="Segoe UI" w:hAnsi="Segoe UI" w:cs="Segoe UI"/>
                <w:b/>
                <w:color w:val="000000" w:themeColor="text1"/>
                <w:sz w:val="19"/>
                <w:szCs w:val="19"/>
              </w:rPr>
            </w:pPr>
          </w:p>
        </w:tc>
      </w:tr>
      <w:tr w:rsidR="00714D8D" w:rsidRPr="00D24152" w14:paraId="171A6CE2" w14:textId="77777777" w:rsidTr="000E7C2D">
        <w:trPr>
          <w:trHeight w:val="350"/>
        </w:trPr>
        <w:tc>
          <w:tcPr>
            <w:tcW w:w="1525" w:type="dxa"/>
            <w:vMerge w:val="restart"/>
            <w:shd w:val="clear" w:color="auto" w:fill="auto"/>
            <w:vAlign w:val="center"/>
          </w:tcPr>
          <w:p w14:paraId="0484FB25" w14:textId="77777777" w:rsidR="00714D8D" w:rsidRDefault="00714D8D" w:rsidP="000E7C2D">
            <w:pPr>
              <w:rPr>
                <w:rFonts w:ascii="Segoe UI" w:hAnsi="Segoe UI" w:cs="Segoe UI"/>
                <w:b/>
                <w:color w:val="000000" w:themeColor="text1"/>
                <w:sz w:val="19"/>
                <w:szCs w:val="19"/>
              </w:rPr>
            </w:pPr>
            <w:r>
              <w:rPr>
                <w:rFonts w:ascii="Segoe UI" w:hAnsi="Segoe UI" w:cs="Segoe UI"/>
                <w:b/>
                <w:color w:val="000000" w:themeColor="text1"/>
                <w:sz w:val="19"/>
                <w:szCs w:val="19"/>
              </w:rPr>
              <w:t xml:space="preserve">1. </w:t>
            </w:r>
            <w:r w:rsidRPr="00DD57C3">
              <w:rPr>
                <w:rFonts w:ascii="Segoe UI" w:hAnsi="Segoe UI" w:cs="Segoe UI"/>
                <w:b/>
                <w:color w:val="000000" w:themeColor="text1"/>
                <w:sz w:val="19"/>
                <w:szCs w:val="19"/>
              </w:rPr>
              <w:t>Submersible pump for wastewater with control panel</w:t>
            </w:r>
            <w:r>
              <w:rPr>
                <w:rFonts w:ascii="Segoe UI" w:hAnsi="Segoe UI" w:cs="Segoe UI"/>
                <w:b/>
                <w:color w:val="000000" w:themeColor="text1"/>
                <w:sz w:val="19"/>
                <w:szCs w:val="19"/>
              </w:rPr>
              <w:t xml:space="preserve"> </w:t>
            </w:r>
          </w:p>
          <w:p w14:paraId="7CA36286" w14:textId="77777777" w:rsidR="00714D8D" w:rsidRDefault="00714D8D" w:rsidP="000E7C2D">
            <w:pPr>
              <w:rPr>
                <w:rFonts w:ascii="Segoe UI" w:hAnsi="Segoe UI" w:cs="Segoe UI"/>
                <w:b/>
                <w:color w:val="000000" w:themeColor="text1"/>
                <w:sz w:val="19"/>
                <w:szCs w:val="19"/>
              </w:rPr>
            </w:pPr>
            <w:r>
              <w:rPr>
                <w:rFonts w:ascii="Segoe UI" w:hAnsi="Segoe UI" w:cs="Segoe UI"/>
                <w:b/>
                <w:color w:val="000000" w:themeColor="text1"/>
                <w:sz w:val="19"/>
                <w:szCs w:val="19"/>
              </w:rPr>
              <w:t xml:space="preserve"> / </w:t>
            </w:r>
          </w:p>
          <w:p w14:paraId="2307B5B4" w14:textId="77777777" w:rsidR="00714D8D" w:rsidRPr="00D24152" w:rsidRDefault="00714D8D" w:rsidP="000E7C2D">
            <w:pPr>
              <w:rPr>
                <w:rFonts w:ascii="Segoe UI" w:hAnsi="Segoe UI" w:cs="Segoe UI"/>
                <w:b/>
                <w:color w:val="000000" w:themeColor="text1"/>
                <w:sz w:val="19"/>
                <w:szCs w:val="19"/>
              </w:rPr>
            </w:pPr>
            <w:proofErr w:type="spellStart"/>
            <w:r w:rsidRPr="00FD21D7">
              <w:rPr>
                <w:rFonts w:ascii="Segoe UI" w:hAnsi="Segoe UI" w:cs="Segoe UI"/>
                <w:b/>
                <w:color w:val="000000" w:themeColor="text1"/>
                <w:sz w:val="19"/>
                <w:szCs w:val="19"/>
              </w:rPr>
              <w:t>Pompă</w:t>
            </w:r>
            <w:proofErr w:type="spellEnd"/>
            <w:r w:rsidRPr="00FD21D7">
              <w:rPr>
                <w:rFonts w:ascii="Segoe UI" w:hAnsi="Segoe UI" w:cs="Segoe UI"/>
                <w:b/>
                <w:color w:val="000000" w:themeColor="text1"/>
                <w:sz w:val="19"/>
                <w:szCs w:val="19"/>
              </w:rPr>
              <w:t xml:space="preserve"> </w:t>
            </w:r>
            <w:proofErr w:type="spellStart"/>
            <w:proofErr w:type="gramStart"/>
            <w:r w:rsidRPr="00FD21D7">
              <w:rPr>
                <w:rFonts w:ascii="Segoe UI" w:hAnsi="Segoe UI" w:cs="Segoe UI"/>
                <w:b/>
                <w:color w:val="000000" w:themeColor="text1"/>
                <w:sz w:val="19"/>
                <w:szCs w:val="19"/>
              </w:rPr>
              <w:t>submersibilă</w:t>
            </w:r>
            <w:proofErr w:type="spellEnd"/>
            <w:r w:rsidRPr="00FD21D7">
              <w:rPr>
                <w:rFonts w:ascii="Segoe UI" w:hAnsi="Segoe UI" w:cs="Segoe UI"/>
                <w:b/>
                <w:color w:val="000000" w:themeColor="text1"/>
                <w:sz w:val="19"/>
                <w:szCs w:val="19"/>
              </w:rPr>
              <w:t xml:space="preserve">  </w:t>
            </w:r>
            <w:proofErr w:type="spellStart"/>
            <w:r w:rsidRPr="00FD21D7">
              <w:rPr>
                <w:rFonts w:ascii="Segoe UI" w:hAnsi="Segoe UI" w:cs="Segoe UI"/>
                <w:b/>
                <w:color w:val="000000" w:themeColor="text1"/>
                <w:sz w:val="19"/>
                <w:szCs w:val="19"/>
              </w:rPr>
              <w:t>pentru</w:t>
            </w:r>
            <w:proofErr w:type="spellEnd"/>
            <w:proofErr w:type="gramEnd"/>
            <w:r w:rsidRPr="00FD21D7">
              <w:rPr>
                <w:rFonts w:ascii="Segoe UI" w:hAnsi="Segoe UI" w:cs="Segoe UI"/>
                <w:b/>
                <w:color w:val="000000" w:themeColor="text1"/>
                <w:sz w:val="19"/>
                <w:szCs w:val="19"/>
              </w:rPr>
              <w:t xml:space="preserve"> ape </w:t>
            </w:r>
            <w:proofErr w:type="spellStart"/>
            <w:r w:rsidRPr="00FD21D7">
              <w:rPr>
                <w:rFonts w:ascii="Segoe UI" w:hAnsi="Segoe UI" w:cs="Segoe UI"/>
                <w:b/>
                <w:color w:val="000000" w:themeColor="text1"/>
                <w:sz w:val="19"/>
                <w:szCs w:val="19"/>
              </w:rPr>
              <w:t>uzate</w:t>
            </w:r>
            <w:proofErr w:type="spellEnd"/>
            <w:r w:rsidRPr="00FD21D7">
              <w:rPr>
                <w:rFonts w:ascii="Segoe UI" w:hAnsi="Segoe UI" w:cs="Segoe UI"/>
                <w:b/>
                <w:color w:val="000000" w:themeColor="text1"/>
                <w:sz w:val="19"/>
                <w:szCs w:val="19"/>
              </w:rPr>
              <w:t xml:space="preserve"> cu </w:t>
            </w:r>
            <w:proofErr w:type="spellStart"/>
            <w:r w:rsidRPr="00FD21D7">
              <w:rPr>
                <w:rFonts w:ascii="Segoe UI" w:hAnsi="Segoe UI" w:cs="Segoe UI"/>
                <w:b/>
                <w:color w:val="000000" w:themeColor="text1"/>
                <w:sz w:val="19"/>
                <w:szCs w:val="19"/>
              </w:rPr>
              <w:t>panou</w:t>
            </w:r>
            <w:proofErr w:type="spellEnd"/>
            <w:r w:rsidRPr="00FD21D7">
              <w:rPr>
                <w:rFonts w:ascii="Segoe UI" w:hAnsi="Segoe UI" w:cs="Segoe UI"/>
                <w:b/>
                <w:color w:val="000000" w:themeColor="text1"/>
                <w:sz w:val="19"/>
                <w:szCs w:val="19"/>
              </w:rPr>
              <w:t xml:space="preserve"> de </w:t>
            </w:r>
            <w:proofErr w:type="spellStart"/>
            <w:r w:rsidRPr="00FD21D7">
              <w:rPr>
                <w:rFonts w:ascii="Segoe UI" w:hAnsi="Segoe UI" w:cs="Segoe UI"/>
                <w:b/>
                <w:color w:val="000000" w:themeColor="text1"/>
                <w:sz w:val="19"/>
                <w:szCs w:val="19"/>
              </w:rPr>
              <w:t>comanda</w:t>
            </w:r>
            <w:proofErr w:type="spellEnd"/>
          </w:p>
        </w:tc>
        <w:tc>
          <w:tcPr>
            <w:tcW w:w="3330" w:type="dxa"/>
          </w:tcPr>
          <w:p w14:paraId="79D27A27"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Three-phase submersible pump for wastewater</w:t>
            </w:r>
          </w:p>
          <w:p w14:paraId="1AA51A1D"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Diving depth - min 20 m</w:t>
            </w:r>
          </w:p>
          <w:p w14:paraId="4AE78C66"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Wastewater pumping capacity - min 20.65 m3 / h</w:t>
            </w:r>
          </w:p>
          <w:p w14:paraId="3001F1EF"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 xml:space="preserve">Pressure - min 20.56 </w:t>
            </w:r>
            <w:proofErr w:type="spellStart"/>
            <w:r w:rsidRPr="00680EF6">
              <w:rPr>
                <w:rFonts w:ascii="Segoe UI" w:hAnsi="Segoe UI" w:cs="Segoe UI"/>
                <w:bCs/>
                <w:color w:val="000000" w:themeColor="text1"/>
                <w:sz w:val="19"/>
                <w:szCs w:val="19"/>
              </w:rPr>
              <w:t>m.c.a.</w:t>
            </w:r>
            <w:proofErr w:type="spellEnd"/>
          </w:p>
          <w:p w14:paraId="55AB1F3C"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Working voltage - 380/400 V</w:t>
            </w:r>
          </w:p>
          <w:p w14:paraId="20DA3098"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Power N = 7.5 kW</w:t>
            </w:r>
          </w:p>
          <w:p w14:paraId="6D86EAFE"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Permissible liquid temperature - min 3 ° C to 40 ° C</w:t>
            </w:r>
          </w:p>
          <w:p w14:paraId="6BF1FFD1"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Power cord length - min 10 m</w:t>
            </w:r>
          </w:p>
          <w:p w14:paraId="3DEFE458" w14:textId="77777777" w:rsidR="00714D8D" w:rsidRPr="00680EF6" w:rsidRDefault="00714D8D" w:rsidP="000E7C2D">
            <w:pPr>
              <w:rPr>
                <w:rFonts w:ascii="Segoe UI" w:hAnsi="Segoe UI" w:cs="Segoe UI"/>
                <w:bCs/>
                <w:color w:val="000000" w:themeColor="text1"/>
                <w:sz w:val="19"/>
                <w:szCs w:val="19"/>
              </w:rPr>
            </w:pPr>
            <w:r w:rsidRPr="00680EF6">
              <w:rPr>
                <w:rFonts w:ascii="Segoe UI" w:hAnsi="Segoe UI" w:cs="Segoe UI"/>
                <w:bCs/>
                <w:color w:val="000000" w:themeColor="text1"/>
                <w:sz w:val="19"/>
                <w:szCs w:val="19"/>
              </w:rPr>
              <w:t>Pump installation: vertical with submersible mounting system, including control panel and temperature and humidity indicator</w:t>
            </w:r>
          </w:p>
        </w:tc>
        <w:tc>
          <w:tcPr>
            <w:tcW w:w="1080" w:type="dxa"/>
            <w:vMerge w:val="restart"/>
            <w:vAlign w:val="center"/>
          </w:tcPr>
          <w:p w14:paraId="3717E1B4" w14:textId="77777777" w:rsidR="00714D8D" w:rsidRPr="00680EF6" w:rsidRDefault="00714D8D" w:rsidP="000E7C2D">
            <w:pPr>
              <w:jc w:val="center"/>
              <w:rPr>
                <w:rFonts w:ascii="Segoe UI" w:hAnsi="Segoe UI" w:cs="Segoe UI"/>
                <w:bCs/>
                <w:color w:val="000000" w:themeColor="text1"/>
                <w:sz w:val="19"/>
                <w:szCs w:val="19"/>
              </w:rPr>
            </w:pPr>
            <w:r>
              <w:rPr>
                <w:rFonts w:ascii="Segoe UI" w:hAnsi="Segoe UI" w:cs="Segoe UI"/>
                <w:bCs/>
                <w:color w:val="000000" w:themeColor="text1"/>
                <w:sz w:val="19"/>
                <w:szCs w:val="19"/>
              </w:rPr>
              <w:t>2 units</w:t>
            </w:r>
          </w:p>
        </w:tc>
        <w:tc>
          <w:tcPr>
            <w:tcW w:w="990" w:type="dxa"/>
            <w:vAlign w:val="center"/>
          </w:tcPr>
          <w:p w14:paraId="2A3A9926" w14:textId="77777777" w:rsidR="00714D8D" w:rsidRPr="00680EF6" w:rsidRDefault="00714D8D" w:rsidP="000E7C2D">
            <w:pPr>
              <w:jc w:val="center"/>
              <w:rPr>
                <w:rFonts w:ascii="Segoe UI" w:hAnsi="Segoe UI" w:cs="Segoe UI"/>
                <w:bCs/>
                <w:color w:val="000000" w:themeColor="text1"/>
                <w:sz w:val="19"/>
                <w:szCs w:val="19"/>
              </w:rPr>
            </w:pPr>
          </w:p>
        </w:tc>
        <w:tc>
          <w:tcPr>
            <w:tcW w:w="1530" w:type="dxa"/>
            <w:vAlign w:val="center"/>
          </w:tcPr>
          <w:p w14:paraId="251209B8" w14:textId="77777777" w:rsidR="00714D8D" w:rsidRPr="00680EF6" w:rsidRDefault="00714D8D" w:rsidP="000E7C2D">
            <w:pPr>
              <w:jc w:val="center"/>
              <w:rPr>
                <w:rFonts w:ascii="Segoe UI" w:hAnsi="Segoe UI" w:cs="Segoe UI"/>
                <w:bCs/>
                <w:color w:val="000000" w:themeColor="text1"/>
                <w:sz w:val="19"/>
                <w:szCs w:val="19"/>
              </w:rPr>
            </w:pPr>
          </w:p>
        </w:tc>
        <w:tc>
          <w:tcPr>
            <w:tcW w:w="1890" w:type="dxa"/>
            <w:vAlign w:val="center"/>
          </w:tcPr>
          <w:p w14:paraId="400B9330" w14:textId="77777777" w:rsidR="00714D8D" w:rsidRPr="00680EF6" w:rsidRDefault="00714D8D" w:rsidP="000E7C2D">
            <w:pPr>
              <w:jc w:val="center"/>
              <w:rPr>
                <w:rFonts w:ascii="Segoe UI" w:hAnsi="Segoe UI" w:cs="Segoe UI"/>
                <w:bCs/>
                <w:color w:val="000000" w:themeColor="text1"/>
                <w:sz w:val="19"/>
                <w:szCs w:val="19"/>
              </w:rPr>
            </w:pPr>
          </w:p>
        </w:tc>
      </w:tr>
      <w:tr w:rsidR="00714D8D" w:rsidRPr="00D24152" w14:paraId="0F70E1BD" w14:textId="77777777" w:rsidTr="000E7C2D">
        <w:trPr>
          <w:trHeight w:val="440"/>
        </w:trPr>
        <w:tc>
          <w:tcPr>
            <w:tcW w:w="1525" w:type="dxa"/>
            <w:vMerge/>
            <w:shd w:val="clear" w:color="auto" w:fill="auto"/>
            <w:vAlign w:val="center"/>
          </w:tcPr>
          <w:p w14:paraId="6BCFE8C6" w14:textId="77777777" w:rsidR="00714D8D" w:rsidRPr="00D24152" w:rsidRDefault="00714D8D" w:rsidP="000E7C2D">
            <w:pPr>
              <w:rPr>
                <w:rFonts w:ascii="Segoe UI" w:hAnsi="Segoe UI" w:cs="Segoe UI"/>
                <w:b/>
                <w:color w:val="000000" w:themeColor="text1"/>
                <w:sz w:val="19"/>
                <w:szCs w:val="19"/>
              </w:rPr>
            </w:pPr>
          </w:p>
        </w:tc>
        <w:tc>
          <w:tcPr>
            <w:tcW w:w="3330" w:type="dxa"/>
          </w:tcPr>
          <w:p w14:paraId="2221E97F"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Pompă</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submersibilă</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pentru</w:t>
            </w:r>
            <w:proofErr w:type="spellEnd"/>
            <w:r w:rsidRPr="002559EC">
              <w:rPr>
                <w:rFonts w:ascii="Segoe UI" w:hAnsi="Segoe UI" w:cs="Segoe UI"/>
                <w:bCs/>
                <w:color w:val="000000" w:themeColor="text1"/>
                <w:sz w:val="19"/>
                <w:szCs w:val="19"/>
              </w:rPr>
              <w:t xml:space="preserve"> ape </w:t>
            </w:r>
            <w:proofErr w:type="spellStart"/>
            <w:r w:rsidRPr="002559EC">
              <w:rPr>
                <w:rFonts w:ascii="Segoe UI" w:hAnsi="Segoe UI" w:cs="Segoe UI"/>
                <w:bCs/>
                <w:color w:val="000000" w:themeColor="text1"/>
                <w:sz w:val="19"/>
                <w:szCs w:val="19"/>
              </w:rPr>
              <w:t>uzate</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trifazată</w:t>
            </w:r>
            <w:proofErr w:type="spellEnd"/>
          </w:p>
          <w:p w14:paraId="0A076077"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Adâncime</w:t>
            </w:r>
            <w:proofErr w:type="spellEnd"/>
            <w:r w:rsidRPr="002559EC">
              <w:rPr>
                <w:rFonts w:ascii="Segoe UI" w:hAnsi="Segoe UI" w:cs="Segoe UI"/>
                <w:bCs/>
                <w:color w:val="000000" w:themeColor="text1"/>
                <w:sz w:val="19"/>
                <w:szCs w:val="19"/>
              </w:rPr>
              <w:t xml:space="preserve"> de </w:t>
            </w:r>
            <w:proofErr w:type="spellStart"/>
            <w:r w:rsidRPr="002559EC">
              <w:rPr>
                <w:rFonts w:ascii="Segoe UI" w:hAnsi="Segoe UI" w:cs="Segoe UI"/>
                <w:bCs/>
                <w:color w:val="000000" w:themeColor="text1"/>
                <w:sz w:val="19"/>
                <w:szCs w:val="19"/>
              </w:rPr>
              <w:t>scufundare</w:t>
            </w:r>
            <w:proofErr w:type="spellEnd"/>
            <w:r w:rsidRPr="002559EC">
              <w:rPr>
                <w:rFonts w:ascii="Segoe UI" w:hAnsi="Segoe UI" w:cs="Segoe UI"/>
                <w:bCs/>
                <w:color w:val="000000" w:themeColor="text1"/>
                <w:sz w:val="19"/>
                <w:szCs w:val="19"/>
              </w:rPr>
              <w:t xml:space="preserve"> - min 20 m</w:t>
            </w:r>
          </w:p>
          <w:p w14:paraId="580C78F7"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Capacitatea</w:t>
            </w:r>
            <w:proofErr w:type="spellEnd"/>
            <w:r w:rsidRPr="002559EC">
              <w:rPr>
                <w:rFonts w:ascii="Segoe UI" w:hAnsi="Segoe UI" w:cs="Segoe UI"/>
                <w:bCs/>
                <w:color w:val="000000" w:themeColor="text1"/>
                <w:sz w:val="19"/>
                <w:szCs w:val="19"/>
              </w:rPr>
              <w:t xml:space="preserve"> de </w:t>
            </w:r>
            <w:proofErr w:type="spellStart"/>
            <w:r w:rsidRPr="002559EC">
              <w:rPr>
                <w:rFonts w:ascii="Segoe UI" w:hAnsi="Segoe UI" w:cs="Segoe UI"/>
                <w:bCs/>
                <w:color w:val="000000" w:themeColor="text1"/>
                <w:sz w:val="19"/>
                <w:szCs w:val="19"/>
              </w:rPr>
              <w:t>pompare</w:t>
            </w:r>
            <w:proofErr w:type="spellEnd"/>
            <w:r w:rsidRPr="002559EC">
              <w:rPr>
                <w:rFonts w:ascii="Segoe UI" w:hAnsi="Segoe UI" w:cs="Segoe UI"/>
                <w:bCs/>
                <w:color w:val="000000" w:themeColor="text1"/>
                <w:sz w:val="19"/>
                <w:szCs w:val="19"/>
              </w:rPr>
              <w:t xml:space="preserve"> ape </w:t>
            </w:r>
            <w:proofErr w:type="spellStart"/>
            <w:r w:rsidRPr="002559EC">
              <w:rPr>
                <w:rFonts w:ascii="Segoe UI" w:hAnsi="Segoe UI" w:cs="Segoe UI"/>
                <w:bCs/>
                <w:color w:val="000000" w:themeColor="text1"/>
                <w:sz w:val="19"/>
                <w:szCs w:val="19"/>
              </w:rPr>
              <w:t>uzate</w:t>
            </w:r>
            <w:proofErr w:type="spellEnd"/>
            <w:r w:rsidRPr="002559EC">
              <w:rPr>
                <w:rFonts w:ascii="Segoe UI" w:hAnsi="Segoe UI" w:cs="Segoe UI"/>
                <w:bCs/>
                <w:color w:val="000000" w:themeColor="text1"/>
                <w:sz w:val="19"/>
                <w:szCs w:val="19"/>
              </w:rPr>
              <w:t xml:space="preserve"> - min 20,65 mc/h</w:t>
            </w:r>
          </w:p>
          <w:p w14:paraId="71897D5C"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Presiunea</w:t>
            </w:r>
            <w:proofErr w:type="spellEnd"/>
            <w:proofErr w:type="gramStart"/>
            <w:r w:rsidRPr="002559EC">
              <w:rPr>
                <w:rFonts w:ascii="Segoe UI" w:hAnsi="Segoe UI" w:cs="Segoe UI"/>
                <w:bCs/>
                <w:color w:val="000000" w:themeColor="text1"/>
                <w:sz w:val="19"/>
                <w:szCs w:val="19"/>
              </w:rPr>
              <w:t>-  min</w:t>
            </w:r>
            <w:proofErr w:type="gramEnd"/>
            <w:r w:rsidRPr="002559EC">
              <w:rPr>
                <w:rFonts w:ascii="Segoe UI" w:hAnsi="Segoe UI" w:cs="Segoe UI"/>
                <w:bCs/>
                <w:color w:val="000000" w:themeColor="text1"/>
                <w:sz w:val="19"/>
                <w:szCs w:val="19"/>
              </w:rPr>
              <w:t xml:space="preserve"> 20,56 </w:t>
            </w:r>
            <w:proofErr w:type="spellStart"/>
            <w:r w:rsidRPr="002559EC">
              <w:rPr>
                <w:rFonts w:ascii="Segoe UI" w:hAnsi="Segoe UI" w:cs="Segoe UI"/>
                <w:bCs/>
                <w:color w:val="000000" w:themeColor="text1"/>
                <w:sz w:val="19"/>
                <w:szCs w:val="19"/>
              </w:rPr>
              <w:t>m.c.a.</w:t>
            </w:r>
            <w:proofErr w:type="spellEnd"/>
          </w:p>
          <w:p w14:paraId="429B2643"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Tensiune</w:t>
            </w:r>
            <w:proofErr w:type="spellEnd"/>
            <w:r w:rsidRPr="002559EC">
              <w:rPr>
                <w:rFonts w:ascii="Segoe UI" w:hAnsi="Segoe UI" w:cs="Segoe UI"/>
                <w:bCs/>
                <w:color w:val="000000" w:themeColor="text1"/>
                <w:sz w:val="19"/>
                <w:szCs w:val="19"/>
              </w:rPr>
              <w:t xml:space="preserve"> de </w:t>
            </w:r>
            <w:proofErr w:type="spellStart"/>
            <w:r w:rsidRPr="002559EC">
              <w:rPr>
                <w:rFonts w:ascii="Segoe UI" w:hAnsi="Segoe UI" w:cs="Segoe UI"/>
                <w:bCs/>
                <w:color w:val="000000" w:themeColor="text1"/>
                <w:sz w:val="19"/>
                <w:szCs w:val="19"/>
              </w:rPr>
              <w:t>lucru</w:t>
            </w:r>
            <w:proofErr w:type="spellEnd"/>
            <w:r w:rsidRPr="002559EC">
              <w:rPr>
                <w:rFonts w:ascii="Segoe UI" w:hAnsi="Segoe UI" w:cs="Segoe UI"/>
                <w:bCs/>
                <w:color w:val="000000" w:themeColor="text1"/>
                <w:sz w:val="19"/>
                <w:szCs w:val="19"/>
              </w:rPr>
              <w:t xml:space="preserve"> - 380/400 V</w:t>
            </w:r>
          </w:p>
          <w:p w14:paraId="5517AB49"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Puterea</w:t>
            </w:r>
            <w:proofErr w:type="spellEnd"/>
            <w:r w:rsidRPr="002559EC">
              <w:rPr>
                <w:rFonts w:ascii="Segoe UI" w:hAnsi="Segoe UI" w:cs="Segoe UI"/>
                <w:bCs/>
                <w:color w:val="000000" w:themeColor="text1"/>
                <w:sz w:val="19"/>
                <w:szCs w:val="19"/>
              </w:rPr>
              <w:t xml:space="preserve"> N=7,5 kW</w:t>
            </w:r>
          </w:p>
          <w:p w14:paraId="0812EC49"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Temperatura</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admisă</w:t>
            </w:r>
            <w:proofErr w:type="spellEnd"/>
            <w:r w:rsidRPr="002559EC">
              <w:rPr>
                <w:rFonts w:ascii="Segoe UI" w:hAnsi="Segoe UI" w:cs="Segoe UI"/>
                <w:bCs/>
                <w:color w:val="000000" w:themeColor="text1"/>
                <w:sz w:val="19"/>
                <w:szCs w:val="19"/>
              </w:rPr>
              <w:t xml:space="preserve"> a </w:t>
            </w:r>
            <w:proofErr w:type="spellStart"/>
            <w:r w:rsidRPr="002559EC">
              <w:rPr>
                <w:rFonts w:ascii="Segoe UI" w:hAnsi="Segoe UI" w:cs="Segoe UI"/>
                <w:bCs/>
                <w:color w:val="000000" w:themeColor="text1"/>
                <w:sz w:val="19"/>
                <w:szCs w:val="19"/>
              </w:rPr>
              <w:t>lichidului</w:t>
            </w:r>
            <w:proofErr w:type="spellEnd"/>
            <w:r w:rsidRPr="002559EC">
              <w:rPr>
                <w:rFonts w:ascii="Segoe UI" w:hAnsi="Segoe UI" w:cs="Segoe UI"/>
                <w:bCs/>
                <w:color w:val="000000" w:themeColor="text1"/>
                <w:sz w:val="19"/>
                <w:szCs w:val="19"/>
              </w:rPr>
              <w:t xml:space="preserve"> - </w:t>
            </w:r>
            <w:r w:rsidRPr="002559EC">
              <w:rPr>
                <w:rFonts w:ascii="Segoe UI" w:hAnsi="Segoe UI" w:cs="Segoe UI"/>
                <w:bCs/>
                <w:color w:val="000000" w:themeColor="text1"/>
                <w:sz w:val="19"/>
                <w:szCs w:val="19"/>
              </w:rPr>
              <w:lastRenderedPageBreak/>
              <w:t xml:space="preserve">min 3°C </w:t>
            </w:r>
            <w:proofErr w:type="spellStart"/>
            <w:r w:rsidRPr="002559EC">
              <w:rPr>
                <w:rFonts w:ascii="Segoe UI" w:hAnsi="Segoe UI" w:cs="Segoe UI"/>
                <w:bCs/>
                <w:color w:val="000000" w:themeColor="text1"/>
                <w:sz w:val="19"/>
                <w:szCs w:val="19"/>
              </w:rPr>
              <w:t>până</w:t>
            </w:r>
            <w:proofErr w:type="spellEnd"/>
            <w:r w:rsidRPr="002559EC">
              <w:rPr>
                <w:rFonts w:ascii="Segoe UI" w:hAnsi="Segoe UI" w:cs="Segoe UI"/>
                <w:bCs/>
                <w:color w:val="000000" w:themeColor="text1"/>
                <w:sz w:val="19"/>
                <w:szCs w:val="19"/>
              </w:rPr>
              <w:t xml:space="preserve"> la 40°C</w:t>
            </w:r>
          </w:p>
          <w:p w14:paraId="58FF5B0C" w14:textId="77777777" w:rsidR="00714D8D" w:rsidRPr="002559EC"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Lungimea</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cablului</w:t>
            </w:r>
            <w:proofErr w:type="spellEnd"/>
            <w:r w:rsidRPr="002559EC">
              <w:rPr>
                <w:rFonts w:ascii="Segoe UI" w:hAnsi="Segoe UI" w:cs="Segoe UI"/>
                <w:bCs/>
                <w:color w:val="000000" w:themeColor="text1"/>
                <w:sz w:val="19"/>
                <w:szCs w:val="19"/>
              </w:rPr>
              <w:t xml:space="preserve"> de </w:t>
            </w:r>
            <w:proofErr w:type="spellStart"/>
            <w:r w:rsidRPr="002559EC">
              <w:rPr>
                <w:rFonts w:ascii="Segoe UI" w:hAnsi="Segoe UI" w:cs="Segoe UI"/>
                <w:bCs/>
                <w:color w:val="000000" w:themeColor="text1"/>
                <w:sz w:val="19"/>
                <w:szCs w:val="19"/>
              </w:rPr>
              <w:t>alimentare</w:t>
            </w:r>
            <w:proofErr w:type="spellEnd"/>
            <w:r w:rsidRPr="002559EC">
              <w:rPr>
                <w:rFonts w:ascii="Segoe UI" w:hAnsi="Segoe UI" w:cs="Segoe UI"/>
                <w:bCs/>
                <w:color w:val="000000" w:themeColor="text1"/>
                <w:sz w:val="19"/>
                <w:szCs w:val="19"/>
              </w:rPr>
              <w:t xml:space="preserve"> - min 10 m</w:t>
            </w:r>
          </w:p>
          <w:p w14:paraId="5754D3D8" w14:textId="77777777" w:rsidR="00714D8D" w:rsidRPr="00680EF6" w:rsidRDefault="00714D8D" w:rsidP="000E7C2D">
            <w:pPr>
              <w:rPr>
                <w:rFonts w:ascii="Segoe UI" w:hAnsi="Segoe UI" w:cs="Segoe UI"/>
                <w:bCs/>
                <w:color w:val="000000" w:themeColor="text1"/>
                <w:sz w:val="19"/>
                <w:szCs w:val="19"/>
              </w:rPr>
            </w:pPr>
            <w:proofErr w:type="spellStart"/>
            <w:r w:rsidRPr="002559EC">
              <w:rPr>
                <w:rFonts w:ascii="Segoe UI" w:hAnsi="Segoe UI" w:cs="Segoe UI"/>
                <w:bCs/>
                <w:color w:val="000000" w:themeColor="text1"/>
                <w:sz w:val="19"/>
                <w:szCs w:val="19"/>
              </w:rPr>
              <w:t>Instalarea</w:t>
            </w:r>
            <w:proofErr w:type="spellEnd"/>
            <w:r w:rsidRPr="002559EC">
              <w:rPr>
                <w:rFonts w:ascii="Segoe UI" w:hAnsi="Segoe UI" w:cs="Segoe UI"/>
                <w:bCs/>
                <w:color w:val="000000" w:themeColor="text1"/>
                <w:sz w:val="19"/>
                <w:szCs w:val="19"/>
              </w:rPr>
              <w:t xml:space="preserve"> </w:t>
            </w:r>
            <w:proofErr w:type="spellStart"/>
            <w:proofErr w:type="gramStart"/>
            <w:r w:rsidRPr="002559EC">
              <w:rPr>
                <w:rFonts w:ascii="Segoe UI" w:hAnsi="Segoe UI" w:cs="Segoe UI"/>
                <w:bCs/>
                <w:color w:val="000000" w:themeColor="text1"/>
                <w:sz w:val="19"/>
                <w:szCs w:val="19"/>
              </w:rPr>
              <w:t>pompei</w:t>
            </w:r>
            <w:proofErr w:type="spellEnd"/>
            <w:r w:rsidRPr="002559EC">
              <w:rPr>
                <w:rFonts w:ascii="Segoe UI" w:hAnsi="Segoe UI" w:cs="Segoe UI"/>
                <w:bCs/>
                <w:color w:val="000000" w:themeColor="text1"/>
                <w:sz w:val="19"/>
                <w:szCs w:val="19"/>
              </w:rPr>
              <w:t xml:space="preserve"> :</w:t>
            </w:r>
            <w:proofErr w:type="gramEnd"/>
            <w:r w:rsidRPr="002559EC">
              <w:rPr>
                <w:rFonts w:ascii="Segoe UI" w:hAnsi="Segoe UI" w:cs="Segoe UI"/>
                <w:bCs/>
                <w:color w:val="000000" w:themeColor="text1"/>
                <w:sz w:val="19"/>
                <w:szCs w:val="19"/>
              </w:rPr>
              <w:t xml:space="preserve"> vertical cu </w:t>
            </w:r>
            <w:proofErr w:type="spellStart"/>
            <w:r w:rsidRPr="002559EC">
              <w:rPr>
                <w:rFonts w:ascii="Segoe UI" w:hAnsi="Segoe UI" w:cs="Segoe UI"/>
                <w:bCs/>
                <w:color w:val="000000" w:themeColor="text1"/>
                <w:sz w:val="19"/>
                <w:szCs w:val="19"/>
              </w:rPr>
              <w:t>instalație</w:t>
            </w:r>
            <w:proofErr w:type="spellEnd"/>
            <w:r w:rsidRPr="002559EC">
              <w:rPr>
                <w:rFonts w:ascii="Segoe UI" w:hAnsi="Segoe UI" w:cs="Segoe UI"/>
                <w:bCs/>
                <w:color w:val="000000" w:themeColor="text1"/>
                <w:sz w:val="19"/>
                <w:szCs w:val="19"/>
              </w:rPr>
              <w:t xml:space="preserve"> de </w:t>
            </w:r>
            <w:proofErr w:type="spellStart"/>
            <w:r w:rsidRPr="002559EC">
              <w:rPr>
                <w:rFonts w:ascii="Segoe UI" w:hAnsi="Segoe UI" w:cs="Segoe UI"/>
                <w:bCs/>
                <w:color w:val="000000" w:themeColor="text1"/>
                <w:sz w:val="19"/>
                <w:szCs w:val="19"/>
              </w:rPr>
              <w:t>fixare</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submersibilă</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inclusiv</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panoul</w:t>
            </w:r>
            <w:proofErr w:type="spellEnd"/>
            <w:r w:rsidRPr="002559EC">
              <w:rPr>
                <w:rFonts w:ascii="Segoe UI" w:hAnsi="Segoe UI" w:cs="Segoe UI"/>
                <w:bCs/>
                <w:color w:val="000000" w:themeColor="text1"/>
                <w:sz w:val="19"/>
                <w:szCs w:val="19"/>
              </w:rPr>
              <w:t xml:space="preserve"> de </w:t>
            </w:r>
            <w:proofErr w:type="spellStart"/>
            <w:r w:rsidRPr="002559EC">
              <w:rPr>
                <w:rFonts w:ascii="Segoe UI" w:hAnsi="Segoe UI" w:cs="Segoe UI"/>
                <w:bCs/>
                <w:color w:val="000000" w:themeColor="text1"/>
                <w:sz w:val="19"/>
                <w:szCs w:val="19"/>
              </w:rPr>
              <w:t>comandă</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și</w:t>
            </w:r>
            <w:proofErr w:type="spellEnd"/>
            <w:r w:rsidRPr="002559EC">
              <w:rPr>
                <w:rFonts w:ascii="Segoe UI" w:hAnsi="Segoe UI" w:cs="Segoe UI"/>
                <w:bCs/>
                <w:color w:val="000000" w:themeColor="text1"/>
                <w:sz w:val="19"/>
                <w:szCs w:val="19"/>
              </w:rPr>
              <w:t xml:space="preserve"> indicator de </w:t>
            </w:r>
            <w:proofErr w:type="spellStart"/>
            <w:r w:rsidRPr="002559EC">
              <w:rPr>
                <w:rFonts w:ascii="Segoe UI" w:hAnsi="Segoe UI" w:cs="Segoe UI"/>
                <w:bCs/>
                <w:color w:val="000000" w:themeColor="text1"/>
                <w:sz w:val="19"/>
                <w:szCs w:val="19"/>
              </w:rPr>
              <w:t>temperatură</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și</w:t>
            </w:r>
            <w:proofErr w:type="spellEnd"/>
            <w:r w:rsidRPr="002559EC">
              <w:rPr>
                <w:rFonts w:ascii="Segoe UI" w:hAnsi="Segoe UI" w:cs="Segoe UI"/>
                <w:bCs/>
                <w:color w:val="000000" w:themeColor="text1"/>
                <w:sz w:val="19"/>
                <w:szCs w:val="19"/>
              </w:rPr>
              <w:t xml:space="preserve"> </w:t>
            </w:r>
            <w:proofErr w:type="spellStart"/>
            <w:r w:rsidRPr="002559EC">
              <w:rPr>
                <w:rFonts w:ascii="Segoe UI" w:hAnsi="Segoe UI" w:cs="Segoe UI"/>
                <w:bCs/>
                <w:color w:val="000000" w:themeColor="text1"/>
                <w:sz w:val="19"/>
                <w:szCs w:val="19"/>
              </w:rPr>
              <w:t>umiditate</w:t>
            </w:r>
            <w:proofErr w:type="spellEnd"/>
          </w:p>
        </w:tc>
        <w:tc>
          <w:tcPr>
            <w:tcW w:w="1080" w:type="dxa"/>
            <w:vMerge/>
          </w:tcPr>
          <w:p w14:paraId="6C4FE24D" w14:textId="77777777" w:rsidR="00714D8D" w:rsidRPr="00680EF6" w:rsidRDefault="00714D8D" w:rsidP="000E7C2D">
            <w:pPr>
              <w:rPr>
                <w:rFonts w:ascii="Segoe UI" w:hAnsi="Segoe UI" w:cs="Segoe UI"/>
                <w:bCs/>
                <w:color w:val="000000" w:themeColor="text1"/>
                <w:sz w:val="19"/>
                <w:szCs w:val="19"/>
              </w:rPr>
            </w:pPr>
          </w:p>
        </w:tc>
        <w:tc>
          <w:tcPr>
            <w:tcW w:w="990" w:type="dxa"/>
            <w:vAlign w:val="center"/>
          </w:tcPr>
          <w:p w14:paraId="4FA9A633" w14:textId="77777777" w:rsidR="00714D8D" w:rsidRPr="00680EF6" w:rsidRDefault="00714D8D" w:rsidP="000E7C2D">
            <w:pPr>
              <w:jc w:val="center"/>
              <w:rPr>
                <w:rFonts w:ascii="Segoe UI" w:hAnsi="Segoe UI" w:cs="Segoe UI"/>
                <w:bCs/>
                <w:color w:val="000000" w:themeColor="text1"/>
                <w:sz w:val="19"/>
                <w:szCs w:val="19"/>
              </w:rPr>
            </w:pPr>
          </w:p>
        </w:tc>
        <w:tc>
          <w:tcPr>
            <w:tcW w:w="1530" w:type="dxa"/>
            <w:vAlign w:val="center"/>
          </w:tcPr>
          <w:p w14:paraId="3A59C0AE" w14:textId="77777777" w:rsidR="00714D8D" w:rsidRPr="00680EF6" w:rsidRDefault="00714D8D" w:rsidP="000E7C2D">
            <w:pPr>
              <w:jc w:val="center"/>
              <w:rPr>
                <w:rFonts w:ascii="Segoe UI" w:hAnsi="Segoe UI" w:cs="Segoe UI"/>
                <w:bCs/>
                <w:color w:val="000000" w:themeColor="text1"/>
                <w:sz w:val="19"/>
                <w:szCs w:val="19"/>
              </w:rPr>
            </w:pPr>
          </w:p>
        </w:tc>
        <w:tc>
          <w:tcPr>
            <w:tcW w:w="1890" w:type="dxa"/>
            <w:vAlign w:val="center"/>
          </w:tcPr>
          <w:p w14:paraId="204197FF" w14:textId="77777777" w:rsidR="00714D8D" w:rsidRPr="00680EF6" w:rsidRDefault="00714D8D" w:rsidP="000E7C2D">
            <w:pPr>
              <w:jc w:val="center"/>
              <w:rPr>
                <w:rFonts w:ascii="Segoe UI" w:hAnsi="Segoe UI" w:cs="Segoe UI"/>
                <w:bCs/>
                <w:color w:val="000000" w:themeColor="text1"/>
                <w:sz w:val="19"/>
                <w:szCs w:val="19"/>
              </w:rPr>
            </w:pPr>
          </w:p>
        </w:tc>
      </w:tr>
      <w:tr w:rsidR="00714D8D" w:rsidRPr="00D24152" w14:paraId="02DA44D0" w14:textId="77777777" w:rsidTr="000E7C2D">
        <w:trPr>
          <w:trHeight w:val="440"/>
        </w:trPr>
        <w:tc>
          <w:tcPr>
            <w:tcW w:w="1525" w:type="dxa"/>
            <w:vMerge w:val="restart"/>
            <w:shd w:val="clear" w:color="auto" w:fill="auto"/>
            <w:vAlign w:val="center"/>
          </w:tcPr>
          <w:p w14:paraId="7890C9CD" w14:textId="77777777" w:rsidR="00714D8D" w:rsidRDefault="00714D8D" w:rsidP="000E7C2D">
            <w:pPr>
              <w:pStyle w:val="ListParagraph"/>
              <w:numPr>
                <w:ilvl w:val="0"/>
                <w:numId w:val="19"/>
              </w:numPr>
              <w:ind w:left="-28" w:firstLine="28"/>
              <w:rPr>
                <w:rFonts w:ascii="Segoe UI" w:hAnsi="Segoe UI" w:cs="Segoe UI"/>
                <w:b/>
                <w:color w:val="000000" w:themeColor="text1"/>
                <w:sz w:val="19"/>
                <w:szCs w:val="19"/>
              </w:rPr>
            </w:pPr>
          </w:p>
          <w:p w14:paraId="659ABBE0" w14:textId="77777777" w:rsidR="00714D8D" w:rsidRDefault="00714D8D" w:rsidP="000E7C2D">
            <w:pPr>
              <w:rPr>
                <w:rFonts w:ascii="Segoe UI" w:hAnsi="Segoe UI" w:cs="Segoe UI"/>
                <w:b/>
                <w:color w:val="000000" w:themeColor="text1"/>
                <w:sz w:val="19"/>
                <w:szCs w:val="19"/>
              </w:rPr>
            </w:pPr>
            <w:r w:rsidRPr="00940410">
              <w:rPr>
                <w:rFonts w:ascii="Segoe UI" w:hAnsi="Segoe UI" w:cs="Segoe UI"/>
                <w:b/>
                <w:color w:val="000000" w:themeColor="text1"/>
                <w:sz w:val="19"/>
                <w:szCs w:val="19"/>
              </w:rPr>
              <w:t xml:space="preserve">Wastewater treatment station </w:t>
            </w:r>
          </w:p>
          <w:p w14:paraId="7C266AB2" w14:textId="77777777" w:rsidR="00714D8D" w:rsidRDefault="00714D8D" w:rsidP="000E7C2D">
            <w:r w:rsidRPr="00940410">
              <w:rPr>
                <w:rFonts w:ascii="Segoe UI" w:hAnsi="Segoe UI" w:cs="Segoe UI"/>
                <w:b/>
                <w:color w:val="000000" w:themeColor="text1"/>
                <w:sz w:val="19"/>
                <w:szCs w:val="19"/>
              </w:rPr>
              <w:t>/</w:t>
            </w:r>
            <w:r>
              <w:t xml:space="preserve"> </w:t>
            </w:r>
          </w:p>
          <w:p w14:paraId="68D82533" w14:textId="77777777" w:rsidR="00714D8D" w:rsidRPr="00940410" w:rsidRDefault="00714D8D" w:rsidP="000E7C2D">
            <w:pPr>
              <w:rPr>
                <w:rFonts w:ascii="Segoe UI" w:hAnsi="Segoe UI" w:cs="Segoe UI"/>
                <w:b/>
                <w:color w:val="000000" w:themeColor="text1"/>
                <w:sz w:val="19"/>
                <w:szCs w:val="19"/>
              </w:rPr>
            </w:pPr>
            <w:proofErr w:type="spellStart"/>
            <w:r w:rsidRPr="00940410">
              <w:rPr>
                <w:rFonts w:ascii="Segoe UI" w:hAnsi="Segoe UI" w:cs="Segoe UI"/>
                <w:b/>
                <w:color w:val="000000" w:themeColor="text1"/>
                <w:sz w:val="19"/>
                <w:szCs w:val="19"/>
              </w:rPr>
              <w:t>Statia</w:t>
            </w:r>
            <w:proofErr w:type="spellEnd"/>
            <w:r w:rsidRPr="00940410">
              <w:rPr>
                <w:rFonts w:ascii="Segoe UI" w:hAnsi="Segoe UI" w:cs="Segoe UI"/>
                <w:b/>
                <w:color w:val="000000" w:themeColor="text1"/>
                <w:sz w:val="19"/>
                <w:szCs w:val="19"/>
              </w:rPr>
              <w:t xml:space="preserve"> de </w:t>
            </w:r>
            <w:proofErr w:type="spellStart"/>
            <w:r w:rsidRPr="00940410">
              <w:rPr>
                <w:rFonts w:ascii="Segoe UI" w:hAnsi="Segoe UI" w:cs="Segoe UI"/>
                <w:b/>
                <w:color w:val="000000" w:themeColor="text1"/>
                <w:sz w:val="19"/>
                <w:szCs w:val="19"/>
              </w:rPr>
              <w:t>epurare</w:t>
            </w:r>
            <w:proofErr w:type="spellEnd"/>
            <w:r w:rsidRPr="00940410">
              <w:rPr>
                <w:rFonts w:ascii="Segoe UI" w:hAnsi="Segoe UI" w:cs="Segoe UI"/>
                <w:b/>
                <w:color w:val="000000" w:themeColor="text1"/>
                <w:sz w:val="19"/>
                <w:szCs w:val="19"/>
              </w:rPr>
              <w:t xml:space="preserve"> </w:t>
            </w:r>
            <w:proofErr w:type="gramStart"/>
            <w:r w:rsidRPr="00940410">
              <w:rPr>
                <w:rFonts w:ascii="Segoe UI" w:hAnsi="Segoe UI" w:cs="Segoe UI"/>
                <w:b/>
                <w:color w:val="000000" w:themeColor="text1"/>
                <w:sz w:val="19"/>
                <w:szCs w:val="19"/>
              </w:rPr>
              <w:t>a</w:t>
            </w:r>
            <w:proofErr w:type="gramEnd"/>
            <w:r w:rsidRPr="00940410">
              <w:rPr>
                <w:rFonts w:ascii="Segoe UI" w:hAnsi="Segoe UI" w:cs="Segoe UI"/>
                <w:b/>
                <w:color w:val="000000" w:themeColor="text1"/>
                <w:sz w:val="19"/>
                <w:szCs w:val="19"/>
              </w:rPr>
              <w:t xml:space="preserve"> </w:t>
            </w:r>
            <w:proofErr w:type="spellStart"/>
            <w:r w:rsidRPr="00940410">
              <w:rPr>
                <w:rFonts w:ascii="Segoe UI" w:hAnsi="Segoe UI" w:cs="Segoe UI"/>
                <w:b/>
                <w:color w:val="000000" w:themeColor="text1"/>
                <w:sz w:val="19"/>
                <w:szCs w:val="19"/>
              </w:rPr>
              <w:t>apelor</w:t>
            </w:r>
            <w:proofErr w:type="spellEnd"/>
            <w:r w:rsidRPr="00940410">
              <w:rPr>
                <w:rFonts w:ascii="Segoe UI" w:hAnsi="Segoe UI" w:cs="Segoe UI"/>
                <w:b/>
                <w:color w:val="000000" w:themeColor="text1"/>
                <w:sz w:val="19"/>
                <w:szCs w:val="19"/>
              </w:rPr>
              <w:t xml:space="preserve"> </w:t>
            </w:r>
            <w:proofErr w:type="spellStart"/>
            <w:r w:rsidRPr="00940410">
              <w:rPr>
                <w:rFonts w:ascii="Segoe UI" w:hAnsi="Segoe UI" w:cs="Segoe UI"/>
                <w:b/>
                <w:color w:val="000000" w:themeColor="text1"/>
                <w:sz w:val="19"/>
                <w:szCs w:val="19"/>
              </w:rPr>
              <w:t>uzate</w:t>
            </w:r>
            <w:proofErr w:type="spellEnd"/>
          </w:p>
        </w:tc>
        <w:tc>
          <w:tcPr>
            <w:tcW w:w="3330" w:type="dxa"/>
          </w:tcPr>
          <w:p w14:paraId="4717FD27"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Compact wastewater treatment plant, with dimensions that allow it to be installed on a 17.5m x 7.0m platform. The treatment shall be carried out in two stages: the mechanical stage and the biological stage</w:t>
            </w:r>
          </w:p>
          <w:p w14:paraId="7E57A305"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Capacity Q = min 120m3 / day</w:t>
            </w:r>
          </w:p>
          <w:p w14:paraId="0315FF91"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 Mechanical treatment stage:</w:t>
            </w:r>
          </w:p>
          <w:p w14:paraId="7DF9FDD1"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a. Storage homogenization tank and automatic pumping station</w:t>
            </w:r>
          </w:p>
          <w:p w14:paraId="7A8B3834"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 xml:space="preserve">b. Sieving installation with automatic cleaning and </w:t>
            </w:r>
            <w:proofErr w:type="spellStart"/>
            <w:r w:rsidRPr="00216BDD">
              <w:rPr>
                <w:rFonts w:ascii="Segoe UI" w:hAnsi="Segoe UI" w:cs="Segoe UI"/>
                <w:bCs/>
                <w:color w:val="000000" w:themeColor="text1"/>
                <w:sz w:val="19"/>
                <w:szCs w:val="19"/>
              </w:rPr>
              <w:t>desanding</w:t>
            </w:r>
            <w:proofErr w:type="spellEnd"/>
          </w:p>
          <w:p w14:paraId="49F82EC8"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 xml:space="preserve">c. Screened and </w:t>
            </w:r>
            <w:proofErr w:type="spellStart"/>
            <w:r w:rsidRPr="00216BDD">
              <w:rPr>
                <w:rFonts w:ascii="Segoe UI" w:hAnsi="Segoe UI" w:cs="Segoe UI"/>
                <w:bCs/>
                <w:color w:val="000000" w:themeColor="text1"/>
                <w:sz w:val="19"/>
                <w:szCs w:val="19"/>
              </w:rPr>
              <w:t>desanded</w:t>
            </w:r>
            <w:proofErr w:type="spellEnd"/>
            <w:r w:rsidRPr="00216BDD">
              <w:rPr>
                <w:rFonts w:ascii="Segoe UI" w:hAnsi="Segoe UI" w:cs="Segoe UI"/>
                <w:bCs/>
                <w:color w:val="000000" w:themeColor="text1"/>
                <w:sz w:val="19"/>
                <w:szCs w:val="19"/>
              </w:rPr>
              <w:t xml:space="preserve"> wastewater pumping station</w:t>
            </w:r>
          </w:p>
          <w:p w14:paraId="51278D4A"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d. Precipitant dosing installation</w:t>
            </w:r>
          </w:p>
          <w:p w14:paraId="75643987"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 xml:space="preserve">e. Primary decanter with separation of fats, </w:t>
            </w:r>
            <w:proofErr w:type="gramStart"/>
            <w:r w:rsidRPr="00216BDD">
              <w:rPr>
                <w:rFonts w:ascii="Segoe UI" w:hAnsi="Segoe UI" w:cs="Segoe UI"/>
                <w:bCs/>
                <w:color w:val="000000" w:themeColor="text1"/>
                <w:sz w:val="19"/>
                <w:szCs w:val="19"/>
              </w:rPr>
              <w:t>suspensions</w:t>
            </w:r>
            <w:proofErr w:type="gramEnd"/>
            <w:r w:rsidRPr="00216BDD">
              <w:rPr>
                <w:rFonts w:ascii="Segoe UI" w:hAnsi="Segoe UI" w:cs="Segoe UI"/>
                <w:bCs/>
                <w:color w:val="000000" w:themeColor="text1"/>
                <w:sz w:val="19"/>
                <w:szCs w:val="19"/>
              </w:rPr>
              <w:t xml:space="preserve"> and sand</w:t>
            </w:r>
          </w:p>
          <w:p w14:paraId="20FFF498"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 Biological treatment stage:</w:t>
            </w:r>
          </w:p>
          <w:p w14:paraId="16572B23"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 xml:space="preserve">a. </w:t>
            </w:r>
            <w:proofErr w:type="gramStart"/>
            <w:r w:rsidRPr="00216BDD">
              <w:rPr>
                <w:rFonts w:ascii="Segoe UI" w:hAnsi="Segoe UI" w:cs="Segoe UI"/>
                <w:bCs/>
                <w:color w:val="000000" w:themeColor="text1"/>
                <w:sz w:val="19"/>
                <w:szCs w:val="19"/>
              </w:rPr>
              <w:t>Biological</w:t>
            </w:r>
            <w:proofErr w:type="gramEnd"/>
            <w:r w:rsidRPr="00216BDD">
              <w:rPr>
                <w:rFonts w:ascii="Segoe UI" w:hAnsi="Segoe UI" w:cs="Segoe UI"/>
                <w:bCs/>
                <w:color w:val="000000" w:themeColor="text1"/>
                <w:sz w:val="19"/>
                <w:szCs w:val="19"/>
              </w:rPr>
              <w:t xml:space="preserve"> module with activated sludge that will ensure:</w:t>
            </w:r>
          </w:p>
          <w:p w14:paraId="291E8EDF"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1. Decomposition of carbon compounds</w:t>
            </w:r>
          </w:p>
          <w:p w14:paraId="145BBA7C" w14:textId="77777777" w:rsidR="00714D8D" w:rsidRPr="00216BDD" w:rsidRDefault="00714D8D" w:rsidP="000E7C2D">
            <w:pPr>
              <w:rPr>
                <w:rFonts w:ascii="Segoe UI" w:hAnsi="Segoe UI" w:cs="Segoe UI"/>
                <w:bCs/>
                <w:color w:val="000000" w:themeColor="text1"/>
                <w:sz w:val="19"/>
                <w:szCs w:val="19"/>
              </w:rPr>
            </w:pPr>
            <w:r w:rsidRPr="00216BDD">
              <w:rPr>
                <w:rFonts w:ascii="Segoe UI" w:hAnsi="Segoe UI" w:cs="Segoe UI"/>
                <w:bCs/>
                <w:color w:val="000000" w:themeColor="text1"/>
                <w:sz w:val="19"/>
                <w:szCs w:val="19"/>
              </w:rPr>
              <w:t>2. Nitrification, denitrification</w:t>
            </w:r>
          </w:p>
          <w:p w14:paraId="1E0DE6BD" w14:textId="77777777" w:rsidR="00714D8D" w:rsidRPr="00680EF6" w:rsidRDefault="00714D8D" w:rsidP="000E7C2D">
            <w:pPr>
              <w:rPr>
                <w:rFonts w:ascii="Segoe UI" w:hAnsi="Segoe UI" w:cs="Segoe UI"/>
                <w:color w:val="000000" w:themeColor="text1"/>
                <w:sz w:val="19"/>
                <w:szCs w:val="19"/>
              </w:rPr>
            </w:pPr>
            <w:r w:rsidRPr="00216BDD">
              <w:rPr>
                <w:rFonts w:ascii="Segoe UI" w:hAnsi="Segoe UI" w:cs="Segoe UI"/>
                <w:bCs/>
                <w:color w:val="000000" w:themeColor="text1"/>
                <w:sz w:val="19"/>
                <w:szCs w:val="19"/>
              </w:rPr>
              <w:t>3. Discharge of treated water from the secondary decanter</w:t>
            </w:r>
            <w:r>
              <w:rPr>
                <w:rFonts w:ascii="Segoe UI" w:hAnsi="Segoe UI" w:cs="Segoe UI"/>
                <w:bCs/>
                <w:color w:val="000000" w:themeColor="text1"/>
                <w:sz w:val="19"/>
                <w:szCs w:val="19"/>
              </w:rPr>
              <w:t xml:space="preserve"> </w:t>
            </w:r>
          </w:p>
        </w:tc>
        <w:tc>
          <w:tcPr>
            <w:tcW w:w="1080" w:type="dxa"/>
            <w:vMerge w:val="restart"/>
            <w:vAlign w:val="center"/>
          </w:tcPr>
          <w:p w14:paraId="1659A346" w14:textId="77777777" w:rsidR="00714D8D" w:rsidRPr="00680EF6" w:rsidRDefault="00714D8D" w:rsidP="000E7C2D">
            <w:pPr>
              <w:jc w:val="center"/>
              <w:rPr>
                <w:rFonts w:ascii="Segoe UI" w:hAnsi="Segoe UI" w:cs="Segoe UI"/>
                <w:bCs/>
                <w:color w:val="000000" w:themeColor="text1"/>
                <w:sz w:val="19"/>
                <w:szCs w:val="19"/>
              </w:rPr>
            </w:pPr>
            <w:r w:rsidRPr="000C007F">
              <w:rPr>
                <w:rFonts w:ascii="Segoe UI" w:hAnsi="Segoe UI" w:cs="Segoe UI"/>
                <w:bCs/>
                <w:color w:val="000000" w:themeColor="text1"/>
                <w:sz w:val="19"/>
                <w:szCs w:val="19"/>
              </w:rPr>
              <w:t>1 set</w:t>
            </w:r>
          </w:p>
        </w:tc>
        <w:tc>
          <w:tcPr>
            <w:tcW w:w="990" w:type="dxa"/>
          </w:tcPr>
          <w:p w14:paraId="07D97A44" w14:textId="77777777" w:rsidR="00714D8D" w:rsidRPr="00680EF6" w:rsidRDefault="00714D8D" w:rsidP="000E7C2D">
            <w:pPr>
              <w:rPr>
                <w:rFonts w:ascii="Segoe UI" w:hAnsi="Segoe UI" w:cs="Segoe UI"/>
                <w:bCs/>
                <w:color w:val="000000" w:themeColor="text1"/>
                <w:sz w:val="19"/>
                <w:szCs w:val="19"/>
              </w:rPr>
            </w:pPr>
          </w:p>
        </w:tc>
        <w:tc>
          <w:tcPr>
            <w:tcW w:w="1530" w:type="dxa"/>
          </w:tcPr>
          <w:p w14:paraId="3D344145" w14:textId="77777777" w:rsidR="00714D8D" w:rsidRPr="00680EF6" w:rsidRDefault="00714D8D" w:rsidP="000E7C2D">
            <w:pPr>
              <w:rPr>
                <w:rFonts w:ascii="Segoe UI" w:hAnsi="Segoe UI" w:cs="Segoe UI"/>
                <w:bCs/>
                <w:color w:val="000000" w:themeColor="text1"/>
                <w:sz w:val="19"/>
                <w:szCs w:val="19"/>
              </w:rPr>
            </w:pPr>
          </w:p>
        </w:tc>
        <w:tc>
          <w:tcPr>
            <w:tcW w:w="1890" w:type="dxa"/>
          </w:tcPr>
          <w:p w14:paraId="18B8C13F" w14:textId="77777777" w:rsidR="00714D8D" w:rsidRPr="00680EF6" w:rsidRDefault="00714D8D" w:rsidP="000E7C2D">
            <w:pPr>
              <w:rPr>
                <w:rFonts w:ascii="Segoe UI" w:hAnsi="Segoe UI" w:cs="Segoe UI"/>
                <w:bCs/>
                <w:color w:val="000000" w:themeColor="text1"/>
                <w:sz w:val="19"/>
                <w:szCs w:val="19"/>
              </w:rPr>
            </w:pPr>
          </w:p>
        </w:tc>
      </w:tr>
      <w:tr w:rsidR="00714D8D" w:rsidRPr="00D24152" w14:paraId="64FCAA2D" w14:textId="77777777" w:rsidTr="000E7C2D">
        <w:trPr>
          <w:trHeight w:val="440"/>
        </w:trPr>
        <w:tc>
          <w:tcPr>
            <w:tcW w:w="1525" w:type="dxa"/>
            <w:vMerge/>
            <w:shd w:val="clear" w:color="auto" w:fill="auto"/>
            <w:vAlign w:val="center"/>
          </w:tcPr>
          <w:p w14:paraId="0A8E9883" w14:textId="77777777" w:rsidR="00714D8D" w:rsidRDefault="00714D8D" w:rsidP="000E7C2D">
            <w:pPr>
              <w:pStyle w:val="ListParagraph"/>
              <w:ind w:left="0"/>
              <w:rPr>
                <w:rFonts w:ascii="Segoe UI" w:hAnsi="Segoe UI" w:cs="Segoe UI"/>
                <w:b/>
                <w:color w:val="000000" w:themeColor="text1"/>
                <w:sz w:val="19"/>
                <w:szCs w:val="19"/>
              </w:rPr>
            </w:pPr>
          </w:p>
        </w:tc>
        <w:tc>
          <w:tcPr>
            <w:tcW w:w="3330" w:type="dxa"/>
          </w:tcPr>
          <w:p w14:paraId="1B7D8EDE"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Statie compacta de epurare a apei uzate, cu dimensiuni ce permit a fi instalată pe o platformă 17,5m x 7,0m. Epurarea urmează să se  desfasoare in doua trepte: treapta mecanica si treapta biologica</w:t>
            </w:r>
          </w:p>
          <w:p w14:paraId="3ADEAABD"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Capacitatea Q = min 120m3/zi</w:t>
            </w:r>
          </w:p>
          <w:p w14:paraId="0B48E5EC"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  Treapta de epurare mecanică:</w:t>
            </w:r>
          </w:p>
          <w:p w14:paraId="06A95505"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 xml:space="preserve">a.Bazin de omogenizare stocare si staţie automată de pompare </w:t>
            </w:r>
          </w:p>
          <w:p w14:paraId="292F62D4"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b.Instalaţie de sitare cu curăţare automată şi desnisipare</w:t>
            </w:r>
          </w:p>
          <w:p w14:paraId="19EF39D5"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c. Staţia de pompare apă uzată sitată şi desnisipată</w:t>
            </w:r>
          </w:p>
          <w:p w14:paraId="098A598E"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d.Instalaţie de dozare precipitant</w:t>
            </w:r>
          </w:p>
          <w:p w14:paraId="1B9A4067"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e.Decantor primar cu separare grăsimi, suspensii şi nisip</w:t>
            </w:r>
          </w:p>
          <w:p w14:paraId="07A58284"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lastRenderedPageBreak/>
              <w:t>- Treapta de epurare biologică</w:t>
            </w:r>
          </w:p>
          <w:p w14:paraId="738CC649"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a. Modulul biologic cu nămol activat ce va asigura:</w:t>
            </w:r>
          </w:p>
          <w:p w14:paraId="7A9FD188"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1. Descompunerea compuşilor de carbon</w:t>
            </w:r>
          </w:p>
          <w:p w14:paraId="603647B7" w14:textId="77777777" w:rsidR="00714D8D" w:rsidRPr="00642B32" w:rsidRDefault="00714D8D" w:rsidP="000E7C2D">
            <w:pPr>
              <w:rPr>
                <w:rFonts w:ascii="Segoe UI" w:hAnsi="Segoe UI" w:cs="Segoe UI"/>
                <w:bCs/>
                <w:color w:val="000000" w:themeColor="text1"/>
                <w:sz w:val="19"/>
                <w:szCs w:val="19"/>
                <w:lang w:val="ro-MD"/>
              </w:rPr>
            </w:pPr>
            <w:r w:rsidRPr="00642B32">
              <w:rPr>
                <w:rFonts w:ascii="Segoe UI" w:hAnsi="Segoe UI" w:cs="Segoe UI"/>
                <w:bCs/>
                <w:color w:val="000000" w:themeColor="text1"/>
                <w:sz w:val="19"/>
                <w:szCs w:val="19"/>
                <w:lang w:val="ro-MD"/>
              </w:rPr>
              <w:t xml:space="preserve">2. Nitrificarea, denitrificarea </w:t>
            </w:r>
          </w:p>
          <w:p w14:paraId="1D6A1452" w14:textId="77777777" w:rsidR="00714D8D" w:rsidRPr="00216BDD" w:rsidRDefault="00714D8D" w:rsidP="000E7C2D">
            <w:pPr>
              <w:rPr>
                <w:rFonts w:ascii="Segoe UI" w:hAnsi="Segoe UI" w:cs="Segoe UI"/>
                <w:bCs/>
                <w:color w:val="000000" w:themeColor="text1"/>
                <w:sz w:val="19"/>
                <w:szCs w:val="19"/>
              </w:rPr>
            </w:pPr>
            <w:r w:rsidRPr="00642B32">
              <w:rPr>
                <w:rFonts w:ascii="Segoe UI" w:hAnsi="Segoe UI" w:cs="Segoe UI"/>
                <w:bCs/>
                <w:color w:val="000000" w:themeColor="text1"/>
                <w:sz w:val="19"/>
                <w:szCs w:val="19"/>
                <w:lang w:val="ro-MD"/>
              </w:rPr>
              <w:t>3. Evacuarea apei tratate din decantorul secundar</w:t>
            </w:r>
          </w:p>
        </w:tc>
        <w:tc>
          <w:tcPr>
            <w:tcW w:w="1080" w:type="dxa"/>
            <w:vMerge/>
            <w:vAlign w:val="center"/>
          </w:tcPr>
          <w:p w14:paraId="099A434B" w14:textId="77777777" w:rsidR="00714D8D" w:rsidRPr="000C007F" w:rsidRDefault="00714D8D" w:rsidP="000E7C2D">
            <w:pPr>
              <w:jc w:val="center"/>
              <w:rPr>
                <w:rFonts w:ascii="Segoe UI" w:hAnsi="Segoe UI" w:cs="Segoe UI"/>
                <w:bCs/>
                <w:color w:val="000000" w:themeColor="text1"/>
                <w:sz w:val="19"/>
                <w:szCs w:val="19"/>
              </w:rPr>
            </w:pPr>
          </w:p>
        </w:tc>
        <w:tc>
          <w:tcPr>
            <w:tcW w:w="990" w:type="dxa"/>
          </w:tcPr>
          <w:p w14:paraId="7E143BE1" w14:textId="77777777" w:rsidR="00714D8D" w:rsidRPr="00CC172F" w:rsidRDefault="00714D8D" w:rsidP="000E7C2D">
            <w:pPr>
              <w:rPr>
                <w:rFonts w:ascii="Segoe UI" w:hAnsi="Segoe UI" w:cs="Segoe UI"/>
                <w:bCs/>
                <w:color w:val="000000" w:themeColor="text1"/>
                <w:sz w:val="19"/>
                <w:szCs w:val="19"/>
              </w:rPr>
            </w:pPr>
          </w:p>
        </w:tc>
        <w:tc>
          <w:tcPr>
            <w:tcW w:w="1530" w:type="dxa"/>
          </w:tcPr>
          <w:p w14:paraId="694A2A4F" w14:textId="77777777" w:rsidR="00714D8D" w:rsidRPr="00CC172F" w:rsidRDefault="00714D8D" w:rsidP="000E7C2D">
            <w:pPr>
              <w:rPr>
                <w:rFonts w:ascii="Segoe UI" w:hAnsi="Segoe UI" w:cs="Segoe UI"/>
                <w:bCs/>
                <w:color w:val="000000" w:themeColor="text1"/>
                <w:sz w:val="19"/>
                <w:szCs w:val="19"/>
              </w:rPr>
            </w:pPr>
          </w:p>
        </w:tc>
        <w:tc>
          <w:tcPr>
            <w:tcW w:w="1890" w:type="dxa"/>
          </w:tcPr>
          <w:p w14:paraId="5D461767" w14:textId="77777777" w:rsidR="00714D8D" w:rsidRPr="00CC172F" w:rsidRDefault="00714D8D" w:rsidP="000E7C2D">
            <w:pPr>
              <w:rPr>
                <w:rFonts w:ascii="Segoe UI" w:hAnsi="Segoe UI" w:cs="Segoe UI"/>
                <w:bCs/>
                <w:color w:val="000000" w:themeColor="text1"/>
                <w:sz w:val="19"/>
                <w:szCs w:val="19"/>
              </w:rPr>
            </w:pPr>
          </w:p>
        </w:tc>
      </w:tr>
      <w:tr w:rsidR="00714D8D" w:rsidRPr="00D24152" w14:paraId="664F2A41" w14:textId="77777777" w:rsidTr="000E7C2D">
        <w:trPr>
          <w:trHeight w:val="440"/>
        </w:trPr>
        <w:tc>
          <w:tcPr>
            <w:tcW w:w="1525" w:type="dxa"/>
            <w:vMerge w:val="restart"/>
            <w:shd w:val="clear" w:color="auto" w:fill="auto"/>
            <w:vAlign w:val="center"/>
          </w:tcPr>
          <w:p w14:paraId="4C195F6E" w14:textId="77777777" w:rsidR="00714D8D" w:rsidRDefault="00714D8D" w:rsidP="000E7C2D">
            <w:pPr>
              <w:pStyle w:val="ListParagraph"/>
              <w:numPr>
                <w:ilvl w:val="0"/>
                <w:numId w:val="19"/>
              </w:numPr>
              <w:ind w:left="0" w:firstLine="0"/>
              <w:rPr>
                <w:rFonts w:ascii="Segoe UI" w:hAnsi="Segoe UI" w:cs="Segoe UI"/>
                <w:b/>
                <w:color w:val="000000" w:themeColor="text1"/>
                <w:sz w:val="19"/>
                <w:szCs w:val="19"/>
              </w:rPr>
            </w:pPr>
          </w:p>
          <w:p w14:paraId="046EEC0F" w14:textId="77777777" w:rsidR="00714D8D" w:rsidRDefault="00714D8D" w:rsidP="000E7C2D">
            <w:pPr>
              <w:rPr>
                <w:rFonts w:ascii="Segoe UI" w:hAnsi="Segoe UI" w:cs="Segoe UI"/>
                <w:b/>
                <w:color w:val="000000" w:themeColor="text1"/>
                <w:sz w:val="19"/>
                <w:szCs w:val="19"/>
              </w:rPr>
            </w:pPr>
            <w:r w:rsidRPr="00C21C19">
              <w:rPr>
                <w:rFonts w:ascii="Segoe UI" w:hAnsi="Segoe UI" w:cs="Segoe UI"/>
                <w:b/>
                <w:color w:val="000000" w:themeColor="text1"/>
                <w:sz w:val="19"/>
                <w:szCs w:val="19"/>
              </w:rPr>
              <w:t xml:space="preserve">Tension reducing device LVA 440-CS </w:t>
            </w:r>
          </w:p>
          <w:p w14:paraId="2E62C0E9" w14:textId="77777777" w:rsidR="00714D8D" w:rsidRPr="00C21C19" w:rsidRDefault="00714D8D" w:rsidP="000E7C2D">
            <w:pPr>
              <w:rPr>
                <w:rFonts w:ascii="Segoe UI" w:hAnsi="Segoe UI" w:cs="Segoe UI"/>
                <w:b/>
                <w:color w:val="000000" w:themeColor="text1"/>
                <w:sz w:val="19"/>
                <w:szCs w:val="19"/>
              </w:rPr>
            </w:pPr>
            <w:r w:rsidRPr="00C21C19">
              <w:rPr>
                <w:rFonts w:ascii="Segoe UI" w:hAnsi="Segoe UI" w:cs="Segoe UI"/>
                <w:b/>
                <w:color w:val="000000" w:themeColor="text1"/>
                <w:sz w:val="19"/>
                <w:szCs w:val="19"/>
              </w:rPr>
              <w:t>/</w:t>
            </w:r>
          </w:p>
          <w:p w14:paraId="1D8F6CBC" w14:textId="77777777" w:rsidR="00714D8D" w:rsidRPr="00C21C19" w:rsidRDefault="00714D8D" w:rsidP="000E7C2D">
            <w:pPr>
              <w:rPr>
                <w:rFonts w:ascii="Segoe UI" w:hAnsi="Segoe UI" w:cs="Segoe UI"/>
                <w:b/>
                <w:color w:val="000000" w:themeColor="text1"/>
                <w:sz w:val="19"/>
                <w:szCs w:val="19"/>
              </w:rPr>
            </w:pPr>
          </w:p>
          <w:p w14:paraId="224B23B8" w14:textId="77777777" w:rsidR="00714D8D" w:rsidRPr="00193120" w:rsidRDefault="00714D8D" w:rsidP="000E7C2D">
            <w:pPr>
              <w:rPr>
                <w:rFonts w:ascii="Segoe UI" w:hAnsi="Segoe UI" w:cs="Segoe UI"/>
                <w:b/>
                <w:color w:val="000000" w:themeColor="text1"/>
                <w:sz w:val="19"/>
                <w:szCs w:val="19"/>
              </w:rPr>
            </w:pPr>
            <w:proofErr w:type="spellStart"/>
            <w:r w:rsidRPr="00C21C19">
              <w:rPr>
                <w:rFonts w:ascii="Segoe UI" w:hAnsi="Segoe UI" w:cs="Segoe UI"/>
                <w:b/>
                <w:color w:val="000000" w:themeColor="text1"/>
                <w:sz w:val="19"/>
                <w:szCs w:val="19"/>
              </w:rPr>
              <w:t>Limitator</w:t>
            </w:r>
            <w:proofErr w:type="spellEnd"/>
            <w:r w:rsidRPr="00C21C19">
              <w:rPr>
                <w:rFonts w:ascii="Segoe UI" w:hAnsi="Segoe UI" w:cs="Segoe UI"/>
                <w:b/>
                <w:color w:val="000000" w:themeColor="text1"/>
                <w:sz w:val="19"/>
                <w:szCs w:val="19"/>
              </w:rPr>
              <w:t xml:space="preserve"> de </w:t>
            </w:r>
            <w:proofErr w:type="spellStart"/>
            <w:r w:rsidRPr="00C21C19">
              <w:rPr>
                <w:rFonts w:ascii="Segoe UI" w:hAnsi="Segoe UI" w:cs="Segoe UI"/>
                <w:b/>
                <w:color w:val="000000" w:themeColor="text1"/>
                <w:sz w:val="19"/>
                <w:szCs w:val="19"/>
              </w:rPr>
              <w:t>tensiune</w:t>
            </w:r>
            <w:proofErr w:type="spellEnd"/>
            <w:r w:rsidRPr="00C21C19">
              <w:rPr>
                <w:rFonts w:ascii="Segoe UI" w:hAnsi="Segoe UI" w:cs="Segoe UI"/>
                <w:b/>
                <w:color w:val="000000" w:themeColor="text1"/>
                <w:sz w:val="19"/>
                <w:szCs w:val="19"/>
              </w:rPr>
              <w:t xml:space="preserve"> LVA 440-CS</w:t>
            </w:r>
          </w:p>
        </w:tc>
        <w:tc>
          <w:tcPr>
            <w:tcW w:w="3330" w:type="dxa"/>
          </w:tcPr>
          <w:p w14:paraId="37A5FEE5"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Nominal current - 10 kA</w:t>
            </w:r>
          </w:p>
          <w:p w14:paraId="763061BE"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Maximum current - 40 kA</w:t>
            </w:r>
          </w:p>
          <w:p w14:paraId="3922ABF6"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Working voltage Uc - 440 V</w:t>
            </w:r>
          </w:p>
          <w:p w14:paraId="022BD29D"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Protection voltage level Up - 1,8 kV</w:t>
            </w:r>
          </w:p>
          <w:p w14:paraId="663B8722" w14:textId="77777777" w:rsidR="00714D8D" w:rsidRPr="00680EF6" w:rsidRDefault="00714D8D" w:rsidP="000E7C2D">
            <w:pPr>
              <w:rPr>
                <w:rFonts w:ascii="Segoe UI" w:hAnsi="Segoe UI" w:cs="Segoe UI"/>
                <w:color w:val="000000" w:themeColor="text1"/>
                <w:sz w:val="19"/>
                <w:szCs w:val="19"/>
                <w:lang w:val="ro-MD"/>
              </w:rPr>
            </w:pPr>
            <w:r w:rsidRPr="00132A42">
              <w:rPr>
                <w:rFonts w:ascii="Segoe UI" w:hAnsi="Segoe UI" w:cs="Segoe UI"/>
                <w:bCs/>
                <w:color w:val="000000" w:themeColor="text1"/>
                <w:sz w:val="19"/>
                <w:szCs w:val="19"/>
                <w:lang w:val="ro-MD"/>
              </w:rPr>
              <w:t>Classification voltage – 800</w:t>
            </w:r>
          </w:p>
        </w:tc>
        <w:tc>
          <w:tcPr>
            <w:tcW w:w="1080" w:type="dxa"/>
            <w:vMerge w:val="restart"/>
            <w:vAlign w:val="center"/>
          </w:tcPr>
          <w:p w14:paraId="14BC02BE" w14:textId="77777777" w:rsidR="00714D8D" w:rsidRPr="00680EF6" w:rsidRDefault="00714D8D" w:rsidP="000E7C2D">
            <w:pPr>
              <w:jc w:val="center"/>
              <w:rPr>
                <w:rFonts w:ascii="Segoe UI" w:hAnsi="Segoe UI" w:cs="Segoe UI"/>
                <w:bCs/>
                <w:color w:val="000000" w:themeColor="text1"/>
                <w:sz w:val="19"/>
                <w:szCs w:val="19"/>
              </w:rPr>
            </w:pPr>
            <w:r w:rsidRPr="00BE20B7">
              <w:rPr>
                <w:rFonts w:ascii="Segoe UI" w:hAnsi="Segoe UI" w:cs="Segoe UI"/>
                <w:bCs/>
                <w:color w:val="000000" w:themeColor="text1"/>
                <w:sz w:val="19"/>
                <w:szCs w:val="19"/>
              </w:rPr>
              <w:t>3 pieces</w:t>
            </w:r>
          </w:p>
        </w:tc>
        <w:tc>
          <w:tcPr>
            <w:tcW w:w="990" w:type="dxa"/>
          </w:tcPr>
          <w:p w14:paraId="0BC1DFE9" w14:textId="77777777" w:rsidR="00714D8D" w:rsidRPr="00680EF6" w:rsidRDefault="00714D8D" w:rsidP="000E7C2D">
            <w:pPr>
              <w:rPr>
                <w:rFonts w:ascii="Segoe UI" w:hAnsi="Segoe UI" w:cs="Segoe UI"/>
                <w:bCs/>
                <w:color w:val="000000" w:themeColor="text1"/>
                <w:sz w:val="19"/>
                <w:szCs w:val="19"/>
              </w:rPr>
            </w:pPr>
          </w:p>
        </w:tc>
        <w:tc>
          <w:tcPr>
            <w:tcW w:w="1530" w:type="dxa"/>
          </w:tcPr>
          <w:p w14:paraId="27B7998E" w14:textId="77777777" w:rsidR="00714D8D" w:rsidRPr="00680EF6" w:rsidRDefault="00714D8D" w:rsidP="000E7C2D">
            <w:pPr>
              <w:rPr>
                <w:rFonts w:ascii="Segoe UI" w:hAnsi="Segoe UI" w:cs="Segoe UI"/>
                <w:bCs/>
                <w:color w:val="000000" w:themeColor="text1"/>
                <w:sz w:val="19"/>
                <w:szCs w:val="19"/>
              </w:rPr>
            </w:pPr>
          </w:p>
        </w:tc>
        <w:tc>
          <w:tcPr>
            <w:tcW w:w="1890" w:type="dxa"/>
          </w:tcPr>
          <w:p w14:paraId="498AA0FF" w14:textId="77777777" w:rsidR="00714D8D" w:rsidRPr="00680EF6" w:rsidRDefault="00714D8D" w:rsidP="000E7C2D">
            <w:pPr>
              <w:rPr>
                <w:rFonts w:ascii="Segoe UI" w:hAnsi="Segoe UI" w:cs="Segoe UI"/>
                <w:bCs/>
                <w:color w:val="000000" w:themeColor="text1"/>
                <w:sz w:val="19"/>
                <w:szCs w:val="19"/>
              </w:rPr>
            </w:pPr>
          </w:p>
        </w:tc>
      </w:tr>
      <w:tr w:rsidR="00714D8D" w:rsidRPr="00D24152" w14:paraId="3D2472FB" w14:textId="77777777" w:rsidTr="000E7C2D">
        <w:trPr>
          <w:trHeight w:val="440"/>
        </w:trPr>
        <w:tc>
          <w:tcPr>
            <w:tcW w:w="1525" w:type="dxa"/>
            <w:vMerge/>
            <w:shd w:val="clear" w:color="auto" w:fill="auto"/>
            <w:vAlign w:val="center"/>
          </w:tcPr>
          <w:p w14:paraId="0614F4BB" w14:textId="77777777" w:rsidR="00714D8D" w:rsidRDefault="00714D8D" w:rsidP="000E7C2D">
            <w:pPr>
              <w:pStyle w:val="ListParagraph"/>
              <w:ind w:left="0"/>
              <w:rPr>
                <w:rFonts w:ascii="Segoe UI" w:hAnsi="Segoe UI" w:cs="Segoe UI"/>
                <w:b/>
                <w:color w:val="000000" w:themeColor="text1"/>
                <w:sz w:val="19"/>
                <w:szCs w:val="19"/>
              </w:rPr>
            </w:pPr>
          </w:p>
        </w:tc>
        <w:tc>
          <w:tcPr>
            <w:tcW w:w="3330" w:type="dxa"/>
          </w:tcPr>
          <w:p w14:paraId="6CFD59BC"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Curent nominal - 10 kA</w:t>
            </w:r>
          </w:p>
          <w:p w14:paraId="4E687D27"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Curent maxim - 40 kA</w:t>
            </w:r>
          </w:p>
          <w:p w14:paraId="199624C0"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Tensiune de lucru Uc - 440 V</w:t>
            </w:r>
          </w:p>
          <w:p w14:paraId="300C9C96"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Nivel de tensiune de protecție Up - 1,8 kV</w:t>
            </w:r>
          </w:p>
          <w:p w14:paraId="6EE0013A" w14:textId="77777777" w:rsidR="00714D8D" w:rsidRPr="00132A42" w:rsidRDefault="00714D8D" w:rsidP="000E7C2D">
            <w:pPr>
              <w:rPr>
                <w:rFonts w:ascii="Segoe UI" w:hAnsi="Segoe UI" w:cs="Segoe UI"/>
                <w:bCs/>
                <w:color w:val="000000" w:themeColor="text1"/>
                <w:sz w:val="19"/>
                <w:szCs w:val="19"/>
                <w:lang w:val="ro-MD"/>
              </w:rPr>
            </w:pPr>
            <w:r w:rsidRPr="00132A42">
              <w:rPr>
                <w:rFonts w:ascii="Segoe UI" w:hAnsi="Segoe UI" w:cs="Segoe UI"/>
                <w:bCs/>
                <w:color w:val="000000" w:themeColor="text1"/>
                <w:sz w:val="19"/>
                <w:szCs w:val="19"/>
                <w:lang w:val="ro-MD"/>
              </w:rPr>
              <w:t>Tensiune de clasificare - 800</w:t>
            </w:r>
          </w:p>
        </w:tc>
        <w:tc>
          <w:tcPr>
            <w:tcW w:w="1080" w:type="dxa"/>
            <w:vMerge/>
            <w:vAlign w:val="center"/>
          </w:tcPr>
          <w:p w14:paraId="229C0D00" w14:textId="77777777" w:rsidR="00714D8D" w:rsidRPr="00BE20B7" w:rsidRDefault="00714D8D" w:rsidP="000E7C2D">
            <w:pPr>
              <w:jc w:val="center"/>
              <w:rPr>
                <w:rFonts w:ascii="Segoe UI" w:hAnsi="Segoe UI" w:cs="Segoe UI"/>
                <w:bCs/>
                <w:color w:val="000000" w:themeColor="text1"/>
                <w:sz w:val="19"/>
                <w:szCs w:val="19"/>
              </w:rPr>
            </w:pPr>
          </w:p>
        </w:tc>
        <w:tc>
          <w:tcPr>
            <w:tcW w:w="990" w:type="dxa"/>
          </w:tcPr>
          <w:p w14:paraId="57AB8773" w14:textId="77777777" w:rsidR="00714D8D" w:rsidRPr="00CC172F" w:rsidRDefault="00714D8D" w:rsidP="000E7C2D">
            <w:pPr>
              <w:rPr>
                <w:rFonts w:ascii="Segoe UI" w:hAnsi="Segoe UI" w:cs="Segoe UI"/>
                <w:bCs/>
                <w:color w:val="000000" w:themeColor="text1"/>
                <w:sz w:val="19"/>
                <w:szCs w:val="19"/>
              </w:rPr>
            </w:pPr>
          </w:p>
        </w:tc>
        <w:tc>
          <w:tcPr>
            <w:tcW w:w="1530" w:type="dxa"/>
          </w:tcPr>
          <w:p w14:paraId="6A78276F" w14:textId="77777777" w:rsidR="00714D8D" w:rsidRPr="00CC172F" w:rsidRDefault="00714D8D" w:rsidP="000E7C2D">
            <w:pPr>
              <w:rPr>
                <w:rFonts w:ascii="Segoe UI" w:hAnsi="Segoe UI" w:cs="Segoe UI"/>
                <w:bCs/>
                <w:color w:val="000000" w:themeColor="text1"/>
                <w:sz w:val="19"/>
                <w:szCs w:val="19"/>
              </w:rPr>
            </w:pPr>
          </w:p>
        </w:tc>
        <w:tc>
          <w:tcPr>
            <w:tcW w:w="1890" w:type="dxa"/>
          </w:tcPr>
          <w:p w14:paraId="1E8DB34E" w14:textId="77777777" w:rsidR="00714D8D" w:rsidRPr="00CC172F" w:rsidRDefault="00714D8D" w:rsidP="000E7C2D">
            <w:pPr>
              <w:rPr>
                <w:rFonts w:ascii="Segoe UI" w:hAnsi="Segoe UI" w:cs="Segoe UI"/>
                <w:bCs/>
                <w:color w:val="000000" w:themeColor="text1"/>
                <w:sz w:val="19"/>
                <w:szCs w:val="19"/>
              </w:rPr>
            </w:pPr>
          </w:p>
        </w:tc>
      </w:tr>
      <w:tr w:rsidR="00714D8D" w:rsidRPr="00D24152" w14:paraId="55D83CA9" w14:textId="77777777" w:rsidTr="000E7C2D">
        <w:trPr>
          <w:trHeight w:val="440"/>
        </w:trPr>
        <w:tc>
          <w:tcPr>
            <w:tcW w:w="1525" w:type="dxa"/>
            <w:vMerge w:val="restart"/>
            <w:shd w:val="clear" w:color="auto" w:fill="auto"/>
            <w:vAlign w:val="center"/>
          </w:tcPr>
          <w:p w14:paraId="3A5BD123" w14:textId="77777777" w:rsidR="00714D8D" w:rsidRDefault="00714D8D" w:rsidP="000E7C2D">
            <w:pPr>
              <w:rPr>
                <w:rFonts w:ascii="Segoe UI" w:hAnsi="Segoe UI" w:cs="Segoe UI"/>
                <w:b/>
                <w:color w:val="000000" w:themeColor="text1"/>
                <w:sz w:val="19"/>
                <w:szCs w:val="19"/>
              </w:rPr>
            </w:pPr>
            <w:r>
              <w:rPr>
                <w:rFonts w:ascii="Segoe UI" w:hAnsi="Segoe UI" w:cs="Segoe UI"/>
                <w:b/>
                <w:color w:val="000000" w:themeColor="text1"/>
                <w:sz w:val="19"/>
                <w:szCs w:val="19"/>
              </w:rPr>
              <w:t>4.</w:t>
            </w:r>
          </w:p>
          <w:p w14:paraId="6F731044" w14:textId="77777777" w:rsidR="00714D8D" w:rsidRDefault="00714D8D" w:rsidP="000E7C2D">
            <w:pPr>
              <w:rPr>
                <w:rFonts w:ascii="Segoe UI" w:hAnsi="Segoe UI" w:cs="Segoe UI"/>
                <w:b/>
                <w:color w:val="000000" w:themeColor="text1"/>
                <w:sz w:val="19"/>
                <w:szCs w:val="19"/>
              </w:rPr>
            </w:pPr>
            <w:r w:rsidRPr="00B24AFB">
              <w:rPr>
                <w:rFonts w:ascii="Segoe UI" w:hAnsi="Segoe UI" w:cs="Segoe UI"/>
                <w:b/>
                <w:color w:val="000000" w:themeColor="text1"/>
                <w:sz w:val="19"/>
                <w:szCs w:val="19"/>
              </w:rPr>
              <w:t xml:space="preserve">Lever-based switch  </w:t>
            </w:r>
          </w:p>
          <w:p w14:paraId="2C43F7C4" w14:textId="77777777" w:rsidR="00714D8D" w:rsidRDefault="00714D8D" w:rsidP="000E7C2D">
            <w:pPr>
              <w:rPr>
                <w:rFonts w:ascii="Segoe UI" w:hAnsi="Segoe UI" w:cs="Segoe UI"/>
                <w:b/>
                <w:color w:val="000000" w:themeColor="text1"/>
                <w:sz w:val="19"/>
                <w:szCs w:val="19"/>
              </w:rPr>
            </w:pPr>
            <w:r w:rsidRPr="00B24AFB">
              <w:rPr>
                <w:rFonts w:ascii="Segoe UI" w:hAnsi="Segoe UI" w:cs="Segoe UI"/>
                <w:b/>
                <w:color w:val="000000" w:themeColor="text1"/>
                <w:sz w:val="19"/>
                <w:szCs w:val="19"/>
              </w:rPr>
              <w:t xml:space="preserve"> </w:t>
            </w:r>
            <w:r>
              <w:rPr>
                <w:rFonts w:ascii="Segoe UI" w:hAnsi="Segoe UI" w:cs="Segoe UI"/>
                <w:b/>
                <w:color w:val="000000" w:themeColor="text1"/>
                <w:sz w:val="19"/>
                <w:szCs w:val="19"/>
              </w:rPr>
              <w:t>/</w:t>
            </w:r>
          </w:p>
          <w:p w14:paraId="4684E5CE" w14:textId="77777777" w:rsidR="00714D8D" w:rsidRPr="00D24152" w:rsidRDefault="00714D8D" w:rsidP="000E7C2D">
            <w:pPr>
              <w:rPr>
                <w:rFonts w:ascii="Segoe UI" w:hAnsi="Segoe UI" w:cs="Segoe UI"/>
                <w:b/>
                <w:color w:val="000000" w:themeColor="text1"/>
                <w:sz w:val="19"/>
                <w:szCs w:val="19"/>
              </w:rPr>
            </w:pPr>
            <w:proofErr w:type="spellStart"/>
            <w:r w:rsidRPr="00F077D6">
              <w:rPr>
                <w:rFonts w:ascii="Segoe UI" w:hAnsi="Segoe UI" w:cs="Segoe UI"/>
                <w:b/>
                <w:color w:val="000000" w:themeColor="text1"/>
                <w:sz w:val="19"/>
                <w:szCs w:val="19"/>
              </w:rPr>
              <w:t>Intrerupator</w:t>
            </w:r>
            <w:proofErr w:type="spellEnd"/>
            <w:r w:rsidRPr="00F077D6">
              <w:rPr>
                <w:rFonts w:ascii="Segoe UI" w:hAnsi="Segoe UI" w:cs="Segoe UI"/>
                <w:b/>
                <w:color w:val="000000" w:themeColor="text1"/>
                <w:sz w:val="19"/>
                <w:szCs w:val="19"/>
              </w:rPr>
              <w:t xml:space="preserve"> cu </w:t>
            </w:r>
            <w:proofErr w:type="spellStart"/>
            <w:r w:rsidRPr="00F077D6">
              <w:rPr>
                <w:rFonts w:ascii="Segoe UI" w:hAnsi="Segoe UI" w:cs="Segoe UI"/>
                <w:b/>
                <w:color w:val="000000" w:themeColor="text1"/>
                <w:sz w:val="19"/>
                <w:szCs w:val="19"/>
              </w:rPr>
              <w:t>pirghie</w:t>
            </w:r>
            <w:proofErr w:type="spellEnd"/>
            <w:r w:rsidRPr="00F077D6">
              <w:rPr>
                <w:rFonts w:ascii="Segoe UI" w:hAnsi="Segoe UI" w:cs="Segoe UI"/>
                <w:b/>
                <w:color w:val="000000" w:themeColor="text1"/>
                <w:sz w:val="19"/>
                <w:szCs w:val="19"/>
              </w:rPr>
              <w:t xml:space="preserve">   </w:t>
            </w:r>
          </w:p>
        </w:tc>
        <w:tc>
          <w:tcPr>
            <w:tcW w:w="3330" w:type="dxa"/>
          </w:tcPr>
          <w:p w14:paraId="7370F43D" w14:textId="77777777" w:rsidR="00714D8D" w:rsidRPr="00184AC2" w:rsidRDefault="00714D8D" w:rsidP="000E7C2D">
            <w:pPr>
              <w:rPr>
                <w:rFonts w:ascii="Segoe UI" w:hAnsi="Segoe UI" w:cs="Segoe UI"/>
                <w:bCs/>
                <w:color w:val="000000" w:themeColor="text1"/>
                <w:sz w:val="19"/>
                <w:szCs w:val="19"/>
              </w:rPr>
            </w:pPr>
            <w:r w:rsidRPr="00184AC2">
              <w:rPr>
                <w:rFonts w:ascii="Segoe UI" w:hAnsi="Segoe UI" w:cs="Segoe UI"/>
                <w:bCs/>
                <w:color w:val="000000" w:themeColor="text1"/>
                <w:sz w:val="19"/>
                <w:szCs w:val="19"/>
              </w:rPr>
              <w:t>Voltage - 400 V</w:t>
            </w:r>
          </w:p>
          <w:p w14:paraId="4F56B149" w14:textId="77777777" w:rsidR="00714D8D" w:rsidRPr="00184AC2" w:rsidRDefault="00714D8D" w:rsidP="000E7C2D">
            <w:pPr>
              <w:rPr>
                <w:rFonts w:ascii="Segoe UI" w:hAnsi="Segoe UI" w:cs="Segoe UI"/>
                <w:bCs/>
                <w:color w:val="000000" w:themeColor="text1"/>
                <w:sz w:val="19"/>
                <w:szCs w:val="19"/>
              </w:rPr>
            </w:pPr>
            <w:r w:rsidRPr="00184AC2">
              <w:rPr>
                <w:rFonts w:ascii="Segoe UI" w:hAnsi="Segoe UI" w:cs="Segoe UI"/>
                <w:bCs/>
                <w:color w:val="000000" w:themeColor="text1"/>
                <w:sz w:val="19"/>
                <w:szCs w:val="19"/>
              </w:rPr>
              <w:t>Current - 40 A</w:t>
            </w:r>
          </w:p>
          <w:p w14:paraId="4BDC115D" w14:textId="77777777" w:rsidR="00714D8D" w:rsidRPr="00680EF6" w:rsidRDefault="00714D8D" w:rsidP="000E7C2D">
            <w:pPr>
              <w:rPr>
                <w:rFonts w:ascii="Segoe UI" w:hAnsi="Segoe UI" w:cs="Segoe UI"/>
                <w:bCs/>
                <w:color w:val="000000" w:themeColor="text1"/>
                <w:sz w:val="19"/>
                <w:szCs w:val="19"/>
              </w:rPr>
            </w:pPr>
            <w:r w:rsidRPr="00184AC2">
              <w:rPr>
                <w:rFonts w:ascii="Segoe UI" w:hAnsi="Segoe UI" w:cs="Segoe UI"/>
                <w:bCs/>
                <w:color w:val="000000" w:themeColor="text1"/>
                <w:sz w:val="19"/>
                <w:szCs w:val="19"/>
              </w:rPr>
              <w:t>Number of poles</w:t>
            </w:r>
            <w:r>
              <w:rPr>
                <w:rFonts w:ascii="Segoe UI" w:hAnsi="Segoe UI" w:cs="Segoe UI"/>
                <w:bCs/>
                <w:color w:val="000000" w:themeColor="text1"/>
                <w:sz w:val="19"/>
                <w:szCs w:val="19"/>
              </w:rPr>
              <w:t xml:space="preserve"> </w:t>
            </w:r>
            <w:r w:rsidRPr="00184AC2">
              <w:rPr>
                <w:rFonts w:ascii="Segoe UI" w:hAnsi="Segoe UI" w:cs="Segoe UI"/>
                <w:bCs/>
                <w:color w:val="000000" w:themeColor="text1"/>
                <w:sz w:val="19"/>
                <w:szCs w:val="19"/>
              </w:rPr>
              <w:t>- 3 P</w:t>
            </w:r>
            <w:r>
              <w:rPr>
                <w:rFonts w:ascii="Segoe UI" w:hAnsi="Segoe UI" w:cs="Segoe UI"/>
                <w:bCs/>
                <w:color w:val="000000" w:themeColor="text1"/>
                <w:sz w:val="19"/>
                <w:szCs w:val="19"/>
              </w:rPr>
              <w:t xml:space="preserve"> </w:t>
            </w:r>
          </w:p>
        </w:tc>
        <w:tc>
          <w:tcPr>
            <w:tcW w:w="1080" w:type="dxa"/>
            <w:vMerge w:val="restart"/>
            <w:vAlign w:val="center"/>
          </w:tcPr>
          <w:p w14:paraId="54930070" w14:textId="77777777" w:rsidR="00714D8D" w:rsidRPr="00680EF6" w:rsidRDefault="00714D8D" w:rsidP="000E7C2D">
            <w:pPr>
              <w:jc w:val="center"/>
              <w:rPr>
                <w:rFonts w:ascii="Segoe UI" w:hAnsi="Segoe UI" w:cs="Segoe UI"/>
                <w:bCs/>
                <w:color w:val="000000" w:themeColor="text1"/>
                <w:sz w:val="19"/>
                <w:szCs w:val="19"/>
              </w:rPr>
            </w:pPr>
            <w:r w:rsidRPr="002501C7">
              <w:rPr>
                <w:rFonts w:ascii="Segoe UI" w:hAnsi="Segoe UI" w:cs="Segoe UI"/>
                <w:bCs/>
                <w:color w:val="000000" w:themeColor="text1"/>
                <w:sz w:val="19"/>
                <w:szCs w:val="19"/>
              </w:rPr>
              <w:t>1 piece</w:t>
            </w:r>
          </w:p>
        </w:tc>
        <w:tc>
          <w:tcPr>
            <w:tcW w:w="990" w:type="dxa"/>
          </w:tcPr>
          <w:p w14:paraId="2684B8DB" w14:textId="77777777" w:rsidR="00714D8D" w:rsidRPr="00680EF6" w:rsidRDefault="00714D8D" w:rsidP="000E7C2D">
            <w:pPr>
              <w:rPr>
                <w:rFonts w:ascii="Segoe UI" w:hAnsi="Segoe UI" w:cs="Segoe UI"/>
                <w:bCs/>
                <w:color w:val="000000" w:themeColor="text1"/>
                <w:sz w:val="19"/>
                <w:szCs w:val="19"/>
              </w:rPr>
            </w:pPr>
          </w:p>
        </w:tc>
        <w:tc>
          <w:tcPr>
            <w:tcW w:w="1530" w:type="dxa"/>
          </w:tcPr>
          <w:p w14:paraId="4CB4802D" w14:textId="77777777" w:rsidR="00714D8D" w:rsidRPr="00680EF6" w:rsidRDefault="00714D8D" w:rsidP="000E7C2D">
            <w:pPr>
              <w:rPr>
                <w:rFonts w:ascii="Segoe UI" w:hAnsi="Segoe UI" w:cs="Segoe UI"/>
                <w:bCs/>
                <w:color w:val="000000" w:themeColor="text1"/>
                <w:sz w:val="19"/>
                <w:szCs w:val="19"/>
              </w:rPr>
            </w:pPr>
          </w:p>
        </w:tc>
        <w:tc>
          <w:tcPr>
            <w:tcW w:w="1890" w:type="dxa"/>
          </w:tcPr>
          <w:p w14:paraId="43A6174A" w14:textId="77777777" w:rsidR="00714D8D" w:rsidRPr="00680EF6" w:rsidRDefault="00714D8D" w:rsidP="000E7C2D">
            <w:pPr>
              <w:rPr>
                <w:rFonts w:ascii="Segoe UI" w:hAnsi="Segoe UI" w:cs="Segoe UI"/>
                <w:bCs/>
                <w:color w:val="000000" w:themeColor="text1"/>
                <w:sz w:val="19"/>
                <w:szCs w:val="19"/>
              </w:rPr>
            </w:pPr>
          </w:p>
        </w:tc>
      </w:tr>
      <w:tr w:rsidR="00714D8D" w:rsidRPr="00D24152" w14:paraId="69D7B4B9" w14:textId="77777777" w:rsidTr="000E7C2D">
        <w:trPr>
          <w:trHeight w:val="440"/>
        </w:trPr>
        <w:tc>
          <w:tcPr>
            <w:tcW w:w="1525" w:type="dxa"/>
            <w:vMerge/>
            <w:shd w:val="clear" w:color="auto" w:fill="auto"/>
            <w:vAlign w:val="center"/>
          </w:tcPr>
          <w:p w14:paraId="639C03DF" w14:textId="77777777" w:rsidR="00714D8D" w:rsidRDefault="00714D8D" w:rsidP="000E7C2D">
            <w:pPr>
              <w:rPr>
                <w:rFonts w:ascii="Segoe UI" w:hAnsi="Segoe UI" w:cs="Segoe UI"/>
                <w:b/>
                <w:color w:val="000000" w:themeColor="text1"/>
                <w:sz w:val="19"/>
                <w:szCs w:val="19"/>
              </w:rPr>
            </w:pPr>
          </w:p>
        </w:tc>
        <w:tc>
          <w:tcPr>
            <w:tcW w:w="3330" w:type="dxa"/>
          </w:tcPr>
          <w:p w14:paraId="734D721A" w14:textId="77777777" w:rsidR="00714D8D" w:rsidRPr="00EF6345" w:rsidRDefault="00714D8D" w:rsidP="000E7C2D">
            <w:pPr>
              <w:rPr>
                <w:rFonts w:ascii="Segoe UI" w:hAnsi="Segoe UI" w:cs="Segoe UI"/>
                <w:bCs/>
                <w:color w:val="000000" w:themeColor="text1"/>
                <w:sz w:val="19"/>
                <w:szCs w:val="19"/>
              </w:rPr>
            </w:pPr>
            <w:proofErr w:type="spellStart"/>
            <w:r w:rsidRPr="00EF6345">
              <w:rPr>
                <w:rFonts w:ascii="Segoe UI" w:hAnsi="Segoe UI" w:cs="Segoe UI"/>
                <w:bCs/>
                <w:color w:val="000000" w:themeColor="text1"/>
                <w:sz w:val="19"/>
                <w:szCs w:val="19"/>
              </w:rPr>
              <w:t>Tensiune</w:t>
            </w:r>
            <w:proofErr w:type="spellEnd"/>
            <w:r w:rsidRPr="00EF6345">
              <w:rPr>
                <w:rFonts w:ascii="Segoe UI" w:hAnsi="Segoe UI" w:cs="Segoe UI"/>
                <w:bCs/>
                <w:color w:val="000000" w:themeColor="text1"/>
                <w:sz w:val="19"/>
                <w:szCs w:val="19"/>
              </w:rPr>
              <w:t xml:space="preserve"> - 400 V</w:t>
            </w:r>
          </w:p>
          <w:p w14:paraId="7D1F4574" w14:textId="77777777" w:rsidR="00714D8D" w:rsidRPr="00EF6345" w:rsidRDefault="00714D8D" w:rsidP="000E7C2D">
            <w:pPr>
              <w:rPr>
                <w:rFonts w:ascii="Segoe UI" w:hAnsi="Segoe UI" w:cs="Segoe UI"/>
                <w:bCs/>
                <w:color w:val="000000" w:themeColor="text1"/>
                <w:sz w:val="19"/>
                <w:szCs w:val="19"/>
              </w:rPr>
            </w:pPr>
            <w:proofErr w:type="spellStart"/>
            <w:r w:rsidRPr="00EF6345">
              <w:rPr>
                <w:rFonts w:ascii="Segoe UI" w:hAnsi="Segoe UI" w:cs="Segoe UI"/>
                <w:bCs/>
                <w:color w:val="000000" w:themeColor="text1"/>
                <w:sz w:val="19"/>
                <w:szCs w:val="19"/>
              </w:rPr>
              <w:t>Curent</w:t>
            </w:r>
            <w:proofErr w:type="spellEnd"/>
            <w:r>
              <w:rPr>
                <w:rFonts w:ascii="Segoe UI" w:hAnsi="Segoe UI" w:cs="Segoe UI"/>
                <w:bCs/>
                <w:color w:val="000000" w:themeColor="text1"/>
                <w:sz w:val="19"/>
                <w:szCs w:val="19"/>
              </w:rPr>
              <w:t xml:space="preserve"> </w:t>
            </w:r>
            <w:r w:rsidRPr="00EF6345">
              <w:rPr>
                <w:rFonts w:ascii="Segoe UI" w:hAnsi="Segoe UI" w:cs="Segoe UI"/>
                <w:bCs/>
                <w:color w:val="000000" w:themeColor="text1"/>
                <w:sz w:val="19"/>
                <w:szCs w:val="19"/>
              </w:rPr>
              <w:t>- 40 A</w:t>
            </w:r>
          </w:p>
          <w:p w14:paraId="33B876A4" w14:textId="77777777" w:rsidR="00714D8D" w:rsidRPr="00184AC2" w:rsidRDefault="00714D8D" w:rsidP="000E7C2D">
            <w:pPr>
              <w:rPr>
                <w:rFonts w:ascii="Segoe UI" w:hAnsi="Segoe UI" w:cs="Segoe UI"/>
                <w:bCs/>
                <w:color w:val="000000" w:themeColor="text1"/>
                <w:sz w:val="19"/>
                <w:szCs w:val="19"/>
              </w:rPr>
            </w:pPr>
            <w:proofErr w:type="spellStart"/>
            <w:r w:rsidRPr="00EF6345">
              <w:rPr>
                <w:rFonts w:ascii="Segoe UI" w:hAnsi="Segoe UI" w:cs="Segoe UI"/>
                <w:bCs/>
                <w:color w:val="000000" w:themeColor="text1"/>
                <w:sz w:val="19"/>
                <w:szCs w:val="19"/>
              </w:rPr>
              <w:t>Număr</w:t>
            </w:r>
            <w:proofErr w:type="spellEnd"/>
            <w:r w:rsidRPr="00EF6345">
              <w:rPr>
                <w:rFonts w:ascii="Segoe UI" w:hAnsi="Segoe UI" w:cs="Segoe UI"/>
                <w:bCs/>
                <w:color w:val="000000" w:themeColor="text1"/>
                <w:sz w:val="19"/>
                <w:szCs w:val="19"/>
              </w:rPr>
              <w:t xml:space="preserve"> de </w:t>
            </w:r>
            <w:proofErr w:type="spellStart"/>
            <w:r w:rsidRPr="00EF6345">
              <w:rPr>
                <w:rFonts w:ascii="Segoe UI" w:hAnsi="Segoe UI" w:cs="Segoe UI"/>
                <w:bCs/>
                <w:color w:val="000000" w:themeColor="text1"/>
                <w:sz w:val="19"/>
                <w:szCs w:val="19"/>
              </w:rPr>
              <w:t>poli</w:t>
            </w:r>
            <w:proofErr w:type="spellEnd"/>
            <w:r>
              <w:rPr>
                <w:rFonts w:ascii="Segoe UI" w:hAnsi="Segoe UI" w:cs="Segoe UI"/>
                <w:bCs/>
                <w:color w:val="000000" w:themeColor="text1"/>
                <w:sz w:val="19"/>
                <w:szCs w:val="19"/>
              </w:rPr>
              <w:t xml:space="preserve"> </w:t>
            </w:r>
            <w:r w:rsidRPr="00EF6345">
              <w:rPr>
                <w:rFonts w:ascii="Segoe UI" w:hAnsi="Segoe UI" w:cs="Segoe UI"/>
                <w:bCs/>
                <w:color w:val="000000" w:themeColor="text1"/>
                <w:sz w:val="19"/>
                <w:szCs w:val="19"/>
              </w:rPr>
              <w:t>- 3 P</w:t>
            </w:r>
          </w:p>
        </w:tc>
        <w:tc>
          <w:tcPr>
            <w:tcW w:w="1080" w:type="dxa"/>
            <w:vMerge/>
            <w:vAlign w:val="center"/>
          </w:tcPr>
          <w:p w14:paraId="46AC4306" w14:textId="77777777" w:rsidR="00714D8D" w:rsidRPr="002501C7" w:rsidRDefault="00714D8D" w:rsidP="000E7C2D">
            <w:pPr>
              <w:jc w:val="center"/>
              <w:rPr>
                <w:rFonts w:ascii="Segoe UI" w:hAnsi="Segoe UI" w:cs="Segoe UI"/>
                <w:bCs/>
                <w:color w:val="000000" w:themeColor="text1"/>
                <w:sz w:val="19"/>
                <w:szCs w:val="19"/>
              </w:rPr>
            </w:pPr>
          </w:p>
        </w:tc>
        <w:tc>
          <w:tcPr>
            <w:tcW w:w="990" w:type="dxa"/>
          </w:tcPr>
          <w:p w14:paraId="59942807" w14:textId="77777777" w:rsidR="00714D8D" w:rsidRPr="008B2AD1" w:rsidRDefault="00714D8D" w:rsidP="000E7C2D">
            <w:pPr>
              <w:rPr>
                <w:rFonts w:ascii="Segoe UI" w:hAnsi="Segoe UI" w:cs="Segoe UI"/>
                <w:bCs/>
                <w:color w:val="000000" w:themeColor="text1"/>
                <w:sz w:val="19"/>
                <w:szCs w:val="19"/>
              </w:rPr>
            </w:pPr>
          </w:p>
        </w:tc>
        <w:tc>
          <w:tcPr>
            <w:tcW w:w="1530" w:type="dxa"/>
          </w:tcPr>
          <w:p w14:paraId="23D06F22" w14:textId="77777777" w:rsidR="00714D8D" w:rsidRPr="008B2AD1" w:rsidRDefault="00714D8D" w:rsidP="000E7C2D">
            <w:pPr>
              <w:rPr>
                <w:rFonts w:ascii="Segoe UI" w:hAnsi="Segoe UI" w:cs="Segoe UI"/>
                <w:bCs/>
                <w:color w:val="000000" w:themeColor="text1"/>
                <w:sz w:val="19"/>
                <w:szCs w:val="19"/>
              </w:rPr>
            </w:pPr>
          </w:p>
        </w:tc>
        <w:tc>
          <w:tcPr>
            <w:tcW w:w="1890" w:type="dxa"/>
          </w:tcPr>
          <w:p w14:paraId="0E4435FC" w14:textId="77777777" w:rsidR="00714D8D" w:rsidRPr="00B649B7" w:rsidRDefault="00714D8D" w:rsidP="000E7C2D">
            <w:pPr>
              <w:rPr>
                <w:rFonts w:ascii="Segoe UI" w:hAnsi="Segoe UI" w:cs="Segoe UI"/>
                <w:bCs/>
                <w:color w:val="000000" w:themeColor="text1"/>
                <w:sz w:val="19"/>
                <w:szCs w:val="19"/>
              </w:rPr>
            </w:pPr>
          </w:p>
        </w:tc>
      </w:tr>
      <w:tr w:rsidR="00714D8D" w:rsidRPr="00D24152" w14:paraId="089955CE" w14:textId="77777777" w:rsidTr="000E7C2D">
        <w:trPr>
          <w:trHeight w:val="440"/>
        </w:trPr>
        <w:tc>
          <w:tcPr>
            <w:tcW w:w="1525" w:type="dxa"/>
            <w:vMerge w:val="restart"/>
            <w:shd w:val="clear" w:color="auto" w:fill="auto"/>
            <w:vAlign w:val="center"/>
          </w:tcPr>
          <w:p w14:paraId="133D158C" w14:textId="77777777" w:rsidR="00714D8D" w:rsidRDefault="00714D8D" w:rsidP="000E7C2D">
            <w:pPr>
              <w:rPr>
                <w:rFonts w:ascii="Segoe UI" w:hAnsi="Segoe UI" w:cs="Segoe UI"/>
                <w:b/>
                <w:color w:val="000000" w:themeColor="text1"/>
                <w:sz w:val="19"/>
                <w:szCs w:val="19"/>
              </w:rPr>
            </w:pPr>
            <w:r>
              <w:rPr>
                <w:rFonts w:ascii="Segoe UI" w:hAnsi="Segoe UI" w:cs="Segoe UI"/>
                <w:b/>
                <w:color w:val="000000" w:themeColor="text1"/>
                <w:sz w:val="19"/>
                <w:szCs w:val="19"/>
              </w:rPr>
              <w:t>5.</w:t>
            </w:r>
          </w:p>
          <w:p w14:paraId="29704466" w14:textId="77777777" w:rsidR="00714D8D" w:rsidRDefault="00714D8D" w:rsidP="000E7C2D">
            <w:pPr>
              <w:rPr>
                <w:rFonts w:ascii="Segoe UI" w:hAnsi="Segoe UI" w:cs="Segoe UI"/>
                <w:b/>
                <w:color w:val="000000" w:themeColor="text1"/>
                <w:sz w:val="19"/>
                <w:szCs w:val="19"/>
              </w:rPr>
            </w:pPr>
            <w:r w:rsidRPr="003A430B">
              <w:rPr>
                <w:rFonts w:ascii="Segoe UI" w:hAnsi="Segoe UI" w:cs="Segoe UI"/>
                <w:b/>
                <w:color w:val="000000" w:themeColor="text1"/>
                <w:sz w:val="19"/>
                <w:szCs w:val="19"/>
              </w:rPr>
              <w:t>Three-pole automated switch</w:t>
            </w:r>
            <w:r>
              <w:rPr>
                <w:rFonts w:ascii="Segoe UI" w:hAnsi="Segoe UI" w:cs="Segoe UI"/>
                <w:b/>
                <w:color w:val="000000" w:themeColor="text1"/>
                <w:sz w:val="19"/>
                <w:szCs w:val="19"/>
              </w:rPr>
              <w:t xml:space="preserve"> </w:t>
            </w:r>
          </w:p>
          <w:p w14:paraId="52FCBACB" w14:textId="77777777" w:rsidR="00714D8D" w:rsidRDefault="00714D8D" w:rsidP="000E7C2D">
            <w:r>
              <w:rPr>
                <w:rFonts w:ascii="Segoe UI" w:hAnsi="Segoe UI" w:cs="Segoe UI"/>
                <w:b/>
                <w:color w:val="000000" w:themeColor="text1"/>
                <w:sz w:val="19"/>
                <w:szCs w:val="19"/>
              </w:rPr>
              <w:t>/</w:t>
            </w:r>
            <w:r>
              <w:t xml:space="preserve"> </w:t>
            </w:r>
          </w:p>
          <w:p w14:paraId="4496F15C" w14:textId="77777777" w:rsidR="00714D8D" w:rsidRDefault="00714D8D" w:rsidP="000E7C2D">
            <w:pPr>
              <w:rPr>
                <w:rFonts w:ascii="Segoe UI" w:hAnsi="Segoe UI" w:cs="Segoe UI"/>
                <w:b/>
                <w:color w:val="000000" w:themeColor="text1"/>
                <w:sz w:val="19"/>
                <w:szCs w:val="19"/>
              </w:rPr>
            </w:pPr>
            <w:proofErr w:type="spellStart"/>
            <w:r w:rsidRPr="002157BE">
              <w:rPr>
                <w:rFonts w:ascii="Segoe UI" w:hAnsi="Segoe UI" w:cs="Segoe UI"/>
                <w:b/>
                <w:color w:val="000000" w:themeColor="text1"/>
                <w:sz w:val="19"/>
                <w:szCs w:val="19"/>
              </w:rPr>
              <w:t>Intrerupator</w:t>
            </w:r>
            <w:proofErr w:type="spellEnd"/>
            <w:r w:rsidRPr="002157BE">
              <w:rPr>
                <w:rFonts w:ascii="Segoe UI" w:hAnsi="Segoe UI" w:cs="Segoe UI"/>
                <w:b/>
                <w:color w:val="000000" w:themeColor="text1"/>
                <w:sz w:val="19"/>
                <w:szCs w:val="19"/>
              </w:rPr>
              <w:t xml:space="preserve"> automat tripolar</w:t>
            </w:r>
          </w:p>
          <w:p w14:paraId="6DB63AAC" w14:textId="77777777" w:rsidR="00714D8D" w:rsidRPr="00D24152" w:rsidRDefault="00714D8D" w:rsidP="000E7C2D">
            <w:pPr>
              <w:rPr>
                <w:rFonts w:ascii="Segoe UI" w:hAnsi="Segoe UI" w:cs="Segoe UI"/>
                <w:b/>
                <w:color w:val="000000" w:themeColor="text1"/>
                <w:sz w:val="19"/>
                <w:szCs w:val="19"/>
              </w:rPr>
            </w:pPr>
          </w:p>
        </w:tc>
        <w:tc>
          <w:tcPr>
            <w:tcW w:w="3330" w:type="dxa"/>
          </w:tcPr>
          <w:p w14:paraId="02F5DA0A" w14:textId="77777777" w:rsidR="00714D8D" w:rsidRPr="00C545D7" w:rsidRDefault="00714D8D" w:rsidP="000E7C2D">
            <w:pPr>
              <w:rPr>
                <w:rFonts w:ascii="Segoe UI" w:hAnsi="Segoe UI" w:cs="Segoe UI"/>
                <w:bCs/>
                <w:color w:val="000000" w:themeColor="text1"/>
                <w:sz w:val="19"/>
                <w:szCs w:val="19"/>
              </w:rPr>
            </w:pPr>
            <w:r w:rsidRPr="00C545D7">
              <w:rPr>
                <w:rFonts w:ascii="Segoe UI" w:hAnsi="Segoe UI" w:cs="Segoe UI"/>
                <w:bCs/>
                <w:color w:val="000000" w:themeColor="text1"/>
                <w:sz w:val="19"/>
                <w:szCs w:val="19"/>
              </w:rPr>
              <w:t xml:space="preserve">Number of poles </w:t>
            </w:r>
            <w:proofErr w:type="gramStart"/>
            <w:r w:rsidRPr="00C545D7">
              <w:rPr>
                <w:rFonts w:ascii="Segoe UI" w:hAnsi="Segoe UI" w:cs="Segoe UI"/>
                <w:bCs/>
                <w:color w:val="000000" w:themeColor="text1"/>
                <w:sz w:val="19"/>
                <w:szCs w:val="19"/>
              </w:rPr>
              <w:t>–  3</w:t>
            </w:r>
            <w:proofErr w:type="gramEnd"/>
            <w:r w:rsidRPr="00C545D7">
              <w:rPr>
                <w:rFonts w:ascii="Segoe UI" w:hAnsi="Segoe UI" w:cs="Segoe UI"/>
                <w:bCs/>
                <w:color w:val="000000" w:themeColor="text1"/>
                <w:sz w:val="19"/>
                <w:szCs w:val="19"/>
              </w:rPr>
              <w:t xml:space="preserve"> P</w:t>
            </w:r>
          </w:p>
          <w:p w14:paraId="2CBA675C" w14:textId="77777777" w:rsidR="00714D8D" w:rsidRPr="00C545D7" w:rsidRDefault="00714D8D" w:rsidP="000E7C2D">
            <w:pPr>
              <w:rPr>
                <w:rFonts w:ascii="Segoe UI" w:hAnsi="Segoe UI" w:cs="Segoe UI"/>
                <w:bCs/>
                <w:color w:val="000000" w:themeColor="text1"/>
                <w:sz w:val="19"/>
                <w:szCs w:val="19"/>
              </w:rPr>
            </w:pPr>
            <w:r w:rsidRPr="00C545D7">
              <w:rPr>
                <w:rFonts w:ascii="Segoe UI" w:hAnsi="Segoe UI" w:cs="Segoe UI"/>
                <w:bCs/>
                <w:color w:val="000000" w:themeColor="text1"/>
                <w:sz w:val="19"/>
                <w:szCs w:val="19"/>
              </w:rPr>
              <w:t>Nominal current - 16A</w:t>
            </w:r>
          </w:p>
          <w:p w14:paraId="061BF0F8" w14:textId="77777777" w:rsidR="00714D8D" w:rsidRPr="00C545D7" w:rsidRDefault="00714D8D" w:rsidP="000E7C2D">
            <w:pPr>
              <w:rPr>
                <w:rFonts w:ascii="Segoe UI" w:hAnsi="Segoe UI" w:cs="Segoe UI"/>
                <w:bCs/>
                <w:color w:val="000000" w:themeColor="text1"/>
                <w:sz w:val="19"/>
                <w:szCs w:val="19"/>
              </w:rPr>
            </w:pPr>
            <w:r w:rsidRPr="00C545D7">
              <w:rPr>
                <w:rFonts w:ascii="Segoe UI" w:hAnsi="Segoe UI" w:cs="Segoe UI"/>
                <w:bCs/>
                <w:color w:val="000000" w:themeColor="text1"/>
                <w:sz w:val="19"/>
                <w:szCs w:val="19"/>
              </w:rPr>
              <w:t>Breaking capacity - 4,5 kA</w:t>
            </w:r>
          </w:p>
          <w:p w14:paraId="78F81B94" w14:textId="77777777" w:rsidR="00714D8D" w:rsidRPr="00C545D7" w:rsidRDefault="00714D8D" w:rsidP="000E7C2D">
            <w:pPr>
              <w:rPr>
                <w:rFonts w:ascii="Segoe UI" w:hAnsi="Segoe UI" w:cs="Segoe UI"/>
                <w:bCs/>
                <w:color w:val="000000" w:themeColor="text1"/>
                <w:sz w:val="19"/>
                <w:szCs w:val="19"/>
              </w:rPr>
            </w:pPr>
            <w:r w:rsidRPr="00C545D7">
              <w:rPr>
                <w:rFonts w:ascii="Segoe UI" w:hAnsi="Segoe UI" w:cs="Segoe UI"/>
                <w:bCs/>
                <w:color w:val="000000" w:themeColor="text1"/>
                <w:sz w:val="19"/>
                <w:szCs w:val="19"/>
              </w:rPr>
              <w:t>Protection degree - IP20</w:t>
            </w:r>
          </w:p>
          <w:p w14:paraId="6146F386" w14:textId="77777777" w:rsidR="00714D8D" w:rsidRDefault="00714D8D" w:rsidP="000E7C2D">
            <w:pPr>
              <w:rPr>
                <w:rFonts w:ascii="Segoe UI" w:hAnsi="Segoe UI" w:cs="Segoe UI"/>
                <w:bCs/>
                <w:color w:val="000000" w:themeColor="text1"/>
                <w:sz w:val="19"/>
                <w:szCs w:val="19"/>
              </w:rPr>
            </w:pPr>
            <w:r w:rsidRPr="00C545D7">
              <w:rPr>
                <w:rFonts w:ascii="Segoe UI" w:hAnsi="Segoe UI" w:cs="Segoe UI"/>
                <w:bCs/>
                <w:color w:val="000000" w:themeColor="text1"/>
                <w:sz w:val="19"/>
                <w:szCs w:val="19"/>
              </w:rPr>
              <w:t>Life duration – over 6000 cycles</w:t>
            </w:r>
            <w:r>
              <w:rPr>
                <w:rFonts w:ascii="Segoe UI" w:hAnsi="Segoe UI" w:cs="Segoe UI"/>
                <w:bCs/>
                <w:color w:val="000000" w:themeColor="text1"/>
                <w:sz w:val="19"/>
                <w:szCs w:val="19"/>
              </w:rPr>
              <w:t xml:space="preserve"> </w:t>
            </w:r>
          </w:p>
          <w:p w14:paraId="79F95822" w14:textId="77777777" w:rsidR="00714D8D" w:rsidRPr="003E54FA" w:rsidRDefault="00714D8D" w:rsidP="000E7C2D">
            <w:pPr>
              <w:rPr>
                <w:rFonts w:ascii="Segoe UI" w:hAnsi="Segoe UI" w:cs="Segoe UI"/>
                <w:bCs/>
                <w:color w:val="000000" w:themeColor="text1"/>
                <w:sz w:val="19"/>
                <w:szCs w:val="19"/>
              </w:rPr>
            </w:pPr>
            <w:r w:rsidRPr="00F26E7F">
              <w:rPr>
                <w:rFonts w:ascii="Segoe UI" w:hAnsi="Segoe UI" w:cs="Segoe UI"/>
                <w:bCs/>
                <w:color w:val="000000" w:themeColor="text1"/>
                <w:sz w:val="19"/>
                <w:szCs w:val="19"/>
              </w:rPr>
              <w:t>Working voltage</w:t>
            </w:r>
            <w:r w:rsidRPr="0059650A">
              <w:rPr>
                <w:rFonts w:ascii="Segoe UI" w:hAnsi="Segoe UI" w:cs="Segoe UI"/>
                <w:bCs/>
                <w:color w:val="000000" w:themeColor="text1"/>
                <w:sz w:val="19"/>
                <w:szCs w:val="19"/>
              </w:rPr>
              <w:t xml:space="preserve"> - 230/400V</w:t>
            </w:r>
          </w:p>
        </w:tc>
        <w:tc>
          <w:tcPr>
            <w:tcW w:w="1080" w:type="dxa"/>
            <w:vMerge w:val="restart"/>
            <w:vAlign w:val="center"/>
          </w:tcPr>
          <w:p w14:paraId="6DB7053D" w14:textId="77777777" w:rsidR="00714D8D" w:rsidRPr="00C545D7" w:rsidRDefault="00714D8D" w:rsidP="000E7C2D">
            <w:pPr>
              <w:jc w:val="center"/>
              <w:rPr>
                <w:rFonts w:ascii="Segoe UI" w:hAnsi="Segoe UI" w:cs="Segoe UI"/>
                <w:bCs/>
                <w:color w:val="000000" w:themeColor="text1"/>
                <w:sz w:val="19"/>
                <w:szCs w:val="19"/>
              </w:rPr>
            </w:pPr>
            <w:r w:rsidRPr="003108D8">
              <w:rPr>
                <w:rFonts w:ascii="Segoe UI" w:hAnsi="Segoe UI" w:cs="Segoe UI"/>
                <w:bCs/>
                <w:color w:val="000000" w:themeColor="text1"/>
                <w:sz w:val="19"/>
                <w:szCs w:val="19"/>
              </w:rPr>
              <w:t>1 piece</w:t>
            </w:r>
          </w:p>
        </w:tc>
        <w:tc>
          <w:tcPr>
            <w:tcW w:w="990" w:type="dxa"/>
          </w:tcPr>
          <w:p w14:paraId="2150DCCA" w14:textId="77777777" w:rsidR="00714D8D" w:rsidRPr="0059650A" w:rsidRDefault="00714D8D" w:rsidP="000E7C2D">
            <w:pPr>
              <w:rPr>
                <w:rFonts w:ascii="Segoe UI" w:hAnsi="Segoe UI" w:cs="Segoe UI"/>
                <w:bCs/>
                <w:color w:val="000000" w:themeColor="text1"/>
                <w:sz w:val="19"/>
                <w:szCs w:val="19"/>
              </w:rPr>
            </w:pPr>
          </w:p>
        </w:tc>
        <w:tc>
          <w:tcPr>
            <w:tcW w:w="1530" w:type="dxa"/>
          </w:tcPr>
          <w:p w14:paraId="3632ECF4" w14:textId="77777777" w:rsidR="00714D8D" w:rsidRPr="003108D8" w:rsidRDefault="00714D8D" w:rsidP="000E7C2D">
            <w:pPr>
              <w:rPr>
                <w:rFonts w:ascii="Segoe UI" w:hAnsi="Segoe UI" w:cs="Segoe UI"/>
                <w:bCs/>
                <w:color w:val="000000" w:themeColor="text1"/>
                <w:sz w:val="19"/>
                <w:szCs w:val="19"/>
              </w:rPr>
            </w:pPr>
          </w:p>
        </w:tc>
        <w:tc>
          <w:tcPr>
            <w:tcW w:w="1890" w:type="dxa"/>
          </w:tcPr>
          <w:p w14:paraId="5AB90FA0" w14:textId="77777777" w:rsidR="00714D8D" w:rsidRPr="006A7C35" w:rsidRDefault="00714D8D" w:rsidP="000E7C2D">
            <w:pPr>
              <w:rPr>
                <w:rFonts w:ascii="Segoe UI" w:hAnsi="Segoe UI" w:cs="Segoe UI"/>
                <w:bCs/>
                <w:color w:val="000000" w:themeColor="text1"/>
                <w:sz w:val="19"/>
                <w:szCs w:val="19"/>
              </w:rPr>
            </w:pPr>
          </w:p>
        </w:tc>
      </w:tr>
      <w:tr w:rsidR="00714D8D" w:rsidRPr="00D24152" w14:paraId="38E83374" w14:textId="77777777" w:rsidTr="000E7C2D">
        <w:trPr>
          <w:trHeight w:val="440"/>
        </w:trPr>
        <w:tc>
          <w:tcPr>
            <w:tcW w:w="1525" w:type="dxa"/>
            <w:vMerge/>
            <w:shd w:val="clear" w:color="auto" w:fill="auto"/>
            <w:vAlign w:val="center"/>
          </w:tcPr>
          <w:p w14:paraId="7D7D69CB" w14:textId="77777777" w:rsidR="00714D8D" w:rsidRDefault="00714D8D" w:rsidP="000E7C2D">
            <w:pPr>
              <w:rPr>
                <w:rFonts w:ascii="Segoe UI" w:hAnsi="Segoe UI" w:cs="Segoe UI"/>
                <w:b/>
                <w:color w:val="000000" w:themeColor="text1"/>
                <w:sz w:val="19"/>
                <w:szCs w:val="19"/>
              </w:rPr>
            </w:pPr>
          </w:p>
        </w:tc>
        <w:tc>
          <w:tcPr>
            <w:tcW w:w="3330" w:type="dxa"/>
          </w:tcPr>
          <w:p w14:paraId="4F508628" w14:textId="77777777" w:rsidR="00714D8D" w:rsidRPr="0059650A" w:rsidRDefault="00714D8D" w:rsidP="000E7C2D">
            <w:pPr>
              <w:rPr>
                <w:rFonts w:ascii="Segoe UI" w:hAnsi="Segoe UI" w:cs="Segoe UI"/>
                <w:bCs/>
                <w:color w:val="000000" w:themeColor="text1"/>
                <w:sz w:val="19"/>
                <w:szCs w:val="19"/>
              </w:rPr>
            </w:pPr>
            <w:proofErr w:type="spellStart"/>
            <w:r w:rsidRPr="0059650A">
              <w:rPr>
                <w:rFonts w:ascii="Segoe UI" w:hAnsi="Segoe UI" w:cs="Segoe UI"/>
                <w:bCs/>
                <w:color w:val="000000" w:themeColor="text1"/>
                <w:sz w:val="19"/>
                <w:szCs w:val="19"/>
              </w:rPr>
              <w:t>Numar</w:t>
            </w:r>
            <w:proofErr w:type="spellEnd"/>
            <w:r w:rsidRPr="0059650A">
              <w:rPr>
                <w:rFonts w:ascii="Segoe UI" w:hAnsi="Segoe UI" w:cs="Segoe UI"/>
                <w:bCs/>
                <w:color w:val="000000" w:themeColor="text1"/>
                <w:sz w:val="19"/>
                <w:szCs w:val="19"/>
              </w:rPr>
              <w:t xml:space="preserve"> de </w:t>
            </w:r>
            <w:proofErr w:type="spellStart"/>
            <w:r w:rsidRPr="0059650A">
              <w:rPr>
                <w:rFonts w:ascii="Segoe UI" w:hAnsi="Segoe UI" w:cs="Segoe UI"/>
                <w:bCs/>
                <w:color w:val="000000" w:themeColor="text1"/>
                <w:sz w:val="19"/>
                <w:szCs w:val="19"/>
              </w:rPr>
              <w:t>poli</w:t>
            </w:r>
            <w:proofErr w:type="spellEnd"/>
            <w:r w:rsidRPr="0059650A">
              <w:rPr>
                <w:rFonts w:ascii="Segoe UI" w:hAnsi="Segoe UI" w:cs="Segoe UI"/>
                <w:bCs/>
                <w:color w:val="000000" w:themeColor="text1"/>
                <w:sz w:val="19"/>
                <w:szCs w:val="19"/>
              </w:rPr>
              <w:t xml:space="preserve"> – 3 P</w:t>
            </w:r>
          </w:p>
          <w:p w14:paraId="5F379EA5" w14:textId="77777777" w:rsidR="00714D8D" w:rsidRPr="0059650A" w:rsidRDefault="00714D8D" w:rsidP="000E7C2D">
            <w:pPr>
              <w:rPr>
                <w:rFonts w:ascii="Segoe UI" w:hAnsi="Segoe UI" w:cs="Segoe UI"/>
                <w:bCs/>
                <w:color w:val="000000" w:themeColor="text1"/>
                <w:sz w:val="19"/>
                <w:szCs w:val="19"/>
              </w:rPr>
            </w:pPr>
            <w:proofErr w:type="spellStart"/>
            <w:r w:rsidRPr="0059650A">
              <w:rPr>
                <w:rFonts w:ascii="Segoe UI" w:hAnsi="Segoe UI" w:cs="Segoe UI"/>
                <w:bCs/>
                <w:color w:val="000000" w:themeColor="text1"/>
                <w:sz w:val="19"/>
                <w:szCs w:val="19"/>
              </w:rPr>
              <w:t>Curent</w:t>
            </w:r>
            <w:proofErr w:type="spellEnd"/>
            <w:r w:rsidRPr="0059650A">
              <w:rPr>
                <w:rFonts w:ascii="Segoe UI" w:hAnsi="Segoe UI" w:cs="Segoe UI"/>
                <w:bCs/>
                <w:color w:val="000000" w:themeColor="text1"/>
                <w:sz w:val="19"/>
                <w:szCs w:val="19"/>
              </w:rPr>
              <w:t xml:space="preserve"> </w:t>
            </w:r>
            <w:proofErr w:type="gramStart"/>
            <w:r w:rsidRPr="0059650A">
              <w:rPr>
                <w:rFonts w:ascii="Segoe UI" w:hAnsi="Segoe UI" w:cs="Segoe UI"/>
                <w:bCs/>
                <w:color w:val="000000" w:themeColor="text1"/>
                <w:sz w:val="19"/>
                <w:szCs w:val="19"/>
              </w:rPr>
              <w:t>nominal  -</w:t>
            </w:r>
            <w:proofErr w:type="gramEnd"/>
            <w:r w:rsidRPr="0059650A">
              <w:rPr>
                <w:rFonts w:ascii="Segoe UI" w:hAnsi="Segoe UI" w:cs="Segoe UI"/>
                <w:bCs/>
                <w:color w:val="000000" w:themeColor="text1"/>
                <w:sz w:val="19"/>
                <w:szCs w:val="19"/>
              </w:rPr>
              <w:t xml:space="preserve"> 16A</w:t>
            </w:r>
          </w:p>
          <w:p w14:paraId="73CE1247" w14:textId="77777777" w:rsidR="00714D8D" w:rsidRPr="0059650A" w:rsidRDefault="00714D8D" w:rsidP="000E7C2D">
            <w:pPr>
              <w:rPr>
                <w:rFonts w:ascii="Segoe UI" w:hAnsi="Segoe UI" w:cs="Segoe UI"/>
                <w:bCs/>
                <w:color w:val="000000" w:themeColor="text1"/>
                <w:sz w:val="19"/>
                <w:szCs w:val="19"/>
              </w:rPr>
            </w:pPr>
            <w:r w:rsidRPr="0059650A">
              <w:rPr>
                <w:rFonts w:ascii="Segoe UI" w:hAnsi="Segoe UI" w:cs="Segoe UI"/>
                <w:bCs/>
                <w:color w:val="000000" w:themeColor="text1"/>
                <w:sz w:val="19"/>
                <w:szCs w:val="19"/>
              </w:rPr>
              <w:t xml:space="preserve">Capacitate de </w:t>
            </w:r>
            <w:proofErr w:type="spellStart"/>
            <w:r w:rsidRPr="0059650A">
              <w:rPr>
                <w:rFonts w:ascii="Segoe UI" w:hAnsi="Segoe UI" w:cs="Segoe UI"/>
                <w:bCs/>
                <w:color w:val="000000" w:themeColor="text1"/>
                <w:sz w:val="19"/>
                <w:szCs w:val="19"/>
              </w:rPr>
              <w:t>rupere</w:t>
            </w:r>
            <w:proofErr w:type="spellEnd"/>
            <w:r w:rsidRPr="0059650A">
              <w:rPr>
                <w:rFonts w:ascii="Segoe UI" w:hAnsi="Segoe UI" w:cs="Segoe UI"/>
                <w:bCs/>
                <w:color w:val="000000" w:themeColor="text1"/>
                <w:sz w:val="19"/>
                <w:szCs w:val="19"/>
              </w:rPr>
              <w:t xml:space="preserve"> - 4,5 kA</w:t>
            </w:r>
          </w:p>
          <w:p w14:paraId="43A0350A" w14:textId="77777777" w:rsidR="00714D8D" w:rsidRPr="0059650A" w:rsidRDefault="00714D8D" w:rsidP="000E7C2D">
            <w:pPr>
              <w:rPr>
                <w:rFonts w:ascii="Segoe UI" w:hAnsi="Segoe UI" w:cs="Segoe UI"/>
                <w:bCs/>
                <w:color w:val="000000" w:themeColor="text1"/>
                <w:sz w:val="19"/>
                <w:szCs w:val="19"/>
              </w:rPr>
            </w:pPr>
            <w:r w:rsidRPr="0059650A">
              <w:rPr>
                <w:rFonts w:ascii="Segoe UI" w:hAnsi="Segoe UI" w:cs="Segoe UI"/>
                <w:bCs/>
                <w:color w:val="000000" w:themeColor="text1"/>
                <w:sz w:val="19"/>
                <w:szCs w:val="19"/>
              </w:rPr>
              <w:t xml:space="preserve">Grad de </w:t>
            </w:r>
            <w:proofErr w:type="spellStart"/>
            <w:r w:rsidRPr="0059650A">
              <w:rPr>
                <w:rFonts w:ascii="Segoe UI" w:hAnsi="Segoe UI" w:cs="Segoe UI"/>
                <w:bCs/>
                <w:color w:val="000000" w:themeColor="text1"/>
                <w:sz w:val="19"/>
                <w:szCs w:val="19"/>
              </w:rPr>
              <w:t>protectie</w:t>
            </w:r>
            <w:proofErr w:type="spellEnd"/>
            <w:r w:rsidRPr="0059650A">
              <w:rPr>
                <w:rFonts w:ascii="Segoe UI" w:hAnsi="Segoe UI" w:cs="Segoe UI"/>
                <w:bCs/>
                <w:color w:val="000000" w:themeColor="text1"/>
                <w:sz w:val="19"/>
                <w:szCs w:val="19"/>
              </w:rPr>
              <w:t xml:space="preserve"> - IP20</w:t>
            </w:r>
          </w:p>
          <w:p w14:paraId="741F9539" w14:textId="77777777" w:rsidR="00714D8D" w:rsidRPr="0059650A" w:rsidRDefault="00714D8D" w:rsidP="000E7C2D">
            <w:pPr>
              <w:rPr>
                <w:rFonts w:ascii="Segoe UI" w:hAnsi="Segoe UI" w:cs="Segoe UI"/>
                <w:bCs/>
                <w:color w:val="000000" w:themeColor="text1"/>
                <w:sz w:val="19"/>
                <w:szCs w:val="19"/>
              </w:rPr>
            </w:pPr>
            <w:proofErr w:type="spellStart"/>
            <w:r w:rsidRPr="0059650A">
              <w:rPr>
                <w:rFonts w:ascii="Segoe UI" w:hAnsi="Segoe UI" w:cs="Segoe UI"/>
                <w:bCs/>
                <w:color w:val="000000" w:themeColor="text1"/>
                <w:sz w:val="19"/>
                <w:szCs w:val="19"/>
              </w:rPr>
              <w:t>Durată</w:t>
            </w:r>
            <w:proofErr w:type="spellEnd"/>
            <w:r w:rsidRPr="0059650A">
              <w:rPr>
                <w:rFonts w:ascii="Segoe UI" w:hAnsi="Segoe UI" w:cs="Segoe UI"/>
                <w:bCs/>
                <w:color w:val="000000" w:themeColor="text1"/>
                <w:sz w:val="19"/>
                <w:szCs w:val="19"/>
              </w:rPr>
              <w:t xml:space="preserve"> de </w:t>
            </w:r>
            <w:proofErr w:type="spellStart"/>
            <w:r w:rsidRPr="0059650A">
              <w:rPr>
                <w:rFonts w:ascii="Segoe UI" w:hAnsi="Segoe UI" w:cs="Segoe UI"/>
                <w:bCs/>
                <w:color w:val="000000" w:themeColor="text1"/>
                <w:sz w:val="19"/>
                <w:szCs w:val="19"/>
              </w:rPr>
              <w:t>viață</w:t>
            </w:r>
            <w:proofErr w:type="spellEnd"/>
            <w:r w:rsidRPr="0059650A">
              <w:rPr>
                <w:rFonts w:ascii="Segoe UI" w:hAnsi="Segoe UI" w:cs="Segoe UI"/>
                <w:bCs/>
                <w:color w:val="000000" w:themeColor="text1"/>
                <w:sz w:val="19"/>
                <w:szCs w:val="19"/>
              </w:rPr>
              <w:t xml:space="preserve"> - </w:t>
            </w:r>
            <w:proofErr w:type="spellStart"/>
            <w:r w:rsidRPr="0059650A">
              <w:rPr>
                <w:rFonts w:ascii="Segoe UI" w:hAnsi="Segoe UI" w:cs="Segoe UI"/>
                <w:bCs/>
                <w:color w:val="000000" w:themeColor="text1"/>
                <w:sz w:val="19"/>
                <w:szCs w:val="19"/>
              </w:rPr>
              <w:t>peste</w:t>
            </w:r>
            <w:proofErr w:type="spellEnd"/>
            <w:r w:rsidRPr="0059650A">
              <w:rPr>
                <w:rFonts w:ascii="Segoe UI" w:hAnsi="Segoe UI" w:cs="Segoe UI"/>
                <w:bCs/>
                <w:color w:val="000000" w:themeColor="text1"/>
                <w:sz w:val="19"/>
                <w:szCs w:val="19"/>
              </w:rPr>
              <w:t xml:space="preserve"> 6000 de </w:t>
            </w:r>
            <w:proofErr w:type="spellStart"/>
            <w:r w:rsidRPr="0059650A">
              <w:rPr>
                <w:rFonts w:ascii="Segoe UI" w:hAnsi="Segoe UI" w:cs="Segoe UI"/>
                <w:bCs/>
                <w:color w:val="000000" w:themeColor="text1"/>
                <w:sz w:val="19"/>
                <w:szCs w:val="19"/>
              </w:rPr>
              <w:t>cicluri</w:t>
            </w:r>
            <w:proofErr w:type="spellEnd"/>
          </w:p>
          <w:p w14:paraId="7AACAEAE" w14:textId="77777777" w:rsidR="00714D8D" w:rsidRPr="00C545D7" w:rsidRDefault="00714D8D" w:rsidP="000E7C2D">
            <w:pPr>
              <w:rPr>
                <w:rFonts w:ascii="Segoe UI" w:hAnsi="Segoe UI" w:cs="Segoe UI"/>
                <w:bCs/>
                <w:color w:val="000000" w:themeColor="text1"/>
                <w:sz w:val="19"/>
                <w:szCs w:val="19"/>
              </w:rPr>
            </w:pPr>
            <w:proofErr w:type="spellStart"/>
            <w:r w:rsidRPr="0059650A">
              <w:rPr>
                <w:rFonts w:ascii="Segoe UI" w:hAnsi="Segoe UI" w:cs="Segoe UI"/>
                <w:bCs/>
                <w:color w:val="000000" w:themeColor="text1"/>
                <w:sz w:val="19"/>
                <w:szCs w:val="19"/>
              </w:rPr>
              <w:t>Tensiune</w:t>
            </w:r>
            <w:proofErr w:type="spellEnd"/>
            <w:r w:rsidRPr="0059650A">
              <w:rPr>
                <w:rFonts w:ascii="Segoe UI" w:hAnsi="Segoe UI" w:cs="Segoe UI"/>
                <w:bCs/>
                <w:color w:val="000000" w:themeColor="text1"/>
                <w:sz w:val="19"/>
                <w:szCs w:val="19"/>
              </w:rPr>
              <w:t xml:space="preserve"> de </w:t>
            </w:r>
            <w:proofErr w:type="spellStart"/>
            <w:r w:rsidRPr="0059650A">
              <w:rPr>
                <w:rFonts w:ascii="Segoe UI" w:hAnsi="Segoe UI" w:cs="Segoe UI"/>
                <w:bCs/>
                <w:color w:val="000000" w:themeColor="text1"/>
                <w:sz w:val="19"/>
                <w:szCs w:val="19"/>
              </w:rPr>
              <w:t>lucru</w:t>
            </w:r>
            <w:proofErr w:type="spellEnd"/>
            <w:r w:rsidRPr="0059650A">
              <w:rPr>
                <w:rFonts w:ascii="Segoe UI" w:hAnsi="Segoe UI" w:cs="Segoe UI"/>
                <w:bCs/>
                <w:color w:val="000000" w:themeColor="text1"/>
                <w:sz w:val="19"/>
                <w:szCs w:val="19"/>
              </w:rPr>
              <w:t xml:space="preserve"> - 230/400V</w:t>
            </w:r>
          </w:p>
        </w:tc>
        <w:tc>
          <w:tcPr>
            <w:tcW w:w="1080" w:type="dxa"/>
            <w:vMerge/>
            <w:vAlign w:val="center"/>
          </w:tcPr>
          <w:p w14:paraId="4DB63688" w14:textId="77777777" w:rsidR="00714D8D" w:rsidRPr="003108D8" w:rsidRDefault="00714D8D" w:rsidP="000E7C2D">
            <w:pPr>
              <w:jc w:val="center"/>
              <w:rPr>
                <w:rFonts w:ascii="Segoe UI" w:hAnsi="Segoe UI" w:cs="Segoe UI"/>
                <w:bCs/>
                <w:color w:val="000000" w:themeColor="text1"/>
                <w:sz w:val="19"/>
                <w:szCs w:val="19"/>
              </w:rPr>
            </w:pPr>
          </w:p>
        </w:tc>
        <w:tc>
          <w:tcPr>
            <w:tcW w:w="990" w:type="dxa"/>
          </w:tcPr>
          <w:p w14:paraId="6256D9D8" w14:textId="77777777" w:rsidR="00714D8D" w:rsidRPr="0059650A" w:rsidRDefault="00714D8D" w:rsidP="000E7C2D">
            <w:pPr>
              <w:rPr>
                <w:rFonts w:ascii="Segoe UI" w:hAnsi="Segoe UI" w:cs="Segoe UI"/>
                <w:bCs/>
                <w:color w:val="000000" w:themeColor="text1"/>
                <w:sz w:val="19"/>
                <w:szCs w:val="19"/>
              </w:rPr>
            </w:pPr>
          </w:p>
        </w:tc>
        <w:tc>
          <w:tcPr>
            <w:tcW w:w="1530" w:type="dxa"/>
          </w:tcPr>
          <w:p w14:paraId="38F01686" w14:textId="77777777" w:rsidR="00714D8D" w:rsidRPr="003108D8" w:rsidRDefault="00714D8D" w:rsidP="000E7C2D">
            <w:pPr>
              <w:rPr>
                <w:rFonts w:ascii="Segoe UI" w:hAnsi="Segoe UI" w:cs="Segoe UI"/>
                <w:bCs/>
                <w:color w:val="000000" w:themeColor="text1"/>
                <w:sz w:val="19"/>
                <w:szCs w:val="19"/>
              </w:rPr>
            </w:pPr>
          </w:p>
        </w:tc>
        <w:tc>
          <w:tcPr>
            <w:tcW w:w="1890" w:type="dxa"/>
          </w:tcPr>
          <w:p w14:paraId="6D9CF176" w14:textId="77777777" w:rsidR="00714D8D" w:rsidRPr="006A7C35" w:rsidRDefault="00714D8D" w:rsidP="000E7C2D">
            <w:pPr>
              <w:rPr>
                <w:rFonts w:ascii="Segoe UI" w:hAnsi="Segoe UI" w:cs="Segoe UI"/>
                <w:bCs/>
                <w:color w:val="000000" w:themeColor="text1"/>
                <w:sz w:val="19"/>
                <w:szCs w:val="19"/>
              </w:rPr>
            </w:pPr>
          </w:p>
        </w:tc>
      </w:tr>
      <w:tr w:rsidR="00714D8D" w:rsidRPr="00D24152" w14:paraId="0F1DEB4F" w14:textId="77777777" w:rsidTr="000E7C2D">
        <w:trPr>
          <w:trHeight w:val="440"/>
        </w:trPr>
        <w:tc>
          <w:tcPr>
            <w:tcW w:w="1525" w:type="dxa"/>
            <w:vMerge w:val="restart"/>
            <w:shd w:val="clear" w:color="auto" w:fill="auto"/>
            <w:vAlign w:val="center"/>
          </w:tcPr>
          <w:p w14:paraId="3F0ABF15" w14:textId="77777777" w:rsidR="00714D8D" w:rsidRDefault="00714D8D" w:rsidP="000E7C2D">
            <w:pPr>
              <w:rPr>
                <w:rFonts w:ascii="Segoe UI" w:hAnsi="Segoe UI" w:cs="Segoe UI"/>
                <w:b/>
                <w:color w:val="000000" w:themeColor="text1"/>
                <w:sz w:val="19"/>
                <w:szCs w:val="19"/>
              </w:rPr>
            </w:pPr>
            <w:r>
              <w:rPr>
                <w:rFonts w:ascii="Segoe UI" w:hAnsi="Segoe UI" w:cs="Segoe UI"/>
                <w:b/>
                <w:color w:val="000000" w:themeColor="text1"/>
                <w:sz w:val="19"/>
                <w:szCs w:val="19"/>
              </w:rPr>
              <w:t>6.</w:t>
            </w:r>
          </w:p>
          <w:p w14:paraId="1A516F95" w14:textId="77777777" w:rsidR="00714D8D" w:rsidRDefault="00714D8D" w:rsidP="000E7C2D">
            <w:pPr>
              <w:rPr>
                <w:rFonts w:ascii="Segoe UI" w:hAnsi="Segoe UI" w:cs="Segoe UI"/>
                <w:b/>
                <w:color w:val="000000" w:themeColor="text1"/>
                <w:sz w:val="19"/>
                <w:szCs w:val="19"/>
              </w:rPr>
            </w:pPr>
            <w:r w:rsidRPr="0030130A">
              <w:rPr>
                <w:rFonts w:ascii="Segoe UI" w:hAnsi="Segoe UI" w:cs="Segoe UI"/>
                <w:b/>
                <w:color w:val="000000" w:themeColor="text1"/>
                <w:sz w:val="19"/>
                <w:szCs w:val="19"/>
              </w:rPr>
              <w:t>Electronic electricity meter</w:t>
            </w:r>
            <w:r>
              <w:rPr>
                <w:rFonts w:ascii="Segoe UI" w:hAnsi="Segoe UI" w:cs="Segoe UI"/>
                <w:b/>
                <w:color w:val="000000" w:themeColor="text1"/>
                <w:sz w:val="19"/>
                <w:szCs w:val="19"/>
              </w:rPr>
              <w:t xml:space="preserve"> </w:t>
            </w:r>
          </w:p>
          <w:p w14:paraId="413270A2" w14:textId="77777777" w:rsidR="00714D8D" w:rsidRDefault="00714D8D" w:rsidP="000E7C2D">
            <w:pPr>
              <w:rPr>
                <w:rFonts w:ascii="Segoe UI" w:hAnsi="Segoe UI" w:cs="Segoe UI"/>
                <w:b/>
                <w:color w:val="000000" w:themeColor="text1"/>
                <w:sz w:val="19"/>
                <w:szCs w:val="19"/>
              </w:rPr>
            </w:pPr>
            <w:r>
              <w:rPr>
                <w:rFonts w:ascii="Segoe UI" w:hAnsi="Segoe UI" w:cs="Segoe UI"/>
                <w:b/>
                <w:color w:val="000000" w:themeColor="text1"/>
                <w:sz w:val="19"/>
                <w:szCs w:val="19"/>
              </w:rPr>
              <w:t>/</w:t>
            </w:r>
          </w:p>
          <w:p w14:paraId="4717D7F5" w14:textId="77777777" w:rsidR="00714D8D" w:rsidRPr="00D24152" w:rsidRDefault="00714D8D" w:rsidP="000E7C2D">
            <w:pPr>
              <w:rPr>
                <w:rFonts w:ascii="Segoe UI" w:hAnsi="Segoe UI" w:cs="Segoe UI"/>
                <w:b/>
                <w:color w:val="000000" w:themeColor="text1"/>
                <w:sz w:val="19"/>
                <w:szCs w:val="19"/>
              </w:rPr>
            </w:pPr>
            <w:proofErr w:type="spellStart"/>
            <w:r w:rsidRPr="00EB48FF">
              <w:rPr>
                <w:rFonts w:ascii="Segoe UI" w:hAnsi="Segoe UI" w:cs="Segoe UI"/>
                <w:b/>
                <w:color w:val="000000" w:themeColor="text1"/>
                <w:sz w:val="19"/>
                <w:szCs w:val="19"/>
              </w:rPr>
              <w:t>Contor</w:t>
            </w:r>
            <w:proofErr w:type="spellEnd"/>
            <w:r w:rsidRPr="00EB48FF">
              <w:rPr>
                <w:rFonts w:ascii="Segoe UI" w:hAnsi="Segoe UI" w:cs="Segoe UI"/>
                <w:b/>
                <w:color w:val="000000" w:themeColor="text1"/>
                <w:sz w:val="19"/>
                <w:szCs w:val="19"/>
              </w:rPr>
              <w:t xml:space="preserve"> de </w:t>
            </w:r>
            <w:proofErr w:type="spellStart"/>
            <w:r w:rsidRPr="00EB48FF">
              <w:rPr>
                <w:rFonts w:ascii="Segoe UI" w:hAnsi="Segoe UI" w:cs="Segoe UI"/>
                <w:b/>
                <w:color w:val="000000" w:themeColor="text1"/>
                <w:sz w:val="19"/>
                <w:szCs w:val="19"/>
              </w:rPr>
              <w:t>energie</w:t>
            </w:r>
            <w:proofErr w:type="spellEnd"/>
            <w:r w:rsidRPr="00EB48FF">
              <w:rPr>
                <w:rFonts w:ascii="Segoe UI" w:hAnsi="Segoe UI" w:cs="Segoe UI"/>
                <w:b/>
                <w:color w:val="000000" w:themeColor="text1"/>
                <w:sz w:val="19"/>
                <w:szCs w:val="19"/>
              </w:rPr>
              <w:t xml:space="preserve"> </w:t>
            </w:r>
            <w:proofErr w:type="spellStart"/>
            <w:r w:rsidRPr="00EB48FF">
              <w:rPr>
                <w:rFonts w:ascii="Segoe UI" w:hAnsi="Segoe UI" w:cs="Segoe UI"/>
                <w:b/>
                <w:color w:val="000000" w:themeColor="text1"/>
                <w:sz w:val="19"/>
                <w:szCs w:val="19"/>
              </w:rPr>
              <w:t>electrica</w:t>
            </w:r>
            <w:proofErr w:type="spellEnd"/>
            <w:r w:rsidRPr="00EB48FF">
              <w:rPr>
                <w:rFonts w:ascii="Segoe UI" w:hAnsi="Segoe UI" w:cs="Segoe UI"/>
                <w:b/>
                <w:color w:val="000000" w:themeColor="text1"/>
                <w:sz w:val="19"/>
                <w:szCs w:val="19"/>
              </w:rPr>
              <w:t xml:space="preserve"> electronic</w:t>
            </w:r>
          </w:p>
        </w:tc>
        <w:tc>
          <w:tcPr>
            <w:tcW w:w="3330" w:type="dxa"/>
          </w:tcPr>
          <w:p w14:paraId="78C4BB6D" w14:textId="77777777" w:rsidR="00714D8D" w:rsidRPr="00543379" w:rsidRDefault="00714D8D" w:rsidP="000E7C2D">
            <w:pPr>
              <w:rPr>
                <w:rFonts w:ascii="Segoe UI" w:hAnsi="Segoe UI" w:cs="Segoe UI"/>
                <w:bCs/>
                <w:color w:val="000000" w:themeColor="text1"/>
                <w:sz w:val="19"/>
                <w:szCs w:val="19"/>
              </w:rPr>
            </w:pPr>
            <w:r w:rsidRPr="00543379">
              <w:rPr>
                <w:rFonts w:ascii="Segoe UI" w:hAnsi="Segoe UI" w:cs="Segoe UI"/>
                <w:bCs/>
                <w:color w:val="000000" w:themeColor="text1"/>
                <w:sz w:val="19"/>
                <w:szCs w:val="19"/>
              </w:rPr>
              <w:t>Nominal current -</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5-60 A</w:t>
            </w:r>
          </w:p>
          <w:p w14:paraId="2E57343E" w14:textId="77777777" w:rsidR="00714D8D" w:rsidRPr="00543379" w:rsidRDefault="00714D8D" w:rsidP="000E7C2D">
            <w:pPr>
              <w:rPr>
                <w:rFonts w:ascii="Segoe UI" w:hAnsi="Segoe UI" w:cs="Segoe UI"/>
                <w:bCs/>
                <w:color w:val="000000" w:themeColor="text1"/>
                <w:sz w:val="19"/>
                <w:szCs w:val="19"/>
              </w:rPr>
            </w:pPr>
            <w:r w:rsidRPr="00543379">
              <w:rPr>
                <w:rFonts w:ascii="Segoe UI" w:hAnsi="Segoe UI" w:cs="Segoe UI"/>
                <w:bCs/>
                <w:color w:val="000000" w:themeColor="text1"/>
                <w:sz w:val="19"/>
                <w:szCs w:val="19"/>
              </w:rPr>
              <w:t>Nominal voltage -</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3 x 230/400 V</w:t>
            </w:r>
          </w:p>
          <w:p w14:paraId="627BFAE0" w14:textId="77777777" w:rsidR="00714D8D" w:rsidRPr="00543379" w:rsidRDefault="00714D8D" w:rsidP="000E7C2D">
            <w:pPr>
              <w:rPr>
                <w:rFonts w:ascii="Segoe UI" w:hAnsi="Segoe UI" w:cs="Segoe UI"/>
                <w:bCs/>
                <w:color w:val="000000" w:themeColor="text1"/>
                <w:sz w:val="19"/>
                <w:szCs w:val="19"/>
              </w:rPr>
            </w:pPr>
            <w:r w:rsidRPr="00543379">
              <w:rPr>
                <w:rFonts w:ascii="Segoe UI" w:hAnsi="Segoe UI" w:cs="Segoe UI"/>
                <w:bCs/>
                <w:color w:val="000000" w:themeColor="text1"/>
                <w:sz w:val="19"/>
                <w:szCs w:val="19"/>
              </w:rPr>
              <w:t>Accuracy class -</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1</w:t>
            </w:r>
          </w:p>
          <w:p w14:paraId="495440BC" w14:textId="77777777" w:rsidR="00714D8D" w:rsidRPr="00543379" w:rsidRDefault="00714D8D" w:rsidP="000E7C2D">
            <w:pPr>
              <w:rPr>
                <w:rFonts w:ascii="Segoe UI" w:hAnsi="Segoe UI" w:cs="Segoe UI"/>
                <w:bCs/>
                <w:color w:val="000000" w:themeColor="text1"/>
                <w:sz w:val="19"/>
                <w:szCs w:val="19"/>
              </w:rPr>
            </w:pPr>
            <w:r w:rsidRPr="00543379">
              <w:rPr>
                <w:rFonts w:ascii="Segoe UI" w:hAnsi="Segoe UI" w:cs="Segoe UI"/>
                <w:bCs/>
                <w:color w:val="000000" w:themeColor="text1"/>
                <w:sz w:val="19"/>
                <w:szCs w:val="19"/>
              </w:rPr>
              <w:t>Frequency -</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50 Hz</w:t>
            </w:r>
          </w:p>
          <w:p w14:paraId="40445293" w14:textId="77777777" w:rsidR="00714D8D" w:rsidRPr="00543379" w:rsidRDefault="00714D8D" w:rsidP="000E7C2D">
            <w:pPr>
              <w:rPr>
                <w:rFonts w:ascii="Segoe UI" w:hAnsi="Segoe UI" w:cs="Segoe UI"/>
                <w:bCs/>
                <w:color w:val="000000" w:themeColor="text1"/>
                <w:sz w:val="19"/>
                <w:szCs w:val="19"/>
              </w:rPr>
            </w:pPr>
            <w:r w:rsidRPr="00543379">
              <w:rPr>
                <w:rFonts w:ascii="Segoe UI" w:hAnsi="Segoe UI" w:cs="Segoe UI"/>
                <w:bCs/>
                <w:color w:val="000000" w:themeColor="text1"/>
                <w:sz w:val="19"/>
                <w:szCs w:val="19"/>
              </w:rPr>
              <w:t>Number of tariffs -1 tariff</w:t>
            </w:r>
          </w:p>
          <w:p w14:paraId="1820A8EC" w14:textId="77777777" w:rsidR="00714D8D" w:rsidRPr="006A7C35" w:rsidRDefault="00714D8D" w:rsidP="000E7C2D">
            <w:pPr>
              <w:rPr>
                <w:rFonts w:ascii="Segoe UI" w:hAnsi="Segoe UI" w:cs="Segoe UI"/>
                <w:b/>
                <w:color w:val="000000" w:themeColor="text1"/>
                <w:sz w:val="19"/>
                <w:szCs w:val="19"/>
              </w:rPr>
            </w:pPr>
            <w:r w:rsidRPr="00543379">
              <w:rPr>
                <w:rFonts w:ascii="Segoe UI" w:hAnsi="Segoe UI" w:cs="Segoe UI"/>
                <w:bCs/>
                <w:color w:val="000000" w:themeColor="text1"/>
                <w:sz w:val="19"/>
                <w:szCs w:val="19"/>
              </w:rPr>
              <w:t>Working temperature</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 xml:space="preserve">from -40°С up to 70°С </w:t>
            </w:r>
          </w:p>
        </w:tc>
        <w:tc>
          <w:tcPr>
            <w:tcW w:w="1080" w:type="dxa"/>
            <w:vMerge w:val="restart"/>
            <w:vAlign w:val="center"/>
          </w:tcPr>
          <w:p w14:paraId="37FD1F35" w14:textId="77777777" w:rsidR="00714D8D" w:rsidRPr="006A7C35" w:rsidRDefault="00714D8D" w:rsidP="000E7C2D">
            <w:pPr>
              <w:jc w:val="center"/>
              <w:rPr>
                <w:rFonts w:ascii="Segoe UI" w:hAnsi="Segoe UI" w:cs="Segoe UI"/>
                <w:b/>
                <w:color w:val="000000" w:themeColor="text1"/>
                <w:sz w:val="19"/>
                <w:szCs w:val="19"/>
              </w:rPr>
            </w:pPr>
            <w:r w:rsidRPr="00B33077">
              <w:rPr>
                <w:rFonts w:ascii="Segoe UI" w:hAnsi="Segoe UI" w:cs="Segoe UI"/>
                <w:bCs/>
                <w:color w:val="000000" w:themeColor="text1"/>
                <w:sz w:val="19"/>
                <w:szCs w:val="19"/>
              </w:rPr>
              <w:t>1 piece</w:t>
            </w:r>
          </w:p>
        </w:tc>
        <w:tc>
          <w:tcPr>
            <w:tcW w:w="990" w:type="dxa"/>
          </w:tcPr>
          <w:p w14:paraId="04A2F3F2" w14:textId="77777777" w:rsidR="00714D8D" w:rsidRPr="006A7C35" w:rsidRDefault="00714D8D" w:rsidP="000E7C2D">
            <w:pPr>
              <w:rPr>
                <w:rFonts w:ascii="Segoe UI" w:hAnsi="Segoe UI" w:cs="Segoe UI"/>
                <w:b/>
                <w:color w:val="000000" w:themeColor="text1"/>
                <w:sz w:val="19"/>
                <w:szCs w:val="19"/>
              </w:rPr>
            </w:pPr>
          </w:p>
        </w:tc>
        <w:tc>
          <w:tcPr>
            <w:tcW w:w="1530" w:type="dxa"/>
          </w:tcPr>
          <w:p w14:paraId="7A754D86" w14:textId="77777777" w:rsidR="00714D8D" w:rsidRPr="006A7C35" w:rsidRDefault="00714D8D" w:rsidP="000E7C2D">
            <w:pPr>
              <w:rPr>
                <w:rFonts w:ascii="Segoe UI" w:hAnsi="Segoe UI" w:cs="Segoe UI"/>
                <w:b/>
                <w:color w:val="000000" w:themeColor="text1"/>
                <w:sz w:val="19"/>
                <w:szCs w:val="19"/>
              </w:rPr>
            </w:pPr>
          </w:p>
        </w:tc>
        <w:tc>
          <w:tcPr>
            <w:tcW w:w="1890" w:type="dxa"/>
          </w:tcPr>
          <w:p w14:paraId="012BF9E1" w14:textId="77777777" w:rsidR="00714D8D" w:rsidRPr="006A7C35" w:rsidRDefault="00714D8D" w:rsidP="000E7C2D">
            <w:pPr>
              <w:rPr>
                <w:rFonts w:ascii="Segoe UI" w:hAnsi="Segoe UI" w:cs="Segoe UI"/>
                <w:b/>
                <w:color w:val="000000" w:themeColor="text1"/>
                <w:sz w:val="19"/>
                <w:szCs w:val="19"/>
              </w:rPr>
            </w:pPr>
          </w:p>
        </w:tc>
      </w:tr>
      <w:tr w:rsidR="00714D8D" w:rsidRPr="00D24152" w14:paraId="2CB08AC8" w14:textId="77777777" w:rsidTr="000E7C2D">
        <w:trPr>
          <w:trHeight w:val="440"/>
        </w:trPr>
        <w:tc>
          <w:tcPr>
            <w:tcW w:w="1525" w:type="dxa"/>
            <w:vMerge/>
            <w:shd w:val="clear" w:color="auto" w:fill="auto"/>
            <w:vAlign w:val="center"/>
          </w:tcPr>
          <w:p w14:paraId="09D8DC84" w14:textId="77777777" w:rsidR="00714D8D" w:rsidRDefault="00714D8D" w:rsidP="000E7C2D">
            <w:pPr>
              <w:rPr>
                <w:rFonts w:ascii="Segoe UI" w:hAnsi="Segoe UI" w:cs="Segoe UI"/>
                <w:b/>
                <w:color w:val="000000" w:themeColor="text1"/>
                <w:sz w:val="19"/>
                <w:szCs w:val="19"/>
              </w:rPr>
            </w:pPr>
          </w:p>
        </w:tc>
        <w:tc>
          <w:tcPr>
            <w:tcW w:w="3330" w:type="dxa"/>
          </w:tcPr>
          <w:p w14:paraId="5F907660" w14:textId="77777777" w:rsidR="00714D8D" w:rsidRPr="00543379" w:rsidRDefault="00714D8D" w:rsidP="000E7C2D">
            <w:pPr>
              <w:rPr>
                <w:rFonts w:ascii="Segoe UI" w:hAnsi="Segoe UI" w:cs="Segoe UI"/>
                <w:bCs/>
                <w:color w:val="000000" w:themeColor="text1"/>
                <w:sz w:val="19"/>
                <w:szCs w:val="19"/>
              </w:rPr>
            </w:pPr>
            <w:proofErr w:type="spellStart"/>
            <w:r w:rsidRPr="00543379">
              <w:rPr>
                <w:rFonts w:ascii="Segoe UI" w:hAnsi="Segoe UI" w:cs="Segoe UI"/>
                <w:bCs/>
                <w:color w:val="000000" w:themeColor="text1"/>
                <w:sz w:val="19"/>
                <w:szCs w:val="19"/>
              </w:rPr>
              <w:t>Curentul</w:t>
            </w:r>
            <w:proofErr w:type="spellEnd"/>
            <w:r w:rsidRPr="00543379">
              <w:rPr>
                <w:rFonts w:ascii="Segoe UI" w:hAnsi="Segoe UI" w:cs="Segoe UI"/>
                <w:bCs/>
                <w:color w:val="000000" w:themeColor="text1"/>
                <w:sz w:val="19"/>
                <w:szCs w:val="19"/>
              </w:rPr>
              <w:t xml:space="preserve"> nominal -</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5-60 A</w:t>
            </w:r>
          </w:p>
          <w:p w14:paraId="441A2ED5" w14:textId="77777777" w:rsidR="00714D8D" w:rsidRPr="00543379" w:rsidRDefault="00714D8D" w:rsidP="000E7C2D">
            <w:pPr>
              <w:rPr>
                <w:rFonts w:ascii="Segoe UI" w:hAnsi="Segoe UI" w:cs="Segoe UI"/>
                <w:bCs/>
                <w:color w:val="000000" w:themeColor="text1"/>
                <w:sz w:val="19"/>
                <w:szCs w:val="19"/>
              </w:rPr>
            </w:pPr>
            <w:proofErr w:type="spellStart"/>
            <w:r w:rsidRPr="00543379">
              <w:rPr>
                <w:rFonts w:ascii="Segoe UI" w:hAnsi="Segoe UI" w:cs="Segoe UI"/>
                <w:bCs/>
                <w:color w:val="000000" w:themeColor="text1"/>
                <w:sz w:val="19"/>
                <w:szCs w:val="19"/>
              </w:rPr>
              <w:t>Tensiunea</w:t>
            </w:r>
            <w:proofErr w:type="spellEnd"/>
            <w:r w:rsidRPr="00543379">
              <w:rPr>
                <w:rFonts w:ascii="Segoe UI" w:hAnsi="Segoe UI" w:cs="Segoe UI"/>
                <w:bCs/>
                <w:color w:val="000000" w:themeColor="text1"/>
                <w:sz w:val="19"/>
                <w:szCs w:val="19"/>
              </w:rPr>
              <w:t xml:space="preserve"> </w:t>
            </w:r>
            <w:proofErr w:type="spellStart"/>
            <w:r w:rsidRPr="00543379">
              <w:rPr>
                <w:rFonts w:ascii="Segoe UI" w:hAnsi="Segoe UI" w:cs="Segoe UI"/>
                <w:bCs/>
                <w:color w:val="000000" w:themeColor="text1"/>
                <w:sz w:val="19"/>
                <w:szCs w:val="19"/>
              </w:rPr>
              <w:t>nominala</w:t>
            </w:r>
            <w:proofErr w:type="spellEnd"/>
            <w:r w:rsidRPr="00543379">
              <w:rPr>
                <w:rFonts w:ascii="Segoe UI" w:hAnsi="Segoe UI" w:cs="Segoe UI"/>
                <w:bCs/>
                <w:color w:val="000000" w:themeColor="text1"/>
                <w:sz w:val="19"/>
                <w:szCs w:val="19"/>
              </w:rPr>
              <w:t xml:space="preserve"> -</w:t>
            </w:r>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3 x 230/400 V</w:t>
            </w:r>
          </w:p>
          <w:p w14:paraId="3B837D64" w14:textId="77777777" w:rsidR="00714D8D" w:rsidRPr="00543379" w:rsidRDefault="00714D8D" w:rsidP="000E7C2D">
            <w:pPr>
              <w:rPr>
                <w:rFonts w:ascii="Segoe UI" w:hAnsi="Segoe UI" w:cs="Segoe UI"/>
                <w:bCs/>
                <w:color w:val="000000" w:themeColor="text1"/>
                <w:sz w:val="19"/>
                <w:szCs w:val="19"/>
              </w:rPr>
            </w:pPr>
            <w:proofErr w:type="spellStart"/>
            <w:r w:rsidRPr="00543379">
              <w:rPr>
                <w:rFonts w:ascii="Segoe UI" w:hAnsi="Segoe UI" w:cs="Segoe UI"/>
                <w:bCs/>
                <w:color w:val="000000" w:themeColor="text1"/>
                <w:sz w:val="19"/>
                <w:szCs w:val="19"/>
              </w:rPr>
              <w:t>Clasa</w:t>
            </w:r>
            <w:proofErr w:type="spellEnd"/>
            <w:r w:rsidRPr="00543379">
              <w:rPr>
                <w:rFonts w:ascii="Segoe UI" w:hAnsi="Segoe UI" w:cs="Segoe UI"/>
                <w:bCs/>
                <w:color w:val="000000" w:themeColor="text1"/>
                <w:sz w:val="19"/>
                <w:szCs w:val="19"/>
              </w:rPr>
              <w:t xml:space="preserve"> de </w:t>
            </w:r>
            <w:proofErr w:type="spellStart"/>
            <w:r w:rsidRPr="00543379">
              <w:rPr>
                <w:rFonts w:ascii="Segoe UI" w:hAnsi="Segoe UI" w:cs="Segoe UI"/>
                <w:bCs/>
                <w:color w:val="000000" w:themeColor="text1"/>
                <w:sz w:val="19"/>
                <w:szCs w:val="19"/>
              </w:rPr>
              <w:t>precizie</w:t>
            </w:r>
            <w:proofErr w:type="spellEnd"/>
            <w:r w:rsidRPr="00543379">
              <w:rPr>
                <w:rFonts w:ascii="Segoe UI" w:hAnsi="Segoe UI" w:cs="Segoe UI"/>
                <w:bCs/>
                <w:color w:val="000000" w:themeColor="text1"/>
                <w:sz w:val="19"/>
                <w:szCs w:val="19"/>
              </w:rPr>
              <w:t xml:space="preserve"> -</w:t>
            </w:r>
            <w:r>
              <w:rPr>
                <w:rFonts w:ascii="Segoe UI" w:hAnsi="Segoe UI" w:cs="Segoe UI"/>
                <w:bCs/>
                <w:color w:val="000000" w:themeColor="text1"/>
                <w:sz w:val="19"/>
                <w:szCs w:val="19"/>
              </w:rPr>
              <w:t xml:space="preserve"> 1</w:t>
            </w:r>
          </w:p>
          <w:p w14:paraId="3E6E4144" w14:textId="77777777" w:rsidR="00714D8D" w:rsidRPr="00543379" w:rsidRDefault="00714D8D" w:rsidP="000E7C2D">
            <w:pPr>
              <w:rPr>
                <w:rFonts w:ascii="Segoe UI" w:hAnsi="Segoe UI" w:cs="Segoe UI"/>
                <w:bCs/>
                <w:color w:val="000000" w:themeColor="text1"/>
                <w:sz w:val="19"/>
                <w:szCs w:val="19"/>
              </w:rPr>
            </w:pPr>
            <w:proofErr w:type="spellStart"/>
            <w:r w:rsidRPr="00543379">
              <w:rPr>
                <w:rFonts w:ascii="Segoe UI" w:hAnsi="Segoe UI" w:cs="Segoe UI"/>
                <w:bCs/>
                <w:color w:val="000000" w:themeColor="text1"/>
                <w:sz w:val="19"/>
                <w:szCs w:val="19"/>
              </w:rPr>
              <w:t>Frecventa</w:t>
            </w:r>
            <w:proofErr w:type="spellEnd"/>
            <w:r w:rsidRPr="00543379">
              <w:rPr>
                <w:rFonts w:ascii="Segoe UI" w:hAnsi="Segoe UI" w:cs="Segoe UI"/>
                <w:bCs/>
                <w:color w:val="000000" w:themeColor="text1"/>
                <w:sz w:val="19"/>
                <w:szCs w:val="19"/>
              </w:rPr>
              <w:t xml:space="preserve"> -</w:t>
            </w:r>
            <w:r>
              <w:rPr>
                <w:rFonts w:ascii="Segoe UI" w:hAnsi="Segoe UI" w:cs="Segoe UI"/>
                <w:bCs/>
                <w:color w:val="000000" w:themeColor="text1"/>
                <w:sz w:val="19"/>
                <w:szCs w:val="19"/>
              </w:rPr>
              <w:t xml:space="preserve"> 5</w:t>
            </w:r>
            <w:r w:rsidRPr="00543379">
              <w:rPr>
                <w:rFonts w:ascii="Segoe UI" w:hAnsi="Segoe UI" w:cs="Segoe UI"/>
                <w:bCs/>
                <w:color w:val="000000" w:themeColor="text1"/>
                <w:sz w:val="19"/>
                <w:szCs w:val="19"/>
              </w:rPr>
              <w:t>0 Hz</w:t>
            </w:r>
          </w:p>
          <w:p w14:paraId="26CAA2AC" w14:textId="77777777" w:rsidR="00714D8D" w:rsidRPr="00543379" w:rsidRDefault="00714D8D" w:rsidP="000E7C2D">
            <w:pPr>
              <w:rPr>
                <w:rFonts w:ascii="Segoe UI" w:hAnsi="Segoe UI" w:cs="Segoe UI"/>
                <w:bCs/>
                <w:color w:val="000000" w:themeColor="text1"/>
                <w:sz w:val="19"/>
                <w:szCs w:val="19"/>
              </w:rPr>
            </w:pPr>
            <w:proofErr w:type="spellStart"/>
            <w:r w:rsidRPr="00543379">
              <w:rPr>
                <w:rFonts w:ascii="Segoe UI" w:hAnsi="Segoe UI" w:cs="Segoe UI"/>
                <w:bCs/>
                <w:color w:val="000000" w:themeColor="text1"/>
                <w:sz w:val="19"/>
                <w:szCs w:val="19"/>
              </w:rPr>
              <w:t>Numarul</w:t>
            </w:r>
            <w:proofErr w:type="spellEnd"/>
            <w:r w:rsidRPr="00543379">
              <w:rPr>
                <w:rFonts w:ascii="Segoe UI" w:hAnsi="Segoe UI" w:cs="Segoe UI"/>
                <w:bCs/>
                <w:color w:val="000000" w:themeColor="text1"/>
                <w:sz w:val="19"/>
                <w:szCs w:val="19"/>
              </w:rPr>
              <w:t xml:space="preserve"> de </w:t>
            </w:r>
            <w:proofErr w:type="spellStart"/>
            <w:r w:rsidRPr="00543379">
              <w:rPr>
                <w:rFonts w:ascii="Segoe UI" w:hAnsi="Segoe UI" w:cs="Segoe UI"/>
                <w:bCs/>
                <w:color w:val="000000" w:themeColor="text1"/>
                <w:sz w:val="19"/>
                <w:szCs w:val="19"/>
              </w:rPr>
              <w:t>tarife</w:t>
            </w:r>
            <w:proofErr w:type="spellEnd"/>
            <w:r w:rsidRPr="00543379">
              <w:rPr>
                <w:rFonts w:ascii="Segoe UI" w:hAnsi="Segoe UI" w:cs="Segoe UI"/>
                <w:bCs/>
                <w:color w:val="000000" w:themeColor="text1"/>
                <w:sz w:val="19"/>
                <w:szCs w:val="19"/>
              </w:rPr>
              <w:t xml:space="preserve"> -1 </w:t>
            </w:r>
            <w:proofErr w:type="spellStart"/>
            <w:r w:rsidRPr="00543379">
              <w:rPr>
                <w:rFonts w:ascii="Segoe UI" w:hAnsi="Segoe UI" w:cs="Segoe UI"/>
                <w:bCs/>
                <w:color w:val="000000" w:themeColor="text1"/>
                <w:sz w:val="19"/>
                <w:szCs w:val="19"/>
              </w:rPr>
              <w:t>tarif</w:t>
            </w:r>
            <w:proofErr w:type="spellEnd"/>
          </w:p>
          <w:p w14:paraId="46CF7993" w14:textId="77777777" w:rsidR="00714D8D" w:rsidRPr="00543379" w:rsidRDefault="00714D8D" w:rsidP="000E7C2D">
            <w:pPr>
              <w:rPr>
                <w:rFonts w:ascii="Segoe UI" w:hAnsi="Segoe UI" w:cs="Segoe UI"/>
                <w:bCs/>
                <w:color w:val="000000" w:themeColor="text1"/>
                <w:sz w:val="19"/>
                <w:szCs w:val="19"/>
              </w:rPr>
            </w:pPr>
            <w:proofErr w:type="spellStart"/>
            <w:r w:rsidRPr="00543379">
              <w:rPr>
                <w:rFonts w:ascii="Segoe UI" w:hAnsi="Segoe UI" w:cs="Segoe UI"/>
                <w:bCs/>
                <w:color w:val="000000" w:themeColor="text1"/>
                <w:sz w:val="19"/>
                <w:szCs w:val="19"/>
              </w:rPr>
              <w:t>Temperatura</w:t>
            </w:r>
            <w:proofErr w:type="spellEnd"/>
            <w:r w:rsidRPr="00543379">
              <w:rPr>
                <w:rFonts w:ascii="Segoe UI" w:hAnsi="Segoe UI" w:cs="Segoe UI"/>
                <w:bCs/>
                <w:color w:val="000000" w:themeColor="text1"/>
                <w:sz w:val="19"/>
                <w:szCs w:val="19"/>
              </w:rPr>
              <w:t xml:space="preserve"> de </w:t>
            </w:r>
            <w:proofErr w:type="spellStart"/>
            <w:r w:rsidRPr="00543379">
              <w:rPr>
                <w:rFonts w:ascii="Segoe UI" w:hAnsi="Segoe UI" w:cs="Segoe UI"/>
                <w:bCs/>
                <w:color w:val="000000" w:themeColor="text1"/>
                <w:sz w:val="19"/>
                <w:szCs w:val="19"/>
              </w:rPr>
              <w:t>lucru</w:t>
            </w:r>
            <w:proofErr w:type="spellEnd"/>
            <w:r>
              <w:rPr>
                <w:rFonts w:ascii="Segoe UI" w:hAnsi="Segoe UI" w:cs="Segoe UI"/>
                <w:bCs/>
                <w:color w:val="000000" w:themeColor="text1"/>
                <w:sz w:val="19"/>
                <w:szCs w:val="19"/>
              </w:rPr>
              <w:t xml:space="preserve"> </w:t>
            </w:r>
            <w:r w:rsidRPr="00543379">
              <w:rPr>
                <w:rFonts w:ascii="Segoe UI" w:hAnsi="Segoe UI" w:cs="Segoe UI"/>
                <w:bCs/>
                <w:color w:val="000000" w:themeColor="text1"/>
                <w:sz w:val="19"/>
                <w:szCs w:val="19"/>
              </w:rPr>
              <w:t xml:space="preserve">de la -40°С </w:t>
            </w:r>
            <w:proofErr w:type="spellStart"/>
            <w:r w:rsidRPr="00543379">
              <w:rPr>
                <w:rFonts w:ascii="Segoe UI" w:hAnsi="Segoe UI" w:cs="Segoe UI"/>
                <w:bCs/>
                <w:color w:val="000000" w:themeColor="text1"/>
                <w:sz w:val="19"/>
                <w:szCs w:val="19"/>
              </w:rPr>
              <w:lastRenderedPageBreak/>
              <w:t>până</w:t>
            </w:r>
            <w:proofErr w:type="spellEnd"/>
            <w:r w:rsidRPr="00543379">
              <w:rPr>
                <w:rFonts w:ascii="Segoe UI" w:hAnsi="Segoe UI" w:cs="Segoe UI"/>
                <w:bCs/>
                <w:color w:val="000000" w:themeColor="text1"/>
                <w:sz w:val="19"/>
                <w:szCs w:val="19"/>
              </w:rPr>
              <w:t xml:space="preserve"> la 70°С</w:t>
            </w:r>
          </w:p>
        </w:tc>
        <w:tc>
          <w:tcPr>
            <w:tcW w:w="1080" w:type="dxa"/>
            <w:vMerge/>
            <w:vAlign w:val="center"/>
          </w:tcPr>
          <w:p w14:paraId="2077D51F" w14:textId="77777777" w:rsidR="00714D8D" w:rsidRPr="00B33077" w:rsidRDefault="00714D8D" w:rsidP="000E7C2D">
            <w:pPr>
              <w:jc w:val="center"/>
              <w:rPr>
                <w:rFonts w:ascii="Segoe UI" w:hAnsi="Segoe UI" w:cs="Segoe UI"/>
                <w:bCs/>
                <w:color w:val="000000" w:themeColor="text1"/>
                <w:sz w:val="19"/>
                <w:szCs w:val="19"/>
              </w:rPr>
            </w:pPr>
          </w:p>
        </w:tc>
        <w:tc>
          <w:tcPr>
            <w:tcW w:w="990" w:type="dxa"/>
          </w:tcPr>
          <w:p w14:paraId="3037BC23" w14:textId="77777777" w:rsidR="00714D8D" w:rsidRPr="006A7C35" w:rsidRDefault="00714D8D" w:rsidP="000E7C2D">
            <w:pPr>
              <w:rPr>
                <w:rFonts w:ascii="Segoe UI" w:hAnsi="Segoe UI" w:cs="Segoe UI"/>
                <w:b/>
                <w:color w:val="000000" w:themeColor="text1"/>
                <w:sz w:val="19"/>
                <w:szCs w:val="19"/>
              </w:rPr>
            </w:pPr>
          </w:p>
        </w:tc>
        <w:tc>
          <w:tcPr>
            <w:tcW w:w="1530" w:type="dxa"/>
          </w:tcPr>
          <w:p w14:paraId="65395531" w14:textId="77777777" w:rsidR="00714D8D" w:rsidRPr="006A7C35" w:rsidRDefault="00714D8D" w:rsidP="000E7C2D">
            <w:pPr>
              <w:rPr>
                <w:rFonts w:ascii="Segoe UI" w:hAnsi="Segoe UI" w:cs="Segoe UI"/>
                <w:b/>
                <w:color w:val="000000" w:themeColor="text1"/>
                <w:sz w:val="19"/>
                <w:szCs w:val="19"/>
              </w:rPr>
            </w:pPr>
          </w:p>
        </w:tc>
        <w:tc>
          <w:tcPr>
            <w:tcW w:w="1890" w:type="dxa"/>
          </w:tcPr>
          <w:p w14:paraId="638627C5" w14:textId="77777777" w:rsidR="00714D8D" w:rsidRPr="006A7C35" w:rsidRDefault="00714D8D" w:rsidP="000E7C2D">
            <w:pPr>
              <w:rPr>
                <w:rFonts w:ascii="Segoe UI" w:hAnsi="Segoe UI" w:cs="Segoe UI"/>
                <w:b/>
                <w:color w:val="000000" w:themeColor="text1"/>
                <w:sz w:val="19"/>
                <w:szCs w:val="19"/>
              </w:rPr>
            </w:pPr>
          </w:p>
        </w:tc>
      </w:tr>
    </w:tbl>
    <w:p w14:paraId="0BC8E8CF" w14:textId="77777777" w:rsidR="00714D8D" w:rsidRDefault="00714D8D" w:rsidP="00714D8D">
      <w:pPr>
        <w:widowControl/>
        <w:overflowPunct/>
        <w:autoSpaceDE w:val="0"/>
        <w:autoSpaceDN w:val="0"/>
        <w:rPr>
          <w:rFonts w:ascii="Segoe UI" w:eastAsia="Calibri" w:hAnsi="Segoe UI" w:cs="Segoe UI"/>
          <w:kern w:val="0"/>
          <w:sz w:val="20"/>
          <w:szCs w:val="20"/>
          <w:lang w:val="en-GB"/>
        </w:rPr>
      </w:pPr>
    </w:p>
    <w:p w14:paraId="359811FC" w14:textId="77777777" w:rsidR="00714D8D" w:rsidRPr="003A0F99" w:rsidRDefault="00714D8D" w:rsidP="00714D8D">
      <w:pPr>
        <w:widowControl/>
        <w:overflowPunct/>
        <w:autoSpaceDE w:val="0"/>
        <w:autoSpaceDN w:val="0"/>
        <w:jc w:val="both"/>
        <w:rPr>
          <w:rFonts w:ascii="Segoe UI" w:eastAsia="Calibri" w:hAnsi="Segoe UI" w:cs="Segoe UI"/>
          <w:kern w:val="0"/>
          <w:sz w:val="20"/>
          <w:szCs w:val="20"/>
          <w:lang w:val="en-GB"/>
        </w:rPr>
      </w:pPr>
      <w:r w:rsidRPr="003A0F99">
        <w:rPr>
          <w:rFonts w:ascii="Segoe UI" w:eastAsia="Calibri" w:hAnsi="Segoe UI" w:cs="Segoe UI"/>
          <w:kern w:val="0"/>
          <w:sz w:val="20"/>
          <w:szCs w:val="20"/>
          <w:lang w:val="en-GB"/>
        </w:rPr>
        <w:t xml:space="preserve">Bidders shall provide all the applicable data of the equipment offered, failing to do so may result in the bid being rejected. Corresponding documentation shall form part of the bidder’s offer. </w:t>
      </w:r>
    </w:p>
    <w:p w14:paraId="25F6C0A6" w14:textId="77777777" w:rsidR="00714D8D" w:rsidRPr="003A0F99" w:rsidRDefault="00714D8D" w:rsidP="00714D8D">
      <w:pPr>
        <w:jc w:val="both"/>
        <w:rPr>
          <w:rFonts w:ascii="Segoe UI" w:hAnsi="Segoe UI" w:cs="Segoe UI"/>
          <w:snapToGrid w:val="0"/>
          <w:sz w:val="20"/>
          <w:szCs w:val="20"/>
        </w:rPr>
      </w:pPr>
      <w:r w:rsidRPr="003A0F99">
        <w:rPr>
          <w:rFonts w:ascii="Segoe UI" w:eastAsia="Calibri" w:hAnsi="Segoe UI" w:cs="Segoe UI"/>
          <w:kern w:val="0"/>
          <w:sz w:val="20"/>
          <w:szCs w:val="20"/>
          <w:lang w:val="en-GB"/>
        </w:rPr>
        <w:t>You may also provide brochures for the offered equipment, in case available.</w:t>
      </w:r>
    </w:p>
    <w:p w14:paraId="06495A74" w14:textId="77777777" w:rsidR="00714D8D" w:rsidRDefault="00714D8D" w:rsidP="00714D8D">
      <w:pPr>
        <w:pStyle w:val="ListParagraph"/>
        <w:widowControl/>
        <w:overflowPunct/>
        <w:adjustRightInd/>
        <w:spacing w:before="60" w:after="60" w:line="240" w:lineRule="auto"/>
        <w:ind w:left="0"/>
        <w:contextualSpacing w:val="0"/>
        <w:jc w:val="both"/>
        <w:rPr>
          <w:rFonts w:ascii="Segoe UI" w:hAnsi="Segoe UI" w:cs="Segoe UI"/>
          <w:sz w:val="20"/>
          <w:szCs w:val="20"/>
        </w:rPr>
      </w:pPr>
    </w:p>
    <w:p w14:paraId="471FC5D1" w14:textId="77777777" w:rsidR="00714D8D" w:rsidRPr="00007CDA" w:rsidRDefault="00714D8D" w:rsidP="00714D8D">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 xml:space="preserve">All other information that we have not provided automatically implies our full compliance with the requirements, </w:t>
      </w:r>
      <w:proofErr w:type="gramStart"/>
      <w:r w:rsidRPr="00007CDA">
        <w:rPr>
          <w:rFonts w:ascii="Segoe UI" w:hAnsi="Segoe UI" w:cs="Segoe UI"/>
          <w:sz w:val="20"/>
          <w:szCs w:val="20"/>
        </w:rPr>
        <w:t>terms</w:t>
      </w:r>
      <w:proofErr w:type="gramEnd"/>
      <w:r w:rsidRPr="00007CDA">
        <w:rPr>
          <w:rFonts w:ascii="Segoe UI" w:hAnsi="Segoe UI" w:cs="Segoe UI"/>
          <w:sz w:val="20"/>
          <w:szCs w:val="20"/>
        </w:rPr>
        <w:t xml:space="preserve"> and conditions of the </w:t>
      </w:r>
      <w:proofErr w:type="spellStart"/>
      <w:r w:rsidRPr="00007CDA">
        <w:rPr>
          <w:rFonts w:ascii="Segoe UI" w:hAnsi="Segoe UI" w:cs="Segoe UI"/>
          <w:sz w:val="20"/>
          <w:szCs w:val="20"/>
        </w:rPr>
        <w:t>ItB</w:t>
      </w:r>
      <w:proofErr w:type="spellEnd"/>
      <w:r w:rsidRPr="00007CDA">
        <w:rPr>
          <w:rFonts w:ascii="Segoe UI" w:hAnsi="Segoe UI" w:cs="Segoe UI"/>
          <w:sz w:val="20"/>
          <w:szCs w:val="20"/>
        </w:rPr>
        <w:t>.</w:t>
      </w:r>
    </w:p>
    <w:p w14:paraId="28F4CD2D" w14:textId="77777777" w:rsidR="00714D8D" w:rsidRPr="00007CDA" w:rsidRDefault="00714D8D" w:rsidP="00714D8D">
      <w:pPr>
        <w:rPr>
          <w:rFonts w:ascii="Segoe UI" w:hAnsi="Segoe UI" w:cs="Segoe UI"/>
          <w:sz w:val="20"/>
          <w:szCs w:val="20"/>
          <w:lang w:val="en-GB"/>
        </w:rPr>
      </w:pPr>
    </w:p>
    <w:p w14:paraId="5270008D" w14:textId="77777777" w:rsidR="00714D8D" w:rsidRPr="00007CDA" w:rsidRDefault="00714D8D" w:rsidP="00714D8D">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2DD20CD2" w14:textId="77777777" w:rsidR="00714D8D" w:rsidRPr="00007CDA" w:rsidRDefault="00714D8D" w:rsidP="00714D8D">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Pr="00007CDA">
        <w:rPr>
          <w:rFonts w:ascii="Segoe UI" w:hAnsi="Segoe UI" w:cs="Segoe UI"/>
          <w:sz w:val="20"/>
          <w:szCs w:val="20"/>
        </w:rPr>
        <w:t xml:space="preserve"> signature: </w:t>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6E42A7D5" w14:textId="77777777" w:rsidR="00714D8D" w:rsidRPr="00007CDA" w:rsidRDefault="00714D8D" w:rsidP="00714D8D">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0E2D8487" w14:textId="77777777" w:rsidR="00714D8D" w:rsidRPr="00007CDA" w:rsidRDefault="00714D8D" w:rsidP="00714D8D">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0341E31F" w14:textId="77777777" w:rsidR="00714D8D" w:rsidRPr="00F4206F" w:rsidRDefault="00714D8D" w:rsidP="00714D8D"/>
    <w:p w14:paraId="11B2D8F5" w14:textId="77777777" w:rsidR="00714D8D" w:rsidRPr="00BD32D0" w:rsidRDefault="00714D8D" w:rsidP="00714D8D">
      <w:pPr>
        <w:widowControl/>
        <w:overflowPunct/>
        <w:adjustRightInd/>
        <w:rPr>
          <w:rFonts w:ascii="Segoe UI" w:hAnsi="Segoe UI" w:cs="Segoe UI"/>
          <w:b/>
          <w:snapToGrid w:val="0"/>
          <w:sz w:val="20"/>
        </w:rPr>
      </w:pPr>
      <w:r>
        <w:rPr>
          <w:rFonts w:ascii="Calibri" w:hAnsi="Calibri" w:cs="Calibri"/>
          <w:b/>
          <w:bCs/>
        </w:rPr>
        <w:br w:type="page"/>
      </w:r>
      <w:r w:rsidRPr="00BD32D0">
        <w:rPr>
          <w:rFonts w:ascii="Segoe UI" w:hAnsi="Segoe UI" w:cs="Segoe UI"/>
          <w:b/>
          <w:snapToGrid w:val="0"/>
          <w:sz w:val="20"/>
        </w:rPr>
        <w:lastRenderedPageBreak/>
        <w:t>SECTION 3: Management Structure and Key Personnel</w:t>
      </w:r>
    </w:p>
    <w:p w14:paraId="1539E76E" w14:textId="77777777" w:rsidR="00714D8D" w:rsidRPr="00D04488" w:rsidRDefault="00714D8D" w:rsidP="00714D8D">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697028D2" w14:textId="77777777" w:rsidR="00714D8D" w:rsidRPr="00D04488" w:rsidRDefault="00714D8D" w:rsidP="00714D8D">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0EDAF388" w14:textId="77777777" w:rsidR="00714D8D" w:rsidRPr="007E447E" w:rsidRDefault="00714D8D" w:rsidP="00714D8D">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714D8D" w:rsidRPr="007E447E" w14:paraId="4E1E7AFC" w14:textId="77777777" w:rsidTr="000E7C2D">
        <w:trPr>
          <w:trHeight w:val="408"/>
        </w:trPr>
        <w:tc>
          <w:tcPr>
            <w:tcW w:w="2523" w:type="dxa"/>
            <w:shd w:val="clear" w:color="auto" w:fill="9BDEFF"/>
            <w:vAlign w:val="center"/>
          </w:tcPr>
          <w:p w14:paraId="00BD69D3"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7D9166B7"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50AEB6E2" w14:textId="77777777" w:rsidTr="000E7C2D">
        <w:trPr>
          <w:trHeight w:val="377"/>
        </w:trPr>
        <w:tc>
          <w:tcPr>
            <w:tcW w:w="2523" w:type="dxa"/>
            <w:shd w:val="clear" w:color="auto" w:fill="9BDEFF"/>
            <w:vAlign w:val="center"/>
          </w:tcPr>
          <w:p w14:paraId="0260E859"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5ABE46CB"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4214B2E3" w14:textId="77777777" w:rsidTr="000E7C2D">
        <w:trPr>
          <w:trHeight w:val="401"/>
        </w:trPr>
        <w:tc>
          <w:tcPr>
            <w:tcW w:w="2523" w:type="dxa"/>
            <w:shd w:val="clear" w:color="auto" w:fill="9BDEFF"/>
            <w:vAlign w:val="center"/>
          </w:tcPr>
          <w:p w14:paraId="59AAE47A"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0C0BF723"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4DEDB4F8" w14:textId="77777777" w:rsidTr="000E7C2D">
        <w:trPr>
          <w:trHeight w:val="422"/>
        </w:trPr>
        <w:tc>
          <w:tcPr>
            <w:tcW w:w="2523" w:type="dxa"/>
            <w:shd w:val="clear" w:color="auto" w:fill="9BDEFF"/>
            <w:vAlign w:val="center"/>
          </w:tcPr>
          <w:p w14:paraId="2F1F78A5"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65642509" w14:textId="77777777" w:rsidR="00714D8D" w:rsidRPr="007E447E" w:rsidRDefault="00714D8D" w:rsidP="000E7C2D">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7D2DCDC4" w14:textId="77777777" w:rsidTr="000E7C2D">
        <w:trPr>
          <w:trHeight w:val="400"/>
        </w:trPr>
        <w:tc>
          <w:tcPr>
            <w:tcW w:w="2523" w:type="dxa"/>
            <w:vMerge w:val="restart"/>
            <w:shd w:val="clear" w:color="auto" w:fill="9BDEFF"/>
            <w:vAlign w:val="center"/>
          </w:tcPr>
          <w:p w14:paraId="33445ABF"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605A2441" w14:textId="77777777" w:rsidR="00714D8D" w:rsidRPr="007E447E" w:rsidRDefault="00714D8D" w:rsidP="000E7C2D">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714D8D" w:rsidRPr="007E447E" w14:paraId="1D27B1BC" w14:textId="77777777" w:rsidTr="000E7C2D">
        <w:trPr>
          <w:trHeight w:val="571"/>
        </w:trPr>
        <w:tc>
          <w:tcPr>
            <w:tcW w:w="2523" w:type="dxa"/>
            <w:vMerge/>
            <w:shd w:val="clear" w:color="auto" w:fill="9BDEFF"/>
            <w:vAlign w:val="center"/>
          </w:tcPr>
          <w:p w14:paraId="613BD794"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FCA40E0" w14:textId="77777777" w:rsidR="00714D8D" w:rsidRPr="007E447E" w:rsidRDefault="00714D8D" w:rsidP="000E7C2D">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36FACD51" w14:textId="77777777" w:rsidTr="000E7C2D">
        <w:trPr>
          <w:trHeight w:val="225"/>
        </w:trPr>
        <w:tc>
          <w:tcPr>
            <w:tcW w:w="2523" w:type="dxa"/>
            <w:vMerge w:val="restart"/>
            <w:shd w:val="clear" w:color="auto" w:fill="9BDEFF"/>
            <w:vAlign w:val="center"/>
          </w:tcPr>
          <w:p w14:paraId="16DA4367"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4E58928B" w14:textId="77777777" w:rsidR="00714D8D" w:rsidRPr="007E447E" w:rsidRDefault="00714D8D" w:rsidP="000E7C2D">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714D8D" w:rsidRPr="007E447E" w14:paraId="68DAF63A" w14:textId="77777777" w:rsidTr="000E7C2D">
        <w:trPr>
          <w:trHeight w:val="760"/>
        </w:trPr>
        <w:tc>
          <w:tcPr>
            <w:tcW w:w="2523" w:type="dxa"/>
            <w:vMerge/>
            <w:shd w:val="clear" w:color="auto" w:fill="9BDEFF"/>
            <w:vAlign w:val="center"/>
          </w:tcPr>
          <w:p w14:paraId="4EA368B4"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DF497C8" w14:textId="77777777" w:rsidR="00714D8D" w:rsidRPr="007E447E" w:rsidRDefault="00714D8D" w:rsidP="000E7C2D">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5B6FBE0E" w14:textId="77777777" w:rsidR="00714D8D" w:rsidRPr="007E447E" w:rsidRDefault="00714D8D" w:rsidP="000E7C2D">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32C299E7" w14:textId="77777777" w:rsidTr="000E7C2D">
        <w:trPr>
          <w:trHeight w:val="1232"/>
        </w:trPr>
        <w:tc>
          <w:tcPr>
            <w:tcW w:w="2523" w:type="dxa"/>
            <w:vMerge w:val="restart"/>
            <w:shd w:val="clear" w:color="auto" w:fill="9BDEFF"/>
            <w:vAlign w:val="center"/>
          </w:tcPr>
          <w:p w14:paraId="3324F26D"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2B7513E5"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588F8EE"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714D8D" w:rsidRPr="007E447E" w14:paraId="64036AB0" w14:textId="77777777" w:rsidTr="000E7C2D">
        <w:trPr>
          <w:trHeight w:val="544"/>
        </w:trPr>
        <w:tc>
          <w:tcPr>
            <w:tcW w:w="2523" w:type="dxa"/>
            <w:vMerge/>
            <w:shd w:val="clear" w:color="auto" w:fill="9BDEFF"/>
            <w:vAlign w:val="center"/>
          </w:tcPr>
          <w:p w14:paraId="6E970BC8"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3ABE1D5"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14D8D" w:rsidRPr="007E447E" w14:paraId="3250DC80" w14:textId="77777777" w:rsidTr="000E7C2D">
        <w:trPr>
          <w:trHeight w:val="242"/>
        </w:trPr>
        <w:tc>
          <w:tcPr>
            <w:tcW w:w="2523" w:type="dxa"/>
            <w:vMerge w:val="restart"/>
            <w:shd w:val="clear" w:color="auto" w:fill="9BDEFF"/>
            <w:vAlign w:val="center"/>
          </w:tcPr>
          <w:p w14:paraId="7220D89F" w14:textId="77777777" w:rsidR="00714D8D" w:rsidRPr="007E447E" w:rsidRDefault="00714D8D" w:rsidP="000E7C2D">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123412C" w14:textId="77777777" w:rsidR="00714D8D" w:rsidRPr="007E447E" w:rsidRDefault="00714D8D" w:rsidP="000E7C2D">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0882719" w14:textId="77777777" w:rsidR="00714D8D" w:rsidRPr="007E447E" w:rsidRDefault="00714D8D" w:rsidP="000E7C2D">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714D8D" w:rsidRPr="007E447E" w14:paraId="503062B2" w14:textId="77777777" w:rsidTr="000E7C2D">
        <w:trPr>
          <w:trHeight w:val="1430"/>
        </w:trPr>
        <w:tc>
          <w:tcPr>
            <w:tcW w:w="2523" w:type="dxa"/>
            <w:vMerge/>
            <w:shd w:val="clear" w:color="auto" w:fill="9BDEFF"/>
            <w:vAlign w:val="center"/>
          </w:tcPr>
          <w:p w14:paraId="6327DC0F" w14:textId="77777777" w:rsidR="00714D8D" w:rsidRPr="007E447E" w:rsidRDefault="00714D8D" w:rsidP="000E7C2D">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B32292F"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1E629B9C"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47F8779A"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2211372C"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097E5FDD" w14:textId="77777777" w:rsidR="00714D8D" w:rsidRPr="007E447E" w:rsidRDefault="00714D8D" w:rsidP="000E7C2D">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6B473674" w14:textId="77777777" w:rsidR="00714D8D" w:rsidRPr="007E447E" w:rsidRDefault="00714D8D" w:rsidP="00714D8D">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260100A5" w14:textId="77777777" w:rsidR="00714D8D" w:rsidRPr="007E447E" w:rsidRDefault="00714D8D" w:rsidP="00714D8D">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0F828134" w14:textId="77777777" w:rsidR="00714D8D" w:rsidRDefault="00714D8D" w:rsidP="00714D8D">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714D8D" w14:paraId="4076A805" w14:textId="77777777" w:rsidTr="000E7C2D">
        <w:tc>
          <w:tcPr>
            <w:tcW w:w="4673" w:type="dxa"/>
          </w:tcPr>
          <w:p w14:paraId="1CA35167" w14:textId="77777777" w:rsidR="00714D8D" w:rsidRDefault="00714D8D" w:rsidP="000E7C2D">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t>(</w:t>
            </w:r>
            <w:proofErr w:type="gramStart"/>
            <w:r w:rsidRPr="00FC7DB9">
              <w:rPr>
                <w:rFonts w:ascii="Segoe UI" w:eastAsia="Calibri" w:hAnsi="Segoe UI" w:cs="Segoe UI"/>
                <w:i/>
                <w:iCs/>
                <w:kern w:val="0"/>
                <w:sz w:val="20"/>
                <w:szCs w:val="22"/>
              </w:rPr>
              <w:t>in</w:t>
            </w:r>
            <w:proofErr w:type="gramEnd"/>
            <w:r w:rsidRPr="00FC7DB9">
              <w:rPr>
                <w:rFonts w:ascii="Segoe UI" w:eastAsia="Calibri" w:hAnsi="Segoe UI" w:cs="Segoe UI"/>
                <w:i/>
                <w:iCs/>
                <w:kern w:val="0"/>
                <w:sz w:val="20"/>
                <w:szCs w:val="22"/>
              </w:rPr>
              <w:t xml:space="preserve"> no circumstances here must be applied the signature of Director or other administrative person, only the signature of person whose experience and qualifications are described in CV)</w:t>
            </w:r>
          </w:p>
        </w:tc>
      </w:tr>
    </w:tbl>
    <w:p w14:paraId="2318AC39" w14:textId="77777777" w:rsidR="00714D8D" w:rsidRDefault="00714D8D" w:rsidP="00714D8D">
      <w:pPr>
        <w:widowControl/>
        <w:overflowPunct/>
        <w:adjustRightInd/>
        <w:spacing w:after="160" w:line="259" w:lineRule="auto"/>
        <w:rPr>
          <w:rFonts w:ascii="Segoe UI" w:eastAsia="Calibri" w:hAnsi="Segoe UI" w:cs="Segoe UI"/>
          <w:kern w:val="0"/>
          <w:sz w:val="20"/>
          <w:szCs w:val="22"/>
        </w:rPr>
        <w:sectPr w:rsidR="00714D8D" w:rsidSect="00653394">
          <w:pgSz w:w="12240" w:h="15840"/>
          <w:pgMar w:top="1440" w:right="1260" w:bottom="720" w:left="1260" w:header="720" w:footer="720" w:gutter="0"/>
          <w:cols w:space="720"/>
          <w:docGrid w:linePitch="360"/>
        </w:sectPr>
      </w:pPr>
    </w:p>
    <w:p w14:paraId="0493C979" w14:textId="77777777" w:rsidR="00714D8D" w:rsidRPr="00D24152" w:rsidRDefault="00714D8D" w:rsidP="00714D8D">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8" w:name="_Toc65507539"/>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8"/>
    </w:p>
    <w:p w14:paraId="34A4D45D" w14:textId="77777777" w:rsidR="00714D8D" w:rsidRPr="005C0400" w:rsidRDefault="00714D8D" w:rsidP="00714D8D">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14D8D" w:rsidRPr="00B94ACA" w14:paraId="687A8658" w14:textId="77777777" w:rsidTr="000E7C2D">
        <w:tc>
          <w:tcPr>
            <w:tcW w:w="1979" w:type="dxa"/>
            <w:shd w:val="clear" w:color="auto" w:fill="9BDEFF"/>
          </w:tcPr>
          <w:p w14:paraId="3273D079" w14:textId="77777777" w:rsidR="00714D8D" w:rsidRPr="00B94ACA" w:rsidRDefault="00714D8D" w:rsidP="000E7C2D">
            <w:pPr>
              <w:spacing w:before="120" w:after="120"/>
              <w:rPr>
                <w:rFonts w:ascii="Segoe UI" w:hAnsi="Segoe UI" w:cs="Segoe UI"/>
                <w:sz w:val="20"/>
              </w:rPr>
            </w:pPr>
            <w:r>
              <w:rPr>
                <w:rFonts w:ascii="Segoe UI" w:hAnsi="Segoe UI" w:cs="Segoe UI"/>
                <w:sz w:val="20"/>
              </w:rPr>
              <w:t>Name of Bidder:</w:t>
            </w:r>
          </w:p>
        </w:tc>
        <w:tc>
          <w:tcPr>
            <w:tcW w:w="4501" w:type="dxa"/>
          </w:tcPr>
          <w:p w14:paraId="20117FE2" w14:textId="77777777" w:rsidR="00714D8D" w:rsidRPr="00B94ACA" w:rsidRDefault="00714D8D" w:rsidP="000E7C2D">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A63D758" w14:textId="77777777" w:rsidR="00714D8D" w:rsidRPr="00B94ACA" w:rsidRDefault="00714D8D" w:rsidP="000E7C2D">
            <w:pPr>
              <w:spacing w:before="120" w:after="120"/>
              <w:rPr>
                <w:rFonts w:ascii="Segoe UI" w:hAnsi="Segoe UI" w:cs="Segoe UI"/>
                <w:sz w:val="20"/>
              </w:rPr>
            </w:pPr>
            <w:r w:rsidRPr="00B94ACA">
              <w:rPr>
                <w:rFonts w:ascii="Segoe UI" w:hAnsi="Segoe UI" w:cs="Segoe UI"/>
                <w:sz w:val="20"/>
              </w:rPr>
              <w:t>Date:</w:t>
            </w:r>
          </w:p>
        </w:tc>
        <w:tc>
          <w:tcPr>
            <w:tcW w:w="2340" w:type="dxa"/>
          </w:tcPr>
          <w:p w14:paraId="4349276E" w14:textId="77777777" w:rsidR="00714D8D" w:rsidRPr="00B94ACA" w:rsidRDefault="00714D8D" w:rsidP="000E7C2D">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63CA012233E74DEE91B1F677AD60C14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714D8D" w:rsidRPr="00B94ACA" w14:paraId="4E38169C" w14:textId="77777777" w:rsidTr="000E7C2D">
        <w:trPr>
          <w:cantSplit/>
          <w:trHeight w:val="341"/>
        </w:trPr>
        <w:tc>
          <w:tcPr>
            <w:tcW w:w="1979" w:type="dxa"/>
            <w:shd w:val="clear" w:color="auto" w:fill="9BDEFF"/>
          </w:tcPr>
          <w:p w14:paraId="3F80C093" w14:textId="77777777" w:rsidR="00714D8D" w:rsidRPr="00B94ACA" w:rsidRDefault="00714D8D" w:rsidP="000E7C2D">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4968A2BD" w14:textId="77777777" w:rsidR="00714D8D" w:rsidRPr="00B94ACA" w:rsidRDefault="00714D8D" w:rsidP="000E7C2D">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58</w:t>
            </w:r>
          </w:p>
        </w:tc>
      </w:tr>
    </w:tbl>
    <w:p w14:paraId="58C8325E" w14:textId="77777777" w:rsidR="00714D8D" w:rsidRDefault="00714D8D" w:rsidP="00714D8D">
      <w:pPr>
        <w:jc w:val="center"/>
        <w:rPr>
          <w:rFonts w:asciiTheme="majorHAnsi" w:hAnsiTheme="majorHAnsi"/>
          <w:b/>
          <w:sz w:val="28"/>
        </w:rPr>
      </w:pPr>
    </w:p>
    <w:p w14:paraId="134115DF" w14:textId="77777777" w:rsidR="00714D8D" w:rsidRPr="00685303" w:rsidRDefault="00714D8D" w:rsidP="00714D8D">
      <w:pPr>
        <w:jc w:val="both"/>
        <w:rPr>
          <w:rFonts w:ascii="Segoe UI" w:hAnsi="Segoe UI" w:cs="Segoe UI"/>
          <w:snapToGrid w:val="0"/>
          <w:sz w:val="20"/>
          <w:szCs w:val="20"/>
        </w:rPr>
      </w:pPr>
      <w:r w:rsidRPr="00685303">
        <w:rPr>
          <w:rFonts w:ascii="Segoe UI" w:hAnsi="Segoe UI" w:cs="Segoe UI"/>
          <w:snapToGrid w:val="0"/>
          <w:sz w:val="20"/>
          <w:szCs w:val="20"/>
        </w:rPr>
        <w:t>The Bidder is required to prepare the Price Schedule following the below format:</w:t>
      </w:r>
    </w:p>
    <w:p w14:paraId="42F0B7B2" w14:textId="77777777" w:rsidR="00714D8D" w:rsidRPr="00685303" w:rsidRDefault="00714D8D" w:rsidP="00714D8D">
      <w:pPr>
        <w:pStyle w:val="ListParagraph"/>
        <w:numPr>
          <w:ilvl w:val="0"/>
          <w:numId w:val="36"/>
        </w:numPr>
        <w:spacing w:line="240" w:lineRule="auto"/>
        <w:ind w:left="1281" w:hanging="357"/>
        <w:jc w:val="both"/>
        <w:rPr>
          <w:rFonts w:ascii="Segoe UI" w:hAnsi="Segoe UI" w:cs="Segoe UI"/>
          <w:snapToGrid w:val="0"/>
          <w:sz w:val="20"/>
          <w:szCs w:val="20"/>
        </w:rPr>
      </w:pPr>
      <w:r w:rsidRPr="00685303">
        <w:rPr>
          <w:rFonts w:ascii="Segoe UI" w:hAnsi="Segoe UI" w:cs="Segoe UI"/>
          <w:snapToGrid w:val="0"/>
          <w:sz w:val="20"/>
          <w:szCs w:val="20"/>
        </w:rPr>
        <w:t xml:space="preserve">Duly filled-in Price Schedule, as per form below indicating prices per categories of works in US </w:t>
      </w:r>
      <w:proofErr w:type="gramStart"/>
      <w:r w:rsidRPr="00685303">
        <w:rPr>
          <w:rFonts w:ascii="Segoe UI" w:hAnsi="Segoe UI" w:cs="Segoe UI"/>
          <w:snapToGrid w:val="0"/>
          <w:sz w:val="20"/>
          <w:szCs w:val="20"/>
        </w:rPr>
        <w:t>dollars;</w:t>
      </w:r>
      <w:proofErr w:type="gramEnd"/>
    </w:p>
    <w:p w14:paraId="27C3FD89" w14:textId="77777777" w:rsidR="00714D8D" w:rsidRPr="00685303" w:rsidRDefault="00714D8D" w:rsidP="00714D8D">
      <w:pPr>
        <w:pStyle w:val="ListParagraph"/>
        <w:numPr>
          <w:ilvl w:val="0"/>
          <w:numId w:val="36"/>
        </w:numPr>
        <w:spacing w:line="240" w:lineRule="auto"/>
        <w:ind w:left="1281" w:hanging="357"/>
        <w:jc w:val="both"/>
        <w:rPr>
          <w:rFonts w:ascii="Segoe UI" w:hAnsi="Segoe UI" w:cs="Segoe UI"/>
          <w:snapToGrid w:val="0"/>
          <w:sz w:val="20"/>
          <w:szCs w:val="20"/>
        </w:rPr>
      </w:pPr>
      <w:r w:rsidRPr="00685303">
        <w:rPr>
          <w:rFonts w:ascii="Segoe UI" w:hAnsi="Segoe UI" w:cs="Segoe UI"/>
          <w:snapToGrid w:val="0"/>
          <w:sz w:val="20"/>
          <w:szCs w:val="20"/>
        </w:rPr>
        <w:t>Duly filled-in Bills of Quantities (as per Annex 1), including F3, F5 and F7 forms, as per national legislation requirements, calculated based on resource methodology (</w:t>
      </w:r>
      <w:proofErr w:type="spellStart"/>
      <w:r w:rsidRPr="00685303">
        <w:rPr>
          <w:rFonts w:ascii="Segoe UI" w:hAnsi="Segoe UI" w:cs="Segoe UI"/>
          <w:snapToGrid w:val="0"/>
          <w:sz w:val="20"/>
          <w:szCs w:val="20"/>
        </w:rPr>
        <w:t>WinSmeta</w:t>
      </w:r>
      <w:proofErr w:type="spellEnd"/>
      <w:r w:rsidRPr="00685303">
        <w:rPr>
          <w:rFonts w:ascii="Segoe UI" w:hAnsi="Segoe UI" w:cs="Segoe UI"/>
          <w:snapToGrid w:val="0"/>
          <w:sz w:val="20"/>
          <w:szCs w:val="20"/>
        </w:rPr>
        <w:t xml:space="preserve"> software or similar) in US dollars. </w:t>
      </w:r>
    </w:p>
    <w:p w14:paraId="24E22A64" w14:textId="77777777" w:rsidR="00714D8D" w:rsidRPr="00685303" w:rsidRDefault="00714D8D" w:rsidP="00714D8D">
      <w:pPr>
        <w:jc w:val="both"/>
        <w:rPr>
          <w:rFonts w:ascii="Segoe UI" w:hAnsi="Segoe UI" w:cs="Segoe UI"/>
          <w:snapToGrid w:val="0"/>
          <w:sz w:val="20"/>
          <w:szCs w:val="20"/>
        </w:rPr>
      </w:pPr>
      <w:r w:rsidRPr="00685303">
        <w:rPr>
          <w:rFonts w:ascii="Segoe UI" w:hAnsi="Segoe UI" w:cs="Segoe UI"/>
          <w:snapToGrid w:val="0"/>
          <w:sz w:val="20"/>
          <w:szCs w:val="20"/>
        </w:rPr>
        <w:t xml:space="preserve">When developing </w:t>
      </w:r>
      <w:proofErr w:type="spellStart"/>
      <w:r w:rsidRPr="00685303">
        <w:rPr>
          <w:rFonts w:ascii="Segoe UI" w:hAnsi="Segoe UI" w:cs="Segoe UI"/>
          <w:snapToGrid w:val="0"/>
          <w:sz w:val="20"/>
          <w:szCs w:val="20"/>
        </w:rPr>
        <w:t>BoQs</w:t>
      </w:r>
      <w:proofErr w:type="spellEnd"/>
      <w:r w:rsidRPr="00685303">
        <w:rPr>
          <w:rFonts w:ascii="Segoe UI" w:hAnsi="Segoe UI" w:cs="Segoe UI"/>
          <w:snapToGrid w:val="0"/>
          <w:sz w:val="20"/>
          <w:szCs w:val="20"/>
        </w:rPr>
        <w:t>, please be guided by the National Regulatory Framework in Construction as per NCM L.01.01-2012 and Regulation on the procurement of public works:</w:t>
      </w:r>
    </w:p>
    <w:p w14:paraId="13810BF5" w14:textId="77777777" w:rsidR="00714D8D" w:rsidRPr="00685303" w:rsidRDefault="00714D8D" w:rsidP="00714D8D">
      <w:pPr>
        <w:jc w:val="both"/>
        <w:rPr>
          <w:rFonts w:ascii="Segoe UI" w:hAnsi="Segoe UI" w:cs="Segoe UI"/>
          <w:snapToGrid w:val="0"/>
          <w:sz w:val="20"/>
          <w:szCs w:val="20"/>
        </w:rPr>
      </w:pPr>
      <w:hyperlink r:id="rId8" w:history="1">
        <w:r w:rsidRPr="00685303">
          <w:rPr>
            <w:rStyle w:val="Hyperlink"/>
            <w:rFonts w:ascii="Segoe UI" w:hAnsi="Segoe UI" w:cs="Segoe UI"/>
            <w:snapToGrid w:val="0"/>
            <w:sz w:val="20"/>
            <w:szCs w:val="20"/>
          </w:rPr>
          <w:t>http://lex.justice.md/index.php?action=view&amp;view=doc&amp;lang=1&amp;id=347161</w:t>
        </w:r>
      </w:hyperlink>
      <w:r w:rsidRPr="00685303">
        <w:rPr>
          <w:rFonts w:ascii="Segoe UI" w:hAnsi="Segoe UI" w:cs="Segoe UI"/>
          <w:snapToGrid w:val="0"/>
          <w:sz w:val="20"/>
          <w:szCs w:val="20"/>
        </w:rPr>
        <w:t xml:space="preserve">  </w:t>
      </w:r>
    </w:p>
    <w:p w14:paraId="58B4705F" w14:textId="77777777" w:rsidR="00714D8D" w:rsidRPr="00685303" w:rsidRDefault="00714D8D" w:rsidP="00714D8D">
      <w:pPr>
        <w:jc w:val="both"/>
        <w:rPr>
          <w:rFonts w:ascii="Segoe UI" w:hAnsi="Segoe UI" w:cs="Segoe UI"/>
          <w:snapToGrid w:val="0"/>
          <w:sz w:val="20"/>
          <w:szCs w:val="20"/>
        </w:rPr>
      </w:pPr>
      <w:hyperlink r:id="rId9" w:history="1">
        <w:r w:rsidRPr="00685303">
          <w:rPr>
            <w:rStyle w:val="Hyperlink"/>
            <w:rFonts w:ascii="Segoe UI" w:hAnsi="Segoe UI" w:cs="Segoe UI"/>
            <w:snapToGrid w:val="0"/>
            <w:sz w:val="20"/>
            <w:szCs w:val="20"/>
          </w:rPr>
          <w:t>http://lex.justice.md/md/295702/</w:t>
        </w:r>
      </w:hyperlink>
      <w:r w:rsidRPr="00685303">
        <w:rPr>
          <w:rFonts w:ascii="Segoe UI" w:hAnsi="Segoe UI" w:cs="Segoe UI"/>
          <w:snapToGrid w:val="0"/>
          <w:sz w:val="20"/>
          <w:szCs w:val="20"/>
        </w:rPr>
        <w:t xml:space="preserve">  </w:t>
      </w:r>
    </w:p>
    <w:p w14:paraId="1D47D976" w14:textId="77777777" w:rsidR="00714D8D" w:rsidRPr="00BE3005" w:rsidRDefault="00714D8D" w:rsidP="00714D8D">
      <w:pPr>
        <w:jc w:val="both"/>
        <w:rPr>
          <w:rFonts w:ascii="Segoe UI" w:hAnsi="Segoe UI" w:cs="Segoe UI"/>
          <w:sz w:val="20"/>
          <w:szCs w:val="20"/>
        </w:rPr>
      </w:pPr>
      <w:r w:rsidRPr="00BE3005">
        <w:rPr>
          <w:rFonts w:ascii="Segoe UI" w:hAnsi="Segoe UI" w:cs="Segoe UI"/>
          <w:sz w:val="20"/>
          <w:szCs w:val="20"/>
        </w:rPr>
        <w:t xml:space="preserve">Serious deviations from the provisions of these documents will serve grounds for disqualification. </w:t>
      </w:r>
    </w:p>
    <w:p w14:paraId="686E3B63" w14:textId="77777777" w:rsidR="00714D8D" w:rsidRPr="001410FE" w:rsidRDefault="00714D8D" w:rsidP="00714D8D">
      <w:pPr>
        <w:jc w:val="both"/>
        <w:rPr>
          <w:rFonts w:ascii="Segoe UI" w:hAnsi="Segoe UI" w:cs="Segoe UI"/>
          <w:i/>
          <w:sz w:val="20"/>
          <w:szCs w:val="20"/>
          <w:u w:val="single"/>
        </w:rPr>
      </w:pPr>
      <w:r w:rsidRPr="001410FE">
        <w:rPr>
          <w:rFonts w:ascii="Segoe UI" w:hAnsi="Segoe UI" w:cs="Segoe UI"/>
          <w:i/>
          <w:sz w:val="20"/>
          <w:szCs w:val="20"/>
          <w:u w:val="single"/>
        </w:rPr>
        <w:t xml:space="preserve">Please, ensure that no changes in the volume of works are allowed; no changes in codes for works are allowed; no changes in the volumes of resources in the norms of materials, cost of labor and tools are allowed; no changes in coefficient for norms are allowed. </w:t>
      </w:r>
    </w:p>
    <w:p w14:paraId="67E935A8" w14:textId="77777777" w:rsidR="00714D8D" w:rsidRPr="00BE3005" w:rsidRDefault="00714D8D" w:rsidP="00714D8D">
      <w:pPr>
        <w:pStyle w:val="Default"/>
        <w:jc w:val="both"/>
        <w:rPr>
          <w:rFonts w:ascii="Segoe UI" w:hAnsi="Segoe UI" w:cs="Segoe UI"/>
          <w:snapToGrid w:val="0"/>
          <w:sz w:val="20"/>
          <w:szCs w:val="20"/>
        </w:rPr>
      </w:pPr>
      <w:r w:rsidRPr="00BE3005">
        <w:rPr>
          <w:rFonts w:ascii="Segoe UI" w:hAnsi="Segoe UI" w:cs="Segoe UI"/>
          <w:sz w:val="20"/>
          <w:szCs w:val="20"/>
        </w:rPr>
        <w:t xml:space="preserve">Please, ensure that the human power remuneration is not less than medium required by the National Legislation in force (according to Ordinance </w:t>
      </w:r>
      <w:r w:rsidRPr="00BE3005">
        <w:rPr>
          <w:rFonts w:ascii="Segoe UI" w:hAnsi="Segoe UI" w:cs="Segoe UI"/>
          <w:sz w:val="20"/>
          <w:szCs w:val="20"/>
          <w:lang w:val="en-GB"/>
        </w:rPr>
        <w:t>nr. 14 of 10.02.2022</w:t>
      </w:r>
      <w:r w:rsidRPr="00BE3005">
        <w:rPr>
          <w:rFonts w:ascii="Segoe UI" w:hAnsi="Segoe UI" w:cs="Segoe UI"/>
          <w:sz w:val="20"/>
          <w:szCs w:val="20"/>
        </w:rPr>
        <w:t>, with the reference to the Approval of the Amendment CP L.01.02:2012/А2:2022 „Construction economics. Instructions for determining the estimate of expenses for construction salaries".)</w:t>
      </w:r>
    </w:p>
    <w:p w14:paraId="78BC4F0F" w14:textId="77777777" w:rsidR="00714D8D" w:rsidRPr="004C1599" w:rsidRDefault="00714D8D" w:rsidP="00714D8D">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6B31FB44" w14:textId="77777777" w:rsidR="00714D8D" w:rsidRDefault="00714D8D" w:rsidP="00714D8D">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079"/>
        <w:gridCol w:w="1832"/>
      </w:tblGrid>
      <w:tr w:rsidR="00714D8D" w:rsidRPr="007E447E" w14:paraId="7C3F43A3" w14:textId="77777777" w:rsidTr="000E7C2D">
        <w:trPr>
          <w:trHeight w:val="352"/>
        </w:trPr>
        <w:tc>
          <w:tcPr>
            <w:tcW w:w="809" w:type="dxa"/>
            <w:tcBorders>
              <w:bottom w:val="nil"/>
            </w:tcBorders>
            <w:vAlign w:val="center"/>
          </w:tcPr>
          <w:p w14:paraId="7781539D" w14:textId="77777777" w:rsidR="00714D8D" w:rsidRPr="00D24152" w:rsidRDefault="00714D8D" w:rsidP="000E7C2D">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079" w:type="dxa"/>
            <w:tcBorders>
              <w:bottom w:val="nil"/>
            </w:tcBorders>
            <w:vAlign w:val="center"/>
          </w:tcPr>
          <w:p w14:paraId="3771AE3D" w14:textId="77777777" w:rsidR="00714D8D" w:rsidRPr="00D24152" w:rsidRDefault="00714D8D" w:rsidP="000E7C2D">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1F362BE9" w14:textId="77777777" w:rsidR="00714D8D" w:rsidRPr="00D24152" w:rsidRDefault="00714D8D" w:rsidP="000E7C2D">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714D8D" w:rsidRPr="00C95865" w14:paraId="4BDC4900" w14:textId="77777777" w:rsidTr="000E7C2D">
        <w:trPr>
          <w:trHeight w:val="374"/>
        </w:trPr>
        <w:tc>
          <w:tcPr>
            <w:tcW w:w="809" w:type="dxa"/>
            <w:tcBorders>
              <w:bottom w:val="nil"/>
            </w:tcBorders>
            <w:vAlign w:val="center"/>
          </w:tcPr>
          <w:p w14:paraId="2212B4AF"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2-1-1</w:t>
            </w:r>
          </w:p>
        </w:tc>
        <w:tc>
          <w:tcPr>
            <w:tcW w:w="7079" w:type="dxa"/>
            <w:tcBorders>
              <w:bottom w:val="nil"/>
            </w:tcBorders>
            <w:vAlign w:val="center"/>
          </w:tcPr>
          <w:p w14:paraId="42AA69C7"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rPr>
            </w:pPr>
            <w:r w:rsidRPr="00D764BF">
              <w:rPr>
                <w:rFonts w:ascii="Segoe UI" w:eastAsia="Times New Roman" w:hAnsi="Segoe UI" w:cs="Segoe UI"/>
                <w:kern w:val="0"/>
                <w:sz w:val="20"/>
                <w:szCs w:val="20"/>
              </w:rPr>
              <w:t>Main wastewater pump station No. 4</w:t>
            </w:r>
            <w:r>
              <w:rPr>
                <w:rFonts w:ascii="Segoe UI" w:eastAsia="Times New Roman" w:hAnsi="Segoe UI" w:cs="Segoe UI"/>
                <w:kern w:val="0"/>
                <w:sz w:val="20"/>
                <w:szCs w:val="20"/>
              </w:rPr>
              <w:t>.</w:t>
            </w:r>
            <w:r w:rsidRPr="00D764BF">
              <w:rPr>
                <w:rFonts w:ascii="Segoe UI" w:eastAsia="Times New Roman" w:hAnsi="Segoe UI" w:cs="Segoe UI"/>
                <w:kern w:val="0"/>
                <w:sz w:val="20"/>
                <w:szCs w:val="20"/>
              </w:rPr>
              <w:t xml:space="preserve"> Construction works</w:t>
            </w:r>
          </w:p>
        </w:tc>
        <w:tc>
          <w:tcPr>
            <w:tcW w:w="1832" w:type="dxa"/>
            <w:tcBorders>
              <w:bottom w:val="nil"/>
            </w:tcBorders>
            <w:vAlign w:val="center"/>
          </w:tcPr>
          <w:p w14:paraId="1EA8C6B8"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30D0357D" w14:textId="77777777" w:rsidTr="000E7C2D">
        <w:trPr>
          <w:trHeight w:val="374"/>
        </w:trPr>
        <w:tc>
          <w:tcPr>
            <w:tcW w:w="809" w:type="dxa"/>
            <w:tcBorders>
              <w:bottom w:val="nil"/>
            </w:tcBorders>
            <w:vAlign w:val="center"/>
          </w:tcPr>
          <w:p w14:paraId="5CE95BC4"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2-1-2</w:t>
            </w:r>
          </w:p>
        </w:tc>
        <w:tc>
          <w:tcPr>
            <w:tcW w:w="7079" w:type="dxa"/>
            <w:tcBorders>
              <w:bottom w:val="nil"/>
            </w:tcBorders>
            <w:vAlign w:val="center"/>
          </w:tcPr>
          <w:p w14:paraId="7F725513"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Wastewater pump station</w:t>
            </w:r>
            <w:r>
              <w:rPr>
                <w:rFonts w:ascii="Segoe UI" w:eastAsia="Times New Roman" w:hAnsi="Segoe UI" w:cs="Segoe UI"/>
                <w:kern w:val="0"/>
                <w:sz w:val="20"/>
                <w:szCs w:val="20"/>
                <w:lang w:val="en-GB"/>
              </w:rPr>
              <w:t>.</w:t>
            </w:r>
            <w:r w:rsidRPr="00D764BF">
              <w:rPr>
                <w:rFonts w:ascii="Segoe UI" w:eastAsia="Times New Roman" w:hAnsi="Segoe UI" w:cs="Segoe UI"/>
                <w:kern w:val="0"/>
                <w:sz w:val="20"/>
                <w:szCs w:val="20"/>
                <w:lang w:val="en-GB"/>
              </w:rPr>
              <w:t xml:space="preserve"> Technological equipment</w:t>
            </w:r>
          </w:p>
        </w:tc>
        <w:tc>
          <w:tcPr>
            <w:tcW w:w="1832" w:type="dxa"/>
            <w:tcBorders>
              <w:bottom w:val="nil"/>
            </w:tcBorders>
            <w:vAlign w:val="center"/>
          </w:tcPr>
          <w:p w14:paraId="6036C92A"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52569C32" w14:textId="77777777" w:rsidTr="000E7C2D">
        <w:trPr>
          <w:trHeight w:val="374"/>
        </w:trPr>
        <w:tc>
          <w:tcPr>
            <w:tcW w:w="809" w:type="dxa"/>
            <w:tcBorders>
              <w:bottom w:val="nil"/>
            </w:tcBorders>
            <w:vAlign w:val="center"/>
          </w:tcPr>
          <w:p w14:paraId="3EA0BF19"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2-1-3</w:t>
            </w:r>
          </w:p>
        </w:tc>
        <w:tc>
          <w:tcPr>
            <w:tcW w:w="7079" w:type="dxa"/>
            <w:tcBorders>
              <w:bottom w:val="nil"/>
            </w:tcBorders>
            <w:vAlign w:val="center"/>
          </w:tcPr>
          <w:p w14:paraId="37CFEEE2"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rPr>
            </w:pPr>
            <w:r w:rsidRPr="00D764BF">
              <w:rPr>
                <w:rFonts w:ascii="Segoe UI" w:eastAsia="Times New Roman" w:hAnsi="Segoe UI" w:cs="Segoe UI"/>
                <w:kern w:val="0"/>
                <w:sz w:val="20"/>
                <w:szCs w:val="20"/>
              </w:rPr>
              <w:t>Wastewater pump station SP. Under-pressure network C1P</w:t>
            </w:r>
          </w:p>
        </w:tc>
        <w:tc>
          <w:tcPr>
            <w:tcW w:w="1832" w:type="dxa"/>
            <w:tcBorders>
              <w:bottom w:val="nil"/>
            </w:tcBorders>
            <w:vAlign w:val="center"/>
          </w:tcPr>
          <w:p w14:paraId="3F0C34E9"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6553C76A" w14:textId="77777777" w:rsidTr="000E7C2D">
        <w:trPr>
          <w:trHeight w:val="374"/>
        </w:trPr>
        <w:tc>
          <w:tcPr>
            <w:tcW w:w="809" w:type="dxa"/>
            <w:tcBorders>
              <w:bottom w:val="nil"/>
            </w:tcBorders>
            <w:vAlign w:val="center"/>
          </w:tcPr>
          <w:p w14:paraId="5FB303ED"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 xml:space="preserve">2-1-4  </w:t>
            </w:r>
          </w:p>
        </w:tc>
        <w:tc>
          <w:tcPr>
            <w:tcW w:w="7079" w:type="dxa"/>
            <w:tcBorders>
              <w:bottom w:val="nil"/>
            </w:tcBorders>
            <w:vAlign w:val="center"/>
          </w:tcPr>
          <w:p w14:paraId="71AA8C29"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Pump station</w:t>
            </w:r>
            <w:r>
              <w:rPr>
                <w:rFonts w:ascii="Segoe UI" w:eastAsia="Times New Roman" w:hAnsi="Segoe UI" w:cs="Segoe UI"/>
                <w:kern w:val="0"/>
                <w:sz w:val="20"/>
                <w:szCs w:val="20"/>
                <w:lang w:val="en-GB"/>
              </w:rPr>
              <w:t>.</w:t>
            </w:r>
            <w:r w:rsidRPr="00D764BF">
              <w:rPr>
                <w:rFonts w:ascii="Segoe UI" w:eastAsia="Times New Roman" w:hAnsi="Segoe UI" w:cs="Segoe UI"/>
                <w:kern w:val="0"/>
                <w:sz w:val="20"/>
                <w:szCs w:val="20"/>
                <w:lang w:val="en-GB"/>
              </w:rPr>
              <w:t xml:space="preserve"> Power electrical equipment</w:t>
            </w:r>
          </w:p>
        </w:tc>
        <w:tc>
          <w:tcPr>
            <w:tcW w:w="1832" w:type="dxa"/>
            <w:tcBorders>
              <w:bottom w:val="nil"/>
            </w:tcBorders>
            <w:vAlign w:val="center"/>
          </w:tcPr>
          <w:p w14:paraId="36D004C5"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504C2390" w14:textId="77777777" w:rsidTr="000E7C2D">
        <w:trPr>
          <w:trHeight w:val="374"/>
        </w:trPr>
        <w:tc>
          <w:tcPr>
            <w:tcW w:w="809" w:type="dxa"/>
            <w:tcBorders>
              <w:bottom w:val="nil"/>
            </w:tcBorders>
            <w:vAlign w:val="center"/>
          </w:tcPr>
          <w:p w14:paraId="5A162325"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 xml:space="preserve">2-1-5  </w:t>
            </w:r>
          </w:p>
        </w:tc>
        <w:tc>
          <w:tcPr>
            <w:tcW w:w="7079" w:type="dxa"/>
            <w:tcBorders>
              <w:bottom w:val="nil"/>
            </w:tcBorders>
            <w:vAlign w:val="center"/>
          </w:tcPr>
          <w:p w14:paraId="1E4F2307"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Wastewater pump station</w:t>
            </w:r>
            <w:r>
              <w:rPr>
                <w:rFonts w:ascii="Segoe UI" w:eastAsia="Times New Roman" w:hAnsi="Segoe UI" w:cs="Segoe UI"/>
                <w:kern w:val="0"/>
                <w:sz w:val="20"/>
                <w:szCs w:val="20"/>
                <w:lang w:val="en-GB"/>
              </w:rPr>
              <w:t>.</w:t>
            </w:r>
            <w:r w:rsidRPr="00D764BF">
              <w:rPr>
                <w:rFonts w:ascii="Segoe UI" w:eastAsia="Times New Roman" w:hAnsi="Segoe UI" w:cs="Segoe UI"/>
                <w:kern w:val="0"/>
                <w:sz w:val="20"/>
                <w:szCs w:val="20"/>
                <w:lang w:val="en-GB"/>
              </w:rPr>
              <w:t xml:space="preserve"> Manholes</w:t>
            </w:r>
          </w:p>
        </w:tc>
        <w:tc>
          <w:tcPr>
            <w:tcW w:w="1832" w:type="dxa"/>
            <w:tcBorders>
              <w:bottom w:val="nil"/>
            </w:tcBorders>
            <w:vAlign w:val="center"/>
          </w:tcPr>
          <w:p w14:paraId="5CFF7C30"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3F3AD92E" w14:textId="77777777" w:rsidTr="000E7C2D">
        <w:trPr>
          <w:trHeight w:val="374"/>
        </w:trPr>
        <w:tc>
          <w:tcPr>
            <w:tcW w:w="809" w:type="dxa"/>
            <w:tcBorders>
              <w:bottom w:val="nil"/>
            </w:tcBorders>
            <w:vAlign w:val="center"/>
          </w:tcPr>
          <w:p w14:paraId="13FD3B42"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2-2-1</w:t>
            </w:r>
          </w:p>
        </w:tc>
        <w:tc>
          <w:tcPr>
            <w:tcW w:w="7079" w:type="dxa"/>
            <w:tcBorders>
              <w:bottom w:val="nil"/>
            </w:tcBorders>
            <w:vAlign w:val="center"/>
          </w:tcPr>
          <w:p w14:paraId="74D714B0"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rPr>
            </w:pPr>
            <w:r w:rsidRPr="00D764BF">
              <w:rPr>
                <w:rFonts w:ascii="Segoe UI" w:eastAsia="Times New Roman" w:hAnsi="Segoe UI" w:cs="Segoe UI"/>
                <w:kern w:val="0"/>
                <w:sz w:val="20"/>
                <w:szCs w:val="20"/>
              </w:rPr>
              <w:t>Homogenization tank - storage and automated wastewater pump station Construction works</w:t>
            </w:r>
          </w:p>
        </w:tc>
        <w:tc>
          <w:tcPr>
            <w:tcW w:w="1832" w:type="dxa"/>
            <w:tcBorders>
              <w:bottom w:val="nil"/>
            </w:tcBorders>
            <w:vAlign w:val="center"/>
          </w:tcPr>
          <w:p w14:paraId="7A41893D"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7107D71F" w14:textId="77777777" w:rsidTr="000E7C2D">
        <w:trPr>
          <w:trHeight w:val="374"/>
        </w:trPr>
        <w:tc>
          <w:tcPr>
            <w:tcW w:w="809" w:type="dxa"/>
            <w:tcBorders>
              <w:bottom w:val="nil"/>
            </w:tcBorders>
            <w:vAlign w:val="center"/>
          </w:tcPr>
          <w:p w14:paraId="4FAA8277"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2-2-2</w:t>
            </w:r>
          </w:p>
        </w:tc>
        <w:tc>
          <w:tcPr>
            <w:tcW w:w="7079" w:type="dxa"/>
            <w:tcBorders>
              <w:bottom w:val="nil"/>
            </w:tcBorders>
            <w:vAlign w:val="center"/>
          </w:tcPr>
          <w:p w14:paraId="5B5BF761"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Water treatment plant</w:t>
            </w:r>
            <w:r>
              <w:rPr>
                <w:rFonts w:ascii="Segoe UI" w:eastAsia="Times New Roman" w:hAnsi="Segoe UI" w:cs="Segoe UI"/>
                <w:kern w:val="0"/>
                <w:sz w:val="20"/>
                <w:szCs w:val="20"/>
                <w:lang w:val="en-GB"/>
              </w:rPr>
              <w:t>.</w:t>
            </w:r>
            <w:r w:rsidRPr="00D764BF">
              <w:rPr>
                <w:rFonts w:ascii="Segoe UI" w:eastAsia="Times New Roman" w:hAnsi="Segoe UI" w:cs="Segoe UI"/>
                <w:kern w:val="0"/>
                <w:sz w:val="20"/>
                <w:szCs w:val="20"/>
                <w:lang w:val="en-GB"/>
              </w:rPr>
              <w:t xml:space="preserve"> Technological equipment</w:t>
            </w:r>
          </w:p>
        </w:tc>
        <w:tc>
          <w:tcPr>
            <w:tcW w:w="1832" w:type="dxa"/>
            <w:tcBorders>
              <w:bottom w:val="nil"/>
            </w:tcBorders>
            <w:vAlign w:val="center"/>
          </w:tcPr>
          <w:p w14:paraId="722E3082"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7647328B" w14:textId="77777777" w:rsidTr="000E7C2D">
        <w:trPr>
          <w:trHeight w:val="374"/>
        </w:trPr>
        <w:tc>
          <w:tcPr>
            <w:tcW w:w="809" w:type="dxa"/>
            <w:tcBorders>
              <w:bottom w:val="nil"/>
            </w:tcBorders>
            <w:vAlign w:val="center"/>
          </w:tcPr>
          <w:p w14:paraId="54D4AFAE"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2-2-3</w:t>
            </w:r>
          </w:p>
        </w:tc>
        <w:tc>
          <w:tcPr>
            <w:tcW w:w="7079" w:type="dxa"/>
            <w:tcBorders>
              <w:bottom w:val="nil"/>
            </w:tcBorders>
            <w:vAlign w:val="center"/>
          </w:tcPr>
          <w:p w14:paraId="7E6483F1"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Platform for module, equipment</w:t>
            </w:r>
          </w:p>
        </w:tc>
        <w:tc>
          <w:tcPr>
            <w:tcW w:w="1832" w:type="dxa"/>
            <w:tcBorders>
              <w:bottom w:val="nil"/>
            </w:tcBorders>
            <w:vAlign w:val="center"/>
          </w:tcPr>
          <w:p w14:paraId="7126BDAB"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0D7A8A62" w14:textId="77777777" w:rsidTr="000E7C2D">
        <w:trPr>
          <w:trHeight w:val="374"/>
        </w:trPr>
        <w:tc>
          <w:tcPr>
            <w:tcW w:w="809" w:type="dxa"/>
            <w:tcBorders>
              <w:bottom w:val="nil"/>
            </w:tcBorders>
            <w:vAlign w:val="center"/>
          </w:tcPr>
          <w:p w14:paraId="246AEE37"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 xml:space="preserve">2-2-4  </w:t>
            </w:r>
          </w:p>
        </w:tc>
        <w:tc>
          <w:tcPr>
            <w:tcW w:w="7079" w:type="dxa"/>
            <w:tcBorders>
              <w:bottom w:val="nil"/>
            </w:tcBorders>
            <w:vAlign w:val="center"/>
          </w:tcPr>
          <w:p w14:paraId="3541873A"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D764BF">
              <w:rPr>
                <w:rFonts w:ascii="Segoe UI" w:eastAsia="Times New Roman" w:hAnsi="Segoe UI" w:cs="Segoe UI"/>
                <w:kern w:val="0"/>
                <w:sz w:val="20"/>
                <w:szCs w:val="20"/>
                <w:lang w:val="en-GB"/>
              </w:rPr>
              <w:t>Platform for sand</w:t>
            </w:r>
          </w:p>
        </w:tc>
        <w:tc>
          <w:tcPr>
            <w:tcW w:w="1832" w:type="dxa"/>
            <w:tcBorders>
              <w:bottom w:val="nil"/>
            </w:tcBorders>
            <w:vAlign w:val="center"/>
          </w:tcPr>
          <w:p w14:paraId="2DED8E58"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596C7429" w14:textId="77777777" w:rsidTr="000E7C2D">
        <w:trPr>
          <w:trHeight w:val="374"/>
        </w:trPr>
        <w:tc>
          <w:tcPr>
            <w:tcW w:w="809" w:type="dxa"/>
            <w:tcBorders>
              <w:bottom w:val="nil"/>
            </w:tcBorders>
            <w:vAlign w:val="center"/>
          </w:tcPr>
          <w:p w14:paraId="311B7EDC" w14:textId="77777777" w:rsidR="00714D8D" w:rsidRPr="00D764BF" w:rsidRDefault="00714D8D" w:rsidP="000E7C2D">
            <w:pPr>
              <w:widowControl/>
              <w:overflowPunct/>
              <w:adjustRightInd/>
              <w:rPr>
                <w:rFonts w:ascii="Segoe UI" w:eastAsia="Times New Roman" w:hAnsi="Segoe UI" w:cs="Segoe UI"/>
                <w:kern w:val="0"/>
                <w:sz w:val="20"/>
                <w:szCs w:val="20"/>
                <w:lang w:val="en-GB"/>
              </w:rPr>
            </w:pPr>
            <w:r w:rsidRPr="002137A1">
              <w:rPr>
                <w:rFonts w:ascii="Segoe UI" w:eastAsia="Times New Roman" w:hAnsi="Segoe UI" w:cs="Segoe UI"/>
                <w:kern w:val="0"/>
                <w:sz w:val="20"/>
                <w:szCs w:val="20"/>
                <w:lang w:val="en-GB"/>
              </w:rPr>
              <w:t>2-2-5</w:t>
            </w:r>
          </w:p>
        </w:tc>
        <w:tc>
          <w:tcPr>
            <w:tcW w:w="7079" w:type="dxa"/>
            <w:tcBorders>
              <w:bottom w:val="nil"/>
            </w:tcBorders>
            <w:vAlign w:val="center"/>
          </w:tcPr>
          <w:p w14:paraId="06DE8CAD"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2137A1">
              <w:rPr>
                <w:rFonts w:ascii="Segoe UI" w:eastAsia="Times New Roman" w:hAnsi="Segoe UI" w:cs="Segoe UI"/>
                <w:kern w:val="0"/>
                <w:sz w:val="20"/>
                <w:szCs w:val="20"/>
                <w:lang w:val="en-GB"/>
              </w:rPr>
              <w:t>Platform for operating container</w:t>
            </w:r>
          </w:p>
        </w:tc>
        <w:tc>
          <w:tcPr>
            <w:tcW w:w="1832" w:type="dxa"/>
            <w:tcBorders>
              <w:bottom w:val="nil"/>
            </w:tcBorders>
            <w:vAlign w:val="center"/>
          </w:tcPr>
          <w:p w14:paraId="22C778A7"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472E336E" w14:textId="77777777" w:rsidTr="000E7C2D">
        <w:trPr>
          <w:trHeight w:val="374"/>
        </w:trPr>
        <w:tc>
          <w:tcPr>
            <w:tcW w:w="809" w:type="dxa"/>
            <w:tcBorders>
              <w:bottom w:val="nil"/>
            </w:tcBorders>
            <w:vAlign w:val="center"/>
          </w:tcPr>
          <w:p w14:paraId="30B12C67" w14:textId="77777777" w:rsidR="00714D8D" w:rsidRPr="002137A1" w:rsidRDefault="00714D8D" w:rsidP="000E7C2D">
            <w:pPr>
              <w:widowControl/>
              <w:overflowPunct/>
              <w:adjustRightInd/>
              <w:rPr>
                <w:rFonts w:ascii="Segoe UI" w:eastAsia="Times New Roman" w:hAnsi="Segoe UI" w:cs="Segoe UI"/>
                <w:kern w:val="0"/>
                <w:sz w:val="20"/>
                <w:szCs w:val="20"/>
                <w:lang w:val="en-GB"/>
              </w:rPr>
            </w:pPr>
            <w:r w:rsidRPr="00B60FE4">
              <w:rPr>
                <w:rFonts w:ascii="Segoe UI" w:eastAsia="Times New Roman" w:hAnsi="Segoe UI" w:cs="Segoe UI"/>
                <w:kern w:val="0"/>
                <w:sz w:val="20"/>
                <w:szCs w:val="20"/>
                <w:lang w:val="en-GB"/>
              </w:rPr>
              <w:t>2-3</w:t>
            </w:r>
          </w:p>
        </w:tc>
        <w:tc>
          <w:tcPr>
            <w:tcW w:w="7079" w:type="dxa"/>
            <w:tcBorders>
              <w:bottom w:val="nil"/>
            </w:tcBorders>
            <w:vAlign w:val="center"/>
          </w:tcPr>
          <w:p w14:paraId="1801274A"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B60FE4">
              <w:rPr>
                <w:rFonts w:ascii="Segoe UI" w:eastAsia="Times New Roman" w:hAnsi="Segoe UI" w:cs="Segoe UI"/>
                <w:kern w:val="0"/>
                <w:sz w:val="20"/>
                <w:szCs w:val="20"/>
                <w:lang w:val="en-GB"/>
              </w:rPr>
              <w:t>External networks for sewerage supply</w:t>
            </w:r>
          </w:p>
        </w:tc>
        <w:tc>
          <w:tcPr>
            <w:tcW w:w="1832" w:type="dxa"/>
            <w:tcBorders>
              <w:bottom w:val="nil"/>
            </w:tcBorders>
            <w:vAlign w:val="center"/>
          </w:tcPr>
          <w:p w14:paraId="7F4CFA60"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C95865" w14:paraId="52627E1C" w14:textId="77777777" w:rsidTr="000E7C2D">
        <w:trPr>
          <w:trHeight w:val="374"/>
        </w:trPr>
        <w:tc>
          <w:tcPr>
            <w:tcW w:w="809" w:type="dxa"/>
            <w:tcBorders>
              <w:bottom w:val="nil"/>
            </w:tcBorders>
            <w:vAlign w:val="center"/>
          </w:tcPr>
          <w:p w14:paraId="5277D4DB" w14:textId="77777777" w:rsidR="00714D8D" w:rsidRPr="002137A1" w:rsidRDefault="00714D8D" w:rsidP="000E7C2D">
            <w:pPr>
              <w:widowControl/>
              <w:overflowPunct/>
              <w:adjustRightInd/>
              <w:rPr>
                <w:rFonts w:ascii="Segoe UI" w:eastAsia="Times New Roman" w:hAnsi="Segoe UI" w:cs="Segoe UI"/>
                <w:kern w:val="0"/>
                <w:sz w:val="20"/>
                <w:szCs w:val="20"/>
                <w:lang w:val="en-GB"/>
              </w:rPr>
            </w:pPr>
            <w:r w:rsidRPr="00B60FE4">
              <w:rPr>
                <w:rFonts w:ascii="Segoe UI" w:eastAsia="Times New Roman" w:hAnsi="Segoe UI" w:cs="Segoe UI"/>
                <w:kern w:val="0"/>
                <w:sz w:val="20"/>
                <w:szCs w:val="20"/>
                <w:lang w:val="en-GB"/>
              </w:rPr>
              <w:lastRenderedPageBreak/>
              <w:t>4-1</w:t>
            </w:r>
          </w:p>
        </w:tc>
        <w:tc>
          <w:tcPr>
            <w:tcW w:w="7079" w:type="dxa"/>
            <w:tcBorders>
              <w:bottom w:val="nil"/>
            </w:tcBorders>
            <w:vAlign w:val="center"/>
          </w:tcPr>
          <w:p w14:paraId="5A2DC3DA" w14:textId="77777777" w:rsidR="00714D8D" w:rsidRPr="00D764BF" w:rsidRDefault="00714D8D" w:rsidP="000E7C2D">
            <w:pPr>
              <w:widowControl/>
              <w:tabs>
                <w:tab w:val="num" w:pos="846"/>
              </w:tabs>
              <w:overflowPunct/>
              <w:adjustRightInd/>
              <w:jc w:val="both"/>
              <w:rPr>
                <w:rFonts w:ascii="Segoe UI" w:eastAsia="Times New Roman" w:hAnsi="Segoe UI" w:cs="Segoe UI"/>
                <w:kern w:val="0"/>
                <w:sz w:val="20"/>
                <w:szCs w:val="20"/>
                <w:lang w:val="en-GB"/>
              </w:rPr>
            </w:pPr>
            <w:r w:rsidRPr="00B60FE4">
              <w:rPr>
                <w:rFonts w:ascii="Segoe UI" w:eastAsia="Times New Roman" w:hAnsi="Segoe UI" w:cs="Segoe UI"/>
                <w:kern w:val="0"/>
                <w:sz w:val="20"/>
                <w:szCs w:val="20"/>
                <w:lang w:val="en-GB"/>
              </w:rPr>
              <w:t>Pump station</w:t>
            </w:r>
            <w:r>
              <w:rPr>
                <w:rFonts w:ascii="Segoe UI" w:eastAsia="Times New Roman" w:hAnsi="Segoe UI" w:cs="Segoe UI"/>
                <w:kern w:val="0"/>
                <w:sz w:val="20"/>
                <w:szCs w:val="20"/>
                <w:lang w:val="en-GB"/>
              </w:rPr>
              <w:t>.</w:t>
            </w:r>
            <w:r w:rsidRPr="00B60FE4">
              <w:rPr>
                <w:rFonts w:ascii="Segoe UI" w:eastAsia="Times New Roman" w:hAnsi="Segoe UI" w:cs="Segoe UI"/>
                <w:kern w:val="0"/>
                <w:sz w:val="20"/>
                <w:szCs w:val="20"/>
                <w:lang w:val="en-GB"/>
              </w:rPr>
              <w:t xml:space="preserve"> Electricity supply</w:t>
            </w:r>
          </w:p>
        </w:tc>
        <w:tc>
          <w:tcPr>
            <w:tcW w:w="1832" w:type="dxa"/>
            <w:tcBorders>
              <w:bottom w:val="nil"/>
            </w:tcBorders>
            <w:vAlign w:val="center"/>
          </w:tcPr>
          <w:p w14:paraId="28BF6A6C" w14:textId="77777777" w:rsidR="00714D8D" w:rsidRPr="00C95865" w:rsidRDefault="00714D8D" w:rsidP="000E7C2D">
            <w:pPr>
              <w:widowControl/>
              <w:tabs>
                <w:tab w:val="num" w:pos="846"/>
              </w:tabs>
              <w:overflowPunct/>
              <w:adjustRightInd/>
              <w:jc w:val="both"/>
              <w:rPr>
                <w:rFonts w:ascii="Segoe UI" w:eastAsia="Times New Roman" w:hAnsi="Segoe UI" w:cs="Segoe UI"/>
                <w:kern w:val="0"/>
                <w:sz w:val="22"/>
                <w:szCs w:val="22"/>
                <w:lang w:val="en-GB"/>
              </w:rPr>
            </w:pPr>
          </w:p>
        </w:tc>
      </w:tr>
      <w:tr w:rsidR="00714D8D" w:rsidRPr="007E447E" w14:paraId="38D797E5" w14:textId="77777777" w:rsidTr="000E7C2D">
        <w:trPr>
          <w:trHeight w:val="316"/>
        </w:trPr>
        <w:tc>
          <w:tcPr>
            <w:tcW w:w="7888" w:type="dxa"/>
            <w:gridSpan w:val="2"/>
            <w:tcBorders>
              <w:bottom w:val="single" w:sz="4" w:space="0" w:color="auto"/>
            </w:tcBorders>
            <w:vAlign w:val="center"/>
          </w:tcPr>
          <w:p w14:paraId="278CDFF3" w14:textId="77777777" w:rsidR="00714D8D" w:rsidRPr="00D24152" w:rsidRDefault="00714D8D" w:rsidP="000E7C2D">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627836B5" w14:textId="77777777" w:rsidR="00714D8D" w:rsidRPr="00D24152" w:rsidRDefault="00714D8D" w:rsidP="000E7C2D">
            <w:pPr>
              <w:widowControl/>
              <w:tabs>
                <w:tab w:val="num" w:pos="846"/>
              </w:tabs>
              <w:overflowPunct/>
              <w:adjustRightInd/>
              <w:jc w:val="right"/>
              <w:rPr>
                <w:rFonts w:ascii="Segoe UI" w:eastAsia="Times New Roman" w:hAnsi="Segoe UI" w:cs="Segoe UI"/>
                <w:kern w:val="0"/>
                <w:sz w:val="19"/>
                <w:szCs w:val="19"/>
                <w:lang w:val="en-GB"/>
              </w:rPr>
            </w:pPr>
          </w:p>
        </w:tc>
      </w:tr>
    </w:tbl>
    <w:p w14:paraId="41EAF360" w14:textId="77777777" w:rsidR="00714D8D" w:rsidRPr="0032159C" w:rsidRDefault="00714D8D" w:rsidP="00714D8D">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6D8772C7" w14:textId="77777777" w:rsidR="00714D8D" w:rsidRPr="0032159C" w:rsidRDefault="00714D8D" w:rsidP="00714D8D">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004B3262" w14:textId="77777777" w:rsidR="00714D8D" w:rsidRPr="0032159C" w:rsidRDefault="00714D8D" w:rsidP="00714D8D">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5FD89744" w14:textId="77777777" w:rsidR="00714D8D" w:rsidRPr="0032159C" w:rsidRDefault="00714D8D" w:rsidP="00714D8D">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132FF85B" w14:textId="77777777" w:rsidR="00714D8D" w:rsidRDefault="00714D8D" w:rsidP="00714D8D">
      <w:pPr>
        <w:widowControl/>
        <w:overflowPunct/>
        <w:adjustRightInd/>
        <w:spacing w:before="60" w:after="60"/>
        <w:rPr>
          <w:rFonts w:ascii="Segoe UI" w:eastAsia="Times New Roman" w:hAnsi="Segoe UI" w:cs="Segoe UI"/>
          <w:kern w:val="0"/>
          <w:sz w:val="20"/>
          <w:szCs w:val="20"/>
          <w:lang w:val="en-GB"/>
        </w:rPr>
        <w:sectPr w:rsidR="00714D8D"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32576518" w14:textId="77777777" w:rsidR="00714D8D" w:rsidRPr="00D24152"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9" w:name="_Toc65507540"/>
      <w:r w:rsidRPr="00D24152">
        <w:rPr>
          <w:rFonts w:eastAsiaTheme="majorEastAsia"/>
          <w:bCs w:val="0"/>
          <w:iCs w:val="0"/>
          <w:caps w:val="0"/>
          <w:noProof w:val="0"/>
          <w:color w:val="2F5496" w:themeColor="accent1" w:themeShade="BF"/>
          <w:kern w:val="0"/>
          <w:sz w:val="28"/>
          <w:szCs w:val="28"/>
          <w:lang w:val="en-US"/>
        </w:rPr>
        <w:lastRenderedPageBreak/>
        <w:t xml:space="preserve">FORM G: </w:t>
      </w:r>
      <w:r w:rsidRPr="00D24152">
        <w:rPr>
          <w:rFonts w:eastAsiaTheme="majorEastAsia"/>
          <w:b w:val="0"/>
          <w:bCs w:val="0"/>
          <w:iCs w:val="0"/>
          <w:caps w:val="0"/>
          <w:noProof w:val="0"/>
          <w:color w:val="2F5496" w:themeColor="accent1" w:themeShade="BF"/>
          <w:kern w:val="0"/>
          <w:sz w:val="28"/>
          <w:szCs w:val="28"/>
          <w:lang w:val="en-US"/>
        </w:rPr>
        <w:t xml:space="preserve">Form </w:t>
      </w:r>
      <w:r>
        <w:rPr>
          <w:rFonts w:eastAsiaTheme="majorEastAsia"/>
          <w:b w:val="0"/>
          <w:bCs w:val="0"/>
          <w:iCs w:val="0"/>
          <w:caps w:val="0"/>
          <w:noProof w:val="0"/>
          <w:color w:val="2F5496" w:themeColor="accent1" w:themeShade="BF"/>
          <w:kern w:val="0"/>
          <w:sz w:val="28"/>
          <w:szCs w:val="28"/>
          <w:lang w:val="en-US"/>
        </w:rPr>
        <w:t>o</w:t>
      </w:r>
      <w:r w:rsidRPr="00D24152">
        <w:rPr>
          <w:rFonts w:eastAsiaTheme="majorEastAsia"/>
          <w:b w:val="0"/>
          <w:bCs w:val="0"/>
          <w:iCs w:val="0"/>
          <w:caps w:val="0"/>
          <w:noProof w:val="0"/>
          <w:color w:val="2F5496" w:themeColor="accent1" w:themeShade="BF"/>
          <w:kern w:val="0"/>
          <w:sz w:val="28"/>
          <w:szCs w:val="28"/>
          <w:lang w:val="en-US"/>
        </w:rPr>
        <w:t>f Bid Security</w:t>
      </w:r>
      <w:bookmarkEnd w:id="9"/>
      <w:r w:rsidRPr="00D24152">
        <w:rPr>
          <w:rFonts w:eastAsiaTheme="majorEastAsia"/>
          <w:bCs w:val="0"/>
          <w:iCs w:val="0"/>
          <w:caps w:val="0"/>
          <w:noProof w:val="0"/>
          <w:color w:val="2F5496" w:themeColor="accent1" w:themeShade="BF"/>
          <w:kern w:val="0"/>
          <w:sz w:val="28"/>
          <w:szCs w:val="28"/>
          <w:lang w:val="en-US"/>
        </w:rPr>
        <w:t xml:space="preserve"> </w:t>
      </w:r>
    </w:p>
    <w:p w14:paraId="5DCE1FBC" w14:textId="77777777" w:rsidR="00714D8D" w:rsidRDefault="00714D8D" w:rsidP="00714D8D">
      <w:pPr>
        <w:pStyle w:val="Section3-Heading1"/>
        <w:spacing w:after="0"/>
        <w:rPr>
          <w:rFonts w:ascii="Segoe UI" w:hAnsi="Segoe UI" w:cs="Segoe UI"/>
          <w:i/>
          <w:color w:val="FF0000"/>
          <w:sz w:val="19"/>
          <w:szCs w:val="19"/>
        </w:rPr>
      </w:pPr>
    </w:p>
    <w:p w14:paraId="47A45D37" w14:textId="77777777" w:rsidR="00714D8D" w:rsidRPr="00D24152" w:rsidRDefault="00714D8D" w:rsidP="00714D8D">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0798F2BB" w14:textId="77777777" w:rsidR="00714D8D" w:rsidRPr="00554F26" w:rsidRDefault="00714D8D" w:rsidP="00714D8D">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11A4AB0E" w14:textId="77777777" w:rsidR="00714D8D" w:rsidRDefault="00714D8D" w:rsidP="00714D8D">
      <w:pPr>
        <w:rPr>
          <w:rFonts w:ascii="Segoe UI" w:hAnsi="Segoe UI" w:cs="Segoe UI"/>
          <w:snapToGrid w:val="0"/>
          <w:sz w:val="20"/>
        </w:rPr>
      </w:pPr>
    </w:p>
    <w:p w14:paraId="7542F79F" w14:textId="77777777" w:rsidR="00714D8D" w:rsidRPr="005A1398" w:rsidRDefault="00714D8D" w:rsidP="00714D8D">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2522902A" w14:textId="77777777" w:rsidR="00714D8D" w:rsidRPr="005A1398" w:rsidRDefault="00714D8D" w:rsidP="00714D8D">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C9D55926AF1840CE87D0BFDD5FB84ABD"/>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3A016969" w14:textId="77777777" w:rsidR="00714D8D" w:rsidRDefault="00714D8D" w:rsidP="00714D8D">
      <w:pPr>
        <w:ind w:firstLine="720"/>
        <w:rPr>
          <w:rFonts w:ascii="Segoe UI" w:hAnsi="Segoe UI" w:cs="Segoe UI"/>
          <w:snapToGrid w:val="0"/>
          <w:sz w:val="20"/>
        </w:rPr>
      </w:pPr>
    </w:p>
    <w:p w14:paraId="6335A5ED" w14:textId="77777777" w:rsidR="00714D8D" w:rsidRDefault="00714D8D" w:rsidP="00714D8D">
      <w:pPr>
        <w:ind w:firstLine="720"/>
        <w:rPr>
          <w:rFonts w:ascii="Segoe UI" w:hAnsi="Segoe UI" w:cs="Segoe UI"/>
          <w:snapToGrid w:val="0"/>
          <w:sz w:val="20"/>
        </w:rPr>
      </w:pPr>
    </w:p>
    <w:p w14:paraId="1C2B6B90" w14:textId="77777777" w:rsidR="00714D8D" w:rsidRPr="006C5B99" w:rsidRDefault="00714D8D" w:rsidP="00714D8D">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F75E28F071FF41B1A9E1ADB3860363E6"/>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48CA2D75" w14:textId="77777777" w:rsidR="00714D8D" w:rsidRPr="005A1398" w:rsidRDefault="00714D8D" w:rsidP="00714D8D">
      <w:pPr>
        <w:rPr>
          <w:rFonts w:ascii="Segoe UI" w:hAnsi="Segoe UI" w:cs="Segoe UI"/>
          <w:snapToGrid w:val="0"/>
          <w:sz w:val="20"/>
        </w:rPr>
      </w:pPr>
    </w:p>
    <w:p w14:paraId="0F3EB98C" w14:textId="77777777" w:rsidR="00714D8D" w:rsidRPr="005A1398" w:rsidRDefault="00714D8D" w:rsidP="00714D8D">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7460F3BE" w14:textId="77777777" w:rsidR="00714D8D" w:rsidRPr="005A1398" w:rsidRDefault="00714D8D" w:rsidP="00714D8D">
      <w:pPr>
        <w:jc w:val="both"/>
        <w:rPr>
          <w:rFonts w:ascii="Segoe UI" w:hAnsi="Segoe UI" w:cs="Segoe UI"/>
          <w:snapToGrid w:val="0"/>
          <w:sz w:val="20"/>
        </w:rPr>
      </w:pPr>
      <w:r w:rsidRPr="005A1398">
        <w:rPr>
          <w:rFonts w:ascii="Segoe UI" w:hAnsi="Segoe UI" w:cs="Segoe UI"/>
          <w:snapToGrid w:val="0"/>
          <w:sz w:val="20"/>
        </w:rPr>
        <w:t xml:space="preserve"> </w:t>
      </w:r>
    </w:p>
    <w:p w14:paraId="4673AF97" w14:textId="77777777" w:rsidR="00714D8D" w:rsidRPr="005A1398" w:rsidRDefault="00714D8D" w:rsidP="00714D8D">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5F241F87" w14:textId="77777777" w:rsidR="00714D8D" w:rsidRPr="005A1398" w:rsidRDefault="00714D8D" w:rsidP="00714D8D">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proofErr w:type="gramStart"/>
      <w:r>
        <w:rPr>
          <w:rFonts w:ascii="Segoe UI" w:hAnsi="Segoe UI" w:cs="Segoe UI"/>
          <w:snapToGrid w:val="0"/>
          <w:sz w:val="20"/>
        </w:rPr>
        <w:t>Bids</w:t>
      </w:r>
      <w:r w:rsidRPr="005A1398">
        <w:rPr>
          <w:rFonts w:ascii="Segoe UI" w:hAnsi="Segoe UI" w:cs="Segoe UI"/>
          <w:snapToGrid w:val="0"/>
          <w:sz w:val="20"/>
        </w:rPr>
        <w:t>;</w:t>
      </w:r>
      <w:proofErr w:type="gramEnd"/>
    </w:p>
    <w:p w14:paraId="07DA588F" w14:textId="77777777" w:rsidR="00714D8D" w:rsidRPr="005A1398" w:rsidRDefault="00714D8D" w:rsidP="00714D8D">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5E84299C" w14:textId="77777777" w:rsidR="00714D8D" w:rsidRPr="005A1398" w:rsidRDefault="00714D8D" w:rsidP="00714D8D">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0F3D2057" w14:textId="77777777" w:rsidR="00714D8D" w:rsidRPr="005A1398" w:rsidRDefault="00714D8D" w:rsidP="00714D8D">
      <w:pPr>
        <w:ind w:firstLine="720"/>
        <w:jc w:val="both"/>
        <w:rPr>
          <w:rFonts w:ascii="Segoe UI" w:hAnsi="Segoe UI" w:cs="Segoe UI"/>
          <w:snapToGrid w:val="0"/>
          <w:sz w:val="20"/>
        </w:rPr>
      </w:pPr>
    </w:p>
    <w:p w14:paraId="370E54D7" w14:textId="77777777" w:rsidR="00714D8D" w:rsidRDefault="00714D8D" w:rsidP="00714D8D">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3BD98E87" w14:textId="77777777" w:rsidR="00714D8D" w:rsidRPr="005A1398" w:rsidRDefault="00714D8D" w:rsidP="00714D8D">
      <w:pPr>
        <w:ind w:firstLine="720"/>
        <w:jc w:val="both"/>
        <w:rPr>
          <w:rFonts w:ascii="Segoe UI" w:hAnsi="Segoe UI" w:cs="Segoe UI"/>
          <w:snapToGrid w:val="0"/>
          <w:sz w:val="20"/>
        </w:rPr>
      </w:pPr>
    </w:p>
    <w:p w14:paraId="243DA364" w14:textId="77777777" w:rsidR="00714D8D" w:rsidRPr="005A1398" w:rsidRDefault="00714D8D" w:rsidP="00714D8D">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59BF89426AB64E73A195084B7F06D875"/>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B2BC6CE3693B4A5FA1921DA96654E55A"/>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6BB1FEB4" w14:textId="77777777" w:rsidR="00714D8D" w:rsidRPr="005A1398" w:rsidRDefault="00714D8D" w:rsidP="00714D8D">
      <w:pPr>
        <w:rPr>
          <w:rFonts w:ascii="Segoe UI" w:hAnsi="Segoe UI" w:cs="Segoe UI"/>
          <w:snapToGrid w:val="0"/>
          <w:sz w:val="20"/>
        </w:rPr>
      </w:pPr>
    </w:p>
    <w:p w14:paraId="26853541" w14:textId="77777777" w:rsidR="00714D8D" w:rsidRDefault="00714D8D" w:rsidP="00714D8D">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5F58CDD0" w14:textId="77777777" w:rsidR="00714D8D" w:rsidRDefault="00714D8D" w:rsidP="00714D8D">
      <w:pPr>
        <w:ind w:firstLine="720"/>
        <w:jc w:val="both"/>
        <w:rPr>
          <w:rFonts w:ascii="Segoe UI" w:hAnsi="Segoe UI" w:cs="Segoe UI"/>
          <w:snapToGrid w:val="0"/>
          <w:sz w:val="20"/>
        </w:rPr>
      </w:pPr>
    </w:p>
    <w:p w14:paraId="6CDC7E2D" w14:textId="77777777" w:rsidR="00714D8D" w:rsidRDefault="00714D8D" w:rsidP="00714D8D">
      <w:pPr>
        <w:ind w:firstLine="720"/>
        <w:jc w:val="both"/>
        <w:rPr>
          <w:rFonts w:ascii="Segoe UI" w:hAnsi="Segoe UI" w:cs="Segoe UI"/>
          <w:snapToGrid w:val="0"/>
          <w:sz w:val="20"/>
        </w:rPr>
      </w:pPr>
    </w:p>
    <w:p w14:paraId="61E1677A" w14:textId="77777777" w:rsidR="00714D8D" w:rsidRPr="005A1398" w:rsidRDefault="00714D8D" w:rsidP="00714D8D">
      <w:pPr>
        <w:ind w:firstLine="720"/>
        <w:jc w:val="both"/>
        <w:rPr>
          <w:rFonts w:ascii="Segoe UI" w:hAnsi="Segoe UI" w:cs="Segoe UI"/>
          <w:snapToGrid w:val="0"/>
          <w:sz w:val="20"/>
        </w:rPr>
      </w:pPr>
    </w:p>
    <w:p w14:paraId="1F4B9926" w14:textId="77777777" w:rsidR="00714D8D" w:rsidRPr="005A1398" w:rsidRDefault="00714D8D" w:rsidP="00714D8D">
      <w:pPr>
        <w:rPr>
          <w:rFonts w:ascii="Segoe UI" w:hAnsi="Segoe UI" w:cs="Segoe UI"/>
          <w:b/>
          <w:sz w:val="20"/>
        </w:rPr>
      </w:pPr>
      <w:r w:rsidRPr="005A1398">
        <w:rPr>
          <w:rFonts w:ascii="Segoe UI" w:hAnsi="Segoe UI" w:cs="Segoe UI"/>
          <w:b/>
          <w:sz w:val="20"/>
        </w:rPr>
        <w:t>SIGNATURE AND SEAL OF THE GUARANTOR BANK</w:t>
      </w:r>
    </w:p>
    <w:p w14:paraId="323F1AE0" w14:textId="77777777" w:rsidR="00714D8D" w:rsidRDefault="00714D8D" w:rsidP="00714D8D">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9F6D592" w14:textId="77777777" w:rsidR="00714D8D" w:rsidRPr="00980326" w:rsidRDefault="00714D8D" w:rsidP="00714D8D">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D6C25D8" w14:textId="77777777" w:rsidR="00714D8D" w:rsidRPr="00980326" w:rsidRDefault="00714D8D" w:rsidP="00714D8D">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8F4A736" w14:textId="77777777" w:rsidR="00714D8D" w:rsidRDefault="00714D8D" w:rsidP="00714D8D">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6CBF90FD" w14:textId="77777777" w:rsidR="00714D8D" w:rsidRPr="00352C01" w:rsidRDefault="00714D8D" w:rsidP="00714D8D">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0C2A39F7" w14:textId="77777777" w:rsidR="00714D8D" w:rsidRPr="00352C01" w:rsidRDefault="00714D8D" w:rsidP="00714D8D">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4AFE7C8A" w14:textId="77777777" w:rsidR="00714D8D" w:rsidRDefault="00714D8D" w:rsidP="00714D8D">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1FFCA2BC" w14:textId="77777777" w:rsidR="00714D8D" w:rsidRDefault="00714D8D" w:rsidP="00714D8D">
      <w:pPr>
        <w:widowControl/>
        <w:overflowPunct/>
        <w:adjustRightInd/>
        <w:rPr>
          <w:rFonts w:ascii="Segoe UI" w:hAnsi="Segoe UI" w:cs="Segoe UI"/>
          <w:i/>
          <w:sz w:val="18"/>
          <w:lang w:val="en-AU"/>
        </w:rPr>
      </w:pPr>
      <w:r>
        <w:rPr>
          <w:rFonts w:ascii="Segoe UI" w:hAnsi="Segoe UI" w:cs="Segoe UI"/>
          <w:i/>
          <w:sz w:val="18"/>
          <w:lang w:val="en-AU"/>
        </w:rPr>
        <w:br w:type="page"/>
      </w:r>
    </w:p>
    <w:p w14:paraId="39FBCFA7" w14:textId="77777777" w:rsidR="00714D8D" w:rsidRPr="00D56A78"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47536505"/>
      <w:bookmarkStart w:id="11" w:name="_Toc65507541"/>
      <w:r w:rsidRPr="00D56A78">
        <w:rPr>
          <w:rFonts w:eastAsiaTheme="majorEastAsia"/>
          <w:bCs w:val="0"/>
          <w:iCs w:val="0"/>
          <w:caps w:val="0"/>
          <w:noProof w:val="0"/>
          <w:color w:val="2F5496" w:themeColor="accent1" w:themeShade="BF"/>
          <w:kern w:val="0"/>
          <w:sz w:val="28"/>
          <w:szCs w:val="28"/>
          <w:lang w:val="en-US"/>
        </w:rPr>
        <w:lastRenderedPageBreak/>
        <w:t xml:space="preserve">FORM H: </w:t>
      </w:r>
      <w:r w:rsidRPr="00D56A78">
        <w:rPr>
          <w:rFonts w:eastAsiaTheme="majorEastAsia"/>
          <w:b w:val="0"/>
          <w:iCs w:val="0"/>
          <w:caps w:val="0"/>
          <w:noProof w:val="0"/>
          <w:color w:val="2F5496" w:themeColor="accent1" w:themeShade="BF"/>
          <w:kern w:val="0"/>
          <w:sz w:val="28"/>
          <w:szCs w:val="28"/>
          <w:lang w:val="en-US"/>
        </w:rPr>
        <w:t>Form for Performance Security</w:t>
      </w:r>
      <w:r w:rsidRPr="00D56A78">
        <w:rPr>
          <w:rFonts w:eastAsiaTheme="majorEastAsia"/>
          <w:b w:val="0"/>
          <w:iCs w:val="0"/>
          <w:caps w:val="0"/>
          <w:noProof w:val="0"/>
          <w:color w:val="2F5496" w:themeColor="accent1" w:themeShade="BF"/>
          <w:kern w:val="0"/>
          <w:sz w:val="18"/>
          <w:szCs w:val="18"/>
          <w:lang w:val="en-US"/>
        </w:rPr>
        <w:footnoteReference w:id="1"/>
      </w:r>
      <w:bookmarkEnd w:id="10"/>
      <w:bookmarkEnd w:id="11"/>
    </w:p>
    <w:p w14:paraId="0C5A0CD8" w14:textId="77777777" w:rsidR="00714D8D" w:rsidRDefault="00714D8D" w:rsidP="00714D8D">
      <w:pPr>
        <w:pStyle w:val="Section3-Heading1"/>
        <w:spacing w:after="0"/>
        <w:rPr>
          <w:rFonts w:ascii="Segoe UI" w:hAnsi="Segoe UI" w:cs="Segoe UI"/>
          <w:color w:val="FF0000"/>
          <w:sz w:val="19"/>
          <w:szCs w:val="19"/>
        </w:rPr>
      </w:pPr>
      <w:bookmarkStart w:id="12" w:name="_Hlk64566085"/>
    </w:p>
    <w:p w14:paraId="75AB5F68" w14:textId="77777777" w:rsidR="00714D8D" w:rsidRPr="00D24152" w:rsidRDefault="00714D8D" w:rsidP="00714D8D">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4A7807AD" w14:textId="77777777" w:rsidR="00714D8D" w:rsidRPr="00554F26" w:rsidRDefault="00714D8D" w:rsidP="00714D8D">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79CB4B17" w14:textId="77777777" w:rsidR="00714D8D" w:rsidRPr="00B859AE" w:rsidRDefault="00714D8D" w:rsidP="00714D8D">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070CA9FE" w14:textId="77777777" w:rsidR="00714D8D" w:rsidRPr="00B859AE" w:rsidRDefault="00714D8D" w:rsidP="00714D8D">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0BE239D6" w14:textId="77777777" w:rsidR="00714D8D" w:rsidRPr="00B859AE" w:rsidRDefault="00714D8D" w:rsidP="00714D8D">
      <w:pPr>
        <w:rPr>
          <w:rFonts w:ascii="Segoe UI" w:hAnsi="Segoe UI" w:cs="Segoe UI"/>
          <w:snapToGrid w:val="0"/>
          <w:color w:val="000000"/>
          <w:sz w:val="20"/>
          <w:szCs w:val="20"/>
        </w:rPr>
      </w:pPr>
    </w:p>
    <w:bookmarkEnd w:id="12"/>
    <w:p w14:paraId="00D181F1" w14:textId="77777777" w:rsidR="00714D8D" w:rsidRPr="00B859AE" w:rsidRDefault="00714D8D" w:rsidP="00714D8D">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w:t>
      </w:r>
      <w:proofErr w:type="gramStart"/>
      <w:r w:rsidRPr="00B859AE">
        <w:rPr>
          <w:rFonts w:ascii="Segoe UI" w:hAnsi="Segoe UI" w:cs="Segoe UI"/>
          <w:snapToGrid w:val="0"/>
          <w:color w:val="000000"/>
          <w:sz w:val="20"/>
          <w:szCs w:val="20"/>
        </w:rPr>
        <w:t>hereinafter</w:t>
      </w:r>
      <w:proofErr w:type="gramEnd"/>
      <w:r w:rsidRPr="00B859AE">
        <w:rPr>
          <w:rFonts w:ascii="Segoe UI" w:hAnsi="Segoe UI" w:cs="Segoe UI"/>
          <w:snapToGrid w:val="0"/>
          <w:color w:val="000000"/>
          <w:sz w:val="20"/>
          <w:szCs w:val="20"/>
        </w:rPr>
        <w:t xml:space="preserve"> called “the Contract”):</w:t>
      </w:r>
    </w:p>
    <w:p w14:paraId="00729AB3" w14:textId="77777777" w:rsidR="00714D8D" w:rsidRPr="00B859AE" w:rsidRDefault="00714D8D" w:rsidP="00714D8D">
      <w:pPr>
        <w:rPr>
          <w:rFonts w:ascii="Segoe UI" w:hAnsi="Segoe UI" w:cs="Segoe UI"/>
          <w:snapToGrid w:val="0"/>
          <w:color w:val="000000"/>
          <w:sz w:val="20"/>
          <w:szCs w:val="20"/>
        </w:rPr>
      </w:pPr>
    </w:p>
    <w:p w14:paraId="47A57595" w14:textId="77777777" w:rsidR="00714D8D" w:rsidRPr="00B859AE" w:rsidRDefault="00714D8D" w:rsidP="00714D8D">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319CAF14" w14:textId="77777777" w:rsidR="00714D8D" w:rsidRPr="00B859AE" w:rsidRDefault="00714D8D" w:rsidP="00714D8D">
      <w:pPr>
        <w:jc w:val="both"/>
        <w:rPr>
          <w:rFonts w:ascii="Segoe UI" w:hAnsi="Segoe UI" w:cs="Segoe UI"/>
          <w:snapToGrid w:val="0"/>
          <w:color w:val="000000"/>
          <w:sz w:val="20"/>
          <w:szCs w:val="20"/>
        </w:rPr>
      </w:pPr>
    </w:p>
    <w:p w14:paraId="62F56A9B" w14:textId="77777777" w:rsidR="00714D8D" w:rsidRPr="00B859AE" w:rsidRDefault="00714D8D" w:rsidP="00714D8D">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7C079C10" w14:textId="77777777" w:rsidR="00714D8D" w:rsidRPr="00B859AE" w:rsidRDefault="00714D8D" w:rsidP="00714D8D">
      <w:pPr>
        <w:jc w:val="both"/>
        <w:rPr>
          <w:rFonts w:ascii="Segoe UI" w:hAnsi="Segoe UI" w:cs="Segoe UI"/>
          <w:snapToGrid w:val="0"/>
          <w:color w:val="000000"/>
          <w:sz w:val="20"/>
          <w:szCs w:val="20"/>
        </w:rPr>
      </w:pPr>
    </w:p>
    <w:p w14:paraId="4AFB1742" w14:textId="77777777" w:rsidR="00714D8D" w:rsidRPr="00B859AE" w:rsidRDefault="00714D8D" w:rsidP="00714D8D">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1DB82C26" w14:textId="77777777" w:rsidR="00714D8D" w:rsidRPr="00B859AE" w:rsidRDefault="00714D8D" w:rsidP="00714D8D">
      <w:pPr>
        <w:rPr>
          <w:rFonts w:ascii="Segoe UI" w:hAnsi="Segoe UI" w:cs="Segoe UI"/>
          <w:snapToGrid w:val="0"/>
          <w:color w:val="000000"/>
          <w:sz w:val="20"/>
          <w:szCs w:val="20"/>
        </w:rPr>
      </w:pPr>
    </w:p>
    <w:p w14:paraId="3D827A3B" w14:textId="77777777" w:rsidR="00714D8D" w:rsidRPr="00B859AE" w:rsidRDefault="00714D8D" w:rsidP="00714D8D">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51980DC3" w14:textId="77777777" w:rsidR="00714D8D" w:rsidRPr="00B859AE" w:rsidRDefault="00714D8D" w:rsidP="00714D8D">
      <w:pPr>
        <w:rPr>
          <w:rFonts w:ascii="Segoe UI" w:hAnsi="Segoe UI" w:cs="Segoe UI"/>
          <w:snapToGrid w:val="0"/>
          <w:color w:val="000000"/>
          <w:sz w:val="20"/>
          <w:szCs w:val="20"/>
        </w:rPr>
      </w:pPr>
    </w:p>
    <w:p w14:paraId="5154D3FF" w14:textId="77777777" w:rsidR="00714D8D" w:rsidRPr="00B859AE" w:rsidRDefault="00714D8D" w:rsidP="00714D8D">
      <w:pPr>
        <w:rPr>
          <w:rFonts w:ascii="Segoe UI" w:hAnsi="Segoe UI" w:cs="Segoe UI"/>
          <w:snapToGrid w:val="0"/>
          <w:color w:val="000000"/>
          <w:sz w:val="20"/>
          <w:szCs w:val="20"/>
        </w:rPr>
      </w:pPr>
    </w:p>
    <w:p w14:paraId="3E55B587" w14:textId="77777777" w:rsidR="00714D8D" w:rsidRPr="00B859AE" w:rsidRDefault="00714D8D" w:rsidP="00714D8D">
      <w:pPr>
        <w:rPr>
          <w:rFonts w:ascii="Segoe UI" w:hAnsi="Segoe UI" w:cs="Segoe UI"/>
          <w:snapToGrid w:val="0"/>
          <w:color w:val="000000"/>
          <w:sz w:val="20"/>
          <w:szCs w:val="20"/>
        </w:rPr>
      </w:pPr>
    </w:p>
    <w:p w14:paraId="7921D85A" w14:textId="77777777" w:rsidR="00714D8D" w:rsidRPr="005A1398" w:rsidRDefault="00714D8D" w:rsidP="00714D8D">
      <w:pPr>
        <w:rPr>
          <w:rFonts w:ascii="Segoe UI" w:hAnsi="Segoe UI" w:cs="Segoe UI"/>
          <w:b/>
          <w:sz w:val="20"/>
        </w:rPr>
      </w:pPr>
      <w:r w:rsidRPr="005A1398">
        <w:rPr>
          <w:rFonts w:ascii="Segoe UI" w:hAnsi="Segoe UI" w:cs="Segoe UI"/>
          <w:b/>
          <w:sz w:val="20"/>
        </w:rPr>
        <w:t>SIGNATURE AND SEAL OF THE GUARANTOR BANK</w:t>
      </w:r>
    </w:p>
    <w:p w14:paraId="2275EC82" w14:textId="77777777" w:rsidR="00714D8D" w:rsidRDefault="00714D8D" w:rsidP="00714D8D">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0FEFBCA" w14:textId="77777777" w:rsidR="00714D8D" w:rsidRPr="00980326" w:rsidRDefault="00714D8D" w:rsidP="00714D8D">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10E2F93" w14:textId="77777777" w:rsidR="00714D8D" w:rsidRPr="00980326" w:rsidRDefault="00714D8D" w:rsidP="00714D8D">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8440746" w14:textId="77777777" w:rsidR="00714D8D" w:rsidRDefault="00714D8D" w:rsidP="00714D8D">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74D7DF6B" w14:textId="77777777" w:rsidR="00714D8D" w:rsidRPr="00352C01" w:rsidRDefault="00714D8D" w:rsidP="00714D8D">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18A307A8" w14:textId="77777777" w:rsidR="00714D8D" w:rsidRPr="00352C01" w:rsidRDefault="00714D8D" w:rsidP="00714D8D">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41696E34" w14:textId="77777777" w:rsidR="00714D8D" w:rsidRDefault="00714D8D" w:rsidP="00714D8D">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04B5A73F" w14:textId="77777777" w:rsidR="00714D8D" w:rsidRPr="00D56A78" w:rsidRDefault="00714D8D" w:rsidP="00714D8D">
      <w:pPr>
        <w:widowControl/>
        <w:overflowPunct/>
        <w:adjustRightInd/>
        <w:spacing w:before="60" w:after="60"/>
        <w:rPr>
          <w:sz w:val="19"/>
          <w:szCs w:val="19"/>
          <w:lang w:val="en-AU"/>
        </w:rPr>
      </w:pPr>
    </w:p>
    <w:p w14:paraId="47DDD402" w14:textId="77777777" w:rsidR="00714D8D" w:rsidRDefault="00714D8D" w:rsidP="00714D8D">
      <w:pPr>
        <w:widowControl/>
        <w:overflowPunct/>
        <w:adjustRightInd/>
        <w:rPr>
          <w:rFonts w:ascii="Segoe UI" w:hAnsi="Segoe UI" w:cs="Segoe UI"/>
          <w:sz w:val="19"/>
          <w:szCs w:val="19"/>
        </w:rPr>
      </w:pPr>
      <w:r>
        <w:rPr>
          <w:rFonts w:ascii="Segoe UI" w:hAnsi="Segoe UI" w:cs="Segoe UI"/>
          <w:sz w:val="19"/>
          <w:szCs w:val="19"/>
        </w:rPr>
        <w:br w:type="page"/>
      </w:r>
    </w:p>
    <w:p w14:paraId="241B2C71" w14:textId="77777777" w:rsidR="00714D8D" w:rsidRPr="00FB25B2" w:rsidRDefault="00714D8D" w:rsidP="00714D8D">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3" w:name="_Toc65507542"/>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I</w:t>
      </w:r>
      <w:r w:rsidRPr="00D56A78">
        <w:rPr>
          <w:rFonts w:eastAsiaTheme="majorEastAsia"/>
          <w:bCs w:val="0"/>
          <w:iCs w:val="0"/>
          <w:caps w:val="0"/>
          <w:noProof w:val="0"/>
          <w:color w:val="2F5496" w:themeColor="accent1" w:themeShade="BF"/>
          <w:kern w:val="0"/>
          <w:sz w:val="28"/>
          <w:szCs w:val="28"/>
          <w:lang w:val="en-US"/>
        </w:rPr>
        <w:t xml:space="preserve">: </w:t>
      </w:r>
      <w:r w:rsidRPr="00AC6070">
        <w:rPr>
          <w:rFonts w:eastAsiaTheme="majorEastAsia"/>
          <w:b w:val="0"/>
          <w:iCs w:val="0"/>
          <w:caps w:val="0"/>
          <w:noProof w:val="0"/>
          <w:color w:val="2F5496" w:themeColor="accent1" w:themeShade="BF"/>
          <w:kern w:val="0"/>
          <w:sz w:val="28"/>
          <w:szCs w:val="28"/>
          <w:lang w:val="en-US"/>
        </w:rPr>
        <w:t>Form for Advanced Payment Guarantee</w:t>
      </w:r>
      <w:bookmarkEnd w:id="13"/>
    </w:p>
    <w:p w14:paraId="4184AB1D" w14:textId="77777777" w:rsidR="00714D8D" w:rsidRDefault="00714D8D" w:rsidP="00714D8D">
      <w:pPr>
        <w:pStyle w:val="Section3-Heading1"/>
        <w:spacing w:after="0"/>
        <w:rPr>
          <w:rFonts w:ascii="Segoe UI" w:hAnsi="Segoe UI" w:cs="Segoe UI"/>
          <w:color w:val="FF0000"/>
          <w:sz w:val="19"/>
          <w:szCs w:val="19"/>
        </w:rPr>
      </w:pPr>
    </w:p>
    <w:p w14:paraId="19A55CFE" w14:textId="77777777" w:rsidR="00714D8D" w:rsidRPr="00D24152" w:rsidRDefault="00714D8D" w:rsidP="00714D8D">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77ED2D80" w14:textId="77777777" w:rsidR="00714D8D" w:rsidRPr="00554F26" w:rsidRDefault="00714D8D" w:rsidP="00714D8D">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60F76E4D" w14:textId="77777777" w:rsidR="00714D8D" w:rsidRPr="00E24FA0" w:rsidRDefault="00714D8D" w:rsidP="00714D8D">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This instruction section, as well as all footnotes, </w:t>
      </w:r>
      <w:proofErr w:type="gramStart"/>
      <w:r w:rsidRPr="00E24FA0">
        <w:rPr>
          <w:rFonts w:ascii="Segoe UI" w:hAnsi="Segoe UI" w:cs="Segoe UI"/>
          <w:b w:val="0"/>
          <w:bCs/>
          <w:color w:val="000000" w:themeColor="text1"/>
          <w:sz w:val="20"/>
          <w:szCs w:val="20"/>
        </w:rPr>
        <w:t>headers</w:t>
      </w:r>
      <w:proofErr w:type="gramEnd"/>
      <w:r w:rsidRPr="00E24FA0">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0F4F61E8" w14:textId="77777777" w:rsidR="00714D8D" w:rsidRPr="00E24FA0" w:rsidRDefault="00714D8D" w:rsidP="00714D8D">
      <w:pPr>
        <w:pStyle w:val="Section3-Heading1"/>
        <w:spacing w:after="0"/>
        <w:jc w:val="both"/>
        <w:rPr>
          <w:rFonts w:ascii="Segoe UI" w:hAnsi="Segoe UI" w:cs="Segoe UI"/>
          <w:b w:val="0"/>
          <w:bCs/>
          <w:color w:val="000000" w:themeColor="text1"/>
          <w:sz w:val="20"/>
          <w:szCs w:val="20"/>
        </w:rPr>
      </w:pPr>
    </w:p>
    <w:p w14:paraId="736BC444" w14:textId="77777777" w:rsidR="00714D8D" w:rsidRPr="00E24FA0" w:rsidRDefault="00714D8D" w:rsidP="00714D8D">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08554D62" w14:textId="77777777" w:rsidR="00714D8D" w:rsidRPr="00E24FA0" w:rsidRDefault="00714D8D" w:rsidP="00714D8D">
      <w:pPr>
        <w:pStyle w:val="Section3-Heading1"/>
        <w:spacing w:after="0"/>
        <w:jc w:val="both"/>
        <w:rPr>
          <w:rFonts w:ascii="Segoe UI" w:hAnsi="Segoe UI" w:cs="Segoe UI"/>
          <w:b w:val="0"/>
          <w:bCs/>
          <w:color w:val="000000" w:themeColor="text1"/>
          <w:sz w:val="20"/>
          <w:szCs w:val="20"/>
        </w:rPr>
      </w:pPr>
    </w:p>
    <w:p w14:paraId="4B8652A3" w14:textId="77777777" w:rsidR="00714D8D" w:rsidRPr="00E24FA0" w:rsidRDefault="00714D8D" w:rsidP="00714D8D">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7B1D0D3B" w14:textId="77777777" w:rsidR="00714D8D" w:rsidRPr="00E24FA0" w:rsidRDefault="00714D8D" w:rsidP="00714D8D">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24917E5B" w14:textId="77777777" w:rsidR="00714D8D" w:rsidRPr="00E24FA0" w:rsidRDefault="00714D8D" w:rsidP="00714D8D">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7CA92E84" w14:textId="77777777" w:rsidR="00714D8D" w:rsidRPr="00E24FA0" w:rsidRDefault="00714D8D" w:rsidP="00714D8D">
      <w:pPr>
        <w:pStyle w:val="Section3-Heading1"/>
        <w:spacing w:after="0"/>
        <w:contextualSpacing/>
        <w:rPr>
          <w:rFonts w:ascii="Segoe UI" w:hAnsi="Segoe UI" w:cs="Segoe UI"/>
          <w:i/>
          <w:color w:val="000000" w:themeColor="text1"/>
          <w:sz w:val="20"/>
          <w:szCs w:val="20"/>
        </w:rPr>
      </w:pPr>
    </w:p>
    <w:p w14:paraId="016A6668" w14:textId="77777777" w:rsidR="00714D8D" w:rsidRPr="00E24FA0" w:rsidRDefault="00714D8D" w:rsidP="00714D8D">
      <w:pPr>
        <w:jc w:val="center"/>
        <w:rPr>
          <w:rFonts w:ascii="Segoe UI" w:hAnsi="Segoe UI" w:cs="Segoe UI"/>
          <w:color w:val="000000" w:themeColor="text1"/>
          <w:sz w:val="20"/>
          <w:szCs w:val="20"/>
        </w:rPr>
      </w:pPr>
    </w:p>
    <w:p w14:paraId="69E75F59" w14:textId="77777777" w:rsidR="00714D8D" w:rsidRPr="00E24FA0" w:rsidRDefault="00714D8D" w:rsidP="00714D8D">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6C41C2AE" w14:textId="77777777" w:rsidR="00714D8D" w:rsidRPr="00E24FA0" w:rsidRDefault="00714D8D" w:rsidP="00714D8D">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31D6815A" w14:textId="77777777" w:rsidR="00714D8D" w:rsidRPr="00E24FA0" w:rsidRDefault="00714D8D" w:rsidP="00714D8D">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0D2D2228"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1783FE73"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3DC531CF"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p>
    <w:p w14:paraId="5114963C"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p>
    <w:p w14:paraId="1DD452F1"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1B8C189C4FF74608BDC491E8714C281D"/>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F723711A2F49435BBB54112E362A4828"/>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EC54B606C34742428D0E6723E3675F0A"/>
          </w:placeholder>
          <w:showingPlcHdr/>
          <w:date>
            <w:dateFormat w:val="M/d/yyyy"/>
            <w:lid w:val="en-US"/>
            <w:storeMappedDataAs w:val="dateTime"/>
            <w:calendar w:val="gregorian"/>
          </w:date>
        </w:sdtPr>
        <w:sdtContent>
          <w:r w:rsidRPr="00E24FA0">
            <w:rPr>
              <w:rFonts w:ascii="Segoe UI" w:hAnsi="Segoe UI" w:cs="Segoe UI"/>
              <w:i/>
              <w:iCs/>
              <w:color w:val="000000" w:themeColor="text1"/>
            </w:rPr>
            <w:t>[</w:t>
          </w:r>
          <w:proofErr w:type="gramStart"/>
          <w:r w:rsidRPr="00E24FA0">
            <w:rPr>
              <w:rFonts w:ascii="Segoe UI" w:hAnsi="Segoe UI" w:cs="Segoe UI"/>
              <w:i/>
              <w:iCs/>
              <w:color w:val="000000" w:themeColor="text1"/>
            </w:rPr>
            <w:t>insert:</w:t>
          </w:r>
          <w:proofErr w:type="gramEnd"/>
          <w:r w:rsidRPr="00E24FA0">
            <w:rPr>
              <w:rFonts w:ascii="Segoe UI" w:hAnsi="Segoe UI" w:cs="Segoe UI"/>
              <w:i/>
              <w:iCs/>
              <w:color w:val="000000" w:themeColor="text1"/>
            </w:rPr>
            <w:t xml:space="preserve">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D8C5C2ADDAEC4F7CA220E53CD76D0806"/>
          </w:placeholder>
          <w:text w:multiLine="1"/>
        </w:sdtPr>
        <w:sdtContent>
          <w:r>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757EA48A"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p>
    <w:p w14:paraId="167B3CCB"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84C7F9DF04754FC99177982EDAFC715A"/>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10D7F890" w14:textId="77777777" w:rsidR="00714D8D" w:rsidRPr="00E24FA0" w:rsidRDefault="00714D8D" w:rsidP="00714D8D">
      <w:pPr>
        <w:pStyle w:val="NormalWeb"/>
        <w:spacing w:beforeLines="0" w:afterLines="0"/>
        <w:contextualSpacing/>
        <w:jc w:val="both"/>
        <w:rPr>
          <w:rFonts w:ascii="Segoe UI" w:hAnsi="Segoe UI" w:cs="Segoe UI"/>
          <w:color w:val="000000" w:themeColor="text1"/>
        </w:rPr>
      </w:pPr>
    </w:p>
    <w:p w14:paraId="4867645C" w14:textId="77777777" w:rsidR="00714D8D" w:rsidRPr="00E24FA0" w:rsidRDefault="00714D8D" w:rsidP="00714D8D">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1147DBEC412543E3A3F846D58894A46C"/>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2"/>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4181F22A" w14:textId="77777777" w:rsidR="00714D8D" w:rsidRPr="00E24FA0" w:rsidRDefault="00714D8D" w:rsidP="00714D8D">
      <w:pPr>
        <w:widowControl/>
        <w:overflowPunct/>
        <w:autoSpaceDE w:val="0"/>
        <w:autoSpaceDN w:val="0"/>
        <w:jc w:val="both"/>
        <w:rPr>
          <w:rFonts w:ascii="Segoe UI" w:hAnsi="Segoe UI" w:cs="Segoe UI"/>
          <w:color w:val="000000" w:themeColor="text1"/>
          <w:sz w:val="20"/>
          <w:szCs w:val="20"/>
        </w:rPr>
      </w:pPr>
    </w:p>
    <w:p w14:paraId="31341FCF" w14:textId="77777777" w:rsidR="00714D8D" w:rsidRPr="00E24FA0" w:rsidRDefault="00714D8D" w:rsidP="00714D8D">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37B506EA" w14:textId="77777777" w:rsidR="00714D8D" w:rsidRPr="00E24FA0" w:rsidRDefault="00714D8D" w:rsidP="00714D8D">
      <w:pPr>
        <w:widowControl/>
        <w:overflowPunct/>
        <w:autoSpaceDE w:val="0"/>
        <w:autoSpaceDN w:val="0"/>
        <w:jc w:val="both"/>
        <w:rPr>
          <w:rFonts w:ascii="Segoe UI" w:hAnsi="Segoe UI" w:cs="Segoe UI"/>
          <w:color w:val="000000" w:themeColor="text1"/>
          <w:sz w:val="20"/>
          <w:szCs w:val="20"/>
        </w:rPr>
      </w:pPr>
    </w:p>
    <w:p w14:paraId="36D71A1F" w14:textId="77777777" w:rsidR="00714D8D" w:rsidRPr="00E24FA0" w:rsidRDefault="00714D8D" w:rsidP="00714D8D">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7511EC4D" w14:textId="77777777" w:rsidR="00714D8D" w:rsidRPr="00E24FA0" w:rsidRDefault="00714D8D" w:rsidP="00714D8D">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4BA34C65" w14:textId="77777777" w:rsidR="00714D8D" w:rsidRPr="00E24FA0" w:rsidRDefault="00714D8D" w:rsidP="00714D8D">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4" w:name="OLE_LINK1"/>
      <w:bookmarkStart w:id="15" w:name="OLE_LINK2"/>
      <w:r w:rsidRPr="00E24FA0">
        <w:rPr>
          <w:rFonts w:ascii="Segoe UI" w:hAnsi="Segoe UI" w:cs="Segoe UI"/>
          <w:color w:val="000000" w:themeColor="text1"/>
          <w:sz w:val="20"/>
          <w:szCs w:val="20"/>
        </w:rPr>
        <w:t>Uniform Rules for Demand Guarantees, ICC Publication No. 758</w:t>
      </w:r>
      <w:bookmarkEnd w:id="14"/>
      <w:bookmarkEnd w:id="15"/>
      <w:r w:rsidRPr="00E24FA0">
        <w:rPr>
          <w:rFonts w:ascii="Segoe UI" w:hAnsi="Segoe UI" w:cs="Segoe UI"/>
          <w:color w:val="000000" w:themeColor="text1"/>
          <w:sz w:val="20"/>
          <w:szCs w:val="20"/>
        </w:rPr>
        <w:t>.  The supporting statement under Article 15(a) thereof is excluded.</w:t>
      </w:r>
    </w:p>
    <w:p w14:paraId="52B6936F" w14:textId="77777777" w:rsidR="00714D8D" w:rsidRDefault="00714D8D" w:rsidP="00714D8D">
      <w:pPr>
        <w:widowControl/>
        <w:tabs>
          <w:tab w:val="left" w:pos="709"/>
        </w:tabs>
        <w:overflowPunct/>
        <w:adjustRightInd/>
        <w:jc w:val="both"/>
        <w:rPr>
          <w:color w:val="000000" w:themeColor="text1"/>
        </w:rPr>
      </w:pPr>
    </w:p>
    <w:p w14:paraId="4142F3DF" w14:textId="77777777" w:rsidR="00714D8D" w:rsidRPr="00E24FA0" w:rsidRDefault="00714D8D" w:rsidP="00714D8D">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40929717" w14:textId="77777777" w:rsidR="00714D8D" w:rsidRPr="00E24FA0" w:rsidRDefault="00714D8D" w:rsidP="00714D8D">
      <w:pPr>
        <w:pStyle w:val="NormalWeb"/>
        <w:spacing w:beforeLines="0" w:afterLines="0"/>
        <w:contextualSpacing/>
        <w:jc w:val="both"/>
        <w:rPr>
          <w:rFonts w:ascii="Segoe UI" w:hAnsi="Segoe UI" w:cs="Segoe UI"/>
          <w:b/>
          <w:bCs/>
          <w:color w:val="000000" w:themeColor="text1"/>
        </w:rPr>
      </w:pPr>
    </w:p>
    <w:p w14:paraId="52BB2878" w14:textId="77777777" w:rsidR="00714D8D" w:rsidRPr="00E24FA0" w:rsidRDefault="00714D8D" w:rsidP="00714D8D">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710C58A2" w14:textId="77777777" w:rsidR="00714D8D" w:rsidRDefault="00714D8D" w:rsidP="00714D8D">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01B14547" w14:textId="77777777" w:rsidR="00714D8D" w:rsidRPr="00E24FA0" w:rsidRDefault="00714D8D" w:rsidP="00714D8D">
      <w:pPr>
        <w:ind w:firstLine="540"/>
        <w:jc w:val="both"/>
        <w:rPr>
          <w:rFonts w:ascii="Segoe UI" w:hAnsi="Segoe UI" w:cs="Segoe UI"/>
          <w:i/>
          <w:iCs/>
          <w:color w:val="000000" w:themeColor="text1"/>
          <w:sz w:val="20"/>
          <w:szCs w:val="20"/>
        </w:rPr>
      </w:pPr>
    </w:p>
    <w:p w14:paraId="08BB632D" w14:textId="77777777" w:rsidR="00714D8D" w:rsidRPr="0000189A" w:rsidRDefault="00714D8D" w:rsidP="00714D8D"/>
    <w:p w14:paraId="19E1A92E" w14:textId="77777777" w:rsidR="000E2354" w:rsidRDefault="000E2354"/>
    <w:sectPr w:rsidR="000E2354"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8650" w14:textId="77777777" w:rsidR="001B3C77" w:rsidRDefault="001B3C77" w:rsidP="00714D8D">
      <w:r>
        <w:separator/>
      </w:r>
    </w:p>
  </w:endnote>
  <w:endnote w:type="continuationSeparator" w:id="0">
    <w:p w14:paraId="72A8D3C2" w14:textId="77777777" w:rsidR="001B3C77" w:rsidRDefault="001B3C77" w:rsidP="0071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3B57FB7C" w14:textId="77777777" w:rsidR="00714D8D" w:rsidRPr="00425585" w:rsidRDefault="00714D8D">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39578815" w14:textId="77777777" w:rsidR="00714D8D" w:rsidRDefault="0071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3DDF" w14:textId="77777777" w:rsidR="001B3C77" w:rsidRDefault="001B3C77" w:rsidP="00714D8D">
      <w:r>
        <w:separator/>
      </w:r>
    </w:p>
  </w:footnote>
  <w:footnote w:type="continuationSeparator" w:id="0">
    <w:p w14:paraId="7C4CDDF0" w14:textId="77777777" w:rsidR="001B3C77" w:rsidRDefault="001B3C77" w:rsidP="00714D8D">
      <w:r>
        <w:continuationSeparator/>
      </w:r>
    </w:p>
  </w:footnote>
  <w:footnote w:id="1">
    <w:p w14:paraId="17D8798A" w14:textId="77777777" w:rsidR="00714D8D" w:rsidRPr="002722CF" w:rsidRDefault="00714D8D" w:rsidP="00714D8D">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w:t>
      </w:r>
      <w:proofErr w:type="gramStart"/>
      <w:r>
        <w:rPr>
          <w:i/>
          <w:sz w:val="18"/>
          <w:szCs w:val="18"/>
          <w:lang w:val="en-PH"/>
        </w:rPr>
        <w:t xml:space="preserve">made </w:t>
      </w:r>
      <w:r w:rsidRPr="002722CF">
        <w:rPr>
          <w:i/>
          <w:sz w:val="18"/>
          <w:szCs w:val="18"/>
          <w:lang w:val="en-PH"/>
        </w:rPr>
        <w:t xml:space="preserve"> a</w:t>
      </w:r>
      <w:proofErr w:type="gramEnd"/>
      <w:r w:rsidRPr="002722CF">
        <w:rPr>
          <w:i/>
          <w:sz w:val="18"/>
          <w:szCs w:val="18"/>
          <w:lang w:val="en-PH"/>
        </w:rPr>
        <w:t xml:space="preserve">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2">
    <w:p w14:paraId="66BB527A" w14:textId="77777777" w:rsidR="00714D8D" w:rsidRDefault="00714D8D" w:rsidP="00714D8D">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w:t>
      </w:r>
      <w:proofErr w:type="spellStart"/>
      <w:r w:rsidRPr="00082E60">
        <w:rPr>
          <w:rFonts w:ascii="Myriad" w:hAnsi="Myriad"/>
          <w:iCs/>
          <w:sz w:val="18"/>
          <w:szCs w:val="18"/>
        </w:rPr>
        <w:t>ies</w:t>
      </w:r>
      <w:proofErr w:type="spellEnd"/>
      <w:r w:rsidRPr="00082E60">
        <w:rPr>
          <w:rFonts w:ascii="Myriad" w:hAnsi="Myriad"/>
          <w:iCs/>
          <w:sz w:val="18"/>
          <w:szCs w:val="18"/>
        </w:rPr>
        <w:t xml:space="preserve">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540FD"/>
    <w:multiLevelType w:val="hybridMultilevel"/>
    <w:tmpl w:val="D91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C8A0B41"/>
    <w:multiLevelType w:val="hybridMultilevel"/>
    <w:tmpl w:val="817A8776"/>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E7917F8"/>
    <w:multiLevelType w:val="hybridMultilevel"/>
    <w:tmpl w:val="D1402A20"/>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7B07CB4"/>
    <w:multiLevelType w:val="hybridMultilevel"/>
    <w:tmpl w:val="3FF2B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555F0B"/>
    <w:multiLevelType w:val="multilevel"/>
    <w:tmpl w:val="5CFA7A2C"/>
    <w:lvl w:ilvl="0">
      <w:start w:val="6"/>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8"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30959"/>
    <w:multiLevelType w:val="hybridMultilevel"/>
    <w:tmpl w:val="82242E58"/>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61524820"/>
    <w:multiLevelType w:val="hybridMultilevel"/>
    <w:tmpl w:val="92348206"/>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16"/>
  </w:num>
  <w:num w:numId="4">
    <w:abstractNumId w:val="36"/>
  </w:num>
  <w:num w:numId="5">
    <w:abstractNumId w:val="14"/>
  </w:num>
  <w:num w:numId="6">
    <w:abstractNumId w:val="15"/>
  </w:num>
  <w:num w:numId="7">
    <w:abstractNumId w:val="33"/>
  </w:num>
  <w:num w:numId="8">
    <w:abstractNumId w:val="22"/>
  </w:num>
  <w:num w:numId="9">
    <w:abstractNumId w:val="23"/>
  </w:num>
  <w:num w:numId="10">
    <w:abstractNumId w:val="20"/>
  </w:num>
  <w:num w:numId="11">
    <w:abstractNumId w:val="33"/>
    <w:lvlOverride w:ilvl="0">
      <w:startOverride w:val="1"/>
    </w:lvlOverride>
    <w:lvlOverride w:ilvl="1">
      <w:startOverride w:val="1"/>
    </w:lvlOverride>
  </w:num>
  <w:num w:numId="12">
    <w:abstractNumId w:val="33"/>
    <w:lvlOverride w:ilvl="0">
      <w:startOverride w:val="1"/>
    </w:lvlOverride>
    <w:lvlOverride w:ilvl="1">
      <w:startOverride w:val="1"/>
    </w:lvlOverride>
  </w:num>
  <w:num w:numId="13">
    <w:abstractNumId w:val="9"/>
  </w:num>
  <w:num w:numId="14">
    <w:abstractNumId w:val="27"/>
  </w:num>
  <w:num w:numId="15">
    <w:abstractNumId w:val="33"/>
    <w:lvlOverride w:ilvl="0">
      <w:startOverride w:val="1"/>
    </w:lvlOverride>
    <w:lvlOverride w:ilvl="1">
      <w:startOverride w:val="1"/>
    </w:lvlOverride>
  </w:num>
  <w:num w:numId="16">
    <w:abstractNumId w:val="39"/>
  </w:num>
  <w:num w:numId="17">
    <w:abstractNumId w:val="6"/>
  </w:num>
  <w:num w:numId="18">
    <w:abstractNumId w:val="5"/>
  </w:num>
  <w:num w:numId="19">
    <w:abstractNumId w:val="37"/>
  </w:num>
  <w:num w:numId="20">
    <w:abstractNumId w:val="11"/>
  </w:num>
  <w:num w:numId="21">
    <w:abstractNumId w:val="21"/>
  </w:num>
  <w:num w:numId="22">
    <w:abstractNumId w:val="4"/>
  </w:num>
  <w:num w:numId="23">
    <w:abstractNumId w:val="3"/>
  </w:num>
  <w:num w:numId="24">
    <w:abstractNumId w:val="35"/>
  </w:num>
  <w:num w:numId="25">
    <w:abstractNumId w:val="8"/>
  </w:num>
  <w:num w:numId="26">
    <w:abstractNumId w:val="7"/>
  </w:num>
  <w:num w:numId="27">
    <w:abstractNumId w:val="19"/>
  </w:num>
  <w:num w:numId="28">
    <w:abstractNumId w:val="30"/>
  </w:num>
  <w:num w:numId="29">
    <w:abstractNumId w:val="32"/>
  </w:num>
  <w:num w:numId="30">
    <w:abstractNumId w:val="12"/>
  </w:num>
  <w:num w:numId="31">
    <w:abstractNumId w:val="28"/>
  </w:num>
  <w:num w:numId="32">
    <w:abstractNumId w:val="40"/>
  </w:num>
  <w:num w:numId="33">
    <w:abstractNumId w:val="18"/>
  </w:num>
  <w:num w:numId="34">
    <w:abstractNumId w:val="38"/>
  </w:num>
  <w:num w:numId="35">
    <w:abstractNumId w:val="26"/>
  </w:num>
  <w:num w:numId="36">
    <w:abstractNumId w:val="13"/>
  </w:num>
  <w:num w:numId="37">
    <w:abstractNumId w:val="1"/>
  </w:num>
  <w:num w:numId="38">
    <w:abstractNumId w:val="2"/>
  </w:num>
  <w:num w:numId="39">
    <w:abstractNumId w:val="34"/>
  </w:num>
  <w:num w:numId="40">
    <w:abstractNumId w:val="29"/>
  </w:num>
  <w:num w:numId="41">
    <w:abstractNumId w:val="31"/>
  </w:num>
  <w:num w:numId="42">
    <w:abstractNumId w:val="17"/>
  </w:num>
  <w:num w:numId="43">
    <w:abstractNumId w:val="1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8D"/>
    <w:rsid w:val="000E2354"/>
    <w:rsid w:val="001B3C77"/>
    <w:rsid w:val="00714D8D"/>
    <w:rsid w:val="00A43949"/>
    <w:rsid w:val="00BB67F4"/>
    <w:rsid w:val="00CB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A078"/>
  <w15:chartTrackingRefBased/>
  <w15:docId w15:val="{E0A14408-14BE-431F-80E8-EC9D0AD6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8D"/>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714D8D"/>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714D8D"/>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714D8D"/>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714D8D"/>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14D8D"/>
    <w:pPr>
      <w:numPr>
        <w:numId w:val="31"/>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714D8D"/>
    <w:pPr>
      <w:spacing w:before="240"/>
      <w:outlineLvl w:val="5"/>
    </w:pPr>
    <w:rPr>
      <w:i/>
      <w:lang w:val="en-GB"/>
    </w:rPr>
  </w:style>
  <w:style w:type="paragraph" w:styleId="Heading7">
    <w:name w:val="heading 7"/>
    <w:basedOn w:val="Normal"/>
    <w:next w:val="Normal"/>
    <w:link w:val="Heading7Char"/>
    <w:autoRedefine/>
    <w:qFormat/>
    <w:rsid w:val="00714D8D"/>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714D8D"/>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714D8D"/>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D8D"/>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714D8D"/>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714D8D"/>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714D8D"/>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714D8D"/>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714D8D"/>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714D8D"/>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714D8D"/>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714D8D"/>
    <w:rPr>
      <w:rFonts w:ascii="Arial" w:eastAsiaTheme="minorEastAsia" w:hAnsi="Arial" w:cs="Arial"/>
      <w:kern w:val="28"/>
      <w:sz w:val="18"/>
      <w:szCs w:val="24"/>
    </w:rPr>
  </w:style>
  <w:style w:type="paragraph" w:styleId="TOC1">
    <w:name w:val="toc 1"/>
    <w:basedOn w:val="Normal"/>
    <w:next w:val="Normal"/>
    <w:autoRedefine/>
    <w:uiPriority w:val="39"/>
    <w:qFormat/>
    <w:rsid w:val="00714D8D"/>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714D8D"/>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714D8D"/>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714D8D"/>
    <w:rPr>
      <w:color w:val="4F81BD"/>
      <w:sz w:val="18"/>
      <w:szCs w:val="18"/>
    </w:rPr>
  </w:style>
  <w:style w:type="paragraph" w:styleId="ListBullet2">
    <w:name w:val="List Bullet 2"/>
    <w:basedOn w:val="Normal"/>
    <w:unhideWhenUsed/>
    <w:qFormat/>
    <w:rsid w:val="00714D8D"/>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714D8D"/>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714D8D"/>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714D8D"/>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714D8D"/>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714D8D"/>
    <w:pPr>
      <w:spacing w:after="120"/>
    </w:pPr>
  </w:style>
  <w:style w:type="character" w:customStyle="1" w:styleId="BodyTextChar">
    <w:name w:val="Body Text Char"/>
    <w:basedOn w:val="DefaultParagraphFont"/>
    <w:link w:val="BodyText"/>
    <w:rsid w:val="00714D8D"/>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714D8D"/>
    <w:rPr>
      <w:b/>
      <w:bCs/>
    </w:rPr>
  </w:style>
  <w:style w:type="character" w:styleId="Emphasis">
    <w:name w:val="Emphasis"/>
    <w:basedOn w:val="DefaultParagraphFont"/>
    <w:qFormat/>
    <w:rsid w:val="00714D8D"/>
    <w:rPr>
      <w:i/>
      <w:iCs/>
    </w:rPr>
  </w:style>
  <w:style w:type="paragraph" w:customStyle="1" w:styleId="TOCHeading1">
    <w:name w:val="TOC Heading1"/>
    <w:basedOn w:val="Heading1"/>
    <w:next w:val="Normal"/>
    <w:uiPriority w:val="39"/>
    <w:semiHidden/>
    <w:unhideWhenUsed/>
    <w:qFormat/>
    <w:rsid w:val="00714D8D"/>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714D8D"/>
    <w:rPr>
      <w:rFonts w:ascii="Arial" w:hAnsi="Arial" w:cs="Arial"/>
      <w:color w:val="000000"/>
      <w:sz w:val="16"/>
      <w:szCs w:val="16"/>
    </w:rPr>
  </w:style>
  <w:style w:type="paragraph" w:customStyle="1" w:styleId="TableText">
    <w:name w:val="Table Text"/>
    <w:basedOn w:val="TableHeading"/>
    <w:autoRedefine/>
    <w:qFormat/>
    <w:rsid w:val="00714D8D"/>
    <w:pPr>
      <w:ind w:left="237" w:hanging="237"/>
    </w:pPr>
  </w:style>
  <w:style w:type="character" w:customStyle="1" w:styleId="IntenseEmphasis1">
    <w:name w:val="Intense Emphasis1"/>
    <w:basedOn w:val="DefaultParagraphFont"/>
    <w:uiPriority w:val="21"/>
    <w:qFormat/>
    <w:rsid w:val="00714D8D"/>
    <w:rPr>
      <w:b/>
      <w:bCs/>
      <w:i/>
      <w:iCs/>
      <w:color w:val="4F81BD"/>
    </w:rPr>
  </w:style>
  <w:style w:type="paragraph" w:customStyle="1" w:styleId="NoSpacing1">
    <w:name w:val="No Spacing1"/>
    <w:uiPriority w:val="1"/>
    <w:qFormat/>
    <w:rsid w:val="00714D8D"/>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714D8D"/>
    <w:rPr>
      <w:b/>
      <w:bCs/>
      <w:smallCaps/>
      <w:spacing w:val="5"/>
    </w:rPr>
  </w:style>
  <w:style w:type="paragraph" w:customStyle="1" w:styleId="Split">
    <w:name w:val="Split"/>
    <w:link w:val="SplitChar"/>
    <w:qFormat/>
    <w:rsid w:val="00714D8D"/>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714D8D"/>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714D8D"/>
    <w:rPr>
      <w:rFonts w:ascii="Calibri" w:eastAsia="Calibri" w:hAnsi="Calibri" w:cs="Arial"/>
      <w:b/>
      <w:color w:val="365F91"/>
      <w:sz w:val="24"/>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714D8D"/>
    <w:pPr>
      <w:spacing w:line="360" w:lineRule="auto"/>
      <w:ind w:left="720"/>
      <w:contextualSpacing/>
    </w:pPr>
    <w:rPr>
      <w:sz w:val="22"/>
    </w:rPr>
  </w:style>
  <w:style w:type="paragraph" w:styleId="BalloonText">
    <w:name w:val="Balloon Text"/>
    <w:basedOn w:val="Normal"/>
    <w:link w:val="BalloonTextChar"/>
    <w:uiPriority w:val="99"/>
    <w:semiHidden/>
    <w:unhideWhenUsed/>
    <w:rsid w:val="00714D8D"/>
    <w:rPr>
      <w:rFonts w:ascii="Tahoma" w:hAnsi="Tahoma" w:cs="Tahoma"/>
      <w:sz w:val="16"/>
      <w:szCs w:val="16"/>
    </w:rPr>
  </w:style>
  <w:style w:type="character" w:customStyle="1" w:styleId="BalloonTextChar">
    <w:name w:val="Balloon Text Char"/>
    <w:basedOn w:val="DefaultParagraphFont"/>
    <w:link w:val="BalloonText"/>
    <w:uiPriority w:val="99"/>
    <w:semiHidden/>
    <w:rsid w:val="00714D8D"/>
    <w:rPr>
      <w:rFonts w:ascii="Tahoma" w:eastAsiaTheme="minorEastAsia" w:hAnsi="Tahoma" w:cs="Tahoma"/>
      <w:kern w:val="28"/>
      <w:sz w:val="16"/>
      <w:szCs w:val="16"/>
    </w:rPr>
  </w:style>
  <w:style w:type="paragraph" w:customStyle="1" w:styleId="BankNormal">
    <w:name w:val="BankNormal"/>
    <w:basedOn w:val="Normal"/>
    <w:link w:val="BankNormalChar"/>
    <w:rsid w:val="00714D8D"/>
    <w:pPr>
      <w:widowControl/>
      <w:overflowPunct/>
      <w:adjustRightInd/>
      <w:spacing w:after="240"/>
    </w:pPr>
    <w:rPr>
      <w:rFonts w:eastAsia="Times New Roman"/>
      <w:kern w:val="0"/>
      <w:szCs w:val="20"/>
    </w:rPr>
  </w:style>
  <w:style w:type="paragraph" w:customStyle="1" w:styleId="Section2-Heading1">
    <w:name w:val="Section 2 - Heading 1"/>
    <w:basedOn w:val="Normal"/>
    <w:rsid w:val="00714D8D"/>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714D8D"/>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714D8D"/>
    <w:pPr>
      <w:spacing w:after="120" w:line="480" w:lineRule="auto"/>
    </w:pPr>
  </w:style>
  <w:style w:type="character" w:customStyle="1" w:styleId="BodyText2Char">
    <w:name w:val="Body Text 2 Char"/>
    <w:basedOn w:val="DefaultParagraphFont"/>
    <w:link w:val="BodyText2"/>
    <w:uiPriority w:val="99"/>
    <w:rsid w:val="00714D8D"/>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714D8D"/>
    <w:rPr>
      <w:vertAlign w:val="superscript"/>
    </w:rPr>
  </w:style>
  <w:style w:type="paragraph" w:styleId="NormalWeb">
    <w:name w:val="Normal (Web)"/>
    <w:basedOn w:val="Normal"/>
    <w:uiPriority w:val="99"/>
    <w:rsid w:val="00714D8D"/>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714D8D"/>
    <w:rPr>
      <w:color w:val="0563C1" w:themeColor="hyperlink"/>
      <w:u w:val="single"/>
    </w:rPr>
  </w:style>
  <w:style w:type="character" w:styleId="FollowedHyperlink">
    <w:name w:val="FollowedHyperlink"/>
    <w:basedOn w:val="DefaultParagraphFont"/>
    <w:uiPriority w:val="99"/>
    <w:semiHidden/>
    <w:unhideWhenUsed/>
    <w:rsid w:val="00714D8D"/>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714D8D"/>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714D8D"/>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714D8D"/>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714D8D"/>
    <w:rPr>
      <w:rFonts w:ascii="Times New Roman" w:eastAsia="Times New Roman" w:hAnsi="Times New Roman" w:cs="Times New Roman"/>
      <w:sz w:val="20"/>
      <w:szCs w:val="20"/>
    </w:rPr>
  </w:style>
  <w:style w:type="paragraph" w:customStyle="1" w:styleId="Section3-Heading1">
    <w:name w:val="Section 3 - Heading 1"/>
    <w:basedOn w:val="Normal"/>
    <w:uiPriority w:val="99"/>
    <w:rsid w:val="00714D8D"/>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714D8D"/>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714D8D"/>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714D8D"/>
    <w:pPr>
      <w:tabs>
        <w:tab w:val="center" w:pos="4680"/>
        <w:tab w:val="right" w:pos="9360"/>
      </w:tabs>
    </w:pPr>
  </w:style>
  <w:style w:type="character" w:customStyle="1" w:styleId="FooterChar">
    <w:name w:val="Footer Char"/>
    <w:basedOn w:val="DefaultParagraphFont"/>
    <w:link w:val="Footer"/>
    <w:uiPriority w:val="99"/>
    <w:rsid w:val="00714D8D"/>
    <w:rPr>
      <w:rFonts w:ascii="Times New Roman" w:eastAsiaTheme="minorEastAsia" w:hAnsi="Times New Roman" w:cs="Times New Roman"/>
      <w:kern w:val="28"/>
      <w:sz w:val="24"/>
      <w:szCs w:val="24"/>
    </w:rPr>
  </w:style>
  <w:style w:type="character" w:styleId="CommentReference">
    <w:name w:val="annotation reference"/>
    <w:basedOn w:val="DefaultParagraphFont"/>
    <w:rsid w:val="00714D8D"/>
    <w:rPr>
      <w:sz w:val="16"/>
      <w:szCs w:val="16"/>
    </w:rPr>
  </w:style>
  <w:style w:type="paragraph" w:styleId="CommentText">
    <w:name w:val="annotation text"/>
    <w:basedOn w:val="Normal"/>
    <w:link w:val="CommentTextChar"/>
    <w:rsid w:val="00714D8D"/>
    <w:rPr>
      <w:sz w:val="20"/>
      <w:szCs w:val="20"/>
    </w:rPr>
  </w:style>
  <w:style w:type="character" w:customStyle="1" w:styleId="CommentTextChar">
    <w:name w:val="Comment Text Char"/>
    <w:basedOn w:val="DefaultParagraphFont"/>
    <w:link w:val="CommentText"/>
    <w:rsid w:val="00714D8D"/>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714D8D"/>
    <w:rPr>
      <w:b/>
      <w:bCs/>
    </w:rPr>
  </w:style>
  <w:style w:type="character" w:customStyle="1" w:styleId="CommentSubjectChar">
    <w:name w:val="Comment Subject Char"/>
    <w:basedOn w:val="CommentTextChar"/>
    <w:link w:val="CommentSubject"/>
    <w:uiPriority w:val="99"/>
    <w:rsid w:val="00714D8D"/>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714D8D"/>
    <w:pPr>
      <w:widowControl/>
      <w:overflowPunct/>
      <w:adjustRightInd/>
      <w:jc w:val="center"/>
    </w:pPr>
    <w:rPr>
      <w:rFonts w:eastAsia="Times New Roman"/>
      <w:b/>
      <w:kern w:val="0"/>
      <w:sz w:val="36"/>
      <w:szCs w:val="20"/>
    </w:rPr>
  </w:style>
  <w:style w:type="paragraph" w:customStyle="1" w:styleId="Outline">
    <w:name w:val="Outline"/>
    <w:basedOn w:val="Normal"/>
    <w:rsid w:val="00714D8D"/>
    <w:pPr>
      <w:widowControl/>
      <w:overflowPunct/>
      <w:adjustRightInd/>
      <w:spacing w:before="240"/>
    </w:pPr>
    <w:rPr>
      <w:rFonts w:eastAsia="Times New Roman"/>
      <w:szCs w:val="20"/>
    </w:rPr>
  </w:style>
  <w:style w:type="paragraph" w:customStyle="1" w:styleId="Outline1">
    <w:name w:val="Outline1"/>
    <w:basedOn w:val="Outline"/>
    <w:next w:val="Normal"/>
    <w:rsid w:val="00714D8D"/>
    <w:pPr>
      <w:keepNext/>
      <w:tabs>
        <w:tab w:val="num" w:pos="360"/>
      </w:tabs>
      <w:ind w:left="360" w:hanging="360"/>
    </w:pPr>
  </w:style>
  <w:style w:type="paragraph" w:styleId="IndexHeading">
    <w:name w:val="index heading"/>
    <w:basedOn w:val="Normal"/>
    <w:next w:val="Index1"/>
    <w:uiPriority w:val="99"/>
    <w:rsid w:val="00714D8D"/>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714D8D"/>
    <w:pPr>
      <w:widowControl/>
      <w:overflowPunct/>
      <w:adjustRightInd/>
    </w:pPr>
    <w:rPr>
      <w:rFonts w:eastAsia="Times New Roman"/>
      <w:kern w:val="0"/>
    </w:rPr>
  </w:style>
  <w:style w:type="character" w:customStyle="1" w:styleId="DateChar">
    <w:name w:val="Date Char"/>
    <w:basedOn w:val="DefaultParagraphFont"/>
    <w:link w:val="Date"/>
    <w:uiPriority w:val="99"/>
    <w:rsid w:val="00714D8D"/>
    <w:rPr>
      <w:rFonts w:ascii="Times New Roman" w:eastAsia="Times New Roman" w:hAnsi="Times New Roman" w:cs="Times New Roman"/>
      <w:sz w:val="24"/>
      <w:szCs w:val="24"/>
    </w:rPr>
  </w:style>
  <w:style w:type="paragraph" w:customStyle="1" w:styleId="Default">
    <w:name w:val="Default"/>
    <w:rsid w:val="00714D8D"/>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714D8D"/>
    <w:pPr>
      <w:spacing w:after="120" w:line="480" w:lineRule="auto"/>
      <w:ind w:left="360"/>
    </w:pPr>
  </w:style>
  <w:style w:type="character" w:customStyle="1" w:styleId="BodyTextIndent2Char">
    <w:name w:val="Body Text Indent 2 Char"/>
    <w:basedOn w:val="DefaultParagraphFont"/>
    <w:link w:val="BodyTextIndent2"/>
    <w:rsid w:val="00714D8D"/>
    <w:rPr>
      <w:rFonts w:ascii="Times New Roman" w:eastAsiaTheme="minorEastAsia" w:hAnsi="Times New Roman" w:cs="Times New Roman"/>
      <w:kern w:val="28"/>
      <w:sz w:val="24"/>
      <w:szCs w:val="24"/>
    </w:rPr>
  </w:style>
  <w:style w:type="paragraph" w:customStyle="1" w:styleId="p28">
    <w:name w:val="p28"/>
    <w:basedOn w:val="Normal"/>
    <w:rsid w:val="00714D8D"/>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714D8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14D8D"/>
    <w:pPr>
      <w:spacing w:after="120"/>
      <w:ind w:left="360"/>
    </w:pPr>
  </w:style>
  <w:style w:type="character" w:customStyle="1" w:styleId="BodyTextIndentChar">
    <w:name w:val="Body Text Indent Char"/>
    <w:basedOn w:val="DefaultParagraphFont"/>
    <w:link w:val="BodyTextIndent"/>
    <w:rsid w:val="00714D8D"/>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714D8D"/>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714D8D"/>
    <w:pPr>
      <w:numPr>
        <w:ilvl w:val="0"/>
      </w:numPr>
      <w:tabs>
        <w:tab w:val="clear" w:pos="432"/>
      </w:tabs>
      <w:ind w:left="360" w:firstLine="0"/>
      <w:jc w:val="left"/>
    </w:pPr>
  </w:style>
  <w:style w:type="paragraph" w:customStyle="1" w:styleId="ColumnsRightSub">
    <w:name w:val="Columns Right (Sub)"/>
    <w:basedOn w:val="ColumnsRight"/>
    <w:rsid w:val="00714D8D"/>
    <w:pPr>
      <w:numPr>
        <w:ilvl w:val="2"/>
      </w:numPr>
      <w:tabs>
        <w:tab w:val="clear" w:pos="720"/>
      </w:tabs>
      <w:ind w:left="2160" w:hanging="180"/>
    </w:pPr>
  </w:style>
  <w:style w:type="character" w:customStyle="1" w:styleId="ColumnsRightChar">
    <w:name w:val="Columns Right Char"/>
    <w:basedOn w:val="DefaultParagraphFont"/>
    <w:link w:val="ColumnsRight"/>
    <w:rsid w:val="00714D8D"/>
    <w:rPr>
      <w:rFonts w:ascii="Times New Roman" w:eastAsia="SimSun" w:hAnsi="Times New Roman" w:cs="Times New Roman"/>
      <w:sz w:val="24"/>
      <w:szCs w:val="28"/>
      <w:lang w:val="en-GB" w:eastAsia="zh-CN"/>
    </w:rPr>
  </w:style>
  <w:style w:type="paragraph" w:customStyle="1" w:styleId="right">
    <w:name w:val="right"/>
    <w:basedOn w:val="Normal"/>
    <w:rsid w:val="00714D8D"/>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714D8D"/>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714D8D"/>
    <w:rPr>
      <w:color w:val="808080"/>
    </w:rPr>
  </w:style>
  <w:style w:type="paragraph" w:styleId="TOCHeading">
    <w:name w:val="TOC Heading"/>
    <w:basedOn w:val="Heading1"/>
    <w:next w:val="Normal"/>
    <w:uiPriority w:val="39"/>
    <w:unhideWhenUsed/>
    <w:qFormat/>
    <w:rsid w:val="00714D8D"/>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character" w:styleId="Mention">
    <w:name w:val="Mention"/>
    <w:basedOn w:val="DefaultParagraphFont"/>
    <w:uiPriority w:val="99"/>
    <w:unhideWhenUsed/>
    <w:rsid w:val="00714D8D"/>
    <w:rPr>
      <w:color w:val="2B579A"/>
      <w:shd w:val="clear" w:color="auto" w:fill="E1DFDD"/>
    </w:rPr>
  </w:style>
  <w:style w:type="paragraph" w:customStyle="1" w:styleId="MyHeading">
    <w:name w:val="My Heading"/>
    <w:basedOn w:val="Normal"/>
    <w:link w:val="MyHeadingChar"/>
    <w:qFormat/>
    <w:rsid w:val="00714D8D"/>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714D8D"/>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714D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714D8D"/>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714D8D"/>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714D8D"/>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714D8D"/>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714D8D"/>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714D8D"/>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locked/>
    <w:rsid w:val="00714D8D"/>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714D8D"/>
    <w:rPr>
      <w:rFonts w:ascii="Arial" w:hAnsi="Arial" w:cs="Arial"/>
      <w:b/>
      <w:color w:val="528CC9"/>
      <w:sz w:val="28"/>
      <w:szCs w:val="28"/>
      <w:lang w:val="en-GB"/>
    </w:rPr>
  </w:style>
  <w:style w:type="character" w:customStyle="1" w:styleId="HeadingblueChar">
    <w:name w:val="Heading blue Char"/>
    <w:basedOn w:val="DefaultParagraphFont"/>
    <w:link w:val="Headingblue"/>
    <w:rsid w:val="00714D8D"/>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714D8D"/>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714D8D"/>
    <w:rPr>
      <w:rFonts w:ascii="Times New Roman" w:eastAsia="Calibri" w:hAnsi="Times New Roman" w:cs="Times New Roman"/>
      <w:sz w:val="16"/>
      <w:szCs w:val="16"/>
    </w:rPr>
  </w:style>
  <w:style w:type="paragraph" w:customStyle="1" w:styleId="MarginText">
    <w:name w:val="Margin Text"/>
    <w:basedOn w:val="BodyText"/>
    <w:rsid w:val="00714D8D"/>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714D8D"/>
    <w:pPr>
      <w:spacing w:line="241" w:lineRule="atLeast"/>
    </w:pPr>
    <w:rPr>
      <w:rFonts w:ascii="AGaramond" w:hAnsi="AGaramond"/>
      <w:color w:val="auto"/>
      <w:lang w:val="en-US"/>
    </w:rPr>
  </w:style>
  <w:style w:type="character" w:customStyle="1" w:styleId="A5">
    <w:name w:val="A5"/>
    <w:uiPriority w:val="99"/>
    <w:rsid w:val="00714D8D"/>
    <w:rPr>
      <w:rFonts w:cs="AGaramond"/>
      <w:color w:val="000000"/>
      <w:sz w:val="22"/>
      <w:szCs w:val="22"/>
    </w:rPr>
  </w:style>
  <w:style w:type="paragraph" w:customStyle="1" w:styleId="Pa2">
    <w:name w:val="Pa2"/>
    <w:basedOn w:val="Default"/>
    <w:next w:val="Default"/>
    <w:uiPriority w:val="99"/>
    <w:rsid w:val="00714D8D"/>
    <w:pPr>
      <w:spacing w:line="241" w:lineRule="atLeast"/>
    </w:pPr>
    <w:rPr>
      <w:rFonts w:ascii="AGaramond" w:hAnsi="AGaramond"/>
      <w:color w:val="auto"/>
      <w:lang w:val="en-US"/>
    </w:rPr>
  </w:style>
  <w:style w:type="paragraph" w:customStyle="1" w:styleId="Revision1">
    <w:name w:val="Revision1"/>
    <w:next w:val="Revision"/>
    <w:hidden/>
    <w:uiPriority w:val="99"/>
    <w:semiHidden/>
    <w:rsid w:val="00714D8D"/>
    <w:pPr>
      <w:spacing w:after="0" w:line="240" w:lineRule="auto"/>
    </w:pPr>
    <w:rPr>
      <w:rFonts w:ascii="Calibri" w:eastAsia="Calibri" w:hAnsi="Calibri" w:cs="Times New Roman"/>
    </w:rPr>
  </w:style>
  <w:style w:type="character" w:styleId="PageNumber">
    <w:name w:val="page number"/>
    <w:basedOn w:val="DefaultParagraphFont"/>
    <w:rsid w:val="00714D8D"/>
  </w:style>
  <w:style w:type="paragraph" w:styleId="z-TopofForm">
    <w:name w:val="HTML Top of Form"/>
    <w:basedOn w:val="Normal"/>
    <w:next w:val="Normal"/>
    <w:link w:val="z-TopofFormChar"/>
    <w:hidden/>
    <w:uiPriority w:val="99"/>
    <w:semiHidden/>
    <w:unhideWhenUsed/>
    <w:rsid w:val="00714D8D"/>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714D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4D8D"/>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714D8D"/>
    <w:rPr>
      <w:rFonts w:ascii="Arial" w:eastAsia="Times New Roman" w:hAnsi="Arial" w:cs="Arial"/>
      <w:vanish/>
      <w:sz w:val="16"/>
      <w:szCs w:val="16"/>
    </w:rPr>
  </w:style>
  <w:style w:type="paragraph" w:customStyle="1" w:styleId="Headline">
    <w:name w:val="Headline"/>
    <w:basedOn w:val="Heading1"/>
    <w:link w:val="HeadlineChar"/>
    <w:qFormat/>
    <w:rsid w:val="00714D8D"/>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714D8D"/>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714D8D"/>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714D8D"/>
    <w:rPr>
      <w:rFonts w:ascii="Times New Roman" w:eastAsia="Times New Roman" w:hAnsi="Times New Roman" w:cs="Times New Roman"/>
      <w:sz w:val="24"/>
      <w:szCs w:val="20"/>
    </w:rPr>
  </w:style>
  <w:style w:type="paragraph" w:customStyle="1" w:styleId="Single">
    <w:name w:val="Single"/>
    <w:basedOn w:val="Normal"/>
    <w:rsid w:val="00714D8D"/>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714D8D"/>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714D8D"/>
    <w:pPr>
      <w:spacing w:after="120"/>
    </w:pPr>
    <w:rPr>
      <w:sz w:val="16"/>
      <w:szCs w:val="16"/>
    </w:rPr>
  </w:style>
  <w:style w:type="character" w:customStyle="1" w:styleId="BodyText3Char1">
    <w:name w:val="Body Text 3 Char1"/>
    <w:basedOn w:val="DefaultParagraphFont"/>
    <w:link w:val="BodyText3"/>
    <w:uiPriority w:val="99"/>
    <w:semiHidden/>
    <w:rsid w:val="00714D8D"/>
    <w:rPr>
      <w:rFonts w:ascii="Times New Roman" w:eastAsiaTheme="minorEastAsia" w:hAnsi="Times New Roman" w:cs="Times New Roman"/>
      <w:kern w:val="28"/>
      <w:sz w:val="16"/>
      <w:szCs w:val="16"/>
    </w:rPr>
  </w:style>
  <w:style w:type="paragraph" w:styleId="Revision">
    <w:name w:val="Revision"/>
    <w:hidden/>
    <w:uiPriority w:val="99"/>
    <w:semiHidden/>
    <w:rsid w:val="00714D8D"/>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714D8D"/>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714D8D"/>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714D8D"/>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714D8D"/>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714D8D"/>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714D8D"/>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14D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4D8D"/>
    <w:rPr>
      <w:color w:val="808080"/>
      <w:shd w:val="clear" w:color="auto" w:fill="E6E6E6"/>
    </w:rPr>
  </w:style>
  <w:style w:type="paragraph" w:customStyle="1" w:styleId="UNDPConditionShort">
    <w:name w:val="UNDP Condition Short"/>
    <w:basedOn w:val="Normal"/>
    <w:rsid w:val="00714D8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unhideWhenUsed/>
    <w:rsid w:val="00714D8D"/>
    <w:rPr>
      <w:color w:val="808080"/>
      <w:shd w:val="clear" w:color="auto" w:fill="E6E6E6"/>
    </w:rPr>
  </w:style>
  <w:style w:type="character" w:customStyle="1" w:styleId="jlqj4b">
    <w:name w:val="jlqj4b"/>
    <w:basedOn w:val="DefaultParagraphFont"/>
    <w:rsid w:val="00714D8D"/>
  </w:style>
  <w:style w:type="paragraph" w:styleId="PlainText">
    <w:name w:val="Plain Text"/>
    <w:basedOn w:val="Normal"/>
    <w:link w:val="PlainTextChar"/>
    <w:uiPriority w:val="99"/>
    <w:semiHidden/>
    <w:unhideWhenUsed/>
    <w:rsid w:val="00714D8D"/>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714D8D"/>
    <w:rPr>
      <w:rFonts w:ascii="Calibri" w:hAnsi="Calibri"/>
      <w:szCs w:val="21"/>
      <w:lang w:val="en-GB"/>
    </w:rPr>
  </w:style>
  <w:style w:type="character" w:customStyle="1" w:styleId="cf01">
    <w:name w:val="cf01"/>
    <w:basedOn w:val="DefaultParagraphFont"/>
    <w:rsid w:val="00714D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4716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md/2957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4670F2139480EB2FF882E1EF8EF03"/>
        <w:category>
          <w:name w:val="General"/>
          <w:gallery w:val="placeholder"/>
        </w:category>
        <w:types>
          <w:type w:val="bbPlcHdr"/>
        </w:types>
        <w:behaviors>
          <w:behavior w:val="content"/>
        </w:behaviors>
        <w:guid w:val="{063DA1C5-DB6C-4A82-8CA4-60351F4F8A0F}"/>
      </w:docPartPr>
      <w:docPartBody>
        <w:p w:rsidR="00000000" w:rsidRDefault="005B3567" w:rsidP="005B3567">
          <w:pPr>
            <w:pStyle w:val="9884670F2139480EB2FF882E1EF8EF0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425B503E05D4EB59C7D371FCAE8BF11"/>
        <w:category>
          <w:name w:val="General"/>
          <w:gallery w:val="placeholder"/>
        </w:category>
        <w:types>
          <w:type w:val="bbPlcHdr"/>
        </w:types>
        <w:behaviors>
          <w:behavior w:val="content"/>
        </w:behaviors>
        <w:guid w:val="{F66208C4-083B-4AB6-98BC-E012DF3457F5}"/>
      </w:docPartPr>
      <w:docPartBody>
        <w:p w:rsidR="00000000" w:rsidRDefault="005B3567" w:rsidP="005B3567">
          <w:pPr>
            <w:pStyle w:val="D425B503E05D4EB59C7D371FCAE8BF1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2C4CD6D4D6B4BD1B852CC79DB0C8E65"/>
        <w:category>
          <w:name w:val="General"/>
          <w:gallery w:val="placeholder"/>
        </w:category>
        <w:types>
          <w:type w:val="bbPlcHdr"/>
        </w:types>
        <w:behaviors>
          <w:behavior w:val="content"/>
        </w:behaviors>
        <w:guid w:val="{5DDF4551-0103-4278-8981-634DD8BA603A}"/>
      </w:docPartPr>
      <w:docPartBody>
        <w:p w:rsidR="00000000" w:rsidRDefault="005B3567" w:rsidP="005B3567">
          <w:pPr>
            <w:pStyle w:val="D2C4CD6D4D6B4BD1B852CC79DB0C8E65"/>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E6261F00EDDF46FDA3B1A134F09859FD"/>
        <w:category>
          <w:name w:val="General"/>
          <w:gallery w:val="placeholder"/>
        </w:category>
        <w:types>
          <w:type w:val="bbPlcHdr"/>
        </w:types>
        <w:behaviors>
          <w:behavior w:val="content"/>
        </w:behaviors>
        <w:guid w:val="{6C581FCF-ECE1-479F-B5D8-74A4CA87E71D}"/>
      </w:docPartPr>
      <w:docPartBody>
        <w:p w:rsidR="00000000" w:rsidRDefault="005B3567" w:rsidP="005B3567">
          <w:pPr>
            <w:pStyle w:val="E6261F00EDDF46FDA3B1A134F09859FD"/>
          </w:pPr>
          <w:r w:rsidRPr="00BD32D0">
            <w:rPr>
              <w:rStyle w:val="PlaceholderText"/>
              <w:rFonts w:ascii="Segoe UI" w:hAnsi="Segoe UI" w:cs="Segoe UI"/>
              <w:sz w:val="20"/>
              <w:shd w:val="clear" w:color="auto" w:fill="BFBFBF" w:themeFill="background1" w:themeFillShade="BF"/>
            </w:rPr>
            <w:t>Select date</w:t>
          </w:r>
        </w:p>
      </w:docPartBody>
    </w:docPart>
    <w:docPart>
      <w:docPartPr>
        <w:name w:val="63CA012233E74DEE91B1F677AD60C142"/>
        <w:category>
          <w:name w:val="General"/>
          <w:gallery w:val="placeholder"/>
        </w:category>
        <w:types>
          <w:type w:val="bbPlcHdr"/>
        </w:types>
        <w:behaviors>
          <w:behavior w:val="content"/>
        </w:behaviors>
        <w:guid w:val="{D6383F2D-0A0C-4253-9079-19D301D9AAE0}"/>
      </w:docPartPr>
      <w:docPartBody>
        <w:p w:rsidR="00000000" w:rsidRDefault="005B3567" w:rsidP="005B3567">
          <w:pPr>
            <w:pStyle w:val="63CA012233E74DEE91B1F677AD60C14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9D55926AF1840CE87D0BFDD5FB84ABD"/>
        <w:category>
          <w:name w:val="General"/>
          <w:gallery w:val="placeholder"/>
        </w:category>
        <w:types>
          <w:type w:val="bbPlcHdr"/>
        </w:types>
        <w:behaviors>
          <w:behavior w:val="content"/>
        </w:behaviors>
        <w:guid w:val="{4153405B-CBDA-4726-81F3-B89CBAC763A9}"/>
      </w:docPartPr>
      <w:docPartBody>
        <w:p w:rsidR="00000000" w:rsidRDefault="005B3567" w:rsidP="005B3567">
          <w:pPr>
            <w:pStyle w:val="C9D55926AF1840CE87D0BFDD5FB84ABD"/>
          </w:pPr>
          <w:r w:rsidRPr="005A1398">
            <w:rPr>
              <w:rFonts w:ascii="Segoe UI" w:hAnsi="Segoe UI" w:cs="Segoe UI"/>
              <w:i/>
              <w:snapToGrid w:val="0"/>
              <w:color w:val="000000" w:themeColor="text1"/>
              <w:sz w:val="20"/>
            </w:rPr>
            <w:t>[Insert contact information as provided in Data Sheet]</w:t>
          </w:r>
        </w:p>
      </w:docPartBody>
    </w:docPart>
    <w:docPart>
      <w:docPartPr>
        <w:name w:val="F75E28F071FF41B1A9E1ADB3860363E6"/>
        <w:category>
          <w:name w:val="General"/>
          <w:gallery w:val="placeholder"/>
        </w:category>
        <w:types>
          <w:type w:val="bbPlcHdr"/>
        </w:types>
        <w:behaviors>
          <w:behavior w:val="content"/>
        </w:behaviors>
        <w:guid w:val="{82D916D0-DE29-4433-95C4-B63FB28D95B3}"/>
      </w:docPartPr>
      <w:docPartBody>
        <w:p w:rsidR="00000000" w:rsidRDefault="005B3567" w:rsidP="005B3567">
          <w:pPr>
            <w:pStyle w:val="F75E28F071FF41B1A9E1ADB3860363E6"/>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59BF89426AB64E73A195084B7F06D875"/>
        <w:category>
          <w:name w:val="General"/>
          <w:gallery w:val="placeholder"/>
        </w:category>
        <w:types>
          <w:type w:val="bbPlcHdr"/>
        </w:types>
        <w:behaviors>
          <w:behavior w:val="content"/>
        </w:behaviors>
        <w:guid w:val="{060F703B-9E25-49F9-98D1-4919232E163D}"/>
      </w:docPartPr>
      <w:docPartBody>
        <w:p w:rsidR="00000000" w:rsidRDefault="005B3567" w:rsidP="005B3567">
          <w:pPr>
            <w:pStyle w:val="59BF89426AB64E73A195084B7F06D875"/>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B2BC6CE3693B4A5FA1921DA96654E55A"/>
        <w:category>
          <w:name w:val="General"/>
          <w:gallery w:val="placeholder"/>
        </w:category>
        <w:types>
          <w:type w:val="bbPlcHdr"/>
        </w:types>
        <w:behaviors>
          <w:behavior w:val="content"/>
        </w:behaviors>
        <w:guid w:val="{685F08E6-7902-4A6D-9EB9-F50C8C729791}"/>
      </w:docPartPr>
      <w:docPartBody>
        <w:p w:rsidR="00000000" w:rsidRDefault="005B3567" w:rsidP="005B3567">
          <w:pPr>
            <w:pStyle w:val="B2BC6CE3693B4A5FA1921DA96654E55A"/>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
      <w:docPartPr>
        <w:name w:val="1B8C189C4FF74608BDC491E8714C281D"/>
        <w:category>
          <w:name w:val="General"/>
          <w:gallery w:val="placeholder"/>
        </w:category>
        <w:types>
          <w:type w:val="bbPlcHdr"/>
        </w:types>
        <w:behaviors>
          <w:behavior w:val="content"/>
        </w:behaviors>
        <w:guid w:val="{0A26662E-8DEF-4FD6-98AA-4EBEC10F6D04}"/>
      </w:docPartPr>
      <w:docPartBody>
        <w:p w:rsidR="00000000" w:rsidRDefault="005B3567" w:rsidP="005B3567">
          <w:pPr>
            <w:pStyle w:val="1B8C189C4FF74608BDC491E8714C281D"/>
          </w:pPr>
          <w:r>
            <w:rPr>
              <w:rFonts w:cstheme="minorHAnsi"/>
              <w:i/>
              <w:iCs/>
              <w:color w:val="000000" w:themeColor="text1"/>
            </w:rPr>
            <w:t>[name of Company]</w:t>
          </w:r>
        </w:p>
      </w:docPartBody>
    </w:docPart>
    <w:docPart>
      <w:docPartPr>
        <w:name w:val="F723711A2F49435BBB54112E362A4828"/>
        <w:category>
          <w:name w:val="General"/>
          <w:gallery w:val="placeholder"/>
        </w:category>
        <w:types>
          <w:type w:val="bbPlcHdr"/>
        </w:types>
        <w:behaviors>
          <w:behavior w:val="content"/>
        </w:behaviors>
        <w:guid w:val="{A718BB59-C501-471B-B0B9-E8253AD2B115}"/>
      </w:docPartPr>
      <w:docPartBody>
        <w:p w:rsidR="00000000" w:rsidRDefault="005B3567" w:rsidP="005B3567">
          <w:pPr>
            <w:pStyle w:val="F723711A2F49435BBB54112E362A4828"/>
          </w:pPr>
          <w:r>
            <w:rPr>
              <w:rFonts w:cstheme="minorHAnsi"/>
              <w:i/>
              <w:iCs/>
              <w:color w:val="000000" w:themeColor="text1"/>
            </w:rPr>
            <w:t>[reference number of the contract]</w:t>
          </w:r>
        </w:p>
      </w:docPartBody>
    </w:docPart>
    <w:docPart>
      <w:docPartPr>
        <w:name w:val="EC54B606C34742428D0E6723E3675F0A"/>
        <w:category>
          <w:name w:val="General"/>
          <w:gallery w:val="placeholder"/>
        </w:category>
        <w:types>
          <w:type w:val="bbPlcHdr"/>
        </w:types>
        <w:behaviors>
          <w:behavior w:val="content"/>
        </w:behaviors>
        <w:guid w:val="{E7C909C3-0A8C-4E18-9278-809189DB1603}"/>
      </w:docPartPr>
      <w:docPartBody>
        <w:p w:rsidR="00000000" w:rsidRDefault="005B3567" w:rsidP="005B3567">
          <w:pPr>
            <w:pStyle w:val="EC54B606C34742428D0E6723E3675F0A"/>
          </w:pPr>
          <w:r>
            <w:rPr>
              <w:rFonts w:cstheme="minorHAnsi"/>
              <w:i/>
              <w:iCs/>
              <w:color w:val="000000" w:themeColor="text1"/>
            </w:rPr>
            <w:t>[insert: date]</w:t>
          </w:r>
        </w:p>
      </w:docPartBody>
    </w:docPart>
    <w:docPart>
      <w:docPartPr>
        <w:name w:val="D8C5C2ADDAEC4F7CA220E53CD76D0806"/>
        <w:category>
          <w:name w:val="General"/>
          <w:gallery w:val="placeholder"/>
        </w:category>
        <w:types>
          <w:type w:val="bbPlcHdr"/>
        </w:types>
        <w:behaviors>
          <w:behavior w:val="content"/>
        </w:behaviors>
        <w:guid w:val="{DAEBB552-737B-4533-9EE0-3CF3ED9EC793}"/>
      </w:docPartPr>
      <w:docPartBody>
        <w:p w:rsidR="00000000" w:rsidRDefault="005B3567" w:rsidP="005B3567">
          <w:pPr>
            <w:pStyle w:val="D8C5C2ADDAEC4F7CA220E53CD76D0806"/>
          </w:pPr>
          <w:r>
            <w:rPr>
              <w:rFonts w:cstheme="minorHAnsi"/>
              <w:i/>
              <w:iCs/>
              <w:color w:val="000000" w:themeColor="text1"/>
            </w:rPr>
            <w:t>[brief description of Services]</w:t>
          </w:r>
        </w:p>
      </w:docPartBody>
    </w:docPart>
    <w:docPart>
      <w:docPartPr>
        <w:name w:val="84C7F9DF04754FC99177982EDAFC715A"/>
        <w:category>
          <w:name w:val="General"/>
          <w:gallery w:val="placeholder"/>
        </w:category>
        <w:types>
          <w:type w:val="bbPlcHdr"/>
        </w:types>
        <w:behaviors>
          <w:behavior w:val="content"/>
        </w:behaviors>
        <w:guid w:val="{0F33F470-0AA9-4683-9A51-E6F1A327D13A}"/>
      </w:docPartPr>
      <w:docPartBody>
        <w:p w:rsidR="00000000" w:rsidRDefault="005B3567" w:rsidP="005B3567">
          <w:pPr>
            <w:pStyle w:val="84C7F9DF04754FC99177982EDAFC715A"/>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1147DBEC412543E3A3F846D58894A46C"/>
        <w:category>
          <w:name w:val="General"/>
          <w:gallery w:val="placeholder"/>
        </w:category>
        <w:types>
          <w:type w:val="bbPlcHdr"/>
        </w:types>
        <w:behaviors>
          <w:behavior w:val="content"/>
        </w:behaviors>
        <w:guid w:val="{2FEDA515-896B-4EC4-8FAB-EFD6FDA3BC41}"/>
      </w:docPartPr>
      <w:docPartBody>
        <w:p w:rsidR="00000000" w:rsidRDefault="005B3567" w:rsidP="005B3567">
          <w:pPr>
            <w:pStyle w:val="1147DBEC412543E3A3F846D58894A46C"/>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67"/>
    <w:rsid w:val="005B3567"/>
    <w:rsid w:val="008C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B3567"/>
    <w:rPr>
      <w:color w:val="808080"/>
    </w:rPr>
  </w:style>
  <w:style w:type="paragraph" w:customStyle="1" w:styleId="9884670F2139480EB2FF882E1EF8EF03">
    <w:name w:val="9884670F2139480EB2FF882E1EF8EF03"/>
    <w:rsid w:val="005B3567"/>
  </w:style>
  <w:style w:type="paragraph" w:customStyle="1" w:styleId="D425B503E05D4EB59C7D371FCAE8BF11">
    <w:name w:val="D425B503E05D4EB59C7D371FCAE8BF11"/>
    <w:rsid w:val="005B3567"/>
  </w:style>
  <w:style w:type="paragraph" w:customStyle="1" w:styleId="D2C4CD6D4D6B4BD1B852CC79DB0C8E65">
    <w:name w:val="D2C4CD6D4D6B4BD1B852CC79DB0C8E65"/>
    <w:rsid w:val="005B3567"/>
  </w:style>
  <w:style w:type="paragraph" w:customStyle="1" w:styleId="E6261F00EDDF46FDA3B1A134F09859FD">
    <w:name w:val="E6261F00EDDF46FDA3B1A134F09859FD"/>
    <w:rsid w:val="005B3567"/>
  </w:style>
  <w:style w:type="paragraph" w:customStyle="1" w:styleId="63CA012233E74DEE91B1F677AD60C142">
    <w:name w:val="63CA012233E74DEE91B1F677AD60C142"/>
    <w:rsid w:val="005B3567"/>
  </w:style>
  <w:style w:type="paragraph" w:customStyle="1" w:styleId="C9D55926AF1840CE87D0BFDD5FB84ABD">
    <w:name w:val="C9D55926AF1840CE87D0BFDD5FB84ABD"/>
    <w:rsid w:val="005B3567"/>
  </w:style>
  <w:style w:type="paragraph" w:customStyle="1" w:styleId="F75E28F071FF41B1A9E1ADB3860363E6">
    <w:name w:val="F75E28F071FF41B1A9E1ADB3860363E6"/>
    <w:rsid w:val="005B3567"/>
  </w:style>
  <w:style w:type="paragraph" w:customStyle="1" w:styleId="59BF89426AB64E73A195084B7F06D875">
    <w:name w:val="59BF89426AB64E73A195084B7F06D875"/>
    <w:rsid w:val="005B3567"/>
  </w:style>
  <w:style w:type="paragraph" w:customStyle="1" w:styleId="B2BC6CE3693B4A5FA1921DA96654E55A">
    <w:name w:val="B2BC6CE3693B4A5FA1921DA96654E55A"/>
    <w:rsid w:val="005B3567"/>
  </w:style>
  <w:style w:type="paragraph" w:customStyle="1" w:styleId="1B8C189C4FF74608BDC491E8714C281D">
    <w:name w:val="1B8C189C4FF74608BDC491E8714C281D"/>
    <w:rsid w:val="005B3567"/>
  </w:style>
  <w:style w:type="paragraph" w:customStyle="1" w:styleId="F723711A2F49435BBB54112E362A4828">
    <w:name w:val="F723711A2F49435BBB54112E362A4828"/>
    <w:rsid w:val="005B3567"/>
  </w:style>
  <w:style w:type="paragraph" w:customStyle="1" w:styleId="EC54B606C34742428D0E6723E3675F0A">
    <w:name w:val="EC54B606C34742428D0E6723E3675F0A"/>
    <w:rsid w:val="005B3567"/>
  </w:style>
  <w:style w:type="paragraph" w:customStyle="1" w:styleId="D8C5C2ADDAEC4F7CA220E53CD76D0806">
    <w:name w:val="D8C5C2ADDAEC4F7CA220E53CD76D0806"/>
    <w:rsid w:val="005B3567"/>
  </w:style>
  <w:style w:type="paragraph" w:customStyle="1" w:styleId="84C7F9DF04754FC99177982EDAFC715A">
    <w:name w:val="84C7F9DF04754FC99177982EDAFC715A"/>
    <w:rsid w:val="005B3567"/>
  </w:style>
  <w:style w:type="paragraph" w:customStyle="1" w:styleId="1147DBEC412543E3A3F846D58894A46C">
    <w:name w:val="1147DBEC412543E3A3F846D58894A46C"/>
    <w:rsid w:val="005B3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5581</Words>
  <Characters>31816</Characters>
  <Application>Microsoft Office Word</Application>
  <DocSecurity>0</DocSecurity>
  <Lines>265</Lines>
  <Paragraphs>74</Paragraphs>
  <ScaleCrop>false</ScaleCrop>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Cernenchii</dc:creator>
  <cp:keywords/>
  <dc:description/>
  <cp:lastModifiedBy>Grigore Cernenchii</cp:lastModifiedBy>
  <cp:revision>1</cp:revision>
  <dcterms:created xsi:type="dcterms:W3CDTF">2022-05-27T09:36:00Z</dcterms:created>
  <dcterms:modified xsi:type="dcterms:W3CDTF">2022-05-27T09:37:00Z</dcterms:modified>
</cp:coreProperties>
</file>