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0A12" w14:textId="77777777" w:rsidR="0034034B" w:rsidRPr="00F42A7E" w:rsidRDefault="0034034B" w:rsidP="0034034B">
      <w:pPr>
        <w:keepNext/>
        <w:keepLines/>
        <w:spacing w:before="40" w:after="0"/>
        <w:outlineLvl w:val="1"/>
        <w:rPr>
          <w:rFonts w:eastAsiaTheme="majorEastAsia" w:cstheme="minorHAnsi"/>
          <w:b/>
          <w:lang w:val="en-GB"/>
        </w:rPr>
      </w:pPr>
      <w:r w:rsidRPr="00F42A7E">
        <w:rPr>
          <w:rFonts w:eastAsiaTheme="majorEastAsia" w:cstheme="minorHAnsi"/>
          <w:b/>
          <w:lang w:val="en-GB"/>
        </w:rPr>
        <w:t xml:space="preserve">ANNEX 3: TECHNICAL AND FINANCIAL OFFER – WORKS </w:t>
      </w:r>
    </w:p>
    <w:p w14:paraId="50540CCF" w14:textId="77777777" w:rsidR="0034034B" w:rsidRPr="00F42A7E" w:rsidRDefault="0034034B" w:rsidP="0034034B">
      <w:pPr>
        <w:spacing w:after="120"/>
        <w:rPr>
          <w:rFonts w:cstheme="minorHAnsi"/>
          <w:i/>
          <w:lang w:val="en-GB"/>
        </w:rPr>
      </w:pPr>
      <w:r w:rsidRPr="00F42A7E">
        <w:rPr>
          <w:rFonts w:cstheme="minorHAnsi"/>
          <w:i/>
          <w:lang w:val="en-GB"/>
        </w:rPr>
        <w:t xml:space="preserve">Bidders are requested to complete this form, sign </w:t>
      </w:r>
      <w:proofErr w:type="gramStart"/>
      <w:r w:rsidRPr="00F42A7E">
        <w:rPr>
          <w:rFonts w:cstheme="minorHAnsi"/>
          <w:i/>
          <w:lang w:val="en-GB"/>
        </w:rPr>
        <w:t>it</w:t>
      </w:r>
      <w:proofErr w:type="gramEnd"/>
      <w:r w:rsidRPr="00F42A7E">
        <w:rPr>
          <w:rFonts w:cstheme="minorHAnsi"/>
          <w:i/>
          <w:lang w:val="en-GB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780"/>
        <w:gridCol w:w="3963"/>
      </w:tblGrid>
      <w:tr w:rsidR="0034034B" w:rsidRPr="00F42A7E" w14:paraId="2C7490A8" w14:textId="77777777" w:rsidTr="006540B0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437C4AD9" w14:textId="77777777" w:rsidR="0034034B" w:rsidRPr="00F42A7E" w:rsidRDefault="0034034B" w:rsidP="006540B0">
            <w:pPr>
              <w:spacing w:before="120" w:after="120"/>
              <w:rPr>
                <w:rFonts w:cstheme="minorHAnsi"/>
                <w:lang w:val="en-GB"/>
              </w:rPr>
            </w:pPr>
            <w:r w:rsidRPr="00F42A7E">
              <w:rPr>
                <w:rFonts w:cstheme="minorHAnsi"/>
                <w:lang w:val="en-GB"/>
              </w:rPr>
              <w:t>Name of Bidder:</w:t>
            </w:r>
          </w:p>
        </w:tc>
        <w:sdt>
          <w:sdtPr>
            <w:rPr>
              <w:rFonts w:cstheme="minorHAnsi"/>
            </w:rPr>
            <w:id w:val="-1482381097"/>
            <w:placeholder>
              <w:docPart w:val="1A4EDF187C9C4868BDBAE675C7BA47F7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12504505" w14:textId="77777777" w:rsidR="0034034B" w:rsidRPr="00F42A7E" w:rsidRDefault="0034034B" w:rsidP="006540B0">
                <w:pPr>
                  <w:spacing w:before="120" w:after="120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cstheme="minorHAnsi"/>
                    <w:color w:val="80808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4034B" w:rsidRPr="00F42A7E" w14:paraId="49394CD0" w14:textId="77777777" w:rsidTr="006540B0">
        <w:trPr>
          <w:trHeight w:val="360"/>
        </w:trPr>
        <w:tc>
          <w:tcPr>
            <w:tcW w:w="1979" w:type="dxa"/>
            <w:shd w:val="clear" w:color="auto" w:fill="auto"/>
          </w:tcPr>
          <w:p w14:paraId="0EDE4D95" w14:textId="77777777" w:rsidR="0034034B" w:rsidRPr="00F42A7E" w:rsidRDefault="0034034B" w:rsidP="006540B0">
            <w:pPr>
              <w:spacing w:before="120" w:after="120"/>
              <w:rPr>
                <w:rFonts w:cstheme="minorHAnsi"/>
                <w:lang w:val="en-GB"/>
              </w:rPr>
            </w:pPr>
            <w:r w:rsidRPr="00F42A7E">
              <w:rPr>
                <w:rFonts w:cstheme="minorHAnsi"/>
                <w:iCs/>
                <w:lang w:val="en-GB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</w:rPr>
            <w:id w:val="-1814324280"/>
            <w:placeholder>
              <w:docPart w:val="08EEBE599C31421280E9FC77C2C048CF"/>
            </w:placeholder>
            <w:text/>
          </w:sdtPr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01530AB9" w14:textId="77777777" w:rsidR="0034034B" w:rsidRPr="002B0A22" w:rsidRDefault="0034034B" w:rsidP="006540B0">
                <w:pPr>
                  <w:spacing w:before="120" w:after="120"/>
                  <w:rPr>
                    <w:rFonts w:cstheme="minorHAnsi"/>
                    <w:lang w:val="en-GB"/>
                  </w:rPr>
                </w:pPr>
                <w:r w:rsidRPr="002B0A22">
                  <w:rPr>
                    <w:rFonts w:cstheme="minorHAnsi"/>
                    <w:b/>
                    <w:bCs/>
                  </w:rPr>
                  <w:t xml:space="preserve">RfQ-22/02565: E-learning/Repair and construction works at the school in </w:t>
                </w:r>
                <w:proofErr w:type="spellStart"/>
                <w:r w:rsidRPr="002B0A22">
                  <w:rPr>
                    <w:rFonts w:cstheme="minorHAnsi"/>
                    <w:b/>
                    <w:bCs/>
                  </w:rPr>
                  <w:t>Cazaclia</w:t>
                </w:r>
                <w:proofErr w:type="spellEnd"/>
                <w:r w:rsidRPr="002B0A22">
                  <w:rPr>
                    <w:rFonts w:cstheme="minorHAnsi"/>
                    <w:b/>
                    <w:bCs/>
                  </w:rPr>
                  <w:t xml:space="preserve"> village</w:t>
                </w:r>
              </w:p>
            </w:tc>
          </w:sdtContent>
        </w:sdt>
        <w:tc>
          <w:tcPr>
            <w:tcW w:w="3963" w:type="dxa"/>
            <w:shd w:val="clear" w:color="auto" w:fill="auto"/>
            <w:vAlign w:val="center"/>
          </w:tcPr>
          <w:p w14:paraId="69CF1A85" w14:textId="77777777" w:rsidR="0034034B" w:rsidRPr="00F42A7E" w:rsidRDefault="0034034B" w:rsidP="006540B0">
            <w:pPr>
              <w:spacing w:before="120" w:after="120"/>
              <w:rPr>
                <w:rFonts w:cstheme="minorHAnsi"/>
                <w:lang w:val="en-GB"/>
              </w:rPr>
            </w:pPr>
            <w:r w:rsidRPr="00F42A7E">
              <w:rPr>
                <w:rFonts w:cstheme="minorHAnsi"/>
                <w:lang w:val="en-GB"/>
              </w:rPr>
              <w:t xml:space="preserve">Date: </w:t>
            </w:r>
            <w:sdt>
              <w:sdtPr>
                <w:rPr>
                  <w:rFonts w:cstheme="minorHAnsi"/>
                </w:rPr>
                <w:id w:val="-1772462898"/>
                <w:placeholder>
                  <w:docPart w:val="476FDCF7DC4243CA977F5FEC0D43EDB1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F42A7E">
                  <w:rPr>
                    <w:rFonts w:cstheme="minorHAnsi"/>
                    <w:color w:val="808080"/>
                    <w:lang w:val="en-GB"/>
                  </w:rPr>
                  <w:t>Click or tap to enter a date.</w:t>
                </w:r>
              </w:sdtContent>
            </w:sdt>
          </w:p>
        </w:tc>
      </w:tr>
    </w:tbl>
    <w:p w14:paraId="3644AD77" w14:textId="77777777" w:rsidR="0034034B" w:rsidRPr="00F42A7E" w:rsidRDefault="0034034B" w:rsidP="0034034B">
      <w:pPr>
        <w:spacing w:before="120" w:after="120" w:line="240" w:lineRule="auto"/>
        <w:rPr>
          <w:rFonts w:cstheme="minorHAnsi"/>
          <w:b/>
          <w:lang w:val="en-GB"/>
        </w:rPr>
      </w:pPr>
      <w:r w:rsidRPr="00F42A7E">
        <w:rPr>
          <w:rFonts w:cstheme="minorHAnsi"/>
          <w:b/>
          <w:lang w:val="en-GB"/>
        </w:rPr>
        <w:t>Technical Offer</w:t>
      </w:r>
    </w:p>
    <w:p w14:paraId="03BF8946" w14:textId="77777777" w:rsidR="0034034B" w:rsidRPr="00F42A7E" w:rsidRDefault="0034034B" w:rsidP="0034034B">
      <w:pPr>
        <w:rPr>
          <w:rFonts w:cstheme="minorHAnsi"/>
          <w:i/>
          <w:lang w:val="en-GB"/>
        </w:rPr>
      </w:pPr>
      <w:r w:rsidRPr="00F42A7E">
        <w:rPr>
          <w:rFonts w:cstheme="minorHAnsi"/>
          <w:i/>
          <w:lang w:val="en-GB"/>
        </w:rPr>
        <w:t>Provide the following:</w:t>
      </w:r>
    </w:p>
    <w:p w14:paraId="6601EA24" w14:textId="77777777" w:rsidR="0034034B" w:rsidRPr="00F42A7E" w:rsidRDefault="0034034B" w:rsidP="0034034B">
      <w:pPr>
        <w:numPr>
          <w:ilvl w:val="0"/>
          <w:numId w:val="1"/>
        </w:numPr>
        <w:spacing w:line="256" w:lineRule="auto"/>
        <w:contextualSpacing/>
        <w:rPr>
          <w:rFonts w:cstheme="minorHAnsi"/>
          <w:i/>
          <w:lang w:val="en-GB"/>
        </w:rPr>
      </w:pPr>
      <w:r w:rsidRPr="00F42A7E">
        <w:rPr>
          <w:rFonts w:cstheme="minorHAnsi"/>
          <w:i/>
          <w:lang w:val="en-GB"/>
        </w:rPr>
        <w:t xml:space="preserve">a brief description of your qualification and capacity that is relevant to the Scope of </w:t>
      </w:r>
      <w:proofErr w:type="gramStart"/>
      <w:r w:rsidRPr="00F42A7E">
        <w:rPr>
          <w:rFonts w:cstheme="minorHAnsi"/>
          <w:i/>
          <w:lang w:val="en-GB"/>
        </w:rPr>
        <w:t>Works;</w:t>
      </w:r>
      <w:proofErr w:type="gramEnd"/>
    </w:p>
    <w:p w14:paraId="72804B41" w14:textId="77777777" w:rsidR="0034034B" w:rsidRPr="00F42A7E" w:rsidRDefault="0034034B" w:rsidP="0034034B">
      <w:pPr>
        <w:numPr>
          <w:ilvl w:val="0"/>
          <w:numId w:val="1"/>
        </w:numPr>
        <w:spacing w:line="256" w:lineRule="auto"/>
        <w:contextualSpacing/>
        <w:rPr>
          <w:rFonts w:cstheme="minorHAnsi"/>
          <w:i/>
          <w:lang w:val="en-GB"/>
        </w:rPr>
      </w:pPr>
      <w:r w:rsidRPr="00F42A7E">
        <w:rPr>
          <w:rFonts w:cstheme="minorHAnsi"/>
          <w:i/>
          <w:lang w:val="en-GB"/>
        </w:rPr>
        <w:t xml:space="preserve">a brief method statement and implementation </w:t>
      </w:r>
      <w:proofErr w:type="gramStart"/>
      <w:r w:rsidRPr="00F42A7E">
        <w:rPr>
          <w:rFonts w:cstheme="minorHAnsi"/>
          <w:i/>
          <w:lang w:val="en-GB"/>
        </w:rPr>
        <w:t>plan;</w:t>
      </w:r>
      <w:proofErr w:type="gramEnd"/>
      <w:r w:rsidRPr="00F42A7E">
        <w:rPr>
          <w:rFonts w:cstheme="minorHAnsi"/>
          <w:i/>
          <w:lang w:val="en-GB"/>
        </w:rPr>
        <w:t xml:space="preserve"> </w:t>
      </w:r>
    </w:p>
    <w:p w14:paraId="3ED3F732" w14:textId="77777777" w:rsidR="0034034B" w:rsidRPr="00F42A7E" w:rsidRDefault="0034034B" w:rsidP="0034034B">
      <w:pPr>
        <w:numPr>
          <w:ilvl w:val="0"/>
          <w:numId w:val="1"/>
        </w:numPr>
        <w:spacing w:after="120" w:line="257" w:lineRule="auto"/>
        <w:ind w:left="714" w:hanging="357"/>
        <w:contextualSpacing/>
        <w:rPr>
          <w:rFonts w:cstheme="minorHAnsi"/>
          <w:i/>
          <w:lang w:val="en-GB"/>
        </w:rPr>
      </w:pPr>
      <w:r w:rsidRPr="00F42A7E">
        <w:rPr>
          <w:rFonts w:cstheme="minorHAnsi"/>
          <w:i/>
          <w:lang w:val="en-GB"/>
        </w:rPr>
        <w:t>team composition and CVs of key personnel</w:t>
      </w:r>
      <w:r>
        <w:rPr>
          <w:rFonts w:cstheme="minorHAnsi"/>
          <w:i/>
          <w:lang w:val="en-GB"/>
        </w:rPr>
        <w:t xml:space="preserve">. </w:t>
      </w:r>
    </w:p>
    <w:p w14:paraId="64BF194C" w14:textId="77777777" w:rsidR="0034034B" w:rsidRPr="00F42A7E" w:rsidRDefault="0034034B" w:rsidP="0034034B">
      <w:pPr>
        <w:spacing w:before="120" w:after="120"/>
        <w:jc w:val="both"/>
        <w:rPr>
          <w:rFonts w:cstheme="minorHAnsi"/>
          <w:b/>
          <w:lang w:val="en-GB"/>
        </w:rPr>
      </w:pPr>
    </w:p>
    <w:p w14:paraId="123A542D" w14:textId="77777777" w:rsidR="0034034B" w:rsidRPr="00F42A7E" w:rsidRDefault="0034034B" w:rsidP="0034034B">
      <w:pPr>
        <w:spacing w:before="120" w:after="120"/>
        <w:jc w:val="both"/>
        <w:rPr>
          <w:rFonts w:cstheme="minorHAnsi"/>
          <w:b/>
          <w:lang w:val="en-GB"/>
        </w:rPr>
      </w:pPr>
      <w:r w:rsidRPr="00F42A7E">
        <w:rPr>
          <w:rFonts w:cstheme="minorHAnsi"/>
          <w:b/>
          <w:lang w:val="en-GB"/>
        </w:rPr>
        <w:t>Financial Offer</w:t>
      </w:r>
    </w:p>
    <w:tbl>
      <w:tblPr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4602"/>
        <w:gridCol w:w="900"/>
        <w:gridCol w:w="1170"/>
        <w:gridCol w:w="1350"/>
      </w:tblGrid>
      <w:tr w:rsidR="0034034B" w:rsidRPr="00F42A7E" w14:paraId="5040C051" w14:textId="77777777" w:rsidTr="006540B0">
        <w:trPr>
          <w:trHeight w:val="404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BBF479" w14:textId="77777777" w:rsidR="0034034B" w:rsidRPr="00F42A7E" w:rsidRDefault="0034034B" w:rsidP="006540B0">
            <w:pPr>
              <w:spacing w:before="40" w:after="0" w:line="240" w:lineRule="auto"/>
              <w:jc w:val="center"/>
              <w:rPr>
                <w:rFonts w:cstheme="minorHAnsi"/>
                <w:b/>
                <w:lang w:val="en-GB"/>
              </w:rPr>
            </w:pPr>
            <w:bookmarkStart w:id="0" w:name="_Hlk119594795"/>
            <w:r w:rsidRPr="00F42A7E">
              <w:rPr>
                <w:rFonts w:cstheme="minorHAnsi"/>
                <w:b/>
                <w:lang w:val="en-GB"/>
              </w:rPr>
              <w:t xml:space="preserve">Description of Works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9EB3A7" w14:textId="77777777" w:rsidR="0034034B" w:rsidRPr="00F42A7E" w:rsidRDefault="0034034B" w:rsidP="006540B0">
            <w:pPr>
              <w:spacing w:before="40" w:after="0" w:line="240" w:lineRule="auto"/>
              <w:jc w:val="center"/>
              <w:rPr>
                <w:rFonts w:cstheme="minorHAnsi"/>
                <w:b/>
                <w:lang w:val="en-GB"/>
              </w:rPr>
            </w:pPr>
            <w:r w:rsidRPr="00F42A7E">
              <w:rPr>
                <w:rFonts w:cstheme="minorHAnsi"/>
                <w:b/>
                <w:lang w:val="en-GB"/>
              </w:rPr>
              <w:t>Qty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5EE482" w14:textId="77777777" w:rsidR="0034034B" w:rsidRPr="00F42A7E" w:rsidRDefault="0034034B" w:rsidP="006540B0">
            <w:pPr>
              <w:spacing w:before="40" w:after="0" w:line="240" w:lineRule="auto"/>
              <w:jc w:val="center"/>
              <w:rPr>
                <w:rFonts w:cstheme="minorHAnsi"/>
                <w:b/>
                <w:lang w:val="en-GB"/>
              </w:rPr>
            </w:pPr>
            <w:r w:rsidRPr="00F42A7E">
              <w:rPr>
                <w:rFonts w:cstheme="minorHAnsi"/>
                <w:b/>
                <w:lang w:val="en-GB"/>
              </w:rPr>
              <w:t>Unit Price</w:t>
            </w:r>
            <w:r>
              <w:rPr>
                <w:rFonts w:cstheme="minorHAnsi"/>
                <w:b/>
                <w:lang w:val="en-GB"/>
              </w:rPr>
              <w:t xml:space="preserve"> (USD), VAT 0%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713D12" w14:textId="77777777" w:rsidR="0034034B" w:rsidRPr="00F42A7E" w:rsidRDefault="0034034B" w:rsidP="006540B0">
            <w:pPr>
              <w:spacing w:before="40" w:after="0" w:line="240" w:lineRule="auto"/>
              <w:jc w:val="center"/>
              <w:rPr>
                <w:rFonts w:cstheme="minorHAnsi"/>
                <w:b/>
                <w:lang w:val="en-GB"/>
              </w:rPr>
            </w:pPr>
            <w:r w:rsidRPr="00F42A7E">
              <w:rPr>
                <w:rFonts w:cstheme="minorHAnsi"/>
                <w:b/>
                <w:lang w:val="en-GB"/>
              </w:rPr>
              <w:t>Total Price</w:t>
            </w:r>
            <w:r>
              <w:rPr>
                <w:rFonts w:cstheme="minorHAnsi"/>
                <w:b/>
                <w:lang w:val="en-GB"/>
              </w:rPr>
              <w:t xml:space="preserve"> (USD), VAT 0%</w:t>
            </w:r>
          </w:p>
        </w:tc>
      </w:tr>
      <w:tr w:rsidR="0034034B" w:rsidRPr="00F42A7E" w14:paraId="3B12F712" w14:textId="77777777" w:rsidTr="006540B0">
        <w:trPr>
          <w:trHeight w:val="305"/>
        </w:trPr>
        <w:tc>
          <w:tcPr>
            <w:tcW w:w="9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F1EC907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 w:rsidRPr="002B0A22">
              <w:rPr>
                <w:rFonts w:cstheme="minorHAnsi"/>
                <w:b/>
                <w:bCs/>
                <w:lang w:val="en-GB"/>
              </w:rPr>
              <w:t xml:space="preserve">Repair and construction </w:t>
            </w:r>
            <w:proofErr w:type="gramStart"/>
            <w:r w:rsidRPr="002B0A22">
              <w:rPr>
                <w:rFonts w:cstheme="minorHAnsi"/>
                <w:b/>
                <w:bCs/>
                <w:lang w:val="en-GB"/>
              </w:rPr>
              <w:t>works</w:t>
            </w:r>
            <w:proofErr w:type="gramEnd"/>
            <w:r w:rsidRPr="002B0A22">
              <w:rPr>
                <w:rFonts w:cstheme="minorHAnsi"/>
                <w:b/>
                <w:bCs/>
                <w:lang w:val="en-GB"/>
              </w:rPr>
              <w:t xml:space="preserve"> at the school in </w:t>
            </w:r>
            <w:proofErr w:type="spellStart"/>
            <w:r w:rsidRPr="002B0A22">
              <w:rPr>
                <w:rFonts w:cstheme="minorHAnsi"/>
                <w:b/>
                <w:bCs/>
                <w:lang w:val="en-GB"/>
              </w:rPr>
              <w:t>Cazaclia</w:t>
            </w:r>
            <w:proofErr w:type="spellEnd"/>
            <w:r w:rsidRPr="002B0A22">
              <w:rPr>
                <w:rFonts w:cstheme="minorHAnsi"/>
                <w:b/>
                <w:bCs/>
                <w:lang w:val="en-GB"/>
              </w:rPr>
              <w:t xml:space="preserve"> village</w:t>
            </w:r>
          </w:p>
        </w:tc>
      </w:tr>
      <w:tr w:rsidR="0034034B" w:rsidRPr="00F42A7E" w14:paraId="327ABCEA" w14:textId="77777777" w:rsidTr="006540B0">
        <w:trPr>
          <w:trHeight w:val="2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D4C19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2-1-2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7D3DC3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>
              <w:rPr>
                <w:rStyle w:val="rynqvb"/>
                <w:lang w:val="en"/>
              </w:rPr>
              <w:t>Architectural solutions</w:t>
            </w:r>
            <w:r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4425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2545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9C22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34034B" w:rsidRPr="00F42A7E" w14:paraId="5D6B6444" w14:textId="77777777" w:rsidTr="006540B0">
        <w:trPr>
          <w:trHeight w:val="2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E1A87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2-1-3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3C6564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 w:rsidRPr="005D1F54">
              <w:rPr>
                <w:rFonts w:cstheme="minorHAnsi"/>
                <w:lang w:val="en-GB"/>
              </w:rPr>
              <w:t>Internal water supply and sewerage networks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7796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6931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6362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34034B" w:rsidRPr="00F42A7E" w14:paraId="27357969" w14:textId="77777777" w:rsidTr="006540B0">
        <w:trPr>
          <w:trHeight w:val="19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F27159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2-1-3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34BB6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Heating and v</w:t>
            </w:r>
            <w:r w:rsidRPr="005D1F54">
              <w:rPr>
                <w:rFonts w:cstheme="minorHAnsi"/>
                <w:lang w:val="en-GB"/>
              </w:rPr>
              <w:t>entilation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39A4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2F14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FEAF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34034B" w:rsidRPr="00F42A7E" w14:paraId="1063255F" w14:textId="77777777" w:rsidTr="006540B0">
        <w:trPr>
          <w:trHeight w:val="2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F71F5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2-1-4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43A26A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</w:t>
            </w:r>
            <w:r w:rsidRPr="005D1F54">
              <w:rPr>
                <w:rFonts w:cstheme="minorHAnsi"/>
                <w:lang w:val="en-GB"/>
              </w:rPr>
              <w:t>lectricity networks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9140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2ECB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2D56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34034B" w:rsidRPr="00F42A7E" w14:paraId="10E35FF5" w14:textId="77777777" w:rsidTr="006540B0">
        <w:trPr>
          <w:trHeight w:val="2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9D5AEB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6-1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B5C60F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 w:rsidRPr="005D1F54">
              <w:rPr>
                <w:rFonts w:cstheme="minorHAnsi"/>
                <w:lang w:val="en-GB"/>
              </w:rPr>
              <w:t>External sewerage networks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FB5F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681D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235C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34034B" w:rsidRPr="00F42A7E" w14:paraId="61A1A4BA" w14:textId="77777777" w:rsidTr="006540B0">
        <w:trPr>
          <w:trHeight w:val="2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E5042E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6-2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DE522B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 w:rsidRPr="005D1F54">
              <w:rPr>
                <w:rFonts w:cstheme="minorHAnsi"/>
                <w:lang w:val="en-GB"/>
              </w:rPr>
              <w:t xml:space="preserve">External water </w:t>
            </w:r>
            <w:r>
              <w:rPr>
                <w:rFonts w:cstheme="minorHAnsi"/>
                <w:lang w:val="en-GB"/>
              </w:rPr>
              <w:t xml:space="preserve">supply </w:t>
            </w:r>
            <w:r w:rsidRPr="005D1F54">
              <w:rPr>
                <w:rFonts w:cstheme="minorHAnsi"/>
                <w:lang w:val="en-GB"/>
              </w:rPr>
              <w:t>networks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2665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C451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FFD0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34034B" w:rsidRPr="00F42A7E" w14:paraId="0FFA62BD" w14:textId="77777777" w:rsidTr="006540B0">
        <w:trPr>
          <w:trHeight w:val="2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396F6E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6-3-1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748C1A" w14:textId="77777777" w:rsidR="0034034B" w:rsidRPr="00F42A7E" w:rsidRDefault="0034034B" w:rsidP="006540B0">
            <w:pPr>
              <w:jc w:val="both"/>
              <w:rPr>
                <w:rFonts w:cstheme="minorHAnsi"/>
                <w:lang w:val="en-GB"/>
              </w:rPr>
            </w:pPr>
            <w:r w:rsidRPr="00BD1D70">
              <w:rPr>
                <w:rStyle w:val="rynqvb"/>
                <w:lang w:val="en"/>
              </w:rPr>
              <w:t xml:space="preserve">Reinforced </w:t>
            </w:r>
            <w:r>
              <w:rPr>
                <w:rStyle w:val="rynqvb"/>
                <w:lang w:val="en"/>
              </w:rPr>
              <w:t>c</w:t>
            </w:r>
            <w:r w:rsidRPr="00BD1D70">
              <w:rPr>
                <w:rStyle w:val="rynqvb"/>
                <w:lang w:val="en"/>
              </w:rPr>
              <w:t xml:space="preserve">oncrete </w:t>
            </w:r>
            <w:r>
              <w:rPr>
                <w:rStyle w:val="rynqvb"/>
                <w:lang w:val="en"/>
              </w:rPr>
              <w:t>c</w:t>
            </w:r>
            <w:r w:rsidRPr="00BD1D70">
              <w:rPr>
                <w:rStyle w:val="rynqvb"/>
                <w:lang w:val="en"/>
              </w:rPr>
              <w:t>onstruction S</w:t>
            </w:r>
            <w:r>
              <w:rPr>
                <w:rStyle w:val="rynqvb"/>
                <w:lang w:val="en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A3AE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02B6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B1F2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34034B" w:rsidRPr="00F42A7E" w14:paraId="029CF4A5" w14:textId="77777777" w:rsidTr="006540B0">
        <w:trPr>
          <w:trHeight w:val="2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AAADA0" w14:textId="77777777" w:rsidR="0034034B" w:rsidRDefault="0034034B" w:rsidP="006540B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6-3-2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D3991C" w14:textId="77777777" w:rsidR="0034034B" w:rsidRDefault="0034034B" w:rsidP="006540B0">
            <w:pPr>
              <w:jc w:val="both"/>
              <w:rPr>
                <w:rFonts w:cstheme="minorHAnsi"/>
                <w:lang w:val="en-GB"/>
              </w:rPr>
            </w:pPr>
            <w:r w:rsidRPr="00BD1D70">
              <w:rPr>
                <w:rFonts w:cstheme="minorHAnsi"/>
                <w:lang w:val="en-GB"/>
              </w:rPr>
              <w:t>Technological Solutions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93AC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18C7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8EB1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34034B" w:rsidRPr="00F42A7E" w14:paraId="5EE56417" w14:textId="77777777" w:rsidTr="006540B0">
        <w:trPr>
          <w:trHeight w:val="2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21756" w14:textId="77777777" w:rsidR="0034034B" w:rsidRDefault="0034034B" w:rsidP="006540B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7-1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61D55" w14:textId="77777777" w:rsidR="0034034B" w:rsidRDefault="0034034B" w:rsidP="006540B0">
            <w:pPr>
              <w:jc w:val="both"/>
              <w:rPr>
                <w:rFonts w:cstheme="minorHAnsi"/>
                <w:lang w:val="en-GB"/>
              </w:rPr>
            </w:pPr>
            <w:r w:rsidRPr="005D1F54">
              <w:rPr>
                <w:rFonts w:cstheme="minorHAnsi"/>
                <w:lang w:val="en-GB"/>
              </w:rPr>
              <w:t>Landscaping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FD40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6302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1507" w14:textId="77777777" w:rsidR="0034034B" w:rsidRPr="00F42A7E" w:rsidRDefault="0034034B" w:rsidP="006540B0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34034B" w:rsidRPr="00F42A7E" w14:paraId="79BD29CB" w14:textId="77777777" w:rsidTr="006540B0">
        <w:trPr>
          <w:trHeight w:val="100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A930" w14:textId="77777777" w:rsidR="0034034B" w:rsidRPr="00F42A7E" w:rsidRDefault="0034034B" w:rsidP="006540B0">
            <w:pPr>
              <w:jc w:val="right"/>
              <w:rPr>
                <w:rFonts w:cstheme="minorHAnsi"/>
                <w:b/>
                <w:lang w:val="da-DK"/>
              </w:rPr>
            </w:pPr>
            <w:r w:rsidRPr="00F42A7E">
              <w:rPr>
                <w:rFonts w:cstheme="minorHAnsi"/>
                <w:b/>
                <w:lang w:val="en-GB"/>
              </w:rPr>
              <w:t xml:space="preserve">Total </w:t>
            </w:r>
            <w:r>
              <w:rPr>
                <w:rFonts w:cstheme="minorHAnsi"/>
                <w:b/>
                <w:lang w:val="en-GB"/>
              </w:rPr>
              <w:t>(USD), VAT excluded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6051" w14:textId="77777777" w:rsidR="0034034B" w:rsidRPr="00F42A7E" w:rsidRDefault="0034034B" w:rsidP="006540B0">
            <w:pPr>
              <w:rPr>
                <w:rFonts w:cstheme="minorHAnsi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103" w14:textId="77777777" w:rsidR="0034034B" w:rsidRPr="00F42A7E" w:rsidRDefault="0034034B" w:rsidP="006540B0">
            <w:pPr>
              <w:rPr>
                <w:rFonts w:cstheme="minorHAnsi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04E9" w14:textId="77777777" w:rsidR="0034034B" w:rsidRPr="00F42A7E" w:rsidRDefault="0034034B" w:rsidP="006540B0">
            <w:pPr>
              <w:rPr>
                <w:rFonts w:cstheme="minorHAnsi"/>
                <w:lang w:val="en-GB"/>
              </w:rPr>
            </w:pPr>
          </w:p>
        </w:tc>
      </w:tr>
    </w:tbl>
    <w:bookmarkEnd w:id="0"/>
    <w:p w14:paraId="68F95810" w14:textId="77777777" w:rsidR="0034034B" w:rsidRPr="00F42A7E" w:rsidRDefault="0034034B" w:rsidP="0034034B">
      <w:pPr>
        <w:spacing w:before="120"/>
        <w:rPr>
          <w:rFonts w:cstheme="minorHAnsi"/>
          <w:b/>
          <w:lang w:val="en-GB"/>
        </w:rPr>
      </w:pPr>
      <w:r w:rsidRPr="00F42A7E">
        <w:rPr>
          <w:rFonts w:cstheme="minorHAnsi"/>
          <w:b/>
          <w:lang w:val="en-GB"/>
        </w:rPr>
        <w:t>Compliance with Requirements</w:t>
      </w:r>
    </w:p>
    <w:tbl>
      <w:tblPr>
        <w:tblW w:w="99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  <w:gridCol w:w="1307"/>
        <w:gridCol w:w="1307"/>
        <w:gridCol w:w="1997"/>
      </w:tblGrid>
      <w:tr w:rsidR="0034034B" w:rsidRPr="00F42A7E" w14:paraId="7F99B68B" w14:textId="77777777" w:rsidTr="006540B0">
        <w:trPr>
          <w:trHeight w:val="218"/>
        </w:trPr>
        <w:tc>
          <w:tcPr>
            <w:tcW w:w="5348" w:type="dxa"/>
            <w:vMerge w:val="restart"/>
          </w:tcPr>
          <w:p w14:paraId="40B45FD0" w14:textId="77777777" w:rsidR="0034034B" w:rsidRPr="00F42A7E" w:rsidRDefault="0034034B" w:rsidP="006540B0">
            <w:pPr>
              <w:spacing w:after="0"/>
              <w:ind w:firstLine="720"/>
              <w:jc w:val="both"/>
              <w:rPr>
                <w:rFonts w:cstheme="minorHAnsi"/>
                <w:b/>
                <w:lang w:val="en-GB"/>
              </w:rPr>
            </w:pPr>
          </w:p>
          <w:p w14:paraId="62CC8E05" w14:textId="77777777" w:rsidR="0034034B" w:rsidRPr="00F42A7E" w:rsidRDefault="0034034B" w:rsidP="006540B0">
            <w:pPr>
              <w:spacing w:after="0"/>
              <w:jc w:val="both"/>
              <w:rPr>
                <w:rFonts w:cstheme="minorHAnsi"/>
                <w:b/>
                <w:lang w:val="en-GB"/>
              </w:rPr>
            </w:pPr>
          </w:p>
        </w:tc>
        <w:tc>
          <w:tcPr>
            <w:tcW w:w="4611" w:type="dxa"/>
            <w:gridSpan w:val="3"/>
          </w:tcPr>
          <w:p w14:paraId="5C713F64" w14:textId="77777777" w:rsidR="0034034B" w:rsidRPr="00F42A7E" w:rsidRDefault="0034034B" w:rsidP="006540B0">
            <w:pPr>
              <w:spacing w:after="0" w:line="240" w:lineRule="auto"/>
              <w:jc w:val="center"/>
              <w:rPr>
                <w:rFonts w:cstheme="minorHAnsi"/>
                <w:b/>
                <w:lang w:val="en-GB"/>
              </w:rPr>
            </w:pPr>
            <w:r w:rsidRPr="00F42A7E">
              <w:rPr>
                <w:rFonts w:cstheme="minorHAnsi"/>
                <w:b/>
                <w:lang w:val="en-GB"/>
              </w:rPr>
              <w:t>You Responses</w:t>
            </w:r>
          </w:p>
        </w:tc>
      </w:tr>
      <w:tr w:rsidR="0034034B" w:rsidRPr="00F42A7E" w14:paraId="4638E008" w14:textId="77777777" w:rsidTr="006540B0">
        <w:trPr>
          <w:trHeight w:val="593"/>
        </w:trPr>
        <w:tc>
          <w:tcPr>
            <w:tcW w:w="5348" w:type="dxa"/>
            <w:vMerge/>
          </w:tcPr>
          <w:p w14:paraId="46FCDCD2" w14:textId="77777777" w:rsidR="0034034B" w:rsidRPr="00F42A7E" w:rsidRDefault="0034034B" w:rsidP="006540B0">
            <w:pPr>
              <w:spacing w:after="0"/>
              <w:ind w:firstLine="720"/>
              <w:jc w:val="both"/>
              <w:rPr>
                <w:rFonts w:cstheme="minorHAnsi"/>
                <w:b/>
                <w:lang w:val="en-GB"/>
              </w:rPr>
            </w:pPr>
          </w:p>
        </w:tc>
        <w:tc>
          <w:tcPr>
            <w:tcW w:w="1307" w:type="dxa"/>
          </w:tcPr>
          <w:p w14:paraId="6DB03489" w14:textId="77777777" w:rsidR="0034034B" w:rsidRPr="00F42A7E" w:rsidRDefault="0034034B" w:rsidP="006540B0">
            <w:pPr>
              <w:spacing w:after="0" w:line="240" w:lineRule="auto"/>
              <w:jc w:val="center"/>
              <w:rPr>
                <w:rFonts w:cstheme="minorHAnsi"/>
                <w:b/>
                <w:lang w:val="en-GB"/>
              </w:rPr>
            </w:pPr>
            <w:r w:rsidRPr="00F42A7E">
              <w:rPr>
                <w:rFonts w:cstheme="minorHAnsi"/>
                <w:b/>
                <w:lang w:val="en-GB"/>
              </w:rPr>
              <w:t>Yes, we will comply</w:t>
            </w:r>
          </w:p>
        </w:tc>
        <w:tc>
          <w:tcPr>
            <w:tcW w:w="1307" w:type="dxa"/>
          </w:tcPr>
          <w:p w14:paraId="1BDC5A37" w14:textId="77777777" w:rsidR="0034034B" w:rsidRPr="00F42A7E" w:rsidRDefault="0034034B" w:rsidP="006540B0">
            <w:pPr>
              <w:spacing w:after="0" w:line="240" w:lineRule="auto"/>
              <w:jc w:val="center"/>
              <w:rPr>
                <w:rFonts w:cstheme="minorHAnsi"/>
                <w:b/>
                <w:lang w:val="en-GB"/>
              </w:rPr>
            </w:pPr>
            <w:r w:rsidRPr="00F42A7E">
              <w:rPr>
                <w:rFonts w:cstheme="minorHAnsi"/>
                <w:b/>
                <w:lang w:val="en-GB"/>
              </w:rPr>
              <w:t>No, we cannot comply</w:t>
            </w:r>
          </w:p>
        </w:tc>
        <w:tc>
          <w:tcPr>
            <w:tcW w:w="1996" w:type="dxa"/>
          </w:tcPr>
          <w:p w14:paraId="6F7DBFED" w14:textId="77777777" w:rsidR="0034034B" w:rsidRPr="00F42A7E" w:rsidRDefault="0034034B" w:rsidP="006540B0">
            <w:pPr>
              <w:spacing w:after="0" w:line="240" w:lineRule="auto"/>
              <w:jc w:val="center"/>
              <w:rPr>
                <w:rFonts w:cstheme="minorHAnsi"/>
                <w:b/>
                <w:lang w:val="en-GB"/>
              </w:rPr>
            </w:pPr>
            <w:r w:rsidRPr="00F42A7E">
              <w:rPr>
                <w:rFonts w:cstheme="minorHAnsi"/>
                <w:b/>
                <w:lang w:val="en-GB"/>
              </w:rPr>
              <w:t>If you cannot comply, pls. indicate counter - offer</w:t>
            </w:r>
          </w:p>
        </w:tc>
      </w:tr>
      <w:tr w:rsidR="0034034B" w:rsidRPr="00F42A7E" w14:paraId="0BBEF81B" w14:textId="77777777" w:rsidTr="006540B0">
        <w:trPr>
          <w:trHeight w:val="345"/>
        </w:trPr>
        <w:tc>
          <w:tcPr>
            <w:tcW w:w="5348" w:type="dxa"/>
            <w:vAlign w:val="bottom"/>
          </w:tcPr>
          <w:p w14:paraId="0EF77358" w14:textId="77777777" w:rsidR="0034034B" w:rsidRPr="00F42A7E" w:rsidRDefault="0034034B" w:rsidP="0065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n-GB"/>
              </w:rPr>
            </w:pPr>
            <w:r w:rsidRPr="00F42A7E">
              <w:rPr>
                <w:rFonts w:cstheme="minorHAnsi"/>
              </w:rPr>
              <w:lastRenderedPageBreak/>
              <w:t xml:space="preserve">Maximum delivery period not to exceed </w:t>
            </w:r>
            <w:r w:rsidRPr="00F42A7E">
              <w:rPr>
                <w:rFonts w:cstheme="minorHAnsi"/>
                <w:lang w:bidi="he-IL"/>
              </w:rPr>
              <w:t xml:space="preserve">100 calendar days </w:t>
            </w:r>
            <w:r w:rsidRPr="00F42A7E">
              <w:rPr>
                <w:rFonts w:cstheme="minorHAnsi"/>
              </w:rPr>
              <w:t>upon signature of contract and from the moment the Contractor is given access to the construction site</w:t>
            </w:r>
          </w:p>
        </w:tc>
        <w:sdt>
          <w:sdtPr>
            <w:rPr>
              <w:rFonts w:cstheme="minorHAnsi"/>
              <w:bCs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bottom"/>
              </w:tcPr>
              <w:p w14:paraId="4610A1AE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  <w:bCs/>
                    <w:lang w:val="en-GB"/>
                  </w:rPr>
                </w:pPr>
                <w:r w:rsidRPr="00F42A7E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bottom"/>
              </w:tcPr>
              <w:p w14:paraId="07175839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43966220"/>
            <w:placeholder>
              <w:docPart w:val="465A00FF8A1D4C7AA808D87E53D72261"/>
            </w:placeholder>
            <w:showingPlcHdr/>
            <w:text w:multiLine="1"/>
          </w:sdtPr>
          <w:sdtContent>
            <w:tc>
              <w:tcPr>
                <w:tcW w:w="1996" w:type="dxa"/>
                <w:vAlign w:val="bottom"/>
              </w:tcPr>
              <w:p w14:paraId="25A0252D" w14:textId="77777777" w:rsidR="0034034B" w:rsidRPr="00F42A7E" w:rsidRDefault="0034034B" w:rsidP="006540B0">
                <w:pPr>
                  <w:spacing w:after="0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cstheme="minorHAnsi"/>
                    <w:color w:val="80808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4034B" w:rsidRPr="00F42A7E" w14:paraId="7B831FC5" w14:textId="77777777" w:rsidTr="006540B0">
        <w:trPr>
          <w:trHeight w:val="345"/>
        </w:trPr>
        <w:tc>
          <w:tcPr>
            <w:tcW w:w="5348" w:type="dxa"/>
            <w:vAlign w:val="center"/>
          </w:tcPr>
          <w:p w14:paraId="3840E599" w14:textId="77777777" w:rsidR="0034034B" w:rsidRPr="00F42A7E" w:rsidRDefault="0034034B" w:rsidP="0065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n-GB"/>
              </w:rPr>
            </w:pPr>
            <w:r w:rsidRPr="00656B27">
              <w:rPr>
                <w:rFonts w:cstheme="minorHAnsi"/>
              </w:rPr>
              <w:t>Minimum warranty on works and materials as required by the local legislation and regulations but not less than 3 (three) years</w:t>
            </w:r>
          </w:p>
        </w:tc>
        <w:sdt>
          <w:sdtPr>
            <w:rPr>
              <w:rFonts w:cstheme="minorHAnsi"/>
            </w:rPr>
            <w:id w:val="-71334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14:paraId="2CB4E47E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9838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14:paraId="32AE7B4F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20824859"/>
            <w:placeholder>
              <w:docPart w:val="465A00FF8A1D4C7AA808D87E53D72261"/>
            </w:placeholder>
            <w:showingPlcHdr/>
            <w:text w:multiLine="1"/>
          </w:sdtPr>
          <w:sdtContent>
            <w:tc>
              <w:tcPr>
                <w:tcW w:w="1996" w:type="dxa"/>
                <w:vAlign w:val="center"/>
              </w:tcPr>
              <w:p w14:paraId="6ABD4EC1" w14:textId="77777777" w:rsidR="0034034B" w:rsidRPr="00F42A7E" w:rsidRDefault="0034034B" w:rsidP="006540B0">
                <w:pPr>
                  <w:spacing w:after="0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cstheme="minorHAnsi"/>
                    <w:color w:val="80808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4034B" w:rsidRPr="00F42A7E" w14:paraId="500E1437" w14:textId="77777777" w:rsidTr="006540B0">
        <w:trPr>
          <w:trHeight w:val="345"/>
        </w:trPr>
        <w:tc>
          <w:tcPr>
            <w:tcW w:w="5348" w:type="dxa"/>
            <w:vAlign w:val="center"/>
          </w:tcPr>
          <w:p w14:paraId="7066CAB7" w14:textId="77777777" w:rsidR="0034034B" w:rsidRPr="00F42A7E" w:rsidRDefault="0034034B" w:rsidP="006540B0">
            <w:pPr>
              <w:spacing w:after="0"/>
              <w:jc w:val="both"/>
              <w:rPr>
                <w:rFonts w:cstheme="minorHAnsi"/>
                <w:bCs/>
              </w:rPr>
            </w:pPr>
            <w:r w:rsidRPr="00F42A7E">
              <w:rPr>
                <w:rFonts w:cstheme="minorHAnsi"/>
              </w:rPr>
              <w:t xml:space="preserve">Validity of Quotation </w:t>
            </w:r>
            <w:r w:rsidRPr="00F42A7E">
              <w:rPr>
                <w:rFonts w:cstheme="minorHAnsi"/>
                <w:lang w:bidi="he-IL"/>
              </w:rPr>
              <w:t>90 calendar days</w:t>
            </w:r>
          </w:p>
        </w:tc>
        <w:sdt>
          <w:sdtPr>
            <w:rPr>
              <w:rFonts w:cstheme="minorHAnsi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14:paraId="327BBBF4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14:paraId="4FE641A7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5321523"/>
            <w:placeholder>
              <w:docPart w:val="465A00FF8A1D4C7AA808D87E53D72261"/>
            </w:placeholder>
            <w:showingPlcHdr/>
            <w:text w:multiLine="1"/>
          </w:sdtPr>
          <w:sdtContent>
            <w:tc>
              <w:tcPr>
                <w:tcW w:w="1996" w:type="dxa"/>
                <w:vAlign w:val="center"/>
              </w:tcPr>
              <w:p w14:paraId="4F717E7B" w14:textId="77777777" w:rsidR="0034034B" w:rsidRPr="00F42A7E" w:rsidRDefault="0034034B" w:rsidP="006540B0">
                <w:pPr>
                  <w:spacing w:after="0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cstheme="minorHAnsi"/>
                    <w:color w:val="80808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4034B" w:rsidRPr="00F42A7E" w14:paraId="3079ABF3" w14:textId="77777777" w:rsidTr="006540B0">
        <w:trPr>
          <w:trHeight w:val="345"/>
        </w:trPr>
        <w:tc>
          <w:tcPr>
            <w:tcW w:w="5348" w:type="dxa"/>
            <w:vAlign w:val="center"/>
          </w:tcPr>
          <w:p w14:paraId="472A7286" w14:textId="77777777" w:rsidR="0034034B" w:rsidRPr="00F42A7E" w:rsidRDefault="0034034B" w:rsidP="0065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n-GB"/>
              </w:rPr>
            </w:pPr>
            <w:r w:rsidRPr="00F42A7E">
              <w:rPr>
                <w:rFonts w:cstheme="minorHAnsi"/>
              </w:rPr>
              <w:t>All Provisions of the UNDP General Terms and Conditions</w:t>
            </w:r>
          </w:p>
        </w:tc>
        <w:sdt>
          <w:sdtPr>
            <w:rPr>
              <w:rFonts w:cstheme="minorHAnsi"/>
            </w:rPr>
            <w:id w:val="7293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14:paraId="427851C6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1544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14:paraId="1CE603A1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76156505"/>
            <w:placeholder>
              <w:docPart w:val="465A00FF8A1D4C7AA808D87E53D72261"/>
            </w:placeholder>
            <w:showingPlcHdr/>
            <w:text w:multiLine="1"/>
          </w:sdtPr>
          <w:sdtContent>
            <w:tc>
              <w:tcPr>
                <w:tcW w:w="1996" w:type="dxa"/>
                <w:vAlign w:val="center"/>
              </w:tcPr>
              <w:p w14:paraId="3F260424" w14:textId="77777777" w:rsidR="0034034B" w:rsidRPr="00F42A7E" w:rsidRDefault="0034034B" w:rsidP="006540B0">
                <w:pPr>
                  <w:spacing w:after="0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cstheme="minorHAnsi"/>
                    <w:color w:val="80808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4034B" w:rsidRPr="00F42A7E" w14:paraId="4AA1A2D4" w14:textId="77777777" w:rsidTr="006540B0">
        <w:trPr>
          <w:trHeight w:val="345"/>
        </w:trPr>
        <w:tc>
          <w:tcPr>
            <w:tcW w:w="5348" w:type="dxa"/>
            <w:vAlign w:val="center"/>
          </w:tcPr>
          <w:p w14:paraId="46C65F12" w14:textId="77777777" w:rsidR="0034034B" w:rsidRPr="00F42A7E" w:rsidRDefault="0034034B" w:rsidP="0065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  <w:iCs/>
                <w:lang w:bidi="he-IL"/>
              </w:rPr>
            </w:pPr>
            <w:r w:rsidRPr="00F42A7E">
              <w:rPr>
                <w:rFonts w:cstheme="minorHAnsi"/>
                <w:i/>
                <w:iCs/>
                <w:lang w:bidi="he-IL"/>
              </w:rPr>
              <w:t>Installation Requirements</w:t>
            </w:r>
          </w:p>
          <w:p w14:paraId="433A0E8E" w14:textId="77777777" w:rsidR="0034034B" w:rsidRPr="00F42A7E" w:rsidRDefault="0034034B" w:rsidP="0065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42A7E">
              <w:rPr>
                <w:rFonts w:cstheme="minorHAnsi"/>
                <w:lang w:bidi="he-IL"/>
              </w:rPr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</w:rPr>
            <w:id w:val="-133128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14:paraId="254D2F56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  <w:lang w:val="en-GB"/>
                  </w:rPr>
                </w:pPr>
                <w:r w:rsidRPr="00F42A7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4370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14:paraId="1D1DB03D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</w:rPr>
                </w:pPr>
                <w:r w:rsidRPr="00F42A7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04726765"/>
            <w:placeholder>
              <w:docPart w:val="8EF589CC09054031A11763882D567ECA"/>
            </w:placeholder>
            <w:showingPlcHdr/>
            <w:text w:multiLine="1"/>
          </w:sdtPr>
          <w:sdtContent>
            <w:tc>
              <w:tcPr>
                <w:tcW w:w="1996" w:type="dxa"/>
                <w:vAlign w:val="center"/>
              </w:tcPr>
              <w:p w14:paraId="16FEDE44" w14:textId="77777777" w:rsidR="0034034B" w:rsidRPr="00F42A7E" w:rsidRDefault="0034034B" w:rsidP="006540B0">
                <w:pPr>
                  <w:spacing w:after="0"/>
                  <w:rPr>
                    <w:rFonts w:cstheme="minorHAnsi"/>
                  </w:rPr>
                </w:pPr>
                <w:r w:rsidRPr="00F42A7E">
                  <w:rPr>
                    <w:rFonts w:cstheme="minorHAnsi"/>
                    <w:color w:val="80808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4034B" w:rsidRPr="00F42A7E" w14:paraId="556FD98E" w14:textId="77777777" w:rsidTr="006540B0">
        <w:trPr>
          <w:trHeight w:val="345"/>
        </w:trPr>
        <w:tc>
          <w:tcPr>
            <w:tcW w:w="5348" w:type="dxa"/>
            <w:vAlign w:val="center"/>
          </w:tcPr>
          <w:p w14:paraId="35F08DD6" w14:textId="77777777" w:rsidR="0034034B" w:rsidRPr="00F42A7E" w:rsidRDefault="0034034B" w:rsidP="0065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  <w:iCs/>
                <w:lang w:bidi="he-IL"/>
              </w:rPr>
            </w:pPr>
            <w:r w:rsidRPr="00F42A7E">
              <w:rPr>
                <w:rFonts w:cstheme="minorHAnsi"/>
                <w:i/>
                <w:iCs/>
                <w:lang w:bidi="he-IL"/>
              </w:rPr>
              <w:t>Commissioning</w:t>
            </w:r>
          </w:p>
          <w:p w14:paraId="687E1704" w14:textId="77777777" w:rsidR="0034034B" w:rsidRPr="00F42A7E" w:rsidRDefault="0034034B" w:rsidP="0065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42A7E">
              <w:rPr>
                <w:rFonts w:cstheme="minorHAnsi"/>
                <w:lang w:bidi="he-IL"/>
              </w:rPr>
              <w:t>Preliminary and final commissioning of the works must be initiated by the Supplier</w:t>
            </w:r>
          </w:p>
        </w:tc>
        <w:sdt>
          <w:sdtPr>
            <w:rPr>
              <w:rFonts w:cstheme="minorHAnsi"/>
            </w:rPr>
            <w:id w:val="-80469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14:paraId="4845F135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</w:rPr>
                </w:pPr>
                <w:r w:rsidRPr="00F42A7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4424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14:paraId="3E4368A7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</w:rPr>
                </w:pPr>
                <w:r w:rsidRPr="00F42A7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66740281"/>
            <w:placeholder>
              <w:docPart w:val="4731C2923B4249C2A5769E9AB2D9F692"/>
            </w:placeholder>
            <w:showingPlcHdr/>
            <w:text w:multiLine="1"/>
          </w:sdtPr>
          <w:sdtContent>
            <w:tc>
              <w:tcPr>
                <w:tcW w:w="1996" w:type="dxa"/>
                <w:vAlign w:val="center"/>
              </w:tcPr>
              <w:p w14:paraId="3B12A5CF" w14:textId="77777777" w:rsidR="0034034B" w:rsidRPr="00F42A7E" w:rsidRDefault="0034034B" w:rsidP="006540B0">
                <w:pPr>
                  <w:spacing w:after="0"/>
                  <w:rPr>
                    <w:rFonts w:cstheme="minorHAnsi"/>
                  </w:rPr>
                </w:pPr>
                <w:r w:rsidRPr="00F42A7E">
                  <w:rPr>
                    <w:rFonts w:cstheme="minorHAnsi"/>
                    <w:color w:val="80808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4034B" w:rsidRPr="00F42A7E" w14:paraId="79498C94" w14:textId="77777777" w:rsidTr="006540B0">
        <w:trPr>
          <w:trHeight w:val="345"/>
        </w:trPr>
        <w:tc>
          <w:tcPr>
            <w:tcW w:w="5348" w:type="dxa"/>
            <w:vAlign w:val="center"/>
          </w:tcPr>
          <w:p w14:paraId="3EF9F0E1" w14:textId="77777777" w:rsidR="0034034B" w:rsidRPr="00F42A7E" w:rsidRDefault="0034034B" w:rsidP="0065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  <w:iCs/>
                <w:lang w:bidi="he-IL"/>
              </w:rPr>
            </w:pPr>
            <w:r w:rsidRPr="00F42A7E">
              <w:rPr>
                <w:rFonts w:cstheme="minorHAnsi"/>
                <w:i/>
                <w:iCs/>
                <w:lang w:bidi="he-IL"/>
              </w:rPr>
              <w:t>Technical Support Requirements</w:t>
            </w:r>
          </w:p>
          <w:p w14:paraId="159ACED8" w14:textId="77777777" w:rsidR="0034034B" w:rsidRPr="00F42A7E" w:rsidRDefault="0034034B" w:rsidP="0065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bidi="he-IL"/>
              </w:rPr>
            </w:pPr>
            <w:r w:rsidRPr="00F42A7E">
              <w:rPr>
                <w:rFonts w:cstheme="minorHAnsi"/>
                <w:lang w:bidi="he-IL"/>
              </w:rPr>
              <w:t>The contracted company will eliminate any infrastructure damages subject to quality guaranty in maximum one month from the moment of written notification</w:t>
            </w:r>
          </w:p>
        </w:tc>
        <w:sdt>
          <w:sdtPr>
            <w:rPr>
              <w:rFonts w:cstheme="minorHAnsi"/>
            </w:rPr>
            <w:id w:val="-71604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14:paraId="6EFDE58B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</w:rPr>
                </w:pPr>
                <w:r w:rsidRPr="00F42A7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1353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  <w:vAlign w:val="center"/>
              </w:tcPr>
              <w:p w14:paraId="1D5C04BA" w14:textId="77777777" w:rsidR="0034034B" w:rsidRPr="00F42A7E" w:rsidRDefault="0034034B" w:rsidP="006540B0">
                <w:pPr>
                  <w:spacing w:after="0"/>
                  <w:jc w:val="center"/>
                  <w:rPr>
                    <w:rFonts w:cstheme="minorHAnsi"/>
                  </w:rPr>
                </w:pPr>
                <w:r w:rsidRPr="00F42A7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35968376"/>
            <w:placeholder>
              <w:docPart w:val="ABD9DB6FD59C46EC8C90126E0F4E0D24"/>
            </w:placeholder>
            <w:showingPlcHdr/>
            <w:text w:multiLine="1"/>
          </w:sdtPr>
          <w:sdtContent>
            <w:tc>
              <w:tcPr>
                <w:tcW w:w="1996" w:type="dxa"/>
                <w:vAlign w:val="center"/>
              </w:tcPr>
              <w:p w14:paraId="6E2E1787" w14:textId="77777777" w:rsidR="0034034B" w:rsidRPr="00F42A7E" w:rsidRDefault="0034034B" w:rsidP="006540B0">
                <w:pPr>
                  <w:spacing w:after="0"/>
                  <w:rPr>
                    <w:rFonts w:cstheme="minorHAnsi"/>
                  </w:rPr>
                </w:pPr>
                <w:r w:rsidRPr="00F42A7E">
                  <w:rPr>
                    <w:rFonts w:cstheme="minorHAnsi"/>
                    <w:color w:val="808080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15A2F165" w14:textId="77777777" w:rsidR="0034034B" w:rsidRPr="00F42A7E" w:rsidRDefault="0034034B" w:rsidP="0034034B">
      <w:pPr>
        <w:spacing w:after="120"/>
        <w:rPr>
          <w:rFonts w:cstheme="minorHAnsi"/>
          <w:b/>
          <w:lang w:val="en-GB"/>
        </w:rPr>
      </w:pPr>
    </w:p>
    <w:tbl>
      <w:tblPr>
        <w:tblStyle w:val="TableGrid1"/>
        <w:tblW w:w="9985" w:type="dxa"/>
        <w:tblLook w:val="04A0" w:firstRow="1" w:lastRow="0" w:firstColumn="1" w:lastColumn="0" w:noHBand="0" w:noVBand="1"/>
      </w:tblPr>
      <w:tblGrid>
        <w:gridCol w:w="4868"/>
        <w:gridCol w:w="5117"/>
      </w:tblGrid>
      <w:tr w:rsidR="0034034B" w:rsidRPr="00F42A7E" w14:paraId="2F06AC54" w14:textId="77777777" w:rsidTr="006540B0">
        <w:tc>
          <w:tcPr>
            <w:tcW w:w="9985" w:type="dxa"/>
            <w:gridSpan w:val="2"/>
          </w:tcPr>
          <w:p w14:paraId="27136B43" w14:textId="77777777" w:rsidR="0034034B" w:rsidRPr="00F42A7E" w:rsidRDefault="0034034B" w:rsidP="006540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theme="minorHAnsi"/>
                <w:color w:val="000000"/>
                <w:lang w:val="en-AU"/>
              </w:rPr>
            </w:pPr>
            <w:r w:rsidRPr="00F42A7E">
              <w:rPr>
                <w:rFonts w:eastAsia="Calibri" w:cstheme="minorHAnsi"/>
                <w:color w:val="00000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34034B" w:rsidRPr="00F42A7E" w14:paraId="45C0713B" w14:textId="77777777" w:rsidTr="006540B0">
        <w:tc>
          <w:tcPr>
            <w:tcW w:w="4868" w:type="dxa"/>
          </w:tcPr>
          <w:p w14:paraId="2E0DD4D4" w14:textId="77777777" w:rsidR="0034034B" w:rsidRPr="00F42A7E" w:rsidRDefault="0034034B" w:rsidP="006540B0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i/>
                <w:color w:val="000000"/>
                <w:lang w:val="en-AU"/>
              </w:rPr>
            </w:pPr>
            <w:r w:rsidRPr="00F42A7E">
              <w:rPr>
                <w:rFonts w:eastAsia="Calibri" w:cstheme="minorHAnsi"/>
                <w:i/>
                <w:color w:val="000000"/>
                <w:lang w:val="en-AU"/>
              </w:rPr>
              <w:t>Exact name and address of company</w:t>
            </w:r>
          </w:p>
          <w:p w14:paraId="63AA9956" w14:textId="77777777" w:rsidR="0034034B" w:rsidRPr="00F42A7E" w:rsidRDefault="0034034B" w:rsidP="006540B0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color w:val="000000"/>
                <w:lang w:val="en-AU"/>
              </w:rPr>
            </w:pPr>
            <w:r w:rsidRPr="00F42A7E">
              <w:rPr>
                <w:rFonts w:eastAsia="Calibri" w:cstheme="minorHAnsi"/>
                <w:color w:val="000000"/>
                <w:lang w:val="en-AU"/>
              </w:rPr>
              <w:t>Company Name</w:t>
            </w:r>
            <w:sdt>
              <w:sdtPr>
                <w:rPr>
                  <w:rFonts w:eastAsia="Calibri" w:cstheme="minorHAnsi"/>
                  <w:color w:val="000000"/>
                  <w:lang w:val="en-AU"/>
                </w:rPr>
                <w:id w:val="-1468431119"/>
                <w:placeholder>
                  <w:docPart w:val="2C066A60E7F749A1AD992CF6DE17A326"/>
                </w:placeholder>
                <w:showingPlcHdr/>
              </w:sdtPr>
              <w:sdtContent>
                <w:r w:rsidRPr="00F42A7E">
                  <w:rPr>
                    <w:rFonts w:eastAsiaTheme="majorEastAsia" w:cstheme="minorHAnsi"/>
                    <w:color w:val="808080"/>
                  </w:rPr>
                  <w:t>Click or tap here to enter text.</w:t>
                </w:r>
              </w:sdtContent>
            </w:sdt>
          </w:p>
          <w:p w14:paraId="22C96DA8" w14:textId="77777777" w:rsidR="0034034B" w:rsidRPr="00F42A7E" w:rsidRDefault="0034034B" w:rsidP="006540B0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color w:val="000000"/>
                <w:lang w:val="en-AU"/>
              </w:rPr>
            </w:pPr>
            <w:r w:rsidRPr="00F42A7E">
              <w:rPr>
                <w:rFonts w:eastAsia="Calibri" w:cstheme="minorHAnsi"/>
                <w:color w:val="000000"/>
                <w:lang w:val="en-AU"/>
              </w:rPr>
              <w:t xml:space="preserve">Address: </w:t>
            </w:r>
            <w:sdt>
              <w:sdtPr>
                <w:rPr>
                  <w:rFonts w:eastAsia="Calibri" w:cstheme="minorHAnsi"/>
                  <w:color w:val="000000"/>
                  <w:lang w:val="en-AU"/>
                </w:rPr>
                <w:id w:val="-2138717223"/>
                <w:placeholder>
                  <w:docPart w:val="87E779C4DC3543FA8B3C60465BD8818B"/>
                </w:placeholder>
                <w:showingPlcHdr/>
              </w:sdtPr>
              <w:sdtContent>
                <w:r w:rsidRPr="00F42A7E">
                  <w:rPr>
                    <w:rFonts w:eastAsiaTheme="majorEastAsia" w:cstheme="minorHAnsi"/>
                    <w:color w:val="808080"/>
                  </w:rPr>
                  <w:t>Click or tap here to enter text.</w:t>
                </w:r>
              </w:sdtContent>
            </w:sdt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</w:p>
          <w:p w14:paraId="248091B6" w14:textId="77777777" w:rsidR="0034034B" w:rsidRPr="00F42A7E" w:rsidRDefault="0034034B" w:rsidP="006540B0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color w:val="000000"/>
                <w:lang w:val="en-AU"/>
              </w:rPr>
            </w:pPr>
            <w:r w:rsidRPr="00F42A7E">
              <w:rPr>
                <w:rFonts w:eastAsia="Calibri" w:cstheme="minorHAnsi"/>
                <w:color w:val="000000"/>
                <w:lang w:val="en-AU"/>
              </w:rPr>
              <w:t xml:space="preserve">Phone No.: </w:t>
            </w:r>
            <w:sdt>
              <w:sdtPr>
                <w:rPr>
                  <w:rFonts w:eastAsia="Calibri" w:cstheme="minorHAnsi"/>
                  <w:color w:val="000000"/>
                  <w:lang w:val="en-AU"/>
                </w:rPr>
                <w:id w:val="-1189055423"/>
                <w:placeholder>
                  <w:docPart w:val="5F752A80F72F42F9B65BDE5AF2672CC8"/>
                </w:placeholder>
                <w:showingPlcHdr/>
              </w:sdtPr>
              <w:sdtContent>
                <w:r w:rsidRPr="00F42A7E">
                  <w:rPr>
                    <w:rFonts w:eastAsiaTheme="majorEastAsia" w:cstheme="minorHAnsi"/>
                    <w:color w:val="808080"/>
                  </w:rPr>
                  <w:t>Click or tap here to enter text.</w:t>
                </w:r>
              </w:sdtContent>
            </w:sdt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</w:p>
          <w:p w14:paraId="7362B820" w14:textId="77777777" w:rsidR="0034034B" w:rsidRPr="00F42A7E" w:rsidRDefault="0034034B" w:rsidP="006540B0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eastAsia="Calibri" w:cstheme="minorHAnsi"/>
                <w:color w:val="000000"/>
                <w:lang w:val="en-AU"/>
              </w:rPr>
            </w:pPr>
            <w:r w:rsidRPr="00F42A7E">
              <w:rPr>
                <w:rFonts w:eastAsia="Calibri" w:cstheme="minorHAnsi"/>
                <w:color w:val="000000"/>
                <w:lang w:val="en-AU"/>
              </w:rPr>
              <w:t>Email Address:</w:t>
            </w:r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  <w:sdt>
              <w:sdtPr>
                <w:rPr>
                  <w:rFonts w:eastAsia="Calibri" w:cstheme="minorHAnsi"/>
                  <w:color w:val="000000"/>
                  <w:lang w:val="en-AU"/>
                </w:rPr>
                <w:id w:val="1232269461"/>
                <w:placeholder>
                  <w:docPart w:val="DD00FD77492D4E1D9F4BF4FB8A2869B4"/>
                </w:placeholder>
                <w:showingPlcHdr/>
              </w:sdtPr>
              <w:sdtContent>
                <w:r w:rsidRPr="00F42A7E">
                  <w:rPr>
                    <w:rFonts w:eastAsiaTheme="majorEastAsia" w:cstheme="minorHAnsi"/>
                    <w:color w:val="808080"/>
                  </w:rPr>
                  <w:t>Click or tap here to enter text.</w:t>
                </w:r>
              </w:sdtContent>
            </w:sdt>
          </w:p>
        </w:tc>
        <w:tc>
          <w:tcPr>
            <w:tcW w:w="5117" w:type="dxa"/>
          </w:tcPr>
          <w:p w14:paraId="2D3E88A1" w14:textId="77777777" w:rsidR="0034034B" w:rsidRPr="00F42A7E" w:rsidRDefault="0034034B" w:rsidP="006540B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u w:val="thick"/>
                <w:lang w:val="en-AU"/>
              </w:rPr>
            </w:pPr>
            <w:r w:rsidRPr="00F42A7E">
              <w:rPr>
                <w:rFonts w:eastAsia="Calibri" w:cstheme="minorHAnsi"/>
                <w:color w:val="000000"/>
                <w:lang w:val="en-AU"/>
              </w:rPr>
              <w:t xml:space="preserve">Authorized Signature: </w:t>
            </w:r>
            <w:r w:rsidRPr="00F42A7E">
              <w:rPr>
                <w:rFonts w:eastAsia="Calibri" w:cstheme="minorHAnsi"/>
                <w:color w:val="000000"/>
                <w:u w:val="single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u w:val="single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u w:val="single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u w:val="single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u w:val="single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u w:val="single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u w:val="single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u w:val="single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u w:val="single"/>
                <w:lang w:val="en-AU"/>
              </w:rPr>
              <w:tab/>
            </w:r>
          </w:p>
          <w:p w14:paraId="530C5CA2" w14:textId="77777777" w:rsidR="0034034B" w:rsidRPr="00F42A7E" w:rsidRDefault="0034034B" w:rsidP="006540B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lang w:val="en-AU"/>
              </w:rPr>
            </w:pPr>
            <w:r w:rsidRPr="00F42A7E">
              <w:rPr>
                <w:rFonts w:eastAsia="Calibri" w:cstheme="minorHAnsi"/>
                <w:color w:val="000000"/>
                <w:lang w:val="en-AU"/>
              </w:rPr>
              <w:t xml:space="preserve">Date: </w:t>
            </w:r>
            <w:sdt>
              <w:sdtPr>
                <w:rPr>
                  <w:rFonts w:eastAsia="Calibri" w:cstheme="minorHAnsi"/>
                  <w:color w:val="000000"/>
                  <w:lang w:val="en-AU"/>
                </w:rPr>
                <w:id w:val="-278254998"/>
                <w:placeholder>
                  <w:docPart w:val="03675CE07BB14E90AF25000763280C2B"/>
                </w:placeholder>
                <w:showingPlcHdr/>
              </w:sdtPr>
              <w:sdtContent>
                <w:r w:rsidRPr="00F42A7E">
                  <w:rPr>
                    <w:rFonts w:eastAsiaTheme="majorEastAsia" w:cstheme="minorHAnsi"/>
                    <w:color w:val="808080"/>
                  </w:rPr>
                  <w:t>Click or tap here to enter text.</w:t>
                </w:r>
              </w:sdtContent>
            </w:sdt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</w:p>
          <w:p w14:paraId="1C4A8C05" w14:textId="77777777" w:rsidR="0034034B" w:rsidRPr="00F42A7E" w:rsidRDefault="0034034B" w:rsidP="006540B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lang w:val="en-AU"/>
              </w:rPr>
            </w:pPr>
            <w:r w:rsidRPr="00F42A7E">
              <w:rPr>
                <w:rFonts w:eastAsia="Calibri" w:cstheme="minorHAnsi"/>
                <w:color w:val="000000"/>
                <w:lang w:val="en-AU"/>
              </w:rPr>
              <w:t xml:space="preserve">Name: </w:t>
            </w:r>
            <w:sdt>
              <w:sdtPr>
                <w:rPr>
                  <w:rFonts w:eastAsia="Calibri" w:cstheme="minorHAnsi"/>
                  <w:color w:val="000000"/>
                  <w:lang w:val="en-AU"/>
                </w:rPr>
                <w:id w:val="1985972033"/>
                <w:placeholder>
                  <w:docPart w:val="4BD5C84EA07049328A2BA3FD284B727D"/>
                </w:placeholder>
                <w:showingPlcHdr/>
              </w:sdtPr>
              <w:sdtContent>
                <w:r w:rsidRPr="00F42A7E">
                  <w:rPr>
                    <w:rFonts w:eastAsiaTheme="majorEastAsia" w:cstheme="minorHAnsi"/>
                    <w:color w:val="808080"/>
                  </w:rPr>
                  <w:t>Click or tap here to enter text.</w:t>
                </w:r>
              </w:sdtContent>
            </w:sdt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</w:p>
          <w:p w14:paraId="72EA5522" w14:textId="77777777" w:rsidR="0034034B" w:rsidRPr="00F42A7E" w:rsidRDefault="0034034B" w:rsidP="006540B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lang w:val="en-AU"/>
              </w:rPr>
            </w:pPr>
            <w:r w:rsidRPr="00F42A7E">
              <w:rPr>
                <w:rFonts w:eastAsia="Calibri" w:cstheme="minorHAnsi"/>
                <w:color w:val="000000"/>
                <w:lang w:val="en-AU"/>
              </w:rPr>
              <w:t xml:space="preserve">Functional Title of Authorised Signatory: </w:t>
            </w:r>
            <w:sdt>
              <w:sdtPr>
                <w:rPr>
                  <w:rFonts w:eastAsia="Calibri" w:cstheme="minorHAnsi"/>
                  <w:color w:val="000000"/>
                  <w:lang w:val="en-AU"/>
                </w:rPr>
                <w:id w:val="698360218"/>
                <w:placeholder>
                  <w:docPart w:val="E6C85C290046445EA9F16A36CA210CC4"/>
                </w:placeholder>
                <w:showingPlcHdr/>
              </w:sdtPr>
              <w:sdtContent>
                <w:r w:rsidRPr="00F42A7E">
                  <w:rPr>
                    <w:rFonts w:eastAsiaTheme="majorEastAsia" w:cstheme="minorHAnsi"/>
                    <w:color w:val="808080"/>
                  </w:rPr>
                  <w:t>Click or tap here to enter text.</w:t>
                </w:r>
              </w:sdtContent>
            </w:sdt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</w:p>
          <w:p w14:paraId="22D0F7D5" w14:textId="77777777" w:rsidR="0034034B" w:rsidRPr="00F42A7E" w:rsidRDefault="0034034B" w:rsidP="006540B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Calibri" w:cstheme="minorHAnsi"/>
                <w:color w:val="000000"/>
                <w:lang w:val="en-AU"/>
              </w:rPr>
            </w:pPr>
            <w:r w:rsidRPr="00F42A7E">
              <w:rPr>
                <w:rFonts w:eastAsia="Calibri" w:cstheme="minorHAnsi"/>
                <w:color w:val="000000"/>
                <w:lang w:val="en-AU"/>
              </w:rPr>
              <w:t xml:space="preserve">Email Address: </w:t>
            </w:r>
            <w:sdt>
              <w:sdtPr>
                <w:rPr>
                  <w:rFonts w:eastAsia="Calibri" w:cstheme="minorHAnsi"/>
                  <w:color w:val="000000"/>
                  <w:lang w:val="en-AU"/>
                </w:rPr>
                <w:id w:val="1906563776"/>
                <w:placeholder>
                  <w:docPart w:val="07CF986EEFC748158E1F0D57B0A82D3D"/>
                </w:placeholder>
                <w:showingPlcHdr/>
              </w:sdtPr>
              <w:sdtContent>
                <w:r w:rsidRPr="00F42A7E">
                  <w:rPr>
                    <w:rFonts w:eastAsiaTheme="majorEastAsia" w:cstheme="minorHAnsi"/>
                    <w:color w:val="808080"/>
                  </w:rPr>
                  <w:t>Click or tap here to enter text.</w:t>
                </w:r>
              </w:sdtContent>
            </w:sdt>
            <w:r w:rsidRPr="00F42A7E">
              <w:rPr>
                <w:rFonts w:eastAsia="Calibri" w:cstheme="minorHAnsi"/>
                <w:color w:val="000000"/>
                <w:lang w:val="en-AU"/>
              </w:rPr>
              <w:tab/>
            </w:r>
          </w:p>
        </w:tc>
      </w:tr>
    </w:tbl>
    <w:p w14:paraId="02C4CFE3" w14:textId="77777777" w:rsidR="0034034B" w:rsidRPr="00F42A7E" w:rsidRDefault="0034034B" w:rsidP="0034034B">
      <w:pPr>
        <w:keepNext/>
        <w:keepLines/>
        <w:spacing w:before="40" w:after="0"/>
        <w:outlineLvl w:val="1"/>
        <w:rPr>
          <w:rFonts w:eastAsiaTheme="majorEastAsia" w:cstheme="minorHAnsi"/>
          <w:b/>
          <w:lang w:val="en-GB"/>
        </w:rPr>
      </w:pPr>
    </w:p>
    <w:p w14:paraId="5367D6B6" w14:textId="77777777" w:rsidR="0034034B" w:rsidRPr="00F42A7E" w:rsidRDefault="0034034B" w:rsidP="0034034B">
      <w:pPr>
        <w:keepNext/>
        <w:keepLines/>
        <w:spacing w:before="40" w:after="0"/>
        <w:outlineLvl w:val="1"/>
        <w:rPr>
          <w:rFonts w:cstheme="minorHAnsi"/>
          <w:lang w:val="en-GB"/>
        </w:rPr>
      </w:pPr>
    </w:p>
    <w:p w14:paraId="51A4D424" w14:textId="77777777" w:rsidR="0034034B" w:rsidRPr="00F42A7E" w:rsidRDefault="0034034B" w:rsidP="0034034B">
      <w:pPr>
        <w:rPr>
          <w:rFonts w:cstheme="minorHAnsi"/>
          <w:lang w:val="en-GB"/>
        </w:rPr>
      </w:pPr>
    </w:p>
    <w:p w14:paraId="3B6B599F" w14:textId="77777777" w:rsidR="0034034B" w:rsidRPr="000E4E9D" w:rsidRDefault="0034034B" w:rsidP="0034034B">
      <w:pPr>
        <w:rPr>
          <w:lang w:val="en-GB"/>
        </w:rPr>
      </w:pPr>
    </w:p>
    <w:p w14:paraId="52330150" w14:textId="77777777" w:rsidR="004E14AB" w:rsidRPr="0034034B" w:rsidRDefault="004E14AB">
      <w:pPr>
        <w:rPr>
          <w:lang w:val="en-GB"/>
        </w:rPr>
      </w:pPr>
    </w:p>
    <w:sectPr w:rsidR="004E14AB" w:rsidRPr="0034034B" w:rsidSect="00BD5DAB">
      <w:footerReference w:type="default" r:id="rId5"/>
      <w:pgSz w:w="11906" w:h="16838" w:code="9"/>
      <w:pgMar w:top="1440" w:right="1080" w:bottom="11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FBDC" w14:textId="77777777" w:rsidR="003E53EA" w:rsidRPr="00596C96" w:rsidRDefault="0034034B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3E9C59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200E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1E5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28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6F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AE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47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8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49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45"/>
    <w:rsid w:val="00172F0D"/>
    <w:rsid w:val="0034034B"/>
    <w:rsid w:val="004E14AB"/>
    <w:rsid w:val="00A7492B"/>
    <w:rsid w:val="00C6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C8278-F654-4A7D-8E4B-C0E59E9B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034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4034B"/>
    <w:rPr>
      <w:lang w:val="en-GB"/>
    </w:rPr>
  </w:style>
  <w:style w:type="table" w:customStyle="1" w:styleId="TableGrid1">
    <w:name w:val="Table Grid_1"/>
    <w:basedOn w:val="TableNormal"/>
    <w:rsid w:val="0034034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34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4EDF187C9C4868BDBAE675C7BA4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03BF-89D6-4389-A123-A44C357513F4}"/>
      </w:docPartPr>
      <w:docPartBody>
        <w:p w:rsidR="00000000" w:rsidRDefault="00E5274B" w:rsidP="00E5274B">
          <w:pPr>
            <w:pStyle w:val="1A4EDF187C9C4868BDBAE675C7BA47F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8EEBE599C31421280E9FC77C2C04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1E0B-AEA5-4DB8-A7D1-80DCFBF364C3}"/>
      </w:docPartPr>
      <w:docPartBody>
        <w:p w:rsidR="00000000" w:rsidRDefault="00E5274B" w:rsidP="00E5274B">
          <w:pPr>
            <w:pStyle w:val="08EEBE599C31421280E9FC77C2C048C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76FDCF7DC4243CA977F5FEC0D43E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C594-CD6C-45D1-BCAF-E837FE40855A}"/>
      </w:docPartPr>
      <w:docPartBody>
        <w:p w:rsidR="00000000" w:rsidRDefault="00E5274B" w:rsidP="00E5274B">
          <w:pPr>
            <w:pStyle w:val="476FDCF7DC4243CA977F5FEC0D43EDB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465A00FF8A1D4C7AA808D87E53D7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29E3-7A21-434A-922F-1DE67666433B}"/>
      </w:docPartPr>
      <w:docPartBody>
        <w:p w:rsidR="00000000" w:rsidRDefault="00E5274B" w:rsidP="00E5274B">
          <w:pPr>
            <w:pStyle w:val="465A00FF8A1D4C7AA808D87E53D7226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F589CC09054031A11763882D56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1491D-70B7-4615-BC11-D98154F27EB9}"/>
      </w:docPartPr>
      <w:docPartBody>
        <w:p w:rsidR="00000000" w:rsidRDefault="00E5274B" w:rsidP="00E5274B">
          <w:pPr>
            <w:pStyle w:val="8EF589CC09054031A11763882D567EC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731C2923B4249C2A5769E9AB2D9F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CD0D-B61B-40BE-AEBE-D58DC858CCA3}"/>
      </w:docPartPr>
      <w:docPartBody>
        <w:p w:rsidR="00000000" w:rsidRDefault="00E5274B" w:rsidP="00E5274B">
          <w:pPr>
            <w:pStyle w:val="4731C2923B4249C2A5769E9AB2D9F69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BD9DB6FD59C46EC8C90126E0F4E0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EC9BB-01EE-4A42-990E-1693BE1B89FE}"/>
      </w:docPartPr>
      <w:docPartBody>
        <w:p w:rsidR="00000000" w:rsidRDefault="00E5274B" w:rsidP="00E5274B">
          <w:pPr>
            <w:pStyle w:val="ABD9DB6FD59C46EC8C90126E0F4E0D2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066A60E7F749A1AD992CF6DE17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17AAE-12AC-43EB-8933-8BE68EAD7BDD}"/>
      </w:docPartPr>
      <w:docPartBody>
        <w:p w:rsidR="00000000" w:rsidRDefault="00E5274B" w:rsidP="00E5274B">
          <w:pPr>
            <w:pStyle w:val="2C066A60E7F749A1AD992CF6DE17A32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7E779C4DC3543FA8B3C60465BD88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56873-DF2F-459C-A511-DBC6E44665F0}"/>
      </w:docPartPr>
      <w:docPartBody>
        <w:p w:rsidR="00000000" w:rsidRDefault="00E5274B" w:rsidP="00E5274B">
          <w:pPr>
            <w:pStyle w:val="87E779C4DC3543FA8B3C60465BD8818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F752A80F72F42F9B65BDE5AF2672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914F-1CD0-43FD-AD20-A9CED5D76787}"/>
      </w:docPartPr>
      <w:docPartBody>
        <w:p w:rsidR="00000000" w:rsidRDefault="00E5274B" w:rsidP="00E5274B">
          <w:pPr>
            <w:pStyle w:val="5F752A80F72F42F9B65BDE5AF2672CC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D00FD77492D4E1D9F4BF4FB8A28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8EB18-7CCF-44F2-93B8-E1C97F55D74F}"/>
      </w:docPartPr>
      <w:docPartBody>
        <w:p w:rsidR="00000000" w:rsidRDefault="00E5274B" w:rsidP="00E5274B">
          <w:pPr>
            <w:pStyle w:val="DD00FD77492D4E1D9F4BF4FB8A2869B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3675CE07BB14E90AF25000763280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E589-B89F-4596-9B7A-0F5327EC48C9}"/>
      </w:docPartPr>
      <w:docPartBody>
        <w:p w:rsidR="00000000" w:rsidRDefault="00E5274B" w:rsidP="00E5274B">
          <w:pPr>
            <w:pStyle w:val="03675CE07BB14E90AF25000763280C2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BD5C84EA07049328A2BA3FD284B7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1DBDD-CEA9-454C-99B8-E5AA8F5A718C}"/>
      </w:docPartPr>
      <w:docPartBody>
        <w:p w:rsidR="00000000" w:rsidRDefault="00E5274B" w:rsidP="00E5274B">
          <w:pPr>
            <w:pStyle w:val="4BD5C84EA07049328A2BA3FD284B727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6C85C290046445EA9F16A36CA210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9BC9-C108-48FE-BBD3-2FAEDAB21C9F}"/>
      </w:docPartPr>
      <w:docPartBody>
        <w:p w:rsidR="00000000" w:rsidRDefault="00E5274B" w:rsidP="00E5274B">
          <w:pPr>
            <w:pStyle w:val="E6C85C290046445EA9F16A36CA210CC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7CF986EEFC748158E1F0D57B0A8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4DCD7-8986-4E4D-B312-24F0405125E6}"/>
      </w:docPartPr>
      <w:docPartBody>
        <w:p w:rsidR="00000000" w:rsidRDefault="00E5274B" w:rsidP="00E5274B">
          <w:pPr>
            <w:pStyle w:val="07CF986EEFC748158E1F0D57B0A82D3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4B"/>
    <w:rsid w:val="0082081A"/>
    <w:rsid w:val="00E5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5274B"/>
    <w:rPr>
      <w:color w:val="808080"/>
    </w:rPr>
  </w:style>
  <w:style w:type="paragraph" w:customStyle="1" w:styleId="1A4EDF187C9C4868BDBAE675C7BA47F7">
    <w:name w:val="1A4EDF187C9C4868BDBAE675C7BA47F7"/>
    <w:rsid w:val="00E5274B"/>
  </w:style>
  <w:style w:type="paragraph" w:customStyle="1" w:styleId="08EEBE599C31421280E9FC77C2C048CF">
    <w:name w:val="08EEBE599C31421280E9FC77C2C048CF"/>
    <w:rsid w:val="00E5274B"/>
  </w:style>
  <w:style w:type="paragraph" w:customStyle="1" w:styleId="476FDCF7DC4243CA977F5FEC0D43EDB1">
    <w:name w:val="476FDCF7DC4243CA977F5FEC0D43EDB1"/>
    <w:rsid w:val="00E5274B"/>
  </w:style>
  <w:style w:type="paragraph" w:customStyle="1" w:styleId="465A00FF8A1D4C7AA808D87E53D72261">
    <w:name w:val="465A00FF8A1D4C7AA808D87E53D72261"/>
    <w:rsid w:val="00E5274B"/>
  </w:style>
  <w:style w:type="paragraph" w:customStyle="1" w:styleId="8EF589CC09054031A11763882D567ECA">
    <w:name w:val="8EF589CC09054031A11763882D567ECA"/>
    <w:rsid w:val="00E5274B"/>
  </w:style>
  <w:style w:type="paragraph" w:customStyle="1" w:styleId="4731C2923B4249C2A5769E9AB2D9F692">
    <w:name w:val="4731C2923B4249C2A5769E9AB2D9F692"/>
    <w:rsid w:val="00E5274B"/>
  </w:style>
  <w:style w:type="paragraph" w:customStyle="1" w:styleId="ABD9DB6FD59C46EC8C90126E0F4E0D24">
    <w:name w:val="ABD9DB6FD59C46EC8C90126E0F4E0D24"/>
    <w:rsid w:val="00E5274B"/>
  </w:style>
  <w:style w:type="paragraph" w:customStyle="1" w:styleId="2C066A60E7F749A1AD992CF6DE17A326">
    <w:name w:val="2C066A60E7F749A1AD992CF6DE17A326"/>
    <w:rsid w:val="00E5274B"/>
  </w:style>
  <w:style w:type="paragraph" w:customStyle="1" w:styleId="87E779C4DC3543FA8B3C60465BD8818B">
    <w:name w:val="87E779C4DC3543FA8B3C60465BD8818B"/>
    <w:rsid w:val="00E5274B"/>
  </w:style>
  <w:style w:type="paragraph" w:customStyle="1" w:styleId="5F752A80F72F42F9B65BDE5AF2672CC8">
    <w:name w:val="5F752A80F72F42F9B65BDE5AF2672CC8"/>
    <w:rsid w:val="00E5274B"/>
  </w:style>
  <w:style w:type="paragraph" w:customStyle="1" w:styleId="DD00FD77492D4E1D9F4BF4FB8A2869B4">
    <w:name w:val="DD00FD77492D4E1D9F4BF4FB8A2869B4"/>
    <w:rsid w:val="00E5274B"/>
  </w:style>
  <w:style w:type="paragraph" w:customStyle="1" w:styleId="03675CE07BB14E90AF25000763280C2B">
    <w:name w:val="03675CE07BB14E90AF25000763280C2B"/>
    <w:rsid w:val="00E5274B"/>
  </w:style>
  <w:style w:type="paragraph" w:customStyle="1" w:styleId="4BD5C84EA07049328A2BA3FD284B727D">
    <w:name w:val="4BD5C84EA07049328A2BA3FD284B727D"/>
    <w:rsid w:val="00E5274B"/>
  </w:style>
  <w:style w:type="paragraph" w:customStyle="1" w:styleId="E6C85C290046445EA9F16A36CA210CC4">
    <w:name w:val="E6C85C290046445EA9F16A36CA210CC4"/>
    <w:rsid w:val="00E5274B"/>
  </w:style>
  <w:style w:type="paragraph" w:customStyle="1" w:styleId="07CF986EEFC748158E1F0D57B0A82D3D">
    <w:name w:val="07CF986EEFC748158E1F0D57B0A82D3D"/>
    <w:rsid w:val="00E52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Volcovschi</dc:creator>
  <cp:keywords/>
  <dc:description/>
  <cp:lastModifiedBy>Natalia Volcovschi</cp:lastModifiedBy>
  <cp:revision>2</cp:revision>
  <dcterms:created xsi:type="dcterms:W3CDTF">2022-11-18T15:54:00Z</dcterms:created>
  <dcterms:modified xsi:type="dcterms:W3CDTF">2022-11-18T15:55:00Z</dcterms:modified>
</cp:coreProperties>
</file>