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703B" w14:textId="77777777" w:rsidR="002335A9" w:rsidRPr="002335A9" w:rsidRDefault="002335A9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o-RO"/>
        </w:rPr>
      </w:pPr>
    </w:p>
    <w:p w14:paraId="1CBAC658" w14:textId="6A2ADAD8" w:rsidR="002335A9" w:rsidRPr="002335A9" w:rsidRDefault="002335A9" w:rsidP="002335A9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  <w:lang w:val="ro-RO"/>
        </w:rPr>
      </w:pPr>
      <w:r w:rsidRPr="002335A9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o-RO"/>
        </w:rPr>
        <w:t>FORMULAR DE PROPUNERE</w:t>
      </w:r>
    </w:p>
    <w:p w14:paraId="4457D9FD" w14:textId="378CA19A" w:rsidR="002335A9" w:rsidRPr="002335A9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ro-RO"/>
        </w:rPr>
      </w:pPr>
      <w:r w:rsidRPr="002335A9">
        <w:rPr>
          <w:rFonts w:ascii="Myriad Pro" w:hAnsi="Myriad Pro"/>
          <w:b/>
          <w:color w:val="1F3864"/>
          <w:u w:color="002060"/>
          <w:lang w:val="ro-RO"/>
        </w:rPr>
        <w:t>SELECTAREA A TREI MICROREGIUNI BENEFICIARE</w:t>
      </w:r>
    </w:p>
    <w:p w14:paraId="79528557" w14:textId="408C4BA9" w:rsidR="002335A9" w:rsidRPr="002335A9" w:rsidRDefault="002335A9" w:rsidP="002335A9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ro-RO"/>
        </w:rPr>
      </w:pPr>
      <w:r w:rsidRPr="002335A9">
        <w:rPr>
          <w:rFonts w:ascii="Myriad Pro" w:hAnsi="Myriad Pro"/>
          <w:b/>
          <w:color w:val="1F3864"/>
          <w:u w:color="002060"/>
          <w:lang w:val="ro-RO"/>
        </w:rPr>
        <w:t>ALE PROIECTULUI „PIEȚE REZILIENTE ȘI INCLU</w:t>
      </w:r>
      <w:r w:rsidR="002C600C">
        <w:rPr>
          <w:rFonts w:ascii="Myriad Pro" w:hAnsi="Myriad Pro"/>
          <w:b/>
          <w:color w:val="1F3864"/>
          <w:u w:color="002060"/>
          <w:lang w:val="ro-RO"/>
        </w:rPr>
        <w:t>Z</w:t>
      </w:r>
      <w:r w:rsidRPr="002335A9">
        <w:rPr>
          <w:rFonts w:ascii="Myriad Pro" w:hAnsi="Myriad Pro"/>
          <w:b/>
          <w:color w:val="1F3864"/>
          <w:u w:color="002060"/>
          <w:lang w:val="ro-RO"/>
        </w:rPr>
        <w:t>IVE ÎN MOLDOVA”</w:t>
      </w:r>
    </w:p>
    <w:p w14:paraId="318EB1AB" w14:textId="2ABA87D8" w:rsidR="002335A9" w:rsidRPr="002335A9" w:rsidRDefault="002335A9">
      <w:pPr>
        <w:rPr>
          <w:rFonts w:ascii="Myriad Pro" w:hAnsi="Myriad Pro"/>
        </w:rPr>
      </w:pPr>
    </w:p>
    <w:tbl>
      <w:tblPr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379"/>
        <w:gridCol w:w="2127"/>
        <w:gridCol w:w="1317"/>
        <w:gridCol w:w="425"/>
        <w:gridCol w:w="567"/>
        <w:gridCol w:w="992"/>
        <w:gridCol w:w="810"/>
        <w:gridCol w:w="1316"/>
        <w:gridCol w:w="2795"/>
      </w:tblGrid>
      <w:tr w:rsidR="002335A9" w:rsidRPr="002335A9" w14:paraId="7E65473C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D099" w14:textId="3B0670BA" w:rsidR="002335A9" w:rsidRPr="002335A9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DATE GENERALE</w:t>
            </w:r>
          </w:p>
        </w:tc>
      </w:tr>
      <w:tr w:rsidR="002335A9" w:rsidRPr="002335A9" w14:paraId="7E68C728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A0543" w14:textId="5ACAB899" w:rsidR="002335A9" w:rsidRPr="002335A9" w:rsidRDefault="00D74B89" w:rsidP="002335A9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A1. </w:t>
            </w:r>
            <w:r w:rsidR="002335A9"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SOLICITANT</w:t>
            </w:r>
          </w:p>
        </w:tc>
      </w:tr>
      <w:tr w:rsidR="002335A9" w:rsidRPr="002335A9" w14:paraId="731B5A9F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767E" w14:textId="1B6764BC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Denumirea organizației / instituției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B735" w14:textId="1F955265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58D4E460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A921" w14:textId="1FC585EE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Prenumele și numele persoanei care a coordonat elaborarea propunerii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A0D17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0604277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E1ED5" w14:textId="77777777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Numărul de telefon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B60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56ABAB93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1CD0" w14:textId="723E144B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205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4F107EA5" w14:textId="77777777" w:rsidTr="002335A9">
        <w:trPr>
          <w:trHeight w:val="288"/>
          <w:jc w:val="center"/>
        </w:trPr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C40B" w14:textId="77777777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6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BAA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2F1B94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B7D8" w14:textId="742EE894" w:rsidR="002335A9" w:rsidRPr="002335A9" w:rsidRDefault="00D74B89" w:rsidP="00BC4EBC">
            <w:pPr>
              <w:shd w:val="clear" w:color="auto" w:fill="FFFFFF"/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A2. </w:t>
            </w:r>
            <w:r w:rsidR="002335A9"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MICROREGIUNEA</w:t>
            </w:r>
          </w:p>
        </w:tc>
      </w:tr>
      <w:tr w:rsidR="002335A9" w:rsidRPr="002335A9" w14:paraId="4DDD7B53" w14:textId="77777777" w:rsidTr="00BC4EBC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BDF2C" w14:textId="469D6183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Localitățile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 microregiunii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4BB0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22FE7623" w14:textId="77777777" w:rsidTr="00BC4EBC">
        <w:trPr>
          <w:trHeight w:val="288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50D8" w14:textId="281A81E5" w:rsidR="002335A9" w:rsidRPr="002335A9" w:rsidRDefault="002335A9" w:rsidP="002335A9">
            <w:pPr>
              <w:shd w:val="clear" w:color="auto" w:fill="FFFFFF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Raionul din care fac parte localitățile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326D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1FB65C68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0F791" w14:textId="191BEA37" w:rsidR="002335A9" w:rsidRPr="002335A9" w:rsidRDefault="00A020F7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A3. </w:t>
            </w:r>
            <w:r w:rsidR="002335A9"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PARTENERII DIN SECTORUL PUBLIC</w:t>
            </w:r>
          </w:p>
        </w:tc>
      </w:tr>
      <w:tr w:rsidR="002335A9" w:rsidRPr="002335A9" w14:paraId="16C126B5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3B662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94B5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Denumirea APL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DCC0E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Populația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08EE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Primar /</w:t>
            </w: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br/>
              <w:t>Președinte de raion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5761D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Contacte</w:t>
            </w: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br/>
            </w: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(email, telefon)</w:t>
            </w:r>
          </w:p>
        </w:tc>
      </w:tr>
      <w:tr w:rsidR="002335A9" w:rsidRPr="002335A9" w14:paraId="0A062F86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69E03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88BA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E9E6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010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8801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47E21629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DA42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E0C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9309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A00F3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39ED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23762854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ED4C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4649D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930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8818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CFA2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275A9F2B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D6CA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C6AC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6C4D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6D28A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C8AE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145012E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F416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C410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6C0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A6C89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7526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F670227" w14:textId="77777777" w:rsidTr="002335A9">
        <w:trPr>
          <w:trHeight w:val="310"/>
          <w:jc w:val="center"/>
        </w:trPr>
        <w:tc>
          <w:tcPr>
            <w:tcW w:w="10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B1B67" w14:textId="77465480" w:rsidR="002335A9" w:rsidRPr="002335A9" w:rsidRDefault="00D74B89" w:rsidP="002335A9">
            <w:pPr>
              <w:jc w:val="center"/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A</w:t>
            </w:r>
            <w:r w:rsidR="00A020F7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4</w:t>
            </w: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 xml:space="preserve">. </w:t>
            </w:r>
            <w:r w:rsidR="002335A9"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PARTENERII DIN SECTORUL PRIVAT</w:t>
            </w:r>
          </w:p>
        </w:tc>
      </w:tr>
      <w:tr w:rsidR="002335A9" w:rsidRPr="002335A9" w14:paraId="4A378769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A73CC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94D06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Denumirea agentului economic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B8F1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Specializarea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FE69E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Număr angajați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18EA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Conducător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707F" w14:textId="77777777" w:rsidR="002335A9" w:rsidRPr="002335A9" w:rsidRDefault="002335A9" w:rsidP="00BC4EBC">
            <w:pP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Contacte</w:t>
            </w: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br/>
            </w: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(email, telefon)</w:t>
            </w:r>
          </w:p>
        </w:tc>
      </w:tr>
      <w:tr w:rsidR="002335A9" w:rsidRPr="002335A9" w14:paraId="2275E28A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A7BA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6995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438E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72C6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AD7C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539F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0A99C7BE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9191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D1B7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F85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D510F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7C2D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78803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42C9A00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6B23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F08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9A06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DFA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8E50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3771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02AE5537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DA61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26FB0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9279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F62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6FCF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742E6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1D8C0237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7C26B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7FD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7BE37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90CA9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9093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47DF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792CD048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DC768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A8F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D5F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4D885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28DA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186C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7C854342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4D52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23A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520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C60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205CE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589D2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CD46B05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327D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B475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DE8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6605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9A79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0C077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6B555E08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9E32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3B5EA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68C01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5CC7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E3B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9F8A9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04BF183E" w14:textId="77777777" w:rsidTr="002335A9">
        <w:trPr>
          <w:trHeight w:val="4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555D0" w14:textId="77777777" w:rsidR="002335A9" w:rsidRPr="002335A9" w:rsidRDefault="002335A9" w:rsidP="00BC4EBC">
            <w:pPr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color w:val="1F3864" w:themeColor="accent1" w:themeShade="80"/>
                <w:sz w:val="20"/>
                <w:szCs w:val="20"/>
                <w:lang w:val="ro-RO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9DE9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DC8B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7A43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5E44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2F58" w14:textId="77777777" w:rsidR="002335A9" w:rsidRPr="002335A9" w:rsidRDefault="002335A9" w:rsidP="00BC4EBC">
            <w:pPr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2335A9" w:rsidRPr="002335A9" w14:paraId="228F9E6A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DD9C" w14:textId="1EB2C039" w:rsidR="002335A9" w:rsidRPr="002335A9" w:rsidRDefault="002335A9" w:rsidP="002335A9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PERSPECTIVELE DE DEZVOL</w:t>
            </w: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T</w:t>
            </w:r>
            <w:r w:rsidRPr="002335A9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o-RO"/>
              </w:rPr>
              <w:t>ARE A CLUSTERULUI MICROREGIONAL</w:t>
            </w:r>
          </w:p>
        </w:tc>
      </w:tr>
      <w:tr w:rsidR="002335A9" w:rsidRPr="002335A9" w14:paraId="51850DD2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50F3" w14:textId="4A85182F" w:rsidR="002335A9" w:rsidRPr="002335A9" w:rsidRDefault="00D74B89" w:rsidP="00D74B89">
            <w:pPr>
              <w:pStyle w:val="Application3"/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B1. </w:t>
            </w:r>
            <w:r w:rsidR="002335A9"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>Similaritatea specializării economice existente a localităților din microregiunea dată:</w:t>
            </w:r>
          </w:p>
          <w:p w14:paraId="72D614FC" w14:textId="19EFFC96" w:rsidR="002335A9" w:rsidRPr="002335A9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sz w:val="20"/>
                <w:szCs w:val="20"/>
                <w:lang w:val="ro-RO"/>
              </w:rPr>
              <w:t>Care este domeniul de specializare economică (lanțul valoric) care este caracteristic tuturor localităților partenere?</w:t>
            </w:r>
          </w:p>
          <w:p w14:paraId="06F71FA1" w14:textId="26B9D5D8" w:rsidR="002335A9" w:rsidRPr="002335A9" w:rsidRDefault="002335A9" w:rsidP="00D74B89">
            <w:pPr>
              <w:pStyle w:val="Application3"/>
              <w:jc w:val="left"/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sz w:val="20"/>
                <w:szCs w:val="20"/>
                <w:lang w:val="ro-RO"/>
              </w:rPr>
              <w:t>Cât de important este acest domeniu (lanț valoric) pentru economiile locale?</w:t>
            </w:r>
          </w:p>
        </w:tc>
      </w:tr>
      <w:tr w:rsidR="002335A9" w:rsidRPr="002335A9" w14:paraId="56EE6DC3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FF62368" w14:textId="77777777" w:rsidR="002335A9" w:rsidRDefault="002335A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5D71ABCD" w14:textId="68A2504B" w:rsidR="00D74B89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o-RO"/>
              </w:rPr>
            </w:pPr>
          </w:p>
          <w:p w14:paraId="35EF497A" w14:textId="60B8F88E" w:rsidR="00D74B89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o-RO"/>
              </w:rPr>
            </w:pPr>
          </w:p>
          <w:p w14:paraId="33243C46" w14:textId="4BBFA61F" w:rsidR="00D74B89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o-RO"/>
              </w:rPr>
            </w:pPr>
          </w:p>
          <w:p w14:paraId="1254DD83" w14:textId="77777777" w:rsidR="003B667B" w:rsidRDefault="003B667B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o-RO"/>
              </w:rPr>
            </w:pPr>
          </w:p>
          <w:p w14:paraId="01027927" w14:textId="3304E27D" w:rsidR="00D74B89" w:rsidRPr="00D74B89" w:rsidRDefault="00D74B89" w:rsidP="00D74B89">
            <w:pPr>
              <w:pStyle w:val="Application2"/>
              <w:ind w:left="-310" w:firstLine="0"/>
              <w:rPr>
                <w:rFonts w:ascii="Myriad Pro" w:hAnsi="Myriad Pro"/>
                <w:b w:val="0"/>
                <w:bCs w:val="0"/>
                <w:iCs/>
                <w:sz w:val="18"/>
                <w:szCs w:val="18"/>
                <w:lang w:val="ro-RO"/>
              </w:rPr>
            </w:pPr>
          </w:p>
        </w:tc>
      </w:tr>
      <w:tr w:rsidR="002335A9" w:rsidRPr="002335A9" w14:paraId="67C9C8A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FC5C" w14:textId="6EFD95DE" w:rsidR="002335A9" w:rsidRPr="002335A9" w:rsidRDefault="00D74B89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B2. </w:t>
            </w:r>
            <w:r w:rsidR="002335A9" w:rsidRPr="002335A9">
              <w:rPr>
                <w:rFonts w:ascii="Myriad Pro" w:hAnsi="Myriad Pro"/>
                <w:b/>
                <w:bCs/>
                <w:sz w:val="20"/>
                <w:szCs w:val="20"/>
                <w:lang w:val="ro-RO"/>
              </w:rPr>
              <w:t xml:space="preserve">Tendințele existente de dezvoltare în microregiune a sectorului de specializare economică dat (lanț valoric): </w:t>
            </w:r>
          </w:p>
          <w:p w14:paraId="4AB6F45F" w14:textId="116B5AD7" w:rsidR="002335A9" w:rsidRPr="002335A9" w:rsidRDefault="002335A9" w:rsidP="00D74B89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o-RO"/>
              </w:rPr>
            </w:pPr>
            <w:r w:rsidRPr="002335A9">
              <w:rPr>
                <w:rFonts w:ascii="Myriad Pro" w:hAnsi="Myriad Pro"/>
                <w:sz w:val="20"/>
                <w:szCs w:val="20"/>
                <w:lang w:val="ro-RO"/>
              </w:rPr>
              <w:t>Care a fost evoluția generală a companiilor din lanțul valoric dat (în contextul microregiunii) pe parcursul ultimilor 3-5 ani și care sunt tendințele actuale de dezvoltare?</w:t>
            </w:r>
          </w:p>
        </w:tc>
      </w:tr>
      <w:tr w:rsidR="002335A9" w:rsidRPr="002335A9" w14:paraId="3BEE8E05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C0B8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230FDFAE" w14:textId="77777777" w:rsidR="002335A9" w:rsidRDefault="002335A9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44BE2742" w14:textId="5CC2B3CB" w:rsidR="00D74B89" w:rsidRDefault="00D74B89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34785E58" w14:textId="77777777" w:rsidR="003B667B" w:rsidRDefault="003B667B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  <w:p w14:paraId="4103700E" w14:textId="0984BFC9" w:rsidR="00D74B89" w:rsidRPr="00D74B89" w:rsidRDefault="00D74B89" w:rsidP="00D74B89">
            <w:pPr>
              <w:widowControl w:val="0"/>
              <w:rPr>
                <w:rFonts w:ascii="Myriad Pro" w:hAnsi="Myriad Pro"/>
                <w:sz w:val="20"/>
                <w:szCs w:val="20"/>
                <w:lang w:val="ro-RO"/>
              </w:rPr>
            </w:pPr>
          </w:p>
        </w:tc>
      </w:tr>
      <w:tr w:rsidR="00D74B89" w:rsidRPr="002335A9" w14:paraId="4790823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C07F" w14:textId="5E88A0E0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B3. Viziunea de dezvoltare a sectorului de specializare economică în localitățile microregiunii vizate: </w:t>
            </w:r>
          </w:p>
          <w:p w14:paraId="64AFCE76" w14:textId="30F064B0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Descrieți și argumentați perspectivele de dezvoltare a sectorului (lanțului valoric) dat pe termen scurt, în următorii 2-3 ani</w:t>
            </w:r>
          </w:p>
        </w:tc>
      </w:tr>
      <w:tr w:rsidR="00D74B89" w:rsidRPr="002335A9" w14:paraId="44A0E2B7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A148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7BDBCB7D" w14:textId="0B29987E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</w:p>
          <w:p w14:paraId="55CBE107" w14:textId="08C82984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</w:p>
          <w:p w14:paraId="01ED74BD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</w:p>
          <w:p w14:paraId="4DB21A1E" w14:textId="30EC7F48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</w:p>
        </w:tc>
      </w:tr>
      <w:tr w:rsidR="00D74B89" w:rsidRPr="002335A9" w14:paraId="07AC51D4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446" w14:textId="3A90A91C" w:rsidR="00D74B89" w:rsidRPr="00D74B89" w:rsidRDefault="00D74B89" w:rsidP="00D74B89">
            <w:pPr>
              <w:pStyle w:val="Application2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B4.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Densitatea de agenți economici în lanțul valoric dat în localitățile microregiunii:</w:t>
            </w:r>
          </w:p>
          <w:p w14:paraId="3AC08B49" w14:textId="5AB47B0D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 xml:space="preserve">Enumerați și descrieți agenții economici prezenți în localitățile microregiunii, care fac parte din domeniul de specializare economică (lanțul valoric) </w:t>
            </w:r>
            <w:r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vizat</w:t>
            </w:r>
          </w:p>
        </w:tc>
      </w:tr>
      <w:tr w:rsidR="00D74B89" w:rsidRPr="002335A9" w14:paraId="3749D387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81CAA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2F54B1A1" w14:textId="0DA42A9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6E02919C" w14:textId="73990BB3" w:rsidR="003B667B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5162BFF2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4929B95D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4871229E" w14:textId="41B09BC5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</w:tc>
      </w:tr>
      <w:tr w:rsidR="00D74B89" w:rsidRPr="002335A9" w14:paraId="427675DF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57AF2" w14:textId="58E1806E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B5.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Potențialul de creare a noilor locuri de muncă în localitățile microregiunii</w:t>
            </w: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,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 în domeniul dat</w:t>
            </w: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,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 în următorii 2-3 ani:</w:t>
            </w:r>
          </w:p>
          <w:p w14:paraId="0AE9B2A1" w14:textId="045058E1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lastRenderedPageBreak/>
              <w:t>Descrieți și argumentați posibilitățile reale de creare a noilor locuri de muncă, în condițiile în care veți fi selectat pentru primirea asistenței tehnice și financiare din partea proiectului</w:t>
            </w:r>
            <w:r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 xml:space="preserve"> PRIM</w:t>
            </w:r>
          </w:p>
        </w:tc>
      </w:tr>
      <w:tr w:rsidR="00D74B89" w:rsidRPr="002335A9" w14:paraId="19E86241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5C5A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lastRenderedPageBreak/>
              <w:t>maximum jumătate de pagină</w:t>
            </w:r>
          </w:p>
          <w:p w14:paraId="7AB30842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178C1EC0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7376B808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  <w:p w14:paraId="348CD587" w14:textId="7584672A" w:rsidR="003B667B" w:rsidRPr="00D74B89" w:rsidRDefault="003B667B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</w:p>
        </w:tc>
      </w:tr>
      <w:tr w:rsidR="00D74B89" w:rsidRPr="002335A9" w14:paraId="032AF2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A66E" w14:textId="044F1341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B6.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Existența potențialului de creștere a vânzărilor produselor finite aferente lanțului valoric vizat:</w:t>
            </w:r>
          </w:p>
          <w:p w14:paraId="1C22EEAC" w14:textId="3DFFC0AD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Descrieți și argumentați posibilitățile reale de creștere a vânzărilor pe termen scurt și mediu, în rezultatul implementării intervențiilor propuse</w:t>
            </w:r>
          </w:p>
        </w:tc>
      </w:tr>
      <w:tr w:rsidR="00D74B89" w:rsidRPr="002335A9" w14:paraId="6357FC1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2126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5286648E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1371D44E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0E1F56F7" w14:textId="1029175C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</w:tc>
      </w:tr>
      <w:tr w:rsidR="00D74B89" w:rsidRPr="002335A9" w14:paraId="3B6D01C2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A17C" w14:textId="5E08EC94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B7.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Impactul potențial al dezvoltării micro-clusterului asupra dezvoltării economice locale în localitățile care fac parte din microregiunea vizată: </w:t>
            </w:r>
          </w:p>
          <w:p w14:paraId="7B9FC59D" w14:textId="0611BA05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Descrieți și argumentați cum dezvoltarea micro-clusterului va influența dezvoltarea economică a localităților din micro-cluster</w:t>
            </w:r>
          </w:p>
        </w:tc>
      </w:tr>
      <w:tr w:rsidR="00D74B89" w:rsidRPr="002335A9" w14:paraId="372E74F5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B539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32BF13EC" w14:textId="10EA6A70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0C0203B6" w14:textId="2C7EFBD3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1E8F9D4E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271DA422" w14:textId="02B9F37F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</w:tc>
      </w:tr>
      <w:tr w:rsidR="00D74B89" w:rsidRPr="002335A9" w14:paraId="63A1A2B4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868F1" w14:textId="331F2D9B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B8.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Viziunea privind implementarea soluțiilor inovative de dezvoltare tehnologică și digitalizare a lanțului valoric vizat: </w:t>
            </w:r>
          </w:p>
          <w:p w14:paraId="784E01A2" w14:textId="292D8298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S</w:t>
            </w: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e vor reflecta elementele inovative de dezvoltare  a clusterului micro</w:t>
            </w:r>
            <w:r w:rsidR="002125CD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-</w:t>
            </w: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regional, care ulterior ar putea constitui un model de inspirație pentru alte regiuni din țară?</w:t>
            </w:r>
          </w:p>
        </w:tc>
      </w:tr>
      <w:tr w:rsidR="00D74B89" w:rsidRPr="002335A9" w14:paraId="0EA8C7CE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EE8B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4CC6838A" w14:textId="4455195C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0FBAB9C3" w14:textId="0692700A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3AE0D3AD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386826E4" w14:textId="0A9D39FE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</w:tc>
      </w:tr>
      <w:tr w:rsidR="00D74B89" w:rsidRPr="002335A9" w14:paraId="4120A871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798FC" w14:textId="18558E9E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B9. </w:t>
            </w: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>Viziunea privind creșterea rezilienței sectorului față de crizele existente (inclusiv creșterea rezilienței climatice):</w:t>
            </w:r>
          </w:p>
          <w:p w14:paraId="10484F8E" w14:textId="1D7EE02C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Descrieți și argumentați cum intervențiile propuse vor crește reziliența sectorului față de crizele în desfășurare, inclusiv creșterea rezilienței la schimbările climatice</w:t>
            </w:r>
          </w:p>
        </w:tc>
      </w:tr>
      <w:tr w:rsidR="00D74B89" w:rsidRPr="002335A9" w14:paraId="4ADA6E46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1CCC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4590B4A0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594D5461" w14:textId="77777777" w:rsidR="003B667B" w:rsidRDefault="003B667B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0D9C93B0" w14:textId="0975316E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</w:tc>
      </w:tr>
      <w:tr w:rsidR="00D74B89" w:rsidRPr="002335A9" w14:paraId="68093970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2174" w14:textId="77777777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  <w:t xml:space="preserve">Grupul de inițiativă de creare a micro-clusterului:  </w:t>
            </w:r>
          </w:p>
          <w:p w14:paraId="2C12CB2D" w14:textId="63529A87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</w:pPr>
            <w:r w:rsidRPr="00D74B89">
              <w:rPr>
                <w:rFonts w:ascii="Myriad Pro" w:hAnsi="Myriad Pro" w:cs="Calibri"/>
                <w:b w:val="0"/>
                <w:bCs w:val="0"/>
                <w:iCs/>
                <w:sz w:val="20"/>
                <w:szCs w:val="20"/>
                <w:lang w:val="ro-MD"/>
              </w:rPr>
              <w:t>Descrieți persoanele-cheie care au contribuit la pregătirea aplicației și motivația lor de implicare în procesul de coordonare a dezvoltării a micro-clusterului</w:t>
            </w:r>
          </w:p>
        </w:tc>
      </w:tr>
      <w:tr w:rsidR="00D74B89" w:rsidRPr="002335A9" w14:paraId="768B9559" w14:textId="77777777" w:rsidTr="00BC4EBC">
        <w:trPr>
          <w:trHeight w:val="288"/>
          <w:jc w:val="center"/>
        </w:trPr>
        <w:tc>
          <w:tcPr>
            <w:tcW w:w="10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93D84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/>
                <w:b w:val="0"/>
                <w:bCs w:val="0"/>
                <w:i/>
                <w:sz w:val="18"/>
                <w:szCs w:val="18"/>
                <w:lang w:val="ro-RO"/>
              </w:rPr>
            </w:pPr>
            <w:r w:rsidRPr="002335A9">
              <w:rPr>
                <w:rFonts w:ascii="Myriad Pro" w:hAnsi="Myriad Pro" w:cs="Calibri"/>
                <w:b w:val="0"/>
                <w:bCs w:val="0"/>
                <w:i/>
                <w:sz w:val="20"/>
                <w:szCs w:val="20"/>
                <w:lang w:val="ro-MD"/>
              </w:rPr>
              <w:t>maximum jumătate de pagină</w:t>
            </w:r>
          </w:p>
          <w:p w14:paraId="3A19CF11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0E5885C8" w14:textId="77777777" w:rsid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  <w:p w14:paraId="3DDA30B6" w14:textId="49F670F7" w:rsidR="00D74B89" w:rsidRPr="00D74B89" w:rsidRDefault="00D74B89" w:rsidP="00D74B89">
            <w:pPr>
              <w:pStyle w:val="Application2"/>
              <w:ind w:left="0" w:firstLine="0"/>
              <w:rPr>
                <w:rFonts w:ascii="Myriad Pro" w:hAnsi="Myriad Pro" w:cs="Calibri"/>
                <w:iCs/>
                <w:sz w:val="20"/>
                <w:szCs w:val="20"/>
                <w:lang w:val="ro-MD"/>
              </w:rPr>
            </w:pPr>
          </w:p>
        </w:tc>
      </w:tr>
    </w:tbl>
    <w:p w14:paraId="7D8D0BE8" w14:textId="77777777" w:rsidR="002335A9" w:rsidRPr="002335A9" w:rsidRDefault="002335A9">
      <w:pPr>
        <w:rPr>
          <w:rFonts w:ascii="Myriad Pro" w:hAnsi="Myriad Pro"/>
        </w:rPr>
      </w:pPr>
    </w:p>
    <w:sectPr w:rsidR="002335A9" w:rsidRPr="002335A9" w:rsidSect="002335A9">
      <w:headerReference w:type="first" r:id="rId7"/>
      <w:pgSz w:w="11906" w:h="16838"/>
      <w:pgMar w:top="720" w:right="720" w:bottom="720" w:left="72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435B" w14:textId="77777777" w:rsidR="002175AF" w:rsidRDefault="002175AF" w:rsidP="002335A9">
      <w:r>
        <w:separator/>
      </w:r>
    </w:p>
  </w:endnote>
  <w:endnote w:type="continuationSeparator" w:id="0">
    <w:p w14:paraId="511FD027" w14:textId="77777777" w:rsidR="002175AF" w:rsidRDefault="002175AF" w:rsidP="002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A52" w14:textId="77777777" w:rsidR="002175AF" w:rsidRDefault="002175AF" w:rsidP="002335A9">
      <w:r>
        <w:separator/>
      </w:r>
    </w:p>
  </w:footnote>
  <w:footnote w:type="continuationSeparator" w:id="0">
    <w:p w14:paraId="0D7D5545" w14:textId="77777777" w:rsidR="002175AF" w:rsidRDefault="002175AF" w:rsidP="00233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28A8" w14:textId="6A170D5D" w:rsidR="002335A9" w:rsidRDefault="002335A9" w:rsidP="002335A9">
    <w:pPr>
      <w:pStyle w:val="Header"/>
      <w:jc w:val="center"/>
    </w:pPr>
    <w:r>
      <w:rPr>
        <w:noProof/>
      </w:rPr>
      <w:drawing>
        <wp:inline distT="0" distB="0" distL="0" distR="0" wp14:anchorId="1168A312" wp14:editId="7644ADCC">
          <wp:extent cx="4667250" cy="72214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1" cy="72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3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74E"/>
    <w:multiLevelType w:val="multilevel"/>
    <w:tmpl w:val="6D68A5E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3B876948"/>
    <w:multiLevelType w:val="hybridMultilevel"/>
    <w:tmpl w:val="CA2214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54623">
    <w:abstractNumId w:val="2"/>
  </w:num>
  <w:num w:numId="2" w16cid:durableId="527373100">
    <w:abstractNumId w:val="6"/>
  </w:num>
  <w:num w:numId="3" w16cid:durableId="900679101">
    <w:abstractNumId w:val="7"/>
  </w:num>
  <w:num w:numId="4" w16cid:durableId="849224963">
    <w:abstractNumId w:val="1"/>
  </w:num>
  <w:num w:numId="5" w16cid:durableId="347408329">
    <w:abstractNumId w:val="8"/>
  </w:num>
  <w:num w:numId="6" w16cid:durableId="1794981707">
    <w:abstractNumId w:val="5"/>
  </w:num>
  <w:num w:numId="7" w16cid:durableId="1375695854">
    <w:abstractNumId w:val="3"/>
  </w:num>
  <w:num w:numId="8" w16cid:durableId="826822564">
    <w:abstractNumId w:val="0"/>
  </w:num>
  <w:num w:numId="9" w16cid:durableId="723873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9"/>
    <w:rsid w:val="002125CD"/>
    <w:rsid w:val="002175AF"/>
    <w:rsid w:val="002335A9"/>
    <w:rsid w:val="002C35DF"/>
    <w:rsid w:val="002C600C"/>
    <w:rsid w:val="003564C4"/>
    <w:rsid w:val="003B667B"/>
    <w:rsid w:val="00A020F7"/>
    <w:rsid w:val="00AA757F"/>
    <w:rsid w:val="00C4654E"/>
    <w:rsid w:val="00D74B89"/>
    <w:rsid w:val="00EB32A5"/>
    <w:rsid w:val="00EF5769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EECA2"/>
  <w15:chartTrackingRefBased/>
  <w15:docId w15:val="{232DAFF2-0A8B-48A8-9421-1777C36B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3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2335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Application3">
    <w:name w:val="Application3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8789"/>
      </w:tabs>
      <w:suppressAutoHyphens/>
      <w:spacing w:after="0" w:line="240" w:lineRule="auto"/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en-US"/>
    </w:rPr>
  </w:style>
  <w:style w:type="paragraph" w:customStyle="1" w:styleId="Application2">
    <w:name w:val="Application2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u w:color="000000"/>
      <w:bdr w:val="nil"/>
      <w:lang w:val="en-US"/>
    </w:rPr>
  </w:style>
  <w:style w:type="paragraph" w:customStyle="1" w:styleId="BodyA">
    <w:name w:val="Body A"/>
    <w:rsid w:val="00233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A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Toma</dc:creator>
  <cp:keywords/>
  <dc:description/>
  <cp:lastModifiedBy>Dorin Toma</cp:lastModifiedBy>
  <cp:revision>11</cp:revision>
  <dcterms:created xsi:type="dcterms:W3CDTF">2023-01-13T11:40:00Z</dcterms:created>
  <dcterms:modified xsi:type="dcterms:W3CDTF">2023-01-20T11:14:00Z</dcterms:modified>
</cp:coreProperties>
</file>