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r w:rsidRPr="00726F07">
        <w:rPr>
          <w:rFonts w:cs="Arial"/>
          <w:szCs w:val="20"/>
          <w:lang w:val="en-GB"/>
        </w:rPr>
        <w:t>&gt;  (the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it is solvent and in a position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 not been convicted of an offence concerning their professional conduct by a final judgment;</w:t>
      </w:r>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is established;</w:t>
      </w:r>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circumstances that could give rise to a conflict of interest or potential conflict of interest in relation to the current procurement action</w:t>
      </w:r>
      <w:r w:rsidRPr="00726F07">
        <w:rPr>
          <w:rFonts w:cs="Arial"/>
          <w:noProof/>
          <w:szCs w:val="20"/>
        </w:rPr>
        <w:t>;</w:t>
      </w:r>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award thereof;</w:t>
      </w:r>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r w:rsidRPr="00726F07">
        <w:rPr>
          <w:rFonts w:cs="Arial"/>
        </w:rPr>
        <w:t>Cond</w:t>
      </w:r>
      <w:r w:rsidRPr="00726F07">
        <w:rPr>
          <w:rFonts w:cs="Arial"/>
          <w:szCs w:val="20"/>
        </w:rPr>
        <w:t>uct;</w:t>
      </w:r>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20584D" w:rsidRDefault="002219E1" w:rsidP="006416AA">
            <w:pPr>
              <w:spacing w:before="60"/>
              <w:ind w:left="57"/>
              <w:jc w:val="left"/>
              <w:rPr>
                <w:rFonts w:asciiTheme="minorHAnsi" w:hAnsiTheme="minorHAnsi" w:cstheme="minorHAnsi"/>
                <w:b/>
                <w:bCs/>
                <w:sz w:val="16"/>
                <w:szCs w:val="16"/>
              </w:rPr>
            </w:pPr>
            <w:permStart w:id="1707876072" w:edGrp="everyone" w:colFirst="1" w:colLast="1"/>
            <w:r w:rsidRPr="0020584D">
              <w:rPr>
                <w:rFonts w:asciiTheme="minorHAnsi" w:hAnsiTheme="minorHAnsi" w:cstheme="minorHAnsi"/>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20584D" w:rsidRDefault="002219E1" w:rsidP="006416AA">
            <w:pPr>
              <w:spacing w:before="60"/>
              <w:ind w:left="57"/>
              <w:jc w:val="left"/>
              <w:rPr>
                <w:rFonts w:asciiTheme="minorHAnsi" w:hAnsiTheme="minorHAnsi" w:cstheme="minorHAnsi"/>
                <w:b/>
                <w:bCs/>
                <w:sz w:val="16"/>
                <w:szCs w:val="16"/>
              </w:rPr>
            </w:pPr>
            <w:permStart w:id="1302206527" w:edGrp="everyone" w:colFirst="1" w:colLast="1"/>
            <w:permEnd w:id="1707876072"/>
            <w:r w:rsidRPr="0020584D">
              <w:rPr>
                <w:rFonts w:asciiTheme="minorHAnsi" w:hAnsiTheme="minorHAnsi" w:cstheme="minorHAnsi"/>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20584D" w:rsidRDefault="002219E1" w:rsidP="006416AA">
            <w:pPr>
              <w:spacing w:before="60"/>
              <w:ind w:left="57"/>
              <w:jc w:val="left"/>
              <w:rPr>
                <w:rFonts w:asciiTheme="minorHAnsi" w:hAnsiTheme="minorHAnsi" w:cstheme="minorHAnsi"/>
                <w:b/>
                <w:bCs/>
                <w:sz w:val="16"/>
                <w:szCs w:val="16"/>
              </w:rPr>
            </w:pPr>
            <w:permStart w:id="1361211768" w:edGrp="everyone" w:colFirst="1" w:colLast="1"/>
            <w:permEnd w:id="1302206527"/>
            <w:r w:rsidRPr="0020584D">
              <w:rPr>
                <w:rFonts w:asciiTheme="minorHAnsi" w:hAnsiTheme="minorHAnsi" w:cstheme="minorHAnsi"/>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20584D" w:rsidRDefault="002219E1" w:rsidP="006416AA">
            <w:pPr>
              <w:spacing w:before="60"/>
              <w:ind w:left="57"/>
              <w:jc w:val="left"/>
              <w:rPr>
                <w:rFonts w:asciiTheme="minorHAnsi" w:hAnsiTheme="minorHAnsi" w:cstheme="minorHAnsi"/>
                <w:b/>
                <w:bCs/>
                <w:sz w:val="16"/>
                <w:szCs w:val="16"/>
              </w:rPr>
            </w:pPr>
            <w:permStart w:id="64115080" w:edGrp="everyone" w:colFirst="1" w:colLast="1"/>
            <w:permEnd w:id="1361211768"/>
            <w:r w:rsidRPr="0020584D">
              <w:rPr>
                <w:rFonts w:asciiTheme="minorHAnsi" w:hAnsiTheme="minorHAnsi" w:cstheme="minorHAnsi"/>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20584D" w:rsidRDefault="002219E1" w:rsidP="006416AA">
            <w:pPr>
              <w:spacing w:before="60"/>
              <w:ind w:left="57"/>
              <w:jc w:val="left"/>
              <w:rPr>
                <w:rFonts w:asciiTheme="minorHAnsi" w:hAnsiTheme="minorHAnsi" w:cstheme="minorHAnsi"/>
                <w:b/>
                <w:bCs/>
                <w:sz w:val="16"/>
                <w:szCs w:val="16"/>
              </w:rPr>
            </w:pPr>
            <w:permStart w:id="1297694905" w:edGrp="everyone" w:colFirst="1" w:colLast="1"/>
            <w:permEnd w:id="64115080"/>
            <w:r w:rsidRPr="0020584D">
              <w:rPr>
                <w:rFonts w:asciiTheme="minorHAnsi" w:hAnsiTheme="minorHAnsi" w:cstheme="minorHAnsi"/>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124E0D3A"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F57FD6">
        <w:rPr>
          <w:rFonts w:cs="Arial"/>
          <w:sz w:val="19"/>
          <w:szCs w:val="19"/>
          <w:lang w:val="en-GB"/>
        </w:rPr>
        <w:t xml:space="preserve">Department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EndPr/>
        <w:sdtContent>
          <w:r w:rsidRPr="00B06F4E">
            <w:rPr>
              <w:rFonts w:cs="Arial"/>
              <w:sz w:val="19"/>
              <w:szCs w:val="19"/>
              <w:lang w:val="en-GB"/>
            </w:rPr>
            <w:t>WHO Country Office in the Republic of Moldova</w:t>
          </w:r>
        </w:sdtContent>
      </w:sdt>
      <w:permEnd w:id="958531698"/>
      <w:r w:rsidRPr="00F57FD6">
        <w:rPr>
          <w:rFonts w:cs="Arial"/>
          <w:sz w:val="19"/>
          <w:szCs w:val="19"/>
          <w:lang w:val="en-GB"/>
        </w:rPr>
        <w:t>, has access to</w:t>
      </w:r>
      <w:r w:rsidRPr="00E647E8">
        <w:rPr>
          <w:rFonts w:cs="Arial"/>
          <w:sz w:val="19"/>
          <w:szCs w:val="19"/>
          <w:lang w:val="en-GB"/>
        </w:rPr>
        <w:t xml:space="preserve"> certain information relating to </w:t>
      </w:r>
      <w:r>
        <w:rPr>
          <w:rFonts w:cs="Arial"/>
          <w:sz w:val="19"/>
          <w:szCs w:val="19"/>
          <w:lang w:val="en-GB"/>
        </w:rPr>
        <w:t xml:space="preserve">procurement processes </w:t>
      </w:r>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r w:rsidRPr="00E647E8">
        <w:rPr>
          <w:rFonts w:cs="Arial"/>
          <w:i/>
          <w:sz w:val="19"/>
          <w:szCs w:val="19"/>
          <w:lang w:val="en-GB"/>
        </w:rPr>
        <w:t>(</w:t>
      </w:r>
      <w:r w:rsidRPr="00E647E8">
        <w:rPr>
          <w:rFonts w:cs="Arial"/>
          <w:sz w:val="19"/>
          <w:szCs w:val="19"/>
          <w:lang w:val="en-GB"/>
        </w:rPr>
        <w:t xml:space="preserve"> “the Information”).</w:t>
      </w:r>
    </w:p>
    <w:p w14:paraId="326C2F4E" w14:textId="77777777" w:rsidR="002219E1" w:rsidRPr="00E647E8" w:rsidRDefault="002219E1" w:rsidP="002219E1">
      <w:pPr>
        <w:spacing w:line="200" w:lineRule="exact"/>
        <w:rPr>
          <w:rFonts w:cs="Arial"/>
          <w:sz w:val="19"/>
          <w:szCs w:val="19"/>
          <w:lang w:val="en-GB"/>
        </w:rPr>
      </w:pPr>
    </w:p>
    <w:p w14:paraId="7B5F887E" w14:textId="43D56D7C"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r w:rsidRPr="002A5603">
        <w:rPr>
          <w:rFonts w:cs="Arial"/>
          <w:sz w:val="19"/>
          <w:szCs w:val="19"/>
          <w:lang w:val="en-GB"/>
        </w:rPr>
        <w:t xml:space="preserve">Procurement of </w:t>
      </w:r>
      <w:r w:rsidR="00D03085" w:rsidRPr="00D03085">
        <w:rPr>
          <w:rFonts w:cs="Arial"/>
          <w:sz w:val="19"/>
          <w:szCs w:val="19"/>
          <w:lang w:val="en-GB"/>
        </w:rPr>
        <w:t>portable ventilator for mechanical pulmonary ventilation</w:t>
      </w:r>
      <w:r w:rsidRPr="00E647E8">
        <w:rPr>
          <w:rFonts w:cs="Arial"/>
          <w:sz w:val="19"/>
          <w:szCs w:val="19"/>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7CE55D5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0584D" w:rsidRDefault="002219E1" w:rsidP="006416AA">
            <w:pPr>
              <w:spacing w:before="60"/>
              <w:ind w:left="57"/>
              <w:jc w:val="left"/>
              <w:rPr>
                <w:rFonts w:asciiTheme="minorHAnsi" w:hAnsiTheme="minorHAnsi" w:cstheme="minorHAnsi"/>
                <w:b/>
                <w:sz w:val="16"/>
              </w:rPr>
            </w:pPr>
            <w:permStart w:id="781321960" w:edGrp="everyone" w:colFirst="1" w:colLast="1"/>
            <w:r w:rsidRPr="0020584D">
              <w:rPr>
                <w:rFonts w:asciiTheme="minorHAnsi" w:hAnsiTheme="minorHAnsi" w:cstheme="minorHAnsi"/>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0584D" w:rsidRDefault="002219E1" w:rsidP="006416AA">
            <w:pPr>
              <w:spacing w:before="60"/>
              <w:ind w:left="57"/>
              <w:jc w:val="left"/>
              <w:rPr>
                <w:rFonts w:asciiTheme="minorHAnsi" w:hAnsiTheme="minorHAnsi" w:cstheme="minorHAnsi"/>
                <w:b/>
                <w:sz w:val="16"/>
              </w:rPr>
            </w:pPr>
            <w:permStart w:id="1208703777" w:edGrp="everyone" w:colFirst="1" w:colLast="1"/>
            <w:permEnd w:id="781321960"/>
            <w:r w:rsidRPr="0020584D">
              <w:rPr>
                <w:rFonts w:asciiTheme="minorHAnsi" w:hAnsiTheme="minorHAnsi" w:cstheme="minorHAnsi"/>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0584D" w:rsidRDefault="002219E1" w:rsidP="006416AA">
            <w:pPr>
              <w:spacing w:before="60"/>
              <w:ind w:left="57"/>
              <w:jc w:val="left"/>
              <w:rPr>
                <w:rFonts w:asciiTheme="minorHAnsi" w:hAnsiTheme="minorHAnsi" w:cstheme="minorHAnsi"/>
                <w:b/>
                <w:sz w:val="16"/>
              </w:rPr>
            </w:pPr>
            <w:permStart w:id="954473451" w:edGrp="everyone" w:colFirst="1" w:colLast="1"/>
            <w:permEnd w:id="1208703777"/>
            <w:r w:rsidRPr="0020584D">
              <w:rPr>
                <w:rFonts w:asciiTheme="minorHAnsi" w:hAnsiTheme="minorHAnsi" w:cstheme="minorHAnsi"/>
                <w:b/>
                <w:sz w:val="16"/>
              </w:rPr>
              <w:t xml:space="preserve">Name and Title of </w:t>
            </w:r>
            <w:r w:rsidRPr="0020584D">
              <w:rPr>
                <w:rFonts w:asciiTheme="minorHAnsi" w:hAnsiTheme="minorHAnsi" w:cstheme="minorHAnsi"/>
                <w:b/>
                <w:bCs/>
                <w:sz w:val="16"/>
                <w:szCs w:val="16"/>
              </w:rPr>
              <w:t>duly</w:t>
            </w:r>
            <w:r w:rsidRPr="0020584D">
              <w:rPr>
                <w:rFonts w:asciiTheme="minorHAnsi" w:hAnsiTheme="minorHAnsi" w:cstheme="minorHAnsi"/>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0584D" w:rsidRDefault="002219E1" w:rsidP="006416AA">
            <w:pPr>
              <w:spacing w:before="60"/>
              <w:ind w:left="57"/>
              <w:jc w:val="left"/>
              <w:rPr>
                <w:rFonts w:asciiTheme="minorHAnsi" w:hAnsiTheme="minorHAnsi" w:cstheme="minorHAnsi"/>
                <w:b/>
                <w:sz w:val="16"/>
              </w:rPr>
            </w:pPr>
            <w:permStart w:id="1171077011" w:edGrp="everyone" w:colFirst="1" w:colLast="1"/>
            <w:permEnd w:id="954473451"/>
            <w:r w:rsidRPr="0020584D">
              <w:rPr>
                <w:rFonts w:asciiTheme="minorHAnsi" w:hAnsiTheme="minorHAnsi" w:cstheme="minorHAnsi"/>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0584D" w:rsidRDefault="002219E1" w:rsidP="006416AA">
            <w:pPr>
              <w:spacing w:before="60"/>
              <w:ind w:left="57"/>
              <w:jc w:val="left"/>
              <w:rPr>
                <w:rFonts w:asciiTheme="minorHAnsi" w:hAnsiTheme="minorHAnsi" w:cstheme="minorHAnsi"/>
                <w:b/>
                <w:sz w:val="16"/>
              </w:rPr>
            </w:pPr>
            <w:permStart w:id="801472354" w:edGrp="everyone" w:colFirst="1" w:colLast="1"/>
            <w:permEnd w:id="1171077011"/>
            <w:r w:rsidRPr="0020584D">
              <w:rPr>
                <w:rFonts w:asciiTheme="minorHAnsi" w:hAnsiTheme="minorHAnsi" w:cstheme="minorHAnsi"/>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0584D">
      <w:headerReference w:type="even" r:id="rId7"/>
      <w:headerReference w:type="default" r:id="rId8"/>
      <w:footerReference w:type="even" r:id="rId9"/>
      <w:footerReference w:type="default" r:id="rId10"/>
      <w:headerReference w:type="first" r:id="rId11"/>
      <w:footerReference w:type="first" r:id="rId12"/>
      <w:pgSz w:w="12240" w:h="15840"/>
      <w:pgMar w:top="1080" w:right="99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E5CF" w14:textId="77777777" w:rsidR="005156A2" w:rsidRDefault="005156A2" w:rsidP="002219E1">
      <w:r>
        <w:separator/>
      </w:r>
    </w:p>
  </w:endnote>
  <w:endnote w:type="continuationSeparator" w:id="0">
    <w:p w14:paraId="02AE5825" w14:textId="77777777" w:rsidR="005156A2" w:rsidRDefault="005156A2"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0DA2" w14:textId="77777777" w:rsidR="001D5128" w:rsidRDefault="001D5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62C7" w14:textId="77777777" w:rsidR="001D5128" w:rsidRDefault="001D5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CEE9" w14:textId="77777777" w:rsidR="001D5128" w:rsidRDefault="001D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BBF5" w14:textId="77777777" w:rsidR="005156A2" w:rsidRDefault="005156A2" w:rsidP="002219E1">
      <w:r>
        <w:separator/>
      </w:r>
    </w:p>
  </w:footnote>
  <w:footnote w:type="continuationSeparator" w:id="0">
    <w:p w14:paraId="66F0B7B9" w14:textId="77777777" w:rsidR="005156A2" w:rsidRDefault="005156A2"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7A27" w14:textId="77777777" w:rsidR="001D5128" w:rsidRDefault="001D5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42B" w14:textId="3ED41BE6" w:rsidR="002219E1" w:rsidRPr="002219E1" w:rsidRDefault="002219E1">
    <w:pPr>
      <w:pStyle w:val="Header"/>
      <w:rPr>
        <w:b/>
        <w:bCs/>
        <w:sz w:val="16"/>
        <w:szCs w:val="16"/>
      </w:rPr>
    </w:pPr>
    <w:r w:rsidRPr="002219E1">
      <w:rPr>
        <w:b/>
        <w:bCs/>
        <w:sz w:val="16"/>
        <w:szCs w:val="16"/>
      </w:rPr>
      <w:t>WHO ITB 202</w:t>
    </w:r>
    <w:r w:rsidR="001D5128">
      <w:rPr>
        <w:b/>
        <w:bCs/>
        <w:sz w:val="16"/>
        <w:szCs w:val="16"/>
      </w:rPr>
      <w:t>3</w:t>
    </w:r>
    <w:r w:rsidRPr="002219E1">
      <w:rPr>
        <w:b/>
        <w:bCs/>
        <w:sz w:val="16"/>
        <w:szCs w:val="16"/>
      </w:rPr>
      <w:t>/EURO/MDA/000</w:t>
    </w:r>
    <w:r w:rsidR="001D5128">
      <w:rPr>
        <w:b/>
        <w:bCs/>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801" w14:textId="77777777" w:rsidR="001D5128" w:rsidRDefault="001D5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011612"/>
    <w:rsid w:val="001D5128"/>
    <w:rsid w:val="0020584D"/>
    <w:rsid w:val="002219E1"/>
    <w:rsid w:val="003A5616"/>
    <w:rsid w:val="005156A2"/>
    <w:rsid w:val="00562EE2"/>
    <w:rsid w:val="008773A4"/>
    <w:rsid w:val="00AA5029"/>
    <w:rsid w:val="00D03085"/>
    <w:rsid w:val="00EC23F2"/>
    <w:rsid w:val="00F57FD6"/>
    <w:rsid w:val="00FF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090547"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090547"/>
    <w:rsid w:val="000A2248"/>
    <w:rsid w:val="00771D33"/>
    <w:rsid w:val="00A77982"/>
    <w:rsid w:val="00B02839"/>
    <w:rsid w:val="00C4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C1B"/>
    <w:rPr>
      <w:color w:val="808080"/>
    </w:rPr>
  </w:style>
  <w:style w:type="paragraph" w:customStyle="1" w:styleId="8175C0CCB5A74288B6510D9A9BF07876">
    <w:name w:val="8175C0CCB5A74288B6510D9A9BF07876"/>
    <w:rsid w:val="00C4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PANICO, Cornelia</cp:lastModifiedBy>
  <cp:revision>8</cp:revision>
  <dcterms:created xsi:type="dcterms:W3CDTF">2022-05-24T09:04:00Z</dcterms:created>
  <dcterms:modified xsi:type="dcterms:W3CDTF">2023-01-11T08:15:00Z</dcterms:modified>
  <cp:category>WHO Country Office in the Republic of Moldova</cp:category>
</cp:coreProperties>
</file>