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B9CD" w14:textId="45FF9906" w:rsidR="005073EE" w:rsidRPr="000D7F0A" w:rsidRDefault="005073EE" w:rsidP="005073EE">
      <w:pPr>
        <w:spacing w:after="60" w:line="240" w:lineRule="auto"/>
        <w:jc w:val="both"/>
        <w:textAlignment w:val="baseline"/>
        <w:rPr>
          <w:rFonts w:eastAsia="Times New Roman" w:cstheme="minorHAnsi"/>
          <w:b/>
          <w:bCs/>
          <w:color w:val="000000"/>
          <w:lang w:val="ro-RO"/>
        </w:rPr>
      </w:pP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p>
    <w:p w14:paraId="7CE39B41" w14:textId="7FA1E174" w:rsidR="005073EE" w:rsidRPr="000D7F0A" w:rsidRDefault="003647F3" w:rsidP="001C41D8">
      <w:pPr>
        <w:spacing w:after="60" w:line="240" w:lineRule="auto"/>
        <w:textAlignment w:val="baseline"/>
        <w:rPr>
          <w:rFonts w:eastAsia="Times New Roman" w:cstheme="minorHAnsi"/>
          <w:b/>
          <w:bCs/>
          <w:color w:val="000000"/>
          <w:lang w:val="ro-RO"/>
        </w:rPr>
      </w:pPr>
      <w:r w:rsidRPr="000D7F0A">
        <w:rPr>
          <w:rFonts w:eastAsia="Times New Roman" w:cstheme="minorHAnsi"/>
          <w:b/>
          <w:bCs/>
          <w:color w:val="000000"/>
          <w:lang w:val="ro-RO"/>
        </w:rPr>
        <w:t xml:space="preserve">ANEXA </w:t>
      </w:r>
      <w:r w:rsidR="008A2BCC" w:rsidRPr="000D7F0A">
        <w:rPr>
          <w:rFonts w:eastAsia="Times New Roman" w:cstheme="minorHAnsi"/>
          <w:b/>
          <w:bCs/>
          <w:color w:val="000000"/>
          <w:lang w:val="ro-RO"/>
        </w:rPr>
        <w:t>D</w:t>
      </w:r>
    </w:p>
    <w:p w14:paraId="3B809CDF" w14:textId="678FD6E5" w:rsidR="009446F7" w:rsidRPr="000D7F0A" w:rsidRDefault="000A004F" w:rsidP="009446F7">
      <w:pPr>
        <w:pStyle w:val="Heading1"/>
        <w:tabs>
          <w:tab w:val="left" w:pos="426"/>
        </w:tabs>
        <w:spacing w:after="240"/>
        <w:jc w:val="center"/>
        <w:rPr>
          <w:rFonts w:asciiTheme="minorHAnsi" w:hAnsiTheme="minorHAnsi" w:cstheme="minorHAnsi"/>
          <w:color w:val="4472C4" w:themeColor="accent1"/>
          <w:sz w:val="22"/>
          <w:szCs w:val="22"/>
        </w:rPr>
      </w:pPr>
      <w:r w:rsidRPr="000D7F0A">
        <w:rPr>
          <w:rFonts w:asciiTheme="minorHAnsi" w:hAnsiTheme="minorHAnsi" w:cstheme="minorHAnsi"/>
          <w:b/>
          <w:bCs/>
          <w:color w:val="4472C4" w:themeColor="accent1"/>
          <w:sz w:val="28"/>
          <w:szCs w:val="28"/>
        </w:rPr>
        <w:t>DECLARAȚIE PE PROPRIA RĂSPUNDERE PRIVIND CLASIFICAREA PRODUCĂTORULUI AGRICOL</w:t>
      </w:r>
    </w:p>
    <w:p w14:paraId="005B0543" w14:textId="17E846D2" w:rsidR="008A2BCC" w:rsidRPr="000D7F0A" w:rsidRDefault="008A2BCC" w:rsidP="008A2BCC">
      <w:pPr>
        <w:spacing w:after="0" w:line="240" w:lineRule="auto"/>
        <w:jc w:val="both"/>
        <w:rPr>
          <w:rFonts w:eastAsia="Calibri" w:cstheme="minorHAnsi"/>
          <w:lang w:val="ro-RO"/>
        </w:rPr>
      </w:pPr>
      <w:r w:rsidRPr="000D7F0A">
        <w:rPr>
          <w:rFonts w:eastAsia="Calibri" w:cstheme="minorHAnsi"/>
          <w:lang w:val="ro-RO"/>
        </w:rPr>
        <w:t>Prin această declarație, subsemnatul ------(</w:t>
      </w:r>
      <w:r w:rsidRPr="000D7F0A">
        <w:rPr>
          <w:rFonts w:eastAsia="Calibri" w:cstheme="minorHAnsi"/>
          <w:i/>
          <w:lang w:val="ro-RO"/>
        </w:rPr>
        <w:t>nume, prenume</w:t>
      </w:r>
      <w:r w:rsidRPr="000D7F0A">
        <w:rPr>
          <w:rFonts w:eastAsia="Calibri" w:cstheme="minorHAnsi"/>
          <w:lang w:val="ro-RO"/>
        </w:rPr>
        <w:t>)-------, în calitate de -------(</w:t>
      </w:r>
      <w:r w:rsidRPr="000D7F0A">
        <w:rPr>
          <w:rFonts w:eastAsia="Calibri" w:cstheme="minorHAnsi"/>
          <w:i/>
          <w:lang w:val="ro-RO"/>
        </w:rPr>
        <w:t>se indică funcția de fondator</w:t>
      </w:r>
      <w:r w:rsidRPr="000D7F0A">
        <w:rPr>
          <w:rFonts w:eastAsia="Calibri" w:cstheme="minorHAnsi"/>
          <w:lang w:val="ro-RO"/>
        </w:rPr>
        <w:t>)--------- a ----------(</w:t>
      </w:r>
      <w:r w:rsidRPr="000D7F0A">
        <w:rPr>
          <w:rFonts w:eastAsia="Calibri" w:cstheme="minorHAnsi"/>
          <w:i/>
          <w:lang w:val="ro-RO"/>
        </w:rPr>
        <w:t>denumirea completă a întreprinderii solicitante</w:t>
      </w:r>
      <w:r w:rsidRPr="000D7F0A">
        <w:rPr>
          <w:rFonts w:eastAsia="Calibri" w:cstheme="minorHAnsi"/>
          <w:lang w:val="ro-RO"/>
        </w:rPr>
        <w:t xml:space="preserve">)---------, IDNO ----------------------, care solicită sprijin financiar din cadrul </w:t>
      </w:r>
      <w:r w:rsidRPr="000D7F0A">
        <w:rPr>
          <w:rFonts w:cstheme="minorHAnsi"/>
          <w:bCs/>
          <w:lang w:val="ro-RO"/>
        </w:rPr>
        <w:t xml:space="preserve">Proiectului </w:t>
      </w:r>
      <w:r w:rsidRPr="000D7F0A">
        <w:rPr>
          <w:rFonts w:eastAsia="Calibri" w:cstheme="minorHAnsi"/>
          <w:bCs/>
          <w:lang w:val="ro-RO"/>
        </w:rPr>
        <w:t>”</w:t>
      </w:r>
      <w:r w:rsidRPr="000D7F0A">
        <w:rPr>
          <w:rFonts w:eastAsia="Calibri" w:cstheme="minorHAnsi"/>
          <w:bCs/>
          <w:i/>
          <w:iCs/>
          <w:lang w:val="ro-RO"/>
        </w:rPr>
        <w:t xml:space="preserve">Sprijin de urgență pentru producătorii agricoli în contextul crizei </w:t>
      </w:r>
      <w:proofErr w:type="spellStart"/>
      <w:r w:rsidRPr="000D7F0A">
        <w:rPr>
          <w:rFonts w:eastAsia="Calibri" w:cstheme="minorHAnsi"/>
          <w:bCs/>
          <w:i/>
          <w:iCs/>
          <w:lang w:val="ro-RO"/>
        </w:rPr>
        <w:t>socio</w:t>
      </w:r>
      <w:proofErr w:type="spellEnd"/>
      <w:r w:rsidRPr="000D7F0A">
        <w:rPr>
          <w:rFonts w:eastAsia="Calibri" w:cstheme="minorHAnsi"/>
          <w:bCs/>
          <w:i/>
          <w:iCs/>
          <w:lang w:val="ro-RO"/>
        </w:rPr>
        <w:t>-economice, climatice și energetice</w:t>
      </w:r>
      <w:r w:rsidRPr="000D7F0A">
        <w:rPr>
          <w:rFonts w:eastAsia="Calibri" w:cstheme="minorHAnsi"/>
          <w:b/>
          <w:lang w:val="ro-RO"/>
        </w:rPr>
        <w:t>”,</w:t>
      </w:r>
      <w:r w:rsidRPr="000D7F0A">
        <w:rPr>
          <w:rFonts w:eastAsia="Calibri" w:cstheme="minorHAnsi"/>
          <w:lang w:val="ro-RO"/>
        </w:rPr>
        <w:t xml:space="preserve"> cunoscând prevederile legii penale cu privire la falsul în declarații, declar deținerea în cadrul exploatației agricole următoarele bunuri și active:</w:t>
      </w:r>
    </w:p>
    <w:p w14:paraId="3EE57A10" w14:textId="77777777" w:rsidR="008A2BCC" w:rsidRPr="000D7F0A" w:rsidRDefault="008A2BCC" w:rsidP="008A2BCC">
      <w:pPr>
        <w:spacing w:after="0" w:line="240" w:lineRule="auto"/>
        <w:rPr>
          <w:rFonts w:eastAsia="Calibri" w:cstheme="minorHAnsi"/>
          <w:b/>
          <w:bCs/>
          <w:u w:val="single"/>
          <w:lang w:val="ro-RO" w:eastAsia="ru-RU"/>
        </w:rPr>
      </w:pPr>
    </w:p>
    <w:tbl>
      <w:tblPr>
        <w:tblW w:w="9355"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701"/>
        <w:gridCol w:w="1984"/>
        <w:gridCol w:w="446"/>
        <w:gridCol w:w="1113"/>
        <w:gridCol w:w="1377"/>
        <w:gridCol w:w="608"/>
        <w:gridCol w:w="2126"/>
      </w:tblGrid>
      <w:tr w:rsidR="008A2BCC" w:rsidRPr="000D7F0A" w14:paraId="5B146CAF" w14:textId="77777777" w:rsidTr="000A004F">
        <w:trPr>
          <w:trHeight w:val="246"/>
        </w:trPr>
        <w:tc>
          <w:tcPr>
            <w:tcW w:w="1701" w:type="dxa"/>
            <w:tcBorders>
              <w:bottom w:val="single" w:sz="4" w:space="0" w:color="auto"/>
              <w:right w:val="single" w:sz="4" w:space="0" w:color="auto"/>
            </w:tcBorders>
            <w:shd w:val="clear" w:color="auto" w:fill="D9E2F3" w:themeFill="accent1" w:themeFillTint="33"/>
          </w:tcPr>
          <w:p w14:paraId="04887D6D" w14:textId="77777777" w:rsidR="008A2BCC" w:rsidRPr="000D7F0A" w:rsidRDefault="008A2BCC" w:rsidP="000A004F">
            <w:pPr>
              <w:tabs>
                <w:tab w:val="left" w:pos="2070"/>
              </w:tabs>
              <w:spacing w:after="0" w:line="240" w:lineRule="auto"/>
              <w:rPr>
                <w:rFonts w:eastAsia="Calibri" w:cstheme="minorHAnsi"/>
                <w:lang w:val="ro-RO" w:eastAsia="ru-RU"/>
              </w:rPr>
            </w:pPr>
          </w:p>
        </w:tc>
        <w:tc>
          <w:tcPr>
            <w:tcW w:w="7654" w:type="dxa"/>
            <w:gridSpan w:val="6"/>
            <w:tcBorders>
              <w:left w:val="single" w:sz="4" w:space="0" w:color="auto"/>
              <w:bottom w:val="single" w:sz="4" w:space="0" w:color="auto"/>
            </w:tcBorders>
            <w:shd w:val="clear" w:color="auto" w:fill="D9E2F3" w:themeFill="accent1" w:themeFillTint="33"/>
          </w:tcPr>
          <w:p w14:paraId="034076A6" w14:textId="77777777" w:rsidR="008A2BCC" w:rsidRPr="000D7F0A" w:rsidRDefault="008A2BCC" w:rsidP="000A004F">
            <w:pPr>
              <w:pStyle w:val="ListParagraph"/>
              <w:numPr>
                <w:ilvl w:val="0"/>
                <w:numId w:val="6"/>
              </w:numPr>
              <w:tabs>
                <w:tab w:val="left" w:pos="2070"/>
              </w:tabs>
              <w:spacing w:after="0" w:line="240" w:lineRule="auto"/>
              <w:contextualSpacing w:val="0"/>
              <w:rPr>
                <w:rFonts w:eastAsia="Calibri" w:cstheme="minorHAnsi"/>
                <w:b/>
                <w:bCs/>
                <w:lang w:val="ro-RO" w:eastAsia="ru-RU"/>
              </w:rPr>
            </w:pPr>
            <w:r w:rsidRPr="000D7F0A">
              <w:rPr>
                <w:rFonts w:eastAsia="Calibri" w:cstheme="minorHAnsi"/>
                <w:b/>
                <w:bCs/>
                <w:lang w:val="ro-RO" w:eastAsia="ru-RU"/>
              </w:rPr>
              <w:t>Producător agricol micro</w:t>
            </w:r>
          </w:p>
        </w:tc>
      </w:tr>
      <w:tr w:rsidR="000A004F" w:rsidRPr="000D7F0A" w14:paraId="59D24A72" w14:textId="77777777" w:rsidTr="00746447">
        <w:trPr>
          <w:trHeight w:val="713"/>
        </w:trPr>
        <w:tc>
          <w:tcPr>
            <w:tcW w:w="1701" w:type="dxa"/>
            <w:vMerge w:val="restart"/>
            <w:tcBorders>
              <w:right w:val="single" w:sz="4" w:space="0" w:color="auto"/>
            </w:tcBorders>
            <w:shd w:val="clear" w:color="auto" w:fill="D9E2F3" w:themeFill="accent1" w:themeFillTint="33"/>
          </w:tcPr>
          <w:p w14:paraId="399A6020" w14:textId="3D626CE1" w:rsidR="000A004F" w:rsidRPr="000D7F0A" w:rsidRDefault="000A004F" w:rsidP="000A004F">
            <w:pPr>
              <w:spacing w:before="240" w:after="0" w:line="240" w:lineRule="auto"/>
              <w:rPr>
                <w:rFonts w:eastAsia="Calibri" w:cstheme="minorHAnsi"/>
                <w:lang w:val="ro-RO" w:eastAsia="ru-RU"/>
              </w:rPr>
            </w:pPr>
            <w:r w:rsidRPr="000D7F0A">
              <w:rPr>
                <w:rFonts w:cstheme="minorHAnsi"/>
                <w:b/>
                <w:bCs/>
                <w:smallCaps/>
                <w:spacing w:val="5"/>
                <w:lang w:val="ro-RO" w:eastAsia="ru-RU"/>
              </w:rPr>
              <w:t>suprafața totală</w:t>
            </w:r>
          </w:p>
        </w:tc>
        <w:tc>
          <w:tcPr>
            <w:tcW w:w="1984" w:type="dxa"/>
            <w:tcBorders>
              <w:left w:val="single" w:sz="4" w:space="0" w:color="auto"/>
              <w:bottom w:val="single" w:sz="4" w:space="0" w:color="auto"/>
            </w:tcBorders>
            <w:shd w:val="clear" w:color="auto" w:fill="D9E2F3" w:themeFill="accent1" w:themeFillTint="33"/>
          </w:tcPr>
          <w:p w14:paraId="447F0541" w14:textId="77777777"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Teren arabil </w:t>
            </w:r>
          </w:p>
          <w:p w14:paraId="72668157" w14:textId="470C78B1" w:rsidR="000A004F" w:rsidRPr="000D7F0A" w:rsidRDefault="000A004F" w:rsidP="000A004F">
            <w:pPr>
              <w:tabs>
                <w:tab w:val="left" w:pos="2070"/>
              </w:tabs>
              <w:spacing w:after="0" w:line="240" w:lineRule="auto"/>
              <w:rPr>
                <w:rFonts w:eastAsia="Calibri" w:cstheme="minorHAnsi"/>
                <w:i/>
                <w:iCs/>
                <w:lang w:val="ro-RO" w:eastAsia="ru-RU"/>
              </w:rPr>
            </w:pPr>
            <w:r w:rsidRPr="000D7F0A">
              <w:rPr>
                <w:rFonts w:eastAsia="Calibri" w:cstheme="minorHAnsi"/>
                <w:i/>
                <w:iCs/>
                <w:lang w:val="ro-RO" w:eastAsia="ru-RU"/>
              </w:rPr>
              <w:t>(până la 2 ha)</w:t>
            </w:r>
          </w:p>
        </w:tc>
        <w:tc>
          <w:tcPr>
            <w:tcW w:w="1559" w:type="dxa"/>
            <w:gridSpan w:val="2"/>
            <w:tcBorders>
              <w:left w:val="single" w:sz="4" w:space="0" w:color="auto"/>
              <w:bottom w:val="single" w:sz="4" w:space="0" w:color="auto"/>
            </w:tcBorders>
            <w:shd w:val="clear" w:color="auto" w:fill="D9E2F3" w:themeFill="accent1" w:themeFillTint="33"/>
          </w:tcPr>
          <w:p w14:paraId="617CDF03" w14:textId="77777777"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Culturi perene </w:t>
            </w:r>
            <w:r w:rsidRPr="000D7F0A">
              <w:rPr>
                <w:rFonts w:eastAsia="Calibri" w:cstheme="minorHAnsi"/>
                <w:i/>
                <w:iCs/>
                <w:lang w:val="ro-RO" w:eastAsia="ru-RU"/>
              </w:rPr>
              <w:t>(până la 1 ha)</w:t>
            </w:r>
          </w:p>
        </w:tc>
        <w:tc>
          <w:tcPr>
            <w:tcW w:w="1985" w:type="dxa"/>
            <w:gridSpan w:val="2"/>
            <w:tcBorders>
              <w:left w:val="single" w:sz="4" w:space="0" w:color="auto"/>
              <w:bottom w:val="single" w:sz="4" w:space="0" w:color="auto"/>
            </w:tcBorders>
            <w:shd w:val="clear" w:color="auto" w:fill="D9E2F3" w:themeFill="accent1" w:themeFillTint="33"/>
          </w:tcPr>
          <w:p w14:paraId="0E847266" w14:textId="77777777"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în câmp deschis </w:t>
            </w:r>
            <w:r w:rsidRPr="000D7F0A">
              <w:rPr>
                <w:rFonts w:eastAsia="Calibri" w:cstheme="minorHAnsi"/>
                <w:i/>
                <w:iCs/>
                <w:lang w:val="ro-RO" w:eastAsia="ru-RU"/>
              </w:rPr>
              <w:t>(până la 1 ha)</w:t>
            </w:r>
          </w:p>
        </w:tc>
        <w:tc>
          <w:tcPr>
            <w:tcW w:w="2126" w:type="dxa"/>
            <w:tcBorders>
              <w:left w:val="single" w:sz="4" w:space="0" w:color="auto"/>
              <w:bottom w:val="single" w:sz="4" w:space="0" w:color="auto"/>
            </w:tcBorders>
            <w:shd w:val="clear" w:color="auto" w:fill="D9E2F3" w:themeFill="accent1" w:themeFillTint="33"/>
          </w:tcPr>
          <w:p w14:paraId="0A2573A6" w14:textId="77777777"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pe teren protejat </w:t>
            </w:r>
            <w:r w:rsidRPr="000D7F0A">
              <w:rPr>
                <w:rFonts w:eastAsia="Calibri" w:cstheme="minorHAnsi"/>
                <w:i/>
                <w:iCs/>
                <w:lang w:val="ro-RO" w:eastAsia="ru-RU"/>
              </w:rPr>
              <w:t>(până la 0,1 ha)</w:t>
            </w:r>
          </w:p>
        </w:tc>
      </w:tr>
      <w:tr w:rsidR="000A004F" w:rsidRPr="000D7F0A" w14:paraId="18A91463" w14:textId="77777777" w:rsidTr="00746447">
        <w:trPr>
          <w:trHeight w:val="366"/>
        </w:trPr>
        <w:tc>
          <w:tcPr>
            <w:tcW w:w="1701" w:type="dxa"/>
            <w:vMerge/>
            <w:tcBorders>
              <w:bottom w:val="single" w:sz="4" w:space="0" w:color="auto"/>
              <w:right w:val="single" w:sz="4" w:space="0" w:color="auto"/>
            </w:tcBorders>
            <w:shd w:val="clear" w:color="auto" w:fill="D9E2F3" w:themeFill="accent1" w:themeFillTint="33"/>
          </w:tcPr>
          <w:p w14:paraId="737ED885" w14:textId="7ED7F1C1" w:rsidR="000A004F" w:rsidRPr="000D7F0A" w:rsidRDefault="000A004F" w:rsidP="000A004F">
            <w:pPr>
              <w:spacing w:before="240" w:after="0" w:line="240" w:lineRule="auto"/>
              <w:rPr>
                <w:rFonts w:cstheme="minorHAnsi"/>
                <w:b/>
                <w:bCs/>
                <w:smallCaps/>
                <w:spacing w:val="5"/>
                <w:lang w:val="ro-RO" w:eastAsia="ru-RU"/>
              </w:rPr>
            </w:pPr>
          </w:p>
        </w:tc>
        <w:tc>
          <w:tcPr>
            <w:tcW w:w="1984" w:type="dxa"/>
            <w:tcBorders>
              <w:top w:val="single" w:sz="4" w:space="0" w:color="auto"/>
              <w:left w:val="single" w:sz="4" w:space="0" w:color="auto"/>
              <w:bottom w:val="single" w:sz="4" w:space="0" w:color="auto"/>
            </w:tcBorders>
            <w:shd w:val="clear" w:color="auto" w:fill="auto"/>
          </w:tcPr>
          <w:p w14:paraId="64454FBD"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1559" w:type="dxa"/>
            <w:gridSpan w:val="2"/>
            <w:tcBorders>
              <w:top w:val="single" w:sz="4" w:space="0" w:color="auto"/>
              <w:left w:val="single" w:sz="4" w:space="0" w:color="auto"/>
              <w:bottom w:val="single" w:sz="4" w:space="0" w:color="auto"/>
            </w:tcBorders>
            <w:shd w:val="clear" w:color="auto" w:fill="auto"/>
          </w:tcPr>
          <w:p w14:paraId="5210F561"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1985" w:type="dxa"/>
            <w:gridSpan w:val="2"/>
            <w:tcBorders>
              <w:top w:val="single" w:sz="4" w:space="0" w:color="auto"/>
              <w:left w:val="single" w:sz="4" w:space="0" w:color="auto"/>
              <w:bottom w:val="single" w:sz="4" w:space="0" w:color="auto"/>
            </w:tcBorders>
            <w:shd w:val="clear" w:color="auto" w:fill="auto"/>
          </w:tcPr>
          <w:p w14:paraId="6FA25D68"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2126" w:type="dxa"/>
            <w:tcBorders>
              <w:top w:val="single" w:sz="4" w:space="0" w:color="auto"/>
              <w:left w:val="single" w:sz="4" w:space="0" w:color="auto"/>
              <w:bottom w:val="single" w:sz="4" w:space="0" w:color="auto"/>
            </w:tcBorders>
            <w:shd w:val="clear" w:color="auto" w:fill="auto"/>
          </w:tcPr>
          <w:p w14:paraId="42E65073"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r>
      <w:tr w:rsidR="000A004F" w:rsidRPr="000D7F0A" w14:paraId="0D17B3CD" w14:textId="77777777" w:rsidTr="00780441">
        <w:trPr>
          <w:trHeight w:val="563"/>
        </w:trPr>
        <w:tc>
          <w:tcPr>
            <w:tcW w:w="1701" w:type="dxa"/>
            <w:vMerge w:val="restart"/>
            <w:tcBorders>
              <w:top w:val="single" w:sz="4" w:space="0" w:color="auto"/>
              <w:right w:val="single" w:sz="4" w:space="0" w:color="auto"/>
            </w:tcBorders>
            <w:shd w:val="clear" w:color="auto" w:fill="D9E2F3" w:themeFill="accent1" w:themeFillTint="33"/>
          </w:tcPr>
          <w:p w14:paraId="297FCDD1" w14:textId="7D5C083C" w:rsidR="000A004F" w:rsidRPr="000D7F0A" w:rsidRDefault="000A004F" w:rsidP="000A004F">
            <w:pPr>
              <w:spacing w:before="240" w:after="0" w:line="240" w:lineRule="auto"/>
              <w:rPr>
                <w:rFonts w:cstheme="minorHAnsi"/>
                <w:lang w:val="ro-RO" w:eastAsia="ru-RU"/>
              </w:rPr>
            </w:pPr>
            <w:r w:rsidRPr="000D7F0A">
              <w:rPr>
                <w:rFonts w:cstheme="minorHAnsi"/>
                <w:b/>
                <w:bCs/>
                <w:smallCaps/>
                <w:spacing w:val="5"/>
                <w:lang w:val="ro-RO" w:eastAsia="ru-RU"/>
              </w:rPr>
              <w:t>efectiv de animale</w:t>
            </w:r>
          </w:p>
        </w:tc>
        <w:tc>
          <w:tcPr>
            <w:tcW w:w="2430" w:type="dxa"/>
            <w:gridSpan w:val="2"/>
            <w:tcBorders>
              <w:top w:val="single" w:sz="4" w:space="0" w:color="auto"/>
              <w:left w:val="single" w:sz="4" w:space="0" w:color="auto"/>
              <w:bottom w:val="single" w:sz="4" w:space="0" w:color="auto"/>
            </w:tcBorders>
            <w:shd w:val="clear" w:color="auto" w:fill="D9E2F3" w:themeFill="accent1" w:themeFillTint="33"/>
          </w:tcPr>
          <w:p w14:paraId="28ECACE1" w14:textId="77777777" w:rsidR="000A004F" w:rsidRPr="000D7F0A" w:rsidRDefault="000A004F" w:rsidP="000A004F">
            <w:pPr>
              <w:spacing w:after="0" w:line="240" w:lineRule="auto"/>
              <w:rPr>
                <w:rFonts w:cstheme="minorHAnsi"/>
                <w:lang w:val="ro-RO" w:eastAsia="ru-RU"/>
              </w:rPr>
            </w:pPr>
            <w:r w:rsidRPr="000D7F0A">
              <w:rPr>
                <w:rFonts w:cstheme="minorHAnsi"/>
                <w:lang w:val="ro-RO" w:eastAsia="ru-RU"/>
              </w:rPr>
              <w:t xml:space="preserve">Bovine </w:t>
            </w:r>
          </w:p>
          <w:p w14:paraId="27079914" w14:textId="2C71E861" w:rsidR="000A004F" w:rsidRPr="000D7F0A" w:rsidRDefault="000A004F" w:rsidP="000A004F">
            <w:pPr>
              <w:spacing w:after="0" w:line="240" w:lineRule="auto"/>
              <w:rPr>
                <w:rFonts w:cstheme="minorHAnsi"/>
                <w:lang w:val="ro-RO" w:eastAsia="ru-RU"/>
              </w:rPr>
            </w:pPr>
            <w:r w:rsidRPr="000D7F0A">
              <w:rPr>
                <w:rFonts w:cstheme="minorHAnsi"/>
                <w:i/>
                <w:iCs/>
                <w:lang w:val="ro-RO" w:eastAsia="ru-RU"/>
              </w:rPr>
              <w:t>(până la 40 capete)</w:t>
            </w:r>
          </w:p>
        </w:tc>
        <w:tc>
          <w:tcPr>
            <w:tcW w:w="2490" w:type="dxa"/>
            <w:gridSpan w:val="2"/>
            <w:tcBorders>
              <w:top w:val="single" w:sz="4" w:space="0" w:color="auto"/>
              <w:left w:val="single" w:sz="4" w:space="0" w:color="auto"/>
              <w:bottom w:val="single" w:sz="4" w:space="0" w:color="auto"/>
            </w:tcBorders>
            <w:shd w:val="clear" w:color="auto" w:fill="D9E2F3" w:themeFill="accent1" w:themeFillTint="33"/>
          </w:tcPr>
          <w:p w14:paraId="107A90F5" w14:textId="77777777" w:rsidR="000A004F" w:rsidRPr="000D7F0A" w:rsidRDefault="000A004F" w:rsidP="000A004F">
            <w:pPr>
              <w:spacing w:after="0" w:line="240" w:lineRule="auto"/>
              <w:rPr>
                <w:rFonts w:cstheme="minorHAnsi"/>
                <w:lang w:val="ro-RO" w:eastAsia="ru-RU"/>
              </w:rPr>
            </w:pPr>
            <w:r w:rsidRPr="000D7F0A">
              <w:rPr>
                <w:rFonts w:cstheme="minorHAnsi"/>
                <w:lang w:val="ro-RO" w:eastAsia="ru-RU"/>
              </w:rPr>
              <w:t xml:space="preserve">Porcine </w:t>
            </w:r>
          </w:p>
          <w:p w14:paraId="6988590C" w14:textId="1AB0ECD6" w:rsidR="000A004F" w:rsidRPr="000D7F0A" w:rsidRDefault="000A004F" w:rsidP="000A004F">
            <w:pPr>
              <w:spacing w:after="0" w:line="240" w:lineRule="auto"/>
              <w:rPr>
                <w:rFonts w:cstheme="minorHAnsi"/>
                <w:lang w:val="ro-RO" w:eastAsia="ru-RU"/>
              </w:rPr>
            </w:pPr>
            <w:r w:rsidRPr="000D7F0A">
              <w:rPr>
                <w:rFonts w:cstheme="minorHAnsi"/>
                <w:i/>
                <w:iCs/>
                <w:lang w:val="ro-RO" w:eastAsia="ru-RU"/>
              </w:rPr>
              <w:t>(până la 50 capete)</w:t>
            </w:r>
          </w:p>
        </w:tc>
        <w:tc>
          <w:tcPr>
            <w:tcW w:w="2734" w:type="dxa"/>
            <w:gridSpan w:val="2"/>
            <w:tcBorders>
              <w:top w:val="single" w:sz="4" w:space="0" w:color="auto"/>
              <w:left w:val="single" w:sz="4" w:space="0" w:color="auto"/>
              <w:bottom w:val="single" w:sz="4" w:space="0" w:color="auto"/>
            </w:tcBorders>
            <w:shd w:val="clear" w:color="auto" w:fill="D9E2F3" w:themeFill="accent1" w:themeFillTint="33"/>
          </w:tcPr>
          <w:p w14:paraId="2DF536E2" w14:textId="77777777" w:rsidR="000A004F" w:rsidRPr="000D7F0A" w:rsidRDefault="000A004F" w:rsidP="000A004F">
            <w:pPr>
              <w:spacing w:after="0" w:line="240" w:lineRule="auto"/>
              <w:rPr>
                <w:rFonts w:cstheme="minorHAnsi"/>
                <w:lang w:val="ro-RO" w:eastAsia="ru-RU"/>
              </w:rPr>
            </w:pPr>
            <w:r w:rsidRPr="000D7F0A">
              <w:rPr>
                <w:rFonts w:cstheme="minorHAnsi"/>
                <w:lang w:val="ro-RO" w:eastAsia="ru-RU"/>
              </w:rPr>
              <w:t xml:space="preserve">Ovine/caprine </w:t>
            </w:r>
          </w:p>
          <w:p w14:paraId="2ECD17D3" w14:textId="4917B7DB" w:rsidR="000A004F" w:rsidRPr="000D7F0A" w:rsidRDefault="000A004F" w:rsidP="000A004F">
            <w:pPr>
              <w:spacing w:after="0" w:line="240" w:lineRule="auto"/>
              <w:rPr>
                <w:rFonts w:cstheme="minorHAnsi"/>
                <w:lang w:val="ro-RO" w:eastAsia="ru-RU"/>
              </w:rPr>
            </w:pPr>
            <w:r w:rsidRPr="000D7F0A">
              <w:rPr>
                <w:rFonts w:cstheme="minorHAnsi"/>
                <w:i/>
                <w:iCs/>
                <w:lang w:val="ro-RO" w:eastAsia="ru-RU"/>
              </w:rPr>
              <w:t>(până la 50 capete)</w:t>
            </w:r>
          </w:p>
        </w:tc>
      </w:tr>
      <w:tr w:rsidR="000A004F" w:rsidRPr="000D7F0A" w14:paraId="1866BB3B" w14:textId="77777777" w:rsidTr="00780441">
        <w:trPr>
          <w:trHeight w:val="401"/>
        </w:trPr>
        <w:tc>
          <w:tcPr>
            <w:tcW w:w="1701" w:type="dxa"/>
            <w:vMerge/>
            <w:tcBorders>
              <w:bottom w:val="single" w:sz="4" w:space="0" w:color="auto"/>
              <w:right w:val="single" w:sz="4" w:space="0" w:color="auto"/>
            </w:tcBorders>
            <w:shd w:val="clear" w:color="auto" w:fill="D9E2F3" w:themeFill="accent1" w:themeFillTint="33"/>
          </w:tcPr>
          <w:p w14:paraId="61597126" w14:textId="4D48CFE3" w:rsidR="000A004F" w:rsidRPr="000D7F0A" w:rsidRDefault="000A004F" w:rsidP="000A004F">
            <w:pPr>
              <w:spacing w:before="240" w:after="0" w:line="240" w:lineRule="auto"/>
              <w:rPr>
                <w:rFonts w:cstheme="minorHAnsi"/>
                <w:lang w:val="ro-RO" w:eastAsia="ru-RU"/>
              </w:rPr>
            </w:pPr>
          </w:p>
        </w:tc>
        <w:tc>
          <w:tcPr>
            <w:tcW w:w="2430" w:type="dxa"/>
            <w:gridSpan w:val="2"/>
            <w:tcBorders>
              <w:top w:val="single" w:sz="4" w:space="0" w:color="auto"/>
              <w:left w:val="single" w:sz="4" w:space="0" w:color="auto"/>
              <w:bottom w:val="single" w:sz="4" w:space="0" w:color="auto"/>
            </w:tcBorders>
            <w:shd w:val="clear" w:color="auto" w:fill="auto"/>
          </w:tcPr>
          <w:p w14:paraId="3F56A90E"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__________capete</w:t>
            </w:r>
          </w:p>
        </w:tc>
        <w:tc>
          <w:tcPr>
            <w:tcW w:w="2490" w:type="dxa"/>
            <w:gridSpan w:val="2"/>
            <w:tcBorders>
              <w:top w:val="single" w:sz="4" w:space="0" w:color="auto"/>
              <w:left w:val="single" w:sz="4" w:space="0" w:color="auto"/>
              <w:bottom w:val="single" w:sz="4" w:space="0" w:color="auto"/>
            </w:tcBorders>
            <w:shd w:val="clear" w:color="auto" w:fill="auto"/>
          </w:tcPr>
          <w:p w14:paraId="7AA0474A"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_________capete</w:t>
            </w:r>
          </w:p>
        </w:tc>
        <w:tc>
          <w:tcPr>
            <w:tcW w:w="2734" w:type="dxa"/>
            <w:gridSpan w:val="2"/>
            <w:tcBorders>
              <w:top w:val="single" w:sz="4" w:space="0" w:color="auto"/>
              <w:left w:val="single" w:sz="4" w:space="0" w:color="auto"/>
              <w:bottom w:val="single" w:sz="4" w:space="0" w:color="auto"/>
            </w:tcBorders>
            <w:shd w:val="clear" w:color="auto" w:fill="auto"/>
          </w:tcPr>
          <w:p w14:paraId="71DBCD7A"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_________capete</w:t>
            </w:r>
          </w:p>
        </w:tc>
      </w:tr>
      <w:tr w:rsidR="000A004F" w:rsidRPr="000D7F0A" w14:paraId="3EC2694A" w14:textId="77777777" w:rsidTr="002F7CC2">
        <w:trPr>
          <w:trHeight w:val="401"/>
        </w:trPr>
        <w:tc>
          <w:tcPr>
            <w:tcW w:w="1701" w:type="dxa"/>
            <w:vMerge w:val="restart"/>
            <w:tcBorders>
              <w:top w:val="single" w:sz="4" w:space="0" w:color="auto"/>
              <w:right w:val="single" w:sz="4" w:space="0" w:color="auto"/>
            </w:tcBorders>
            <w:shd w:val="clear" w:color="auto" w:fill="D9E2F3" w:themeFill="accent1" w:themeFillTint="33"/>
          </w:tcPr>
          <w:p w14:paraId="38298E4A" w14:textId="5A341D03" w:rsidR="000A004F" w:rsidRPr="000D7F0A" w:rsidRDefault="000A004F" w:rsidP="000A004F">
            <w:pPr>
              <w:spacing w:before="240" w:after="0" w:line="240" w:lineRule="auto"/>
              <w:rPr>
                <w:rFonts w:cstheme="minorHAnsi"/>
                <w:lang w:val="ro-RO" w:eastAsia="ru-RU"/>
              </w:rPr>
            </w:pPr>
            <w:r w:rsidRPr="000D7F0A">
              <w:rPr>
                <w:rFonts w:cstheme="minorHAnsi"/>
                <w:b/>
                <w:bCs/>
                <w:lang w:val="ro-RO" w:eastAsia="ru-RU"/>
              </w:rPr>
              <w:t>Conform Legii 179/2016</w:t>
            </w:r>
          </w:p>
        </w:tc>
        <w:tc>
          <w:tcPr>
            <w:tcW w:w="2430" w:type="dxa"/>
            <w:gridSpan w:val="2"/>
            <w:tcBorders>
              <w:top w:val="single" w:sz="4" w:space="0" w:color="auto"/>
              <w:left w:val="single" w:sz="4" w:space="0" w:color="auto"/>
              <w:bottom w:val="single" w:sz="4" w:space="0" w:color="auto"/>
            </w:tcBorders>
            <w:shd w:val="clear" w:color="auto" w:fill="D9E2F3" w:themeFill="accent1" w:themeFillTint="33"/>
          </w:tcPr>
          <w:p w14:paraId="2D448E24" w14:textId="7ADAB1B5" w:rsidR="000A004F" w:rsidRPr="000D7F0A" w:rsidRDefault="000A004F" w:rsidP="000A004F">
            <w:pPr>
              <w:spacing w:after="0" w:line="240" w:lineRule="auto"/>
              <w:rPr>
                <w:rFonts w:cstheme="minorHAnsi"/>
                <w:lang w:val="ro-RO" w:eastAsia="ru-RU"/>
              </w:rPr>
            </w:pPr>
            <w:r w:rsidRPr="000D7F0A">
              <w:rPr>
                <w:rFonts w:cstheme="minorHAnsi"/>
                <w:lang w:val="ro-RO" w:eastAsia="ru-RU"/>
              </w:rPr>
              <w:t>Num</w:t>
            </w:r>
            <w:r w:rsidR="000D7F0A" w:rsidRPr="000D7F0A">
              <w:rPr>
                <w:rFonts w:cstheme="minorHAnsi"/>
                <w:lang w:val="ro-RO" w:eastAsia="ru-RU"/>
              </w:rPr>
              <w:t>ă</w:t>
            </w:r>
            <w:r w:rsidRPr="000D7F0A">
              <w:rPr>
                <w:rFonts w:cstheme="minorHAnsi"/>
                <w:lang w:val="ro-RO" w:eastAsia="ru-RU"/>
              </w:rPr>
              <w:t xml:space="preserve">rul angajaților </w:t>
            </w:r>
            <w:r w:rsidRPr="000D7F0A">
              <w:rPr>
                <w:rFonts w:cstheme="minorHAnsi"/>
                <w:i/>
                <w:iCs/>
                <w:lang w:val="ro-RO" w:eastAsia="ru-RU"/>
              </w:rPr>
              <w:t>(până la 9)</w:t>
            </w:r>
          </w:p>
        </w:tc>
        <w:tc>
          <w:tcPr>
            <w:tcW w:w="2490" w:type="dxa"/>
            <w:gridSpan w:val="2"/>
            <w:tcBorders>
              <w:top w:val="single" w:sz="4" w:space="0" w:color="auto"/>
              <w:left w:val="single" w:sz="4" w:space="0" w:color="auto"/>
              <w:bottom w:val="single" w:sz="4" w:space="0" w:color="auto"/>
            </w:tcBorders>
            <w:shd w:val="clear" w:color="auto" w:fill="D9E2F3" w:themeFill="accent1" w:themeFillTint="33"/>
          </w:tcPr>
          <w:p w14:paraId="3A0DCC14" w14:textId="77777777" w:rsidR="000A004F" w:rsidRPr="000D7F0A" w:rsidRDefault="000A004F" w:rsidP="000A004F">
            <w:pPr>
              <w:spacing w:after="0" w:line="240" w:lineRule="auto"/>
              <w:rPr>
                <w:rFonts w:cstheme="minorHAnsi"/>
                <w:lang w:val="ro-RO" w:eastAsia="ru-RU"/>
              </w:rPr>
            </w:pPr>
            <w:r w:rsidRPr="000D7F0A">
              <w:rPr>
                <w:rFonts w:cstheme="minorHAnsi"/>
                <w:lang w:val="ro-RO" w:eastAsia="ru-RU"/>
              </w:rPr>
              <w:t xml:space="preserve">Cifră anuală de afaceri </w:t>
            </w:r>
            <w:r w:rsidRPr="000D7F0A">
              <w:rPr>
                <w:rFonts w:cstheme="minorHAnsi"/>
                <w:i/>
                <w:iCs/>
                <w:lang w:val="ro-RO" w:eastAsia="ru-RU"/>
              </w:rPr>
              <w:t>(până la 9 mil de lei)</w:t>
            </w:r>
          </w:p>
        </w:tc>
        <w:tc>
          <w:tcPr>
            <w:tcW w:w="2734" w:type="dxa"/>
            <w:gridSpan w:val="2"/>
            <w:tcBorders>
              <w:top w:val="single" w:sz="4" w:space="0" w:color="auto"/>
              <w:left w:val="single" w:sz="4" w:space="0" w:color="auto"/>
              <w:bottom w:val="single" w:sz="4" w:space="0" w:color="auto"/>
            </w:tcBorders>
            <w:shd w:val="clear" w:color="auto" w:fill="D9E2F3" w:themeFill="accent1" w:themeFillTint="33"/>
          </w:tcPr>
          <w:p w14:paraId="514600E8" w14:textId="77777777" w:rsidR="000A004F" w:rsidRPr="000D7F0A" w:rsidRDefault="000A004F" w:rsidP="000A004F">
            <w:pPr>
              <w:spacing w:after="0" w:line="240" w:lineRule="auto"/>
              <w:rPr>
                <w:rFonts w:cstheme="minorHAnsi"/>
                <w:lang w:val="ro-RO" w:eastAsia="ru-RU"/>
              </w:rPr>
            </w:pPr>
            <w:r w:rsidRPr="000D7F0A">
              <w:rPr>
                <w:rFonts w:cstheme="minorHAnsi"/>
                <w:lang w:val="ro-RO" w:eastAsia="ru-RU"/>
              </w:rPr>
              <w:t xml:space="preserve">Active totale </w:t>
            </w:r>
          </w:p>
          <w:p w14:paraId="3E5ADC4E" w14:textId="33474C47" w:rsidR="000A004F" w:rsidRPr="000D7F0A" w:rsidRDefault="000A004F" w:rsidP="000A004F">
            <w:pPr>
              <w:spacing w:after="0" w:line="240" w:lineRule="auto"/>
              <w:rPr>
                <w:rFonts w:cstheme="minorHAnsi"/>
                <w:lang w:val="ro-RO" w:eastAsia="ru-RU"/>
              </w:rPr>
            </w:pPr>
            <w:r w:rsidRPr="000D7F0A">
              <w:rPr>
                <w:rFonts w:cstheme="minorHAnsi"/>
                <w:i/>
                <w:iCs/>
                <w:lang w:val="ro-RO" w:eastAsia="ru-RU"/>
              </w:rPr>
              <w:t>(până la 9 mil de lei)</w:t>
            </w:r>
          </w:p>
        </w:tc>
      </w:tr>
      <w:tr w:rsidR="000A004F" w:rsidRPr="000D7F0A" w14:paraId="610D74C1" w14:textId="77777777" w:rsidTr="002F7CC2">
        <w:trPr>
          <w:trHeight w:val="401"/>
        </w:trPr>
        <w:tc>
          <w:tcPr>
            <w:tcW w:w="1701" w:type="dxa"/>
            <w:vMerge/>
            <w:tcBorders>
              <w:right w:val="single" w:sz="4" w:space="0" w:color="auto"/>
            </w:tcBorders>
            <w:shd w:val="clear" w:color="auto" w:fill="D9E2F3" w:themeFill="accent1" w:themeFillTint="33"/>
          </w:tcPr>
          <w:p w14:paraId="434E0443" w14:textId="21B28F67" w:rsidR="000A004F" w:rsidRPr="000D7F0A" w:rsidRDefault="000A004F" w:rsidP="000A004F">
            <w:pPr>
              <w:spacing w:before="240" w:after="0" w:line="240" w:lineRule="auto"/>
              <w:rPr>
                <w:rFonts w:cstheme="minorHAnsi"/>
                <w:lang w:val="ro-RO" w:eastAsia="ru-RU"/>
              </w:rPr>
            </w:pPr>
          </w:p>
        </w:tc>
        <w:tc>
          <w:tcPr>
            <w:tcW w:w="2430" w:type="dxa"/>
            <w:gridSpan w:val="2"/>
            <w:tcBorders>
              <w:top w:val="single" w:sz="4" w:space="0" w:color="auto"/>
              <w:left w:val="single" w:sz="4" w:space="0" w:color="auto"/>
            </w:tcBorders>
            <w:shd w:val="clear" w:color="auto" w:fill="auto"/>
          </w:tcPr>
          <w:p w14:paraId="23066A04"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 xml:space="preserve"> _______________</w:t>
            </w:r>
          </w:p>
        </w:tc>
        <w:tc>
          <w:tcPr>
            <w:tcW w:w="2490" w:type="dxa"/>
            <w:gridSpan w:val="2"/>
            <w:tcBorders>
              <w:top w:val="single" w:sz="4" w:space="0" w:color="auto"/>
              <w:left w:val="single" w:sz="4" w:space="0" w:color="auto"/>
            </w:tcBorders>
            <w:shd w:val="clear" w:color="auto" w:fill="auto"/>
          </w:tcPr>
          <w:p w14:paraId="481DCF9A"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________________lei</w:t>
            </w:r>
          </w:p>
        </w:tc>
        <w:tc>
          <w:tcPr>
            <w:tcW w:w="2734" w:type="dxa"/>
            <w:gridSpan w:val="2"/>
            <w:tcBorders>
              <w:top w:val="single" w:sz="4" w:space="0" w:color="auto"/>
              <w:left w:val="single" w:sz="4" w:space="0" w:color="auto"/>
            </w:tcBorders>
            <w:shd w:val="clear" w:color="auto" w:fill="auto"/>
          </w:tcPr>
          <w:p w14:paraId="3AB230F8"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___________________lei</w:t>
            </w:r>
          </w:p>
        </w:tc>
      </w:tr>
    </w:tbl>
    <w:p w14:paraId="6F4D9BFA" w14:textId="77777777" w:rsidR="00B61EC8" w:rsidRPr="000D7F0A" w:rsidRDefault="00B61EC8" w:rsidP="009446F7">
      <w:pPr>
        <w:jc w:val="both"/>
        <w:rPr>
          <w:rFonts w:cstheme="minorHAnsi"/>
          <w:lang w:val="ro-RO"/>
        </w:rPr>
      </w:pPr>
    </w:p>
    <w:p w14:paraId="5E7532D2" w14:textId="512B7802" w:rsidR="008A2BCC" w:rsidRPr="000D7F0A" w:rsidRDefault="008A2BCC" w:rsidP="009446F7">
      <w:pPr>
        <w:jc w:val="both"/>
        <w:rPr>
          <w:rFonts w:cstheme="minorHAnsi"/>
          <w:lang w:val="ro-RO"/>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subvenționării și mă oblig să restitui, în termen de 15 zile calendaristice din momentul comiterii încălcării, suma subvenției acordate, coeficientul inflației </w:t>
      </w:r>
      <w:proofErr w:type="spellStart"/>
      <w:r w:rsidRPr="000D7F0A">
        <w:rPr>
          <w:rFonts w:eastAsia="Calibri" w:cstheme="minorHAnsi"/>
          <w:lang w:val="ro-RO" w:eastAsia="ru-RU"/>
        </w:rPr>
        <w:t>şi</w:t>
      </w:r>
      <w:proofErr w:type="spellEnd"/>
      <w:r w:rsidRPr="000D7F0A">
        <w:rPr>
          <w:rFonts w:eastAsia="Calibri" w:cstheme="minorHAnsi"/>
          <w:lang w:val="ro-RO" w:eastAsia="ru-RU"/>
        </w:rPr>
        <w:t xml:space="preserve"> dobânda de întârziere calculată conform legislației, cu excepția impedimentelor justificate, confirmate în modul stabilit</w:t>
      </w:r>
    </w:p>
    <w:p w14:paraId="3B03C327" w14:textId="7FA23AF8" w:rsidR="009446F7" w:rsidRPr="000D7F0A" w:rsidRDefault="009446F7" w:rsidP="009446F7">
      <w:pPr>
        <w:jc w:val="both"/>
        <w:rPr>
          <w:rFonts w:cstheme="minorHAnsi"/>
          <w:lang w:val="ro-RO"/>
        </w:rPr>
      </w:pPr>
      <w:r w:rsidRPr="000D7F0A">
        <w:rPr>
          <w:rFonts w:cstheme="minorHAnsi"/>
          <w:lang w:val="ro-RO"/>
        </w:rPr>
        <w:t>Data: _____  ____________________  202</w:t>
      </w:r>
      <w:r w:rsidR="003647F3" w:rsidRPr="000D7F0A">
        <w:rPr>
          <w:rFonts w:cstheme="minorHAnsi"/>
          <w:lang w:val="ro-RO"/>
        </w:rPr>
        <w:t>3</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314D4CEF" w14:textId="76D1555E" w:rsidR="003647F3" w:rsidRPr="000D7F0A" w:rsidRDefault="003647F3" w:rsidP="003647F3">
      <w:pPr>
        <w:jc w:val="both"/>
        <w:rPr>
          <w:rFonts w:cstheme="minorHAnsi"/>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p w14:paraId="03A52D34" w14:textId="71FE7969" w:rsidR="005073EE" w:rsidRPr="000D7F0A" w:rsidRDefault="005073EE" w:rsidP="001C41D8">
      <w:pPr>
        <w:jc w:val="both"/>
        <w:rPr>
          <w:rFonts w:eastAsia="Times New Roman" w:cstheme="minorHAnsi"/>
          <w:b/>
          <w:bCs/>
          <w:color w:val="000000"/>
          <w:lang w:val="ro-RO"/>
        </w:rPr>
      </w:pPr>
    </w:p>
    <w:sectPr w:rsidR="005073EE" w:rsidRPr="000D7F0A" w:rsidSect="005632D5">
      <w:headerReference w:type="default" r:id="rId10"/>
      <w:footerReference w:type="default" r:id="rId11"/>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427C" w14:textId="77777777" w:rsidR="00062432" w:rsidRDefault="00062432">
      <w:pPr>
        <w:spacing w:after="0" w:line="240" w:lineRule="auto"/>
      </w:pPr>
      <w:r>
        <w:separator/>
      </w:r>
    </w:p>
  </w:endnote>
  <w:endnote w:type="continuationSeparator" w:id="0">
    <w:p w14:paraId="76CBC8AA" w14:textId="77777777" w:rsidR="00062432" w:rsidRDefault="0006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DC" w14:textId="12C522CE" w:rsidR="006E6CD8" w:rsidRDefault="00000000">
    <w:pPr>
      <w:pStyle w:val="Footer"/>
      <w:jc w:val="right"/>
    </w:pPr>
  </w:p>
  <w:p w14:paraId="3C6243BA" w14:textId="77777777" w:rsidR="006E6CD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08A2" w14:textId="77777777" w:rsidR="00062432" w:rsidRDefault="00062432">
      <w:pPr>
        <w:spacing w:after="0" w:line="240" w:lineRule="auto"/>
      </w:pPr>
      <w:r>
        <w:separator/>
      </w:r>
    </w:p>
  </w:footnote>
  <w:footnote w:type="continuationSeparator" w:id="0">
    <w:p w14:paraId="116407FE" w14:textId="77777777" w:rsidR="00062432" w:rsidRDefault="00062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09D" w14:textId="04AD24AF" w:rsidR="003647F3" w:rsidRPr="005632D5" w:rsidRDefault="005632D5" w:rsidP="005632D5">
    <w:pPr>
      <w:pStyle w:val="Header"/>
    </w:pPr>
    <w:r w:rsidRPr="00D40982">
      <w:rPr>
        <w:rFonts w:cstheme="minorHAnsi"/>
        <w:b/>
        <w:noProof/>
        <w:lang w:eastAsia="en-GB"/>
      </w:rPr>
      <w:drawing>
        <wp:anchor distT="0" distB="0" distL="114300" distR="114300" simplePos="0" relativeHeight="251661312" behindDoc="0" locked="0" layoutInCell="1" allowOverlap="1" wp14:anchorId="023C4982" wp14:editId="138628B8">
          <wp:simplePos x="0" y="0"/>
          <wp:positionH relativeFrom="margin">
            <wp:align>right</wp:align>
          </wp:positionH>
          <wp:positionV relativeFrom="margin">
            <wp:posOffset>-1472565</wp:posOffset>
          </wp:positionV>
          <wp:extent cx="1676400" cy="1017270"/>
          <wp:effectExtent l="0" t="0" r="0" b="0"/>
          <wp:wrapSquare wrapText="bothSides"/>
          <wp:docPr id="1775414134" name="Picture 1775414134" descr="A picture containing tex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79765" name="Picture 836179765" descr="A picture containing text, font, de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1017270"/>
                  </a:xfrm>
                  <a:prstGeom prst="rect">
                    <a:avLst/>
                  </a:prstGeom>
                </pic:spPr>
              </pic:pic>
            </a:graphicData>
          </a:graphic>
          <wp14:sizeRelH relativeFrom="margin">
            <wp14:pctWidth>0</wp14:pctWidth>
          </wp14:sizeRelH>
          <wp14:sizeRelV relativeFrom="margin">
            <wp14:pctHeight>0</wp14:pctHeight>
          </wp14:sizeRelV>
        </wp:anchor>
      </w:drawing>
    </w:r>
    <w:r w:rsidRPr="00D40982">
      <w:rPr>
        <w:noProof/>
      </w:rPr>
      <w:drawing>
        <wp:anchor distT="114300" distB="114300" distL="114300" distR="114300" simplePos="0" relativeHeight="251660288" behindDoc="0" locked="0" layoutInCell="1" hidden="0" allowOverlap="1" wp14:anchorId="79D5427D" wp14:editId="691B8B5D">
          <wp:simplePos x="0" y="0"/>
          <wp:positionH relativeFrom="column">
            <wp:posOffset>247650</wp:posOffset>
          </wp:positionH>
          <wp:positionV relativeFrom="paragraph">
            <wp:posOffset>-161925</wp:posOffset>
          </wp:positionV>
          <wp:extent cx="514350" cy="1028700"/>
          <wp:effectExtent l="0" t="0" r="0" b="0"/>
          <wp:wrapSquare wrapText="bothSides" distT="114300" distB="114300" distL="114300" distR="114300"/>
          <wp:docPr id="1816354280" name="Picture 1816354280" descr="A picture containing text, circle, design,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ircle, design, font&#10;&#10;Description automatically generated"/>
                  <pic:cNvPicPr preferRelativeResize="0"/>
                </pic:nvPicPr>
                <pic:blipFill>
                  <a:blip r:embed="rId2"/>
                  <a:srcRect/>
                  <a:stretch>
                    <a:fillRect/>
                  </a:stretch>
                </pic:blipFill>
                <pic:spPr>
                  <a:xfrm>
                    <a:off x="0" y="0"/>
                    <a:ext cx="514350" cy="1028700"/>
                  </a:xfrm>
                  <a:prstGeom prst="rect">
                    <a:avLst/>
                  </a:prstGeom>
                  <a:ln/>
                </pic:spPr>
              </pic:pic>
            </a:graphicData>
          </a:graphic>
        </wp:anchor>
      </w:drawing>
    </w:r>
    <w:r w:rsidRPr="00D40982">
      <w:rPr>
        <w:noProof/>
      </w:rPr>
      <w:drawing>
        <wp:anchor distT="114300" distB="114300" distL="114300" distR="114300" simplePos="0" relativeHeight="251659264" behindDoc="0" locked="0" layoutInCell="1" hidden="0" allowOverlap="1" wp14:anchorId="2D084962" wp14:editId="0CAA6D52">
          <wp:simplePos x="0" y="0"/>
          <wp:positionH relativeFrom="column">
            <wp:posOffset>1943100</wp:posOffset>
          </wp:positionH>
          <wp:positionV relativeFrom="paragraph">
            <wp:posOffset>-238125</wp:posOffset>
          </wp:positionV>
          <wp:extent cx="1499870" cy="1355090"/>
          <wp:effectExtent l="0" t="0" r="5080" b="0"/>
          <wp:wrapSquare wrapText="bothSides" distT="114300" distB="114300" distL="114300" distR="114300"/>
          <wp:docPr id="1326143118" name="Picture 1326143118" descr="A flag with a red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jpg" descr="A flag with a red circle&#10;&#10;Description automatically generated with medium confidence"/>
                  <pic:cNvPicPr preferRelativeResize="0"/>
                </pic:nvPicPr>
                <pic:blipFill>
                  <a:blip r:embed="rId3"/>
                  <a:srcRect/>
                  <a:stretch>
                    <a:fillRect/>
                  </a:stretch>
                </pic:blipFill>
                <pic:spPr>
                  <a:xfrm>
                    <a:off x="0" y="0"/>
                    <a:ext cx="1499870" cy="13550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206C4"/>
    <w:rsid w:val="00047CA3"/>
    <w:rsid w:val="00062432"/>
    <w:rsid w:val="000A004F"/>
    <w:rsid w:val="000D7F0A"/>
    <w:rsid w:val="00123042"/>
    <w:rsid w:val="00157C1B"/>
    <w:rsid w:val="00174AD8"/>
    <w:rsid w:val="001942CB"/>
    <w:rsid w:val="001C41D8"/>
    <w:rsid w:val="001D28E6"/>
    <w:rsid w:val="00241EA4"/>
    <w:rsid w:val="00244D6E"/>
    <w:rsid w:val="002E7CE8"/>
    <w:rsid w:val="00331971"/>
    <w:rsid w:val="003647F3"/>
    <w:rsid w:val="00382EEC"/>
    <w:rsid w:val="00482240"/>
    <w:rsid w:val="00492408"/>
    <w:rsid w:val="004F6C5A"/>
    <w:rsid w:val="005073EE"/>
    <w:rsid w:val="00525ED1"/>
    <w:rsid w:val="005632D5"/>
    <w:rsid w:val="00576BC5"/>
    <w:rsid w:val="005B1F2F"/>
    <w:rsid w:val="005B3B80"/>
    <w:rsid w:val="0064165F"/>
    <w:rsid w:val="00653438"/>
    <w:rsid w:val="007030D9"/>
    <w:rsid w:val="00712FAD"/>
    <w:rsid w:val="007448CB"/>
    <w:rsid w:val="008645BF"/>
    <w:rsid w:val="00885AF6"/>
    <w:rsid w:val="008A2BCC"/>
    <w:rsid w:val="00927F58"/>
    <w:rsid w:val="00934AD6"/>
    <w:rsid w:val="009446F7"/>
    <w:rsid w:val="009C13A7"/>
    <w:rsid w:val="009E3C22"/>
    <w:rsid w:val="009F173A"/>
    <w:rsid w:val="00A40F04"/>
    <w:rsid w:val="00B61EC8"/>
    <w:rsid w:val="00B61EFA"/>
    <w:rsid w:val="00C76E69"/>
    <w:rsid w:val="00CE5DA8"/>
    <w:rsid w:val="00D10522"/>
    <w:rsid w:val="00D45DC4"/>
    <w:rsid w:val="00D7582E"/>
    <w:rsid w:val="00EE3B5A"/>
    <w:rsid w:val="00F357AB"/>
    <w:rsid w:val="00F70F18"/>
    <w:rsid w:val="00F7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Heading1">
    <w:name w:val="heading 1"/>
    <w:basedOn w:val="Normal"/>
    <w:next w:val="Normal"/>
    <w:link w:val="Heading1Cha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character" w:customStyle="1" w:styleId="Heading1Char">
    <w:name w:val="Heading 1 Char"/>
    <w:basedOn w:val="DefaultParagraphFont"/>
    <w:link w:val="Heading1"/>
    <w:uiPriority w:val="9"/>
    <w:rsid w:val="009446F7"/>
    <w:rPr>
      <w:rFonts w:ascii="Arial" w:eastAsiaTheme="majorEastAsia" w:hAnsi="Arial" w:cstheme="majorBidi"/>
      <w:color w:val="004494"/>
      <w:sz w:val="32"/>
      <w:szCs w:val="32"/>
      <w:lang w:val="ro-RO"/>
    </w:rPr>
  </w:style>
  <w:style w:type="paragraph" w:styleId="Header">
    <w:name w:val="header"/>
    <w:basedOn w:val="Normal"/>
    <w:link w:val="HeaderChar"/>
    <w:uiPriority w:val="99"/>
    <w:unhideWhenUsed/>
    <w:rsid w:val="0036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F3"/>
  </w:style>
  <w:style w:type="character" w:customStyle="1" w:styleId="ListParagraphChar">
    <w:name w:val="List Paragraph Char"/>
    <w:basedOn w:val="DefaultParagraphFont"/>
    <w:link w:val="ListParagraph"/>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4d303f-b459-40d1-b159-51b7139eae2b" xsi:nil="true"/>
    <lcf76f155ced4ddcb4097134ff3c332f xmlns="3beacae2-1cda-4bf4-a48b-450910ad79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594d303f-b459-40d1-b159-51b7139eae2b"/>
    <ds:schemaRef ds:uri="3beacae2-1cda-4bf4-a48b-450910ad7915"/>
  </ds:schemaRefs>
</ds:datastoreItem>
</file>

<file path=customXml/itemProps2.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56EBD-6498-46F4-BA34-E554E472C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Vitalie Popa</cp:lastModifiedBy>
  <cp:revision>7</cp:revision>
  <dcterms:created xsi:type="dcterms:W3CDTF">2023-06-28T04:53:00Z</dcterms:created>
  <dcterms:modified xsi:type="dcterms:W3CDTF">2023-07-02T13:57:00Z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ies>
</file>