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B9CD" w14:textId="1EC75038" w:rsidR="005073EE" w:rsidRPr="00F212D8" w:rsidRDefault="005073EE" w:rsidP="0010294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</w:p>
    <w:p w14:paraId="2B615370" w14:textId="77777777" w:rsidR="00D26371" w:rsidRPr="00F212D8" w:rsidRDefault="00D26371" w:rsidP="00102945">
      <w:pPr>
        <w:spacing w:after="0" w:line="240" w:lineRule="auto"/>
        <w:jc w:val="right"/>
        <w:rPr>
          <w:rFonts w:cstheme="minorHAnsi"/>
          <w:b/>
          <w:lang w:val="ro-RO"/>
        </w:rPr>
      </w:pPr>
    </w:p>
    <w:p w14:paraId="42C80E8A" w14:textId="41C0238E" w:rsidR="005073EE" w:rsidRDefault="008531A5" w:rsidP="00102945">
      <w:pPr>
        <w:spacing w:after="0" w:line="240" w:lineRule="auto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t>ANEXA A</w:t>
      </w:r>
    </w:p>
    <w:p w14:paraId="72C3CC20" w14:textId="77777777" w:rsidR="005073EE" w:rsidRPr="00F212D8" w:rsidRDefault="005073EE" w:rsidP="001029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70C0"/>
          <w:sz w:val="28"/>
          <w:szCs w:val="28"/>
          <w:lang w:val="ro-RO"/>
        </w:rPr>
      </w:pPr>
      <w:r w:rsidRPr="00F212D8">
        <w:rPr>
          <w:rFonts w:eastAsia="Times New Roman" w:cstheme="minorHAnsi"/>
          <w:b/>
          <w:bCs/>
          <w:color w:val="0070C0"/>
          <w:sz w:val="28"/>
          <w:szCs w:val="28"/>
          <w:lang w:val="ro-RO"/>
        </w:rPr>
        <w:t>FORMULAR DE APLICARE</w:t>
      </w:r>
    </w:p>
    <w:p w14:paraId="41615DE1" w14:textId="77777777" w:rsidR="00102945" w:rsidRDefault="00102945" w:rsidP="00102945">
      <w:pPr>
        <w:snapToGrid w:val="0"/>
        <w:spacing w:after="0" w:line="240" w:lineRule="auto"/>
        <w:jc w:val="center"/>
        <w:rPr>
          <w:rFonts w:cstheme="minorHAnsi"/>
          <w:b/>
          <w:lang w:val="ro-RO"/>
        </w:rPr>
      </w:pPr>
    </w:p>
    <w:p w14:paraId="6F790014" w14:textId="69F6EFFB" w:rsidR="005073EE" w:rsidRDefault="005073EE" w:rsidP="00102945">
      <w:pPr>
        <w:snapToGrid w:val="0"/>
        <w:spacing w:after="0" w:line="240" w:lineRule="auto"/>
        <w:jc w:val="center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t xml:space="preserve">la programul de granturi </w:t>
      </w:r>
      <w:r w:rsidR="0000006B" w:rsidRPr="00F212D8">
        <w:rPr>
          <w:rFonts w:cstheme="minorHAnsi"/>
          <w:b/>
          <w:lang w:val="ro-RO"/>
        </w:rPr>
        <w:t xml:space="preserve">pentru </w:t>
      </w:r>
      <w:r w:rsidR="00D56EA5" w:rsidRPr="00F212D8">
        <w:rPr>
          <w:rFonts w:cstheme="minorHAnsi"/>
          <w:b/>
          <w:lang w:val="ro-RO"/>
        </w:rPr>
        <w:t>”</w:t>
      </w:r>
      <w:r w:rsidR="008A4013" w:rsidRPr="00F212D8">
        <w:rPr>
          <w:rFonts w:cstheme="minorHAnsi"/>
          <w:b/>
          <w:lang w:val="ro-RO"/>
        </w:rPr>
        <w:t>Producătoare agricole micro</w:t>
      </w:r>
      <w:r w:rsidR="00D56EA5" w:rsidRPr="00F212D8">
        <w:rPr>
          <w:rFonts w:cstheme="minorHAnsi"/>
          <w:b/>
          <w:lang w:val="ro-RO"/>
        </w:rPr>
        <w:t>”</w:t>
      </w:r>
      <w:r w:rsidRPr="00F212D8">
        <w:rPr>
          <w:rFonts w:cstheme="minorHAnsi"/>
          <w:b/>
          <w:lang w:val="ro-RO"/>
        </w:rPr>
        <w:t xml:space="preserve"> </w:t>
      </w:r>
    </w:p>
    <w:p w14:paraId="7E3BB69B" w14:textId="77777777" w:rsidR="00102945" w:rsidRPr="00F212D8" w:rsidRDefault="00102945" w:rsidP="00102945">
      <w:pPr>
        <w:snapToGrid w:val="0"/>
        <w:spacing w:after="0" w:line="240" w:lineRule="auto"/>
        <w:jc w:val="center"/>
        <w:rPr>
          <w:rFonts w:cstheme="minorHAnsi"/>
          <w:b/>
          <w:lang w:val="ro-RO"/>
        </w:rPr>
      </w:pPr>
    </w:p>
    <w:p w14:paraId="1004E206" w14:textId="32A756F7" w:rsidR="005073EE" w:rsidRPr="00F212D8" w:rsidRDefault="005073EE" w:rsidP="00102945">
      <w:pPr>
        <w:spacing w:after="0" w:line="240" w:lineRule="auto"/>
        <w:jc w:val="center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t>desfășurat în cadrul Proiectului ”</w:t>
      </w:r>
      <w:r w:rsidR="00D26371" w:rsidRPr="00F212D8">
        <w:rPr>
          <w:rFonts w:cstheme="minorHAnsi"/>
          <w:b/>
          <w:lang w:val="ro-RO"/>
        </w:rPr>
        <w:t xml:space="preserve">Sprijin de urgență pentru producătorii agricoli în contextul crizei </w:t>
      </w:r>
      <w:proofErr w:type="spellStart"/>
      <w:r w:rsidR="00D26371" w:rsidRPr="00F212D8">
        <w:rPr>
          <w:rFonts w:cstheme="minorHAnsi"/>
          <w:b/>
          <w:lang w:val="ro-RO"/>
        </w:rPr>
        <w:t>socio</w:t>
      </w:r>
      <w:proofErr w:type="spellEnd"/>
      <w:r w:rsidR="00D26371" w:rsidRPr="00F212D8">
        <w:rPr>
          <w:rFonts w:cstheme="minorHAnsi"/>
          <w:b/>
          <w:lang w:val="ro-RO"/>
        </w:rPr>
        <w:t>-economice, climatice și energetice”</w:t>
      </w:r>
    </w:p>
    <w:p w14:paraId="5093103C" w14:textId="527E1F48" w:rsidR="001422DB" w:rsidRPr="00F212D8" w:rsidRDefault="001422DB" w:rsidP="00102945">
      <w:pPr>
        <w:spacing w:after="0" w:line="240" w:lineRule="auto"/>
        <w:rPr>
          <w:rFonts w:cstheme="minorHAnsi"/>
          <w:b/>
          <w:bCs/>
          <w:lang w:val="ro-RO"/>
        </w:rPr>
      </w:pPr>
      <w:r w:rsidRPr="00F212D8">
        <w:rPr>
          <w:rFonts w:cstheme="minorHAnsi"/>
          <w:b/>
          <w:bCs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22DB" w:rsidRPr="00F212D8" w14:paraId="33C09D91" w14:textId="77777777" w:rsidTr="001422DB">
        <w:tc>
          <w:tcPr>
            <w:tcW w:w="9350" w:type="dxa"/>
          </w:tcPr>
          <w:p w14:paraId="25CEF7B2" w14:textId="77777777" w:rsidR="001422DB" w:rsidRPr="00F212D8" w:rsidRDefault="001422DB" w:rsidP="00102945">
            <w:pPr>
              <w:jc w:val="center"/>
              <w:rPr>
                <w:rFonts w:cstheme="minorHAnsi"/>
                <w:b/>
                <w:lang w:val="ro-RO"/>
              </w:rPr>
            </w:pPr>
          </w:p>
          <w:p w14:paraId="5DF03ED6" w14:textId="456D3FE3" w:rsidR="001422DB" w:rsidRPr="00F212D8" w:rsidRDefault="001422DB" w:rsidP="00102945">
            <w:pPr>
              <w:rPr>
                <w:rFonts w:cstheme="minorHAnsi"/>
                <w:b/>
                <w:bCs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>Data înaintării Propunerii de Proiect „_____” __________ 2023, Nr. de înregistrare</w:t>
            </w:r>
            <w:r w:rsidRPr="00F212D8">
              <w:rPr>
                <w:rFonts w:cstheme="minorHAnsi"/>
                <w:b/>
                <w:bCs/>
                <w:lang w:val="ro-RO"/>
              </w:rPr>
              <w:t xml:space="preserve">  _______________</w:t>
            </w:r>
          </w:p>
          <w:p w14:paraId="78AA2E56" w14:textId="60209B3C" w:rsidR="001422DB" w:rsidRPr="00F212D8" w:rsidRDefault="001422DB" w:rsidP="00102945">
            <w:pPr>
              <w:rPr>
                <w:rFonts w:cstheme="minorHAnsi"/>
                <w:b/>
                <w:bCs/>
                <w:lang w:val="ro-RO"/>
              </w:rPr>
            </w:pPr>
          </w:p>
        </w:tc>
      </w:tr>
    </w:tbl>
    <w:p w14:paraId="24B44501" w14:textId="77777777" w:rsidR="001422DB" w:rsidRPr="00F212D8" w:rsidRDefault="001422DB" w:rsidP="00102945">
      <w:pPr>
        <w:spacing w:after="0" w:line="240" w:lineRule="auto"/>
        <w:jc w:val="both"/>
        <w:rPr>
          <w:rFonts w:cstheme="minorHAnsi"/>
          <w:b/>
          <w:lang w:val="ro-RO"/>
        </w:rPr>
      </w:pPr>
    </w:p>
    <w:p w14:paraId="4360C70A" w14:textId="1F58F526" w:rsidR="001422DB" w:rsidRPr="00F212D8" w:rsidRDefault="007A46D1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theme="minorHAnsi"/>
          <w:b/>
          <w:bCs/>
          <w:lang w:val="ro-RO"/>
        </w:rPr>
      </w:pPr>
      <w:r w:rsidRPr="00F212D8">
        <w:rPr>
          <w:rFonts w:cstheme="minorHAnsi"/>
          <w:b/>
          <w:bCs/>
          <w:lang w:val="ro-RO"/>
        </w:rPr>
        <w:t>Denumirea proiectului</w:t>
      </w:r>
    </w:p>
    <w:p w14:paraId="6F5085D6" w14:textId="77777777" w:rsidR="00F212D8" w:rsidRPr="00F212D8" w:rsidRDefault="00F212D8" w:rsidP="00102945">
      <w:pPr>
        <w:spacing w:after="0" w:line="240" w:lineRule="auto"/>
        <w:rPr>
          <w:rFonts w:cstheme="minorHAnsi"/>
          <w:b/>
          <w:bCs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6983"/>
      </w:tblGrid>
      <w:tr w:rsidR="001422DB" w:rsidRPr="00F212D8" w14:paraId="36E33FA0" w14:textId="77777777" w:rsidTr="000F06CF">
        <w:trPr>
          <w:trHeight w:val="503"/>
        </w:trPr>
        <w:tc>
          <w:tcPr>
            <w:tcW w:w="253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B22C1B5" w14:textId="77777777" w:rsidR="001422DB" w:rsidRDefault="001422DB" w:rsidP="00102945">
            <w:pPr>
              <w:pStyle w:val="Titlu1"/>
              <w:rPr>
                <w:rFonts w:asciiTheme="minorHAnsi" w:hAnsiTheme="minorHAnsi" w:cstheme="minorHAnsi"/>
                <w:szCs w:val="22"/>
              </w:rPr>
            </w:pPr>
          </w:p>
          <w:p w14:paraId="26272767" w14:textId="585F97D7" w:rsidR="00887768" w:rsidRPr="00F212D8" w:rsidRDefault="00887768" w:rsidP="00102945">
            <w:pPr>
              <w:pStyle w:val="Titlu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Titlul </w:t>
            </w:r>
          </w:p>
        </w:tc>
        <w:tc>
          <w:tcPr>
            <w:tcW w:w="7635" w:type="dxa"/>
            <w:tcBorders>
              <w:left w:val="single" w:sz="4" w:space="0" w:color="auto"/>
            </w:tcBorders>
            <w:shd w:val="clear" w:color="auto" w:fill="auto"/>
          </w:tcPr>
          <w:p w14:paraId="471F632C" w14:textId="77777777" w:rsidR="001422DB" w:rsidRPr="00F212D8" w:rsidRDefault="001422DB" w:rsidP="00102945">
            <w:pPr>
              <w:spacing w:after="0" w:line="240" w:lineRule="auto"/>
              <w:rPr>
                <w:rFonts w:cstheme="minorHAnsi"/>
                <w:b/>
                <w:bCs/>
                <w:highlight w:val="green"/>
                <w:lang w:val="ro-RO"/>
              </w:rPr>
            </w:pPr>
          </w:p>
          <w:p w14:paraId="1A2C7723" w14:textId="77777777" w:rsidR="001422DB" w:rsidRPr="00F212D8" w:rsidRDefault="001422DB" w:rsidP="00102945">
            <w:pPr>
              <w:spacing w:after="0" w:line="240" w:lineRule="auto"/>
              <w:rPr>
                <w:rFonts w:cstheme="minorHAnsi"/>
                <w:bCs/>
                <w:highlight w:val="green"/>
                <w:lang w:val="ro-RO"/>
              </w:rPr>
            </w:pPr>
          </w:p>
        </w:tc>
      </w:tr>
    </w:tbl>
    <w:p w14:paraId="6A2EAFFE" w14:textId="77777777" w:rsidR="001422DB" w:rsidRPr="00F212D8" w:rsidRDefault="001422DB" w:rsidP="00102945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3848A71A" w14:textId="77777777" w:rsidR="001422DB" w:rsidRPr="00F212D8" w:rsidRDefault="001422DB" w:rsidP="00102945">
      <w:pPr>
        <w:pStyle w:val="Titlu1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F212D8">
        <w:rPr>
          <w:rFonts w:asciiTheme="minorHAnsi" w:hAnsiTheme="minorHAnsi" w:cstheme="minorHAnsi"/>
          <w:szCs w:val="22"/>
        </w:rPr>
        <w:t>Date generale</w:t>
      </w:r>
    </w:p>
    <w:p w14:paraId="51E354AD" w14:textId="77777777" w:rsidR="00F212D8" w:rsidRDefault="00F212D8" w:rsidP="00463309">
      <w:pPr>
        <w:pStyle w:val="Titlu1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2"/>
        <w:gridCol w:w="2413"/>
        <w:gridCol w:w="2267"/>
        <w:gridCol w:w="2268"/>
      </w:tblGrid>
      <w:tr w:rsidR="00463309" w:rsidRPr="00F212D8" w14:paraId="43E4C68C" w14:textId="77777777" w:rsidTr="0085055F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16999C0" w14:textId="77777777" w:rsidR="00463309" w:rsidRPr="00F212D8" w:rsidRDefault="00463309" w:rsidP="0085055F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bCs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Denumire </w:t>
            </w:r>
            <w:r w:rsidRPr="00F212D8">
              <w:rPr>
                <w:rFonts w:cstheme="minorHAnsi"/>
                <w:b/>
                <w:lang w:val="ro-RO"/>
              </w:rPr>
              <w:t>Solicitant</w:t>
            </w:r>
          </w:p>
        </w:tc>
        <w:tc>
          <w:tcPr>
            <w:tcW w:w="69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3C5064" w14:textId="77777777" w:rsidR="00463309" w:rsidRPr="00F212D8" w:rsidRDefault="00463309" w:rsidP="0085055F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463309" w:rsidRPr="00F212D8" w14:paraId="54FA1409" w14:textId="77777777" w:rsidTr="0085055F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AA1C7DE" w14:textId="77777777" w:rsidR="00463309" w:rsidRPr="00F212D8" w:rsidRDefault="00463309" w:rsidP="0085055F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Statutul juridic</w:t>
            </w: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auto"/>
          </w:tcPr>
          <w:p w14:paraId="6B7D75C6" w14:textId="77777777" w:rsidR="00463309" w:rsidRPr="00F212D8" w:rsidRDefault="00463309" w:rsidP="0085055F">
            <w:pPr>
              <w:spacing w:before="60" w:after="60" w:line="240" w:lineRule="auto"/>
              <w:jc w:val="center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>
              <w:rPr>
                <w:rFonts w:cstheme="minorHAnsi"/>
                <w:lang w:val="ro-RO"/>
              </w:rPr>
            </w:r>
            <w:r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r w:rsidRPr="00F212D8">
              <w:rPr>
                <w:rFonts w:cstheme="minorHAnsi"/>
                <w:lang w:val="ro-RO"/>
              </w:rPr>
              <w:t xml:space="preserve"> </w:t>
            </w:r>
            <w:r w:rsidRPr="00F212D8">
              <w:rPr>
                <w:rFonts w:cstheme="minorHAnsi"/>
                <w:bCs/>
                <w:lang w:val="ro-RO"/>
              </w:rPr>
              <w:t>Gospodărie Țărănească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auto"/>
          </w:tcPr>
          <w:p w14:paraId="471C1CDF" w14:textId="77777777" w:rsidR="00463309" w:rsidRPr="00F212D8" w:rsidRDefault="00463309" w:rsidP="0085055F">
            <w:pPr>
              <w:spacing w:before="60" w:after="60" w:line="240" w:lineRule="auto"/>
              <w:jc w:val="center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Check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>
              <w:rPr>
                <w:rFonts w:cstheme="minorHAnsi"/>
                <w:lang w:val="ro-RO"/>
              </w:rPr>
            </w:r>
            <w:r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r w:rsidRPr="00F212D8">
              <w:rPr>
                <w:rFonts w:cstheme="minorHAnsi"/>
                <w:lang w:val="ro-RO"/>
              </w:rPr>
              <w:t xml:space="preserve"> </w:t>
            </w:r>
            <w:r w:rsidRPr="00F212D8">
              <w:rPr>
                <w:rFonts w:cstheme="minorHAnsi"/>
                <w:bCs/>
                <w:lang w:val="ro-RO"/>
              </w:rPr>
              <w:t>Întreprindere Individuală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C8C7F3D" w14:textId="77777777" w:rsidR="00463309" w:rsidRPr="00F212D8" w:rsidRDefault="00463309" w:rsidP="0085055F">
            <w:pPr>
              <w:spacing w:before="60" w:after="60" w:line="240" w:lineRule="auto"/>
              <w:jc w:val="center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Check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>
              <w:rPr>
                <w:rFonts w:cstheme="minorHAnsi"/>
                <w:lang w:val="ro-RO"/>
              </w:rPr>
            </w:r>
            <w:r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r w:rsidRPr="00F212D8">
              <w:rPr>
                <w:rFonts w:cstheme="minorHAnsi"/>
                <w:lang w:val="ro-RO"/>
              </w:rPr>
              <w:t xml:space="preserve"> </w:t>
            </w:r>
            <w:r>
              <w:rPr>
                <w:rFonts w:cstheme="minorHAnsi"/>
                <w:bCs/>
                <w:lang w:val="ro-RO"/>
              </w:rPr>
              <w:t>Societate cu răspundere limitată</w:t>
            </w:r>
          </w:p>
        </w:tc>
      </w:tr>
      <w:tr w:rsidR="00463309" w:rsidRPr="00F212D8" w14:paraId="491EB4DD" w14:textId="77777777" w:rsidTr="0085055F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8DF850C" w14:textId="77777777" w:rsidR="00463309" w:rsidRPr="00F212D8" w:rsidRDefault="00463309" w:rsidP="0085055F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Localitatea, raionul</w:t>
            </w:r>
            <w:r>
              <w:rPr>
                <w:rFonts w:cstheme="minorHAnsi"/>
                <w:b/>
                <w:lang w:val="ro-RO"/>
              </w:rPr>
              <w:t>,</w:t>
            </w:r>
          </w:p>
          <w:p w14:paraId="51FFE6CA" w14:textId="77777777" w:rsidR="00463309" w:rsidRPr="00F212D8" w:rsidRDefault="00463309" w:rsidP="0085055F">
            <w:pPr>
              <w:pStyle w:val="ListParagraph"/>
              <w:spacing w:before="60" w:after="60" w:line="240" w:lineRule="auto"/>
              <w:ind w:left="360"/>
              <w:contextualSpacing w:val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a</w:t>
            </w:r>
            <w:r w:rsidRPr="00F212D8">
              <w:rPr>
                <w:rFonts w:cstheme="minorHAnsi"/>
                <w:b/>
                <w:lang w:val="ro-RO"/>
              </w:rPr>
              <w:t>dresa</w:t>
            </w:r>
          </w:p>
        </w:tc>
        <w:tc>
          <w:tcPr>
            <w:tcW w:w="69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45AD85" w14:textId="77777777" w:rsidR="00463309" w:rsidRPr="00F212D8" w:rsidRDefault="00463309" w:rsidP="0085055F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463309" w:rsidRPr="00F212D8" w14:paraId="490C06B5" w14:textId="77777777" w:rsidTr="0085055F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A0D4B31" w14:textId="77777777" w:rsidR="00463309" w:rsidRPr="00F212D8" w:rsidRDefault="00463309" w:rsidP="0085055F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Telefon</w:t>
            </w:r>
          </w:p>
        </w:tc>
        <w:tc>
          <w:tcPr>
            <w:tcW w:w="69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0A6687" w14:textId="77777777" w:rsidR="00463309" w:rsidRPr="00F212D8" w:rsidRDefault="00463309" w:rsidP="0085055F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463309" w:rsidRPr="00F212D8" w14:paraId="3EDAADD9" w14:textId="77777777" w:rsidTr="0085055F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D6A3A66" w14:textId="77777777" w:rsidR="00463309" w:rsidRPr="00F212D8" w:rsidRDefault="00463309" w:rsidP="0085055F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Pagina web</w:t>
            </w:r>
            <w:r>
              <w:rPr>
                <w:rFonts w:cstheme="minorHAnsi"/>
                <w:b/>
                <w:lang w:val="ro-RO"/>
              </w:rPr>
              <w:t xml:space="preserve"> companie (inclusiv link rețele sociale)</w:t>
            </w:r>
          </w:p>
        </w:tc>
        <w:tc>
          <w:tcPr>
            <w:tcW w:w="69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4F436F" w14:textId="77777777" w:rsidR="00463309" w:rsidRPr="00F212D8" w:rsidRDefault="00463309" w:rsidP="0085055F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463309" w:rsidRPr="00F212D8" w14:paraId="1E962672" w14:textId="77777777" w:rsidTr="0085055F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64C4455" w14:textId="77777777" w:rsidR="00463309" w:rsidRPr="00F212D8" w:rsidRDefault="00463309" w:rsidP="0085055F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Email</w:t>
            </w:r>
          </w:p>
        </w:tc>
        <w:tc>
          <w:tcPr>
            <w:tcW w:w="69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E65D4E" w14:textId="77777777" w:rsidR="00463309" w:rsidRPr="00F212D8" w:rsidRDefault="00463309" w:rsidP="0085055F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463309" w:rsidRPr="00F212D8" w14:paraId="5937FA6D" w14:textId="77777777" w:rsidTr="0085055F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14DA43B" w14:textId="77777777" w:rsidR="00463309" w:rsidRPr="00F212D8" w:rsidRDefault="00463309" w:rsidP="0085055F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 Suma bugetului solicitat </w:t>
            </w:r>
          </w:p>
        </w:tc>
        <w:tc>
          <w:tcPr>
            <w:tcW w:w="69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A2237C" w14:textId="77777777" w:rsidR="00463309" w:rsidRPr="00F212D8" w:rsidRDefault="00463309" w:rsidP="0085055F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</w:tbl>
    <w:p w14:paraId="041AA845" w14:textId="7BA47AB9" w:rsidR="001422DB" w:rsidRPr="00F212D8" w:rsidRDefault="001422DB" w:rsidP="00463309">
      <w:pPr>
        <w:spacing w:after="0" w:line="240" w:lineRule="auto"/>
        <w:rPr>
          <w:rFonts w:cstheme="minorHAnsi"/>
          <w:b/>
          <w:lang w:val="ro-RO"/>
        </w:rPr>
      </w:pPr>
    </w:p>
    <w:p w14:paraId="32DD2267" w14:textId="52B9F4C7" w:rsidR="006F767F" w:rsidRPr="00F212D8" w:rsidRDefault="00D82E9E" w:rsidP="00102945">
      <w:pPr>
        <w:pStyle w:val="Titlu1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F212D8">
        <w:rPr>
          <w:rFonts w:asciiTheme="minorHAnsi" w:hAnsiTheme="minorHAnsi" w:cstheme="minorHAnsi"/>
          <w:bCs w:val="0"/>
        </w:rPr>
        <w:t>Detalii</w:t>
      </w:r>
      <w:r w:rsidR="006F767F" w:rsidRPr="00F212D8">
        <w:rPr>
          <w:rFonts w:asciiTheme="minorHAnsi" w:hAnsiTheme="minorHAnsi" w:cstheme="minorHAnsi"/>
          <w:szCs w:val="22"/>
        </w:rPr>
        <w:t xml:space="preserve"> </w:t>
      </w:r>
      <w:r w:rsidR="00E75B7E" w:rsidRPr="00F212D8">
        <w:rPr>
          <w:rFonts w:asciiTheme="minorHAnsi" w:hAnsiTheme="minorHAnsi" w:cstheme="minorHAnsi"/>
          <w:szCs w:val="22"/>
        </w:rPr>
        <w:t>întreprindere</w:t>
      </w:r>
      <w:r w:rsidR="003D6824" w:rsidRPr="00F212D8">
        <w:rPr>
          <w:rFonts w:asciiTheme="minorHAnsi" w:hAnsiTheme="minorHAnsi" w:cstheme="minorHAnsi"/>
          <w:szCs w:val="22"/>
        </w:rPr>
        <w:t xml:space="preserve"> agricol</w:t>
      </w:r>
      <w:r w:rsidR="009745A6" w:rsidRPr="00F212D8">
        <w:rPr>
          <w:rFonts w:asciiTheme="minorHAnsi" w:hAnsiTheme="minorHAnsi" w:cstheme="minorHAnsi"/>
          <w:szCs w:val="22"/>
        </w:rPr>
        <w:t>a</w:t>
      </w:r>
      <w:r w:rsidR="006F767F" w:rsidRPr="00F212D8">
        <w:rPr>
          <w:rFonts w:asciiTheme="minorHAnsi" w:hAnsiTheme="minorHAnsi" w:cstheme="minorHAnsi"/>
          <w:szCs w:val="22"/>
        </w:rPr>
        <w:t xml:space="preserve"> </w:t>
      </w:r>
    </w:p>
    <w:p w14:paraId="75CC128D" w14:textId="03B21960" w:rsidR="00D839E8" w:rsidRDefault="00BF25DD" w:rsidP="000306CB">
      <w:pPr>
        <w:pStyle w:val="TipText"/>
        <w:numPr>
          <w:ilvl w:val="0"/>
          <w:numId w:val="18"/>
        </w:numPr>
        <w:spacing w:before="0" w:after="0" w:line="240" w:lineRule="auto"/>
        <w:ind w:right="4"/>
        <w:jc w:val="both"/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Descrieți pe scurt entitatea:</w:t>
      </w:r>
      <w:r w:rsidR="003D6824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anul cre</w:t>
      </w:r>
      <w:r w:rsidR="00463309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ă</w:t>
      </w:r>
      <w:r w:rsidR="003D6824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rii,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scopul său, istoria, etapele de dezvoltare, produse și servicii oferite, clienți, tendințele de dezvoltare și experiența anterioară relevantă. </w:t>
      </w:r>
    </w:p>
    <w:p w14:paraId="3967B06A" w14:textId="02521AF3" w:rsidR="002D3AFE" w:rsidRPr="00D839E8" w:rsidRDefault="002D3AFE" w:rsidP="000306CB">
      <w:pPr>
        <w:pStyle w:val="TipText"/>
        <w:numPr>
          <w:ilvl w:val="0"/>
          <w:numId w:val="18"/>
        </w:numPr>
        <w:spacing w:before="0" w:after="0" w:line="240" w:lineRule="auto"/>
        <w:ind w:right="4"/>
        <w:jc w:val="both"/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Descrieți</w:t>
      </w:r>
      <w:r w:rsidR="00C6661D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bunurile imobile deținute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="00C6661D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și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rețelele</w:t>
      </w:r>
      <w:r w:rsidR="00C6661D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inginerești</w:t>
      </w:r>
      <w:r w:rsidR="0086603C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,</w:t>
      </w:r>
      <w:r w:rsidR="000D3B70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principalele echipamentele</w:t>
      </w:r>
      <w:r w:rsidR="00D839E8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/</w:t>
      </w:r>
      <w:r w:rsidR="00D839E8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utilaje consumatoare de energie pe care le dețineți în cadrul companiei;</w:t>
      </w:r>
    </w:p>
    <w:p w14:paraId="1B6A47FB" w14:textId="4D65D80A" w:rsidR="006F767F" w:rsidRPr="00102945" w:rsidRDefault="002D3AFE" w:rsidP="00102945">
      <w:pPr>
        <w:pStyle w:val="TipText"/>
        <w:numPr>
          <w:ilvl w:val="0"/>
          <w:numId w:val="18"/>
        </w:numPr>
        <w:spacing w:before="0" w:after="0" w:line="240" w:lineRule="auto"/>
        <w:ind w:right="4"/>
        <w:jc w:val="both"/>
        <w:rPr>
          <w:rFonts w:asciiTheme="minorHAnsi" w:eastAsiaTheme="minorHAnsi" w:hAnsiTheme="minorHAnsi" w:cstheme="minorHAnsi"/>
          <w:lang w:val="ro-RO"/>
        </w:rPr>
      </w:pPr>
      <w:r w:rsidRPr="00F212D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Provocările cu care se confruntă compania</w:t>
      </w:r>
      <w:r w:rsidR="00102945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.</w:t>
      </w:r>
    </w:p>
    <w:p w14:paraId="30416661" w14:textId="77777777" w:rsidR="00102945" w:rsidRPr="00F212D8" w:rsidRDefault="00102945" w:rsidP="00102945">
      <w:pPr>
        <w:pStyle w:val="TipText"/>
        <w:spacing w:before="0" w:after="0" w:line="240" w:lineRule="auto"/>
        <w:ind w:left="1080" w:right="4"/>
        <w:jc w:val="both"/>
        <w:rPr>
          <w:rFonts w:asciiTheme="minorHAnsi" w:eastAsiaTheme="minorHAnsi" w:hAnsiTheme="minorHAnsi" w:cstheme="minorHAnsi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F767F" w:rsidRPr="00F212D8" w14:paraId="356E9DDA" w14:textId="77777777" w:rsidTr="00AF5BAB">
        <w:trPr>
          <w:trHeight w:val="782"/>
        </w:trPr>
        <w:tc>
          <w:tcPr>
            <w:tcW w:w="5000" w:type="pct"/>
          </w:tcPr>
          <w:p w14:paraId="687D994A" w14:textId="432C2D68" w:rsidR="006F767F" w:rsidRPr="00F212D8" w:rsidRDefault="00BF25DD" w:rsidP="00102945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 xml:space="preserve">Max. </w:t>
            </w:r>
            <w:r w:rsidR="005A4747" w:rsidRPr="00F212D8">
              <w:rPr>
                <w:rFonts w:cstheme="minorHAnsi"/>
                <w:lang w:val="ro-RO"/>
              </w:rPr>
              <w:t>1</w:t>
            </w:r>
            <w:r w:rsidRPr="00F212D8">
              <w:rPr>
                <w:rFonts w:cstheme="minorHAnsi"/>
                <w:lang w:val="ro-RO"/>
              </w:rPr>
              <w:t xml:space="preserve">  pagin</w:t>
            </w:r>
            <w:r w:rsidR="005A4747" w:rsidRPr="00F212D8">
              <w:rPr>
                <w:rFonts w:cstheme="minorHAnsi"/>
                <w:lang w:val="ro-RO"/>
              </w:rPr>
              <w:t>ă</w:t>
            </w:r>
          </w:p>
        </w:tc>
      </w:tr>
    </w:tbl>
    <w:p w14:paraId="45A77420" w14:textId="77777777" w:rsidR="00102945" w:rsidRPr="00102945" w:rsidRDefault="00102945" w:rsidP="00102945">
      <w:pPr>
        <w:pStyle w:val="ListParagraph"/>
        <w:spacing w:after="0" w:line="240" w:lineRule="auto"/>
        <w:ind w:left="360"/>
        <w:contextualSpacing w:val="0"/>
        <w:jc w:val="both"/>
        <w:rPr>
          <w:rFonts w:eastAsia="Inter" w:cstheme="minorHAnsi"/>
          <w:sz w:val="18"/>
          <w:szCs w:val="18"/>
          <w:lang w:val="ro-RO"/>
        </w:rPr>
      </w:pPr>
    </w:p>
    <w:p w14:paraId="3A45715B" w14:textId="580151AE" w:rsidR="005B115B" w:rsidRPr="00102945" w:rsidRDefault="005B115B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eastAsia="Inter" w:cstheme="minorHAnsi"/>
          <w:sz w:val="18"/>
          <w:szCs w:val="18"/>
          <w:lang w:val="ro-RO"/>
        </w:rPr>
      </w:pPr>
      <w:r w:rsidRPr="00F212D8">
        <w:rPr>
          <w:rFonts w:eastAsia="Times New Roman" w:cstheme="minorHAnsi"/>
          <w:b/>
          <w:bCs/>
          <w:lang w:val="ro-RO" w:eastAsia="ru-RU"/>
        </w:rPr>
        <w:t xml:space="preserve">Verigă din lanțul valoric </w:t>
      </w:r>
      <w:r w:rsidRPr="00F212D8">
        <w:rPr>
          <w:rFonts w:eastAsia="Times New Roman" w:cstheme="minorHAnsi"/>
          <w:lang w:val="ro-RO" w:eastAsia="ru-RU"/>
        </w:rPr>
        <w:t xml:space="preserve">(vă rugăm să </w:t>
      </w:r>
      <w:proofErr w:type="spellStart"/>
      <w:r w:rsidRPr="00F212D8">
        <w:rPr>
          <w:rFonts w:eastAsia="Times New Roman" w:cstheme="minorHAnsi"/>
          <w:lang w:val="ro-RO" w:eastAsia="ru-RU"/>
        </w:rPr>
        <w:t>bifaţi</w:t>
      </w:r>
      <w:proofErr w:type="spellEnd"/>
      <w:r w:rsidRPr="00F212D8">
        <w:rPr>
          <w:rFonts w:eastAsia="Times New Roman" w:cstheme="minorHAnsi"/>
          <w:lang w:val="ro-RO" w:eastAsia="ru-RU"/>
        </w:rPr>
        <w:t xml:space="preserve"> </w:t>
      </w:r>
      <w:proofErr w:type="spellStart"/>
      <w:r w:rsidRPr="00F212D8">
        <w:rPr>
          <w:rFonts w:eastAsia="Times New Roman" w:cstheme="minorHAnsi"/>
          <w:lang w:val="ro-RO" w:eastAsia="ru-RU"/>
        </w:rPr>
        <w:t>şi</w:t>
      </w:r>
      <w:proofErr w:type="spellEnd"/>
      <w:r w:rsidRPr="00F212D8">
        <w:rPr>
          <w:rFonts w:eastAsia="Times New Roman" w:cstheme="minorHAnsi"/>
          <w:lang w:val="ro-RO" w:eastAsia="ru-RU"/>
        </w:rPr>
        <w:t xml:space="preserve"> să </w:t>
      </w:r>
      <w:proofErr w:type="spellStart"/>
      <w:r w:rsidRPr="00F212D8">
        <w:rPr>
          <w:rFonts w:eastAsia="Times New Roman" w:cstheme="minorHAnsi"/>
          <w:lang w:val="ro-RO" w:eastAsia="ru-RU"/>
        </w:rPr>
        <w:t>specificaţi</w:t>
      </w:r>
      <w:proofErr w:type="spellEnd"/>
      <w:r w:rsidRPr="00F212D8">
        <w:rPr>
          <w:rFonts w:eastAsia="Times New Roman" w:cstheme="minorHAnsi"/>
          <w:lang w:val="ro-RO" w:eastAsia="ru-RU"/>
        </w:rPr>
        <w:t>):</w:t>
      </w:r>
    </w:p>
    <w:p w14:paraId="284B61B8" w14:textId="76E38BB8" w:rsidR="00102945" w:rsidRPr="000E2CB7" w:rsidRDefault="00102945" w:rsidP="00102945">
      <w:pPr>
        <w:pStyle w:val="ListParagraph"/>
        <w:spacing w:after="0" w:line="240" w:lineRule="auto"/>
        <w:ind w:left="360"/>
        <w:contextualSpacing w:val="0"/>
        <w:jc w:val="both"/>
        <w:rPr>
          <w:rFonts w:eastAsia="Inter" w:cstheme="minorHAnsi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945"/>
      </w:tblGrid>
      <w:tr w:rsidR="005B115B" w:rsidRPr="00F212D8" w14:paraId="7032AB56" w14:textId="77777777" w:rsidTr="00F212D8">
        <w:trPr>
          <w:trHeight w:val="603"/>
        </w:trPr>
        <w:tc>
          <w:tcPr>
            <w:tcW w:w="1286" w:type="pct"/>
            <w:shd w:val="clear" w:color="auto" w:fill="D9E2F3" w:themeFill="accent1" w:themeFillTint="33"/>
            <w:vAlign w:val="center"/>
          </w:tcPr>
          <w:p w14:paraId="151A7AF4" w14:textId="5819E08B" w:rsidR="005B115B" w:rsidRPr="00F212D8" w:rsidRDefault="005B115B" w:rsidP="00102945">
            <w:pPr>
              <w:spacing w:after="0" w:line="240" w:lineRule="auto"/>
              <w:jc w:val="both"/>
              <w:rPr>
                <w:rFonts w:eastAsia="Inter" w:cstheme="minorHAnsi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 w:rsidR="00000000">
              <w:rPr>
                <w:rFonts w:cstheme="minorHAnsi"/>
                <w:lang w:val="ro-RO"/>
              </w:rPr>
            </w:r>
            <w:r w:rsidR="00000000"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r w:rsidRPr="00F212D8">
              <w:rPr>
                <w:rFonts w:cstheme="minorHAnsi"/>
                <w:lang w:val="ro-RO"/>
              </w:rPr>
              <w:t xml:space="preserve"> </w:t>
            </w:r>
            <w:r w:rsidRPr="00F212D8">
              <w:rPr>
                <w:rFonts w:eastAsia="Inter" w:cstheme="minorHAnsi"/>
                <w:lang w:val="ro-RO"/>
              </w:rPr>
              <w:t xml:space="preserve">Producere primară   </w:t>
            </w:r>
          </w:p>
        </w:tc>
        <w:tc>
          <w:tcPr>
            <w:tcW w:w="3714" w:type="pct"/>
            <w:vAlign w:val="center"/>
          </w:tcPr>
          <w:p w14:paraId="33EB97FE" w14:textId="5B973C74" w:rsidR="005B115B" w:rsidRPr="00F212D8" w:rsidRDefault="005B115B" w:rsidP="00102945">
            <w:pPr>
              <w:spacing w:after="0" w:line="240" w:lineRule="auto"/>
              <w:jc w:val="both"/>
              <w:rPr>
                <w:rFonts w:eastAsia="Inter" w:cstheme="minorHAnsi"/>
                <w:sz w:val="18"/>
                <w:szCs w:val="18"/>
                <w:lang w:val="ro-RO"/>
              </w:rPr>
            </w:pPr>
          </w:p>
        </w:tc>
      </w:tr>
      <w:tr w:rsidR="005B115B" w:rsidRPr="00F212D8" w14:paraId="158AB729" w14:textId="77777777" w:rsidTr="00F212D8">
        <w:trPr>
          <w:trHeight w:val="554"/>
        </w:trPr>
        <w:tc>
          <w:tcPr>
            <w:tcW w:w="1286" w:type="pct"/>
            <w:shd w:val="clear" w:color="auto" w:fill="D9E2F3" w:themeFill="accent1" w:themeFillTint="33"/>
            <w:vAlign w:val="center"/>
          </w:tcPr>
          <w:p w14:paraId="62E3E7B1" w14:textId="1072FF8F" w:rsidR="005B115B" w:rsidRPr="00F212D8" w:rsidRDefault="005B115B" w:rsidP="00102945">
            <w:pPr>
              <w:spacing w:after="0" w:line="240" w:lineRule="auto"/>
              <w:jc w:val="both"/>
              <w:rPr>
                <w:rFonts w:eastAsia="Symbol" w:cstheme="minorHAnsi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 w:rsidR="00000000">
              <w:rPr>
                <w:rFonts w:cstheme="minorHAnsi"/>
                <w:lang w:val="ro-RO"/>
              </w:rPr>
            </w:r>
            <w:r w:rsidR="00000000"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r w:rsidRPr="00F212D8">
              <w:rPr>
                <w:rFonts w:cstheme="minorHAnsi"/>
                <w:lang w:val="ro-RO"/>
              </w:rPr>
              <w:t xml:space="preserve"> </w:t>
            </w:r>
            <w:r w:rsidRPr="00F212D8">
              <w:rPr>
                <w:rFonts w:eastAsia="Inter" w:cstheme="minorHAnsi"/>
                <w:lang w:val="ro-RO"/>
              </w:rPr>
              <w:t>Procesare</w:t>
            </w:r>
          </w:p>
        </w:tc>
        <w:tc>
          <w:tcPr>
            <w:tcW w:w="3714" w:type="pct"/>
            <w:vAlign w:val="center"/>
          </w:tcPr>
          <w:p w14:paraId="5C3C6F67" w14:textId="77777777" w:rsidR="005B115B" w:rsidRPr="00F212D8" w:rsidRDefault="005B115B" w:rsidP="00102945">
            <w:pPr>
              <w:spacing w:after="0" w:line="240" w:lineRule="auto"/>
              <w:jc w:val="both"/>
              <w:rPr>
                <w:rFonts w:eastAsia="Symbol" w:cstheme="minorHAnsi"/>
                <w:sz w:val="18"/>
                <w:szCs w:val="18"/>
                <w:lang w:val="ro-RO"/>
              </w:rPr>
            </w:pPr>
          </w:p>
        </w:tc>
      </w:tr>
    </w:tbl>
    <w:p w14:paraId="21FCDDCF" w14:textId="527CFC4A" w:rsidR="001422DB" w:rsidRPr="00F212D8" w:rsidRDefault="001422DB" w:rsidP="00102945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11CEAC59" w14:textId="72B83D5A" w:rsidR="00FF4266" w:rsidRPr="00F212D8" w:rsidRDefault="00FF4266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eastAsia="Times New Roman" w:cstheme="minorHAnsi"/>
          <w:b/>
          <w:bCs/>
          <w:lang w:val="ro-RO" w:eastAsia="ru-RU"/>
        </w:rPr>
      </w:pPr>
      <w:r w:rsidRPr="00F212D8">
        <w:rPr>
          <w:rFonts w:eastAsia="Times New Roman" w:cstheme="minorHAnsi"/>
          <w:b/>
          <w:bCs/>
          <w:lang w:val="ro-RO" w:eastAsia="ru-RU"/>
        </w:rPr>
        <w:t>Descrierea produselor și serviciilor</w:t>
      </w:r>
    </w:p>
    <w:p w14:paraId="60D063E8" w14:textId="3A184877" w:rsidR="00FF4266" w:rsidRDefault="00FF4266" w:rsidP="00D839E8">
      <w:pPr>
        <w:pStyle w:val="TipText"/>
        <w:spacing w:before="0" w:after="0" w:line="240" w:lineRule="auto"/>
        <w:ind w:left="360" w:right="4"/>
        <w:jc w:val="both"/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  <w:r w:rsidRPr="00F212D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Descrieți detaliat produsele / serviciile oferite, inclusiv natura si destinația acestora, evidențiați caracteristicile definitorii (cost, calitate etc.),. Ce nevoi satisfac produsele/serviciile oferite și ce vă diferențiază de concurență? </w:t>
      </w:r>
      <w:r w:rsidR="00C46C6D" w:rsidRPr="00F212D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Care este piața de desfacere</w:t>
      </w:r>
      <w:r w:rsidR="009745A6" w:rsidRPr="00F212D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?</w:t>
      </w:r>
    </w:p>
    <w:p w14:paraId="158F5C4A" w14:textId="77777777" w:rsidR="00D839E8" w:rsidRPr="00D839E8" w:rsidRDefault="00D839E8" w:rsidP="00D839E8">
      <w:pPr>
        <w:pStyle w:val="TipText"/>
        <w:spacing w:before="0" w:after="0" w:line="240" w:lineRule="auto"/>
        <w:ind w:left="360" w:right="4"/>
        <w:jc w:val="both"/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D6E" w:rsidRPr="00F212D8" w14:paraId="00E3F0BF" w14:textId="77777777" w:rsidTr="00AF5BAB">
        <w:trPr>
          <w:trHeight w:val="672"/>
        </w:trPr>
        <w:tc>
          <w:tcPr>
            <w:tcW w:w="9350" w:type="dxa"/>
          </w:tcPr>
          <w:p w14:paraId="3835BEC2" w14:textId="6730F228" w:rsidR="00A40D6E" w:rsidRPr="00F212D8" w:rsidRDefault="00A40D6E" w:rsidP="00102945">
            <w:pPr>
              <w:rPr>
                <w:rFonts w:cstheme="minorHAnsi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>Max. 1</w:t>
            </w:r>
            <w:r w:rsidR="004A60A6" w:rsidRPr="00F212D8">
              <w:rPr>
                <w:rFonts w:cstheme="minorHAnsi"/>
                <w:lang w:val="ro-RO"/>
              </w:rPr>
              <w:t>/2</w:t>
            </w:r>
            <w:r w:rsidRPr="00F212D8">
              <w:rPr>
                <w:rFonts w:cstheme="minorHAnsi"/>
                <w:lang w:val="ro-RO"/>
              </w:rPr>
              <w:t xml:space="preserve"> pagină</w:t>
            </w:r>
          </w:p>
        </w:tc>
      </w:tr>
    </w:tbl>
    <w:p w14:paraId="17DB80C4" w14:textId="1DDE22FA" w:rsidR="00136AD4" w:rsidRPr="00F212D8" w:rsidRDefault="00136AD4" w:rsidP="00102945">
      <w:pPr>
        <w:spacing w:after="0" w:line="240" w:lineRule="auto"/>
        <w:rPr>
          <w:rFonts w:cstheme="minorHAnsi"/>
          <w:b/>
          <w:lang w:val="ro-RO"/>
        </w:rPr>
      </w:pPr>
    </w:p>
    <w:p w14:paraId="63C30EA4" w14:textId="0336FA4D" w:rsidR="00F7125C" w:rsidRPr="00F212D8" w:rsidRDefault="00F7125C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 w:cstheme="minorHAnsi"/>
          <w:b/>
          <w:bCs/>
          <w:szCs w:val="20"/>
          <w:lang w:val="ro-RO"/>
        </w:rPr>
      </w:pPr>
      <w:r w:rsidRPr="00F212D8">
        <w:rPr>
          <w:rFonts w:eastAsia="Times New Roman" w:cstheme="minorHAnsi"/>
          <w:b/>
          <w:bCs/>
          <w:color w:val="000000" w:themeColor="text1"/>
          <w:lang w:val="ro-RO" w:eastAsia="fr-FR"/>
        </w:rPr>
        <w:t>Descrierea</w:t>
      </w:r>
      <w:r w:rsidRPr="00F212D8">
        <w:rPr>
          <w:rFonts w:eastAsia="Times New Roman" w:cstheme="minorHAnsi"/>
          <w:b/>
          <w:bCs/>
          <w:szCs w:val="20"/>
          <w:lang w:val="ro-RO"/>
        </w:rPr>
        <w:t xml:space="preserve"> succintă a fezabilității tehnice a proiectului </w:t>
      </w:r>
    </w:p>
    <w:p w14:paraId="4D1589C9" w14:textId="58D94B9F" w:rsidR="00F7125C" w:rsidRDefault="00F7125C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 w:val="20"/>
          <w:szCs w:val="20"/>
          <w:lang w:val="ro-RO"/>
        </w:rPr>
      </w:pP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(Aici se va prezenta informație succintă cu privire la </w:t>
      </w:r>
      <w:r w:rsidR="00CC79AC">
        <w:rPr>
          <w:rFonts w:eastAsia="Times New Roman" w:cstheme="minorHAnsi"/>
          <w:bCs/>
          <w:i/>
          <w:sz w:val="20"/>
          <w:szCs w:val="20"/>
          <w:lang w:val="ro-RO"/>
        </w:rPr>
        <w:t xml:space="preserve">suportul solicitat, soluția de eficiență energetică </w:t>
      </w:r>
      <w:r w:rsidR="00801F5E">
        <w:rPr>
          <w:rFonts w:eastAsia="Times New Roman" w:cstheme="minorHAnsi"/>
          <w:bCs/>
          <w:i/>
          <w:sz w:val="20"/>
          <w:szCs w:val="20"/>
          <w:lang w:val="ro-RO"/>
        </w:rPr>
        <w:t>care se propune a fi implementată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în cadrul proiectului, descrierea principalelor componente ale acestuia, prezentarea parametrilor tehnici a instalațiilor/tehnologiilor </w:t>
      </w:r>
      <w:r w:rsidR="003179CD"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și materialelor 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>propuse în proiect</w:t>
      </w:r>
      <w:r w:rsidR="003179CD" w:rsidRPr="00102945">
        <w:rPr>
          <w:rFonts w:eastAsia="Times New Roman" w:cstheme="minorHAnsi"/>
          <w:bCs/>
          <w:i/>
          <w:sz w:val="20"/>
          <w:szCs w:val="20"/>
          <w:lang w:val="ro-RO"/>
        </w:rPr>
        <w:t>, inclusiv descrierea faptului cum tehnologia/măsurile de eficiență energetică propuse în cadrul proiectului vor contribui la soluționarea provocărilor cu care se confruntă compania/producătorul agricol</w:t>
      </w:r>
      <w:r w:rsidR="001F4614">
        <w:rPr>
          <w:rFonts w:eastAsia="Times New Roman" w:cstheme="minorHAnsi"/>
          <w:bCs/>
          <w:i/>
          <w:sz w:val="20"/>
          <w:szCs w:val="20"/>
          <w:lang w:val="ro-RO"/>
        </w:rPr>
        <w:t>, care este fezabilitatea tehnică a acestei soluții</w:t>
      </w:r>
      <w:r w:rsidR="00B34337"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. </w:t>
      </w:r>
      <w:r w:rsidR="00B34337" w:rsidRPr="00102945">
        <w:rPr>
          <w:rFonts w:eastAsia="Times New Roman" w:cstheme="minorHAnsi"/>
          <w:b/>
          <w:i/>
          <w:sz w:val="20"/>
          <w:szCs w:val="20"/>
          <w:lang w:val="ro-RO"/>
        </w:rPr>
        <w:t xml:space="preserve">Totodată </w:t>
      </w:r>
      <w:r w:rsidR="003B6E6A" w:rsidRPr="00102945">
        <w:rPr>
          <w:rFonts w:eastAsia="Times New Roman" w:cstheme="minorHAnsi"/>
          <w:b/>
          <w:i/>
          <w:sz w:val="20"/>
          <w:szCs w:val="20"/>
          <w:lang w:val="ro-RO"/>
        </w:rPr>
        <w:t>se va prezenta informația cu privire la existența sau lipsa proiectului tehnic și a devizelor de cheltuieli aferente măsurilor/tehnologiilor propuse în proiect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) </w:t>
      </w:r>
    </w:p>
    <w:p w14:paraId="557A3F8A" w14:textId="77777777" w:rsidR="00102945" w:rsidRPr="00102945" w:rsidRDefault="00102945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 w:val="20"/>
          <w:szCs w:val="20"/>
          <w:lang w:val="ro-RO"/>
        </w:rPr>
      </w:pPr>
    </w:p>
    <w:p w14:paraId="013BC2F9" w14:textId="6EF4DC20" w:rsidR="001756EE" w:rsidRDefault="001756EE" w:rsidP="00102945">
      <w:pPr>
        <w:spacing w:after="0" w:line="240" w:lineRule="auto"/>
        <w:ind w:left="288"/>
        <w:jc w:val="both"/>
        <w:rPr>
          <w:rFonts w:cstheme="minorHAnsi"/>
          <w:lang w:val="ro-RO"/>
        </w:rPr>
      </w:pPr>
      <w:r w:rsidRPr="00F212D8">
        <w:rPr>
          <w:rFonts w:cstheme="minorHAnsi"/>
          <w:lang w:val="ro-RO"/>
        </w:rPr>
        <w:fldChar w:fldCharType="begin">
          <w:ffData>
            <w:name w:val="Check13"/>
            <w:enabled/>
            <w:calcOnExit/>
            <w:checkBox>
              <w:sizeAuto/>
              <w:default w:val="0"/>
            </w:checkBox>
          </w:ffData>
        </w:fldChar>
      </w:r>
      <w:r w:rsidRPr="00F212D8">
        <w:rPr>
          <w:rFonts w:cstheme="minorHAnsi"/>
          <w:lang w:val="ro-RO"/>
        </w:rPr>
        <w:instrText xml:space="preserve"> FORMCHECKBOX </w:instrText>
      </w:r>
      <w:r w:rsidR="00000000">
        <w:rPr>
          <w:rFonts w:cstheme="minorHAnsi"/>
          <w:lang w:val="ro-RO"/>
        </w:rPr>
      </w:r>
      <w:r w:rsidR="00000000">
        <w:rPr>
          <w:rFonts w:cstheme="minorHAnsi"/>
          <w:lang w:val="ro-RO"/>
        </w:rPr>
        <w:fldChar w:fldCharType="separate"/>
      </w:r>
      <w:r w:rsidRPr="00F212D8">
        <w:rPr>
          <w:rFonts w:cstheme="minorHAnsi"/>
          <w:lang w:val="ro-RO"/>
        </w:rPr>
        <w:fldChar w:fldCharType="end"/>
      </w:r>
      <w:r w:rsidR="00D839E8">
        <w:rPr>
          <w:rFonts w:cstheme="minorHAnsi"/>
          <w:lang w:val="ro-RO"/>
        </w:rPr>
        <w:t xml:space="preserve"> </w:t>
      </w:r>
      <w:r w:rsidRPr="00F212D8">
        <w:rPr>
          <w:rFonts w:cstheme="minorHAnsi"/>
          <w:lang w:val="ro-RO"/>
        </w:rPr>
        <w:t>Solicitantul de finanțare are elaborate proiectul tehnic și devizele de cheltuieli pentru activitățile propuse în proiect;</w:t>
      </w:r>
    </w:p>
    <w:p w14:paraId="2FFA0818" w14:textId="77777777" w:rsidR="00AF5BAB" w:rsidRPr="00F212D8" w:rsidRDefault="00AF5BAB" w:rsidP="00102945">
      <w:pPr>
        <w:spacing w:after="0" w:line="240" w:lineRule="auto"/>
        <w:ind w:left="288"/>
        <w:jc w:val="both"/>
        <w:rPr>
          <w:rFonts w:cstheme="minorHAnsi"/>
          <w:lang w:val="ro-RO"/>
        </w:rPr>
      </w:pPr>
    </w:p>
    <w:p w14:paraId="6CB3837A" w14:textId="42ADAB8A" w:rsidR="001756EE" w:rsidRPr="00F212D8" w:rsidRDefault="001756EE" w:rsidP="00102945">
      <w:pPr>
        <w:spacing w:after="0" w:line="240" w:lineRule="auto"/>
        <w:ind w:left="288"/>
        <w:jc w:val="both"/>
        <w:rPr>
          <w:rFonts w:eastAsia="Times New Roman" w:cstheme="minorHAnsi"/>
          <w:bCs/>
          <w:i/>
          <w:szCs w:val="20"/>
          <w:lang w:val="ro-RO"/>
        </w:rPr>
      </w:pPr>
      <w:r w:rsidRPr="00F212D8">
        <w:rPr>
          <w:rFonts w:cstheme="minorHAnsi"/>
          <w:lang w:val="ro-RO"/>
        </w:rPr>
        <w:fldChar w:fldCharType="begin">
          <w:ffData>
            <w:name w:val="Check13"/>
            <w:enabled/>
            <w:calcOnExit/>
            <w:checkBox>
              <w:sizeAuto/>
              <w:default w:val="0"/>
            </w:checkBox>
          </w:ffData>
        </w:fldChar>
      </w:r>
      <w:r w:rsidRPr="00F212D8">
        <w:rPr>
          <w:rFonts w:cstheme="minorHAnsi"/>
          <w:lang w:val="ro-RO"/>
        </w:rPr>
        <w:instrText xml:space="preserve"> FORMCHECKBOX </w:instrText>
      </w:r>
      <w:r w:rsidR="00000000">
        <w:rPr>
          <w:rFonts w:cstheme="minorHAnsi"/>
          <w:lang w:val="ro-RO"/>
        </w:rPr>
      </w:r>
      <w:r w:rsidR="00000000">
        <w:rPr>
          <w:rFonts w:cstheme="minorHAnsi"/>
          <w:lang w:val="ro-RO"/>
        </w:rPr>
        <w:fldChar w:fldCharType="separate"/>
      </w:r>
      <w:r w:rsidRPr="00F212D8">
        <w:rPr>
          <w:rFonts w:cstheme="minorHAnsi"/>
          <w:lang w:val="ro-RO"/>
        </w:rPr>
        <w:fldChar w:fldCharType="end"/>
      </w:r>
      <w:r w:rsidR="00D839E8">
        <w:rPr>
          <w:rFonts w:cstheme="minorHAnsi"/>
          <w:lang w:val="ro-RO"/>
        </w:rPr>
        <w:t xml:space="preserve"> </w:t>
      </w:r>
      <w:r w:rsidRPr="00F212D8">
        <w:rPr>
          <w:rFonts w:cstheme="minorHAnsi"/>
          <w:lang w:val="ro-RO"/>
        </w:rPr>
        <w:t>Solicitantul de finanțare nu are elaborate proiectul tehnic și devizele de cheltuieli pentru activitățile propuse în proiect. Documentația tehnică de proiect urmează a fi elaborate după aprobarea drept câștigător a concursului de granturi.</w:t>
      </w:r>
    </w:p>
    <w:p w14:paraId="1AC63829" w14:textId="77777777" w:rsidR="006374FC" w:rsidRPr="00F212D8" w:rsidRDefault="006374FC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Cs w:val="20"/>
          <w:lang w:val="ro-RO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066"/>
      </w:tblGrid>
      <w:tr w:rsidR="006374FC" w:rsidRPr="00F212D8" w14:paraId="3BEAC4D3" w14:textId="77777777" w:rsidTr="000F06CF">
        <w:trPr>
          <w:trHeight w:val="737"/>
        </w:trPr>
        <w:tc>
          <w:tcPr>
            <w:tcW w:w="9350" w:type="dxa"/>
          </w:tcPr>
          <w:p w14:paraId="72477F47" w14:textId="01B7750C" w:rsidR="006374FC" w:rsidRPr="00F212D8" w:rsidRDefault="006374FC" w:rsidP="00102945">
            <w:pPr>
              <w:jc w:val="both"/>
              <w:rPr>
                <w:rFonts w:eastAsia="Times New Roman" w:cstheme="minorHAnsi"/>
                <w:bCs/>
                <w:iCs/>
                <w:szCs w:val="20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 xml:space="preserve">Max. </w:t>
            </w:r>
            <w:r w:rsidR="003D6B2D" w:rsidRPr="00F212D8">
              <w:rPr>
                <w:rFonts w:cstheme="minorHAnsi"/>
                <w:lang w:val="ro-RO"/>
              </w:rPr>
              <w:t>1</w:t>
            </w:r>
            <w:r w:rsidRPr="00F212D8">
              <w:rPr>
                <w:rFonts w:cstheme="minorHAnsi"/>
                <w:lang w:val="ro-RO"/>
              </w:rPr>
              <w:t xml:space="preserve"> pagin</w:t>
            </w:r>
            <w:r w:rsidR="003D6B2D" w:rsidRPr="00F212D8">
              <w:rPr>
                <w:rFonts w:cstheme="minorHAnsi"/>
                <w:lang w:val="ro-RO"/>
              </w:rPr>
              <w:t>ă</w:t>
            </w:r>
          </w:p>
        </w:tc>
      </w:tr>
    </w:tbl>
    <w:p w14:paraId="14F657F7" w14:textId="77777777" w:rsidR="00B34337" w:rsidRPr="00F212D8" w:rsidRDefault="00B34337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Cs w:val="20"/>
          <w:lang w:val="ro-RO"/>
        </w:rPr>
      </w:pPr>
    </w:p>
    <w:p w14:paraId="4E53C68D" w14:textId="2ABB3745" w:rsidR="00F7125C" w:rsidRPr="00F212D8" w:rsidRDefault="00F7125C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 w:cstheme="minorHAnsi"/>
          <w:b/>
          <w:color w:val="000000" w:themeColor="text1"/>
          <w:lang w:val="ro-RO" w:eastAsia="fr-FR"/>
        </w:rPr>
      </w:pPr>
      <w:r w:rsidRPr="00F212D8">
        <w:rPr>
          <w:rFonts w:eastAsia="Times New Roman" w:cstheme="minorHAnsi"/>
          <w:b/>
          <w:color w:val="000000" w:themeColor="text1"/>
          <w:lang w:val="ro-RO" w:eastAsia="fr-FR"/>
        </w:rPr>
        <w:t xml:space="preserve">Descrierea fezabilității </w:t>
      </w:r>
      <w:r w:rsidR="003179CD" w:rsidRPr="00F212D8">
        <w:rPr>
          <w:rFonts w:eastAsia="Times New Roman" w:cstheme="minorHAnsi"/>
          <w:b/>
          <w:color w:val="000000" w:themeColor="text1"/>
          <w:lang w:val="ro-RO" w:eastAsia="fr-FR"/>
        </w:rPr>
        <w:t>economice</w:t>
      </w:r>
      <w:r w:rsidRPr="00F212D8">
        <w:rPr>
          <w:rFonts w:eastAsia="Times New Roman" w:cstheme="minorHAnsi"/>
          <w:b/>
          <w:color w:val="000000" w:themeColor="text1"/>
          <w:lang w:val="ro-RO" w:eastAsia="fr-FR"/>
        </w:rPr>
        <w:t xml:space="preserve"> a proiectului </w:t>
      </w:r>
    </w:p>
    <w:p w14:paraId="7EF4E397" w14:textId="10178F67" w:rsidR="00F7125C" w:rsidRDefault="00F7125C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 w:val="20"/>
          <w:szCs w:val="20"/>
          <w:lang w:val="ro-RO"/>
        </w:rPr>
      </w:pP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(Aici se va prezenta informație succintă cu privire la fezabilitatea </w:t>
      </w:r>
      <w:r w:rsidR="003179CD" w:rsidRPr="00102945">
        <w:rPr>
          <w:rFonts w:eastAsia="Times New Roman" w:cstheme="minorHAnsi"/>
          <w:bCs/>
          <w:i/>
          <w:sz w:val="20"/>
          <w:szCs w:val="20"/>
          <w:lang w:val="ro-RO"/>
        </w:rPr>
        <w:t>economică</w:t>
      </w:r>
      <w:r w:rsidR="00B51325"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a 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>proiectului, descrierea principalilor indicatori financiari estimați a fi atinși în rezultatul implementării proiectului, costurile necesare,</w:t>
      </w:r>
      <w:r w:rsidR="00A40D6E"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care va fi </w:t>
      </w:r>
      <w:r w:rsidR="00A40D6E" w:rsidRPr="00102945">
        <w:rPr>
          <w:rFonts w:eastAsia="Times New Roman" w:cstheme="minorHAnsi"/>
          <w:bCs/>
          <w:i/>
          <w:sz w:val="20"/>
          <w:szCs w:val="20"/>
          <w:lang w:val="ro-RO"/>
        </w:rPr>
        <w:lastRenderedPageBreak/>
        <w:t>impactul economic în rezultatul implementării proiectului, cum va contribui tehnologia/măsurile solicitate a fi finanțate la eficientizarea activității desfășurate în cadrul companiei, etc.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>)</w:t>
      </w:r>
    </w:p>
    <w:p w14:paraId="4F1E6560" w14:textId="77777777" w:rsidR="00960164" w:rsidRPr="00102945" w:rsidRDefault="00960164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 w:val="20"/>
          <w:szCs w:val="20"/>
          <w:lang w:val="ro-RO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066"/>
      </w:tblGrid>
      <w:tr w:rsidR="006374FC" w:rsidRPr="00F212D8" w14:paraId="5C2A8D41" w14:textId="77777777" w:rsidTr="000F06CF">
        <w:trPr>
          <w:trHeight w:val="728"/>
        </w:trPr>
        <w:tc>
          <w:tcPr>
            <w:tcW w:w="9350" w:type="dxa"/>
          </w:tcPr>
          <w:p w14:paraId="0D3C44DD" w14:textId="0C403381" w:rsidR="006374FC" w:rsidRPr="00F212D8" w:rsidRDefault="006374FC" w:rsidP="00102945">
            <w:pPr>
              <w:jc w:val="both"/>
              <w:rPr>
                <w:rFonts w:eastAsia="Times New Roman" w:cstheme="minorHAnsi"/>
                <w:bCs/>
                <w:i/>
                <w:szCs w:val="20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 xml:space="preserve">Max. </w:t>
            </w:r>
            <w:r w:rsidR="003D6B2D" w:rsidRPr="00F212D8">
              <w:rPr>
                <w:rFonts w:cstheme="minorHAnsi"/>
                <w:lang w:val="ro-RO"/>
              </w:rPr>
              <w:t xml:space="preserve">1 </w:t>
            </w:r>
            <w:r w:rsidRPr="00F212D8">
              <w:rPr>
                <w:rFonts w:cstheme="minorHAnsi"/>
                <w:lang w:val="ro-RO"/>
              </w:rPr>
              <w:t>pagin</w:t>
            </w:r>
            <w:r w:rsidR="003D6B2D" w:rsidRPr="00F212D8">
              <w:rPr>
                <w:rFonts w:cstheme="minorHAnsi"/>
                <w:lang w:val="ro-RO"/>
              </w:rPr>
              <w:t>ă</w:t>
            </w:r>
          </w:p>
        </w:tc>
      </w:tr>
    </w:tbl>
    <w:p w14:paraId="09D325D2" w14:textId="77777777" w:rsidR="006374FC" w:rsidRPr="00F212D8" w:rsidRDefault="006374FC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Cs w:val="20"/>
          <w:lang w:val="ro-RO"/>
        </w:rPr>
      </w:pPr>
    </w:p>
    <w:p w14:paraId="150C287F" w14:textId="6CFD33DD" w:rsidR="00F7125C" w:rsidRPr="00F212D8" w:rsidRDefault="00F7125C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 w:cstheme="minorHAnsi"/>
          <w:b/>
          <w:color w:val="000000" w:themeColor="text1"/>
          <w:lang w:val="ro-RO" w:eastAsia="fr-FR"/>
        </w:rPr>
      </w:pPr>
      <w:r w:rsidRPr="00F212D8">
        <w:rPr>
          <w:rFonts w:eastAsia="Times New Roman" w:cstheme="minorHAnsi"/>
          <w:b/>
          <w:color w:val="000000" w:themeColor="text1"/>
          <w:lang w:val="ro-RO" w:eastAsia="fr-FR"/>
        </w:rPr>
        <w:t xml:space="preserve">Descrierea fezabilității de mediu al proiectului </w:t>
      </w:r>
    </w:p>
    <w:p w14:paraId="1C1D22C9" w14:textId="1D0BA47C" w:rsidR="005E31B9" w:rsidRPr="00102945" w:rsidRDefault="00F7125C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 w:val="20"/>
          <w:szCs w:val="20"/>
          <w:lang w:val="ro-RO"/>
        </w:rPr>
      </w:pPr>
      <w:r w:rsidRPr="00960164">
        <w:rPr>
          <w:rFonts w:eastAsia="Times New Roman" w:cstheme="minorHAnsi"/>
          <w:bCs/>
          <w:i/>
          <w:iCs/>
          <w:sz w:val="20"/>
          <w:szCs w:val="20"/>
          <w:lang w:val="ro-RO"/>
        </w:rPr>
        <w:t>(</w:t>
      </w:r>
      <w:r w:rsidRPr="00960164">
        <w:rPr>
          <w:rFonts w:eastAsia="Times New Roman" w:cstheme="minorHAnsi"/>
          <w:i/>
          <w:iCs/>
          <w:color w:val="000000" w:themeColor="text1"/>
          <w:sz w:val="20"/>
          <w:szCs w:val="20"/>
          <w:lang w:val="ro-RO" w:eastAsia="fr-FR"/>
        </w:rPr>
        <w:t>Aici</w:t>
      </w:r>
      <w:r w:rsidRPr="00960164">
        <w:rPr>
          <w:rFonts w:eastAsia="Times New Roman" w:cstheme="minorHAnsi"/>
          <w:bCs/>
          <w:i/>
          <w:iCs/>
          <w:sz w:val="20"/>
          <w:szCs w:val="20"/>
          <w:lang w:val="ro-RO"/>
        </w:rPr>
        <w:t xml:space="preserve"> se va prezenta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informație succintă cu privire la problemele de mediu existente </w:t>
      </w:r>
      <w:r w:rsidR="00B40CBE">
        <w:rPr>
          <w:rFonts w:eastAsia="Times New Roman" w:cstheme="minorHAnsi"/>
          <w:bCs/>
          <w:i/>
          <w:sz w:val="20"/>
          <w:szCs w:val="20"/>
          <w:lang w:val="ro-RO"/>
        </w:rPr>
        <w:t xml:space="preserve">ca rezultat al activității </w:t>
      </w:r>
      <w:proofErr w:type="spellStart"/>
      <w:r w:rsidR="00B40CBE">
        <w:rPr>
          <w:rFonts w:eastAsia="Times New Roman" w:cstheme="minorHAnsi"/>
          <w:bCs/>
          <w:i/>
          <w:sz w:val="20"/>
          <w:szCs w:val="20"/>
          <w:lang w:val="ro-RO"/>
        </w:rPr>
        <w:t>dvs</w:t>
      </w:r>
      <w:proofErr w:type="spellEnd"/>
      <w:r w:rsidR="00B40CBE">
        <w:rPr>
          <w:rFonts w:eastAsia="Times New Roman" w:cstheme="minorHAnsi"/>
          <w:bCs/>
          <w:i/>
          <w:sz w:val="20"/>
          <w:szCs w:val="20"/>
          <w:lang w:val="ro-RO"/>
        </w:rPr>
        <w:t xml:space="preserve"> ec</w:t>
      </w:r>
      <w:r w:rsidR="00BF7ABA">
        <w:rPr>
          <w:rFonts w:eastAsia="Times New Roman" w:cstheme="minorHAnsi"/>
          <w:bCs/>
          <w:i/>
          <w:sz w:val="20"/>
          <w:szCs w:val="20"/>
          <w:lang w:val="ro-RO"/>
        </w:rPr>
        <w:t>onomice,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măsurile propuse în cadrul proiectului care </w:t>
      </w:r>
      <w:r w:rsidR="002A6B0C">
        <w:rPr>
          <w:rFonts w:eastAsia="Times New Roman" w:cstheme="minorHAnsi"/>
          <w:bCs/>
          <w:i/>
          <w:sz w:val="20"/>
          <w:szCs w:val="20"/>
          <w:lang w:val="ro-RO"/>
        </w:rPr>
        <w:t>vor contribui la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</w:t>
      </w:r>
      <w:r w:rsidR="00C77DBD">
        <w:rPr>
          <w:rFonts w:eastAsia="Times New Roman" w:cstheme="minorHAnsi"/>
          <w:bCs/>
          <w:i/>
          <w:sz w:val="20"/>
          <w:szCs w:val="20"/>
          <w:lang w:val="ro-RO"/>
        </w:rPr>
        <w:t>reducerea impactului negativ asupra mediului înconjur</w:t>
      </w:r>
      <w:r w:rsidR="002A6B0C">
        <w:rPr>
          <w:rFonts w:eastAsia="Times New Roman" w:cstheme="minorHAnsi"/>
          <w:bCs/>
          <w:i/>
          <w:sz w:val="20"/>
          <w:szCs w:val="20"/>
          <w:lang w:val="ro-RO"/>
        </w:rPr>
        <w:t>ă</w:t>
      </w:r>
      <w:r w:rsidR="00C77DBD">
        <w:rPr>
          <w:rFonts w:eastAsia="Times New Roman" w:cstheme="minorHAnsi"/>
          <w:bCs/>
          <w:i/>
          <w:sz w:val="20"/>
          <w:szCs w:val="20"/>
          <w:lang w:val="ro-RO"/>
        </w:rPr>
        <w:t>tor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, care va fi impactul </w:t>
      </w:r>
      <w:r w:rsidR="005E31B9" w:rsidRPr="00102945">
        <w:rPr>
          <w:rFonts w:eastAsia="Times New Roman" w:cstheme="minorHAnsi"/>
          <w:bCs/>
          <w:i/>
          <w:sz w:val="20"/>
          <w:szCs w:val="20"/>
          <w:lang w:val="ro-RO"/>
        </w:rPr>
        <w:t>proiectului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asupra</w:t>
      </w:r>
      <w:r w:rsidR="005E31B9"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creșterii rezilienței companiei/producătorului agricol la schimbările climatice) </w:t>
      </w:r>
    </w:p>
    <w:p w14:paraId="45FBA7F2" w14:textId="75DC7034" w:rsidR="006374FC" w:rsidRPr="00F212D8" w:rsidRDefault="006374FC" w:rsidP="00102945">
      <w:pPr>
        <w:spacing w:after="0" w:line="240" w:lineRule="auto"/>
        <w:ind w:left="284"/>
        <w:jc w:val="both"/>
        <w:rPr>
          <w:rFonts w:cstheme="minorHAnsi"/>
          <w:sz w:val="20"/>
          <w:szCs w:val="20"/>
          <w:lang w:val="ro-RO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066"/>
      </w:tblGrid>
      <w:tr w:rsidR="006374FC" w:rsidRPr="00F212D8" w14:paraId="4E9F5B37" w14:textId="77777777" w:rsidTr="000F06CF">
        <w:trPr>
          <w:trHeight w:val="746"/>
        </w:trPr>
        <w:tc>
          <w:tcPr>
            <w:tcW w:w="9350" w:type="dxa"/>
          </w:tcPr>
          <w:p w14:paraId="500E45FA" w14:textId="19D29F68" w:rsidR="006374FC" w:rsidRPr="00F212D8" w:rsidRDefault="006374FC" w:rsidP="00102945">
            <w:pPr>
              <w:jc w:val="both"/>
              <w:rPr>
                <w:rFonts w:eastAsia="Times New Roman" w:cstheme="minorHAnsi"/>
                <w:bCs/>
                <w:i/>
                <w:szCs w:val="20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 xml:space="preserve">Max. </w:t>
            </w:r>
            <w:r w:rsidR="003D6B2D" w:rsidRPr="00F212D8">
              <w:rPr>
                <w:rFonts w:cstheme="minorHAnsi"/>
                <w:lang w:val="ro-RO"/>
              </w:rPr>
              <w:t>1</w:t>
            </w:r>
            <w:r w:rsidRPr="00F212D8">
              <w:rPr>
                <w:rFonts w:cstheme="minorHAnsi"/>
                <w:lang w:val="ro-RO"/>
              </w:rPr>
              <w:t xml:space="preserve"> pagin</w:t>
            </w:r>
            <w:r w:rsidR="003D6B2D" w:rsidRPr="00F212D8">
              <w:rPr>
                <w:rFonts w:cstheme="minorHAnsi"/>
                <w:lang w:val="ro-RO"/>
              </w:rPr>
              <w:t>ă</w:t>
            </w:r>
          </w:p>
        </w:tc>
      </w:tr>
    </w:tbl>
    <w:p w14:paraId="645DBE19" w14:textId="3162750E" w:rsidR="003746F5" w:rsidRPr="00F212D8" w:rsidRDefault="003746F5" w:rsidP="00102945">
      <w:pPr>
        <w:spacing w:after="0" w:line="240" w:lineRule="auto"/>
        <w:jc w:val="both"/>
        <w:rPr>
          <w:rFonts w:cstheme="minorHAnsi"/>
          <w:b/>
          <w:lang w:val="ro-RO"/>
        </w:rPr>
      </w:pPr>
    </w:p>
    <w:p w14:paraId="58730F28" w14:textId="32B6FAD7" w:rsidR="007B7EB9" w:rsidRPr="00F212D8" w:rsidRDefault="00A71DF7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t>Descrierea situației existente cu privire la consumurile de energie și r</w:t>
      </w:r>
      <w:r w:rsidR="00BE322B" w:rsidRPr="00F212D8">
        <w:rPr>
          <w:rFonts w:cstheme="minorHAnsi"/>
          <w:b/>
          <w:lang w:val="ro-RO"/>
        </w:rPr>
        <w:t>ezultatele preconizate ale proiectului</w:t>
      </w:r>
    </w:p>
    <w:p w14:paraId="667EEA1D" w14:textId="5FBD1C70" w:rsidR="00136AD4" w:rsidRPr="00F212D8" w:rsidRDefault="00675AEF" w:rsidP="00102945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lang w:val="ro-RO"/>
        </w:rPr>
      </w:pPr>
      <w:r w:rsidRPr="00F212D8">
        <w:rPr>
          <w:rFonts w:cstheme="minorHAnsi"/>
          <w:bCs/>
          <w:lang w:val="ro-RO"/>
        </w:rPr>
        <w:t xml:space="preserve">Prezentarea informațiilor cu privire la istoricul consumurilor de energie aferent obiectivului pentru care se </w:t>
      </w:r>
      <w:r w:rsidR="00136AD4" w:rsidRPr="00F212D8">
        <w:rPr>
          <w:rFonts w:cstheme="minorHAnsi"/>
          <w:bCs/>
          <w:lang w:val="ro-RO"/>
        </w:rPr>
        <w:t>solicită</w:t>
      </w:r>
      <w:r w:rsidRPr="00F212D8">
        <w:rPr>
          <w:rFonts w:cstheme="minorHAnsi"/>
          <w:bCs/>
          <w:lang w:val="ro-RO"/>
        </w:rPr>
        <w:t xml:space="preserve"> finanțarea</w:t>
      </w:r>
      <w:r w:rsidR="00FD4EBD" w:rsidRPr="00F212D8">
        <w:rPr>
          <w:rFonts w:cstheme="minorHAnsi"/>
          <w:bCs/>
          <w:lang w:val="ro-RO"/>
        </w:rPr>
        <w:t xml:space="preserve"> </w:t>
      </w:r>
    </w:p>
    <w:p w14:paraId="38825B5C" w14:textId="2B687769" w:rsidR="00136AD4" w:rsidRPr="00102945" w:rsidRDefault="00136AD4" w:rsidP="00102945">
      <w:pPr>
        <w:spacing w:after="0" w:line="240" w:lineRule="auto"/>
        <w:ind w:left="720"/>
        <w:jc w:val="both"/>
        <w:rPr>
          <w:rFonts w:cstheme="minorHAnsi"/>
          <w:bCs/>
          <w:i/>
          <w:iCs/>
          <w:sz w:val="20"/>
          <w:szCs w:val="20"/>
          <w:lang w:val="ro-RO"/>
        </w:rPr>
      </w:pPr>
      <w:r w:rsidRPr="00102945">
        <w:rPr>
          <w:rFonts w:cstheme="minorHAnsi"/>
          <w:bCs/>
          <w:i/>
          <w:iCs/>
          <w:sz w:val="20"/>
          <w:szCs w:val="20"/>
          <w:lang w:val="ro-RO"/>
        </w:rPr>
        <w:t>(Aici se va prezenta informația cu privire la consumurile de energie electrică și termică, cu specificarea tipului de combustibilul utilizat pentru încălzire, aferente obiectivului pentru care se solicită finanțarea)</w:t>
      </w:r>
    </w:p>
    <w:p w14:paraId="690E0745" w14:textId="77777777" w:rsidR="00102945" w:rsidRDefault="00102945" w:rsidP="00102945">
      <w:pPr>
        <w:spacing w:after="0" w:line="240" w:lineRule="auto"/>
        <w:jc w:val="both"/>
        <w:rPr>
          <w:rFonts w:cstheme="minorHAnsi"/>
          <w:b/>
          <w:lang w:val="ro-RO"/>
        </w:rPr>
      </w:pPr>
    </w:p>
    <w:p w14:paraId="4F719760" w14:textId="20961A6D" w:rsidR="00136AD4" w:rsidRDefault="00136AD4" w:rsidP="00960164">
      <w:pPr>
        <w:spacing w:after="0" w:line="240" w:lineRule="auto"/>
        <w:jc w:val="center"/>
        <w:rPr>
          <w:rFonts w:cstheme="minorHAnsi"/>
          <w:bCs/>
          <w:i/>
          <w:iCs/>
          <w:lang w:val="ro-RO"/>
        </w:rPr>
      </w:pPr>
      <w:r w:rsidRPr="00102945">
        <w:rPr>
          <w:rFonts w:cstheme="minorHAnsi"/>
          <w:b/>
          <w:i/>
          <w:iCs/>
          <w:lang w:val="ro-RO"/>
        </w:rPr>
        <w:t xml:space="preserve">Tabelul </w:t>
      </w:r>
      <w:r w:rsidR="00102945">
        <w:rPr>
          <w:rFonts w:cstheme="minorHAnsi"/>
          <w:b/>
          <w:i/>
          <w:iCs/>
          <w:lang w:val="ro-RO"/>
        </w:rPr>
        <w:t>1</w:t>
      </w:r>
      <w:r w:rsidRPr="00102945">
        <w:rPr>
          <w:rFonts w:cstheme="minorHAnsi"/>
          <w:b/>
          <w:i/>
          <w:iCs/>
          <w:lang w:val="ro-RO"/>
        </w:rPr>
        <w:t xml:space="preserve">. </w:t>
      </w:r>
      <w:r w:rsidR="009C5B06" w:rsidRPr="00102945">
        <w:rPr>
          <w:rFonts w:cstheme="minorHAnsi"/>
          <w:bCs/>
          <w:i/>
          <w:iCs/>
          <w:lang w:val="ro-RO"/>
        </w:rPr>
        <w:t>Informație cu privire la istoricul consumului de energie electrică și termică</w:t>
      </w:r>
    </w:p>
    <w:p w14:paraId="3B7204ED" w14:textId="77777777" w:rsidR="00960164" w:rsidRPr="00102945" w:rsidDel="006F767F" w:rsidRDefault="00960164" w:rsidP="00960164">
      <w:pPr>
        <w:spacing w:after="0" w:line="240" w:lineRule="auto"/>
        <w:jc w:val="center"/>
        <w:rPr>
          <w:rFonts w:cstheme="minorHAnsi"/>
          <w:b/>
          <w:i/>
          <w:iCs/>
          <w:lang w:val="ro-RO"/>
        </w:rPr>
      </w:pPr>
    </w:p>
    <w:tbl>
      <w:tblPr>
        <w:tblStyle w:val="TableGrid"/>
        <w:tblW w:w="5050" w:type="pct"/>
        <w:tblLook w:val="04A0" w:firstRow="1" w:lastRow="0" w:firstColumn="1" w:lastColumn="0" w:noHBand="0" w:noVBand="1"/>
      </w:tblPr>
      <w:tblGrid>
        <w:gridCol w:w="498"/>
        <w:gridCol w:w="4080"/>
        <w:gridCol w:w="1086"/>
        <w:gridCol w:w="1107"/>
        <w:gridCol w:w="971"/>
        <w:gridCol w:w="1702"/>
      </w:tblGrid>
      <w:tr w:rsidR="00960164" w:rsidRPr="00F212D8" w14:paraId="0660D43C" w14:textId="77777777" w:rsidTr="00960164">
        <w:tc>
          <w:tcPr>
            <w:tcW w:w="264" w:type="pct"/>
            <w:shd w:val="clear" w:color="auto" w:fill="D9E2F3" w:themeFill="accent1" w:themeFillTint="33"/>
          </w:tcPr>
          <w:p w14:paraId="3430A2A5" w14:textId="7BB5681A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Nr.</w:t>
            </w:r>
          </w:p>
        </w:tc>
        <w:tc>
          <w:tcPr>
            <w:tcW w:w="2160" w:type="pct"/>
            <w:shd w:val="clear" w:color="auto" w:fill="D9E2F3" w:themeFill="accent1" w:themeFillTint="33"/>
            <w:vAlign w:val="center"/>
          </w:tcPr>
          <w:p w14:paraId="10EBB388" w14:textId="25AE8BA9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Indicator</w:t>
            </w:r>
          </w:p>
        </w:tc>
        <w:tc>
          <w:tcPr>
            <w:tcW w:w="575" w:type="pct"/>
            <w:shd w:val="clear" w:color="auto" w:fill="D9E2F3" w:themeFill="accent1" w:themeFillTint="33"/>
            <w:vAlign w:val="center"/>
          </w:tcPr>
          <w:p w14:paraId="3D5326D2" w14:textId="3619FE7C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2020</w:t>
            </w: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3A052BE4" w14:textId="7232175D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2021</w:t>
            </w:r>
          </w:p>
        </w:tc>
        <w:tc>
          <w:tcPr>
            <w:tcW w:w="514" w:type="pct"/>
            <w:shd w:val="clear" w:color="auto" w:fill="D9E2F3" w:themeFill="accent1" w:themeFillTint="33"/>
            <w:vAlign w:val="center"/>
          </w:tcPr>
          <w:p w14:paraId="7371AF5A" w14:textId="4643E8CF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2022</w:t>
            </w:r>
          </w:p>
        </w:tc>
        <w:tc>
          <w:tcPr>
            <w:tcW w:w="901" w:type="pct"/>
            <w:shd w:val="clear" w:color="auto" w:fill="D9E2F3" w:themeFill="accent1" w:themeFillTint="33"/>
            <w:vAlign w:val="center"/>
          </w:tcPr>
          <w:p w14:paraId="6B61149E" w14:textId="5AEA3DA8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Media pentru ultimii trei ani</w:t>
            </w:r>
          </w:p>
        </w:tc>
      </w:tr>
      <w:tr w:rsidR="00373E25" w:rsidRPr="00F212D8" w14:paraId="1D39C6A5" w14:textId="77777777" w:rsidTr="00960164">
        <w:tc>
          <w:tcPr>
            <w:tcW w:w="264" w:type="pct"/>
          </w:tcPr>
          <w:p w14:paraId="48C321FA" w14:textId="77777777" w:rsidR="00373E25" w:rsidRPr="00F212D8" w:rsidRDefault="00373E25" w:rsidP="00102945">
            <w:pPr>
              <w:pStyle w:val="ListParagraph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4BBAA563" w14:textId="48DC5C06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 xml:space="preserve">Consumul anual de energie electrică, kWh/an </w:t>
            </w:r>
          </w:p>
        </w:tc>
        <w:tc>
          <w:tcPr>
            <w:tcW w:w="575" w:type="pct"/>
          </w:tcPr>
          <w:p w14:paraId="5267AB85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6E2BDE03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23F10AFC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713F1C9E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373E25" w:rsidRPr="00F212D8" w14:paraId="52CC5574" w14:textId="77777777" w:rsidTr="00960164">
        <w:tc>
          <w:tcPr>
            <w:tcW w:w="264" w:type="pct"/>
          </w:tcPr>
          <w:p w14:paraId="46716073" w14:textId="77777777" w:rsidR="00373E25" w:rsidRPr="00F212D8" w:rsidRDefault="00373E25" w:rsidP="00102945">
            <w:pPr>
              <w:pStyle w:val="ListParagraph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632A3126" w14:textId="44F86113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Cheltuielile anual</w:t>
            </w:r>
            <w:r w:rsidR="00677F49" w:rsidRPr="00F212D8">
              <w:rPr>
                <w:rFonts w:cstheme="minorHAnsi"/>
                <w:bCs/>
                <w:lang w:val="ro-RO"/>
              </w:rPr>
              <w:t>e</w:t>
            </w:r>
            <w:r w:rsidRPr="00F212D8">
              <w:rPr>
                <w:rFonts w:cstheme="minorHAnsi"/>
                <w:bCs/>
                <w:lang w:val="ro-RO"/>
              </w:rPr>
              <w:t xml:space="preserve"> cu energia electrică, lei/an</w:t>
            </w:r>
          </w:p>
        </w:tc>
        <w:tc>
          <w:tcPr>
            <w:tcW w:w="575" w:type="pct"/>
          </w:tcPr>
          <w:p w14:paraId="64AC580B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42BA84A6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087FA84E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24685D34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373E25" w:rsidRPr="00F212D8" w14:paraId="77BD17D6" w14:textId="77777777" w:rsidTr="00960164">
        <w:tc>
          <w:tcPr>
            <w:tcW w:w="264" w:type="pct"/>
          </w:tcPr>
          <w:p w14:paraId="115091CD" w14:textId="77777777" w:rsidR="00373E25" w:rsidRPr="00F212D8" w:rsidRDefault="00373E25" w:rsidP="00102945">
            <w:pPr>
              <w:pStyle w:val="ListParagraph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6D478F5F" w14:textId="480A5A30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 xml:space="preserve">Consumul anual de energie termică/combustibilul utilizat pentru încălzirea obiectivului (gaz, lemne, </w:t>
            </w:r>
            <w:r w:rsidR="00FD4EBD" w:rsidRPr="00F212D8">
              <w:rPr>
                <w:rFonts w:cstheme="minorHAnsi"/>
                <w:bCs/>
                <w:lang w:val="ro-RO"/>
              </w:rPr>
              <w:t xml:space="preserve">peletele, brichete, </w:t>
            </w:r>
            <w:r w:rsidRPr="00F212D8">
              <w:rPr>
                <w:rFonts w:cstheme="minorHAnsi"/>
                <w:bCs/>
                <w:lang w:val="ro-RO"/>
              </w:rPr>
              <w:t>altele_______ specificați unitatea de măsură)</w:t>
            </w:r>
            <w:r w:rsidR="00FD4EBD" w:rsidRPr="00F212D8">
              <w:rPr>
                <w:rFonts w:cstheme="minorHAnsi"/>
                <w:bCs/>
                <w:lang w:val="ro-RO"/>
              </w:rPr>
              <w:t>, m</w:t>
            </w:r>
            <w:r w:rsidR="00FD4EBD" w:rsidRPr="00F212D8">
              <w:rPr>
                <w:rFonts w:cstheme="minorHAnsi"/>
                <w:bCs/>
                <w:vertAlign w:val="superscript"/>
                <w:lang w:val="ro-RO"/>
              </w:rPr>
              <w:t>3</w:t>
            </w:r>
            <w:r w:rsidR="00FD4EBD" w:rsidRPr="00F212D8">
              <w:rPr>
                <w:rFonts w:cstheme="minorHAnsi"/>
                <w:bCs/>
                <w:lang w:val="ro-RO"/>
              </w:rPr>
              <w:t>/an, tone/an</w:t>
            </w:r>
          </w:p>
        </w:tc>
        <w:tc>
          <w:tcPr>
            <w:tcW w:w="575" w:type="pct"/>
          </w:tcPr>
          <w:p w14:paraId="6D542AC4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50F999C3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128CB1B9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3A8ABE8E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373E25" w:rsidRPr="00F212D8" w14:paraId="218E9779" w14:textId="77777777" w:rsidTr="00960164">
        <w:tc>
          <w:tcPr>
            <w:tcW w:w="264" w:type="pct"/>
          </w:tcPr>
          <w:p w14:paraId="3078194F" w14:textId="77777777" w:rsidR="00373E25" w:rsidRPr="00F212D8" w:rsidRDefault="00373E25" w:rsidP="00102945">
            <w:pPr>
              <w:pStyle w:val="ListParagraph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741B3E22" w14:textId="4F59688E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Cheltuielile anuale cu energia termică/combustibilul utilizat pentru încălzirea obiectivului</w:t>
            </w:r>
            <w:r w:rsidR="00A85751" w:rsidRPr="00F212D8">
              <w:rPr>
                <w:rFonts w:cstheme="minorHAnsi"/>
                <w:bCs/>
                <w:lang w:val="ro-RO"/>
              </w:rPr>
              <w:t>, lei/an</w:t>
            </w:r>
          </w:p>
        </w:tc>
        <w:tc>
          <w:tcPr>
            <w:tcW w:w="575" w:type="pct"/>
          </w:tcPr>
          <w:p w14:paraId="542BA0E0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28C79B66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0CA172B9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28BACE71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373E25" w:rsidRPr="00F212D8" w14:paraId="2B45C1DD" w14:textId="77777777" w:rsidTr="00960164">
        <w:tc>
          <w:tcPr>
            <w:tcW w:w="264" w:type="pct"/>
          </w:tcPr>
          <w:p w14:paraId="7C2B1A1D" w14:textId="77777777" w:rsidR="00373E25" w:rsidRPr="00F212D8" w:rsidRDefault="00373E25" w:rsidP="00102945">
            <w:pPr>
              <w:pStyle w:val="ListParagraph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4DDB4E7D" w14:textId="3F81BD18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Cheltuieli totale cu energia electrică și energia termică/combustibilul utilizat pentru încălzirea obiectivului (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r</w:t>
            </w:r>
            <w:r w:rsidR="00DA3D34">
              <w:rPr>
                <w:rFonts w:cstheme="minorHAnsi"/>
                <w:bCs/>
                <w:i/>
                <w:iCs/>
                <w:lang w:val="ro-RO"/>
              </w:rPr>
              <w:t>â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ndul 2</w:t>
            </w:r>
            <w:r w:rsidR="00DA3D34">
              <w:rPr>
                <w:rFonts w:cstheme="minorHAnsi"/>
                <w:bCs/>
                <w:i/>
                <w:iCs/>
                <w:lang w:val="ro-RO"/>
              </w:rPr>
              <w:t xml:space="preserve"> 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+</w:t>
            </w:r>
            <w:r w:rsidR="00DA3D34">
              <w:rPr>
                <w:rFonts w:cstheme="minorHAnsi"/>
                <w:bCs/>
                <w:i/>
                <w:iCs/>
                <w:lang w:val="ro-RO"/>
              </w:rPr>
              <w:t xml:space="preserve"> 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r</w:t>
            </w:r>
            <w:r w:rsidR="00DA3D34">
              <w:rPr>
                <w:rFonts w:cstheme="minorHAnsi"/>
                <w:bCs/>
                <w:i/>
                <w:iCs/>
                <w:lang w:val="ro-RO"/>
              </w:rPr>
              <w:t>â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ndul 4</w:t>
            </w:r>
            <w:r w:rsidRPr="00F212D8">
              <w:rPr>
                <w:rFonts w:cstheme="minorHAnsi"/>
                <w:bCs/>
                <w:lang w:val="ro-RO"/>
              </w:rPr>
              <w:t>)</w:t>
            </w:r>
          </w:p>
        </w:tc>
        <w:tc>
          <w:tcPr>
            <w:tcW w:w="575" w:type="pct"/>
          </w:tcPr>
          <w:p w14:paraId="715EFC55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64032A6F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687FD158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0A8F01D3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</w:tbl>
    <w:p w14:paraId="020EFCAB" w14:textId="76333E23" w:rsidR="00B34337" w:rsidRPr="00F212D8" w:rsidRDefault="00B34337" w:rsidP="00102945">
      <w:pPr>
        <w:pStyle w:val="ListParagraph"/>
        <w:spacing w:after="0" w:line="240" w:lineRule="auto"/>
        <w:contextualSpacing w:val="0"/>
        <w:jc w:val="both"/>
        <w:rPr>
          <w:rFonts w:cstheme="minorHAnsi"/>
          <w:b/>
          <w:lang w:val="ro-RO"/>
        </w:rPr>
      </w:pPr>
    </w:p>
    <w:p w14:paraId="66982D08" w14:textId="77777777" w:rsidR="00AF5BAB" w:rsidRDefault="00AF5BAB" w:rsidP="00AF5BAB">
      <w:pPr>
        <w:pStyle w:val="ListParagraph"/>
        <w:spacing w:after="0" w:line="240" w:lineRule="auto"/>
        <w:contextualSpacing w:val="0"/>
        <w:jc w:val="both"/>
        <w:rPr>
          <w:rFonts w:cstheme="minorHAnsi"/>
          <w:b/>
          <w:lang w:val="ro-RO"/>
        </w:rPr>
      </w:pPr>
    </w:p>
    <w:p w14:paraId="41DC11B1" w14:textId="1C899EA7" w:rsidR="00675AEF" w:rsidRPr="00F212D8" w:rsidRDefault="00675AEF" w:rsidP="00102945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t>Prezentarea informațiilor cu privire la cantitatea de energie electrică estimate a fi produsă/economisită ca rezultat al implementării proiectului</w:t>
      </w:r>
    </w:p>
    <w:p w14:paraId="56A9BB8F" w14:textId="77777777" w:rsidR="00960164" w:rsidRDefault="00960164" w:rsidP="00D839E8">
      <w:pPr>
        <w:spacing w:after="0" w:line="240" w:lineRule="auto"/>
        <w:ind w:left="360"/>
        <w:jc w:val="both"/>
        <w:rPr>
          <w:rFonts w:cstheme="minorHAnsi"/>
          <w:bCs/>
          <w:i/>
          <w:iCs/>
          <w:sz w:val="20"/>
          <w:szCs w:val="20"/>
          <w:lang w:val="ro-RO"/>
        </w:rPr>
      </w:pPr>
    </w:p>
    <w:p w14:paraId="44D02B93" w14:textId="488D3836" w:rsidR="00675AEF" w:rsidRDefault="00DE05DF" w:rsidP="00D839E8">
      <w:pPr>
        <w:spacing w:after="0" w:line="240" w:lineRule="auto"/>
        <w:ind w:left="360"/>
        <w:jc w:val="both"/>
        <w:rPr>
          <w:rFonts w:cstheme="minorHAnsi"/>
          <w:bCs/>
          <w:i/>
          <w:iCs/>
          <w:sz w:val="20"/>
          <w:szCs w:val="20"/>
          <w:lang w:val="ro-RO"/>
        </w:rPr>
      </w:pPr>
      <w:r w:rsidRPr="00102945">
        <w:rPr>
          <w:rFonts w:cstheme="minorHAnsi"/>
          <w:bCs/>
          <w:i/>
          <w:iCs/>
          <w:sz w:val="20"/>
          <w:szCs w:val="20"/>
          <w:lang w:val="ro-RO"/>
        </w:rPr>
        <w:t>(</w:t>
      </w:r>
      <w:r w:rsidR="00675AEF" w:rsidRPr="00102945">
        <w:rPr>
          <w:rFonts w:cstheme="minorHAnsi"/>
          <w:bCs/>
          <w:i/>
          <w:iCs/>
          <w:sz w:val="20"/>
          <w:szCs w:val="20"/>
          <w:lang w:val="ro-RO"/>
        </w:rPr>
        <w:t>Aici se va prezenta o estimare a cantității de energie electrică estimat</w:t>
      </w:r>
      <w:r w:rsidRPr="00102945">
        <w:rPr>
          <w:rFonts w:cstheme="minorHAnsi"/>
          <w:bCs/>
          <w:i/>
          <w:iCs/>
          <w:sz w:val="20"/>
          <w:szCs w:val="20"/>
          <w:lang w:val="ro-RO"/>
        </w:rPr>
        <w:t>ă</w:t>
      </w:r>
      <w:r w:rsidR="00675AEF" w:rsidRPr="00102945">
        <w:rPr>
          <w:rFonts w:cstheme="minorHAnsi"/>
          <w:bCs/>
          <w:i/>
          <w:iCs/>
          <w:sz w:val="20"/>
          <w:szCs w:val="20"/>
          <w:lang w:val="ro-RO"/>
        </w:rPr>
        <w:t xml:space="preserve"> a fi produsă </w:t>
      </w:r>
      <w:r w:rsidRPr="00102945">
        <w:rPr>
          <w:rFonts w:cstheme="minorHAnsi"/>
          <w:bCs/>
          <w:i/>
          <w:iCs/>
          <w:sz w:val="20"/>
          <w:szCs w:val="20"/>
          <w:lang w:val="ro-RO"/>
        </w:rPr>
        <w:t xml:space="preserve">în rezultatul instalării panourilor solare fotovoltaice și/sau a energiei termice economisită ca rezultat al implementării măsurilor de eficiență energetică în cadrul proiectului, </w:t>
      </w:r>
      <w:r w:rsidR="00677F49" w:rsidRPr="00102945">
        <w:rPr>
          <w:rFonts w:cstheme="minorHAnsi"/>
          <w:bCs/>
          <w:i/>
          <w:iCs/>
          <w:sz w:val="20"/>
          <w:szCs w:val="20"/>
          <w:lang w:val="ro-RO"/>
        </w:rPr>
        <w:t>inclusiv reducerea estimativă de emisii de CO</w:t>
      </w:r>
      <w:r w:rsidR="00677F49" w:rsidRPr="00102945">
        <w:rPr>
          <w:rFonts w:cstheme="minorHAnsi"/>
          <w:bCs/>
          <w:i/>
          <w:iCs/>
          <w:sz w:val="20"/>
          <w:szCs w:val="20"/>
          <w:vertAlign w:val="subscript"/>
          <w:lang w:val="ro-RO"/>
        </w:rPr>
        <w:t>2</w:t>
      </w:r>
      <w:r w:rsidR="00677F49" w:rsidRPr="00102945">
        <w:rPr>
          <w:rFonts w:cstheme="minorHAnsi"/>
          <w:bCs/>
          <w:i/>
          <w:iCs/>
          <w:sz w:val="20"/>
          <w:szCs w:val="20"/>
          <w:lang w:val="ro-RO"/>
        </w:rPr>
        <w:t xml:space="preserve">, </w:t>
      </w:r>
      <w:r w:rsidRPr="00102945">
        <w:rPr>
          <w:rFonts w:cstheme="minorHAnsi"/>
          <w:bCs/>
          <w:i/>
          <w:iCs/>
          <w:sz w:val="20"/>
          <w:szCs w:val="20"/>
          <w:lang w:val="ro-RO"/>
        </w:rPr>
        <w:t>cu prezentarea detaliilor de rigoare care au stat la baza estimărilor efectuate)</w:t>
      </w:r>
    </w:p>
    <w:p w14:paraId="15F2C4B8" w14:textId="77777777" w:rsidR="000E2CB7" w:rsidRPr="00102945" w:rsidRDefault="000E2CB7" w:rsidP="00102945">
      <w:pPr>
        <w:spacing w:after="0" w:line="240" w:lineRule="auto"/>
        <w:ind w:left="720"/>
        <w:jc w:val="both"/>
        <w:rPr>
          <w:rFonts w:cstheme="minorHAnsi"/>
          <w:bCs/>
          <w:i/>
          <w:iCs/>
          <w:sz w:val="20"/>
          <w:szCs w:val="20"/>
          <w:lang w:val="ro-RO"/>
        </w:rPr>
      </w:pPr>
    </w:p>
    <w:p w14:paraId="3AD7E8B8" w14:textId="5B20BCE1" w:rsidR="000E2CB7" w:rsidRDefault="009C5B06" w:rsidP="00D839E8">
      <w:pPr>
        <w:spacing w:after="0" w:line="240" w:lineRule="auto"/>
        <w:jc w:val="center"/>
        <w:rPr>
          <w:rFonts w:cstheme="minorHAnsi"/>
          <w:bCs/>
          <w:i/>
          <w:iCs/>
          <w:lang w:val="ro-RO"/>
        </w:rPr>
      </w:pPr>
      <w:r w:rsidRPr="000E2CB7">
        <w:rPr>
          <w:rFonts w:cstheme="minorHAnsi"/>
          <w:b/>
          <w:i/>
          <w:iCs/>
          <w:lang w:val="ro-RO"/>
        </w:rPr>
        <w:t xml:space="preserve">Tabelul </w:t>
      </w:r>
      <w:r w:rsidR="000E2CB7">
        <w:rPr>
          <w:rFonts w:cstheme="minorHAnsi"/>
          <w:b/>
          <w:i/>
          <w:iCs/>
          <w:lang w:val="ro-RO"/>
        </w:rPr>
        <w:t>2</w:t>
      </w:r>
      <w:r w:rsidRPr="000E2CB7">
        <w:rPr>
          <w:rFonts w:cstheme="minorHAnsi"/>
          <w:b/>
          <w:i/>
          <w:iCs/>
          <w:lang w:val="ro-RO"/>
        </w:rPr>
        <w:t xml:space="preserve">. </w:t>
      </w:r>
      <w:r w:rsidRPr="000E2CB7">
        <w:rPr>
          <w:rFonts w:cstheme="minorHAnsi"/>
          <w:bCs/>
          <w:i/>
          <w:iCs/>
          <w:lang w:val="ro-RO"/>
        </w:rPr>
        <w:t>Informații cu privire la economiile de energie</w:t>
      </w:r>
      <w:r w:rsidR="000E2CB7">
        <w:rPr>
          <w:rFonts w:cstheme="minorHAnsi"/>
          <w:bCs/>
          <w:i/>
          <w:iCs/>
          <w:lang w:val="ro-RO"/>
        </w:rPr>
        <w:t xml:space="preserve"> </w:t>
      </w:r>
      <w:r w:rsidRPr="000E2CB7">
        <w:rPr>
          <w:rFonts w:cstheme="minorHAnsi"/>
          <w:bCs/>
          <w:i/>
          <w:iCs/>
          <w:lang w:val="ro-RO"/>
        </w:rPr>
        <w:t>/</w:t>
      </w:r>
      <w:r w:rsidR="000E2CB7">
        <w:rPr>
          <w:rFonts w:cstheme="minorHAnsi"/>
          <w:bCs/>
          <w:i/>
          <w:iCs/>
          <w:lang w:val="ro-RO"/>
        </w:rPr>
        <w:t xml:space="preserve"> </w:t>
      </w:r>
      <w:r w:rsidRPr="000E2CB7">
        <w:rPr>
          <w:rFonts w:cstheme="minorHAnsi"/>
          <w:bCs/>
          <w:i/>
          <w:iCs/>
          <w:lang w:val="ro-RO"/>
        </w:rPr>
        <w:t>energi</w:t>
      </w:r>
      <w:r w:rsidR="000E2CB7">
        <w:rPr>
          <w:rFonts w:cstheme="minorHAnsi"/>
          <w:bCs/>
          <w:i/>
          <w:iCs/>
          <w:lang w:val="ro-RO"/>
        </w:rPr>
        <w:t>e</w:t>
      </w:r>
      <w:r w:rsidRPr="000E2CB7">
        <w:rPr>
          <w:rFonts w:cstheme="minorHAnsi"/>
          <w:bCs/>
          <w:i/>
          <w:iCs/>
          <w:lang w:val="ro-RO"/>
        </w:rPr>
        <w:t xml:space="preserve"> electrică estimate a </w:t>
      </w:r>
      <w:r w:rsidR="000E2CB7" w:rsidRPr="000E2CB7">
        <w:rPr>
          <w:rFonts w:cstheme="minorHAnsi"/>
          <w:bCs/>
          <w:i/>
          <w:iCs/>
          <w:lang w:val="ro-RO"/>
        </w:rPr>
        <w:t>fi</w:t>
      </w:r>
    </w:p>
    <w:p w14:paraId="6ABF2944" w14:textId="65E5C588" w:rsidR="009C5B06" w:rsidRDefault="009C5B06" w:rsidP="00D839E8">
      <w:pPr>
        <w:spacing w:after="0" w:line="240" w:lineRule="auto"/>
        <w:jc w:val="center"/>
        <w:rPr>
          <w:rFonts w:cstheme="minorHAnsi"/>
          <w:bCs/>
          <w:i/>
          <w:iCs/>
          <w:lang w:val="ro-RO"/>
        </w:rPr>
      </w:pPr>
      <w:r w:rsidRPr="000E2CB7">
        <w:rPr>
          <w:rFonts w:cstheme="minorHAnsi"/>
          <w:bCs/>
          <w:i/>
          <w:iCs/>
          <w:lang w:val="ro-RO"/>
        </w:rPr>
        <w:t>economisită</w:t>
      </w:r>
      <w:r w:rsidR="000E2CB7">
        <w:rPr>
          <w:rFonts w:cstheme="minorHAnsi"/>
          <w:bCs/>
          <w:i/>
          <w:iCs/>
          <w:lang w:val="ro-RO"/>
        </w:rPr>
        <w:t xml:space="preserve"> </w:t>
      </w:r>
      <w:r w:rsidRPr="000E2CB7">
        <w:rPr>
          <w:rFonts w:cstheme="minorHAnsi"/>
          <w:bCs/>
          <w:i/>
          <w:iCs/>
          <w:lang w:val="ro-RO"/>
        </w:rPr>
        <w:t>/</w:t>
      </w:r>
      <w:r w:rsidR="000E2CB7">
        <w:rPr>
          <w:rFonts w:cstheme="minorHAnsi"/>
          <w:bCs/>
          <w:i/>
          <w:iCs/>
          <w:lang w:val="ro-RO"/>
        </w:rPr>
        <w:t xml:space="preserve"> </w:t>
      </w:r>
      <w:r w:rsidRPr="000E2CB7">
        <w:rPr>
          <w:rFonts w:cstheme="minorHAnsi"/>
          <w:bCs/>
          <w:i/>
          <w:iCs/>
          <w:lang w:val="ro-RO"/>
        </w:rPr>
        <w:t>produsă anual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79"/>
        <w:gridCol w:w="3071"/>
      </w:tblGrid>
      <w:tr w:rsidR="00DE05DF" w:rsidRPr="00F212D8" w14:paraId="54882DA6" w14:textId="77777777" w:rsidTr="000F06CF">
        <w:trPr>
          <w:trHeight w:val="530"/>
        </w:trPr>
        <w:tc>
          <w:tcPr>
            <w:tcW w:w="3358" w:type="pct"/>
            <w:shd w:val="clear" w:color="auto" w:fill="D9E2F3" w:themeFill="accent1" w:themeFillTint="33"/>
            <w:vAlign w:val="center"/>
          </w:tcPr>
          <w:p w14:paraId="143A8FF1" w14:textId="5D6CAF05" w:rsidR="00DE05DF" w:rsidRPr="00F212D8" w:rsidRDefault="00DE05DF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Indicator</w:t>
            </w:r>
          </w:p>
        </w:tc>
        <w:tc>
          <w:tcPr>
            <w:tcW w:w="1642" w:type="pct"/>
            <w:shd w:val="clear" w:color="auto" w:fill="D9E2F3" w:themeFill="accent1" w:themeFillTint="33"/>
            <w:vAlign w:val="center"/>
          </w:tcPr>
          <w:p w14:paraId="25B0C753" w14:textId="2D83314D" w:rsidR="00DE05DF" w:rsidRPr="00F212D8" w:rsidRDefault="00DE05DF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Anual</w:t>
            </w:r>
          </w:p>
        </w:tc>
      </w:tr>
      <w:tr w:rsidR="00DE05DF" w:rsidRPr="00F212D8" w14:paraId="0CD5C76A" w14:textId="77777777" w:rsidTr="00DA3D34">
        <w:tc>
          <w:tcPr>
            <w:tcW w:w="3358" w:type="pct"/>
            <w:vAlign w:val="center"/>
          </w:tcPr>
          <w:p w14:paraId="25BF96E0" w14:textId="443C61D0" w:rsidR="00DE05DF" w:rsidRPr="00F212D8" w:rsidRDefault="00DE05DF" w:rsidP="00102945">
            <w:pPr>
              <w:jc w:val="both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 xml:space="preserve">Cantitatea de energie electrică estimată a fi produsă anual prin intermediul panourilor solare fotovoltaice, kWh/an </w:t>
            </w:r>
          </w:p>
        </w:tc>
        <w:tc>
          <w:tcPr>
            <w:tcW w:w="1642" w:type="pct"/>
            <w:vAlign w:val="center"/>
          </w:tcPr>
          <w:p w14:paraId="420BC300" w14:textId="77777777" w:rsidR="00DE05DF" w:rsidRPr="00F212D8" w:rsidRDefault="00DE05DF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DE05DF" w:rsidRPr="00F212D8" w14:paraId="185160B2" w14:textId="77777777" w:rsidTr="00DA3D34">
        <w:tc>
          <w:tcPr>
            <w:tcW w:w="3358" w:type="pct"/>
            <w:vAlign w:val="center"/>
          </w:tcPr>
          <w:p w14:paraId="5F6943DF" w14:textId="3A0DB518" w:rsidR="00DE05DF" w:rsidRPr="00F212D8" w:rsidRDefault="00DE05DF" w:rsidP="00102945">
            <w:pPr>
              <w:jc w:val="both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Cantitatea de energie termică</w:t>
            </w:r>
            <w:r w:rsidR="00FD4EBD" w:rsidRPr="00F212D8">
              <w:rPr>
                <w:rFonts w:cstheme="minorHAnsi"/>
                <w:bCs/>
                <w:lang w:val="ro-RO"/>
              </w:rPr>
              <w:t>/combustibil</w:t>
            </w:r>
            <w:r w:rsidRPr="00F212D8">
              <w:rPr>
                <w:rFonts w:cstheme="minorHAnsi"/>
                <w:bCs/>
                <w:lang w:val="ro-RO"/>
              </w:rPr>
              <w:t xml:space="preserve"> </w:t>
            </w:r>
            <w:r w:rsidR="00FD4EBD" w:rsidRPr="00F212D8">
              <w:rPr>
                <w:rFonts w:cstheme="minorHAnsi"/>
                <w:bCs/>
                <w:lang w:val="ro-RO"/>
              </w:rPr>
              <w:t>utilizat pentru încălzirea obiectivului (gaz, lemne,</w:t>
            </w:r>
            <w:r w:rsidR="00677F49" w:rsidRPr="00F212D8">
              <w:rPr>
                <w:rFonts w:cstheme="minorHAnsi"/>
                <w:bCs/>
                <w:lang w:val="ro-RO"/>
              </w:rPr>
              <w:t xml:space="preserve"> pelete, brichete,</w:t>
            </w:r>
            <w:r w:rsidR="00FD4EBD" w:rsidRPr="00F212D8">
              <w:rPr>
                <w:rFonts w:cstheme="minorHAnsi"/>
                <w:bCs/>
                <w:lang w:val="ro-RO"/>
              </w:rPr>
              <w:t xml:space="preserve"> altele_______ specificați unitatea de măsură) </w:t>
            </w:r>
            <w:r w:rsidRPr="00F212D8">
              <w:rPr>
                <w:rFonts w:cstheme="minorHAnsi"/>
                <w:bCs/>
                <w:lang w:val="ro-RO"/>
              </w:rPr>
              <w:t xml:space="preserve">estimată a fi economisită anual ca rezultat al măsurilor de eficiență energetică </w:t>
            </w:r>
          </w:p>
        </w:tc>
        <w:tc>
          <w:tcPr>
            <w:tcW w:w="1642" w:type="pct"/>
            <w:vAlign w:val="center"/>
          </w:tcPr>
          <w:p w14:paraId="645DBD31" w14:textId="77777777" w:rsidR="00DE05DF" w:rsidRPr="00F212D8" w:rsidRDefault="00DE05DF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DE05DF" w:rsidRPr="00F212D8" w14:paraId="7341FCC5" w14:textId="77777777" w:rsidTr="00DA3D34">
        <w:tc>
          <w:tcPr>
            <w:tcW w:w="3358" w:type="pct"/>
            <w:vAlign w:val="center"/>
          </w:tcPr>
          <w:p w14:paraId="2E8A3C0C" w14:textId="17379F33" w:rsidR="00DE05DF" w:rsidRPr="00F212D8" w:rsidRDefault="00677F49" w:rsidP="00102945">
            <w:pPr>
              <w:jc w:val="both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Ponderea cantității de energie electrică estimată a fi produsă în consumul mediu de energie electrică pentru ultimii trei ani, %</w:t>
            </w:r>
          </w:p>
        </w:tc>
        <w:tc>
          <w:tcPr>
            <w:tcW w:w="1642" w:type="pct"/>
            <w:vAlign w:val="center"/>
          </w:tcPr>
          <w:p w14:paraId="082E761A" w14:textId="77777777" w:rsidR="00DE05DF" w:rsidRPr="00F212D8" w:rsidRDefault="00DE05DF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677F49" w:rsidRPr="00F212D8" w14:paraId="7C8DEE37" w14:textId="77777777" w:rsidTr="00DA3D34">
        <w:trPr>
          <w:trHeight w:val="509"/>
        </w:trPr>
        <w:tc>
          <w:tcPr>
            <w:tcW w:w="3358" w:type="pct"/>
            <w:vAlign w:val="center"/>
          </w:tcPr>
          <w:p w14:paraId="533E0EF6" w14:textId="707B3EFA" w:rsidR="00677F49" w:rsidRPr="00F212D8" w:rsidRDefault="00677F49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 xml:space="preserve">Reducerea </w:t>
            </w:r>
            <w:r w:rsidR="005A4747" w:rsidRPr="00F212D8">
              <w:rPr>
                <w:rFonts w:cstheme="minorHAnsi"/>
                <w:bCs/>
                <w:lang w:val="ro-RO"/>
              </w:rPr>
              <w:t>de emisii de CO</w:t>
            </w:r>
            <w:r w:rsidR="005A4747" w:rsidRPr="00F212D8">
              <w:rPr>
                <w:rFonts w:cstheme="minorHAnsi"/>
                <w:bCs/>
                <w:vertAlign w:val="subscript"/>
                <w:lang w:val="ro-RO"/>
              </w:rPr>
              <w:t xml:space="preserve">2, </w:t>
            </w:r>
            <w:r w:rsidR="00DA3D34">
              <w:rPr>
                <w:rFonts w:cstheme="minorHAnsi"/>
                <w:bCs/>
                <w:lang w:val="ro-RO"/>
              </w:rPr>
              <w:t>to</w:t>
            </w:r>
            <w:r w:rsidR="005A4747" w:rsidRPr="00F212D8">
              <w:rPr>
                <w:rFonts w:cstheme="minorHAnsi"/>
                <w:bCs/>
                <w:lang w:val="ro-RO"/>
              </w:rPr>
              <w:t>ne CO</w:t>
            </w:r>
            <w:r w:rsidR="005A4747" w:rsidRPr="00F212D8">
              <w:rPr>
                <w:rFonts w:cstheme="minorHAnsi"/>
                <w:bCs/>
                <w:vertAlign w:val="subscript"/>
                <w:lang w:val="ro-RO"/>
              </w:rPr>
              <w:t>2</w:t>
            </w:r>
            <w:r w:rsidR="005A4747" w:rsidRPr="00F212D8">
              <w:rPr>
                <w:rFonts w:cstheme="minorHAnsi"/>
                <w:bCs/>
                <w:lang w:val="ro-RO"/>
              </w:rPr>
              <w:t>/an</w:t>
            </w:r>
          </w:p>
        </w:tc>
        <w:tc>
          <w:tcPr>
            <w:tcW w:w="1642" w:type="pct"/>
            <w:vAlign w:val="center"/>
          </w:tcPr>
          <w:p w14:paraId="0ED0D527" w14:textId="77777777" w:rsidR="00677F49" w:rsidRPr="00F212D8" w:rsidRDefault="00677F49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</w:tbl>
    <w:p w14:paraId="07CF32E0" w14:textId="77777777" w:rsidR="009C5B06" w:rsidRPr="00F212D8" w:rsidRDefault="009C5B06" w:rsidP="00102945">
      <w:pPr>
        <w:spacing w:after="0" w:line="240" w:lineRule="auto"/>
        <w:rPr>
          <w:rFonts w:cstheme="minorHAnsi"/>
          <w:b/>
          <w:color w:val="5B9BD5" w:themeColor="accent5"/>
          <w:lang w:val="ro-RO"/>
        </w:rPr>
      </w:pPr>
    </w:p>
    <w:p w14:paraId="40C79A01" w14:textId="633F1CBE" w:rsidR="007158BD" w:rsidRPr="00F212D8" w:rsidRDefault="005A4747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cstheme="minorHAnsi"/>
          <w:b/>
          <w:color w:val="5B9BD5" w:themeColor="accent5"/>
          <w:lang w:val="ro-RO"/>
        </w:rPr>
      </w:pPr>
      <w:r w:rsidRPr="00F212D8">
        <w:rPr>
          <w:rFonts w:cstheme="minorHAnsi"/>
          <w:b/>
          <w:lang w:val="ro-RO"/>
        </w:rPr>
        <w:t>Analiza riscurilor</w:t>
      </w:r>
    </w:p>
    <w:p w14:paraId="3AF7DBE3" w14:textId="5C4712C4" w:rsidR="007158BD" w:rsidRPr="000E2CB7" w:rsidRDefault="00BF3E5A" w:rsidP="00102945">
      <w:pPr>
        <w:pStyle w:val="TipText"/>
        <w:spacing w:before="0" w:after="0" w:line="240" w:lineRule="auto"/>
        <w:ind w:right="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(Aici vor fi prezentate </w:t>
      </w:r>
      <w:r w:rsidR="00180125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riscurile</w:t>
      </w:r>
      <w:r w:rsidR="007158BD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554DF9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asociate </w:t>
      </w:r>
      <w:r w:rsidR="00A25420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proiectului </w:t>
      </w:r>
      <w:r w:rsidR="007158BD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și </w:t>
      </w:r>
      <w:r w:rsidR="00126FDD" w:rsidRPr="000E2CB7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>m</w:t>
      </w:r>
      <w:r w:rsidR="00180125" w:rsidRPr="000E2CB7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>ăsuri</w:t>
      </w:r>
      <w:r w:rsidR="00126FDD" w:rsidRPr="000E2CB7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>le</w:t>
      </w:r>
      <w:r w:rsidR="00180125" w:rsidRPr="000E2CB7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 xml:space="preserve"> specifice de combatere a acestora</w:t>
      </w:r>
      <w:r w:rsidR="00180125" w:rsidRPr="000E2CB7" w:rsidDel="0018012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7158BD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sau de atenuare și eliminare a efectelor riscurilor care pot apărea în procesul de </w:t>
      </w:r>
      <w:r w:rsidR="000064C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implementare a proiectului și de </w:t>
      </w:r>
      <w:r w:rsidR="007158BD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derulare a afacerii</w:t>
      </w:r>
      <w:r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).</w:t>
      </w:r>
    </w:p>
    <w:p w14:paraId="73FEA20B" w14:textId="7BA1416A" w:rsidR="007975EE" w:rsidRPr="00F212D8" w:rsidRDefault="007975EE" w:rsidP="00102945">
      <w:pPr>
        <w:pStyle w:val="TipText"/>
        <w:spacing w:before="0" w:after="0" w:line="240" w:lineRule="auto"/>
        <w:ind w:left="720" w:right="578"/>
        <w:jc w:val="both"/>
        <w:rPr>
          <w:rFonts w:asciiTheme="minorHAnsi" w:hAnsiTheme="minorHAnsi" w:cstheme="minorHAnsi"/>
          <w:lang w:val="ro-RO"/>
        </w:rPr>
      </w:pPr>
    </w:p>
    <w:p w14:paraId="463DBAAE" w14:textId="7ECB15CA" w:rsidR="007158BD" w:rsidRDefault="009C5B06" w:rsidP="00D839E8">
      <w:pPr>
        <w:spacing w:after="0" w:line="240" w:lineRule="auto"/>
        <w:jc w:val="center"/>
        <w:rPr>
          <w:rFonts w:cstheme="minorHAnsi"/>
          <w:i/>
          <w:color w:val="000000" w:themeColor="text1"/>
          <w:lang w:val="ro-RO"/>
        </w:rPr>
      </w:pPr>
      <w:r w:rsidRPr="000E2CB7">
        <w:rPr>
          <w:rFonts w:cstheme="minorHAnsi"/>
          <w:b/>
          <w:bCs/>
          <w:i/>
          <w:lang w:val="ro-RO"/>
        </w:rPr>
        <w:t xml:space="preserve">Tabelul </w:t>
      </w:r>
      <w:r w:rsidR="000E2CB7" w:rsidRPr="000E2CB7">
        <w:rPr>
          <w:rFonts w:cstheme="minorHAnsi"/>
          <w:b/>
          <w:bCs/>
          <w:i/>
          <w:lang w:val="ro-RO"/>
        </w:rPr>
        <w:t>3</w:t>
      </w:r>
      <w:r w:rsidRPr="000E2CB7">
        <w:rPr>
          <w:rFonts w:cstheme="minorHAnsi"/>
          <w:b/>
          <w:bCs/>
          <w:i/>
          <w:lang w:val="ro-RO"/>
        </w:rPr>
        <w:t xml:space="preserve">. </w:t>
      </w:r>
      <w:r w:rsidR="00BF3E5A" w:rsidRPr="000E2CB7">
        <w:rPr>
          <w:rFonts w:cstheme="minorHAnsi"/>
          <w:i/>
          <w:color w:val="000000" w:themeColor="text1"/>
          <w:lang w:val="ro-RO"/>
        </w:rPr>
        <w:t>Analiza riscurilor aferente proiectului</w:t>
      </w:r>
    </w:p>
    <w:p w14:paraId="463C8B14" w14:textId="77777777" w:rsidR="00960164" w:rsidRPr="000E2CB7" w:rsidRDefault="00960164" w:rsidP="00D839E8">
      <w:pPr>
        <w:spacing w:after="0" w:line="240" w:lineRule="auto"/>
        <w:jc w:val="center"/>
        <w:rPr>
          <w:rFonts w:cstheme="minorHAnsi"/>
          <w:i/>
          <w:lang w:val="ro-RO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6"/>
        <w:gridCol w:w="2912"/>
        <w:gridCol w:w="3742"/>
      </w:tblGrid>
      <w:tr w:rsidR="007158BD" w:rsidRPr="00F212D8" w14:paraId="43D5B08F" w14:textId="77777777" w:rsidTr="000F06CF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A5C238" w14:textId="77777777" w:rsidR="007158BD" w:rsidRPr="00F212D8" w:rsidRDefault="007158BD" w:rsidP="00102945">
            <w:pPr>
              <w:tabs>
                <w:tab w:val="left" w:pos="90"/>
              </w:tabs>
              <w:spacing w:after="0" w:line="240" w:lineRule="auto"/>
              <w:ind w:left="284"/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Riscuri</w:t>
            </w: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18B856" w14:textId="77777777" w:rsidR="007158BD" w:rsidRPr="00F212D8" w:rsidRDefault="007158BD" w:rsidP="00102945">
            <w:pPr>
              <w:tabs>
                <w:tab w:val="left" w:pos="90"/>
              </w:tabs>
              <w:spacing w:after="0" w:line="240" w:lineRule="auto"/>
              <w:ind w:left="284"/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Cauzele</w:t>
            </w: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764747C" w14:textId="77777777" w:rsidR="007158BD" w:rsidRPr="00F212D8" w:rsidRDefault="007158BD" w:rsidP="00102945">
            <w:pPr>
              <w:tabs>
                <w:tab w:val="left" w:pos="90"/>
              </w:tabs>
              <w:spacing w:after="0" w:line="240" w:lineRule="auto"/>
              <w:ind w:left="284"/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Măsuri specifice de combatere a acestora</w:t>
            </w:r>
          </w:p>
        </w:tc>
      </w:tr>
      <w:tr w:rsidR="007158BD" w:rsidRPr="00F212D8" w14:paraId="467A9504" w14:textId="77777777" w:rsidTr="00AC2CDC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32CEC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3F44CE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F8267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lang w:val="ro-RO" w:eastAsia="zh-CN"/>
              </w:rPr>
            </w:pPr>
          </w:p>
        </w:tc>
      </w:tr>
      <w:tr w:rsidR="007158BD" w:rsidRPr="00F212D8" w14:paraId="5150681B" w14:textId="77777777" w:rsidTr="00AC2CDC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B38DFF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5B5DC7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99BF2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</w:tr>
      <w:tr w:rsidR="007158BD" w:rsidRPr="00F212D8" w14:paraId="546A9663" w14:textId="77777777" w:rsidTr="00AC2CDC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6C1CE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35C830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DB6CD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</w:tr>
      <w:tr w:rsidR="007158BD" w:rsidRPr="00F212D8" w14:paraId="34FB5A7D" w14:textId="77777777" w:rsidTr="00AC2CDC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82B7C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8ED84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CC701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</w:tr>
    </w:tbl>
    <w:p w14:paraId="10FF1925" w14:textId="41A43B35" w:rsidR="00BF3E5A" w:rsidRDefault="00BF3E5A" w:rsidP="00102945">
      <w:pPr>
        <w:spacing w:after="0" w:line="240" w:lineRule="auto"/>
        <w:rPr>
          <w:rFonts w:eastAsiaTheme="majorEastAsia" w:cstheme="minorHAnsi"/>
          <w:i/>
          <w:iCs/>
          <w:color w:val="44546A" w:themeColor="text2"/>
          <w:sz w:val="16"/>
          <w:szCs w:val="16"/>
          <w:lang w:val="ro-RO" w:eastAsia="ja-JP"/>
        </w:rPr>
      </w:pPr>
    </w:p>
    <w:p w14:paraId="3766F13B" w14:textId="77777777" w:rsidR="000E2CB7" w:rsidRPr="00F212D8" w:rsidRDefault="000E2CB7" w:rsidP="00102945">
      <w:pPr>
        <w:spacing w:after="0" w:line="240" w:lineRule="auto"/>
        <w:rPr>
          <w:rFonts w:eastAsiaTheme="majorEastAsia" w:cstheme="minorHAnsi"/>
          <w:i/>
          <w:iCs/>
          <w:color w:val="44546A" w:themeColor="text2"/>
          <w:sz w:val="16"/>
          <w:szCs w:val="16"/>
          <w:lang w:val="ro-RO" w:eastAsia="ja-JP"/>
        </w:rPr>
      </w:pPr>
    </w:p>
    <w:p w14:paraId="79654B15" w14:textId="0EB1DE74" w:rsidR="00D44A61" w:rsidRPr="000E2CB7" w:rsidRDefault="00D44A61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theme="minorHAnsi"/>
          <w:b/>
          <w:bCs/>
          <w:sz w:val="23"/>
          <w:szCs w:val="23"/>
          <w:lang w:val="ro-RO"/>
        </w:rPr>
      </w:pPr>
      <w:r w:rsidRPr="000E2CB7">
        <w:rPr>
          <w:rFonts w:cstheme="minorHAnsi"/>
          <w:b/>
          <w:bCs/>
          <w:sz w:val="23"/>
          <w:szCs w:val="23"/>
          <w:lang w:val="ro-RO"/>
        </w:rPr>
        <w:t>Descrieți cum veți asigura durabilitatea investiției susținute prin grant</w:t>
      </w:r>
    </w:p>
    <w:p w14:paraId="2B7441D0" w14:textId="77777777" w:rsidR="00B34337" w:rsidRDefault="00B34337" w:rsidP="00102945">
      <w:pPr>
        <w:pStyle w:val="TipText"/>
        <w:spacing w:before="0" w:after="0" w:line="240" w:lineRule="auto"/>
        <w:ind w:right="578"/>
        <w:rPr>
          <w:rFonts w:asciiTheme="minorHAnsi" w:hAnsiTheme="minorHAnsi" w:cstheme="minorHAnsi"/>
          <w:i w:val="0"/>
          <w:iCs w:val="0"/>
          <w:color w:val="4472C4" w:themeColor="accent1"/>
          <w:sz w:val="22"/>
          <w:szCs w:val="22"/>
          <w:lang w:val="ro-RO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0E2CB7" w14:paraId="344FD4D0" w14:textId="77777777" w:rsidTr="000E2CB7">
        <w:trPr>
          <w:trHeight w:val="776"/>
        </w:trPr>
        <w:tc>
          <w:tcPr>
            <w:tcW w:w="9350" w:type="dxa"/>
          </w:tcPr>
          <w:p w14:paraId="0E7A96C2" w14:textId="5464367C" w:rsidR="000E2CB7" w:rsidRPr="000E2CB7" w:rsidRDefault="000E2CB7" w:rsidP="000E2CB7">
            <w:pPr>
              <w:pStyle w:val="TipText"/>
              <w:spacing w:before="0" w:line="240" w:lineRule="auto"/>
              <w:ind w:right="578"/>
              <w:rPr>
                <w:rFonts w:asciiTheme="minorHAnsi" w:hAnsiTheme="minorHAnsi" w:cstheme="minorHAnsi"/>
                <w:i w:val="0"/>
                <w:iCs w:val="0"/>
                <w:color w:val="4472C4" w:themeColor="accent1"/>
                <w:sz w:val="22"/>
                <w:szCs w:val="22"/>
                <w:lang w:val="ro-RO"/>
              </w:rPr>
            </w:pPr>
            <w:r w:rsidRPr="000E2CB7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  <w:lang w:val="ro-RO"/>
              </w:rPr>
              <w:lastRenderedPageBreak/>
              <w:t>Max. 1 pagină</w:t>
            </w:r>
          </w:p>
        </w:tc>
      </w:tr>
    </w:tbl>
    <w:p w14:paraId="04DCBB07" w14:textId="77777777" w:rsidR="000E2CB7" w:rsidRPr="00F212D8" w:rsidRDefault="000E2CB7" w:rsidP="00102945">
      <w:pPr>
        <w:pStyle w:val="TipText"/>
        <w:spacing w:before="0" w:after="0" w:line="240" w:lineRule="auto"/>
        <w:ind w:right="578"/>
        <w:rPr>
          <w:rFonts w:asciiTheme="minorHAnsi" w:hAnsiTheme="minorHAnsi" w:cstheme="minorHAnsi"/>
          <w:i w:val="0"/>
          <w:iCs w:val="0"/>
          <w:color w:val="4472C4" w:themeColor="accent1"/>
          <w:sz w:val="22"/>
          <w:szCs w:val="22"/>
          <w:lang w:val="ro-RO"/>
        </w:rPr>
      </w:pPr>
    </w:p>
    <w:p w14:paraId="203EBD2E" w14:textId="77777777" w:rsidR="003020FF" w:rsidRPr="00D50C89" w:rsidRDefault="003020FF" w:rsidP="003020FF">
      <w:pPr>
        <w:snapToGrid w:val="0"/>
        <w:rPr>
          <w:rFonts w:cstheme="minorHAnsi"/>
          <w:lang w:val="ro-RO"/>
        </w:rPr>
      </w:pPr>
      <w:r w:rsidRPr="00D50C89">
        <w:rPr>
          <w:rFonts w:cstheme="minorHAnsi"/>
          <w:lang w:val="ro-RO"/>
        </w:rPr>
        <w:t>Pachetul de aplicare va conține:</w:t>
      </w:r>
    </w:p>
    <w:p w14:paraId="21EC4C94" w14:textId="3C187093" w:rsidR="003020FF" w:rsidRPr="00D50C89" w:rsidRDefault="003020FF" w:rsidP="003020FF">
      <w:pPr>
        <w:pStyle w:val="TipText"/>
        <w:numPr>
          <w:ilvl w:val="0"/>
          <w:numId w:val="24"/>
        </w:numPr>
        <w:spacing w:before="0" w:after="60" w:line="240" w:lineRule="auto"/>
        <w:ind w:left="714" w:right="578" w:hanging="357"/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</w:pPr>
      <w:r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Prezentul f</w:t>
      </w:r>
      <w:r w:rsidRPr="00D50C89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ormular de aplicare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 completat</w:t>
      </w: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;</w:t>
      </w:r>
    </w:p>
    <w:p w14:paraId="01428C75" w14:textId="77777777" w:rsidR="003020FF" w:rsidRPr="00D50C89" w:rsidRDefault="003020FF" w:rsidP="003020FF">
      <w:pPr>
        <w:pStyle w:val="TipText"/>
        <w:numPr>
          <w:ilvl w:val="0"/>
          <w:numId w:val="24"/>
        </w:numPr>
        <w:spacing w:before="0" w:after="60" w:line="240" w:lineRule="auto"/>
        <w:ind w:left="714" w:right="578" w:hanging="357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</w:pP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Bugetul -</w:t>
      </w:r>
      <w:r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 xml:space="preserve"> </w:t>
      </w:r>
      <w:r w:rsidRPr="00D50C89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>Anexa # B</w:t>
      </w: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;</w:t>
      </w:r>
    </w:p>
    <w:p w14:paraId="71130AF1" w14:textId="77777777" w:rsidR="003020FF" w:rsidRPr="00D50C89" w:rsidRDefault="003020FF" w:rsidP="003020FF">
      <w:pPr>
        <w:pStyle w:val="TipText"/>
        <w:numPr>
          <w:ilvl w:val="0"/>
          <w:numId w:val="24"/>
        </w:numPr>
        <w:spacing w:before="0" w:after="60" w:line="240" w:lineRule="auto"/>
        <w:ind w:left="714" w:right="578" w:hanging="357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o-RO"/>
        </w:rPr>
      </w:pP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Declarație pe proprie răspundere privind veridicitatea informației prezentate conform modelului 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-</w:t>
      </w:r>
      <w:r w:rsidRPr="00D50C89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 xml:space="preserve"> </w:t>
      </w:r>
      <w:r w:rsidRPr="00586A35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>Anexa #C</w:t>
      </w: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;</w:t>
      </w:r>
    </w:p>
    <w:p w14:paraId="0297A05D" w14:textId="77777777" w:rsidR="003020FF" w:rsidRPr="00D50C89" w:rsidRDefault="003020FF" w:rsidP="003020FF">
      <w:pPr>
        <w:pStyle w:val="TipText"/>
        <w:numPr>
          <w:ilvl w:val="0"/>
          <w:numId w:val="24"/>
        </w:numPr>
        <w:spacing w:before="0" w:after="60" w:line="240" w:lineRule="auto"/>
        <w:ind w:left="714" w:right="578" w:hanging="357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</w:pP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Declarația pe propria răspundere privind clasificarea producătorului agricol </w:t>
      </w:r>
      <w:r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>-</w:t>
      </w:r>
      <w:r w:rsidRPr="00D50C89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 xml:space="preserve"> Anexa #D</w:t>
      </w: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;</w:t>
      </w:r>
    </w:p>
    <w:p w14:paraId="0DEFC284" w14:textId="77777777" w:rsidR="003020FF" w:rsidRPr="00586A35" w:rsidRDefault="003020FF" w:rsidP="003020FF">
      <w:pPr>
        <w:pStyle w:val="TipText"/>
        <w:numPr>
          <w:ilvl w:val="0"/>
          <w:numId w:val="24"/>
        </w:numPr>
        <w:spacing w:before="0" w:after="60" w:line="240" w:lineRule="auto"/>
        <w:ind w:left="714" w:right="578" w:hanging="357"/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</w:pP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Certificatul de înregistrare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 al întreprinderii</w:t>
      </w: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; </w:t>
      </w:r>
    </w:p>
    <w:p w14:paraId="4205F44F" w14:textId="77777777" w:rsidR="003020FF" w:rsidRPr="00D50C89" w:rsidRDefault="003020FF" w:rsidP="003020FF">
      <w:pPr>
        <w:pStyle w:val="ListParagraph"/>
        <w:numPr>
          <w:ilvl w:val="0"/>
          <w:numId w:val="24"/>
        </w:numPr>
        <w:snapToGrid w:val="0"/>
        <w:spacing w:after="60" w:line="240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ro-RO"/>
        </w:rPr>
      </w:pPr>
      <w:r w:rsidRPr="00D50C89">
        <w:rPr>
          <w:rFonts w:cstheme="minorHAnsi"/>
          <w:color w:val="000000" w:themeColor="text1"/>
          <w:lang w:val="ro-RO"/>
        </w:rPr>
        <w:t xml:space="preserve">Copia buletinului de identitate a </w:t>
      </w:r>
      <w:proofErr w:type="spellStart"/>
      <w:r>
        <w:rPr>
          <w:rFonts w:cstheme="minorHAnsi"/>
          <w:color w:val="000000" w:themeColor="text1"/>
          <w:lang w:val="ro-RO"/>
        </w:rPr>
        <w:t>aplicantei</w:t>
      </w:r>
      <w:proofErr w:type="spellEnd"/>
      <w:r w:rsidRPr="00D50C89">
        <w:rPr>
          <w:rFonts w:cstheme="minorHAnsi"/>
          <w:color w:val="000000" w:themeColor="text1"/>
          <w:lang w:val="ro-RO"/>
        </w:rPr>
        <w:t xml:space="preserve"> – </w:t>
      </w:r>
      <w:r>
        <w:rPr>
          <w:rFonts w:cstheme="minorHAnsi"/>
          <w:color w:val="000000" w:themeColor="text1"/>
          <w:lang w:val="ro-RO"/>
        </w:rPr>
        <w:t xml:space="preserve">fondatoare a </w:t>
      </w:r>
      <w:r w:rsidRPr="00D50C89">
        <w:rPr>
          <w:rFonts w:cstheme="minorHAnsi"/>
          <w:color w:val="000000" w:themeColor="text1"/>
          <w:lang w:val="ro-RO"/>
        </w:rPr>
        <w:t>întreprin</w:t>
      </w:r>
      <w:r>
        <w:rPr>
          <w:rFonts w:cstheme="minorHAnsi"/>
          <w:color w:val="000000" w:themeColor="text1"/>
          <w:lang w:val="ro-RO"/>
        </w:rPr>
        <w:t>derii</w:t>
      </w:r>
      <w:r w:rsidRPr="00D50C89">
        <w:rPr>
          <w:rFonts w:cstheme="minorHAnsi"/>
          <w:color w:val="000000" w:themeColor="text1"/>
          <w:lang w:val="ro-RO"/>
        </w:rPr>
        <w:t xml:space="preserve"> individual</w:t>
      </w:r>
      <w:r>
        <w:rPr>
          <w:rFonts w:cstheme="minorHAnsi"/>
          <w:color w:val="000000" w:themeColor="text1"/>
          <w:lang w:val="ro-RO"/>
        </w:rPr>
        <w:t xml:space="preserve">e sau a </w:t>
      </w:r>
      <w:r w:rsidRPr="00D50C89">
        <w:rPr>
          <w:rFonts w:cstheme="minorHAnsi"/>
          <w:color w:val="000000" w:themeColor="text1"/>
          <w:lang w:val="ro-RO"/>
        </w:rPr>
        <w:t>gospodărie</w:t>
      </w:r>
      <w:r>
        <w:rPr>
          <w:rFonts w:cstheme="minorHAnsi"/>
          <w:color w:val="000000" w:themeColor="text1"/>
          <w:lang w:val="ro-RO"/>
        </w:rPr>
        <w:t>i</w:t>
      </w:r>
      <w:r w:rsidRPr="00D50C89">
        <w:rPr>
          <w:rFonts w:cstheme="minorHAnsi"/>
          <w:color w:val="000000" w:themeColor="text1"/>
          <w:lang w:val="ro-RO"/>
        </w:rPr>
        <w:t xml:space="preserve"> țărăne</w:t>
      </w:r>
      <w:r>
        <w:rPr>
          <w:rFonts w:cstheme="minorHAnsi"/>
          <w:color w:val="000000" w:themeColor="text1"/>
          <w:lang w:val="ro-RO"/>
        </w:rPr>
        <w:t>ști;</w:t>
      </w:r>
    </w:p>
    <w:p w14:paraId="797A4793" w14:textId="77777777" w:rsidR="003020FF" w:rsidRPr="00586A35" w:rsidRDefault="003020FF" w:rsidP="003020FF">
      <w:pPr>
        <w:pStyle w:val="ListParagraph"/>
        <w:numPr>
          <w:ilvl w:val="0"/>
          <w:numId w:val="24"/>
        </w:numPr>
        <w:tabs>
          <w:tab w:val="left" w:pos="360"/>
        </w:tabs>
        <w:snapToGrid w:val="0"/>
        <w:spacing w:after="60" w:line="240" w:lineRule="auto"/>
        <w:ind w:left="714" w:right="164" w:hanging="357"/>
        <w:contextualSpacing w:val="0"/>
        <w:jc w:val="both"/>
        <w:rPr>
          <w:rFonts w:cstheme="minorHAnsi"/>
          <w:lang w:val="ro-RO"/>
        </w:rPr>
      </w:pPr>
      <w:r w:rsidRPr="00586A35">
        <w:rPr>
          <w:rFonts w:eastAsia="Times New Roman" w:cstheme="minorHAnsi"/>
          <w:color w:val="000000" w:themeColor="text1"/>
          <w:lang w:val="ro-RO" w:eastAsia="en-GB"/>
        </w:rPr>
        <w:t xml:space="preserve">Acte care confirmă dreptul la proprietate </w:t>
      </w:r>
      <w:bookmarkStart w:id="0" w:name="_Hlk138239946"/>
      <w:r w:rsidRPr="00586A35">
        <w:rPr>
          <w:rFonts w:eastAsia="Times New Roman" w:cstheme="minorHAnsi"/>
          <w:color w:val="000000" w:themeColor="text1"/>
          <w:lang w:val="ro-RO" w:eastAsia="en-GB"/>
        </w:rPr>
        <w:t>sau dreptul la folosință a terenurilor declarate</w:t>
      </w:r>
      <w:r>
        <w:rPr>
          <w:rFonts w:eastAsia="Times New Roman" w:cstheme="minorHAnsi"/>
          <w:color w:val="000000" w:themeColor="text1"/>
          <w:lang w:val="ro-RO" w:eastAsia="en-GB"/>
        </w:rPr>
        <w:t>;</w:t>
      </w:r>
      <w:bookmarkEnd w:id="0"/>
    </w:p>
    <w:p w14:paraId="6318BA2D" w14:textId="77777777" w:rsidR="003020FF" w:rsidRPr="003907A1" w:rsidRDefault="003020FF" w:rsidP="003020FF">
      <w:pPr>
        <w:pStyle w:val="ListParagraph"/>
        <w:numPr>
          <w:ilvl w:val="0"/>
          <w:numId w:val="24"/>
        </w:numPr>
        <w:snapToGrid w:val="0"/>
        <w:spacing w:after="60" w:line="240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ro-RO"/>
        </w:rPr>
      </w:pPr>
      <w:r w:rsidRPr="008B68A8">
        <w:rPr>
          <w:rFonts w:cstheme="minorHAnsi"/>
          <w:lang w:val="ro-RO"/>
        </w:rPr>
        <w:t xml:space="preserve">Darea de seamă unificată (formularul UNIF 18/VEN 12); </w:t>
      </w:r>
      <w:r w:rsidRPr="008B68A8">
        <w:rPr>
          <w:rFonts w:cstheme="minorHAnsi"/>
          <w:b/>
          <w:bCs/>
          <w:lang w:val="ro-RO"/>
        </w:rPr>
        <w:t>Notă:</w:t>
      </w:r>
      <w:r w:rsidRPr="008B68A8">
        <w:rPr>
          <w:rFonts w:cstheme="minorHAnsi"/>
          <w:lang w:val="ro-RO"/>
        </w:rPr>
        <w:t xml:space="preserve"> </w:t>
      </w:r>
      <w:r w:rsidRPr="003907A1">
        <w:rPr>
          <w:rFonts w:cstheme="minorHAnsi"/>
          <w:i/>
          <w:iCs/>
          <w:lang w:val="ro-RO"/>
        </w:rPr>
        <w:t xml:space="preserve">Solicitanții de finanțare care nu a reușit să înregistreze situația financiară pentru anul precedent de gestiune, va prezenta în formă liberă o declarație scrisă privind cuantumul profitului și pierderilor din anul precedent de gestiune. </w:t>
      </w:r>
    </w:p>
    <w:p w14:paraId="0AD65817" w14:textId="59362BB3" w:rsidR="001C35D9" w:rsidRPr="00D839E8" w:rsidRDefault="003020FF" w:rsidP="00212D73">
      <w:pPr>
        <w:pStyle w:val="ListParagraph"/>
        <w:numPr>
          <w:ilvl w:val="0"/>
          <w:numId w:val="24"/>
        </w:numPr>
        <w:snapToGrid w:val="0"/>
        <w:spacing w:after="60" w:line="240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ro-RO"/>
        </w:rPr>
      </w:pPr>
      <w:r w:rsidRPr="00D839E8">
        <w:rPr>
          <w:rFonts w:cstheme="minorHAnsi"/>
          <w:lang w:val="ro-RO"/>
        </w:rPr>
        <w:t>Minim o ofertă comercială de la un furnizor de echipamente, utilaje, materiale și servicii vizate în planul de achiziții (prețuri indicate în USD).</w:t>
      </w:r>
    </w:p>
    <w:p w14:paraId="145872F4" w14:textId="77777777" w:rsidR="003020FF" w:rsidRDefault="003020FF" w:rsidP="00102945">
      <w:pPr>
        <w:pStyle w:val="TipText"/>
        <w:spacing w:before="0" w:after="0" w:line="240" w:lineRule="auto"/>
        <w:ind w:right="578"/>
        <w:rPr>
          <w:rFonts w:asciiTheme="minorHAnsi" w:hAnsiTheme="minorHAnsi" w:cstheme="minorHAnsi"/>
          <w:i w:val="0"/>
          <w:iCs w:val="0"/>
          <w:color w:val="4472C4" w:themeColor="accent1"/>
          <w:sz w:val="22"/>
          <w:szCs w:val="22"/>
        </w:rPr>
      </w:pPr>
    </w:p>
    <w:p w14:paraId="3FE95539" w14:textId="4D408931" w:rsidR="003020FF" w:rsidRPr="00D50C89" w:rsidRDefault="00463309" w:rsidP="003020FF">
      <w:pPr>
        <w:snapToGrid w:val="0"/>
        <w:jc w:val="both"/>
        <w:rPr>
          <w:rFonts w:cstheme="minorHAnsi"/>
          <w:lang w:val="ro-RO"/>
        </w:rPr>
      </w:pPr>
      <w:r>
        <w:rPr>
          <w:rFonts w:cstheme="minorHAnsi"/>
          <w:lang w:val="ro-RO"/>
        </w:rPr>
        <w:t>Termenul limită de depunere a aplicațiilor este</w:t>
      </w:r>
      <w:r w:rsidR="003020FF" w:rsidRPr="00D50C89">
        <w:rPr>
          <w:rFonts w:cstheme="minorHAnsi"/>
          <w:b/>
          <w:bCs/>
          <w:lang w:val="ro-RO"/>
        </w:rPr>
        <w:t xml:space="preserve"> </w:t>
      </w:r>
      <w:r>
        <w:rPr>
          <w:rFonts w:cstheme="minorHAnsi"/>
          <w:b/>
          <w:bCs/>
          <w:lang w:val="ro-RO"/>
        </w:rPr>
        <w:t>20</w:t>
      </w:r>
      <w:r w:rsidR="003020FF" w:rsidRPr="00D50C89">
        <w:rPr>
          <w:rFonts w:cstheme="minorHAnsi"/>
          <w:b/>
          <w:bCs/>
          <w:lang w:val="ro-RO"/>
        </w:rPr>
        <w:t xml:space="preserve"> </w:t>
      </w:r>
      <w:r>
        <w:rPr>
          <w:rFonts w:cstheme="minorHAnsi"/>
          <w:b/>
          <w:bCs/>
          <w:lang w:val="ro-RO"/>
        </w:rPr>
        <w:t>septembrie</w:t>
      </w:r>
      <w:r w:rsidR="003020FF" w:rsidRPr="00D50C89">
        <w:rPr>
          <w:rFonts w:cstheme="minorHAnsi"/>
          <w:b/>
          <w:lang w:val="ro-RO"/>
        </w:rPr>
        <w:t xml:space="preserve"> 2023, ora 17:00. </w:t>
      </w:r>
      <w:r w:rsidR="003020FF" w:rsidRPr="00D50C89">
        <w:rPr>
          <w:rFonts w:cstheme="minorHAnsi"/>
          <w:bCs/>
          <w:lang w:val="ro-RO"/>
        </w:rPr>
        <w:t xml:space="preserve">Dosarele transmise după ora limită de aplicare nu vor fi supuse evaluării. </w:t>
      </w:r>
      <w:r w:rsidR="003020FF" w:rsidRPr="00D50C89">
        <w:rPr>
          <w:rFonts w:cstheme="minorHAnsi"/>
          <w:lang w:val="ro-RO"/>
        </w:rPr>
        <w:t xml:space="preserve">Dosarele complete vor fi depuse în format electronic, trimițând un email cu documentația aferentă, la următoarea adresă: </w:t>
      </w:r>
      <w:hyperlink r:id="rId11" w:history="1">
        <w:r w:rsidR="003020FF" w:rsidRPr="00D50C89">
          <w:rPr>
            <w:rStyle w:val="Hyperlink"/>
            <w:rFonts w:cstheme="minorHAnsi"/>
            <w:lang w:val="ro-RO"/>
          </w:rPr>
          <w:t>websites@axa.md</w:t>
        </w:r>
      </w:hyperlink>
      <w:r w:rsidR="003020FF" w:rsidRPr="00D50C89">
        <w:rPr>
          <w:rFonts w:cstheme="minorHAnsi"/>
          <w:lang w:val="ro-RO"/>
        </w:rPr>
        <w:t xml:space="preserve">. </w:t>
      </w:r>
    </w:p>
    <w:p w14:paraId="7EF609F7" w14:textId="77777777" w:rsidR="003020FF" w:rsidRPr="003020FF" w:rsidRDefault="003020FF" w:rsidP="00102945">
      <w:pPr>
        <w:pStyle w:val="TipText"/>
        <w:spacing w:before="0" w:after="0" w:line="240" w:lineRule="auto"/>
        <w:ind w:right="578"/>
        <w:rPr>
          <w:rFonts w:asciiTheme="minorHAnsi" w:hAnsiTheme="minorHAnsi" w:cstheme="minorHAnsi"/>
          <w:i w:val="0"/>
          <w:iCs w:val="0"/>
          <w:color w:val="4472C4" w:themeColor="accent1"/>
          <w:sz w:val="22"/>
          <w:szCs w:val="22"/>
        </w:rPr>
      </w:pPr>
    </w:p>
    <w:sectPr w:rsidR="003020FF" w:rsidRPr="003020FF" w:rsidSect="00463309">
      <w:headerReference w:type="default" r:id="rId12"/>
      <w:footerReference w:type="default" r:id="rId13"/>
      <w:pgSz w:w="12240" w:h="15840"/>
      <w:pgMar w:top="2694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0880" w14:textId="77777777" w:rsidR="001B7931" w:rsidRDefault="001B7931">
      <w:pPr>
        <w:spacing w:after="0" w:line="240" w:lineRule="auto"/>
      </w:pPr>
      <w:r>
        <w:separator/>
      </w:r>
    </w:p>
  </w:endnote>
  <w:endnote w:type="continuationSeparator" w:id="0">
    <w:p w14:paraId="6DD57E58" w14:textId="77777777" w:rsidR="001B7931" w:rsidRDefault="001B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7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4A6DC" w14:textId="77777777" w:rsidR="00000000" w:rsidRDefault="005073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6243B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C5EF" w14:textId="77777777" w:rsidR="001B7931" w:rsidRDefault="001B7931">
      <w:pPr>
        <w:spacing w:after="0" w:line="240" w:lineRule="auto"/>
      </w:pPr>
      <w:r>
        <w:separator/>
      </w:r>
    </w:p>
  </w:footnote>
  <w:footnote w:type="continuationSeparator" w:id="0">
    <w:p w14:paraId="39D9D766" w14:textId="77777777" w:rsidR="001B7931" w:rsidRDefault="001B7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E548" w14:textId="003733BD" w:rsidR="00960164" w:rsidRPr="00AF5BAB" w:rsidRDefault="00463309" w:rsidP="00AF5BAB">
    <w:pPr>
      <w:pStyle w:val="Header"/>
    </w:pPr>
    <w:r w:rsidRPr="00D40982">
      <w:rPr>
        <w:rFonts w:cstheme="minorHAnsi"/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09482F5A" wp14:editId="0359B2E8">
          <wp:simplePos x="0" y="0"/>
          <wp:positionH relativeFrom="margin">
            <wp:posOffset>4293439</wp:posOffset>
          </wp:positionH>
          <wp:positionV relativeFrom="margin">
            <wp:posOffset>-1337490</wp:posOffset>
          </wp:positionV>
          <wp:extent cx="1676400" cy="1017270"/>
          <wp:effectExtent l="0" t="0" r="0" b="0"/>
          <wp:wrapSquare wrapText="bothSides"/>
          <wp:docPr id="427793893" name="Picture 427793893" descr="A picture containing text, fon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179765" name="Picture 836179765" descr="A picture containing text, font, de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5BAB" w:rsidRPr="00D40982">
      <w:rPr>
        <w:noProof/>
      </w:rPr>
      <w:drawing>
        <wp:anchor distT="114300" distB="114300" distL="114300" distR="114300" simplePos="0" relativeHeight="251659264" behindDoc="0" locked="0" layoutInCell="1" hidden="0" allowOverlap="1" wp14:anchorId="2F0B4675" wp14:editId="16052E79">
          <wp:simplePos x="0" y="0"/>
          <wp:positionH relativeFrom="column">
            <wp:posOffset>2057400</wp:posOffset>
          </wp:positionH>
          <wp:positionV relativeFrom="paragraph">
            <wp:posOffset>-266700</wp:posOffset>
          </wp:positionV>
          <wp:extent cx="1499870" cy="1355090"/>
          <wp:effectExtent l="0" t="0" r="5080" b="0"/>
          <wp:wrapSquare wrapText="bothSides" distT="114300" distB="114300" distL="114300" distR="114300"/>
          <wp:docPr id="1265916280" name="Picture 1265916280" descr="A flag with a red circl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A flag with a red circle&#10;&#10;Description automatically generated with medium confidenc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870" cy="1355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F5BAB" w:rsidRPr="00D40982">
      <w:rPr>
        <w:noProof/>
      </w:rPr>
      <w:drawing>
        <wp:anchor distT="114300" distB="114300" distL="114300" distR="114300" simplePos="0" relativeHeight="251660288" behindDoc="0" locked="0" layoutInCell="1" hidden="0" allowOverlap="1" wp14:anchorId="70C7F936" wp14:editId="44875FAA">
          <wp:simplePos x="0" y="0"/>
          <wp:positionH relativeFrom="column">
            <wp:posOffset>361950</wp:posOffset>
          </wp:positionH>
          <wp:positionV relativeFrom="paragraph">
            <wp:posOffset>-190500</wp:posOffset>
          </wp:positionV>
          <wp:extent cx="514350" cy="1028700"/>
          <wp:effectExtent l="0" t="0" r="0" b="0"/>
          <wp:wrapSquare wrapText="bothSides" distT="114300" distB="114300" distL="114300" distR="114300"/>
          <wp:docPr id="141570993" name="Picture 141570993" descr="A picture containing text, circle, design, fon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picture containing text, circle, design, font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.25pt;height:12.25pt" o:bullet="t">
        <v:imagedata r:id="rId1" o:title=""/>
      </v:shape>
    </w:pict>
  </w:numPicBullet>
  <w:abstractNum w:abstractNumId="0" w15:restartNumberingAfterBreak="0">
    <w:nsid w:val="029249B7"/>
    <w:multiLevelType w:val="hybridMultilevel"/>
    <w:tmpl w:val="EC981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2E72"/>
    <w:multiLevelType w:val="hybridMultilevel"/>
    <w:tmpl w:val="D794ED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F26D5"/>
    <w:multiLevelType w:val="hybridMultilevel"/>
    <w:tmpl w:val="7D9C5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C5AFF"/>
    <w:multiLevelType w:val="hybridMultilevel"/>
    <w:tmpl w:val="80D031F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4601DA1"/>
    <w:multiLevelType w:val="hybridMultilevel"/>
    <w:tmpl w:val="36361D92"/>
    <w:lvl w:ilvl="0" w:tplc="E78EF8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1131"/>
    <w:multiLevelType w:val="hybridMultilevel"/>
    <w:tmpl w:val="5D54E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53A67"/>
    <w:multiLevelType w:val="hybridMultilevel"/>
    <w:tmpl w:val="B2747CA0"/>
    <w:lvl w:ilvl="0" w:tplc="7D140168">
      <w:start w:val="1"/>
      <w:numFmt w:val="lowerLetter"/>
      <w:lvlText w:val="%1)"/>
      <w:lvlJc w:val="left"/>
      <w:pPr>
        <w:ind w:left="720" w:hanging="360"/>
      </w:pPr>
      <w:rPr>
        <w:rFonts w:hint="default"/>
        <w:lang w:val="ro-R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62AC"/>
    <w:multiLevelType w:val="multilevel"/>
    <w:tmpl w:val="99D037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4F72261"/>
    <w:multiLevelType w:val="hybridMultilevel"/>
    <w:tmpl w:val="78D87E1C"/>
    <w:lvl w:ilvl="0" w:tplc="FE9E8C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C25BF"/>
    <w:multiLevelType w:val="hybridMultilevel"/>
    <w:tmpl w:val="2F788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B2FC9"/>
    <w:multiLevelType w:val="hybridMultilevel"/>
    <w:tmpl w:val="D5F6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95D2F"/>
    <w:multiLevelType w:val="multilevel"/>
    <w:tmpl w:val="4F76B05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4973158"/>
    <w:multiLevelType w:val="hybridMultilevel"/>
    <w:tmpl w:val="73B68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F685C"/>
    <w:multiLevelType w:val="hybridMultilevel"/>
    <w:tmpl w:val="CCBE44D2"/>
    <w:lvl w:ilvl="0" w:tplc="88B63D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EB1185"/>
    <w:multiLevelType w:val="hybridMultilevel"/>
    <w:tmpl w:val="BFE663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16FA8"/>
    <w:multiLevelType w:val="hybridMultilevel"/>
    <w:tmpl w:val="9A4E3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05B64"/>
    <w:multiLevelType w:val="hybridMultilevel"/>
    <w:tmpl w:val="C1EE5A40"/>
    <w:lvl w:ilvl="0" w:tplc="0B52AE4A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5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B250F"/>
    <w:multiLevelType w:val="hybridMultilevel"/>
    <w:tmpl w:val="B9545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40869"/>
    <w:multiLevelType w:val="hybridMultilevel"/>
    <w:tmpl w:val="9D009722"/>
    <w:lvl w:ilvl="0" w:tplc="91D2CE7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94DF6"/>
    <w:multiLevelType w:val="hybridMultilevel"/>
    <w:tmpl w:val="410A6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811DD"/>
    <w:multiLevelType w:val="hybridMultilevel"/>
    <w:tmpl w:val="E24AC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36A8A"/>
    <w:multiLevelType w:val="hybridMultilevel"/>
    <w:tmpl w:val="0666D5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BC35A1"/>
    <w:multiLevelType w:val="hybridMultilevel"/>
    <w:tmpl w:val="5986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82371">
    <w:abstractNumId w:val="8"/>
  </w:num>
  <w:num w:numId="2" w16cid:durableId="304504224">
    <w:abstractNumId w:val="16"/>
  </w:num>
  <w:num w:numId="3" w16cid:durableId="69426891">
    <w:abstractNumId w:val="3"/>
  </w:num>
  <w:num w:numId="4" w16cid:durableId="1425111407">
    <w:abstractNumId w:val="14"/>
  </w:num>
  <w:num w:numId="5" w16cid:durableId="1660966346">
    <w:abstractNumId w:val="20"/>
  </w:num>
  <w:num w:numId="6" w16cid:durableId="816409983">
    <w:abstractNumId w:val="2"/>
  </w:num>
  <w:num w:numId="7" w16cid:durableId="46535104">
    <w:abstractNumId w:val="12"/>
  </w:num>
  <w:num w:numId="8" w16cid:durableId="441459621">
    <w:abstractNumId w:val="17"/>
  </w:num>
  <w:num w:numId="9" w16cid:durableId="2116244235">
    <w:abstractNumId w:val="21"/>
  </w:num>
  <w:num w:numId="10" w16cid:durableId="769543059">
    <w:abstractNumId w:val="1"/>
  </w:num>
  <w:num w:numId="11" w16cid:durableId="1014457075">
    <w:abstractNumId w:val="22"/>
  </w:num>
  <w:num w:numId="12" w16cid:durableId="1718705424">
    <w:abstractNumId w:val="10"/>
  </w:num>
  <w:num w:numId="13" w16cid:durableId="804859483">
    <w:abstractNumId w:val="15"/>
  </w:num>
  <w:num w:numId="14" w16cid:durableId="931476653">
    <w:abstractNumId w:val="11"/>
  </w:num>
  <w:num w:numId="15" w16cid:durableId="19541719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1312420">
    <w:abstractNumId w:val="7"/>
  </w:num>
  <w:num w:numId="17" w16cid:durableId="968558189">
    <w:abstractNumId w:val="19"/>
  </w:num>
  <w:num w:numId="18" w16cid:durableId="594049519">
    <w:abstractNumId w:val="13"/>
  </w:num>
  <w:num w:numId="19" w16cid:durableId="1377391556">
    <w:abstractNumId w:val="4"/>
  </w:num>
  <w:num w:numId="20" w16cid:durableId="1056007932">
    <w:abstractNumId w:val="5"/>
  </w:num>
  <w:num w:numId="21" w16cid:durableId="71238708">
    <w:abstractNumId w:val="6"/>
  </w:num>
  <w:num w:numId="22" w16cid:durableId="606424920">
    <w:abstractNumId w:val="0"/>
  </w:num>
  <w:num w:numId="23" w16cid:durableId="1416245312">
    <w:abstractNumId w:val="9"/>
  </w:num>
  <w:num w:numId="24" w16cid:durableId="2614505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5F"/>
    <w:rsid w:val="0000006B"/>
    <w:rsid w:val="000064CE"/>
    <w:rsid w:val="00014A99"/>
    <w:rsid w:val="00034144"/>
    <w:rsid w:val="00052317"/>
    <w:rsid w:val="000554E8"/>
    <w:rsid w:val="00056D88"/>
    <w:rsid w:val="00064A3B"/>
    <w:rsid w:val="0006749E"/>
    <w:rsid w:val="000732B5"/>
    <w:rsid w:val="00085037"/>
    <w:rsid w:val="000A5B72"/>
    <w:rsid w:val="000C511C"/>
    <w:rsid w:val="000D3B70"/>
    <w:rsid w:val="000E2CB7"/>
    <w:rsid w:val="000F06CF"/>
    <w:rsid w:val="00102945"/>
    <w:rsid w:val="00116067"/>
    <w:rsid w:val="00126FDD"/>
    <w:rsid w:val="00132217"/>
    <w:rsid w:val="00136AD4"/>
    <w:rsid w:val="001422DB"/>
    <w:rsid w:val="00142796"/>
    <w:rsid w:val="00174AD8"/>
    <w:rsid w:val="001756EE"/>
    <w:rsid w:val="00176D26"/>
    <w:rsid w:val="00180125"/>
    <w:rsid w:val="001B7931"/>
    <w:rsid w:val="001B7E64"/>
    <w:rsid w:val="001C35D9"/>
    <w:rsid w:val="001D6689"/>
    <w:rsid w:val="001D7E8D"/>
    <w:rsid w:val="001E3DDB"/>
    <w:rsid w:val="001F445F"/>
    <w:rsid w:val="001F4614"/>
    <w:rsid w:val="0020370D"/>
    <w:rsid w:val="00207573"/>
    <w:rsid w:val="0020780C"/>
    <w:rsid w:val="002130CF"/>
    <w:rsid w:val="00252C1D"/>
    <w:rsid w:val="0026035F"/>
    <w:rsid w:val="00277104"/>
    <w:rsid w:val="00281B2B"/>
    <w:rsid w:val="002A32D4"/>
    <w:rsid w:val="002A65F4"/>
    <w:rsid w:val="002A6B0C"/>
    <w:rsid w:val="002B7853"/>
    <w:rsid w:val="002D3AFE"/>
    <w:rsid w:val="002D5F12"/>
    <w:rsid w:val="002E2B08"/>
    <w:rsid w:val="002F4EA3"/>
    <w:rsid w:val="002F5745"/>
    <w:rsid w:val="003020FF"/>
    <w:rsid w:val="003060F7"/>
    <w:rsid w:val="00313AF6"/>
    <w:rsid w:val="003179CD"/>
    <w:rsid w:val="003267D8"/>
    <w:rsid w:val="00351917"/>
    <w:rsid w:val="00373E25"/>
    <w:rsid w:val="003746F5"/>
    <w:rsid w:val="003B2371"/>
    <w:rsid w:val="003B6E6A"/>
    <w:rsid w:val="003D6824"/>
    <w:rsid w:val="003D6B2D"/>
    <w:rsid w:val="003D7256"/>
    <w:rsid w:val="00407E58"/>
    <w:rsid w:val="00442DFF"/>
    <w:rsid w:val="00463309"/>
    <w:rsid w:val="00473CA4"/>
    <w:rsid w:val="004849F1"/>
    <w:rsid w:val="0049244C"/>
    <w:rsid w:val="00492AF7"/>
    <w:rsid w:val="004A365C"/>
    <w:rsid w:val="004A60A6"/>
    <w:rsid w:val="004F6C5A"/>
    <w:rsid w:val="005073EE"/>
    <w:rsid w:val="005252D1"/>
    <w:rsid w:val="00554DF9"/>
    <w:rsid w:val="005866C1"/>
    <w:rsid w:val="005A4747"/>
    <w:rsid w:val="005A5B0D"/>
    <w:rsid w:val="005A7ED9"/>
    <w:rsid w:val="005B115B"/>
    <w:rsid w:val="005B1F2F"/>
    <w:rsid w:val="005B2942"/>
    <w:rsid w:val="005C44EE"/>
    <w:rsid w:val="005E31B9"/>
    <w:rsid w:val="005E570A"/>
    <w:rsid w:val="005E57F2"/>
    <w:rsid w:val="00616251"/>
    <w:rsid w:val="006254AA"/>
    <w:rsid w:val="0062741D"/>
    <w:rsid w:val="006374FC"/>
    <w:rsid w:val="0064165F"/>
    <w:rsid w:val="006641EC"/>
    <w:rsid w:val="00666FE6"/>
    <w:rsid w:val="00675AEF"/>
    <w:rsid w:val="00677F49"/>
    <w:rsid w:val="006A54C0"/>
    <w:rsid w:val="006E11FC"/>
    <w:rsid w:val="006F767F"/>
    <w:rsid w:val="00701405"/>
    <w:rsid w:val="007030D9"/>
    <w:rsid w:val="00710BB4"/>
    <w:rsid w:val="007158BD"/>
    <w:rsid w:val="00740D70"/>
    <w:rsid w:val="0077413E"/>
    <w:rsid w:val="00776B84"/>
    <w:rsid w:val="00790B88"/>
    <w:rsid w:val="007937A7"/>
    <w:rsid w:val="00796BBF"/>
    <w:rsid w:val="007975EE"/>
    <w:rsid w:val="007A1052"/>
    <w:rsid w:val="007A46D1"/>
    <w:rsid w:val="007B4F92"/>
    <w:rsid w:val="007B7EB9"/>
    <w:rsid w:val="007D0CB9"/>
    <w:rsid w:val="007D6348"/>
    <w:rsid w:val="007F2CAF"/>
    <w:rsid w:val="00801F5E"/>
    <w:rsid w:val="0081708E"/>
    <w:rsid w:val="00823259"/>
    <w:rsid w:val="008531A5"/>
    <w:rsid w:val="00864386"/>
    <w:rsid w:val="0086603C"/>
    <w:rsid w:val="00887768"/>
    <w:rsid w:val="00892EA1"/>
    <w:rsid w:val="008A4013"/>
    <w:rsid w:val="008B2810"/>
    <w:rsid w:val="008B5AFC"/>
    <w:rsid w:val="008E215E"/>
    <w:rsid w:val="008E4850"/>
    <w:rsid w:val="008E7CDC"/>
    <w:rsid w:val="008F25C8"/>
    <w:rsid w:val="008F287B"/>
    <w:rsid w:val="00924325"/>
    <w:rsid w:val="00926DE2"/>
    <w:rsid w:val="00934AD6"/>
    <w:rsid w:val="00960164"/>
    <w:rsid w:val="009745A6"/>
    <w:rsid w:val="0099558C"/>
    <w:rsid w:val="009C5B06"/>
    <w:rsid w:val="009D4467"/>
    <w:rsid w:val="009E3C22"/>
    <w:rsid w:val="009F173A"/>
    <w:rsid w:val="00A25420"/>
    <w:rsid w:val="00A408A8"/>
    <w:rsid w:val="00A40D6E"/>
    <w:rsid w:val="00A65C7C"/>
    <w:rsid w:val="00A71DF7"/>
    <w:rsid w:val="00A85751"/>
    <w:rsid w:val="00AA6AAF"/>
    <w:rsid w:val="00AB06F5"/>
    <w:rsid w:val="00AF5BAB"/>
    <w:rsid w:val="00B20D2C"/>
    <w:rsid w:val="00B34337"/>
    <w:rsid w:val="00B40CBE"/>
    <w:rsid w:val="00B51325"/>
    <w:rsid w:val="00B54B01"/>
    <w:rsid w:val="00B7208A"/>
    <w:rsid w:val="00BE322B"/>
    <w:rsid w:val="00BF25DD"/>
    <w:rsid w:val="00BF3E5A"/>
    <w:rsid w:val="00BF7ABA"/>
    <w:rsid w:val="00C44672"/>
    <w:rsid w:val="00C46C6D"/>
    <w:rsid w:val="00C60935"/>
    <w:rsid w:val="00C6661D"/>
    <w:rsid w:val="00C77DBD"/>
    <w:rsid w:val="00C80DB1"/>
    <w:rsid w:val="00CB5AA7"/>
    <w:rsid w:val="00CC79AC"/>
    <w:rsid w:val="00CE03A2"/>
    <w:rsid w:val="00CE5DA8"/>
    <w:rsid w:val="00D10522"/>
    <w:rsid w:val="00D26371"/>
    <w:rsid w:val="00D27650"/>
    <w:rsid w:val="00D336FF"/>
    <w:rsid w:val="00D44A61"/>
    <w:rsid w:val="00D56EA5"/>
    <w:rsid w:val="00D67C47"/>
    <w:rsid w:val="00D74B14"/>
    <w:rsid w:val="00D82E9E"/>
    <w:rsid w:val="00D839E8"/>
    <w:rsid w:val="00DA3D34"/>
    <w:rsid w:val="00DC4F30"/>
    <w:rsid w:val="00DE05DF"/>
    <w:rsid w:val="00DF3C61"/>
    <w:rsid w:val="00E05B2A"/>
    <w:rsid w:val="00E11B2A"/>
    <w:rsid w:val="00E34D55"/>
    <w:rsid w:val="00E56DCD"/>
    <w:rsid w:val="00E75B7E"/>
    <w:rsid w:val="00E814A6"/>
    <w:rsid w:val="00E83063"/>
    <w:rsid w:val="00EB1AF4"/>
    <w:rsid w:val="00EB4C93"/>
    <w:rsid w:val="00EB5F41"/>
    <w:rsid w:val="00F06047"/>
    <w:rsid w:val="00F212D8"/>
    <w:rsid w:val="00F22010"/>
    <w:rsid w:val="00F439C1"/>
    <w:rsid w:val="00F53F0A"/>
    <w:rsid w:val="00F7125C"/>
    <w:rsid w:val="00F76A72"/>
    <w:rsid w:val="00F92E84"/>
    <w:rsid w:val="00F95576"/>
    <w:rsid w:val="00FD1C54"/>
    <w:rsid w:val="00FD4EBD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A9B56"/>
  <w15:chartTrackingRefBased/>
  <w15:docId w15:val="{9CC920B1-B584-4CCA-AA55-BD466FA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otarirePunct1,Абзац списка1"/>
    <w:basedOn w:val="Normal"/>
    <w:link w:val="ListParagraphChar"/>
    <w:uiPriority w:val="34"/>
    <w:qFormat/>
    <w:rsid w:val="005073EE"/>
    <w:pPr>
      <w:ind w:left="720"/>
      <w:contextualSpacing/>
    </w:pPr>
  </w:style>
  <w:style w:type="table" w:styleId="TableGrid">
    <w:name w:val="Table Grid"/>
    <w:basedOn w:val="TableNormal"/>
    <w:uiPriority w:val="39"/>
    <w:rsid w:val="0050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07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3EE"/>
  </w:style>
  <w:style w:type="paragraph" w:styleId="Revision">
    <w:name w:val="Revision"/>
    <w:hidden/>
    <w:uiPriority w:val="99"/>
    <w:semiHidden/>
    <w:rsid w:val="005B1F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3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1A5"/>
  </w:style>
  <w:style w:type="paragraph" w:customStyle="1" w:styleId="TipText">
    <w:name w:val="Tip Text"/>
    <w:basedOn w:val="Normal"/>
    <w:uiPriority w:val="99"/>
    <w:rsid w:val="00F22010"/>
    <w:pPr>
      <w:spacing w:before="160" w:line="264" w:lineRule="auto"/>
      <w:ind w:right="576"/>
    </w:pPr>
    <w:rPr>
      <w:rFonts w:asciiTheme="majorHAnsi" w:eastAsiaTheme="majorEastAsia" w:hAnsiTheme="majorHAnsi" w:cs="Times New Roman"/>
      <w:i/>
      <w:iCs/>
      <w:color w:val="44546A" w:themeColor="text2"/>
      <w:sz w:val="16"/>
      <w:szCs w:val="16"/>
      <w:lang w:eastAsia="ja-JP"/>
    </w:rPr>
  </w:style>
  <w:style w:type="character" w:customStyle="1" w:styleId="normaltextrun">
    <w:name w:val="normaltextrun"/>
    <w:basedOn w:val="DefaultParagraphFont"/>
    <w:rsid w:val="007975EE"/>
    <w:rPr>
      <w:rFonts w:cs="Times New Roman"/>
    </w:rPr>
  </w:style>
  <w:style w:type="paragraph" w:customStyle="1" w:styleId="paragraph">
    <w:name w:val="paragraph"/>
    <w:basedOn w:val="Normal"/>
    <w:rsid w:val="0079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A65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C7C"/>
    <w:rPr>
      <w:b/>
      <w:bCs/>
      <w:sz w:val="20"/>
      <w:szCs w:val="20"/>
    </w:rPr>
  </w:style>
  <w:style w:type="paragraph" w:customStyle="1" w:styleId="Titlu1">
    <w:name w:val="Titlu 1"/>
    <w:basedOn w:val="Normal"/>
    <w:link w:val="Titlu1Char"/>
    <w:rsid w:val="001422DB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character" w:customStyle="1" w:styleId="Titlu1Char">
    <w:name w:val="Titlu 1 Char"/>
    <w:basedOn w:val="DefaultParagraphFont"/>
    <w:link w:val="Titlu1"/>
    <w:rsid w:val="001422DB"/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character" w:customStyle="1" w:styleId="ListParagraphChar">
    <w:name w:val="List Paragraph Char"/>
    <w:aliases w:val="HotarirePunct1 Char,Абзац списка1 Char"/>
    <w:link w:val="ListParagraph"/>
    <w:uiPriority w:val="34"/>
    <w:locked/>
    <w:rsid w:val="001422DB"/>
  </w:style>
  <w:style w:type="table" w:styleId="GridTable1Light">
    <w:name w:val="Grid Table 1 Light"/>
    <w:basedOn w:val="TableNormal"/>
    <w:uiPriority w:val="46"/>
    <w:rsid w:val="005B11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Сетка таблицы1"/>
    <w:basedOn w:val="TableNormal"/>
    <w:next w:val="TableGrid"/>
    <w:uiPriority w:val="59"/>
    <w:rsid w:val="00E34D55"/>
    <w:pPr>
      <w:spacing w:after="0" w:line="240" w:lineRule="auto"/>
    </w:pPr>
    <w:rPr>
      <w:rFonts w:ascii="Times New Roman" w:hAnsi="Times New Roman" w:cs="Times New Roman"/>
      <w:sz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4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37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37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370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02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bsites@axa.m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7AE2384FDAB4EA2C1D58E57E12820" ma:contentTypeVersion="16" ma:contentTypeDescription="Create a new document." ma:contentTypeScope="" ma:versionID="993aa1b14e7bf33437e8d7ba53ccb2b9">
  <xsd:schema xmlns:xsd="http://www.w3.org/2001/XMLSchema" xmlns:xs="http://www.w3.org/2001/XMLSchema" xmlns:p="http://schemas.microsoft.com/office/2006/metadata/properties" xmlns:ns2="3beacae2-1cda-4bf4-a48b-450910ad7915" xmlns:ns3="594d303f-b459-40d1-b159-51b7139eae2b" targetNamespace="http://schemas.microsoft.com/office/2006/metadata/properties" ma:root="true" ma:fieldsID="5c06885dc2e5c7b6ff62edcc174ae1c9" ns2:_="" ns3:_="">
    <xsd:import namespace="3beacae2-1cda-4bf4-a48b-450910ad7915"/>
    <xsd:import namespace="594d303f-b459-40d1-b159-51b7139ea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acae2-1cda-4bf4-a48b-450910ad7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303f-b459-40d1-b159-51b7139ea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8ee5bf-1857-40e6-a257-208cbe74cf7d}" ma:internalName="TaxCatchAll" ma:showField="CatchAllData" ma:web="594d303f-b459-40d1-b159-51b7139ea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4d303f-b459-40d1-b159-51b7139eae2b" xsi:nil="true"/>
    <lcf76f155ced4ddcb4097134ff3c332f xmlns="3beacae2-1cda-4bf4-a48b-450910ad79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825A3C-A41B-4F3A-A623-E068354312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56D2D9-3C06-442A-A3CA-72DE3A709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B25F1-04E2-44F7-A2FE-40DEAEDDC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acae2-1cda-4bf4-a48b-450910ad7915"/>
    <ds:schemaRef ds:uri="594d303f-b459-40d1-b159-51b7139e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CA267-59C6-4A1D-83CA-8F15F9AF9FE6}">
  <ds:schemaRefs>
    <ds:schemaRef ds:uri="http://schemas.microsoft.com/office/2006/metadata/properties"/>
    <ds:schemaRef ds:uri="http://schemas.microsoft.com/office/infopath/2007/PartnerControls"/>
    <ds:schemaRef ds:uri="594d303f-b459-40d1-b159-51b7139eae2b"/>
    <ds:schemaRef ds:uri="3beacae2-1cda-4bf4-a48b-450910ad79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Ivancioglo</dc:creator>
  <cp:keywords/>
  <dc:description/>
  <cp:lastModifiedBy>Vitalie Popa</cp:lastModifiedBy>
  <cp:revision>2</cp:revision>
  <dcterms:created xsi:type="dcterms:W3CDTF">2023-08-29T07:56:00Z</dcterms:created>
  <dcterms:modified xsi:type="dcterms:W3CDTF">2023-08-29T07:56:00Z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0x0101003D17AE2384FDAB4EA2C1D58E57E12820</vt:lpwstr>
  </property>
</Properties>
</file>