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02" w:rsidRDefault="0097428F">
      <w:pPr>
        <w:pStyle w:val="Heading1"/>
        <w:ind w:left="0" w:firstLine="0"/>
        <w:rPr>
          <w:rFonts w:ascii="Open Sans" w:eastAsia="Open Sans" w:hAnsi="Open Sans" w:cs="Open Sans"/>
          <w:sz w:val="22"/>
          <w:szCs w:val="22"/>
        </w:rPr>
      </w:pPr>
      <w:bookmarkStart w:id="0" w:name="_heading=h.gjdgxs" w:colFirst="0" w:colLast="0"/>
      <w:bookmarkEnd w:id="0"/>
      <w:r>
        <w:rPr>
          <w:rFonts w:ascii="Open Sans" w:eastAsia="Arial" w:hAnsi="Open Sans" w:cs="Arial"/>
          <w:color w:val="0070C0"/>
          <w:sz w:val="22"/>
          <w:szCs w:val="22"/>
          <w:lang w:val="ru"/>
        </w:rPr>
        <w:t xml:space="preserve">ПРИЛОЖЕНИЕ </w:t>
      </w:r>
      <w:proofErr w:type="gramStart"/>
      <w:r>
        <w:rPr>
          <w:rFonts w:ascii="Open Sans" w:eastAsia="Arial" w:hAnsi="Open Sans" w:cs="Arial"/>
          <w:color w:val="0070C0"/>
          <w:sz w:val="22"/>
          <w:szCs w:val="22"/>
          <w:lang w:val="ru"/>
        </w:rPr>
        <w:t xml:space="preserve">A: </w:t>
      </w:r>
      <w:sdt>
        <w:sdtPr>
          <w:tag w:val="goog_rdk_0"/>
          <w:id w:val="-1437976983"/>
        </w:sdtPr>
        <w:sdtEndPr/>
        <w:sdtContent>
          <w:r>
            <w:rPr>
              <w:rFonts w:ascii="Arial" w:eastAsia="Arial" w:hAnsi="Arial" w:cs="Arial"/>
              <w:sz w:val="22"/>
              <w:szCs w:val="22"/>
              <w:lang w:val="ru"/>
            </w:rPr>
            <w:t xml:space="preserve"> ТИПОВАЯ</w:t>
          </w:r>
          <w:proofErr w:type="gramEnd"/>
          <w:r>
            <w:rPr>
              <w:rFonts w:ascii="Arial" w:eastAsia="Arial" w:hAnsi="Arial" w:cs="Arial"/>
              <w:sz w:val="22"/>
              <w:szCs w:val="22"/>
              <w:lang w:val="ru"/>
            </w:rPr>
            <w:t xml:space="preserve"> ФОРМА ЗАЯВКИ НА ФИНАНСИРОВАНИЕ ПРОЕКТНОГО ПРЕДЛОЖЕНИЯ</w:t>
          </w:r>
        </w:sdtContent>
      </w:sdt>
    </w:p>
    <w:p w:rsidR="00F36802" w:rsidRDefault="0097428F">
      <w:pPr>
        <w:spacing w:after="0" w:line="240" w:lineRule="auto"/>
        <w:jc w:val="center"/>
        <w:rPr>
          <w:rFonts w:ascii="Open Sans" w:eastAsia="Open Sans" w:hAnsi="Open Sans" w:cs="Open Sans"/>
          <w:b/>
          <w:color w:val="000000"/>
        </w:rPr>
      </w:pPr>
      <w:sdt>
        <w:sdtPr>
          <w:tag w:val="goog_rdk_1"/>
          <w:id w:val="-1418321431"/>
        </w:sdtPr>
        <w:sdtEndPr/>
        <w:sdtContent>
          <w:r>
            <w:rPr>
              <w:rFonts w:ascii="Arial" w:eastAsia="Arial" w:hAnsi="Arial" w:cs="Arial"/>
              <w:b/>
              <w:bCs/>
              <w:color w:val="000000"/>
              <w:lang w:val="ru"/>
            </w:rPr>
            <w:t xml:space="preserve"> ЗАЯВКА НА ФИНАНСИРОВАНИЕ</w:t>
          </w:r>
        </w:sdtContent>
      </w:sdt>
    </w:p>
    <w:tbl>
      <w:tblPr>
        <w:tblStyle w:val="a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961"/>
      </w:tblGrid>
      <w:tr w:rsidR="00F36802">
        <w:trPr>
          <w:trHeight w:val="459"/>
          <w:jc w:val="center"/>
        </w:trPr>
        <w:tc>
          <w:tcPr>
            <w:tcW w:w="4111" w:type="dxa"/>
            <w:shd w:val="clear" w:color="auto" w:fill="E6E6E6"/>
            <w:vAlign w:val="center"/>
          </w:tcPr>
          <w:p w:rsidR="00F36802" w:rsidRDefault="0097428F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Cs/>
                <w:sz w:val="22"/>
                <w:szCs w:val="22"/>
                <w:lang w:val="ru"/>
              </w:rPr>
              <w:t>Наименование проекта</w:t>
            </w:r>
          </w:p>
        </w:tc>
        <w:tc>
          <w:tcPr>
            <w:tcW w:w="4961" w:type="dxa"/>
          </w:tcPr>
          <w:p w:rsidR="00F36802" w:rsidRDefault="0097428F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b w:val="0"/>
                <w:sz w:val="22"/>
                <w:szCs w:val="22"/>
              </w:rPr>
            </w:pPr>
            <w:r>
              <w:rPr>
                <w:rFonts w:ascii="Open Sans" w:eastAsia="Arial" w:hAnsi="Open Sans" w:cs="Arial"/>
                <w:b w:val="0"/>
                <w:sz w:val="22"/>
                <w:szCs w:val="22"/>
                <w:lang w:val="ru"/>
              </w:rPr>
              <w:t>[</w:t>
            </w:r>
            <w:sdt>
              <w:sdtPr>
                <w:tag w:val="goog_rdk_2"/>
                <w:id w:val="736745000"/>
              </w:sdtPr>
              <w:sdtEndPr/>
              <w:sdtContent>
                <w:r>
                  <w:rPr>
                    <w:rFonts w:ascii="Arial" w:eastAsia="Arial" w:hAnsi="Arial" w:cs="Arial"/>
                    <w:b w:val="0"/>
                    <w:sz w:val="22"/>
                    <w:szCs w:val="22"/>
                    <w:shd w:val="clear" w:color="auto" w:fill="E7E6E6"/>
                    <w:lang w:val="ru"/>
                  </w:rPr>
                  <w:t>Заполните наименование проекта</w:t>
                </w:r>
              </w:sdtContent>
            </w:sdt>
            <w:r>
              <w:rPr>
                <w:rFonts w:ascii="Open Sans" w:eastAsia="Arial" w:hAnsi="Open Sans" w:cs="Arial"/>
                <w:b w:val="0"/>
                <w:sz w:val="22"/>
                <w:szCs w:val="22"/>
                <w:lang w:val="ru"/>
              </w:rPr>
              <w:t>]</w:t>
            </w:r>
          </w:p>
        </w:tc>
      </w:tr>
      <w:tr w:rsidR="00F36802">
        <w:trPr>
          <w:jc w:val="center"/>
        </w:trPr>
        <w:tc>
          <w:tcPr>
            <w:tcW w:w="4111" w:type="dxa"/>
            <w:shd w:val="clear" w:color="auto" w:fill="E6E6E6"/>
            <w:vAlign w:val="center"/>
          </w:tcPr>
          <w:p w:rsidR="00F36802" w:rsidRDefault="0097428F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bCs/>
                <w:sz w:val="22"/>
                <w:szCs w:val="22"/>
                <w:lang w:val="ru"/>
              </w:rPr>
              <w:t xml:space="preserve">Фамилия Заявителя </w:t>
            </w:r>
          </w:p>
        </w:tc>
        <w:tc>
          <w:tcPr>
            <w:tcW w:w="4961" w:type="dxa"/>
          </w:tcPr>
          <w:p w:rsidR="00F36802" w:rsidRDefault="0097428F">
            <w:pPr>
              <w:pStyle w:val="Title"/>
              <w:spacing w:before="120"/>
              <w:jc w:val="left"/>
              <w:rPr>
                <w:rFonts w:ascii="Open Sans" w:eastAsia="Open Sans" w:hAnsi="Open Sans" w:cs="Open Sans"/>
                <w:b w:val="0"/>
                <w:sz w:val="22"/>
                <w:szCs w:val="22"/>
              </w:rPr>
            </w:pPr>
            <w:proofErr w:type="gramStart"/>
            <w:r>
              <w:rPr>
                <w:rFonts w:ascii="Open Sans" w:eastAsia="Arial" w:hAnsi="Open Sans" w:cs="Arial"/>
                <w:b w:val="0"/>
                <w:sz w:val="22"/>
                <w:szCs w:val="22"/>
                <w:lang w:val="ru"/>
              </w:rPr>
              <w:t>[</w:t>
            </w:r>
            <w:sdt>
              <w:sdtPr>
                <w:tag w:val="goog_rdk_3"/>
                <w:id w:val="907348302"/>
              </w:sdtPr>
              <w:sdtEndPr/>
              <w:sdtContent>
                <w:r>
                  <w:rPr>
                    <w:rFonts w:ascii="Arial" w:eastAsia="Arial" w:hAnsi="Arial" w:cs="Arial"/>
                    <w:b w:val="0"/>
                    <w:sz w:val="22"/>
                    <w:szCs w:val="22"/>
                    <w:shd w:val="clear" w:color="auto" w:fill="E7E6E6"/>
                    <w:lang w:val="ru"/>
                  </w:rPr>
                  <w:t xml:space="preserve"> Заполните</w:t>
                </w:r>
                <w:proofErr w:type="gramEnd"/>
                <w:r>
                  <w:rPr>
                    <w:rFonts w:ascii="Arial" w:eastAsia="Arial" w:hAnsi="Arial" w:cs="Arial"/>
                    <w:b w:val="0"/>
                    <w:sz w:val="22"/>
                    <w:szCs w:val="22"/>
                    <w:shd w:val="clear" w:color="auto" w:fill="E7E6E6"/>
                    <w:lang w:val="ru"/>
                  </w:rPr>
                  <w:t xml:space="preserve"> фамилию Заявителя</w:t>
                </w:r>
              </w:sdtContent>
            </w:sdt>
            <w:r>
              <w:rPr>
                <w:rFonts w:ascii="Open Sans" w:eastAsia="Arial" w:hAnsi="Open Sans" w:cs="Arial"/>
                <w:b w:val="0"/>
                <w:sz w:val="22"/>
                <w:szCs w:val="22"/>
                <w:lang w:val="ru"/>
              </w:rPr>
              <w:t>]</w:t>
            </w:r>
          </w:p>
        </w:tc>
      </w:tr>
    </w:tbl>
    <w:p w:rsidR="00F36802" w:rsidRDefault="0097428F">
      <w:pPr>
        <w:spacing w:before="120" w:after="120" w:line="240" w:lineRule="auto"/>
        <w:jc w:val="both"/>
        <w:rPr>
          <w:rFonts w:ascii="Open Sans" w:eastAsia="Open Sans" w:hAnsi="Open Sans" w:cs="Open Sans"/>
        </w:rPr>
      </w:pPr>
      <w:sdt>
        <w:sdtPr>
          <w:tag w:val="goog_rdk_4"/>
          <w:id w:val="899016467"/>
        </w:sdtPr>
        <w:sdtEndPr/>
        <w:sdtContent>
          <w:r>
            <w:rPr>
              <w:rFonts w:ascii="Arial" w:eastAsia="Arial" w:hAnsi="Arial" w:cs="Arial"/>
              <w:lang w:val="ru"/>
            </w:rPr>
            <w:t xml:space="preserve"> Внимание: к рассмотрению принимаются только Заявки на финансирование, поданные в срок и в установленном формате.</w:t>
          </w:r>
        </w:sdtContent>
      </w:sdt>
    </w:p>
    <w:p w:rsidR="00F36802" w:rsidRDefault="0097428F">
      <w:pPr>
        <w:spacing w:before="120" w:after="120" w:line="240" w:lineRule="auto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ru"/>
        </w:rPr>
        <w:t xml:space="preserve">Не будут допущены к рассмотрению заявки на финансирование, поданные способом, отличным от указанного в Руководстве для Заявителя. Заявка на </w:t>
      </w:r>
      <w:r>
        <w:rPr>
          <w:rFonts w:ascii="Open Sans" w:eastAsia="Open Sans" w:hAnsi="Open Sans" w:cs="Open Sans"/>
          <w:lang w:val="ru"/>
        </w:rPr>
        <w:t>финансирование заполняется на румынском языке.</w:t>
      </w:r>
    </w:p>
    <w:p w:rsidR="00F36802" w:rsidRDefault="0097428F">
      <w:pPr>
        <w:spacing w:before="120" w:after="12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lang w:val="ru"/>
        </w:rPr>
        <w:t>Просим Вас обратить внимание на ограничения по объему для каждого раздела (при превышении этих ограничений информация не будет приниматься к рассмотрению).</w:t>
      </w:r>
      <w:r>
        <w:rPr>
          <w:rFonts w:ascii="Open Sans" w:eastAsia="Open Sans" w:hAnsi="Open Sans" w:cs="Open Sans"/>
          <w:b/>
          <w:bCs/>
          <w:lang w:val="ru"/>
        </w:rPr>
        <w:t xml:space="preserve"> </w:t>
      </w:r>
    </w:p>
    <w:p w:rsidR="00F36802" w:rsidRDefault="0097428F">
      <w:pPr>
        <w:spacing w:before="120" w:after="120" w:line="240" w:lineRule="auto"/>
        <w:jc w:val="both"/>
        <w:rPr>
          <w:rFonts w:ascii="Open Sans" w:eastAsia="Open Sans" w:hAnsi="Open Sans" w:cs="Open Sans"/>
        </w:rPr>
      </w:pPr>
      <w:sdt>
        <w:sdtPr>
          <w:tag w:val="goog_rdk_5"/>
          <w:id w:val="744462199"/>
        </w:sdtPr>
        <w:sdtEndPr/>
        <w:sdtContent>
          <w:r>
            <w:rPr>
              <w:rFonts w:ascii="Arial" w:eastAsia="Arial" w:hAnsi="Arial" w:cs="Arial"/>
              <w:lang w:val="ru"/>
            </w:rPr>
            <w:t xml:space="preserve"> Все разделы обязательны для заполнения.</w:t>
          </w:r>
        </w:sdtContent>
      </w:sdt>
    </w:p>
    <w:p w:rsidR="00F36802" w:rsidRDefault="0097428F">
      <w:pPr>
        <w:spacing w:before="120" w:after="1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lang w:val="ru"/>
        </w:rPr>
        <w:t xml:space="preserve">Заявка на участие считается заполненной, если она содержит следующие документы: </w:t>
      </w:r>
    </w:p>
    <w:tbl>
      <w:tblPr>
        <w:tblStyle w:val="a0"/>
        <w:tblW w:w="901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00" w:firstRow="0" w:lastRow="0" w:firstColumn="0" w:lastColumn="0" w:noHBand="0" w:noVBand="1"/>
      </w:tblPr>
      <w:tblGrid>
        <w:gridCol w:w="5880"/>
        <w:gridCol w:w="3136"/>
      </w:tblGrid>
      <w:tr w:rsidR="00F36802">
        <w:trPr>
          <w:trHeight w:val="432"/>
        </w:trPr>
        <w:tc>
          <w:tcPr>
            <w:tcW w:w="588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F36802" w:rsidRDefault="0097428F">
            <w:pPr>
              <w:jc w:val="center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Документ</w:t>
            </w:r>
          </w:p>
        </w:tc>
        <w:tc>
          <w:tcPr>
            <w:tcW w:w="31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F36802" w:rsidRDefault="0097428F">
            <w:pPr>
              <w:jc w:val="center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Самостоятельная проверка Заявитель</w:t>
            </w:r>
          </w:p>
        </w:tc>
      </w:tr>
      <w:tr w:rsidR="00F36802">
        <w:tc>
          <w:tcPr>
            <w:tcW w:w="5880" w:type="dxa"/>
            <w:shd w:val="clear" w:color="auto" w:fill="EDEDED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sdt>
              <w:sdtPr>
                <w:tag w:val="goog_rdk_6"/>
                <w:id w:val="-8917740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 xml:space="preserve"> Заявка на финансирование с заполнением всех разделов - формат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pdf</w:t>
                </w:r>
                <w:proofErr w:type="spellEnd"/>
                <w:r>
                  <w:rPr>
                    <w:rFonts w:ascii="Arial" w:eastAsia="Arial" w:hAnsi="Arial" w:cs="Arial"/>
                    <w:lang w:val="ru"/>
                  </w:rPr>
                  <w:t>, подписанная законным представителем Заявителя - Приложение A</w:t>
                </w:r>
              </w:sdtContent>
            </w:sdt>
          </w:p>
        </w:tc>
        <w:tc>
          <w:tcPr>
            <w:tcW w:w="3136" w:type="dxa"/>
            <w:shd w:val="clear" w:color="auto" w:fill="EDEDED"/>
            <w:vAlign w:val="center"/>
          </w:tcPr>
          <w:p w:rsidR="00F36802" w:rsidRDefault="0097428F">
            <w:pPr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Wingdings" w:hAnsi="Wingdings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auto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hAnsi="Open Sans"/>
                <w:lang w:val="ru"/>
              </w:rPr>
              <w:t xml:space="preserve">План действий – формат </w:t>
            </w:r>
            <w:proofErr w:type="spellStart"/>
            <w:r>
              <w:rPr>
                <w:rFonts w:ascii="Open Sans" w:hAnsi="Open Sans"/>
                <w:lang w:val="ru"/>
              </w:rPr>
              <w:t>pdf</w:t>
            </w:r>
            <w:proofErr w:type="spellEnd"/>
            <w:r>
              <w:rPr>
                <w:rFonts w:ascii="Open Sans" w:hAnsi="Open Sans"/>
                <w:lang w:val="ru"/>
              </w:rPr>
              <w:t>, подписанный законным представителем Заявителя - Приложение B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E7E6E6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</w:rPr>
            </w:pPr>
            <w:sdt>
              <w:sdtPr>
                <w:tag w:val="goog_rdk_7"/>
                <w:id w:val="-1951306384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 xml:space="preserve"> Бюджет проекта - подписанный формат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pdf</w:t>
                </w:r>
                <w:proofErr w:type="spellEnd"/>
                <w:r>
                  <w:rPr>
                    <w:rFonts w:ascii="Arial" w:eastAsia="Arial" w:hAnsi="Arial" w:cs="Arial"/>
                    <w:lang w:val="ru"/>
                  </w:rPr>
                  <w:t xml:space="preserve">, а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ткже</w:t>
                </w:r>
                <w:proofErr w:type="spellEnd"/>
                <w:r>
                  <w:rPr>
                    <w:rFonts w:ascii="Arial" w:eastAsia="Arial" w:hAnsi="Arial" w:cs="Arial"/>
                    <w:lang w:val="ru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excel</w:t>
                </w:r>
                <w:proofErr w:type="spellEnd"/>
                <w:r>
                  <w:rPr>
                    <w:rFonts w:ascii="Arial" w:eastAsia="Arial" w:hAnsi="Arial" w:cs="Arial"/>
                    <w:lang w:val="ru"/>
                  </w:rPr>
                  <w:t xml:space="preserve"> - Приложение C</w:t>
                </w:r>
              </w:sdtContent>
            </w:sdt>
          </w:p>
        </w:tc>
        <w:tc>
          <w:tcPr>
            <w:tcW w:w="3136" w:type="dxa"/>
            <w:shd w:val="clear" w:color="auto" w:fill="E7E6E6"/>
            <w:vAlign w:val="center"/>
          </w:tcPr>
          <w:p w:rsidR="00F36802" w:rsidRDefault="0097428F">
            <w:pPr>
              <w:spacing w:after="0"/>
              <w:jc w:val="center"/>
              <w:rPr>
                <w:rFonts w:ascii="Open Sans" w:eastAsia="Open Sans" w:hAnsi="Open Sans" w:cs="Open Sans"/>
              </w:rPr>
            </w:pPr>
            <w:r>
              <w:rPr>
                <w:rFonts w:ascii="Wingdings" w:hAnsi="Wingdings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auto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hAnsi="Open Sans"/>
                <w:lang w:val="ru"/>
              </w:rPr>
              <w:t xml:space="preserve">Декларация об обязательстве, заполненная и подписанная Заявителем - формат </w:t>
            </w:r>
            <w:proofErr w:type="spellStart"/>
            <w:r>
              <w:rPr>
                <w:rFonts w:ascii="Open Sans" w:hAnsi="Open Sans"/>
                <w:lang w:val="ru"/>
              </w:rPr>
              <w:t>pdf</w:t>
            </w:r>
            <w:proofErr w:type="spellEnd"/>
            <w:r>
              <w:rPr>
                <w:rFonts w:ascii="Open Sans" w:hAnsi="Open Sans"/>
                <w:lang w:val="ru"/>
              </w:rPr>
              <w:t xml:space="preserve"> - Приложение D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E7E6E6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sdt>
              <w:sdtPr>
                <w:tag w:val="goog_rdk_8"/>
                <w:id w:val="-1056776937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 xml:space="preserve">Соглашение о партнерстве, подписанное органом МПУ и/или План действий – формат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pdf</w:t>
                </w:r>
                <w:proofErr w:type="spellEnd"/>
                <w:r>
                  <w:rPr>
                    <w:rFonts w:ascii="Arial" w:eastAsia="Arial" w:hAnsi="Arial" w:cs="Arial"/>
                    <w:lang w:val="ru"/>
                  </w:rPr>
                  <w:t xml:space="preserve"> – Приложение E</w:t>
                </w:r>
              </w:sdtContent>
            </w:sdt>
          </w:p>
        </w:tc>
        <w:tc>
          <w:tcPr>
            <w:tcW w:w="3136" w:type="dxa"/>
            <w:shd w:val="clear" w:color="auto" w:fill="E7E6E6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auto"/>
          </w:tcPr>
          <w:p w:rsidR="00F36802" w:rsidRDefault="0097428F">
            <w:pPr>
              <w:spacing w:before="60" w:after="60"/>
              <w:jc w:val="both"/>
              <w:rPr>
                <w:rFonts w:ascii="Open Sans" w:eastAsia="Open Sans" w:hAnsi="Open Sans" w:cs="Open Sans"/>
                <w:highlight w:val="white"/>
              </w:rPr>
            </w:pPr>
            <w:sdt>
              <w:sdtPr>
                <w:tag w:val="goog_rdk_9"/>
                <w:id w:val="732203075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 xml:space="preserve"> Обязательство по сбору средств с указанием суммы и источников финансирования- F</w:t>
                </w:r>
              </w:sdtContent>
            </w:sdt>
            <w:r>
              <w:rPr>
                <w:rFonts w:ascii="Open Sans" w:eastAsia="Arial" w:hAnsi="Open Sans" w:cs="Arial"/>
                <w:highlight w:val="white"/>
                <w:lang w:val="ru"/>
              </w:rPr>
              <w:t xml:space="preserve"> 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FFFFFF"/>
          </w:tcPr>
          <w:p w:rsidR="00F36802" w:rsidRDefault="0097428F">
            <w:pPr>
              <w:spacing w:before="60" w:after="60"/>
              <w:jc w:val="both"/>
              <w:rPr>
                <w:rFonts w:ascii="Open Sans" w:eastAsia="Open Sans" w:hAnsi="Open Sans" w:cs="Open Sans"/>
                <w:highlight w:val="white"/>
              </w:rPr>
            </w:pPr>
            <w:r>
              <w:rPr>
                <w:rFonts w:ascii="Open Sans" w:eastAsia="Open Sans" w:hAnsi="Open Sans" w:cs="Open Sans"/>
                <w:highlight w:val="white"/>
                <w:lang w:val="ru"/>
              </w:rPr>
              <w:t>Свидетельство приоритетности идеи проекта с участием местных мигрантов/представителей диаспоры (</w:t>
            </w:r>
            <w:proofErr w:type="spellStart"/>
            <w:r>
              <w:rPr>
                <w:rFonts w:ascii="Open Sans" w:eastAsia="Open Sans" w:hAnsi="Open Sans" w:cs="Open Sans"/>
                <w:highlight w:val="white"/>
                <w:lang w:val="ru"/>
              </w:rPr>
              <w:t>tbc</w:t>
            </w:r>
            <w:proofErr w:type="spellEnd"/>
            <w:r>
              <w:rPr>
                <w:rFonts w:ascii="Open Sans" w:eastAsia="Open Sans" w:hAnsi="Open Sans" w:cs="Open Sans"/>
                <w:highlight w:val="white"/>
                <w:lang w:val="ru"/>
              </w:rPr>
              <w:t>);</w:t>
            </w:r>
          </w:p>
        </w:tc>
        <w:tc>
          <w:tcPr>
            <w:tcW w:w="3136" w:type="dxa"/>
            <w:shd w:val="clear" w:color="auto" w:fill="FFFFFF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EDEDED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sdt>
              <w:sdtPr>
                <w:tag w:val="goog_rdk_10"/>
                <w:id w:val="-596557896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 xml:space="preserve">Свидетельство о регистрации и статусе АЗ - отсканированный формат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pdf</w:t>
                </w:r>
                <w:proofErr w:type="spellEnd"/>
              </w:sdtContent>
            </w:sdt>
          </w:p>
        </w:tc>
        <w:tc>
          <w:tcPr>
            <w:tcW w:w="3136" w:type="dxa"/>
            <w:shd w:val="clear" w:color="auto" w:fill="EDEDED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auto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bookmarkStart w:id="1" w:name="_heading=h.30j0zll" w:colFirst="0" w:colLast="0"/>
            <w:bookmarkEnd w:id="1"/>
            <w:r>
              <w:rPr>
                <w:rFonts w:ascii="Open Sans" w:hAnsi="Open Sans"/>
                <w:lang w:val="ru"/>
              </w:rPr>
              <w:t xml:space="preserve">Смета по проектам, предусматривающим ремонтные/строительные работы, если применимо– формат </w:t>
            </w:r>
            <w:proofErr w:type="spellStart"/>
            <w:r>
              <w:rPr>
                <w:rFonts w:ascii="Open Sans" w:hAnsi="Open Sans"/>
                <w:lang w:val="ru"/>
              </w:rPr>
              <w:t>pdf</w:t>
            </w:r>
            <w:proofErr w:type="spellEnd"/>
            <w:r>
              <w:rPr>
                <w:rFonts w:ascii="Open Sans" w:hAnsi="Open Sans"/>
                <w:lang w:val="ru"/>
              </w:rPr>
              <w:t xml:space="preserve">; 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  <w:tr w:rsidR="00F36802">
        <w:tc>
          <w:tcPr>
            <w:tcW w:w="5880" w:type="dxa"/>
            <w:shd w:val="clear" w:color="auto" w:fill="E7E6E6"/>
          </w:tcPr>
          <w:p w:rsidR="00F36802" w:rsidRDefault="0097428F">
            <w:pPr>
              <w:spacing w:after="0"/>
              <w:jc w:val="both"/>
              <w:rPr>
                <w:rFonts w:ascii="Open Sans" w:eastAsia="Open Sans" w:hAnsi="Open Sans" w:cs="Open Sans"/>
                <w:b/>
              </w:rPr>
            </w:pPr>
            <w:bookmarkStart w:id="2" w:name="_heading=h.1fob9te" w:colFirst="0" w:colLast="0"/>
            <w:bookmarkEnd w:id="2"/>
            <w:r>
              <w:rPr>
                <w:rFonts w:ascii="Open Sans" w:hAnsi="Open Sans"/>
                <w:lang w:val="ru"/>
              </w:rPr>
              <w:t>Резюме членов проектной команды</w:t>
            </w:r>
          </w:p>
        </w:tc>
        <w:tc>
          <w:tcPr>
            <w:tcW w:w="3136" w:type="dxa"/>
            <w:shd w:val="clear" w:color="auto" w:fill="E7E6E6"/>
            <w:vAlign w:val="center"/>
          </w:tcPr>
          <w:p w:rsidR="00F36802" w:rsidRDefault="00974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8" w:hanging="638"/>
              <w:jc w:val="center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Wingdings" w:hAnsi="Wingdings"/>
                <w:color w:val="000000"/>
                <w:lang w:val="ru"/>
              </w:rPr>
              <w:t>◻</w:t>
            </w:r>
          </w:p>
        </w:tc>
      </w:tr>
    </w:tbl>
    <w:p w:rsidR="00F36802" w:rsidRDefault="0097428F">
      <w:pPr>
        <w:tabs>
          <w:tab w:val="left" w:pos="203"/>
        </w:tabs>
        <w:spacing w:after="0" w:line="240" w:lineRule="auto"/>
        <w:rPr>
          <w:rFonts w:ascii="Open Sans" w:eastAsia="Open Sans" w:hAnsi="Open Sans" w:cs="Open Sans"/>
          <w:b/>
          <w:color w:val="FF0000"/>
          <w:u w:val="single"/>
        </w:rPr>
      </w:pPr>
      <w:r>
        <w:rPr>
          <w:rFonts w:ascii="Open Sans" w:hAnsi="Open Sans"/>
          <w:lang w:val="ru"/>
        </w:rPr>
        <w:br w:type="page"/>
      </w:r>
      <w:r>
        <w:rPr>
          <w:rFonts w:ascii="Open Sans" w:hAnsi="Open Sans"/>
          <w:b/>
          <w:bCs/>
          <w:color w:val="FF0000"/>
          <w:u w:val="single"/>
          <w:lang w:val="ru"/>
        </w:rPr>
        <w:lastRenderedPageBreak/>
        <w:t xml:space="preserve"> 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  <w:sdt>
        <w:sdtPr>
          <w:tag w:val="goog_rdk_11"/>
          <w:id w:val="-811095439"/>
        </w:sdtPr>
        <w:sdtEndPr/>
        <w:sdtContent>
          <w:r>
            <w:rPr>
              <w:rFonts w:ascii="Arial" w:eastAsia="Arial" w:hAnsi="Arial" w:cs="Arial"/>
              <w:b/>
              <w:bCs/>
              <w:lang w:val="ru"/>
            </w:rPr>
            <w:t>Информация о Заявителе:</w:t>
          </w:r>
        </w:sdtContent>
      </w:sdt>
    </w:p>
    <w:p w:rsidR="00F36802" w:rsidRDefault="00F36802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tbl>
      <w:tblPr>
        <w:tblStyle w:val="a1"/>
        <w:tblW w:w="9270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060"/>
        <w:gridCol w:w="6210"/>
      </w:tblGrid>
      <w:tr w:rsidR="00F36802">
        <w:trPr>
          <w:trHeight w:val="827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Наименование Ассоциации земляков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  <w:tr w:rsidR="00F3680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Населенный пункт: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  <w:tr w:rsidR="00F3680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Год/дата регистрации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  <w:tr w:rsidR="00F36802">
        <w:trPr>
          <w:trHeight w:val="89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  <w:b/>
              </w:rPr>
            </w:pPr>
            <w:sdt>
              <w:sdtPr>
                <w:tag w:val="goog_rdk_12"/>
                <w:id w:val="74093733"/>
              </w:sdtPr>
              <w:sdtEndPr/>
              <w:sdtContent>
                <w:r>
                  <w:rPr>
                    <w:rFonts w:ascii="Arial" w:eastAsia="Arial" w:hAnsi="Arial" w:cs="Arial"/>
                    <w:b/>
                    <w:bCs/>
                    <w:lang w:val="ru"/>
                  </w:rPr>
                  <w:t xml:space="preserve"> Цель и задачи деятельности Ассоциации: </w:t>
                </w:r>
              </w:sdtContent>
            </w:sdt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 xml:space="preserve"> </w:t>
            </w:r>
          </w:p>
        </w:tc>
      </w:tr>
      <w:tr w:rsidR="00F36802">
        <w:trPr>
          <w:trHeight w:val="107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802" w:rsidRDefault="0097428F">
            <w:pPr>
              <w:spacing w:after="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Контактные данные</w:t>
            </w:r>
            <w:r>
              <w:rPr>
                <w:rFonts w:ascii="Open Sans" w:eastAsia="Open Sans" w:hAnsi="Open Sans" w:cs="Open Sans"/>
                <w:lang w:val="ru"/>
              </w:rPr>
              <w:t xml:space="preserve"> </w:t>
            </w:r>
          </w:p>
          <w:p w:rsidR="00F36802" w:rsidRDefault="0097428F">
            <w:pPr>
              <w:spacing w:after="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Фамилия, имя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Тел.: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 xml:space="preserve">GSM (мобильный телефон):       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 xml:space="preserve">Электронная почта: 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sdt>
              <w:sdtPr>
                <w:tag w:val="goog_rdk_13"/>
                <w:id w:val="-352031468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 xml:space="preserve"> Страница Ассоциации в </w:t>
                </w:r>
                <w:proofErr w:type="spellStart"/>
                <w:r>
                  <w:rPr>
                    <w:rFonts w:ascii="Arial" w:eastAsia="Arial" w:hAnsi="Arial" w:cs="Arial"/>
                    <w:lang w:val="ru"/>
                  </w:rPr>
                  <w:t>Facebook</w:t>
                </w:r>
                <w:proofErr w:type="spellEnd"/>
              </w:sdtContent>
            </w:sdt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sdt>
              <w:sdtPr>
                <w:tag w:val="goog_rdk_14"/>
                <w:id w:val="-86000221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>Председатель Ассоциации:</w:t>
                </w:r>
              </w:sdtContent>
            </w:sdt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Исполнительный директор (если применимо):</w:t>
            </w: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  <w:tr w:rsidR="00F36802">
        <w:trPr>
          <w:trHeight w:val="175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 xml:space="preserve">Краткое описание работы АЗ дата создания, проводимые мероприятия, опыт вовлечения мигрантов/диаспор и/или опыт успешной организации </w:t>
            </w:r>
            <w:proofErr w:type="spellStart"/>
            <w:r>
              <w:rPr>
                <w:rFonts w:ascii="Open Sans" w:eastAsia="Open Sans" w:hAnsi="Open Sans" w:cs="Open Sans"/>
                <w:b/>
                <w:bCs/>
                <w:lang w:val="ru"/>
              </w:rPr>
              <w:t>краудфандинговых</w:t>
            </w:r>
            <w:proofErr w:type="spellEnd"/>
            <w:r>
              <w:rPr>
                <w:rFonts w:ascii="Open Sans" w:eastAsia="Open Sans" w:hAnsi="Open Sans" w:cs="Open Sans"/>
                <w:b/>
                <w:bCs/>
                <w:lang w:val="ru"/>
              </w:rPr>
              <w:t xml:space="preserve"> кампаний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  <w:tr w:rsidR="00F36802">
        <w:trPr>
          <w:trHeight w:val="629"/>
        </w:trPr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  <w:bCs/>
                <w:lang w:val="ru"/>
              </w:rPr>
              <w:t>Бюджет проекта в долларах США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Сумма, запрашиваемая у ПРООН STRONG</w:t>
            </w:r>
          </w:p>
        </w:tc>
      </w:tr>
      <w:tr w:rsidR="00F36802">
        <w:trPr>
          <w:trHeight w:val="1121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6802" w:rsidRDefault="00F3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Open Sans" w:eastAsia="Open Sans" w:hAnsi="Open Sans" w:cs="Open Sans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rPr>
                <w:rFonts w:ascii="Open Sans" w:eastAsia="Open Sans" w:hAnsi="Open Sans" w:cs="Open Sans"/>
              </w:rPr>
            </w:pPr>
            <w:sdt>
              <w:sdtPr>
                <w:tag w:val="goog_rdk_15"/>
                <w:id w:val="-1979677514"/>
              </w:sdtPr>
              <w:sdtEndPr/>
              <w:sdtContent>
                <w:r>
                  <w:rPr>
                    <w:rFonts w:ascii="Arial" w:eastAsia="Arial" w:hAnsi="Arial" w:cs="Arial"/>
                    <w:lang w:val="ru"/>
                  </w:rPr>
                  <w:t>Сумма взноса (общая):</w:t>
                </w:r>
              </w:sdtContent>
            </w:sdt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Источник покрытия: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1.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lastRenderedPageBreak/>
              <w:t>2.</w:t>
            </w:r>
          </w:p>
          <w:p w:rsidR="00F36802" w:rsidRDefault="0097428F">
            <w:pPr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>3.</w:t>
            </w:r>
          </w:p>
        </w:tc>
      </w:tr>
    </w:tbl>
    <w:p w:rsidR="00F36802" w:rsidRDefault="00F36802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sdt>
        <w:sdtPr>
          <w:tag w:val="goog_rdk_16"/>
          <w:id w:val="-1751572785"/>
        </w:sdtPr>
        <w:sdtEndPr/>
        <w:sdtContent>
          <w:r>
            <w:rPr>
              <w:rFonts w:ascii="Arial" w:eastAsia="Arial" w:hAnsi="Arial" w:cs="Arial"/>
              <w:b/>
              <w:bCs/>
              <w:lang w:val="ru"/>
            </w:rPr>
            <w:t>Наименование проекта/инициативы:</w:t>
          </w:r>
        </w:sdtContent>
      </w:sdt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Наименование проекта должно быть коротким, лаконичным и предпочтительно ссылаться на ключевой результат проекта или его основную деятельность</w:t>
      </w:r>
    </w:p>
    <w:p w:rsidR="00F36802" w:rsidRDefault="00F36802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FF0000"/>
        </w:rPr>
      </w:pPr>
    </w:p>
    <w:tbl>
      <w:tblPr>
        <w:tblStyle w:val="a2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F36802">
        <w:trPr>
          <w:trHeight w:val="65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Open Sans" w:eastAsia="Open Sans" w:hAnsi="Open Sans" w:cs="Open Sans"/>
          <w:b/>
          <w:color w:val="000000"/>
        </w:rPr>
      </w:pPr>
    </w:p>
    <w:p w:rsidR="00F36802" w:rsidRDefault="00974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bCs/>
          <w:color w:val="000000"/>
          <w:lang w:val="ru"/>
        </w:rPr>
        <w:t xml:space="preserve">Управление проектом: </w:t>
      </w:r>
    </w:p>
    <w:p w:rsidR="00F36802" w:rsidRDefault="0097428F">
      <w:pPr>
        <w:spacing w:after="0"/>
        <w:jc w:val="both"/>
        <w:rPr>
          <w:rFonts w:ascii="Open Sans" w:eastAsia="Open Sans" w:hAnsi="Open Sans" w:cs="Open Sans"/>
          <w:b/>
        </w:rPr>
      </w:pPr>
      <w:r>
        <w:rPr>
          <w:rFonts w:ascii="Open Sans" w:hAnsi="Open Sans"/>
          <w:lang w:val="ru"/>
        </w:rPr>
        <w:t>Опишите членов проектной команды (фамилия и контактные данные координатора проекта, а также обязанности и роли каждого из членов):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Управление проектом подразумевает четкую координацию проекта, чтобы обеспечить его выполнение в рамках параметров, установлен</w:t>
      </w: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ных проектной командой.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 xml:space="preserve"> </w:t>
      </w:r>
    </w:p>
    <w:tbl>
      <w:tblPr>
        <w:tblStyle w:val="a3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F36802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>Период реализации (проект необходимо реализовать в сроки с июня по ноябрь 2024 года):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</w:rPr>
      </w:pPr>
      <w:sdt>
        <w:sdtPr>
          <w:tag w:val="goog_rdk_17"/>
          <w:id w:val="894394521"/>
        </w:sdtPr>
        <w:sdtEndPr/>
        <w:sdtContent>
          <w:r>
            <w:rPr>
              <w:rFonts w:ascii="Arial" w:eastAsia="Arial" w:hAnsi="Arial" w:cs="Arial"/>
              <w:b/>
              <w:bCs/>
              <w:i/>
              <w:iCs/>
              <w:color w:val="0070C0"/>
              <w:lang w:val="ru"/>
            </w:rPr>
            <w:t xml:space="preserve"> Указание продолжительности проекта и периода</w:t>
          </w:r>
        </w:sdtContent>
      </w:sdt>
    </w:p>
    <w:tbl>
      <w:tblPr>
        <w:tblStyle w:val="a4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F36802">
        <w:trPr>
          <w:trHeight w:val="656"/>
        </w:trPr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sdt>
        <w:sdtPr>
          <w:tag w:val="goog_rdk_18"/>
          <w:id w:val="597290955"/>
        </w:sdtPr>
        <w:sdtEndPr/>
        <w:sdtContent>
          <w:r>
            <w:rPr>
              <w:rFonts w:ascii="Arial" w:eastAsia="Arial" w:hAnsi="Arial" w:cs="Arial"/>
              <w:b/>
              <w:bCs/>
              <w:lang w:val="ru"/>
            </w:rPr>
            <w:t>Цель и задачи проекта:</w:t>
          </w:r>
        </w:sdtContent>
      </w:sdt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Укажите по меньшей мере 3 цели, которые вы планируете достичь с помощью настоящего проекта</w:t>
      </w:r>
    </w:p>
    <w:tbl>
      <w:tblPr>
        <w:tblStyle w:val="a5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F36802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24"/>
        <w:jc w:val="both"/>
        <w:rPr>
          <w:rFonts w:ascii="Open Sans" w:eastAsia="Open Sans" w:hAnsi="Open Sans" w:cs="Open Sans"/>
          <w:b/>
          <w:color w:val="000000"/>
        </w:rPr>
      </w:pPr>
    </w:p>
    <w:p w:rsidR="00F36802" w:rsidRDefault="00974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4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hAnsi="Open Sans"/>
          <w:b/>
          <w:bCs/>
          <w:color w:val="000000"/>
          <w:lang w:val="ru"/>
        </w:rPr>
        <w:t xml:space="preserve">Решаемая в рамках проекта проблема через призму потребностей местного населения с привлечением земляков (текстовое описание и </w:t>
      </w:r>
      <w:r>
        <w:rPr>
          <w:rFonts w:ascii="Open Sans" w:hAnsi="Open Sans"/>
          <w:b/>
          <w:bCs/>
          <w:color w:val="000000"/>
          <w:u w:val="single"/>
          <w:lang w:val="ru"/>
        </w:rPr>
        <w:t>3 иллюстративные фотографии прилагаются отдельно</w:t>
      </w:r>
      <w:r>
        <w:rPr>
          <w:rFonts w:ascii="Open Sans" w:hAnsi="Open Sans"/>
          <w:b/>
          <w:bCs/>
          <w:color w:val="000000"/>
          <w:lang w:val="ru"/>
        </w:rPr>
        <w:t>):</w:t>
      </w:r>
    </w:p>
    <w:tbl>
      <w:tblPr>
        <w:tblStyle w:val="a6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F36802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24"/>
        <w:jc w:val="both"/>
        <w:rPr>
          <w:rFonts w:ascii="Open Sans" w:eastAsia="Open Sans" w:hAnsi="Open Sans" w:cs="Open Sans"/>
          <w:b/>
          <w:color w:val="000000"/>
        </w:rPr>
      </w:pPr>
    </w:p>
    <w:p w:rsidR="00F36802" w:rsidRDefault="00974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24"/>
        <w:jc w:val="both"/>
        <w:rPr>
          <w:rFonts w:ascii="Open Sans" w:eastAsia="Open Sans" w:hAnsi="Open Sans" w:cs="Open Sans"/>
          <w:b/>
          <w:color w:val="000000"/>
        </w:rPr>
      </w:pPr>
      <w:r>
        <w:rPr>
          <w:rFonts w:ascii="Open Sans" w:eastAsia="Open Sans" w:hAnsi="Open Sans" w:cs="Open Sans"/>
          <w:b/>
          <w:bCs/>
          <w:color w:val="000000"/>
          <w:lang w:val="ru"/>
        </w:rPr>
        <w:t xml:space="preserve">Порядок проведения консультаций и определения приоритетности данной проблемы с участием местных жителей и земляков, проживающих за пределами населенного пункта? </w:t>
      </w:r>
    </w:p>
    <w:p w:rsidR="00F36802" w:rsidRDefault="0097428F">
      <w:pPr>
        <w:ind w:right="424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 xml:space="preserve">Опишите метод(ы) консультаций и укажите количество, пол и возраст членов сообщества </w:t>
      </w:r>
      <w:proofErr w:type="gramStart"/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( представителей</w:t>
      </w:r>
      <w:proofErr w:type="gramEnd"/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 xml:space="preserve"> населенного пункта и земляков), с которыми проводились консультации. Какой процент участников консультаций составляют земляки, проживающие за пределами нас</w:t>
      </w: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еленного пункта?</w:t>
      </w:r>
    </w:p>
    <w:tbl>
      <w:tblPr>
        <w:tblStyle w:val="a7"/>
        <w:tblW w:w="924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F36802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>Какие конкретные действия предусматривает реализация проекта, опишите роль органа МПУ в рамках проекта:</w:t>
      </w:r>
    </w:p>
    <w:p w:rsidR="00F36802" w:rsidRDefault="0097428F">
      <w:pPr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 xml:space="preserve">Опишите, в чем заключается каждое действие, кто является его участниками и что ожидается от каждого мероприятия. </w:t>
      </w: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Важно включить действия по сплочению команды и общению с членами АЗ, включая молодых земляков, действия по мобилизации ресурсов и действия по продвижению проекта онлайн и офлайн.</w:t>
      </w:r>
    </w:p>
    <w:p w:rsidR="00F36802" w:rsidRDefault="0097428F">
      <w:pPr>
        <w:tabs>
          <w:tab w:val="left" w:pos="1507"/>
          <w:tab w:val="left" w:pos="3906"/>
          <w:tab w:val="left" w:pos="5918"/>
          <w:tab w:val="left" w:pos="7928"/>
        </w:tabs>
        <w:spacing w:after="0" w:line="240" w:lineRule="auto"/>
        <w:rPr>
          <w:rFonts w:ascii="Quattrocento Sans" w:eastAsia="Quattrocento Sans" w:hAnsi="Quattrocento Sans" w:cs="Quattrocento Sans"/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ru"/>
        </w:rPr>
        <w:tab/>
      </w:r>
      <w:r>
        <w:rPr>
          <w:b/>
          <w:bCs/>
          <w:color w:val="000000"/>
          <w:sz w:val="24"/>
          <w:szCs w:val="24"/>
          <w:lang w:val="ru"/>
        </w:rPr>
        <w:tab/>
      </w:r>
      <w:r>
        <w:rPr>
          <w:b/>
          <w:bCs/>
          <w:color w:val="000000"/>
          <w:sz w:val="24"/>
          <w:szCs w:val="24"/>
          <w:lang w:val="ru"/>
        </w:rPr>
        <w:tab/>
      </w:r>
      <w:r>
        <w:rPr>
          <w:b/>
          <w:bCs/>
          <w:color w:val="000000"/>
          <w:sz w:val="24"/>
          <w:szCs w:val="24"/>
          <w:lang w:val="ru"/>
        </w:rPr>
        <w:tab/>
      </w:r>
    </w:p>
    <w:tbl>
      <w:tblPr>
        <w:tblStyle w:val="a8"/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4681"/>
        <w:gridCol w:w="2430"/>
      </w:tblGrid>
      <w:tr w:rsidR="00F36802">
        <w:trPr>
          <w:jc w:val="center"/>
        </w:trPr>
        <w:tc>
          <w:tcPr>
            <w:tcW w:w="2064" w:type="dxa"/>
            <w:shd w:val="clear" w:color="auto" w:fill="E7E6E6"/>
            <w:vAlign w:val="center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4"/>
                <w:szCs w:val="24"/>
                <w:lang w:val="ru"/>
              </w:rPr>
              <w:t>Наименование</w:t>
            </w:r>
          </w:p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4"/>
                <w:szCs w:val="24"/>
                <w:lang w:val="ru"/>
              </w:rPr>
              <w:t xml:space="preserve">Действие </w:t>
            </w:r>
          </w:p>
        </w:tc>
        <w:tc>
          <w:tcPr>
            <w:tcW w:w="4681" w:type="dxa"/>
            <w:shd w:val="clear" w:color="auto" w:fill="E7E6E6"/>
            <w:vAlign w:val="center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4"/>
                <w:szCs w:val="24"/>
                <w:lang w:val="ru"/>
              </w:rPr>
              <w:t>Описание действия</w:t>
            </w:r>
          </w:p>
        </w:tc>
        <w:tc>
          <w:tcPr>
            <w:tcW w:w="2430" w:type="dxa"/>
            <w:shd w:val="clear" w:color="auto" w:fill="E7E6E6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4"/>
                <w:szCs w:val="24"/>
                <w:lang w:val="ru"/>
              </w:rPr>
              <w:t>Ожидаемые</w:t>
            </w:r>
          </w:p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4"/>
                <w:szCs w:val="24"/>
                <w:lang w:val="ru"/>
              </w:rPr>
              <w:t xml:space="preserve"> </w:t>
            </w:r>
            <w:proofErr w:type="gramStart"/>
            <w:r>
              <w:rPr>
                <w:rFonts w:ascii="Open Sans" w:eastAsia="Open Sans" w:hAnsi="Open Sans" w:cs="Open Sans"/>
                <w:b/>
                <w:bCs/>
                <w:color w:val="000000"/>
                <w:sz w:val="24"/>
                <w:szCs w:val="24"/>
                <w:lang w:val="ru"/>
              </w:rPr>
              <w:t>результаты</w:t>
            </w:r>
            <w:proofErr w:type="gramEnd"/>
          </w:p>
        </w:tc>
      </w:tr>
      <w:tr w:rsidR="00F36802">
        <w:trPr>
          <w:jc w:val="center"/>
        </w:trPr>
        <w:tc>
          <w:tcPr>
            <w:tcW w:w="2064" w:type="dxa"/>
            <w:shd w:val="clear" w:color="auto" w:fill="auto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lang w:val="ru"/>
              </w:rPr>
              <w:t>Д1</w:t>
            </w:r>
          </w:p>
        </w:tc>
        <w:tc>
          <w:tcPr>
            <w:tcW w:w="4681" w:type="dxa"/>
            <w:shd w:val="clear" w:color="auto" w:fill="auto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</w:tr>
      <w:tr w:rsidR="00F36802">
        <w:trPr>
          <w:jc w:val="center"/>
        </w:trPr>
        <w:tc>
          <w:tcPr>
            <w:tcW w:w="2064" w:type="dxa"/>
            <w:shd w:val="clear" w:color="auto" w:fill="auto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lang w:val="ru"/>
              </w:rPr>
              <w:t>...</w:t>
            </w:r>
          </w:p>
        </w:tc>
        <w:tc>
          <w:tcPr>
            <w:tcW w:w="4681" w:type="dxa"/>
            <w:shd w:val="clear" w:color="auto" w:fill="auto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</w:pPr>
          </w:p>
        </w:tc>
      </w:tr>
      <w:tr w:rsidR="00F36802">
        <w:trPr>
          <w:jc w:val="center"/>
        </w:trPr>
        <w:tc>
          <w:tcPr>
            <w:tcW w:w="2064" w:type="dxa"/>
            <w:shd w:val="clear" w:color="auto" w:fill="auto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lang w:val="ru"/>
              </w:rPr>
              <w:lastRenderedPageBreak/>
              <w:t>...</w:t>
            </w:r>
          </w:p>
        </w:tc>
        <w:tc>
          <w:tcPr>
            <w:tcW w:w="4681" w:type="dxa"/>
            <w:shd w:val="clear" w:color="auto" w:fill="auto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</w:tr>
      <w:tr w:rsidR="00F36802">
        <w:trPr>
          <w:jc w:val="center"/>
        </w:trPr>
        <w:tc>
          <w:tcPr>
            <w:tcW w:w="2064" w:type="dxa"/>
            <w:shd w:val="clear" w:color="auto" w:fill="auto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lang w:val="ru"/>
              </w:rPr>
              <w:t>...</w:t>
            </w:r>
          </w:p>
        </w:tc>
        <w:tc>
          <w:tcPr>
            <w:tcW w:w="4681" w:type="dxa"/>
            <w:shd w:val="clear" w:color="auto" w:fill="auto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</w:tr>
      <w:tr w:rsidR="00F36802">
        <w:trPr>
          <w:jc w:val="center"/>
        </w:trPr>
        <w:tc>
          <w:tcPr>
            <w:tcW w:w="2064" w:type="dxa"/>
            <w:shd w:val="clear" w:color="auto" w:fill="auto"/>
          </w:tcPr>
          <w:p w:rsidR="00F36802" w:rsidRDefault="0097428F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lang w:val="ru"/>
              </w:rPr>
              <w:t>An</w:t>
            </w:r>
            <w:proofErr w:type="spellEnd"/>
          </w:p>
        </w:tc>
        <w:tc>
          <w:tcPr>
            <w:tcW w:w="4681" w:type="dxa"/>
            <w:shd w:val="clear" w:color="auto" w:fill="auto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F36802" w:rsidRDefault="00F36802">
            <w:pPr>
              <w:spacing w:after="0" w:line="240" w:lineRule="auto"/>
              <w:jc w:val="center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</w:tr>
    </w:tbl>
    <w:p w:rsidR="00F36802" w:rsidRDefault="0097428F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  <w:r>
        <w:rPr>
          <w:rFonts w:ascii="Quattrocento Sans" w:eastAsia="Quattrocento Sans" w:hAnsi="Quattrocento Sans" w:cs="Quattrocento Sans"/>
          <w:b/>
          <w:bCs/>
          <w:color w:val="000000"/>
          <w:sz w:val="24"/>
          <w:szCs w:val="24"/>
          <w:lang w:val="ru"/>
        </w:rPr>
        <w:t xml:space="preserve"> </w:t>
      </w:r>
    </w:p>
    <w:p w:rsidR="00F36802" w:rsidRDefault="00F36802">
      <w:pPr>
        <w:spacing w:after="0" w:line="240" w:lineRule="auto"/>
        <w:jc w:val="both"/>
        <w:rPr>
          <w:rFonts w:ascii="Quattrocento Sans" w:eastAsia="Quattrocento Sans" w:hAnsi="Quattrocento Sans" w:cs="Quattrocento Sans"/>
          <w:b/>
          <w:color w:val="000000"/>
          <w:sz w:val="24"/>
          <w:szCs w:val="24"/>
        </w:rPr>
      </w:pPr>
    </w:p>
    <w:p w:rsidR="00F36802" w:rsidRDefault="009742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pen Sans" w:eastAsia="Open Sans" w:hAnsi="Open Sans" w:cs="Open Sans"/>
          <w:color w:val="FF0000"/>
        </w:rPr>
      </w:pPr>
      <w:r>
        <w:rPr>
          <w:rFonts w:ascii="Open Sans" w:hAnsi="Open Sans"/>
          <w:b/>
          <w:bCs/>
          <w:color w:val="000000"/>
          <w:lang w:val="ru"/>
        </w:rPr>
        <w:t>Степень, в которой проект будет способствовать решению затронутой проблемы:</w:t>
      </w:r>
    </w:p>
    <w:p w:rsidR="00F36802" w:rsidRDefault="0097428F">
      <w:pPr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Опишите, каким образом действия в рамках проекта будут способствовать решению проблемы, в чем заключается роль органа МПУ в реализации местной инициативы, вовлечении земляков, проживающих за пределами населенного пункта.</w:t>
      </w:r>
    </w:p>
    <w:tbl>
      <w:tblPr>
        <w:tblStyle w:val="a9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F36802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ind w:left="720" w:right="424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ind w:right="424"/>
        <w:jc w:val="both"/>
        <w:rPr>
          <w:rFonts w:ascii="Open Sans" w:eastAsia="Open Sans" w:hAnsi="Open Sans" w:cs="Open Sans"/>
          <w:b/>
        </w:rPr>
      </w:pPr>
      <w:r>
        <w:rPr>
          <w:rFonts w:ascii="Open Sans" w:hAnsi="Open Sans"/>
          <w:b/>
          <w:bCs/>
          <w:lang w:val="ru"/>
        </w:rPr>
        <w:t>Степень, в которой проект буд</w:t>
      </w:r>
      <w:r>
        <w:rPr>
          <w:rFonts w:ascii="Open Sans" w:hAnsi="Open Sans"/>
          <w:b/>
          <w:bCs/>
          <w:lang w:val="ru"/>
        </w:rPr>
        <w:t xml:space="preserve">ет способствовать развитию </w:t>
      </w:r>
      <w:proofErr w:type="spellStart"/>
      <w:r>
        <w:rPr>
          <w:rFonts w:ascii="Open Sans" w:hAnsi="Open Sans"/>
          <w:b/>
          <w:bCs/>
          <w:lang w:val="ru"/>
        </w:rPr>
        <w:t>межсекторальных</w:t>
      </w:r>
      <w:proofErr w:type="spellEnd"/>
      <w:r>
        <w:rPr>
          <w:rFonts w:ascii="Open Sans" w:hAnsi="Open Sans"/>
          <w:b/>
          <w:bCs/>
          <w:lang w:val="ru"/>
        </w:rPr>
        <w:t xml:space="preserve"> тем:</w:t>
      </w:r>
    </w:p>
    <w:p w:rsidR="00F36802" w:rsidRDefault="0097428F">
      <w:pPr>
        <w:spacing w:after="0" w:line="240" w:lineRule="auto"/>
        <w:ind w:right="424"/>
        <w:jc w:val="both"/>
        <w:rPr>
          <w:b/>
          <w:color w:val="0070C0"/>
        </w:rPr>
      </w:pPr>
      <w:r>
        <w:rPr>
          <w:rFonts w:ascii="Open Sans" w:hAnsi="Open Sans"/>
          <w:b/>
          <w:bCs/>
          <w:i/>
          <w:iCs/>
          <w:color w:val="0070C0"/>
          <w:lang w:val="ru"/>
        </w:rPr>
        <w:t xml:space="preserve"> Опишите, каким образом проектная деятельность будет способствовать развитию </w:t>
      </w:r>
      <w:proofErr w:type="spellStart"/>
      <w:r>
        <w:rPr>
          <w:rFonts w:ascii="Open Sans" w:hAnsi="Open Sans"/>
          <w:b/>
          <w:bCs/>
          <w:i/>
          <w:iCs/>
          <w:color w:val="0070C0"/>
          <w:lang w:val="ru"/>
        </w:rPr>
        <w:t>межсекторальных</w:t>
      </w:r>
      <w:proofErr w:type="spellEnd"/>
      <w:r>
        <w:rPr>
          <w:rFonts w:ascii="Open Sans" w:hAnsi="Open Sans"/>
          <w:b/>
          <w:bCs/>
          <w:i/>
          <w:iCs/>
          <w:color w:val="0070C0"/>
          <w:lang w:val="ru"/>
        </w:rPr>
        <w:t xml:space="preserve"> тем, таких как: обеспечение равенства шансов и </w:t>
      </w:r>
      <w:proofErr w:type="spellStart"/>
      <w:r>
        <w:rPr>
          <w:rFonts w:ascii="Open Sans" w:hAnsi="Open Sans"/>
          <w:b/>
          <w:bCs/>
          <w:i/>
          <w:iCs/>
          <w:color w:val="0070C0"/>
          <w:lang w:val="ru"/>
        </w:rPr>
        <w:t>недискриминации</w:t>
      </w:r>
      <w:proofErr w:type="spellEnd"/>
      <w:r>
        <w:rPr>
          <w:rFonts w:ascii="Open Sans" w:hAnsi="Open Sans"/>
          <w:b/>
          <w:bCs/>
          <w:i/>
          <w:iCs/>
          <w:color w:val="0070C0"/>
          <w:lang w:val="ru"/>
        </w:rPr>
        <w:t>; достижение положительного или нейтрального воздействия на окружающую среду, продвижение экологическ</w:t>
      </w:r>
      <w:r>
        <w:rPr>
          <w:rFonts w:ascii="Open Sans" w:hAnsi="Open Sans"/>
          <w:b/>
          <w:bCs/>
          <w:i/>
          <w:iCs/>
          <w:color w:val="0070C0"/>
          <w:lang w:val="ru"/>
        </w:rPr>
        <w:t xml:space="preserve">и безопасных решений; технические инновации и/или использование цифровых технологий (напр., </w:t>
      </w:r>
      <w:proofErr w:type="spellStart"/>
      <w:r>
        <w:rPr>
          <w:rFonts w:ascii="Open Sans" w:hAnsi="Open Sans"/>
          <w:b/>
          <w:bCs/>
          <w:i/>
          <w:iCs/>
          <w:color w:val="0070C0"/>
          <w:lang w:val="ru"/>
        </w:rPr>
        <w:t>Краудфандинг</w:t>
      </w:r>
      <w:proofErr w:type="spellEnd"/>
      <w:r>
        <w:rPr>
          <w:rFonts w:ascii="Open Sans" w:hAnsi="Open Sans"/>
          <w:b/>
          <w:bCs/>
          <w:i/>
          <w:iCs/>
          <w:color w:val="0070C0"/>
          <w:lang w:val="ru"/>
        </w:rPr>
        <w:t>)</w:t>
      </w:r>
      <w:r>
        <w:rPr>
          <w:b/>
          <w:bCs/>
          <w:color w:val="0070C0"/>
          <w:lang w:val="ru"/>
        </w:rPr>
        <w:t xml:space="preserve"> </w:t>
      </w:r>
    </w:p>
    <w:p w:rsidR="00F36802" w:rsidRDefault="00F36802">
      <w:pPr>
        <w:spacing w:after="0" w:line="240" w:lineRule="auto"/>
        <w:ind w:left="360" w:right="424"/>
        <w:jc w:val="both"/>
        <w:rPr>
          <w:b/>
          <w:color w:val="0070C0"/>
        </w:rPr>
      </w:pPr>
    </w:p>
    <w:tbl>
      <w:tblPr>
        <w:tblStyle w:val="aa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F36802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ind w:left="360" w:right="424"/>
        <w:jc w:val="both"/>
        <w:rPr>
          <w:rFonts w:ascii="Open Sans" w:eastAsia="Open Sans" w:hAnsi="Open Sans" w:cs="Open Sans"/>
          <w:b/>
          <w:i/>
          <w:color w:val="0070C0"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ind w:right="424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 xml:space="preserve">Кто является конкретными бенефициарами проекта? </w:t>
      </w:r>
      <w:r>
        <w:rPr>
          <w:rFonts w:ascii="Open Sans" w:eastAsia="Open Sans" w:hAnsi="Open Sans" w:cs="Open Sans"/>
          <w:b/>
          <w:bCs/>
          <w:lang w:val="ru"/>
        </w:rPr>
        <w:t>Оцениваемое количество бенефициаров (человек) по следующим категориям: молодежь/дети; пожилые; люди с ограниченными возможностями; другие (указать)?</w:t>
      </w:r>
    </w:p>
    <w:p w:rsidR="00F36802" w:rsidRDefault="0097428F">
      <w:pPr>
        <w:spacing w:after="0" w:line="240" w:lineRule="auto"/>
        <w:ind w:right="424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Бенефициары представляют собой группу или структуру, получающую выгоды от проекта в долгосрочной перспектив</w:t>
      </w: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е</w:t>
      </w:r>
    </w:p>
    <w:p w:rsidR="00F36802" w:rsidRDefault="00F36802">
      <w:pPr>
        <w:spacing w:after="0" w:line="240" w:lineRule="auto"/>
        <w:ind w:right="424"/>
        <w:jc w:val="both"/>
        <w:rPr>
          <w:rFonts w:ascii="Open Sans" w:eastAsia="Open Sans" w:hAnsi="Open Sans" w:cs="Open Sans"/>
          <w:b/>
          <w:color w:val="FF0000"/>
        </w:rPr>
      </w:pPr>
    </w:p>
    <w:tbl>
      <w:tblPr>
        <w:tblStyle w:val="ab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F36802">
        <w:trPr>
          <w:trHeight w:val="1197"/>
        </w:trPr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97428F">
            <w:pPr>
              <w:jc w:val="both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lastRenderedPageBreak/>
              <w:t xml:space="preserve">Количество бенефициаров (человек): всего -          </w:t>
            </w:r>
            <w:proofErr w:type="gramStart"/>
            <w:r>
              <w:rPr>
                <w:rFonts w:ascii="Open Sans" w:eastAsia="Open Sans" w:hAnsi="Open Sans" w:cs="Open Sans"/>
                <w:lang w:val="ru"/>
              </w:rPr>
              <w:t xml:space="preserve">  ;</w:t>
            </w:r>
            <w:proofErr w:type="gramEnd"/>
            <w:r>
              <w:rPr>
                <w:rFonts w:ascii="Open Sans" w:eastAsia="Open Sans" w:hAnsi="Open Sans" w:cs="Open Sans"/>
                <w:lang w:val="ru"/>
              </w:rPr>
              <w:t xml:space="preserve"> мужчин -            ; женщин -            .</w:t>
            </w:r>
          </w:p>
          <w:p w:rsidR="00F36802" w:rsidRDefault="0097428F">
            <w:pPr>
              <w:jc w:val="both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  <w:lang w:val="ru"/>
              </w:rPr>
              <w:t xml:space="preserve">Категории бенефициаров (человек): молодежь/дети -          </w:t>
            </w:r>
            <w:proofErr w:type="gramStart"/>
            <w:r>
              <w:rPr>
                <w:rFonts w:ascii="Open Sans" w:eastAsia="Open Sans" w:hAnsi="Open Sans" w:cs="Open Sans"/>
                <w:lang w:val="ru"/>
              </w:rPr>
              <w:t xml:space="preserve">  ;</w:t>
            </w:r>
            <w:proofErr w:type="gramEnd"/>
            <w:r>
              <w:rPr>
                <w:rFonts w:ascii="Open Sans" w:eastAsia="Open Sans" w:hAnsi="Open Sans" w:cs="Open Sans"/>
                <w:lang w:val="ru"/>
              </w:rPr>
              <w:t xml:space="preserve"> пожилые -            ; люди с ограниченными возможностями</w:t>
            </w:r>
            <w:r>
              <w:rPr>
                <w:rFonts w:ascii="Open Sans" w:eastAsia="Open Sans" w:hAnsi="Open Sans" w:cs="Open Sans"/>
                <w:b/>
                <w:bCs/>
                <w:lang w:val="ru"/>
              </w:rPr>
              <w:t xml:space="preserve"> </w:t>
            </w:r>
            <w:r>
              <w:rPr>
                <w:rFonts w:ascii="Open Sans" w:eastAsia="Open Sans" w:hAnsi="Open Sans" w:cs="Open Sans"/>
                <w:lang w:val="ru"/>
              </w:rPr>
              <w:t xml:space="preserve">-            ; другие (указать) </w:t>
            </w:r>
            <w:r>
              <w:rPr>
                <w:rFonts w:ascii="Open Sans" w:eastAsia="Open Sans" w:hAnsi="Open Sans" w:cs="Open Sans"/>
                <w:lang w:val="ru"/>
              </w:rPr>
              <w:t>-            .</w:t>
            </w: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ind w:left="720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>Какие конкретные результаты будут достигнуты после реализации проекта: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FF0000"/>
        </w:rPr>
      </w:pPr>
      <w:r>
        <w:rPr>
          <w:rFonts w:ascii="Open Sans" w:hAnsi="Open Sans"/>
          <w:b/>
          <w:bCs/>
          <w:i/>
          <w:iCs/>
          <w:color w:val="0070C0"/>
          <w:lang w:val="ru"/>
        </w:rPr>
        <w:t xml:space="preserve"> Опишите количественные и качественные результаты, на достижение которых вы </w:t>
      </w:r>
      <w:proofErr w:type="gramStart"/>
      <w:r>
        <w:rPr>
          <w:rFonts w:ascii="Open Sans" w:hAnsi="Open Sans"/>
          <w:b/>
          <w:bCs/>
          <w:i/>
          <w:iCs/>
          <w:color w:val="0070C0"/>
          <w:lang w:val="ru"/>
        </w:rPr>
        <w:t>рассчитываете..</w:t>
      </w:r>
      <w:proofErr w:type="gramEnd"/>
      <w:r>
        <w:rPr>
          <w:rFonts w:ascii="Open Sans" w:hAnsi="Open Sans"/>
          <w:b/>
          <w:bCs/>
          <w:i/>
          <w:iCs/>
          <w:color w:val="0070C0"/>
          <w:lang w:val="ru"/>
        </w:rPr>
        <w:t xml:space="preserve"> </w:t>
      </w:r>
      <w:r>
        <w:rPr>
          <w:rFonts w:ascii="Open Sans" w:hAnsi="Open Sans"/>
          <w:b/>
          <w:bCs/>
          <w:i/>
          <w:iCs/>
          <w:color w:val="0070C0"/>
          <w:lang w:val="ru"/>
        </w:rPr>
        <w:t>Результат представляет собой положительное изменение, актив, который появляется в результате реализации проекта и связан с его целями. Количественные/измеряемые результаты могут быть представлены в виде цифр и различных единиц измерения, качественные/</w:t>
      </w:r>
      <w:proofErr w:type="spellStart"/>
      <w:r>
        <w:rPr>
          <w:rFonts w:ascii="Open Sans" w:hAnsi="Open Sans"/>
          <w:b/>
          <w:bCs/>
          <w:i/>
          <w:iCs/>
          <w:color w:val="0070C0"/>
          <w:lang w:val="ru"/>
        </w:rPr>
        <w:t>неизм</w:t>
      </w:r>
      <w:r>
        <w:rPr>
          <w:rFonts w:ascii="Open Sans" w:hAnsi="Open Sans"/>
          <w:b/>
          <w:bCs/>
          <w:i/>
          <w:iCs/>
          <w:color w:val="0070C0"/>
          <w:lang w:val="ru"/>
        </w:rPr>
        <w:t>еряемые</w:t>
      </w:r>
      <w:proofErr w:type="spellEnd"/>
      <w:r>
        <w:rPr>
          <w:rFonts w:ascii="Open Sans" w:hAnsi="Open Sans"/>
          <w:b/>
          <w:bCs/>
          <w:i/>
          <w:iCs/>
          <w:color w:val="0070C0"/>
          <w:lang w:val="ru"/>
        </w:rPr>
        <w:t xml:space="preserve"> результаты относятся к знаниям, навыкам, установкам, отношениям, предрасположенностям и другим характеристикам бенефициара, приобретенным в результате реализации проекта.</w:t>
      </w:r>
    </w:p>
    <w:p w:rsidR="00F36802" w:rsidRDefault="00F36802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FF0000"/>
        </w:rPr>
      </w:pPr>
    </w:p>
    <w:tbl>
      <w:tblPr>
        <w:tblStyle w:val="ac"/>
        <w:tblW w:w="89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08"/>
      </w:tblGrid>
      <w:tr w:rsidR="00F36802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  <w:b/>
              </w:rPr>
            </w:pPr>
          </w:p>
        </w:tc>
      </w:tr>
    </w:tbl>
    <w:p w:rsidR="00F36802" w:rsidRDefault="00F36802">
      <w:pPr>
        <w:spacing w:after="0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sdt>
        <w:sdtPr>
          <w:tag w:val="goog_rdk_19"/>
          <w:id w:val="-1437361722"/>
        </w:sdtPr>
        <w:sdtEndPr/>
        <w:sdtContent>
          <w:r>
            <w:rPr>
              <w:rFonts w:ascii="Arial" w:eastAsia="Arial" w:hAnsi="Arial" w:cs="Arial"/>
              <w:b/>
              <w:bCs/>
              <w:lang w:val="ru"/>
            </w:rPr>
            <w:t xml:space="preserve">Обеспечение прозрачности </w:t>
          </w:r>
        </w:sdtContent>
      </w:sdt>
      <w:r>
        <w:rPr>
          <w:rFonts w:ascii="Open Sans" w:eastAsia="Arial" w:hAnsi="Open Sans" w:cs="Arial"/>
          <w:lang w:val="ru"/>
        </w:rPr>
        <w:t>(действия, которые предлагается предпринять для информирования населения, земляков, партнеров):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36802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tabs>
                <w:tab w:val="left" w:pos="990"/>
              </w:tabs>
              <w:jc w:val="both"/>
              <w:rPr>
                <w:rFonts w:ascii="Open Sans" w:eastAsia="Open Sans" w:hAnsi="Open Sans" w:cs="Open Sans"/>
                <w:b/>
              </w:rPr>
            </w:pPr>
          </w:p>
        </w:tc>
      </w:tr>
    </w:tbl>
    <w:p w:rsidR="00F36802" w:rsidRDefault="0097428F">
      <w:pPr>
        <w:numPr>
          <w:ilvl w:val="0"/>
          <w:numId w:val="1"/>
        </w:numPr>
        <w:spacing w:before="24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 xml:space="preserve">Долгосрочная эффективность проекта </w:t>
      </w:r>
      <w:r>
        <w:rPr>
          <w:rFonts w:ascii="Open Sans" w:eastAsia="Open Sans" w:hAnsi="Open Sans" w:cs="Open Sans"/>
          <w:lang w:val="ru"/>
        </w:rPr>
        <w:t>(как мы будем управлять результатами проекта после окончания финансирования STRONG):</w:t>
      </w:r>
    </w:p>
    <w:tbl>
      <w:tblPr>
        <w:tblStyle w:val="ae"/>
        <w:tblW w:w="89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F36802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  <w:bookmarkStart w:id="3" w:name="_heading=h.3znysh7" w:colFirst="0" w:colLast="0"/>
            <w:bookmarkEnd w:id="3"/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tabs>
          <w:tab w:val="left" w:pos="990"/>
        </w:tabs>
        <w:spacing w:after="0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>Влияние на долгосрочную эффективность АЗ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  <w:highlight w:val="white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highlight w:val="white"/>
          <w:lang w:val="ru"/>
        </w:rPr>
        <w:t>Опишите, каким образом реализация проекта будет способствовать развитию портфеля тематических мер заявителя (АБР) на местном уровне и обеспечению его долгосрочной</w:t>
      </w:r>
      <w:r>
        <w:rPr>
          <w:rFonts w:ascii="Open Sans" w:eastAsia="Open Sans" w:hAnsi="Open Sans" w:cs="Open Sans"/>
          <w:b/>
          <w:bCs/>
          <w:i/>
          <w:iCs/>
          <w:color w:val="0070C0"/>
          <w:highlight w:val="white"/>
          <w:lang w:val="ru"/>
        </w:rPr>
        <w:t xml:space="preserve"> финансовой эффективности. </w:t>
      </w:r>
    </w:p>
    <w:tbl>
      <w:tblPr>
        <w:tblStyle w:val="af"/>
        <w:tblW w:w="89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F36802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  <w:p w:rsidR="00F36802" w:rsidRDefault="00F36802">
            <w:pPr>
              <w:jc w:val="both"/>
              <w:rPr>
                <w:rFonts w:ascii="Open Sans" w:eastAsia="Open Sans" w:hAnsi="Open Sans" w:cs="Open Sans"/>
              </w:rPr>
            </w:pPr>
          </w:p>
        </w:tc>
      </w:tr>
    </w:tbl>
    <w:p w:rsidR="00F36802" w:rsidRDefault="00F36802">
      <w:pPr>
        <w:spacing w:after="0" w:line="240" w:lineRule="auto"/>
        <w:jc w:val="both"/>
        <w:rPr>
          <w:rFonts w:ascii="Open Sans" w:eastAsia="Open Sans" w:hAnsi="Open Sans" w:cs="Open Sans"/>
          <w:b/>
        </w:rPr>
      </w:pPr>
    </w:p>
    <w:p w:rsidR="00F36802" w:rsidRDefault="0097428F">
      <w:pPr>
        <w:numPr>
          <w:ilvl w:val="0"/>
          <w:numId w:val="1"/>
        </w:numPr>
        <w:spacing w:after="0" w:line="240" w:lineRule="auto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  <w:bCs/>
          <w:lang w:val="ru"/>
        </w:rPr>
        <w:t xml:space="preserve">Риски </w:t>
      </w:r>
    </w:p>
    <w:p w:rsidR="00F36802" w:rsidRDefault="0097428F">
      <w:pPr>
        <w:spacing w:after="0" w:line="240" w:lineRule="auto"/>
        <w:jc w:val="both"/>
        <w:rPr>
          <w:rFonts w:ascii="Open Sans" w:eastAsia="Open Sans" w:hAnsi="Open Sans" w:cs="Open Sans"/>
          <w:b/>
          <w:i/>
          <w:color w:val="0070C0"/>
        </w:rPr>
      </w:pP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Определите и опишите потенциальные риски, способные оказать влияние на достижение целей и результатов -– на уровне управления проектом, партнерских отношений, социально-политического контекста, целевых групп/конечных бенефициаров, такие как: отсутствие инт</w:t>
      </w:r>
      <w:r>
        <w:rPr>
          <w:rFonts w:ascii="Open Sans" w:eastAsia="Open Sans" w:hAnsi="Open Sans" w:cs="Open Sans"/>
          <w:b/>
          <w:bCs/>
          <w:i/>
          <w:iCs/>
          <w:color w:val="0070C0"/>
          <w:lang w:val="ru"/>
        </w:rPr>
        <w:t>ереса, низкая вовлеченность, предрассудки и т.д., – а также меры по снижению/ уменьшению негативного влияния на проект каждого из представленных рисков.</w:t>
      </w:r>
    </w:p>
    <w:tbl>
      <w:tblPr>
        <w:tblStyle w:val="af0"/>
        <w:tblW w:w="895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9"/>
      </w:tblGrid>
      <w:tr w:rsidR="00F36802">
        <w:trPr>
          <w:trHeight w:val="1007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02" w:rsidRDefault="00F36802">
            <w:pPr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  <w:b/>
              </w:rPr>
            </w:pPr>
          </w:p>
          <w:p w:rsidR="00F36802" w:rsidRDefault="00F36802">
            <w:pPr>
              <w:rPr>
                <w:rFonts w:ascii="Open Sans" w:eastAsia="Open Sans" w:hAnsi="Open Sans" w:cs="Open Sans"/>
                <w:b/>
              </w:rPr>
            </w:pPr>
          </w:p>
        </w:tc>
      </w:tr>
    </w:tbl>
    <w:p w:rsidR="00F36802" w:rsidRDefault="00F36802">
      <w:pPr>
        <w:rPr>
          <w:rFonts w:ascii="Open Sans" w:eastAsia="Open Sans" w:hAnsi="Open Sans" w:cs="Open Sans"/>
        </w:rPr>
      </w:pPr>
      <w:bookmarkStart w:id="4" w:name="_GoBack"/>
      <w:bookmarkEnd w:id="4"/>
    </w:p>
    <w:sectPr w:rsidR="00F36802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428F">
      <w:pPr>
        <w:spacing w:after="0" w:line="240" w:lineRule="auto"/>
      </w:pPr>
      <w:r>
        <w:separator/>
      </w:r>
    </w:p>
  </w:endnote>
  <w:endnote w:type="continuationSeparator" w:id="0">
    <w:p w:rsidR="00000000" w:rsidRDefault="0097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428F">
      <w:pPr>
        <w:spacing w:after="0" w:line="240" w:lineRule="auto"/>
      </w:pPr>
      <w:r>
        <w:separator/>
      </w:r>
    </w:p>
  </w:footnote>
  <w:footnote w:type="continuationSeparator" w:id="0">
    <w:p w:rsidR="00000000" w:rsidRDefault="0097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802" w:rsidRDefault="009742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690"/>
      </w:tabs>
      <w:spacing w:after="0" w:line="240" w:lineRule="auto"/>
      <w:rPr>
        <w:rFonts w:cs="Calibri"/>
        <w:color w:val="000000"/>
      </w:rPr>
    </w:pPr>
    <w:r>
      <w:rPr>
        <w:lang w:val="ru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508635</wp:posOffset>
          </wp:positionH>
          <wp:positionV relativeFrom="paragraph">
            <wp:posOffset>-159384</wp:posOffset>
          </wp:positionV>
          <wp:extent cx="4789805" cy="741045"/>
          <wp:effectExtent l="0" t="0" r="0" b="0"/>
          <wp:wrapTopAndBottom distT="0" distB="0"/>
          <wp:docPr id="20772476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98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26D70"/>
    <w:multiLevelType w:val="multilevel"/>
    <w:tmpl w:val="7958CA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EE961F8"/>
    <w:multiLevelType w:val="multilevel"/>
    <w:tmpl w:val="8154188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02"/>
    <w:rsid w:val="0097428F"/>
    <w:rsid w:val="00F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3FE46-5C96-43E2-8ECA-AA1777F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84"/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772"/>
    <w:pPr>
      <w:keepNext/>
      <w:numPr>
        <w:numId w:val="2"/>
      </w:numPr>
      <w:spacing w:before="240" w:after="60" w:line="240" w:lineRule="auto"/>
      <w:ind w:left="432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25677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256772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qFormat/>
    <w:rsid w:val="00256772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256772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256772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256772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qFormat/>
    <w:rsid w:val="00256772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qFormat/>
    <w:rsid w:val="00256772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526CF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"/>
    <w:basedOn w:val="Normal"/>
    <w:link w:val="ListParagraphChar"/>
    <w:uiPriority w:val="34"/>
    <w:qFormat/>
    <w:rsid w:val="00AC0A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6772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rsid w:val="00256772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rsid w:val="00256772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rsid w:val="00256772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rsid w:val="00256772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rsid w:val="00256772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rsid w:val="00256772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rsid w:val="00256772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rsid w:val="00256772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"/>
    <w:basedOn w:val="DefaultParagraphFont"/>
    <w:link w:val="ListParagraph"/>
    <w:uiPriority w:val="34"/>
    <w:locked/>
    <w:rsid w:val="0025677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526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6C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6CF"/>
    <w:rPr>
      <w:rFonts w:ascii="Calibri" w:eastAsia="Calibri" w:hAnsi="Calibri" w:cs="Times New Roman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37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7D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68564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Dy2w/oaUEuXSXpheA/Bv13q3zw==">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937</Words>
  <Characters>6170</Characters>
  <Application>Microsoft Office Word</Application>
  <DocSecurity>0</DocSecurity>
  <Lines>112</Lines>
  <Paragraphs>37</Paragraphs>
  <ScaleCrop>false</ScaleCrop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Maciuca</dc:creator>
  <cp:lastModifiedBy>User</cp:lastModifiedBy>
  <cp:revision>2</cp:revision>
  <dcterms:created xsi:type="dcterms:W3CDTF">2024-04-12T09:29:00Z</dcterms:created>
  <dcterms:modified xsi:type="dcterms:W3CDTF">2024-04-19T13:27:00Z</dcterms:modified>
</cp:coreProperties>
</file>