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0A43" w14:textId="4D8FC1DE" w:rsidR="00E65235" w:rsidRPr="00CD3A83" w:rsidRDefault="00E65235" w:rsidP="00E65235">
      <w:pPr>
        <w:rPr>
          <w:b/>
          <w:bCs/>
          <w:sz w:val="24"/>
          <w:szCs w:val="24"/>
        </w:rPr>
      </w:pPr>
      <w:r w:rsidRPr="00CD3A83">
        <w:rPr>
          <w:b/>
          <w:bCs/>
          <w:sz w:val="24"/>
          <w:szCs w:val="24"/>
        </w:rPr>
        <w:t xml:space="preserve">Annex </w:t>
      </w:r>
      <w:r w:rsidR="00536B6E" w:rsidRPr="00CD3A83">
        <w:rPr>
          <w:b/>
          <w:bCs/>
          <w:sz w:val="24"/>
          <w:szCs w:val="24"/>
        </w:rPr>
        <w:t>2.3</w:t>
      </w:r>
      <w:r w:rsidRPr="00CD3A83">
        <w:rPr>
          <w:b/>
          <w:bCs/>
          <w:sz w:val="24"/>
          <w:szCs w:val="24"/>
        </w:rPr>
        <w:t>: Technical Responsiveness Table</w:t>
      </w:r>
      <w:r w:rsidR="00383C3F" w:rsidRPr="00CD3A83">
        <w:rPr>
          <w:b/>
          <w:bCs/>
          <w:sz w:val="24"/>
          <w:szCs w:val="24"/>
        </w:rPr>
        <w:t xml:space="preserve"> – LOT 3</w:t>
      </w:r>
    </w:p>
    <w:p w14:paraId="7A6E8BB9" w14:textId="51CBE603" w:rsidR="00791EDF" w:rsidRPr="00CD3A83" w:rsidRDefault="00791EDF" w:rsidP="00791EDF">
      <w:pPr>
        <w:jc w:val="center"/>
        <w:rPr>
          <w:b/>
          <w:bCs/>
          <w:sz w:val="24"/>
          <w:szCs w:val="24"/>
        </w:rPr>
      </w:pPr>
      <w:r w:rsidRPr="00CD3A83">
        <w:rPr>
          <w:b/>
          <w:bCs/>
          <w:sz w:val="24"/>
          <w:szCs w:val="24"/>
        </w:rPr>
        <w:t>LOT3 DISTRIBUTION: RS 485 (serial interface)</w:t>
      </w:r>
    </w:p>
    <w:p w14:paraId="132E843C" w14:textId="77777777" w:rsidR="00E65235" w:rsidRPr="00CD3A83" w:rsidRDefault="00E65235" w:rsidP="00E65235">
      <w:pPr>
        <w:pStyle w:val="Single"/>
        <w:tabs>
          <w:tab w:val="clear" w:pos="720"/>
          <w:tab w:val="right" w:leader="dot" w:pos="8640"/>
        </w:tabs>
        <w:ind w:left="0" w:firstLine="0"/>
        <w:rPr>
          <w:rFonts w:asciiTheme="minorHAnsi" w:hAnsiTheme="minorHAnsi" w:cs="Arial"/>
          <w:b/>
          <w:bCs/>
          <w:color w:val="FF0000"/>
          <w:sz w:val="20"/>
        </w:rPr>
      </w:pPr>
      <w:r w:rsidRPr="00CD3A83">
        <w:rPr>
          <w:rFonts w:asciiTheme="minorHAnsi" w:hAnsiTheme="minorHAnsi" w:cs="Arial"/>
          <w:b/>
          <w:bCs/>
          <w:color w:val="FF0000"/>
          <w:sz w:val="20"/>
        </w:rPr>
        <w:t>Bidder should offer the full quantity per LOT. Please fill in the offered specifications in the below tables.</w:t>
      </w:r>
    </w:p>
    <w:p w14:paraId="7A93A7BE" w14:textId="77777777" w:rsidR="00E65235" w:rsidRPr="00CD3A83" w:rsidRDefault="00E65235" w:rsidP="00E65235">
      <w:pPr>
        <w:pStyle w:val="Single"/>
        <w:tabs>
          <w:tab w:val="clear" w:pos="720"/>
          <w:tab w:val="right" w:leader="dot" w:pos="8640"/>
        </w:tabs>
        <w:ind w:left="0" w:firstLine="0"/>
        <w:rPr>
          <w:rFonts w:asciiTheme="minorHAnsi" w:hAnsiTheme="minorHAnsi" w:cs="Arial"/>
          <w:b/>
          <w:bCs/>
          <w:sz w:val="20"/>
        </w:rPr>
      </w:pPr>
    </w:p>
    <w:tbl>
      <w:tblPr>
        <w:tblStyle w:val="GridTable5Dark-Accent6"/>
        <w:tblW w:w="10740" w:type="dxa"/>
        <w:tblInd w:w="-935" w:type="dxa"/>
        <w:tblLayout w:type="fixed"/>
        <w:tblLook w:val="06A0" w:firstRow="1" w:lastRow="0" w:firstColumn="1" w:lastColumn="0" w:noHBand="1" w:noVBand="1"/>
      </w:tblPr>
      <w:tblGrid>
        <w:gridCol w:w="2837"/>
        <w:gridCol w:w="7903"/>
      </w:tblGrid>
      <w:tr w:rsidR="00E65235" w:rsidRPr="00CD3A83" w14:paraId="20431B38" w14:textId="77777777" w:rsidTr="008D3A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vMerge w:val="restart"/>
          </w:tcPr>
          <w:p w14:paraId="248CF7D3" w14:textId="77777777" w:rsidR="00E65235" w:rsidRPr="00CD3A83" w:rsidRDefault="00E65235" w:rsidP="008D3AA7">
            <w:pPr>
              <w:rPr>
                <w:rFonts w:cs="Calibri"/>
                <w:color w:val="auto"/>
                <w:sz w:val="20"/>
                <w:szCs w:val="20"/>
              </w:rPr>
            </w:pPr>
            <w:r w:rsidRPr="00CD3A83">
              <w:rPr>
                <w:rFonts w:cs="Calibri"/>
                <w:color w:val="auto"/>
                <w:sz w:val="20"/>
                <w:szCs w:val="20"/>
              </w:rPr>
              <w:t>LOT 3:</w:t>
            </w:r>
          </w:p>
          <w:p w14:paraId="4F0C2CE6" w14:textId="77777777" w:rsidR="00E65235" w:rsidRPr="00CD3A83" w:rsidRDefault="00E65235" w:rsidP="008D3AA7">
            <w:pPr>
              <w:rPr>
                <w:rFonts w:cs="Calibri"/>
                <w:color w:val="auto"/>
                <w:sz w:val="20"/>
                <w:szCs w:val="20"/>
              </w:rPr>
            </w:pPr>
          </w:p>
          <w:p w14:paraId="212345D4" w14:textId="3D99410B" w:rsidR="00E65235" w:rsidRPr="00CD3A83" w:rsidRDefault="00E65235" w:rsidP="008D3AA7">
            <w:pPr>
              <w:rPr>
                <w:sz w:val="20"/>
                <w:szCs w:val="20"/>
              </w:rPr>
            </w:pPr>
            <w:r w:rsidRPr="00CD3A83">
              <w:rPr>
                <w:rFonts w:cs="Calibri"/>
                <w:color w:val="auto"/>
                <w:sz w:val="20"/>
                <w:szCs w:val="20"/>
              </w:rPr>
              <w:t>DISTRIBUTION: RS 485 (serial Interface)</w:t>
            </w:r>
          </w:p>
        </w:tc>
        <w:tc>
          <w:tcPr>
            <w:tcW w:w="7903" w:type="dxa"/>
          </w:tcPr>
          <w:p w14:paraId="613A9A6C" w14:textId="77777777" w:rsidR="00E65235" w:rsidRPr="00CD3A83" w:rsidRDefault="00E65235" w:rsidP="008D3A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D3A8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Total</w:t>
            </w:r>
          </w:p>
        </w:tc>
      </w:tr>
      <w:tr w:rsidR="00627315" w:rsidRPr="00CD3A83" w14:paraId="39087875" w14:textId="77777777" w:rsidTr="00436F0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vMerge/>
          </w:tcPr>
          <w:p w14:paraId="49780218" w14:textId="77777777" w:rsidR="00627315" w:rsidRPr="00CD3A83" w:rsidRDefault="00627315" w:rsidP="008D3AA7">
            <w:pPr>
              <w:rPr>
                <w:sz w:val="20"/>
                <w:szCs w:val="20"/>
              </w:rPr>
            </w:pPr>
          </w:p>
        </w:tc>
        <w:tc>
          <w:tcPr>
            <w:tcW w:w="7903" w:type="dxa"/>
          </w:tcPr>
          <w:p w14:paraId="3970D782" w14:textId="195B7865" w:rsidR="00627315" w:rsidRPr="00CD3A83" w:rsidRDefault="00627315" w:rsidP="006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D3A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1 phase</w:t>
            </w:r>
          </w:p>
        </w:tc>
      </w:tr>
      <w:tr w:rsidR="00627315" w:rsidRPr="00CD3A83" w14:paraId="05C37645" w14:textId="77777777" w:rsidTr="000557EA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</w:tcPr>
          <w:p w14:paraId="1501FF5E" w14:textId="77777777" w:rsidR="00627315" w:rsidRPr="00CD3A83" w:rsidRDefault="00627315" w:rsidP="008D3AA7">
            <w:pPr>
              <w:rPr>
                <w:sz w:val="20"/>
                <w:szCs w:val="20"/>
              </w:rPr>
            </w:pPr>
            <w:r w:rsidRPr="00CD3A8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Total Meters</w:t>
            </w:r>
          </w:p>
        </w:tc>
        <w:tc>
          <w:tcPr>
            <w:tcW w:w="7903" w:type="dxa"/>
          </w:tcPr>
          <w:p w14:paraId="1E4CDCE8" w14:textId="46D11624" w:rsidR="00627315" w:rsidRPr="00CD3A83" w:rsidRDefault="00627315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D3A8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522</w:t>
            </w:r>
          </w:p>
        </w:tc>
      </w:tr>
    </w:tbl>
    <w:p w14:paraId="3F1F9410" w14:textId="77777777" w:rsidR="00E65235" w:rsidRPr="00CD3A83" w:rsidRDefault="00E65235"/>
    <w:p w14:paraId="56214063" w14:textId="2F8A3B27" w:rsidR="00E65235" w:rsidRPr="00CD3A83" w:rsidRDefault="00E65235" w:rsidP="00E65235">
      <w:pPr>
        <w:jc w:val="center"/>
        <w:rPr>
          <w:b/>
          <w:bCs/>
          <w:color w:val="8EAADB" w:themeColor="accent1" w:themeTint="99"/>
        </w:rPr>
      </w:pPr>
      <w:r w:rsidRPr="00CD3A83">
        <w:rPr>
          <w:b/>
          <w:bCs/>
          <w:color w:val="8EAADB" w:themeColor="accent1" w:themeTint="99"/>
        </w:rPr>
        <w:t>Smart Meters</w:t>
      </w:r>
    </w:p>
    <w:tbl>
      <w:tblPr>
        <w:tblStyle w:val="TableGrid"/>
        <w:tblW w:w="11546" w:type="dxa"/>
        <w:tblInd w:w="-998" w:type="dxa"/>
        <w:tblLook w:val="04A0" w:firstRow="1" w:lastRow="0" w:firstColumn="1" w:lastColumn="0" w:noHBand="0" w:noVBand="1"/>
      </w:tblPr>
      <w:tblGrid>
        <w:gridCol w:w="2305"/>
        <w:gridCol w:w="4677"/>
        <w:gridCol w:w="4564"/>
      </w:tblGrid>
      <w:tr w:rsidR="00383C3F" w:rsidRPr="00CD3A83" w14:paraId="39540762" w14:textId="77777777" w:rsidTr="00383C3F">
        <w:trPr>
          <w:trHeight w:val="222"/>
        </w:trPr>
        <w:tc>
          <w:tcPr>
            <w:tcW w:w="11546" w:type="dxa"/>
            <w:gridSpan w:val="3"/>
            <w:shd w:val="clear" w:color="auto" w:fill="E2EFD9" w:themeFill="accent6" w:themeFillTint="33"/>
          </w:tcPr>
          <w:p w14:paraId="0CD3EDBC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TECHINCAL SPECIFICATIONS</w:t>
            </w:r>
          </w:p>
        </w:tc>
      </w:tr>
      <w:tr w:rsidR="00383C3F" w:rsidRPr="00CD3A83" w14:paraId="4F3E1F4D" w14:textId="77777777" w:rsidTr="00965C4A">
        <w:trPr>
          <w:trHeight w:val="212"/>
        </w:trPr>
        <w:tc>
          <w:tcPr>
            <w:tcW w:w="2305" w:type="dxa"/>
            <w:shd w:val="clear" w:color="auto" w:fill="E2EFD9" w:themeFill="accent6" w:themeFillTint="33"/>
          </w:tcPr>
          <w:p w14:paraId="67AC1C62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77" w:type="dxa"/>
            <w:shd w:val="clear" w:color="auto" w:fill="E2EFD9" w:themeFill="accent6" w:themeFillTint="33"/>
          </w:tcPr>
          <w:p w14:paraId="50C9B703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E2EFD9" w:themeFill="accent6" w:themeFillTint="33"/>
          </w:tcPr>
          <w:p w14:paraId="657EDF01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E109A7" w:rsidRPr="00CD3A83" w14:paraId="2FFEDCD1" w14:textId="77777777" w:rsidTr="00B71BC8">
        <w:trPr>
          <w:trHeight w:val="879"/>
        </w:trPr>
        <w:tc>
          <w:tcPr>
            <w:tcW w:w="2305" w:type="dxa"/>
            <w:vMerge w:val="restart"/>
            <w:vAlign w:val="center"/>
          </w:tcPr>
          <w:p w14:paraId="1D43A311" w14:textId="77777777" w:rsidR="00E109A7" w:rsidRPr="00CD3A83" w:rsidRDefault="00E109A7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Merge w:val="restart"/>
            <w:shd w:val="clear" w:color="auto" w:fill="FFFFFF" w:themeFill="background1"/>
            <w:vAlign w:val="center"/>
          </w:tcPr>
          <w:p w14:paraId="7E3CC2D0" w14:textId="77777777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5EF9CAD5" w14:textId="09D75B1D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shd w:val="clear" w:color="auto" w:fill="FFFFFF" w:themeFill="background1"/>
            <w:vAlign w:val="center"/>
          </w:tcPr>
          <w:p w14:paraId="4D403B77" w14:textId="77777777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34FEDA06" w14:textId="2F357E9C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E109A7" w:rsidRPr="00CD3A83" w14:paraId="63662833" w14:textId="77777777" w:rsidTr="00F02659">
        <w:trPr>
          <w:trHeight w:val="879"/>
        </w:trPr>
        <w:tc>
          <w:tcPr>
            <w:tcW w:w="2305" w:type="dxa"/>
            <w:vMerge/>
            <w:vAlign w:val="center"/>
          </w:tcPr>
          <w:p w14:paraId="5F6A0016" w14:textId="77777777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4677" w:type="dxa"/>
            <w:vMerge/>
            <w:shd w:val="clear" w:color="auto" w:fill="FFFFFF" w:themeFill="background1"/>
            <w:vAlign w:val="center"/>
          </w:tcPr>
          <w:p w14:paraId="4A29D25B" w14:textId="77777777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564" w:type="dxa"/>
            <w:shd w:val="clear" w:color="auto" w:fill="FFFFFF" w:themeFill="background1"/>
          </w:tcPr>
          <w:p w14:paraId="2BFE878B" w14:textId="77777777" w:rsidR="00E109A7" w:rsidRPr="00CD3A83" w:rsidRDefault="00E109A7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Manufacturer:</w:t>
            </w:r>
          </w:p>
          <w:p w14:paraId="5EA2B4B0" w14:textId="77777777" w:rsidR="00E109A7" w:rsidRPr="00CD3A83" w:rsidRDefault="00E109A7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22FAB1EF" w14:textId="77777777" w:rsidR="00E109A7" w:rsidRPr="00CD3A83" w:rsidRDefault="00E109A7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Model:</w:t>
            </w:r>
          </w:p>
          <w:p w14:paraId="7AB0958C" w14:textId="77777777" w:rsidR="00E109A7" w:rsidRPr="00CD3A83" w:rsidRDefault="00E109A7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455CB" w:rsidRPr="00CD3A83" w14:paraId="65EFA44D" w14:textId="77777777" w:rsidTr="00675EA1">
        <w:trPr>
          <w:trHeight w:val="656"/>
        </w:trPr>
        <w:tc>
          <w:tcPr>
            <w:tcW w:w="2305" w:type="dxa"/>
          </w:tcPr>
          <w:p w14:paraId="61210E9B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Accuracy class:</w:t>
            </w:r>
          </w:p>
          <w:p w14:paraId="4C3A4798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for Active Energy</w:t>
            </w:r>
          </w:p>
          <w:p w14:paraId="72D972A6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for Reactive Energy</w:t>
            </w:r>
          </w:p>
        </w:tc>
        <w:tc>
          <w:tcPr>
            <w:tcW w:w="4677" w:type="dxa"/>
          </w:tcPr>
          <w:p w14:paraId="4809BF54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38FDCDE3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</w:t>
            </w:r>
          </w:p>
          <w:p w14:paraId="4B09636C" w14:textId="477F9593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4564" w:type="dxa"/>
          </w:tcPr>
          <w:p w14:paraId="1E7E14C6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23AFE230" w14:textId="77777777" w:rsidTr="00465DA5">
        <w:trPr>
          <w:trHeight w:val="222"/>
        </w:trPr>
        <w:tc>
          <w:tcPr>
            <w:tcW w:w="2305" w:type="dxa"/>
          </w:tcPr>
          <w:p w14:paraId="357F1CE7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Reference current</w:t>
            </w:r>
          </w:p>
        </w:tc>
        <w:tc>
          <w:tcPr>
            <w:tcW w:w="4677" w:type="dxa"/>
          </w:tcPr>
          <w:p w14:paraId="7441A707" w14:textId="6972E6D2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min. 5 A</w:t>
            </w:r>
          </w:p>
        </w:tc>
        <w:tc>
          <w:tcPr>
            <w:tcW w:w="4564" w:type="dxa"/>
          </w:tcPr>
          <w:p w14:paraId="0AC787C2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4C358361" w14:textId="77777777" w:rsidTr="006972FD">
        <w:trPr>
          <w:trHeight w:val="222"/>
        </w:trPr>
        <w:tc>
          <w:tcPr>
            <w:tcW w:w="2305" w:type="dxa"/>
          </w:tcPr>
          <w:p w14:paraId="2D851492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Maximum current, </w:t>
            </w:r>
            <w:proofErr w:type="spell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</w:p>
        </w:tc>
        <w:tc>
          <w:tcPr>
            <w:tcW w:w="4677" w:type="dxa"/>
          </w:tcPr>
          <w:p w14:paraId="6CF190C4" w14:textId="6BA3A7E3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min. 60 A</w:t>
            </w:r>
          </w:p>
        </w:tc>
        <w:tc>
          <w:tcPr>
            <w:tcW w:w="4564" w:type="dxa"/>
          </w:tcPr>
          <w:p w14:paraId="06ECF9BD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5C4D43DE" w14:textId="77777777" w:rsidTr="00E91ED6">
        <w:trPr>
          <w:trHeight w:val="434"/>
        </w:trPr>
        <w:tc>
          <w:tcPr>
            <w:tcW w:w="2305" w:type="dxa"/>
          </w:tcPr>
          <w:p w14:paraId="3BFDF129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Minimum current</w:t>
            </w:r>
          </w:p>
        </w:tc>
        <w:tc>
          <w:tcPr>
            <w:tcW w:w="4677" w:type="dxa"/>
          </w:tcPr>
          <w:p w14:paraId="125A8182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active / </w:t>
            </w:r>
          </w:p>
          <w:p w14:paraId="51320FA7" w14:textId="248BBE50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reactive</w:t>
            </w:r>
          </w:p>
        </w:tc>
        <w:tc>
          <w:tcPr>
            <w:tcW w:w="4564" w:type="dxa"/>
          </w:tcPr>
          <w:p w14:paraId="7D8B190F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5AEF83A9" w14:textId="77777777" w:rsidTr="00C57B75">
        <w:trPr>
          <w:trHeight w:val="222"/>
        </w:trPr>
        <w:tc>
          <w:tcPr>
            <w:tcW w:w="2305" w:type="dxa"/>
          </w:tcPr>
          <w:p w14:paraId="1B317963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Reference voltage, Un</w:t>
            </w:r>
          </w:p>
        </w:tc>
        <w:tc>
          <w:tcPr>
            <w:tcW w:w="4677" w:type="dxa"/>
          </w:tcPr>
          <w:p w14:paraId="5F757995" w14:textId="526A97D6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230 V</w:t>
            </w:r>
          </w:p>
        </w:tc>
        <w:tc>
          <w:tcPr>
            <w:tcW w:w="4564" w:type="dxa"/>
          </w:tcPr>
          <w:p w14:paraId="2945197C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43C88CCB" w14:textId="77777777" w:rsidTr="00DA4D37">
        <w:trPr>
          <w:trHeight w:val="233"/>
        </w:trPr>
        <w:tc>
          <w:tcPr>
            <w:tcW w:w="2305" w:type="dxa"/>
          </w:tcPr>
          <w:p w14:paraId="319ACD87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Reference frequency</w:t>
            </w:r>
          </w:p>
        </w:tc>
        <w:tc>
          <w:tcPr>
            <w:tcW w:w="4677" w:type="dxa"/>
          </w:tcPr>
          <w:p w14:paraId="5DECC9EA" w14:textId="24FC0FE6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50 Hz (</w:t>
            </w:r>
            <w:r w:rsidRPr="00CD3A83">
              <w:rPr>
                <w:rFonts w:ascii="Symbol" w:eastAsia="Symbol" w:hAnsi="Symbol" w:cs="Symbol"/>
                <w:sz w:val="18"/>
                <w:szCs w:val="18"/>
                <w:lang w:val="en-US"/>
              </w:rPr>
              <w:t>±</w:t>
            </w: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2 %)</w:t>
            </w:r>
          </w:p>
        </w:tc>
        <w:tc>
          <w:tcPr>
            <w:tcW w:w="4564" w:type="dxa"/>
          </w:tcPr>
          <w:p w14:paraId="249A0542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0318A3F8" w14:textId="77777777" w:rsidTr="006E0A50">
        <w:trPr>
          <w:trHeight w:val="1091"/>
        </w:trPr>
        <w:tc>
          <w:tcPr>
            <w:tcW w:w="2305" w:type="dxa"/>
          </w:tcPr>
          <w:p w14:paraId="7FCE1D16" w14:textId="77777777" w:rsidR="000455CB" w:rsidRPr="00CD3A83" w:rsidRDefault="000455CB" w:rsidP="008D3AA7">
            <w:p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Inherent consumption (EN 50470-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3 ,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IEC 62053/21-22-23, IEC 62053-61, without communications overhead) of current circuit, not more than of voltage circuit, not more than </w:t>
            </w:r>
          </w:p>
        </w:tc>
        <w:tc>
          <w:tcPr>
            <w:tcW w:w="4677" w:type="dxa"/>
          </w:tcPr>
          <w:p w14:paraId="3B71C89D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1729FA31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06FE465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1 VA</w:t>
            </w:r>
          </w:p>
          <w:p w14:paraId="57B0EFF9" w14:textId="6C12C93F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2 W / 10 VA</w:t>
            </w:r>
          </w:p>
        </w:tc>
        <w:tc>
          <w:tcPr>
            <w:tcW w:w="4564" w:type="dxa"/>
          </w:tcPr>
          <w:p w14:paraId="304C8860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656B6FB4" w14:textId="77777777" w:rsidTr="00335093">
        <w:trPr>
          <w:trHeight w:val="1101"/>
        </w:trPr>
        <w:tc>
          <w:tcPr>
            <w:tcW w:w="2305" w:type="dxa"/>
          </w:tcPr>
          <w:p w14:paraId="63571372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Inherent consumption of voltage circuit (IEC 62052-11, IEC 62053/21-22-23, IEC 62053-61, including communication overhead), not more than</w:t>
            </w:r>
          </w:p>
        </w:tc>
        <w:tc>
          <w:tcPr>
            <w:tcW w:w="4677" w:type="dxa"/>
          </w:tcPr>
          <w:p w14:paraId="6D4277B4" w14:textId="3D3123B3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5 W / 10 VA</w:t>
            </w:r>
          </w:p>
        </w:tc>
        <w:tc>
          <w:tcPr>
            <w:tcW w:w="4564" w:type="dxa"/>
          </w:tcPr>
          <w:p w14:paraId="64928E56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0C8FA368" w14:textId="77777777" w:rsidTr="006249EB">
        <w:trPr>
          <w:trHeight w:val="434"/>
        </w:trPr>
        <w:tc>
          <w:tcPr>
            <w:tcW w:w="2305" w:type="dxa"/>
          </w:tcPr>
          <w:p w14:paraId="65A92CE5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Internal clock accuracy (IEC 62052-21)</w:t>
            </w:r>
          </w:p>
        </w:tc>
        <w:tc>
          <w:tcPr>
            <w:tcW w:w="4677" w:type="dxa"/>
          </w:tcPr>
          <w:p w14:paraId="6481F4CC" w14:textId="30F4CE1B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Symbol" w:eastAsia="Symbol" w:hAnsi="Symbol" w:cs="Symbol"/>
                <w:sz w:val="18"/>
                <w:szCs w:val="18"/>
                <w:lang w:val="en-US"/>
              </w:rPr>
              <w:t>£</w:t>
            </w: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0.5 s / 24 h</w:t>
            </w:r>
          </w:p>
        </w:tc>
        <w:tc>
          <w:tcPr>
            <w:tcW w:w="4564" w:type="dxa"/>
          </w:tcPr>
          <w:p w14:paraId="334581C1" w14:textId="77777777" w:rsidR="000455CB" w:rsidRPr="00CD3A83" w:rsidRDefault="000455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</w:tr>
      <w:tr w:rsidR="000455CB" w:rsidRPr="00CD3A83" w14:paraId="1345C593" w14:textId="77777777" w:rsidTr="004C6943">
        <w:trPr>
          <w:trHeight w:val="222"/>
        </w:trPr>
        <w:tc>
          <w:tcPr>
            <w:tcW w:w="2305" w:type="dxa"/>
          </w:tcPr>
          <w:p w14:paraId="7D7C7B88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Insulation strength (IEC 61010-1-90)</w:t>
            </w:r>
          </w:p>
        </w:tc>
        <w:tc>
          <w:tcPr>
            <w:tcW w:w="4677" w:type="dxa"/>
          </w:tcPr>
          <w:p w14:paraId="0C706FFD" w14:textId="5A8D3483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4 kV, 50 Hz, 1 min</w:t>
            </w:r>
          </w:p>
        </w:tc>
        <w:tc>
          <w:tcPr>
            <w:tcW w:w="4564" w:type="dxa"/>
          </w:tcPr>
          <w:p w14:paraId="0C00BC55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19186ACA" w14:textId="77777777" w:rsidTr="00D57637">
        <w:trPr>
          <w:trHeight w:val="233"/>
        </w:trPr>
        <w:tc>
          <w:tcPr>
            <w:tcW w:w="2305" w:type="dxa"/>
          </w:tcPr>
          <w:p w14:paraId="76B950D2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Shock voltage (IEC 60060-1)</w:t>
            </w:r>
          </w:p>
        </w:tc>
        <w:tc>
          <w:tcPr>
            <w:tcW w:w="4677" w:type="dxa"/>
          </w:tcPr>
          <w:p w14:paraId="5B332C60" w14:textId="3DFC8B44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6 kV, 1.2/50 </w:t>
            </w:r>
            <w:r w:rsidRPr="00CD3A83">
              <w:rPr>
                <w:rFonts w:ascii="Symbol" w:eastAsia="Symbol" w:hAnsi="Symbol" w:cs="Symbol"/>
                <w:sz w:val="18"/>
                <w:szCs w:val="18"/>
                <w:lang w:val="en-US"/>
              </w:rPr>
              <w:t>m</w:t>
            </w: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4564" w:type="dxa"/>
          </w:tcPr>
          <w:p w14:paraId="44D0CB6A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05DAC57D" w14:textId="77777777" w:rsidTr="00586212">
        <w:trPr>
          <w:trHeight w:val="434"/>
        </w:trPr>
        <w:tc>
          <w:tcPr>
            <w:tcW w:w="2305" w:type="dxa"/>
          </w:tcPr>
          <w:p w14:paraId="58C59395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Electrostatic discharge (IEC 61000-4-2)</w:t>
            </w:r>
          </w:p>
        </w:tc>
        <w:tc>
          <w:tcPr>
            <w:tcW w:w="4677" w:type="dxa"/>
          </w:tcPr>
          <w:p w14:paraId="2DB7E4D0" w14:textId="1DFE293A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15 kV</w:t>
            </w:r>
          </w:p>
        </w:tc>
        <w:tc>
          <w:tcPr>
            <w:tcW w:w="4564" w:type="dxa"/>
          </w:tcPr>
          <w:p w14:paraId="74874E7B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1EE86462" w14:textId="77777777" w:rsidTr="00091E7D">
        <w:trPr>
          <w:trHeight w:val="445"/>
        </w:trPr>
        <w:tc>
          <w:tcPr>
            <w:tcW w:w="2305" w:type="dxa"/>
          </w:tcPr>
          <w:p w14:paraId="34D7092E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High frequency radiant field (IEC 61000-4-3)</w:t>
            </w:r>
          </w:p>
        </w:tc>
        <w:tc>
          <w:tcPr>
            <w:tcW w:w="4677" w:type="dxa"/>
          </w:tcPr>
          <w:p w14:paraId="7B596C2C" w14:textId="6697EA16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Symbol" w:eastAsia="Symbol" w:hAnsi="Symbol" w:cs="Symbol"/>
                <w:sz w:val="18"/>
                <w:szCs w:val="18"/>
                <w:lang w:val="en-US"/>
              </w:rPr>
              <w:t>³</w:t>
            </w: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30 V/m</w:t>
            </w:r>
          </w:p>
        </w:tc>
        <w:tc>
          <w:tcPr>
            <w:tcW w:w="4564" w:type="dxa"/>
          </w:tcPr>
          <w:p w14:paraId="77B9686F" w14:textId="77777777" w:rsidR="000455CB" w:rsidRPr="00CD3A83" w:rsidRDefault="000455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</w:tr>
      <w:tr w:rsidR="000455CB" w:rsidRPr="00CD3A83" w14:paraId="3A8267FB" w14:textId="77777777" w:rsidTr="00B64D27">
        <w:trPr>
          <w:trHeight w:val="434"/>
        </w:trPr>
        <w:tc>
          <w:tcPr>
            <w:tcW w:w="2305" w:type="dxa"/>
          </w:tcPr>
          <w:p w14:paraId="545FD965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High frequency interferences (IEC 6100-4-4)</w:t>
            </w:r>
          </w:p>
        </w:tc>
        <w:tc>
          <w:tcPr>
            <w:tcW w:w="4677" w:type="dxa"/>
          </w:tcPr>
          <w:p w14:paraId="7F16EBEE" w14:textId="786F711A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4 kV</w:t>
            </w:r>
          </w:p>
        </w:tc>
        <w:tc>
          <w:tcPr>
            <w:tcW w:w="4564" w:type="dxa"/>
          </w:tcPr>
          <w:p w14:paraId="71C1FFE2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5DBE2BBC" w14:textId="77777777" w:rsidTr="00C94712">
        <w:trPr>
          <w:trHeight w:val="222"/>
        </w:trPr>
        <w:tc>
          <w:tcPr>
            <w:tcW w:w="2305" w:type="dxa"/>
          </w:tcPr>
          <w:p w14:paraId="37DBCACC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Surge immunity test (IEC 6100-4-5)</w:t>
            </w:r>
          </w:p>
        </w:tc>
        <w:tc>
          <w:tcPr>
            <w:tcW w:w="4677" w:type="dxa"/>
          </w:tcPr>
          <w:p w14:paraId="4A9636DC" w14:textId="3AEE4AAA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6 kV</w:t>
            </w:r>
          </w:p>
        </w:tc>
        <w:tc>
          <w:tcPr>
            <w:tcW w:w="4564" w:type="dxa"/>
          </w:tcPr>
          <w:p w14:paraId="71EE4AF2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6E8EB9F9" w14:textId="77777777" w:rsidTr="005A70F4">
        <w:trPr>
          <w:trHeight w:val="212"/>
        </w:trPr>
        <w:tc>
          <w:tcPr>
            <w:tcW w:w="2305" w:type="dxa"/>
          </w:tcPr>
          <w:p w14:paraId="63A0B505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IP rating</w:t>
            </w:r>
          </w:p>
        </w:tc>
        <w:tc>
          <w:tcPr>
            <w:tcW w:w="4677" w:type="dxa"/>
          </w:tcPr>
          <w:p w14:paraId="445F3845" w14:textId="553D4E95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IP54</w:t>
            </w:r>
          </w:p>
        </w:tc>
        <w:tc>
          <w:tcPr>
            <w:tcW w:w="4564" w:type="dxa"/>
          </w:tcPr>
          <w:p w14:paraId="090DB96A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2FD44BDD" w14:textId="77777777" w:rsidTr="00153D7B">
        <w:trPr>
          <w:trHeight w:val="144"/>
        </w:trPr>
        <w:tc>
          <w:tcPr>
            <w:tcW w:w="2305" w:type="dxa"/>
          </w:tcPr>
          <w:p w14:paraId="74817493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Mechanical class</w:t>
            </w:r>
          </w:p>
        </w:tc>
        <w:tc>
          <w:tcPr>
            <w:tcW w:w="4677" w:type="dxa"/>
          </w:tcPr>
          <w:p w14:paraId="61BDBB6E" w14:textId="73DBCAF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min. M1</w:t>
            </w:r>
          </w:p>
        </w:tc>
        <w:tc>
          <w:tcPr>
            <w:tcW w:w="4564" w:type="dxa"/>
          </w:tcPr>
          <w:p w14:paraId="166B5CD0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7A56457C" w14:textId="77777777" w:rsidTr="00066E1A">
        <w:trPr>
          <w:trHeight w:val="144"/>
        </w:trPr>
        <w:tc>
          <w:tcPr>
            <w:tcW w:w="2305" w:type="dxa"/>
          </w:tcPr>
          <w:p w14:paraId="7E6F2EE1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MTL (Mean Total Lifetime)</w:t>
            </w:r>
          </w:p>
        </w:tc>
        <w:tc>
          <w:tcPr>
            <w:tcW w:w="4677" w:type="dxa"/>
          </w:tcPr>
          <w:p w14:paraId="35FFD8EC" w14:textId="465B78A8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not less 15 years</w:t>
            </w:r>
          </w:p>
        </w:tc>
        <w:tc>
          <w:tcPr>
            <w:tcW w:w="4564" w:type="dxa"/>
          </w:tcPr>
          <w:p w14:paraId="222ED962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0455CB" w:rsidRPr="00CD3A83" w14:paraId="0C9256F9" w14:textId="77777777" w:rsidTr="00DC2F46">
        <w:trPr>
          <w:trHeight w:val="144"/>
        </w:trPr>
        <w:tc>
          <w:tcPr>
            <w:tcW w:w="2305" w:type="dxa"/>
          </w:tcPr>
          <w:p w14:paraId="5AB4B1C9" w14:textId="77777777" w:rsidR="000455CB" w:rsidRPr="00CD3A83" w:rsidRDefault="000455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MTBF (Mean Time Before Fail)</w:t>
            </w:r>
          </w:p>
        </w:tc>
        <w:tc>
          <w:tcPr>
            <w:tcW w:w="4677" w:type="dxa"/>
          </w:tcPr>
          <w:p w14:paraId="2E8523F8" w14:textId="469CCF4D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less than / year 0.5%</w:t>
            </w:r>
          </w:p>
        </w:tc>
        <w:tc>
          <w:tcPr>
            <w:tcW w:w="4564" w:type="dxa"/>
          </w:tcPr>
          <w:p w14:paraId="00AD1F31" w14:textId="77777777" w:rsidR="000455CB" w:rsidRPr="00CD3A83" w:rsidRDefault="000455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75C04C9E" w14:textId="77777777" w:rsidTr="00965C4A">
        <w:trPr>
          <w:trHeight w:val="144"/>
        </w:trPr>
        <w:tc>
          <w:tcPr>
            <w:tcW w:w="2305" w:type="dxa"/>
            <w:shd w:val="clear" w:color="auto" w:fill="FFF2CC" w:themeFill="accent4" w:themeFillTint="33"/>
          </w:tcPr>
          <w:p w14:paraId="651F3C76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CERTIFICATES</w:t>
            </w:r>
          </w:p>
        </w:tc>
        <w:tc>
          <w:tcPr>
            <w:tcW w:w="4677" w:type="dxa"/>
            <w:shd w:val="clear" w:color="auto" w:fill="FFF2CC" w:themeFill="accent4" w:themeFillTint="33"/>
          </w:tcPr>
          <w:p w14:paraId="7A5F746F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FFF2CC" w:themeFill="accent4" w:themeFillTint="33"/>
          </w:tcPr>
          <w:p w14:paraId="3B02CEB2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0455CB" w:rsidRPr="00CD3A83" w14:paraId="6A3FF963" w14:textId="77777777" w:rsidTr="00854B8C">
        <w:trPr>
          <w:trHeight w:val="144"/>
        </w:trPr>
        <w:tc>
          <w:tcPr>
            <w:tcW w:w="2305" w:type="dxa"/>
            <w:vAlign w:val="center"/>
          </w:tcPr>
          <w:p w14:paraId="6D482DF3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Align w:val="center"/>
          </w:tcPr>
          <w:p w14:paraId="34230BD9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3C57020" w14:textId="76CC3C82" w:rsidR="000455CB" w:rsidRPr="00CD3A83" w:rsidRDefault="000455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vAlign w:val="center"/>
          </w:tcPr>
          <w:p w14:paraId="3B4C061C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CA7BE65" w14:textId="2E5931F4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383C3F" w:rsidRPr="00CD3A83" w14:paraId="4BF474B7" w14:textId="77777777" w:rsidTr="00965C4A">
        <w:trPr>
          <w:trHeight w:val="144"/>
        </w:trPr>
        <w:tc>
          <w:tcPr>
            <w:tcW w:w="2305" w:type="dxa"/>
          </w:tcPr>
          <w:p w14:paraId="334F3CDB" w14:textId="77777777" w:rsidR="00383C3F" w:rsidRPr="00CD3A83" w:rsidRDefault="00383C3F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MID certificate </w:t>
            </w:r>
          </w:p>
        </w:tc>
        <w:tc>
          <w:tcPr>
            <w:tcW w:w="4677" w:type="dxa"/>
          </w:tcPr>
          <w:p w14:paraId="01DE7B00" w14:textId="77777777" w:rsidR="00383C3F" w:rsidRPr="00CD3A83" w:rsidRDefault="00383C3F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Should be issued by European recognized lab </w:t>
            </w:r>
          </w:p>
        </w:tc>
        <w:tc>
          <w:tcPr>
            <w:tcW w:w="4564" w:type="dxa"/>
          </w:tcPr>
          <w:p w14:paraId="4F214F85" w14:textId="77777777" w:rsidR="00383C3F" w:rsidRPr="00CD3A83" w:rsidRDefault="00383C3F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7748150F" w14:textId="77777777" w:rsidTr="00965C4A">
        <w:trPr>
          <w:trHeight w:val="144"/>
        </w:trPr>
        <w:tc>
          <w:tcPr>
            <w:tcW w:w="2305" w:type="dxa"/>
          </w:tcPr>
          <w:p w14:paraId="1367F926" w14:textId="77777777" w:rsidR="00383C3F" w:rsidRPr="00CD3A83" w:rsidRDefault="00383C3F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Production certificate </w:t>
            </w:r>
          </w:p>
        </w:tc>
        <w:tc>
          <w:tcPr>
            <w:tcW w:w="4677" w:type="dxa"/>
          </w:tcPr>
          <w:p w14:paraId="16CDDEA1" w14:textId="77777777" w:rsidR="00383C3F" w:rsidRPr="00CD3A83" w:rsidRDefault="00383C3F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According to MID (mode D)</w:t>
            </w:r>
          </w:p>
        </w:tc>
        <w:tc>
          <w:tcPr>
            <w:tcW w:w="4564" w:type="dxa"/>
          </w:tcPr>
          <w:p w14:paraId="72E28653" w14:textId="77777777" w:rsidR="00383C3F" w:rsidRPr="00CD3A83" w:rsidRDefault="00383C3F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42F61C54" w14:textId="77777777" w:rsidTr="00965C4A">
        <w:trPr>
          <w:trHeight w:val="144"/>
        </w:trPr>
        <w:tc>
          <w:tcPr>
            <w:tcW w:w="2305" w:type="dxa"/>
          </w:tcPr>
          <w:p w14:paraId="235CEAD8" w14:textId="77777777" w:rsidR="00383C3F" w:rsidRPr="00CD3A83" w:rsidRDefault="00383C3F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ISO </w:t>
            </w:r>
          </w:p>
        </w:tc>
        <w:tc>
          <w:tcPr>
            <w:tcW w:w="4677" w:type="dxa"/>
          </w:tcPr>
          <w:p w14:paraId="3EAA26D4" w14:textId="77777777" w:rsidR="00383C3F" w:rsidRPr="00CD3A83" w:rsidRDefault="00383C3F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9001</w:t>
            </w:r>
          </w:p>
        </w:tc>
        <w:tc>
          <w:tcPr>
            <w:tcW w:w="4564" w:type="dxa"/>
          </w:tcPr>
          <w:p w14:paraId="20A05BFF" w14:textId="77777777" w:rsidR="00383C3F" w:rsidRPr="00CD3A83" w:rsidRDefault="00383C3F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57CDA1AC" w14:textId="77777777" w:rsidTr="00965C4A">
        <w:trPr>
          <w:trHeight w:val="224"/>
        </w:trPr>
        <w:tc>
          <w:tcPr>
            <w:tcW w:w="2305" w:type="dxa"/>
            <w:shd w:val="clear" w:color="auto" w:fill="FFF2CC" w:themeFill="accent4" w:themeFillTint="33"/>
          </w:tcPr>
          <w:p w14:paraId="76A9A26C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FUNCTIONAL SPECIFICATIONS - METERING PARAMETERS</w:t>
            </w:r>
          </w:p>
        </w:tc>
        <w:tc>
          <w:tcPr>
            <w:tcW w:w="4677" w:type="dxa"/>
            <w:shd w:val="clear" w:color="auto" w:fill="FFF2CC" w:themeFill="accent4" w:themeFillTint="33"/>
          </w:tcPr>
          <w:p w14:paraId="64C8F641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FFF2CC" w:themeFill="accent4" w:themeFillTint="33"/>
          </w:tcPr>
          <w:p w14:paraId="0C9C008C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0455CB" w:rsidRPr="00CD3A83" w14:paraId="0D555AEB" w14:textId="77777777" w:rsidTr="00443326">
        <w:trPr>
          <w:trHeight w:val="144"/>
        </w:trPr>
        <w:tc>
          <w:tcPr>
            <w:tcW w:w="2305" w:type="dxa"/>
            <w:vAlign w:val="center"/>
          </w:tcPr>
          <w:p w14:paraId="06C020C6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Align w:val="center"/>
          </w:tcPr>
          <w:p w14:paraId="49F97C3D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6A42DC74" w14:textId="300C8646" w:rsidR="000455CB" w:rsidRPr="00CD3A83" w:rsidRDefault="000455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vAlign w:val="center"/>
          </w:tcPr>
          <w:p w14:paraId="0447165D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7C45658A" w14:textId="1CBB471B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383C3F" w:rsidRPr="00CD3A83" w14:paraId="6EC28EDE" w14:textId="77777777" w:rsidTr="00965C4A">
        <w:trPr>
          <w:trHeight w:val="144"/>
        </w:trPr>
        <w:tc>
          <w:tcPr>
            <w:tcW w:w="2305" w:type="dxa"/>
          </w:tcPr>
          <w:p w14:paraId="1E8D9F8C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METERING DATA</w:t>
            </w:r>
          </w:p>
        </w:tc>
        <w:tc>
          <w:tcPr>
            <w:tcW w:w="4677" w:type="dxa"/>
          </w:tcPr>
          <w:p w14:paraId="3A2E7DD9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Actual meter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readings;</w:t>
            </w:r>
            <w:proofErr w:type="gramEnd"/>
          </w:p>
          <w:p w14:paraId="249ECC5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Periodic (billing) meter readings: Day,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month;</w:t>
            </w:r>
            <w:proofErr w:type="gramEnd"/>
          </w:p>
          <w:p w14:paraId="7B111B2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Interval meter readings: 15’, 30’, 60'; day</w:t>
            </w:r>
          </w:p>
          <w:p w14:paraId="5A4AF424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Timestamp.</w:t>
            </w:r>
          </w:p>
        </w:tc>
        <w:tc>
          <w:tcPr>
            <w:tcW w:w="4564" w:type="dxa"/>
          </w:tcPr>
          <w:p w14:paraId="0884EE9C" w14:textId="77777777" w:rsidR="00383C3F" w:rsidRPr="00CD3A83" w:rsidRDefault="00383C3F" w:rsidP="008D3AA7">
            <w:pPr>
              <w:pStyle w:val="ListParagraph"/>
              <w:ind w:left="18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510F777A" w14:textId="77777777" w:rsidTr="00965C4A">
        <w:trPr>
          <w:trHeight w:val="144"/>
        </w:trPr>
        <w:tc>
          <w:tcPr>
            <w:tcW w:w="2305" w:type="dxa"/>
          </w:tcPr>
          <w:p w14:paraId="38EFBD54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MULTI-RATE METERING</w:t>
            </w:r>
          </w:p>
        </w:tc>
        <w:tc>
          <w:tcPr>
            <w:tcW w:w="4677" w:type="dxa"/>
          </w:tcPr>
          <w:p w14:paraId="603F21E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4 tariff registers, flexible adjustment of tariff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intervals;</w:t>
            </w:r>
            <w:proofErr w:type="gramEnd"/>
          </w:p>
          <w:p w14:paraId="71043AFC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Min. 4 changeovers per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day;</w:t>
            </w:r>
            <w:proofErr w:type="gramEnd"/>
          </w:p>
          <w:p w14:paraId="4A57CBDC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Tariff indicator is displayed on LCD and transmitted to an external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system;</w:t>
            </w:r>
            <w:proofErr w:type="gramEnd"/>
          </w:p>
          <w:p w14:paraId="2534899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Active and passive tariff plans, configurable activation time of the passive tariff plan.</w:t>
            </w:r>
          </w:p>
        </w:tc>
        <w:tc>
          <w:tcPr>
            <w:tcW w:w="4564" w:type="dxa"/>
          </w:tcPr>
          <w:p w14:paraId="6B8E66ED" w14:textId="77777777" w:rsidR="00383C3F" w:rsidRPr="00CD3A83" w:rsidRDefault="00383C3F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6BA1532F" w14:textId="77777777" w:rsidTr="00965C4A">
        <w:trPr>
          <w:trHeight w:val="144"/>
        </w:trPr>
        <w:tc>
          <w:tcPr>
            <w:tcW w:w="2305" w:type="dxa"/>
          </w:tcPr>
          <w:p w14:paraId="59675404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MEASURED VALUES</w:t>
            </w:r>
          </w:p>
        </w:tc>
        <w:tc>
          <w:tcPr>
            <w:tcW w:w="4677" w:type="dxa"/>
          </w:tcPr>
          <w:p w14:paraId="6C0F0F5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Active energy, class B, export/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import;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18CC8068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Reactive energy, class 2, 4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quadrants;</w:t>
            </w:r>
            <w:proofErr w:type="gramEnd"/>
          </w:p>
          <w:p w14:paraId="7866DCBC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Apparent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energy;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1D2F190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Active/reactive power, apparent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power;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32DFD76B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Phase voltage/current, instantaneous value (True RMS, integration period 1 s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5057EE59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Voltage angle values relative to the voltage in first phase and phase currents relative to relevant phase voltages.</w:t>
            </w:r>
          </w:p>
        </w:tc>
        <w:tc>
          <w:tcPr>
            <w:tcW w:w="4564" w:type="dxa"/>
          </w:tcPr>
          <w:p w14:paraId="585FBB4D" w14:textId="77777777" w:rsidR="00383C3F" w:rsidRPr="00CD3A83" w:rsidRDefault="00383C3F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75076C65" w14:textId="77777777" w:rsidTr="00965C4A">
        <w:trPr>
          <w:trHeight w:val="144"/>
        </w:trPr>
        <w:tc>
          <w:tcPr>
            <w:tcW w:w="2305" w:type="dxa"/>
          </w:tcPr>
          <w:p w14:paraId="27012697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METERING CALENDAR</w:t>
            </w:r>
          </w:p>
        </w:tc>
        <w:tc>
          <w:tcPr>
            <w:tcW w:w="4677" w:type="dxa"/>
          </w:tcPr>
          <w:p w14:paraId="723233B6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4 seasons per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year;</w:t>
            </w:r>
            <w:proofErr w:type="gramEnd"/>
          </w:p>
          <w:p w14:paraId="0AF6CA8D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7 daily profiles per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week;</w:t>
            </w:r>
            <w:proofErr w:type="gramEnd"/>
          </w:p>
          <w:p w14:paraId="38C53966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30 special days per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year;</w:t>
            </w:r>
            <w:proofErr w:type="gramEnd"/>
          </w:p>
          <w:p w14:paraId="0137BE0C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Support of movable holidays.</w:t>
            </w:r>
          </w:p>
        </w:tc>
        <w:tc>
          <w:tcPr>
            <w:tcW w:w="4564" w:type="dxa"/>
          </w:tcPr>
          <w:p w14:paraId="52828A7B" w14:textId="77777777" w:rsidR="00383C3F" w:rsidRPr="00CD3A83" w:rsidRDefault="00383C3F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499C9CE1" w14:textId="77777777" w:rsidTr="00965C4A">
        <w:trPr>
          <w:trHeight w:val="144"/>
        </w:trPr>
        <w:tc>
          <w:tcPr>
            <w:tcW w:w="2305" w:type="dxa"/>
          </w:tcPr>
          <w:p w14:paraId="38D65095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DATA STORAGE</w:t>
            </w:r>
          </w:p>
        </w:tc>
        <w:tc>
          <w:tcPr>
            <w:tcW w:w="4677" w:type="dxa"/>
          </w:tcPr>
          <w:p w14:paraId="10DE4191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Non-volatile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memory;</w:t>
            </w:r>
            <w:proofErr w:type="gramEnd"/>
          </w:p>
          <w:p w14:paraId="39861E8F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Not less than 3 interval profiles and 1 billing profile. </w:t>
            </w:r>
          </w:p>
          <w:p w14:paraId="694F2758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Storage capacity:</w:t>
            </w:r>
          </w:p>
          <w:p w14:paraId="1CA53B2E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15 minutes interval profile: not less than 45 days for 6 parameters </w:t>
            </w:r>
          </w:p>
          <w:p w14:paraId="09DC0FE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Asynchronous profile (spontaneous events), last entries data.</w:t>
            </w:r>
          </w:p>
        </w:tc>
        <w:tc>
          <w:tcPr>
            <w:tcW w:w="4564" w:type="dxa"/>
          </w:tcPr>
          <w:p w14:paraId="5A59FF1B" w14:textId="77777777" w:rsidR="00383C3F" w:rsidRPr="00CD3A83" w:rsidRDefault="00383C3F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5A4EEF7F" w14:textId="77777777" w:rsidTr="00965C4A">
        <w:trPr>
          <w:trHeight w:val="144"/>
        </w:trPr>
        <w:tc>
          <w:tcPr>
            <w:tcW w:w="2305" w:type="dxa"/>
          </w:tcPr>
          <w:p w14:paraId="183B3710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OPERATING MODES</w:t>
            </w:r>
          </w:p>
        </w:tc>
        <w:tc>
          <w:tcPr>
            <w:tcW w:w="4677" w:type="dxa"/>
          </w:tcPr>
          <w:p w14:paraId="32BC13B1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Normal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mode;</w:t>
            </w:r>
            <w:proofErr w:type="gramEnd"/>
          </w:p>
          <w:p w14:paraId="744C2D96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Energy saving mode - real time clock, opening sensors, and data displaying are active.</w:t>
            </w:r>
          </w:p>
        </w:tc>
        <w:tc>
          <w:tcPr>
            <w:tcW w:w="4564" w:type="dxa"/>
          </w:tcPr>
          <w:p w14:paraId="297DCDDA" w14:textId="77777777" w:rsidR="00383C3F" w:rsidRPr="00CD3A83" w:rsidRDefault="00383C3F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719A9455" w14:textId="77777777" w:rsidTr="00965C4A">
        <w:trPr>
          <w:trHeight w:val="144"/>
        </w:trPr>
        <w:tc>
          <w:tcPr>
            <w:tcW w:w="2305" w:type="dxa"/>
          </w:tcPr>
          <w:p w14:paraId="2146CA08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POWER QUALITY CONTROL</w:t>
            </w:r>
          </w:p>
        </w:tc>
        <w:tc>
          <w:tcPr>
            <w:tcW w:w="4677" w:type="dxa"/>
          </w:tcPr>
          <w:p w14:paraId="33C1682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Quality indexes:</w:t>
            </w:r>
          </w:p>
          <w:p w14:paraId="1DC57271" w14:textId="77777777" w:rsidR="00383C3F" w:rsidRPr="00CD3A83" w:rsidRDefault="00383C3F" w:rsidP="00383C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 xml:space="preserve">average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voltage;</w:t>
            </w:r>
            <w:proofErr w:type="gramEnd"/>
          </w:p>
          <w:p w14:paraId="3AC41D76" w14:textId="77777777" w:rsidR="00383C3F" w:rsidRPr="00CD3A83" w:rsidRDefault="00383C3F" w:rsidP="00383C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voltage sags and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swells;</w:t>
            </w:r>
            <w:proofErr w:type="gramEnd"/>
          </w:p>
          <w:p w14:paraId="10AB0B7E" w14:textId="77777777" w:rsidR="00383C3F" w:rsidRPr="00CD3A83" w:rsidRDefault="00383C3F" w:rsidP="00383C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outages;</w:t>
            </w:r>
            <w:proofErr w:type="gramEnd"/>
          </w:p>
          <w:p w14:paraId="0CE4892A" w14:textId="77777777" w:rsidR="00383C3F" w:rsidRPr="00CD3A83" w:rsidRDefault="00383C3F" w:rsidP="00383C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network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frequency;</w:t>
            </w:r>
            <w:proofErr w:type="gramEnd"/>
          </w:p>
          <w:p w14:paraId="366EC010" w14:textId="77777777" w:rsidR="00383C3F" w:rsidRPr="00CD3A83" w:rsidRDefault="00383C3F" w:rsidP="00383C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THD for voltage/current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harmonics;</w:t>
            </w:r>
            <w:proofErr w:type="gramEnd"/>
          </w:p>
          <w:p w14:paraId="51CAFB4E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Remote or local configuring of parameters thresholds and control actions.</w:t>
            </w:r>
          </w:p>
        </w:tc>
        <w:tc>
          <w:tcPr>
            <w:tcW w:w="4564" w:type="dxa"/>
          </w:tcPr>
          <w:p w14:paraId="7317C2D7" w14:textId="77777777" w:rsidR="00383C3F" w:rsidRPr="00CD3A83" w:rsidRDefault="00383C3F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0CFFE0B1" w14:textId="77777777" w:rsidTr="00965C4A">
        <w:trPr>
          <w:trHeight w:val="224"/>
        </w:trPr>
        <w:tc>
          <w:tcPr>
            <w:tcW w:w="2305" w:type="dxa"/>
            <w:shd w:val="clear" w:color="auto" w:fill="FFF2CC" w:themeFill="accent4" w:themeFillTint="33"/>
          </w:tcPr>
          <w:p w14:paraId="5239862D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FUNCTIONAL SPECIFICATIONS - MANAGEMENT AND CONTROL PARAMETERS</w:t>
            </w:r>
          </w:p>
        </w:tc>
        <w:tc>
          <w:tcPr>
            <w:tcW w:w="4677" w:type="dxa"/>
            <w:shd w:val="clear" w:color="auto" w:fill="FFF2CC" w:themeFill="accent4" w:themeFillTint="33"/>
          </w:tcPr>
          <w:p w14:paraId="03DD4B96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FFF2CC" w:themeFill="accent4" w:themeFillTint="33"/>
          </w:tcPr>
          <w:p w14:paraId="5BA967CC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0455CB" w:rsidRPr="00CD3A83" w14:paraId="6284673C" w14:textId="77777777" w:rsidTr="00997BFF">
        <w:trPr>
          <w:trHeight w:val="879"/>
        </w:trPr>
        <w:tc>
          <w:tcPr>
            <w:tcW w:w="2305" w:type="dxa"/>
            <w:vAlign w:val="center"/>
          </w:tcPr>
          <w:p w14:paraId="4F5BA923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Align w:val="center"/>
          </w:tcPr>
          <w:p w14:paraId="48D9DE5E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60B79C57" w14:textId="1346DAA0" w:rsidR="000455CB" w:rsidRPr="00CD3A83" w:rsidRDefault="000455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vAlign w:val="center"/>
          </w:tcPr>
          <w:p w14:paraId="0798735B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AE872AF" w14:textId="343FF1AF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383C3F" w:rsidRPr="00CD3A83" w14:paraId="36623BDD" w14:textId="77777777" w:rsidTr="00965C4A">
        <w:trPr>
          <w:trHeight w:val="879"/>
        </w:trPr>
        <w:tc>
          <w:tcPr>
            <w:tcW w:w="2305" w:type="dxa"/>
          </w:tcPr>
          <w:p w14:paraId="0C794377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DLMS/COSEM SUPPORT</w:t>
            </w:r>
          </w:p>
        </w:tc>
        <w:tc>
          <w:tcPr>
            <w:tcW w:w="4677" w:type="dxa"/>
          </w:tcPr>
          <w:p w14:paraId="231DD77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62056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4ADFC2A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Object Identification System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053B530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Standard data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models;</w:t>
            </w:r>
            <w:proofErr w:type="gramEnd"/>
          </w:p>
          <w:p w14:paraId="4FEC8BD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Standard communications protocols.</w:t>
            </w:r>
          </w:p>
        </w:tc>
        <w:tc>
          <w:tcPr>
            <w:tcW w:w="4564" w:type="dxa"/>
          </w:tcPr>
          <w:p w14:paraId="40BD39E1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7E5AD0A1" w14:textId="77777777" w:rsidTr="00965C4A">
        <w:trPr>
          <w:trHeight w:val="1324"/>
        </w:trPr>
        <w:tc>
          <w:tcPr>
            <w:tcW w:w="2305" w:type="dxa"/>
          </w:tcPr>
          <w:p w14:paraId="719F5FEE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DATA TRANSMISSION</w:t>
            </w:r>
          </w:p>
        </w:tc>
        <w:tc>
          <w:tcPr>
            <w:tcW w:w="4677" w:type="dxa"/>
          </w:tcPr>
          <w:p w14:paraId="0A3014B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On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demand;</w:t>
            </w:r>
            <w:proofErr w:type="gramEnd"/>
          </w:p>
          <w:p w14:paraId="71976FA4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By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Schedule;</w:t>
            </w:r>
            <w:proofErr w:type="gramEnd"/>
          </w:p>
          <w:p w14:paraId="59A2EB80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Remote HES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request;</w:t>
            </w:r>
            <w:proofErr w:type="gramEnd"/>
          </w:p>
          <w:p w14:paraId="5A317054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Local request (via optical port).</w:t>
            </w:r>
          </w:p>
          <w:p w14:paraId="35AF36C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Internal interface for transformer connected meters (which is an integrated part of the data concentrator) </w:t>
            </w:r>
          </w:p>
        </w:tc>
        <w:tc>
          <w:tcPr>
            <w:tcW w:w="4564" w:type="dxa"/>
          </w:tcPr>
          <w:p w14:paraId="1DD48E10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29AB9BF9" w14:textId="77777777" w:rsidTr="00965C4A">
        <w:trPr>
          <w:trHeight w:val="434"/>
        </w:trPr>
        <w:tc>
          <w:tcPr>
            <w:tcW w:w="2305" w:type="dxa"/>
          </w:tcPr>
          <w:p w14:paraId="7D02A200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SOFTWARE UPGRADE</w:t>
            </w:r>
          </w:p>
        </w:tc>
        <w:tc>
          <w:tcPr>
            <w:tcW w:w="4677" w:type="dxa"/>
          </w:tcPr>
          <w:p w14:paraId="690DE16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Remote (via communication channel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548CC239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Local (via RS-485 or optical port) </w:t>
            </w:r>
          </w:p>
        </w:tc>
        <w:tc>
          <w:tcPr>
            <w:tcW w:w="4564" w:type="dxa"/>
          </w:tcPr>
          <w:p w14:paraId="3703D914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3A6171FE" w14:textId="77777777" w:rsidTr="00965C4A">
        <w:trPr>
          <w:trHeight w:val="1313"/>
        </w:trPr>
        <w:tc>
          <w:tcPr>
            <w:tcW w:w="2305" w:type="dxa"/>
          </w:tcPr>
          <w:p w14:paraId="378B72C7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FRAUD AND THEFT PROTECTION</w:t>
            </w:r>
          </w:p>
        </w:tc>
        <w:tc>
          <w:tcPr>
            <w:tcW w:w="4677" w:type="dxa"/>
          </w:tcPr>
          <w:p w14:paraId="7BBF158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Non-stop monitoring, including sleep mode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time;</w:t>
            </w:r>
            <w:proofErr w:type="gramEnd"/>
          </w:p>
          <w:p w14:paraId="6CA9E90E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Meter cover opening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sensor;</w:t>
            </w:r>
            <w:proofErr w:type="gramEnd"/>
          </w:p>
          <w:p w14:paraId="4D5EB898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Terminal block cover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sensor;</w:t>
            </w:r>
            <w:proofErr w:type="gramEnd"/>
          </w:p>
          <w:p w14:paraId="45DC787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Reverse meter connection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control;</w:t>
            </w:r>
            <w:proofErr w:type="gramEnd"/>
          </w:p>
          <w:p w14:paraId="36060728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Strong magnetic field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detection;</w:t>
            </w:r>
            <w:proofErr w:type="gramEnd"/>
          </w:p>
          <w:p w14:paraId="204D5D8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Events registering in relevant logs;</w:t>
            </w:r>
          </w:p>
        </w:tc>
        <w:tc>
          <w:tcPr>
            <w:tcW w:w="4564" w:type="dxa"/>
          </w:tcPr>
          <w:p w14:paraId="5309CF45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2B4766F1" w14:textId="77777777" w:rsidTr="00965C4A">
        <w:trPr>
          <w:trHeight w:val="667"/>
        </w:trPr>
        <w:tc>
          <w:tcPr>
            <w:tcW w:w="2305" w:type="dxa"/>
          </w:tcPr>
          <w:p w14:paraId="475EF4A4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BUILT IN CLOCK</w:t>
            </w:r>
          </w:p>
        </w:tc>
        <w:tc>
          <w:tcPr>
            <w:tcW w:w="4677" w:type="dxa"/>
          </w:tcPr>
          <w:p w14:paraId="20DC097A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Real-time clock with 0.5 s accuracy per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day;</w:t>
            </w:r>
            <w:proofErr w:type="gramEnd"/>
          </w:p>
          <w:p w14:paraId="34645541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62052-21 standard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0827607B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External synchronization with HES</w:t>
            </w:r>
          </w:p>
        </w:tc>
        <w:tc>
          <w:tcPr>
            <w:tcW w:w="4564" w:type="dxa"/>
          </w:tcPr>
          <w:p w14:paraId="69ACF532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6540CF5B" w14:textId="77777777" w:rsidTr="00965C4A">
        <w:trPr>
          <w:trHeight w:val="1535"/>
        </w:trPr>
        <w:tc>
          <w:tcPr>
            <w:tcW w:w="2305" w:type="dxa"/>
          </w:tcPr>
          <w:p w14:paraId="6D44F4FA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EVENTS AND ALARMS HANDLING</w:t>
            </w:r>
          </w:p>
        </w:tc>
        <w:tc>
          <w:tcPr>
            <w:tcW w:w="4677" w:type="dxa"/>
          </w:tcPr>
          <w:p w14:paraId="09771B53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Continuous control of current state of meter functional nodes and alarms/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events;</w:t>
            </w:r>
            <w:proofErr w:type="gramEnd"/>
          </w:p>
          <w:p w14:paraId="39600669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Standard set of events processing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including: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registration in special logs and registers, event report sending, states displaying;</w:t>
            </w:r>
          </w:p>
          <w:p w14:paraId="33E2BA0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Different types of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event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logs;</w:t>
            </w:r>
          </w:p>
          <w:p w14:paraId="1C071D6C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Asynchronous sending of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Event;</w:t>
            </w:r>
            <w:proofErr w:type="gramEnd"/>
          </w:p>
          <w:p w14:paraId="58007646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Notification can be configured for specific events.</w:t>
            </w:r>
          </w:p>
        </w:tc>
        <w:tc>
          <w:tcPr>
            <w:tcW w:w="4564" w:type="dxa"/>
          </w:tcPr>
          <w:p w14:paraId="24C6448E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0F4AE3DE" w14:textId="77777777" w:rsidTr="00965C4A">
        <w:trPr>
          <w:trHeight w:val="434"/>
        </w:trPr>
        <w:tc>
          <w:tcPr>
            <w:tcW w:w="2305" w:type="dxa"/>
          </w:tcPr>
          <w:p w14:paraId="025FB2C0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METER SELF CONTROL</w:t>
            </w:r>
          </w:p>
        </w:tc>
        <w:tc>
          <w:tcPr>
            <w:tcW w:w="4677" w:type="dxa"/>
          </w:tcPr>
          <w:p w14:paraId="2C591750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Built-in test for continuous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self-control;</w:t>
            </w:r>
            <w:proofErr w:type="gramEnd"/>
          </w:p>
          <w:p w14:paraId="70E02E4E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Quick response on severe error  </w:t>
            </w:r>
          </w:p>
        </w:tc>
        <w:tc>
          <w:tcPr>
            <w:tcW w:w="4564" w:type="dxa"/>
          </w:tcPr>
          <w:p w14:paraId="635D59CC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0167660E" w14:textId="77777777" w:rsidTr="00965C4A">
        <w:trPr>
          <w:trHeight w:val="1324"/>
        </w:trPr>
        <w:tc>
          <w:tcPr>
            <w:tcW w:w="2305" w:type="dxa"/>
          </w:tcPr>
          <w:p w14:paraId="47147FAF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POWER LOAD CONTROL</w:t>
            </w:r>
          </w:p>
        </w:tc>
        <w:tc>
          <w:tcPr>
            <w:tcW w:w="4677" w:type="dxa"/>
          </w:tcPr>
          <w:p w14:paraId="787333B6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Basic relay (80 A) – for direct connected meters only</w:t>
            </w:r>
          </w:p>
          <w:p w14:paraId="7693D6D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Control modes: </w:t>
            </w:r>
          </w:p>
          <w:p w14:paraId="20A5A430" w14:textId="77777777" w:rsidR="00383C3F" w:rsidRPr="00CD3A83" w:rsidRDefault="00383C3F" w:rsidP="00383C3F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remote (by command)</w:t>
            </w:r>
          </w:p>
          <w:p w14:paraId="0D989431" w14:textId="77777777" w:rsidR="00383C3F" w:rsidRPr="00CD3A83" w:rsidRDefault="00383C3F" w:rsidP="00383C3F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local (by condition)</w:t>
            </w:r>
          </w:p>
          <w:p w14:paraId="3179CB9B" w14:textId="77777777" w:rsidR="00383C3F" w:rsidRPr="00CD3A83" w:rsidRDefault="00383C3F" w:rsidP="00383C3F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manual - by push button </w:t>
            </w:r>
          </w:p>
          <w:p w14:paraId="2884CECE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Basic relay status displayed on the meter LCD</w:t>
            </w:r>
          </w:p>
        </w:tc>
        <w:tc>
          <w:tcPr>
            <w:tcW w:w="4564" w:type="dxa"/>
          </w:tcPr>
          <w:p w14:paraId="09FE71FB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1613290A" w14:textId="77777777" w:rsidTr="00965C4A">
        <w:trPr>
          <w:trHeight w:val="434"/>
        </w:trPr>
        <w:tc>
          <w:tcPr>
            <w:tcW w:w="2305" w:type="dxa"/>
          </w:tcPr>
          <w:p w14:paraId="76C2DF94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METER PARAMETRIZATION</w:t>
            </w:r>
          </w:p>
        </w:tc>
        <w:tc>
          <w:tcPr>
            <w:tcW w:w="4677" w:type="dxa"/>
          </w:tcPr>
          <w:p w14:paraId="2D082F5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Remote (via communication channel) or local (via optical port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2E0C3A3A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Access rights assignment from HES;</w:t>
            </w:r>
          </w:p>
        </w:tc>
        <w:tc>
          <w:tcPr>
            <w:tcW w:w="4564" w:type="dxa"/>
          </w:tcPr>
          <w:p w14:paraId="262289F4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43815E2D" w14:textId="77777777" w:rsidTr="00965C4A">
        <w:trPr>
          <w:trHeight w:val="1101"/>
        </w:trPr>
        <w:tc>
          <w:tcPr>
            <w:tcW w:w="2305" w:type="dxa"/>
          </w:tcPr>
          <w:p w14:paraId="781A1E79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THRESHOLDS MANAGEMENT</w:t>
            </w:r>
          </w:p>
        </w:tc>
        <w:tc>
          <w:tcPr>
            <w:tcW w:w="4677" w:type="dxa"/>
          </w:tcPr>
          <w:p w14:paraId="1D1010DA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Threshold for active power, active power demand, current/voltage (per phase), differential current (direct connected meters only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0C634FA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Remote or local configuring of parameters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thresholds;</w:t>
            </w:r>
            <w:proofErr w:type="gramEnd"/>
          </w:p>
          <w:p w14:paraId="58F31540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Possibility to disconnect consumer from the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network, when</w:t>
            </w:r>
            <w:proofErr w:type="gramEnd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a threshold is crossed.</w:t>
            </w:r>
          </w:p>
        </w:tc>
        <w:tc>
          <w:tcPr>
            <w:tcW w:w="4564" w:type="dxa"/>
          </w:tcPr>
          <w:p w14:paraId="00832DD1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4DDF330D" w14:textId="77777777" w:rsidTr="00965C4A">
        <w:trPr>
          <w:trHeight w:val="503"/>
        </w:trPr>
        <w:tc>
          <w:tcPr>
            <w:tcW w:w="2305" w:type="dxa"/>
          </w:tcPr>
          <w:p w14:paraId="5506C77A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BACK-UP POWER SUPPLY</w:t>
            </w:r>
          </w:p>
        </w:tc>
        <w:tc>
          <w:tcPr>
            <w:tcW w:w="4677" w:type="dxa"/>
          </w:tcPr>
          <w:p w14:paraId="001F848B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Supports clock/meter operation when the power is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off;</w:t>
            </w:r>
            <w:proofErr w:type="gramEnd"/>
          </w:p>
          <w:p w14:paraId="542C6737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Battery, lifetime - not less than 10 years.</w:t>
            </w:r>
          </w:p>
        </w:tc>
        <w:tc>
          <w:tcPr>
            <w:tcW w:w="4564" w:type="dxa"/>
          </w:tcPr>
          <w:p w14:paraId="468094F4" w14:textId="77777777" w:rsidR="00383C3F" w:rsidRPr="00CD3A83" w:rsidRDefault="00383C3F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28700FA0" w14:textId="77777777" w:rsidTr="00965C4A">
        <w:trPr>
          <w:trHeight w:val="206"/>
        </w:trPr>
        <w:tc>
          <w:tcPr>
            <w:tcW w:w="2305" w:type="dxa"/>
            <w:shd w:val="clear" w:color="auto" w:fill="FFF2CC" w:themeFill="accent4" w:themeFillTint="33"/>
          </w:tcPr>
          <w:p w14:paraId="06B64E78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>FUNCTIONAL</w:t>
            </w: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SPECIFICATIONS - </w:t>
            </w:r>
            <w:r w:rsidRPr="00CD3A8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4677" w:type="dxa"/>
            <w:shd w:val="clear" w:color="auto" w:fill="FFF2CC" w:themeFill="accent4" w:themeFillTint="33"/>
          </w:tcPr>
          <w:p w14:paraId="1AED15C8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FFF2CC" w:themeFill="accent4" w:themeFillTint="33"/>
          </w:tcPr>
          <w:p w14:paraId="14695860" w14:textId="77777777" w:rsidR="00383C3F" w:rsidRPr="00CD3A83" w:rsidRDefault="00383C3F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0455CB" w:rsidRPr="00CD3A83" w14:paraId="63941A69" w14:textId="77777777" w:rsidTr="00171340">
        <w:trPr>
          <w:trHeight w:val="656"/>
        </w:trPr>
        <w:tc>
          <w:tcPr>
            <w:tcW w:w="2305" w:type="dxa"/>
            <w:vAlign w:val="center"/>
          </w:tcPr>
          <w:p w14:paraId="6E14422B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Align w:val="center"/>
          </w:tcPr>
          <w:p w14:paraId="47E5875F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3C681F00" w14:textId="59543456" w:rsidR="000455CB" w:rsidRPr="00CD3A83" w:rsidRDefault="000455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vAlign w:val="center"/>
          </w:tcPr>
          <w:p w14:paraId="224ED3FD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EF9E35C" w14:textId="4E684FB2" w:rsidR="000455CB" w:rsidRPr="00CD3A83" w:rsidRDefault="000455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383C3F" w:rsidRPr="00CD3A83" w14:paraId="39988919" w14:textId="77777777" w:rsidTr="00965C4A">
        <w:trPr>
          <w:trHeight w:val="144"/>
        </w:trPr>
        <w:tc>
          <w:tcPr>
            <w:tcW w:w="2305" w:type="dxa"/>
          </w:tcPr>
          <w:p w14:paraId="43C60DC1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INFORMATION SECURITY</w:t>
            </w:r>
          </w:p>
        </w:tc>
        <w:tc>
          <w:tcPr>
            <w:tcW w:w="4677" w:type="dxa"/>
          </w:tcPr>
          <w:p w14:paraId="200A7643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Communication encryption (AES-GCM-128 security suite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4C67B750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Data access according to access rights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stated;</w:t>
            </w:r>
            <w:proofErr w:type="gramEnd"/>
          </w:p>
          <w:p w14:paraId="41F06323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Firmware protection.</w:t>
            </w:r>
          </w:p>
        </w:tc>
        <w:tc>
          <w:tcPr>
            <w:tcW w:w="4564" w:type="dxa"/>
          </w:tcPr>
          <w:p w14:paraId="3E17FED8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147E5B55" w14:textId="77777777" w:rsidTr="00965C4A">
        <w:trPr>
          <w:trHeight w:val="242"/>
        </w:trPr>
        <w:tc>
          <w:tcPr>
            <w:tcW w:w="2305" w:type="dxa"/>
            <w:shd w:val="clear" w:color="auto" w:fill="FFF2CC" w:themeFill="accent4" w:themeFillTint="33"/>
          </w:tcPr>
          <w:p w14:paraId="2BD05BC0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>FUNCTIONAL</w:t>
            </w:r>
            <w:r w:rsidRPr="00CD3A8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SPECIFICATIONS - INTERFACES</w:t>
            </w:r>
          </w:p>
        </w:tc>
        <w:tc>
          <w:tcPr>
            <w:tcW w:w="4677" w:type="dxa"/>
            <w:shd w:val="clear" w:color="auto" w:fill="FFF2CC" w:themeFill="accent4" w:themeFillTint="33"/>
          </w:tcPr>
          <w:p w14:paraId="735C9C27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FFF2CC" w:themeFill="accent4" w:themeFillTint="33"/>
          </w:tcPr>
          <w:p w14:paraId="42DF8857" w14:textId="77777777" w:rsidR="00383C3F" w:rsidRPr="00CD3A83" w:rsidRDefault="00383C3F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0455CB" w:rsidRPr="00CD3A83" w14:paraId="322FA060" w14:textId="77777777" w:rsidTr="00727694">
        <w:trPr>
          <w:trHeight w:val="144"/>
        </w:trPr>
        <w:tc>
          <w:tcPr>
            <w:tcW w:w="2305" w:type="dxa"/>
            <w:vAlign w:val="center"/>
          </w:tcPr>
          <w:p w14:paraId="4E828AAB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Align w:val="center"/>
          </w:tcPr>
          <w:p w14:paraId="337C80B5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4C84C05" w14:textId="1B6056D1" w:rsidR="000455CB" w:rsidRPr="00CD3A83" w:rsidRDefault="000455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vAlign w:val="center"/>
          </w:tcPr>
          <w:p w14:paraId="333A12C3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5C653859" w14:textId="3474E6FB" w:rsidR="000455CB" w:rsidRPr="00CD3A83" w:rsidRDefault="000455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383C3F" w:rsidRPr="00CD3A83" w14:paraId="7CEF6B61" w14:textId="77777777" w:rsidTr="00965C4A">
        <w:trPr>
          <w:trHeight w:val="144"/>
        </w:trPr>
        <w:tc>
          <w:tcPr>
            <w:tcW w:w="2305" w:type="dxa"/>
          </w:tcPr>
          <w:p w14:paraId="682847E2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OPTICAL PORT</w:t>
            </w:r>
          </w:p>
        </w:tc>
        <w:tc>
          <w:tcPr>
            <w:tcW w:w="4677" w:type="dxa"/>
          </w:tcPr>
          <w:p w14:paraId="6C5A8E1A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62056-21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690A75F3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Data rates - up to 19200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bps;</w:t>
            </w:r>
            <w:proofErr w:type="gramEnd"/>
          </w:p>
          <w:p w14:paraId="515BEAE1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Password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protected;</w:t>
            </w:r>
            <w:proofErr w:type="gramEnd"/>
          </w:p>
          <w:p w14:paraId="4E4EA064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Multiple access levels.</w:t>
            </w:r>
          </w:p>
        </w:tc>
        <w:tc>
          <w:tcPr>
            <w:tcW w:w="4564" w:type="dxa"/>
          </w:tcPr>
          <w:p w14:paraId="396BF053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48B01C25" w14:textId="77777777" w:rsidTr="00965C4A">
        <w:trPr>
          <w:trHeight w:val="144"/>
        </w:trPr>
        <w:tc>
          <w:tcPr>
            <w:tcW w:w="2305" w:type="dxa"/>
          </w:tcPr>
          <w:p w14:paraId="07F7502B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BUILT-IN DISPLAY</w:t>
            </w:r>
          </w:p>
        </w:tc>
        <w:tc>
          <w:tcPr>
            <w:tcW w:w="4677" w:type="dxa"/>
          </w:tcPr>
          <w:p w14:paraId="35CB32B3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LCD with min 8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lines;</w:t>
            </w:r>
            <w:proofErr w:type="gramEnd"/>
          </w:p>
          <w:p w14:paraId="4F64D5E4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Configurable decimal places (up to 3 digits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6A6E7600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Manual and automatic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scrolling;</w:t>
            </w:r>
            <w:proofErr w:type="gramEnd"/>
          </w:p>
          <w:p w14:paraId="2AB1C69A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Backlight.</w:t>
            </w:r>
          </w:p>
        </w:tc>
        <w:tc>
          <w:tcPr>
            <w:tcW w:w="4564" w:type="dxa"/>
          </w:tcPr>
          <w:p w14:paraId="011CCB4E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486B9BEB" w14:textId="77777777" w:rsidTr="00965C4A">
        <w:trPr>
          <w:trHeight w:val="144"/>
        </w:trPr>
        <w:tc>
          <w:tcPr>
            <w:tcW w:w="2305" w:type="dxa"/>
          </w:tcPr>
          <w:p w14:paraId="273482BF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TEST OUTPUTS</w:t>
            </w:r>
          </w:p>
        </w:tc>
        <w:tc>
          <w:tcPr>
            <w:tcW w:w="4677" w:type="dxa"/>
          </w:tcPr>
          <w:p w14:paraId="2488AD62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2 led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outputs;</w:t>
            </w:r>
            <w:proofErr w:type="gramEnd"/>
          </w:p>
          <w:p w14:paraId="2A7053D5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Active and reactive energy;</w:t>
            </w:r>
          </w:p>
        </w:tc>
        <w:tc>
          <w:tcPr>
            <w:tcW w:w="4564" w:type="dxa"/>
          </w:tcPr>
          <w:p w14:paraId="324CD3F1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281867AC" w14:textId="77777777" w:rsidTr="00965C4A">
        <w:trPr>
          <w:trHeight w:val="144"/>
        </w:trPr>
        <w:tc>
          <w:tcPr>
            <w:tcW w:w="2305" w:type="dxa"/>
          </w:tcPr>
          <w:p w14:paraId="63495844" w14:textId="77777777" w:rsidR="00383C3F" w:rsidRPr="00CD3A83" w:rsidRDefault="00383C3F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sz w:val="18"/>
                <w:szCs w:val="18"/>
              </w:rPr>
              <w:t>PUSH BUTTON</w:t>
            </w:r>
          </w:p>
        </w:tc>
        <w:tc>
          <w:tcPr>
            <w:tcW w:w="4677" w:type="dxa"/>
          </w:tcPr>
          <w:p w14:paraId="0FCC1700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Scroll meter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screens;</w:t>
            </w:r>
            <w:proofErr w:type="gramEnd"/>
          </w:p>
          <w:p w14:paraId="239B1CDD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View data on LCD, when the power is off.</w:t>
            </w:r>
          </w:p>
        </w:tc>
        <w:tc>
          <w:tcPr>
            <w:tcW w:w="4564" w:type="dxa"/>
          </w:tcPr>
          <w:p w14:paraId="10AF172A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3ADC2856" w14:textId="77777777" w:rsidTr="00965C4A">
        <w:trPr>
          <w:trHeight w:val="144"/>
        </w:trPr>
        <w:tc>
          <w:tcPr>
            <w:tcW w:w="2305" w:type="dxa"/>
          </w:tcPr>
          <w:p w14:paraId="099FBD26" w14:textId="70DD9B69" w:rsidR="00383C3F" w:rsidRPr="00CD3A83" w:rsidRDefault="00383C3F" w:rsidP="008D3AA7">
            <w:pPr>
              <w:rPr>
                <w:sz w:val="18"/>
                <w:szCs w:val="18"/>
              </w:rPr>
            </w:pPr>
            <w:r w:rsidRPr="00CD3A83">
              <w:rPr>
                <w:sz w:val="18"/>
                <w:szCs w:val="18"/>
              </w:rPr>
              <w:t>RS485 SERIAL INTERFACE</w:t>
            </w:r>
          </w:p>
        </w:tc>
        <w:tc>
          <w:tcPr>
            <w:tcW w:w="4677" w:type="dxa"/>
          </w:tcPr>
          <w:p w14:paraId="502821FC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EIA/TIA-485A 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standard;</w:t>
            </w:r>
            <w:proofErr w:type="gramEnd"/>
          </w:p>
          <w:p w14:paraId="2EACAFD1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Baud rate - up to 38400 bps</w:t>
            </w:r>
          </w:p>
        </w:tc>
        <w:tc>
          <w:tcPr>
            <w:tcW w:w="4564" w:type="dxa"/>
          </w:tcPr>
          <w:p w14:paraId="31E1B4A7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383C3F" w:rsidRPr="00CD3A83" w14:paraId="12BC3817" w14:textId="77777777" w:rsidTr="00965C4A">
        <w:trPr>
          <w:trHeight w:val="224"/>
        </w:trPr>
        <w:tc>
          <w:tcPr>
            <w:tcW w:w="2305" w:type="dxa"/>
            <w:shd w:val="clear" w:color="auto" w:fill="FFF2CC" w:themeFill="accent4" w:themeFillTint="33"/>
          </w:tcPr>
          <w:p w14:paraId="2B043187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 xml:space="preserve">FUNCTIONAL SPECIFICATIONS - </w:t>
            </w:r>
            <w:r w:rsidRPr="00CD3A8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REMOTE COMMUNICATION</w:t>
            </w:r>
          </w:p>
        </w:tc>
        <w:tc>
          <w:tcPr>
            <w:tcW w:w="4677" w:type="dxa"/>
            <w:shd w:val="clear" w:color="auto" w:fill="FFF2CC" w:themeFill="accent4" w:themeFillTint="33"/>
          </w:tcPr>
          <w:p w14:paraId="5AECCA0E" w14:textId="77777777" w:rsidR="00383C3F" w:rsidRPr="00CD3A83" w:rsidRDefault="00383C3F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64" w:type="dxa"/>
            <w:shd w:val="clear" w:color="auto" w:fill="FFF2CC" w:themeFill="accent4" w:themeFillTint="33"/>
          </w:tcPr>
          <w:p w14:paraId="491055E6" w14:textId="77777777" w:rsidR="00383C3F" w:rsidRPr="00CD3A83" w:rsidRDefault="00383C3F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0455CB" w:rsidRPr="00CD3A83" w14:paraId="2629AA35" w14:textId="77777777" w:rsidTr="00837B66">
        <w:trPr>
          <w:trHeight w:val="144"/>
        </w:trPr>
        <w:tc>
          <w:tcPr>
            <w:tcW w:w="2305" w:type="dxa"/>
            <w:vAlign w:val="center"/>
          </w:tcPr>
          <w:p w14:paraId="59C09489" w14:textId="77777777" w:rsidR="000455CB" w:rsidRPr="00CD3A83" w:rsidRDefault="000455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4677" w:type="dxa"/>
            <w:vAlign w:val="center"/>
          </w:tcPr>
          <w:p w14:paraId="617310F2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0D5B3ABE" w14:textId="112972E3" w:rsidR="000455CB" w:rsidRPr="00CD3A83" w:rsidRDefault="000455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4564" w:type="dxa"/>
            <w:vAlign w:val="center"/>
          </w:tcPr>
          <w:p w14:paraId="68BAD052" w14:textId="77777777" w:rsidR="000455CB" w:rsidRPr="00CD3A83" w:rsidRDefault="000455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6F583657" w14:textId="6B92B595" w:rsidR="000455CB" w:rsidRPr="00CD3A83" w:rsidRDefault="000455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CD3A83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</w:tr>
      <w:tr w:rsidR="00383C3F" w:rsidRPr="00CD3A83" w14:paraId="5E0E16CA" w14:textId="77777777" w:rsidTr="00965C4A">
        <w:trPr>
          <w:trHeight w:val="300"/>
        </w:trPr>
        <w:tc>
          <w:tcPr>
            <w:tcW w:w="2305" w:type="dxa"/>
          </w:tcPr>
          <w:p w14:paraId="24A0758B" w14:textId="77777777" w:rsidR="00383C3F" w:rsidRPr="00CD3A83" w:rsidRDefault="00383C3F" w:rsidP="008D3AA7">
            <w:pPr>
              <w:rPr>
                <w:sz w:val="18"/>
                <w:szCs w:val="18"/>
              </w:rPr>
            </w:pPr>
            <w:r w:rsidRPr="00CD3A83">
              <w:rPr>
                <w:sz w:val="18"/>
                <w:szCs w:val="18"/>
              </w:rPr>
              <w:t>REMOTE DISCONNECTION</w:t>
            </w:r>
          </w:p>
        </w:tc>
        <w:tc>
          <w:tcPr>
            <w:tcW w:w="4677" w:type="dxa"/>
          </w:tcPr>
          <w:p w14:paraId="3ACA28D1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Bi-stable switching module for local or remote disconnection/</w:t>
            </w:r>
            <w:proofErr w:type="gramStart"/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reconnection;</w:t>
            </w:r>
            <w:proofErr w:type="gramEnd"/>
          </w:p>
          <w:p w14:paraId="788CB32A" w14:textId="77777777" w:rsidR="00383C3F" w:rsidRPr="00CD3A83" w:rsidRDefault="00383C3F" w:rsidP="00383C3F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CD3A83">
              <w:rPr>
                <w:rFonts w:ascii="Calibri" w:hAnsi="Calibri" w:cs="Calibri"/>
                <w:sz w:val="18"/>
                <w:szCs w:val="18"/>
                <w:lang w:val="en-US"/>
              </w:rPr>
              <w:t>Min. 10 000 mechanical disconnections/reconnections under maximum load.</w:t>
            </w:r>
          </w:p>
        </w:tc>
        <w:tc>
          <w:tcPr>
            <w:tcW w:w="4564" w:type="dxa"/>
          </w:tcPr>
          <w:p w14:paraId="48C238E9" w14:textId="77777777" w:rsidR="00383C3F" w:rsidRPr="00CD3A83" w:rsidRDefault="00383C3F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</w:tbl>
    <w:p w14:paraId="7434BB16" w14:textId="77777777" w:rsidR="00383C3F" w:rsidRPr="00CD3A83" w:rsidRDefault="00383C3F" w:rsidP="00383C3F">
      <w:pPr>
        <w:rPr>
          <w:rFonts w:ascii="Helvetica" w:hAnsi="Helvetica"/>
          <w:lang w:val="en-US"/>
        </w:rPr>
      </w:pPr>
    </w:p>
    <w:tbl>
      <w:tblPr>
        <w:tblStyle w:val="TableGrid"/>
        <w:tblW w:w="11542" w:type="dxa"/>
        <w:tblInd w:w="-995" w:type="dxa"/>
        <w:tblLook w:val="04A0" w:firstRow="1" w:lastRow="0" w:firstColumn="1" w:lastColumn="0" w:noHBand="0" w:noVBand="1"/>
      </w:tblPr>
      <w:tblGrid>
        <w:gridCol w:w="2384"/>
        <w:gridCol w:w="4562"/>
        <w:gridCol w:w="4596"/>
      </w:tblGrid>
      <w:tr w:rsidR="00383C3F" w:rsidRPr="00CD3A83" w14:paraId="467317CA" w14:textId="77777777" w:rsidTr="00D178B6">
        <w:trPr>
          <w:trHeight w:val="322"/>
        </w:trPr>
        <w:tc>
          <w:tcPr>
            <w:tcW w:w="11542" w:type="dxa"/>
            <w:gridSpan w:val="3"/>
          </w:tcPr>
          <w:p w14:paraId="799E3C10" w14:textId="2885E035" w:rsidR="00383C3F" w:rsidRPr="00CD3A83" w:rsidRDefault="00383C3F" w:rsidP="008D3AA7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CD3A83">
              <w:rPr>
                <w:rFonts w:ascii="Helvetica" w:hAnsi="Helvetica"/>
                <w:lang w:val="en-US"/>
              </w:rPr>
              <w:br w:type="page"/>
            </w:r>
            <w:r w:rsidRPr="00CD3A83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TECHNICAL</w:t>
            </w:r>
            <w:r w:rsidRPr="00CD3A83">
              <w:rPr>
                <w:b/>
                <w:bCs/>
                <w:lang w:val="en-US"/>
              </w:rPr>
              <w:t xml:space="preserve"> SPECIFICATIONS - </w:t>
            </w:r>
            <w:r w:rsidRPr="00CD3A83">
              <w:rPr>
                <w:rFonts w:eastAsiaTheme="minorEastAsia"/>
                <w:b/>
                <w:bCs/>
                <w:lang w:val="en-US"/>
              </w:rPr>
              <w:t>HES SOFTWARE</w:t>
            </w:r>
          </w:p>
        </w:tc>
      </w:tr>
      <w:tr w:rsidR="00383C3F" w:rsidRPr="00CD3A83" w14:paraId="13659D05" w14:textId="77777777" w:rsidTr="00D178B6">
        <w:trPr>
          <w:trHeight w:val="322"/>
        </w:trPr>
        <w:tc>
          <w:tcPr>
            <w:tcW w:w="2384" w:type="dxa"/>
          </w:tcPr>
          <w:p w14:paraId="48648277" w14:textId="77777777" w:rsidR="00383C3F" w:rsidRPr="00CD3A83" w:rsidRDefault="00383C3F" w:rsidP="008D3AA7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62" w:type="dxa"/>
          </w:tcPr>
          <w:p w14:paraId="52EDE027" w14:textId="77777777" w:rsidR="00383C3F" w:rsidRPr="00CD3A83" w:rsidRDefault="00383C3F" w:rsidP="008D3AA7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96" w:type="dxa"/>
          </w:tcPr>
          <w:p w14:paraId="0ABD189B" w14:textId="77777777" w:rsidR="00383C3F" w:rsidRPr="00CD3A83" w:rsidRDefault="00383C3F" w:rsidP="008D3AA7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CD3A83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383C3F" w14:paraId="16C5C5E5" w14:textId="77777777" w:rsidTr="00D178B6">
        <w:trPr>
          <w:trHeight w:val="310"/>
        </w:trPr>
        <w:tc>
          <w:tcPr>
            <w:tcW w:w="2384" w:type="dxa"/>
            <w:vAlign w:val="center"/>
          </w:tcPr>
          <w:p w14:paraId="3C4590D3" w14:textId="77777777" w:rsidR="00383C3F" w:rsidRPr="00CD3A83" w:rsidRDefault="00383C3F" w:rsidP="008D3AA7">
            <w:pPr>
              <w:rPr>
                <w:rStyle w:val="rynqvb"/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D3A83">
              <w:rPr>
                <w:rStyle w:val="rynqvb"/>
                <w:rFonts w:ascii="Calibri" w:hAnsi="Calibri" w:cs="Calibri"/>
                <w:color w:val="000000" w:themeColor="text1"/>
                <w:sz w:val="20"/>
                <w:szCs w:val="20"/>
              </w:rPr>
              <w:t>SOFTWARE LICENCES</w:t>
            </w:r>
          </w:p>
        </w:tc>
        <w:tc>
          <w:tcPr>
            <w:tcW w:w="4562" w:type="dxa"/>
            <w:vAlign w:val="center"/>
          </w:tcPr>
          <w:p w14:paraId="53D1B77B" w14:textId="77777777" w:rsidR="00383C3F" w:rsidRPr="00CD3A83" w:rsidRDefault="00383C3F" w:rsidP="00383C3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n"/>
              </w:rPr>
            </w:pPr>
            <w:r w:rsidRPr="00CD3A83">
              <w:rPr>
                <w:sz w:val="20"/>
                <w:szCs w:val="20"/>
                <w:lang w:val="en"/>
              </w:rPr>
              <w:t xml:space="preserve">HES software licenses will be offered for piloting, free of charge with full </w:t>
            </w:r>
            <w:proofErr w:type="gramStart"/>
            <w:r w:rsidRPr="00CD3A83">
              <w:rPr>
                <w:sz w:val="20"/>
                <w:szCs w:val="20"/>
                <w:lang w:val="en"/>
              </w:rPr>
              <w:t>functionality;</w:t>
            </w:r>
            <w:proofErr w:type="gramEnd"/>
          </w:p>
          <w:p w14:paraId="2F78D8CE" w14:textId="77777777" w:rsidR="00383C3F" w:rsidRPr="00CD3A83" w:rsidRDefault="00383C3F" w:rsidP="00383C3F">
            <w:pPr>
              <w:pStyle w:val="ListParagraph"/>
              <w:numPr>
                <w:ilvl w:val="0"/>
                <w:numId w:val="7"/>
              </w:numPr>
            </w:pPr>
            <w:r w:rsidRPr="00CD3A83">
              <w:rPr>
                <w:sz w:val="20"/>
                <w:szCs w:val="20"/>
                <w:lang w:val="en"/>
              </w:rPr>
              <w:t xml:space="preserve">The Bidder will provide the necessary hardware and operating system specifications for the HES software </w:t>
            </w:r>
            <w:proofErr w:type="gramStart"/>
            <w:r w:rsidRPr="00CD3A83">
              <w:rPr>
                <w:sz w:val="20"/>
                <w:szCs w:val="20"/>
                <w:lang w:val="en"/>
              </w:rPr>
              <w:t>installation;</w:t>
            </w:r>
            <w:proofErr w:type="gramEnd"/>
          </w:p>
          <w:p w14:paraId="4A22189F" w14:textId="77777777" w:rsidR="00383C3F" w:rsidRPr="00CD3A83" w:rsidRDefault="00383C3F" w:rsidP="00383C3F">
            <w:pPr>
              <w:pStyle w:val="ListParagraph"/>
              <w:numPr>
                <w:ilvl w:val="0"/>
                <w:numId w:val="7"/>
              </w:numPr>
            </w:pPr>
            <w:r w:rsidRPr="00CD3A83">
              <w:rPr>
                <w:sz w:val="20"/>
                <w:szCs w:val="20"/>
                <w:lang w:val="en"/>
              </w:rPr>
              <w:t xml:space="preserve">The HES platform must have sufficient licenses to cover the meters delivered by the </w:t>
            </w:r>
            <w:proofErr w:type="gramStart"/>
            <w:r w:rsidRPr="00CD3A83">
              <w:rPr>
                <w:sz w:val="20"/>
                <w:szCs w:val="20"/>
                <w:lang w:val="en"/>
              </w:rPr>
              <w:t>Bidder;</w:t>
            </w:r>
            <w:proofErr w:type="gramEnd"/>
          </w:p>
          <w:p w14:paraId="19177809" w14:textId="77777777" w:rsidR="00383C3F" w:rsidRPr="00CD3A83" w:rsidRDefault="00383C3F" w:rsidP="00383C3F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CD3A83">
              <w:rPr>
                <w:rFonts w:ascii="Calibri" w:eastAsia="Calibri" w:hAnsi="Calibri" w:cs="Calibri"/>
                <w:sz w:val="20"/>
                <w:szCs w:val="20"/>
                <w:lang w:val="en"/>
              </w:rPr>
              <w:t>Licenses must be valid for a period of 12 months from the time of commissioning.</w:t>
            </w:r>
          </w:p>
        </w:tc>
        <w:tc>
          <w:tcPr>
            <w:tcW w:w="4596" w:type="dxa"/>
          </w:tcPr>
          <w:p w14:paraId="3464B6CE" w14:textId="77777777" w:rsidR="00383C3F" w:rsidRPr="00CD3A83" w:rsidRDefault="00383C3F" w:rsidP="00383C3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n"/>
              </w:rPr>
            </w:pPr>
          </w:p>
        </w:tc>
      </w:tr>
    </w:tbl>
    <w:p w14:paraId="3C45997D" w14:textId="77777777" w:rsidR="00383C3F" w:rsidRDefault="00383C3F" w:rsidP="00383C3F"/>
    <w:p w14:paraId="2487C04A" w14:textId="77777777" w:rsidR="00383C3F" w:rsidRDefault="00383C3F" w:rsidP="00383C3F"/>
    <w:p w14:paraId="36C3DC9C" w14:textId="77777777" w:rsidR="00383C3F" w:rsidRPr="00383C3F" w:rsidRDefault="00383C3F" w:rsidP="00383C3F">
      <w:pPr>
        <w:jc w:val="center"/>
        <w:rPr>
          <w:b/>
          <w:bCs/>
          <w:color w:val="8EAADB" w:themeColor="accent1" w:themeTint="99"/>
          <w:sz w:val="32"/>
          <w:szCs w:val="32"/>
        </w:rPr>
      </w:pPr>
    </w:p>
    <w:sectPr w:rsidR="00383C3F" w:rsidRPr="0038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C3603"/>
    <w:multiLevelType w:val="hybridMultilevel"/>
    <w:tmpl w:val="8C784804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0B5A"/>
    <w:multiLevelType w:val="hybridMultilevel"/>
    <w:tmpl w:val="FFFFFFFF"/>
    <w:lvl w:ilvl="0" w:tplc="EAA4206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3963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169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86D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B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8D9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834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E17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AA6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C128E"/>
    <w:multiLevelType w:val="hybridMultilevel"/>
    <w:tmpl w:val="27C28AE4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92094"/>
    <w:multiLevelType w:val="hybridMultilevel"/>
    <w:tmpl w:val="48F2D74C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BC66E"/>
    <w:multiLevelType w:val="hybridMultilevel"/>
    <w:tmpl w:val="FFFFFFFF"/>
    <w:lvl w:ilvl="0" w:tplc="FF7824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1FEE6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8EE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AF4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DCB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869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A2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684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4E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C355F"/>
    <w:multiLevelType w:val="hybridMultilevel"/>
    <w:tmpl w:val="2FEE0DB0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869BA"/>
    <w:multiLevelType w:val="hybridMultilevel"/>
    <w:tmpl w:val="A7806896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379D1"/>
    <w:multiLevelType w:val="hybridMultilevel"/>
    <w:tmpl w:val="4C7EE7C6"/>
    <w:lvl w:ilvl="0" w:tplc="0819000D">
      <w:start w:val="1"/>
      <w:numFmt w:val="bullet"/>
      <w:lvlText w:val=""/>
      <w:lvlJc w:val="left"/>
      <w:pPr>
        <w:ind w:left="34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1B3B6"/>
    <w:multiLevelType w:val="hybridMultilevel"/>
    <w:tmpl w:val="E32A584C"/>
    <w:lvl w:ilvl="0" w:tplc="D1C291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ECF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2E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8E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46C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C1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8F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0E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92E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73A69"/>
    <w:multiLevelType w:val="hybridMultilevel"/>
    <w:tmpl w:val="FFFFFFFF"/>
    <w:lvl w:ilvl="0" w:tplc="5170B9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C60E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48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D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8F0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0A7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EA11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241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C2F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22BA3"/>
    <w:multiLevelType w:val="hybridMultilevel"/>
    <w:tmpl w:val="0C9409C2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75768"/>
    <w:multiLevelType w:val="hybridMultilevel"/>
    <w:tmpl w:val="0C1E2B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458572">
    <w:abstractNumId w:val="11"/>
  </w:num>
  <w:num w:numId="2" w16cid:durableId="37752079">
    <w:abstractNumId w:val="2"/>
  </w:num>
  <w:num w:numId="3" w16cid:durableId="658728090">
    <w:abstractNumId w:val="7"/>
  </w:num>
  <w:num w:numId="4" w16cid:durableId="1693798156">
    <w:abstractNumId w:val="9"/>
  </w:num>
  <w:num w:numId="5" w16cid:durableId="1011108939">
    <w:abstractNumId w:val="4"/>
  </w:num>
  <w:num w:numId="6" w16cid:durableId="477844518">
    <w:abstractNumId w:val="1"/>
  </w:num>
  <w:num w:numId="7" w16cid:durableId="1794517241">
    <w:abstractNumId w:val="8"/>
  </w:num>
  <w:num w:numId="8" w16cid:durableId="557277281">
    <w:abstractNumId w:val="0"/>
  </w:num>
  <w:num w:numId="9" w16cid:durableId="893156192">
    <w:abstractNumId w:val="10"/>
  </w:num>
  <w:num w:numId="10" w16cid:durableId="1482885188">
    <w:abstractNumId w:val="5"/>
  </w:num>
  <w:num w:numId="11" w16cid:durableId="1050573568">
    <w:abstractNumId w:val="6"/>
  </w:num>
  <w:num w:numId="12" w16cid:durableId="204061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35"/>
    <w:rsid w:val="000455CB"/>
    <w:rsid w:val="00081A6C"/>
    <w:rsid w:val="001728A2"/>
    <w:rsid w:val="001B77C1"/>
    <w:rsid w:val="002C4BA1"/>
    <w:rsid w:val="00383C3F"/>
    <w:rsid w:val="0045680B"/>
    <w:rsid w:val="00536B6E"/>
    <w:rsid w:val="005653FD"/>
    <w:rsid w:val="00573FDA"/>
    <w:rsid w:val="0061342F"/>
    <w:rsid w:val="00627315"/>
    <w:rsid w:val="00791EDF"/>
    <w:rsid w:val="008310A0"/>
    <w:rsid w:val="008819E4"/>
    <w:rsid w:val="00965C4A"/>
    <w:rsid w:val="00AF268E"/>
    <w:rsid w:val="00C04399"/>
    <w:rsid w:val="00CD3A83"/>
    <w:rsid w:val="00D15A8F"/>
    <w:rsid w:val="00D178B6"/>
    <w:rsid w:val="00D60F4C"/>
    <w:rsid w:val="00E109A7"/>
    <w:rsid w:val="00E65235"/>
    <w:rsid w:val="00F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46337"/>
  <w15:chartTrackingRefBased/>
  <w15:docId w15:val="{EF12B6B6-60E8-4252-A459-9BFE2936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235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">
    <w:name w:val="Single"/>
    <w:basedOn w:val="Normal"/>
    <w:rsid w:val="00E65235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table" w:styleId="GridTable5Dark-Accent6">
    <w:name w:val="Grid Table 5 Dark Accent 6"/>
    <w:basedOn w:val="TableNormal"/>
    <w:uiPriority w:val="50"/>
    <w:rsid w:val="00E6523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Grid">
    <w:name w:val="Table Grid"/>
    <w:aliases w:val="CV table"/>
    <w:basedOn w:val="TableNormal"/>
    <w:uiPriority w:val="39"/>
    <w:rsid w:val="00383C3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apis Bulleted List,Dot pt,F5 List Paragraph,List Paragraph Char Char Char,Indicator Text,Numbered Para 1,Bullet 1,List Paragraph12,Bullet Points,MAIN CONTENT,WB Para,List 100s,List Paragraph (numbered (a)),Bullets,References,Bullet List"/>
    <w:basedOn w:val="Normal"/>
    <w:link w:val="ListParagraphChar"/>
    <w:uiPriority w:val="34"/>
    <w:qFormat/>
    <w:rsid w:val="00383C3F"/>
    <w:pPr>
      <w:ind w:left="720"/>
      <w:contextualSpacing/>
    </w:pPr>
  </w:style>
  <w:style w:type="character" w:customStyle="1" w:styleId="ListParagraphChar">
    <w:name w:val="List Paragraph Char"/>
    <w:aliases w:val="Lapis Bulleted List Char,Dot pt Char,F5 List Paragraph Char,List Paragraph Char Char Char Char,Indicator Text Char,Numbered Para 1 Char,Bullet 1 Char,List Paragraph12 Char,Bullet Points Char,MAIN CONTENT Char,WB Para Char"/>
    <w:basedOn w:val="DefaultParagraphFont"/>
    <w:link w:val="ListParagraph"/>
    <w:uiPriority w:val="34"/>
    <w:qFormat/>
    <w:rsid w:val="00383C3F"/>
    <w:rPr>
      <w:kern w:val="0"/>
      <w:lang w:val="en-GB"/>
      <w14:ligatures w14:val="none"/>
    </w:rPr>
  </w:style>
  <w:style w:type="character" w:customStyle="1" w:styleId="rynqvb">
    <w:name w:val="rynqvb"/>
    <w:basedOn w:val="DefaultParagraphFont"/>
    <w:rsid w:val="0038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19C98045680645B5EA75129D66AA8D" ma:contentTypeVersion="23" ma:contentTypeDescription="Create a new document." ma:contentTypeScope="" ma:versionID="6c709d84057a46153d5bf2061fe38fb5">
  <xsd:schema xmlns:xsd="http://www.w3.org/2001/XMLSchema" xmlns:xs="http://www.w3.org/2001/XMLSchema" xmlns:p="http://schemas.microsoft.com/office/2006/metadata/properties" xmlns:ns2="9b430c72-c3f9-4799-9859-8c5e842af259" xmlns:ns3="766ed645-27df-4f60-bdb9-9c2623ab91d0" xmlns:ns4="c848efb5-fe8b-472d-a5a4-7e6e8984cb43" targetNamespace="http://schemas.microsoft.com/office/2006/metadata/properties" ma:root="true" ma:fieldsID="a603fb6fe164f5dd4e5c237115d67cac" ns2:_="" ns3:_="" ns4:_="">
    <xsd:import namespace="9b430c72-c3f9-4799-9859-8c5e842af259"/>
    <xsd:import namespace="766ed645-27df-4f60-bdb9-9c2623ab91d0"/>
    <xsd:import namespace="c848efb5-fe8b-472d-a5a4-7e6e8984cb43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Record_x0020_type" minOccurs="0"/>
                <xsd:element ref="ns2:Level_x0020_of_x0020_confidentiality" minOccurs="0"/>
                <xsd:element ref="ns2:Retention_x0020_term" minOccurs="0"/>
                <xsd:element ref="ns2:Originating_x0020_format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30c72-c3f9-4799-9859-8c5e842af259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Contract administration"/>
          <xsd:enumeration value="Evaluation"/>
          <xsd:enumeration value="Solicitation "/>
          <xsd:enumeration value="Tender"/>
        </xsd:restriction>
      </xsd:simpleType>
    </xsd:element>
    <xsd:element name="Record_x0020_type" ma:index="9" nillable="true" ma:displayName="Record type" ma:format="Dropdown" ma:internalName="Record_x0020_type">
      <xsd:simpleType>
        <xsd:restriction base="dms:Choice">
          <xsd:enumeration value="Announcement"/>
          <xsd:enumeration value="Award Notifications (includes Results Notification, Contract Award, Debriefing with unsuccessful bidders (if any))"/>
          <xsd:enumeration value="Bid Opening Record"/>
          <xsd:enumeration value="Bidding Documents"/>
          <xsd:enumeration value="Bids"/>
          <xsd:enumeration value="CAP/ACP/RACP Approval"/>
          <xsd:enumeration value="Civil Works Contract"/>
          <xsd:enumeration value="Clarifications"/>
          <xsd:enumeration value="Contract Amendment"/>
          <xsd:enumeration value="Contract for Professional Services"/>
          <xsd:enumeration value="Evaluation panel"/>
          <xsd:enumeration value="Evaluation Records (includes Admin Check, Technical Evaluation, Financial Evaluation and Final Evaluation Report)"/>
          <xsd:enumeration value="Individual Consultant/RLA"/>
          <xsd:enumeration value="Institutional Contract"/>
          <xsd:enumeration value="Purchase Order"/>
          <xsd:enumeration value="QA"/>
          <xsd:enumeration value="Reference Check"/>
          <xsd:enumeration value="Terms of Reference"/>
          <xsd:enumeration value="Vendor Documents"/>
          <xsd:enumeration value="Vendor form"/>
        </xsd:restriction>
      </xsd:simpleType>
    </xsd:element>
    <xsd:element name="Level_x0020_of_x0020_confidentiality" ma:index="10" nillable="true" ma:displayName="Level of confidentiality" ma:format="Dropdown" ma:internalName="Level_x0020_of_x0020_confidentiality">
      <xsd:simpleType>
        <xsd:restriction base="dms:Choice">
          <xsd:enumeration value="Confidential"/>
          <xsd:enumeration value="Shared"/>
        </xsd:restriction>
      </xsd:simpleType>
    </xsd:element>
    <xsd:element name="Retention_x0020_term" ma:index="11" nillable="true" ma:displayName="Retention term" ma:format="Dropdown" ma:internalName="Retention_x0020_term">
      <xsd:simpleType>
        <xsd:restriction base="dms:Choice">
          <xsd:enumeration value="Permanent"/>
          <xsd:enumeration value="Superseded"/>
          <xsd:enumeration value="7 years"/>
        </xsd:restriction>
      </xsd:simpleType>
    </xsd:element>
    <xsd:element name="Originating_x0020_format" ma:index="12" nillable="true" ma:displayName="Originating format" ma:format="Dropdown" ma:internalName="Originating_x0020_format">
      <xsd:simpleType>
        <xsd:restriction base="dms:Choice">
          <xsd:enumeration value="Electronic"/>
          <xsd:enumeration value="Paper &amp; electronic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d645-27df-4f60-bdb9-9c2623ab9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8efb5-fe8b-472d-a5a4-7e6e8984cb43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e9518208-ebf7-401d-aa72-76c524249f50}" ma:internalName="TaxCatchAll" ma:showField="CatchAllData" ma:web="c848efb5-fe8b-472d-a5a4-7e6e8984cb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48efb5-fe8b-472d-a5a4-7e6e8984cb43" xsi:nil="true"/>
    <lcf76f155ced4ddcb4097134ff3c332f xmlns="9b430c72-c3f9-4799-9859-8c5e842af259">
      <Terms xmlns="http://schemas.microsoft.com/office/infopath/2007/PartnerControls"/>
    </lcf76f155ced4ddcb4097134ff3c332f>
    <Level_x0020_of_x0020_confidentiality xmlns="9b430c72-c3f9-4799-9859-8c5e842af259" xsi:nil="true"/>
    <Retention_x0020_term xmlns="9b430c72-c3f9-4799-9859-8c5e842af259" xsi:nil="true"/>
    <Record_x0020_type xmlns="9b430c72-c3f9-4799-9859-8c5e842af259" xsi:nil="true"/>
    <Category xmlns="9b430c72-c3f9-4799-9859-8c5e842af259" xsi:nil="true"/>
    <Originating_x0020_format xmlns="9b430c72-c3f9-4799-9859-8c5e842af259" xsi:nil="true"/>
  </documentManagement>
</p:properties>
</file>

<file path=customXml/itemProps1.xml><?xml version="1.0" encoding="utf-8"?>
<ds:datastoreItem xmlns:ds="http://schemas.openxmlformats.org/officeDocument/2006/customXml" ds:itemID="{77AC6BC2-AF35-4499-8EBD-462965079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430c72-c3f9-4799-9859-8c5e842af259"/>
    <ds:schemaRef ds:uri="766ed645-27df-4f60-bdb9-9c2623ab91d0"/>
    <ds:schemaRef ds:uri="c848efb5-fe8b-472d-a5a4-7e6e8984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2402E-3814-4965-B237-229A3A7736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2737D-A27F-47CF-992B-3BC90BE80997}">
  <ds:schemaRefs>
    <ds:schemaRef ds:uri="http://schemas.microsoft.com/office/2006/metadata/properties"/>
    <ds:schemaRef ds:uri="http://schemas.microsoft.com/office/infopath/2007/PartnerControls"/>
    <ds:schemaRef ds:uri="cde74a6c-6be9-44df-a362-f8fbfead97bd"/>
    <ds:schemaRef ds:uri="cdc20d2c-2931-413b-ad06-1f0f54d2759b"/>
    <ds:schemaRef ds:uri="c848efb5-fe8b-472d-a5a4-7e6e8984cb43"/>
    <ds:schemaRef ds:uri="9b430c72-c3f9-4799-9859-8c5e842af2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Maxim</dc:creator>
  <cp:keywords/>
  <dc:description/>
  <cp:lastModifiedBy>Cristina Gnaciuc</cp:lastModifiedBy>
  <cp:revision>20</cp:revision>
  <dcterms:created xsi:type="dcterms:W3CDTF">2024-04-09T10:07:00Z</dcterms:created>
  <dcterms:modified xsi:type="dcterms:W3CDTF">2024-05-03T08:04:00Z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0x010100B8A9B2D9A7F73E4A89A469CDD37B0FAF</vt:lpwstr>
  </property>
  <property fmtid="{D5CDD505-2E9C-101B-9397-08002B2CF9AE}" pid="3" name="MediaServiceImageTags">
    <vt:lpwstr/>
  </property>
</Properties>
</file>