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6759B2" w14:textId="1D35A6C6" w:rsidR="00E33794" w:rsidRPr="004E5391" w:rsidRDefault="00D92663" w:rsidP="009F2366">
      <w:pPr>
        <w:spacing w:after="160" w:line="259" w:lineRule="auto"/>
        <w:jc w:val="center"/>
        <w:rPr>
          <w:rFonts w:ascii="Arial" w:hAnsi="Arial"/>
          <w:b/>
          <w:bCs/>
          <w:sz w:val="20"/>
          <w:szCs w:val="20"/>
        </w:rPr>
      </w:pPr>
      <w:bookmarkStart w:id="0" w:name="_Toc13581122"/>
      <w:bookmarkStart w:id="1" w:name="_Hlk37102222"/>
      <w:bookmarkStart w:id="2" w:name="_Toc252195324"/>
      <w:bookmarkStart w:id="3" w:name="_Toc252195364"/>
      <w:r w:rsidRPr="004E5391">
        <w:rPr>
          <w:rFonts w:ascii="Arial" w:hAnsi="Arial"/>
          <w:b/>
          <w:bCs/>
          <w:sz w:val="20"/>
          <w:szCs w:val="20"/>
        </w:rPr>
        <w:t>ANNEX B: TERMS OF REFERENCE</w:t>
      </w:r>
      <w:bookmarkEnd w:id="0"/>
    </w:p>
    <w:p w14:paraId="6786B6F1" w14:textId="5A1FF787" w:rsidR="00D92663" w:rsidRPr="004E5391" w:rsidRDefault="00E33794" w:rsidP="00D92663">
      <w:pPr>
        <w:pStyle w:val="Heading1"/>
        <w:numPr>
          <w:ilvl w:val="0"/>
          <w:numId w:val="0"/>
        </w:numPr>
        <w:pBdr>
          <w:bottom w:val="none" w:sz="0" w:space="0" w:color="auto"/>
        </w:pBdr>
        <w:spacing w:before="0"/>
        <w:ind w:left="357"/>
        <w:jc w:val="center"/>
        <w:rPr>
          <w:rFonts w:ascii="Arial" w:hAnsi="Arial"/>
          <w:caps w:val="0"/>
          <w:sz w:val="20"/>
          <w:szCs w:val="20"/>
        </w:rPr>
      </w:pPr>
      <w:r w:rsidRPr="004E5391">
        <w:rPr>
          <w:rFonts w:ascii="Arial" w:hAnsi="Arial"/>
          <w:caps w:val="0"/>
          <w:sz w:val="20"/>
          <w:szCs w:val="20"/>
        </w:rPr>
        <w:t>for</w:t>
      </w:r>
      <w:r w:rsidR="00D92663" w:rsidRPr="004E5391">
        <w:rPr>
          <w:rFonts w:ascii="Arial" w:hAnsi="Arial"/>
          <w:caps w:val="0"/>
          <w:sz w:val="20"/>
          <w:szCs w:val="20"/>
        </w:rPr>
        <w:t xml:space="preserve"> </w:t>
      </w:r>
    </w:p>
    <w:p w14:paraId="26AA8017" w14:textId="7BAC8B64" w:rsidR="00D92663" w:rsidRPr="004E5391" w:rsidRDefault="003C28F9" w:rsidP="00D92663">
      <w:pPr>
        <w:jc w:val="center"/>
        <w:rPr>
          <w:rFonts w:ascii="Arial" w:hAnsi="Arial" w:cs="Arial"/>
          <w:sz w:val="20"/>
          <w:szCs w:val="20"/>
          <w:lang w:val="en-GB"/>
        </w:rPr>
      </w:pPr>
      <w:r w:rsidRPr="004E5391">
        <w:rPr>
          <w:rFonts w:ascii="Arial" w:hAnsi="Arial" w:cs="Arial"/>
          <w:b/>
          <w:sz w:val="20"/>
          <w:szCs w:val="20"/>
        </w:rPr>
        <w:t xml:space="preserve">Procurement of Engineering Services for Rehabilitation of WASH facilities in </w:t>
      </w:r>
      <w:r w:rsidR="00DC7CA7" w:rsidRPr="004E5391">
        <w:rPr>
          <w:rFonts w:ascii="Arial" w:hAnsi="Arial" w:cs="Arial"/>
          <w:b/>
          <w:sz w:val="20"/>
          <w:szCs w:val="20"/>
        </w:rPr>
        <w:t>8</w:t>
      </w:r>
      <w:r w:rsidRPr="004E5391">
        <w:rPr>
          <w:rFonts w:ascii="Arial" w:hAnsi="Arial" w:cs="Arial"/>
          <w:b/>
          <w:sz w:val="20"/>
          <w:szCs w:val="20"/>
        </w:rPr>
        <w:t xml:space="preserve"> schools in Moldova</w:t>
      </w:r>
      <w:r w:rsidR="006A7C6B">
        <w:rPr>
          <w:rFonts w:ascii="Arial" w:hAnsi="Arial" w:cs="Arial"/>
          <w:b/>
          <w:sz w:val="20"/>
          <w:szCs w:val="20"/>
        </w:rPr>
        <w:t xml:space="preserve"> (Package 7)</w:t>
      </w:r>
    </w:p>
    <w:p w14:paraId="7600C9DE" w14:textId="77777777" w:rsidR="00D92663" w:rsidRPr="004E5391" w:rsidRDefault="00D92663" w:rsidP="00D92663">
      <w:pPr>
        <w:jc w:val="center"/>
        <w:rPr>
          <w:rFonts w:ascii="Arial" w:hAnsi="Arial" w:cs="Arial"/>
          <w:b/>
          <w:sz w:val="20"/>
          <w:szCs w:val="20"/>
          <w:lang w:val="en-GB"/>
        </w:rPr>
      </w:pPr>
      <w:r w:rsidRPr="004E5391">
        <w:rPr>
          <w:rFonts w:ascii="Arial" w:hAnsi="Arial" w:cs="Arial"/>
          <w:b/>
          <w:sz w:val="20"/>
          <w:szCs w:val="20"/>
        </w:rPr>
        <w:t xml:space="preserve"> </w:t>
      </w:r>
    </w:p>
    <w:p w14:paraId="174D4FD9" w14:textId="77777777" w:rsidR="00D92663" w:rsidRPr="004E5391" w:rsidRDefault="00D92663" w:rsidP="006A7712">
      <w:pPr>
        <w:pStyle w:val="ListParagraph"/>
        <w:widowControl w:val="0"/>
        <w:numPr>
          <w:ilvl w:val="0"/>
          <w:numId w:val="11"/>
        </w:numPr>
        <w:pBdr>
          <w:bottom w:val="single" w:sz="6" w:space="1" w:color="auto"/>
        </w:pBdr>
        <w:autoSpaceDE w:val="0"/>
        <w:autoSpaceDN w:val="0"/>
        <w:adjustRightInd w:val="0"/>
        <w:ind w:left="426" w:hanging="426"/>
        <w:jc w:val="both"/>
        <w:rPr>
          <w:rFonts w:ascii="Arial" w:hAnsi="Arial" w:cs="Arial"/>
          <w:b/>
          <w:sz w:val="20"/>
          <w:szCs w:val="20"/>
        </w:rPr>
      </w:pPr>
      <w:r w:rsidRPr="004E5391">
        <w:rPr>
          <w:rFonts w:ascii="Arial" w:hAnsi="Arial" w:cs="Arial"/>
          <w:b/>
          <w:sz w:val="20"/>
          <w:szCs w:val="20"/>
        </w:rPr>
        <w:t>BACKGROUND</w:t>
      </w:r>
    </w:p>
    <w:p w14:paraId="71C4B16A" w14:textId="77777777" w:rsidR="00C76569" w:rsidRPr="004E5391" w:rsidRDefault="00C76569" w:rsidP="009534E3">
      <w:pPr>
        <w:pStyle w:val="Numbered"/>
        <w:numPr>
          <w:ilvl w:val="2"/>
          <w:numId w:val="19"/>
        </w:numPr>
        <w:spacing w:after="0"/>
        <w:ind w:left="425" w:hanging="425"/>
        <w:jc w:val="both"/>
        <w:rPr>
          <w:rFonts w:ascii="Arial" w:hAnsi="Arial" w:cs="Arial"/>
          <w:sz w:val="20"/>
          <w:szCs w:val="20"/>
        </w:rPr>
      </w:pPr>
      <w:bookmarkStart w:id="4" w:name="_Toc252195316"/>
      <w:bookmarkStart w:id="5" w:name="_Toc252195356"/>
      <w:r w:rsidRPr="004E5391">
        <w:rPr>
          <w:rFonts w:ascii="Arial" w:hAnsi="Arial" w:cs="Arial"/>
          <w:sz w:val="20"/>
          <w:szCs w:val="20"/>
        </w:rPr>
        <w:t>UNICEF Moldova signed a work plan with the Ministry of Education and Research recently, and one of the key agenda of the work plan is to improve water, sanitation, and hygiene (WASH) services in schools. Therefore, UNICEF Moldova supports the Moldovan authorities to provide WASH services in schools and enhance Early Intervention systems and services for Moldovan and refugee children from Ukraine.</w:t>
      </w:r>
    </w:p>
    <w:p w14:paraId="21D72599" w14:textId="77777777" w:rsidR="00C76569" w:rsidRPr="004E5391" w:rsidRDefault="00C76569" w:rsidP="009534E3">
      <w:pPr>
        <w:pStyle w:val="Numbered"/>
        <w:numPr>
          <w:ilvl w:val="2"/>
          <w:numId w:val="19"/>
        </w:numPr>
        <w:spacing w:after="0"/>
        <w:ind w:left="425" w:hanging="425"/>
        <w:jc w:val="both"/>
        <w:rPr>
          <w:rFonts w:ascii="Arial" w:hAnsi="Arial" w:cs="Arial"/>
          <w:sz w:val="20"/>
          <w:szCs w:val="20"/>
        </w:rPr>
      </w:pPr>
      <w:r w:rsidRPr="004E5391">
        <w:rPr>
          <w:rFonts w:ascii="Arial" w:hAnsi="Arial" w:cs="Arial"/>
          <w:sz w:val="20"/>
          <w:szCs w:val="20"/>
        </w:rPr>
        <w:t xml:space="preserve">To that aim, UNICEF Moldova will </w:t>
      </w:r>
      <w:bookmarkStart w:id="6" w:name="_Hlk10227578"/>
      <w:r w:rsidRPr="004E5391">
        <w:rPr>
          <w:rFonts w:ascii="Arial" w:hAnsi="Arial" w:cs="Arial"/>
          <w:sz w:val="20"/>
          <w:szCs w:val="20"/>
        </w:rPr>
        <w:t xml:space="preserve">conduct the assessment and </w:t>
      </w:r>
      <w:bookmarkEnd w:id="6"/>
      <w:r w:rsidRPr="004E5391">
        <w:rPr>
          <w:rFonts w:ascii="Arial" w:hAnsi="Arial" w:cs="Arial"/>
          <w:sz w:val="20"/>
          <w:szCs w:val="20"/>
        </w:rPr>
        <w:t>rehabilitate/construct climate-resilient, energy-efficient, and environment-friendly WASH infrastructure in educational institutions, as detailed in the Scope of the Work below.</w:t>
      </w:r>
    </w:p>
    <w:p w14:paraId="55CA1C3F" w14:textId="77777777" w:rsidR="00C76569" w:rsidRPr="004E5391" w:rsidRDefault="00C76569" w:rsidP="009534E3">
      <w:pPr>
        <w:pStyle w:val="Numbered"/>
        <w:numPr>
          <w:ilvl w:val="2"/>
          <w:numId w:val="19"/>
        </w:numPr>
        <w:spacing w:after="0"/>
        <w:ind w:left="425" w:hanging="425"/>
        <w:jc w:val="both"/>
        <w:rPr>
          <w:rFonts w:ascii="Arial" w:hAnsi="Arial" w:cs="Arial"/>
          <w:sz w:val="20"/>
          <w:szCs w:val="20"/>
        </w:rPr>
      </w:pPr>
      <w:r w:rsidRPr="004E5391">
        <w:rPr>
          <w:rFonts w:ascii="Arial" w:hAnsi="Arial" w:cs="Arial"/>
          <w:sz w:val="20"/>
          <w:szCs w:val="20"/>
        </w:rPr>
        <w:t>This project is expected to benefit more than 30 000 children by providing access to safe water and sanitation services annually, which is a fundamental right that safeguards health and human dignity.</w:t>
      </w:r>
    </w:p>
    <w:p w14:paraId="0927E075" w14:textId="19D976CA" w:rsidR="001368AB" w:rsidRPr="004E5391" w:rsidRDefault="001368AB" w:rsidP="009534E3">
      <w:pPr>
        <w:pStyle w:val="Numbered"/>
        <w:numPr>
          <w:ilvl w:val="2"/>
          <w:numId w:val="19"/>
        </w:numPr>
        <w:spacing w:after="0"/>
        <w:ind w:left="425" w:hanging="425"/>
        <w:jc w:val="both"/>
        <w:rPr>
          <w:rFonts w:ascii="Arial" w:hAnsi="Arial" w:cs="Arial"/>
          <w:sz w:val="20"/>
          <w:szCs w:val="20"/>
        </w:rPr>
      </w:pPr>
      <w:r w:rsidRPr="004E5391">
        <w:rPr>
          <w:rFonts w:ascii="Arial" w:hAnsi="Arial" w:cs="Arial"/>
          <w:sz w:val="20"/>
          <w:szCs w:val="20"/>
        </w:rPr>
        <w:t xml:space="preserve">The objective of these Terms of Reference is to guide a bidding exercise to identify suitable </w:t>
      </w:r>
      <w:r w:rsidR="00883867" w:rsidRPr="004E5391">
        <w:rPr>
          <w:rFonts w:ascii="Arial" w:hAnsi="Arial" w:cs="Arial"/>
          <w:sz w:val="20"/>
          <w:szCs w:val="20"/>
        </w:rPr>
        <w:t>engineering firm for the procurement of engineering services required for this construction project.</w:t>
      </w:r>
    </w:p>
    <w:p w14:paraId="4231DA7A" w14:textId="77777777" w:rsidR="00A12FA2" w:rsidRPr="004E5391" w:rsidRDefault="00A12FA2" w:rsidP="00A12FA2">
      <w:pPr>
        <w:pStyle w:val="Numbered"/>
        <w:tabs>
          <w:tab w:val="clear" w:pos="2216"/>
        </w:tabs>
        <w:spacing w:after="0"/>
        <w:ind w:left="425" w:firstLine="0"/>
        <w:jc w:val="both"/>
        <w:rPr>
          <w:rFonts w:ascii="Arial" w:hAnsi="Arial" w:cs="Arial"/>
          <w:sz w:val="20"/>
          <w:szCs w:val="20"/>
        </w:rPr>
      </w:pPr>
    </w:p>
    <w:p w14:paraId="67A88823" w14:textId="277E22DD" w:rsidR="00A12FA2" w:rsidRPr="004E5391" w:rsidRDefault="00A12FA2" w:rsidP="00A12FA2">
      <w:pPr>
        <w:pStyle w:val="ListParagraph"/>
        <w:widowControl w:val="0"/>
        <w:numPr>
          <w:ilvl w:val="0"/>
          <w:numId w:val="11"/>
        </w:numPr>
        <w:pBdr>
          <w:bottom w:val="single" w:sz="6" w:space="1" w:color="auto"/>
        </w:pBdr>
        <w:autoSpaceDE w:val="0"/>
        <w:autoSpaceDN w:val="0"/>
        <w:adjustRightInd w:val="0"/>
        <w:ind w:left="426" w:hanging="426"/>
        <w:jc w:val="both"/>
        <w:rPr>
          <w:rFonts w:ascii="Arial" w:hAnsi="Arial"/>
          <w:b/>
          <w:bCs/>
          <w:sz w:val="20"/>
          <w:szCs w:val="20"/>
        </w:rPr>
      </w:pPr>
      <w:bookmarkStart w:id="7" w:name="_Toc10231216"/>
      <w:bookmarkEnd w:id="4"/>
      <w:bookmarkEnd w:id="5"/>
      <w:r w:rsidRPr="004E5391">
        <w:rPr>
          <w:rFonts w:ascii="Arial" w:hAnsi="Arial"/>
          <w:b/>
          <w:bCs/>
          <w:sz w:val="20"/>
          <w:szCs w:val="20"/>
        </w:rPr>
        <w:t>DEF</w:t>
      </w:r>
      <w:r w:rsidR="00D156FA" w:rsidRPr="004E5391">
        <w:rPr>
          <w:rFonts w:ascii="Arial" w:hAnsi="Arial"/>
          <w:b/>
          <w:bCs/>
          <w:sz w:val="20"/>
          <w:szCs w:val="20"/>
        </w:rPr>
        <w:t>I</w:t>
      </w:r>
      <w:r w:rsidRPr="004E5391">
        <w:rPr>
          <w:rFonts w:ascii="Arial" w:hAnsi="Arial"/>
          <w:b/>
          <w:bCs/>
          <w:sz w:val="20"/>
          <w:szCs w:val="20"/>
        </w:rPr>
        <w:t>NITION</w:t>
      </w:r>
      <w:bookmarkEnd w:id="7"/>
    </w:p>
    <w:p w14:paraId="6A355FC0" w14:textId="24DD1D2C" w:rsidR="00AF2608" w:rsidRPr="004E5391" w:rsidRDefault="00AF2608" w:rsidP="009534E3">
      <w:pPr>
        <w:pStyle w:val="Numbered"/>
        <w:numPr>
          <w:ilvl w:val="1"/>
          <w:numId w:val="20"/>
        </w:numPr>
        <w:spacing w:after="60"/>
        <w:ind w:left="426" w:hanging="426"/>
        <w:jc w:val="both"/>
        <w:rPr>
          <w:rFonts w:ascii="Arial" w:hAnsi="Arial" w:cs="Arial"/>
          <w:sz w:val="20"/>
          <w:szCs w:val="20"/>
        </w:rPr>
      </w:pPr>
      <w:r w:rsidRPr="004E5391">
        <w:rPr>
          <w:rFonts w:ascii="Arial" w:hAnsi="Arial" w:cs="Arial"/>
          <w:b/>
          <w:bCs/>
          <w:sz w:val="20"/>
          <w:szCs w:val="20"/>
        </w:rPr>
        <w:t>Renovation</w:t>
      </w:r>
      <w:r w:rsidRPr="004E5391">
        <w:rPr>
          <w:rFonts w:ascii="Arial" w:hAnsi="Arial" w:cs="Arial"/>
          <w:sz w:val="20"/>
          <w:szCs w:val="20"/>
        </w:rPr>
        <w:t xml:space="preserve"> of a building refers to the demolition &amp; reconstruction work within the existing building, mentioned below as generic items. They will vary based on the specific needs of each </w:t>
      </w:r>
      <w:r w:rsidR="00687E4F" w:rsidRPr="004E5391">
        <w:rPr>
          <w:rFonts w:ascii="Arial" w:hAnsi="Arial" w:cs="Arial"/>
          <w:sz w:val="20"/>
          <w:szCs w:val="20"/>
        </w:rPr>
        <w:t>building.</w:t>
      </w:r>
    </w:p>
    <w:p w14:paraId="3D257A6A" w14:textId="5F3AB4C2" w:rsidR="00AF2608" w:rsidRPr="004E5391" w:rsidRDefault="00AF2608" w:rsidP="009534E3">
      <w:pPr>
        <w:pStyle w:val="Numbered"/>
        <w:numPr>
          <w:ilvl w:val="1"/>
          <w:numId w:val="20"/>
        </w:numPr>
        <w:spacing w:after="60"/>
        <w:ind w:left="426" w:hanging="426"/>
        <w:jc w:val="both"/>
        <w:rPr>
          <w:rFonts w:ascii="Arial" w:hAnsi="Arial" w:cs="Arial"/>
          <w:sz w:val="20"/>
          <w:szCs w:val="20"/>
        </w:rPr>
      </w:pPr>
      <w:r w:rsidRPr="004E5391">
        <w:rPr>
          <w:rFonts w:ascii="Arial" w:hAnsi="Arial" w:cs="Arial"/>
          <w:b/>
          <w:bCs/>
          <w:sz w:val="20"/>
          <w:szCs w:val="20"/>
        </w:rPr>
        <w:t>Rehabilitation of WASH facilities</w:t>
      </w:r>
      <w:r w:rsidRPr="004E5391">
        <w:rPr>
          <w:rFonts w:ascii="Arial" w:hAnsi="Arial" w:cs="Arial"/>
          <w:sz w:val="20"/>
          <w:szCs w:val="20"/>
        </w:rPr>
        <w:t xml:space="preserve"> (Water, Sanitation, and Hygiene) refers to the process of restoring or improving existing water, sanitation, and hygiene infrastructure to ensure their functionality, safety, and effectiveness.</w:t>
      </w:r>
    </w:p>
    <w:p w14:paraId="61D6031B" w14:textId="77777777" w:rsidR="00AF2608" w:rsidRPr="004E5391" w:rsidRDefault="00AF2608" w:rsidP="009534E3">
      <w:pPr>
        <w:pStyle w:val="Numbered"/>
        <w:numPr>
          <w:ilvl w:val="1"/>
          <w:numId w:val="20"/>
        </w:numPr>
        <w:spacing w:after="60"/>
        <w:ind w:left="426" w:hanging="426"/>
        <w:jc w:val="both"/>
        <w:rPr>
          <w:rFonts w:ascii="Arial" w:hAnsi="Arial" w:cs="Arial"/>
          <w:sz w:val="20"/>
          <w:szCs w:val="20"/>
        </w:rPr>
      </w:pPr>
      <w:r w:rsidRPr="004E5391">
        <w:rPr>
          <w:rFonts w:ascii="Arial" w:hAnsi="Arial" w:cs="Arial"/>
          <w:b/>
          <w:bCs/>
          <w:sz w:val="20"/>
          <w:szCs w:val="20"/>
        </w:rPr>
        <w:t xml:space="preserve">Design documentation </w:t>
      </w:r>
      <w:r w:rsidRPr="004E5391">
        <w:rPr>
          <w:rFonts w:ascii="Arial" w:hAnsi="Arial" w:cs="Arial"/>
          <w:sz w:val="20"/>
          <w:szCs w:val="20"/>
        </w:rPr>
        <w:t xml:space="preserve">refers to the set of technical documents that includes the detailed design drawing, (architectural, structural, mechanical, electrical, and plumbing drawings and other compartments), instructions and specifications necessary to perform the construction project.   </w:t>
      </w:r>
    </w:p>
    <w:p w14:paraId="6A421167" w14:textId="77777777" w:rsidR="00AF2608" w:rsidRPr="004E5391" w:rsidRDefault="00AF2608" w:rsidP="009534E3">
      <w:pPr>
        <w:pStyle w:val="Numbered"/>
        <w:numPr>
          <w:ilvl w:val="1"/>
          <w:numId w:val="20"/>
        </w:numPr>
        <w:spacing w:after="60"/>
        <w:ind w:left="426" w:hanging="426"/>
        <w:jc w:val="both"/>
        <w:rPr>
          <w:rFonts w:ascii="Arial" w:hAnsi="Arial" w:cs="Arial"/>
          <w:sz w:val="20"/>
          <w:szCs w:val="20"/>
        </w:rPr>
      </w:pPr>
      <w:r w:rsidRPr="004E5391">
        <w:rPr>
          <w:rFonts w:ascii="Arial" w:hAnsi="Arial" w:cs="Arial"/>
          <w:b/>
          <w:bCs/>
          <w:sz w:val="20"/>
          <w:szCs w:val="20"/>
        </w:rPr>
        <w:t xml:space="preserve">Cost estimates and </w:t>
      </w:r>
      <w:proofErr w:type="spellStart"/>
      <w:r w:rsidRPr="004E5391">
        <w:rPr>
          <w:rFonts w:ascii="Arial" w:hAnsi="Arial" w:cs="Arial"/>
          <w:b/>
          <w:bCs/>
          <w:sz w:val="20"/>
          <w:szCs w:val="20"/>
        </w:rPr>
        <w:t>BoQ</w:t>
      </w:r>
      <w:proofErr w:type="spellEnd"/>
      <w:r w:rsidRPr="004E5391">
        <w:rPr>
          <w:rFonts w:ascii="Arial" w:hAnsi="Arial" w:cs="Arial"/>
          <w:b/>
          <w:bCs/>
          <w:sz w:val="20"/>
          <w:szCs w:val="20"/>
        </w:rPr>
        <w:t xml:space="preserve"> </w:t>
      </w:r>
      <w:r w:rsidRPr="004E5391">
        <w:rPr>
          <w:rFonts w:ascii="Arial" w:hAnsi="Arial" w:cs="Arial"/>
          <w:sz w:val="20"/>
          <w:szCs w:val="20"/>
        </w:rPr>
        <w:t xml:space="preserve">are documents used to appreciate the costs of materials, </w:t>
      </w:r>
      <w:proofErr w:type="spellStart"/>
      <w:r w:rsidRPr="004E5391">
        <w:rPr>
          <w:rFonts w:ascii="Arial" w:hAnsi="Arial" w:cs="Arial"/>
          <w:sz w:val="20"/>
          <w:szCs w:val="20"/>
        </w:rPr>
        <w:t>labor</w:t>
      </w:r>
      <w:proofErr w:type="spellEnd"/>
      <w:r w:rsidRPr="004E5391">
        <w:rPr>
          <w:rFonts w:ascii="Arial" w:hAnsi="Arial" w:cs="Arial"/>
          <w:sz w:val="20"/>
          <w:szCs w:val="20"/>
        </w:rPr>
        <w:t xml:space="preserve">, and other resources required for a construction project. The cost estimates documentation includes detailed breakdowns of costs for each compartment of the project, while the </w:t>
      </w:r>
      <w:proofErr w:type="spellStart"/>
      <w:r w:rsidRPr="004E5391">
        <w:rPr>
          <w:rFonts w:ascii="Arial" w:hAnsi="Arial" w:cs="Arial"/>
          <w:sz w:val="20"/>
          <w:szCs w:val="20"/>
        </w:rPr>
        <w:t>BoQ</w:t>
      </w:r>
      <w:proofErr w:type="spellEnd"/>
      <w:r w:rsidRPr="004E5391">
        <w:rPr>
          <w:rFonts w:ascii="Arial" w:hAnsi="Arial" w:cs="Arial"/>
          <w:sz w:val="20"/>
          <w:szCs w:val="20"/>
        </w:rPr>
        <w:t xml:space="preserve"> provides a list with all types of works, quantities, and unit prices needed for the project.</w:t>
      </w:r>
    </w:p>
    <w:p w14:paraId="366A3364" w14:textId="77777777" w:rsidR="00A12FA2" w:rsidRPr="004E5391" w:rsidRDefault="00A12FA2" w:rsidP="009534E3">
      <w:pPr>
        <w:pStyle w:val="Numbered"/>
        <w:numPr>
          <w:ilvl w:val="1"/>
          <w:numId w:val="20"/>
        </w:numPr>
        <w:spacing w:after="0"/>
        <w:ind w:left="426" w:hanging="426"/>
        <w:jc w:val="both"/>
        <w:rPr>
          <w:rFonts w:ascii="Arial" w:hAnsi="Arial" w:cs="Arial"/>
          <w:sz w:val="20"/>
          <w:szCs w:val="20"/>
        </w:rPr>
      </w:pPr>
      <w:r w:rsidRPr="004E5391">
        <w:rPr>
          <w:rFonts w:ascii="Arial" w:hAnsi="Arial" w:cs="Arial"/>
          <w:b/>
          <w:bCs/>
          <w:sz w:val="20"/>
          <w:szCs w:val="20"/>
        </w:rPr>
        <w:t>Construction</w:t>
      </w:r>
      <w:r w:rsidRPr="004E5391">
        <w:rPr>
          <w:rFonts w:ascii="Arial" w:hAnsi="Arial" w:cs="Arial"/>
          <w:sz w:val="20"/>
          <w:szCs w:val="20"/>
        </w:rPr>
        <w:t xml:space="preserve"> of new buildings refers to the construction of an independent built structure.</w:t>
      </w:r>
    </w:p>
    <w:p w14:paraId="5AE8372F" w14:textId="42418EE1" w:rsidR="00783798" w:rsidRPr="004E5391" w:rsidRDefault="00783798" w:rsidP="009534E3">
      <w:pPr>
        <w:pStyle w:val="Numbered"/>
        <w:numPr>
          <w:ilvl w:val="1"/>
          <w:numId w:val="20"/>
        </w:numPr>
        <w:spacing w:after="0"/>
        <w:ind w:left="426" w:hanging="426"/>
        <w:jc w:val="both"/>
        <w:rPr>
          <w:rFonts w:ascii="Arial" w:hAnsi="Arial" w:cs="Arial"/>
          <w:sz w:val="20"/>
          <w:szCs w:val="20"/>
        </w:rPr>
      </w:pPr>
      <w:r w:rsidRPr="004E5391">
        <w:rPr>
          <w:rFonts w:ascii="Arial" w:hAnsi="Arial" w:cs="Arial"/>
          <w:b/>
          <w:bCs/>
          <w:sz w:val="20"/>
          <w:szCs w:val="20"/>
        </w:rPr>
        <w:t xml:space="preserve">Construction of a new annex to the existing building </w:t>
      </w:r>
      <w:r w:rsidR="005617CF" w:rsidRPr="004E5391">
        <w:rPr>
          <w:rFonts w:ascii="Arial" w:hAnsi="Arial" w:cs="Arial"/>
          <w:sz w:val="20"/>
          <w:szCs w:val="20"/>
        </w:rPr>
        <w:t>refers to the construction of an additional structure that is physically connected to the current building</w:t>
      </w:r>
      <w:r w:rsidR="00D913EA" w:rsidRPr="004E5391">
        <w:rPr>
          <w:rFonts w:ascii="Arial" w:hAnsi="Arial" w:cs="Arial"/>
          <w:sz w:val="20"/>
          <w:szCs w:val="20"/>
        </w:rPr>
        <w:t xml:space="preserve"> to expand the usable space of the existing building while maintaining structural integrity, aesthetic coherence, and functional integration.</w:t>
      </w:r>
    </w:p>
    <w:p w14:paraId="6C0C02FE" w14:textId="10B4B541" w:rsidR="00841A4F" w:rsidRPr="004E5391" w:rsidRDefault="00B36B2E" w:rsidP="009534E3">
      <w:pPr>
        <w:pStyle w:val="Numbered"/>
        <w:numPr>
          <w:ilvl w:val="1"/>
          <w:numId w:val="20"/>
        </w:numPr>
        <w:spacing w:after="0"/>
        <w:ind w:left="426" w:hanging="426"/>
        <w:jc w:val="both"/>
        <w:rPr>
          <w:rFonts w:ascii="Arial" w:hAnsi="Arial" w:cs="Arial"/>
          <w:sz w:val="20"/>
          <w:szCs w:val="20"/>
        </w:rPr>
      </w:pPr>
      <w:r w:rsidRPr="004E5391">
        <w:rPr>
          <w:rFonts w:ascii="Arial" w:hAnsi="Arial" w:cs="Arial"/>
          <w:b/>
          <w:bCs/>
          <w:sz w:val="20"/>
          <w:szCs w:val="20"/>
        </w:rPr>
        <w:t>External Service Design</w:t>
      </w:r>
      <w:r w:rsidRPr="004E5391">
        <w:rPr>
          <w:rFonts w:ascii="Arial" w:hAnsi="Arial" w:cs="Arial"/>
          <w:sz w:val="20"/>
          <w:szCs w:val="20"/>
        </w:rPr>
        <w:t xml:space="preserve"> refers to the process of planning and creating the infrastructure and networks outside a building to support its functionality. This includes the design of external systems (water supply pipelines, sewage systems, stormwater drainage, electrical power supply, and communication networks) to ensures that the building is connected to municipal or regional utility services and complies with all relevant codes and standards.</w:t>
      </w:r>
    </w:p>
    <w:p w14:paraId="5CE1A719" w14:textId="57FA175D" w:rsidR="00B36B2E" w:rsidRPr="004E5391" w:rsidRDefault="008109CE" w:rsidP="009534E3">
      <w:pPr>
        <w:pStyle w:val="Numbered"/>
        <w:numPr>
          <w:ilvl w:val="1"/>
          <w:numId w:val="20"/>
        </w:numPr>
        <w:spacing w:after="0"/>
        <w:ind w:left="426" w:hanging="426"/>
        <w:jc w:val="both"/>
        <w:rPr>
          <w:rFonts w:ascii="Arial" w:hAnsi="Arial" w:cs="Arial"/>
          <w:sz w:val="20"/>
          <w:szCs w:val="20"/>
        </w:rPr>
      </w:pPr>
      <w:r w:rsidRPr="004E5391">
        <w:rPr>
          <w:rFonts w:ascii="Arial" w:hAnsi="Arial" w:cs="Arial"/>
          <w:b/>
          <w:bCs/>
          <w:sz w:val="20"/>
          <w:szCs w:val="20"/>
        </w:rPr>
        <w:t>Internal Service Design</w:t>
      </w:r>
      <w:r w:rsidRPr="004E5391">
        <w:rPr>
          <w:rFonts w:ascii="Arial" w:hAnsi="Arial" w:cs="Arial"/>
          <w:sz w:val="20"/>
          <w:szCs w:val="20"/>
        </w:rPr>
        <w:t xml:space="preserve"> refers to the process of planning and creating the infrastructure and networks inside a building to support its functionality and meet the needs of its users. This includes the design of internal systems such as plumbing, electrical wiring, HVAC, lighting, and communication systems. Internal service design ensures that the building’s internal services are efficiently and safely integrated, adhering to all relevant codes and standards.</w:t>
      </w:r>
    </w:p>
    <w:p w14:paraId="22830878" w14:textId="77777777" w:rsidR="00D92663" w:rsidRPr="004E5391" w:rsidRDefault="00D92663" w:rsidP="00A12FA2">
      <w:pPr>
        <w:widowControl w:val="0"/>
        <w:autoSpaceDE w:val="0"/>
        <w:autoSpaceDN w:val="0"/>
        <w:adjustRightInd w:val="0"/>
        <w:jc w:val="both"/>
        <w:rPr>
          <w:rFonts w:ascii="Arial" w:hAnsi="Arial" w:cs="Arial"/>
          <w:sz w:val="16"/>
          <w:szCs w:val="16"/>
          <w:lang w:val="en-GB"/>
        </w:rPr>
      </w:pPr>
    </w:p>
    <w:p w14:paraId="17E8A54F" w14:textId="77777777" w:rsidR="00D92663" w:rsidRPr="004E5391" w:rsidRDefault="00D92663" w:rsidP="006A7712">
      <w:pPr>
        <w:pStyle w:val="ListParagraph"/>
        <w:widowControl w:val="0"/>
        <w:numPr>
          <w:ilvl w:val="0"/>
          <w:numId w:val="11"/>
        </w:numPr>
        <w:pBdr>
          <w:bottom w:val="single" w:sz="6" w:space="1" w:color="auto"/>
        </w:pBdr>
        <w:autoSpaceDE w:val="0"/>
        <w:autoSpaceDN w:val="0"/>
        <w:adjustRightInd w:val="0"/>
        <w:ind w:left="426" w:hanging="426"/>
        <w:jc w:val="both"/>
        <w:rPr>
          <w:rFonts w:ascii="Arial" w:hAnsi="Arial" w:cs="Arial"/>
          <w:b/>
          <w:sz w:val="20"/>
          <w:szCs w:val="20"/>
        </w:rPr>
      </w:pPr>
      <w:r w:rsidRPr="004E5391">
        <w:rPr>
          <w:rFonts w:ascii="Arial" w:hAnsi="Arial" w:cs="Arial"/>
          <w:b/>
          <w:sz w:val="20"/>
          <w:szCs w:val="20"/>
        </w:rPr>
        <w:t>SCOPE OF SERVICES</w:t>
      </w:r>
    </w:p>
    <w:p w14:paraId="785AFCE1" w14:textId="7D48CFEC" w:rsidR="008E1406" w:rsidRPr="004E5391" w:rsidRDefault="00FF1EF9" w:rsidP="009534E3">
      <w:pPr>
        <w:pStyle w:val="ListParagraph"/>
        <w:widowControl w:val="0"/>
        <w:numPr>
          <w:ilvl w:val="1"/>
          <w:numId w:val="21"/>
        </w:numPr>
        <w:autoSpaceDE w:val="0"/>
        <w:autoSpaceDN w:val="0"/>
        <w:adjustRightInd w:val="0"/>
        <w:spacing w:before="120"/>
        <w:ind w:left="426" w:hanging="426"/>
        <w:jc w:val="both"/>
        <w:rPr>
          <w:rFonts w:ascii="Arial" w:hAnsi="Arial" w:cs="Arial"/>
          <w:sz w:val="20"/>
          <w:szCs w:val="20"/>
          <w:lang w:eastAsia="fr-FR"/>
        </w:rPr>
      </w:pPr>
      <w:r w:rsidRPr="004E5391">
        <w:rPr>
          <w:rFonts w:ascii="Arial" w:hAnsi="Arial" w:cs="Arial"/>
          <w:sz w:val="20"/>
          <w:szCs w:val="20"/>
          <w:lang w:eastAsia="fr-FR"/>
        </w:rPr>
        <w:t>The scope of engineering services is divided in 2 packages: Package 1 includes s</w:t>
      </w:r>
      <w:r w:rsidRPr="004E5391">
        <w:rPr>
          <w:rFonts w:ascii="Arial" w:hAnsi="Arial" w:cs="Arial"/>
          <w:sz w:val="20"/>
          <w:szCs w:val="20"/>
        </w:rPr>
        <w:t xml:space="preserve">ite assessment, design and technical documents, preparation of cost estimates and </w:t>
      </w:r>
      <w:proofErr w:type="spellStart"/>
      <w:r w:rsidRPr="004E5391">
        <w:rPr>
          <w:rFonts w:ascii="Arial" w:hAnsi="Arial" w:cs="Arial"/>
          <w:sz w:val="20"/>
          <w:szCs w:val="20"/>
        </w:rPr>
        <w:t>BoQ</w:t>
      </w:r>
      <w:proofErr w:type="spellEnd"/>
      <w:r w:rsidRPr="004E5391">
        <w:rPr>
          <w:rFonts w:ascii="Arial" w:hAnsi="Arial" w:cs="Arial"/>
          <w:sz w:val="20"/>
          <w:szCs w:val="20"/>
        </w:rPr>
        <w:t xml:space="preserve"> sets, technical support to procurement and author supervision services; and Package 2 includes quality assurance and site supervision.</w:t>
      </w:r>
      <w:r w:rsidRPr="004E5391">
        <w:rPr>
          <w:rFonts w:ascii="Arial" w:hAnsi="Arial" w:cs="Arial"/>
          <w:sz w:val="20"/>
          <w:szCs w:val="20"/>
          <w:lang w:eastAsia="fr-FR"/>
        </w:rPr>
        <w:t xml:space="preserve"> Each package is described in detail in Section 4 Expected Deliverables</w:t>
      </w:r>
      <w:r w:rsidR="001368AB" w:rsidRPr="004E5391">
        <w:rPr>
          <w:rFonts w:ascii="Arial" w:hAnsi="Arial" w:cs="Arial"/>
          <w:sz w:val="20"/>
          <w:szCs w:val="20"/>
          <w:lang w:eastAsia="fr-FR"/>
        </w:rPr>
        <w:t>.</w:t>
      </w:r>
    </w:p>
    <w:p w14:paraId="7224447A" w14:textId="485EF9B2" w:rsidR="00FB1498" w:rsidRPr="004E5391" w:rsidRDefault="00907613" w:rsidP="009534E3">
      <w:pPr>
        <w:pStyle w:val="ListParagraph"/>
        <w:widowControl w:val="0"/>
        <w:numPr>
          <w:ilvl w:val="1"/>
          <w:numId w:val="21"/>
        </w:numPr>
        <w:autoSpaceDE w:val="0"/>
        <w:autoSpaceDN w:val="0"/>
        <w:adjustRightInd w:val="0"/>
        <w:spacing w:before="120"/>
        <w:ind w:left="426" w:hanging="426"/>
        <w:jc w:val="both"/>
        <w:rPr>
          <w:rFonts w:ascii="Arial" w:hAnsi="Arial" w:cs="Arial"/>
          <w:sz w:val="20"/>
          <w:szCs w:val="20"/>
          <w:lang w:eastAsia="fr-FR"/>
        </w:rPr>
      </w:pPr>
      <w:r w:rsidRPr="004E5391">
        <w:rPr>
          <w:rFonts w:ascii="Arial" w:hAnsi="Arial" w:cs="Arial"/>
          <w:sz w:val="20"/>
          <w:szCs w:val="20"/>
          <w:lang w:eastAsia="fr-FR"/>
        </w:rPr>
        <w:t>The</w:t>
      </w:r>
      <w:r w:rsidR="009331B0" w:rsidRPr="004E5391">
        <w:rPr>
          <w:rFonts w:ascii="Arial" w:hAnsi="Arial" w:cs="Arial"/>
          <w:sz w:val="20"/>
          <w:szCs w:val="20"/>
          <w:lang w:eastAsia="fr-FR"/>
        </w:rPr>
        <w:t xml:space="preserve"> Package 1 is including </w:t>
      </w:r>
      <w:r w:rsidR="00DD6A00" w:rsidRPr="004E5391">
        <w:rPr>
          <w:rFonts w:ascii="Helvetica-Bold" w:eastAsiaTheme="minorHAnsi" w:hAnsi="Helvetica-Bold" w:cs="Helvetica-Bold"/>
          <w:sz w:val="20"/>
          <w:szCs w:val="20"/>
        </w:rPr>
        <w:t>Rehabilitation of the existing WASH facilities within the building and adapting them to meet the needs of people with disabilities as well as construction of new facilities in a dedicated space within the building (by specific case). External works including installation of the WWTP with all necessary components and connections</w:t>
      </w:r>
      <w:r w:rsidR="005B09D8" w:rsidRPr="004E5391">
        <w:rPr>
          <w:rFonts w:ascii="Helvetica-Bold" w:eastAsiaTheme="minorHAnsi" w:hAnsi="Helvetica-Bold" w:cs="Helvetica-Bold"/>
          <w:sz w:val="20"/>
          <w:szCs w:val="20"/>
        </w:rPr>
        <w:t xml:space="preserve">. Investigate and develop </w:t>
      </w:r>
      <w:r w:rsidR="00E10221" w:rsidRPr="004E5391">
        <w:rPr>
          <w:rFonts w:ascii="Helvetica-Bold" w:eastAsiaTheme="minorHAnsi" w:hAnsi="Helvetica-Bold" w:cs="Helvetica-Bold"/>
          <w:sz w:val="20"/>
          <w:szCs w:val="20"/>
        </w:rPr>
        <w:t>sustainable water supply solutions, ensuring a reliable and safe water source for the school</w:t>
      </w:r>
      <w:r w:rsidR="00DD6A00" w:rsidRPr="004E5391">
        <w:rPr>
          <w:rFonts w:ascii="Helvetica-Bold" w:eastAsiaTheme="minorHAnsi" w:hAnsi="Helvetica-Bold" w:cs="Helvetica-Bold"/>
          <w:sz w:val="20"/>
          <w:szCs w:val="20"/>
        </w:rPr>
        <w:t xml:space="preserve"> (includes site assessment, design and technical documents</w:t>
      </w:r>
      <w:r w:rsidR="00DD6A00" w:rsidRPr="004E5391">
        <w:rPr>
          <w:rFonts w:ascii="Arial" w:eastAsiaTheme="minorHAnsi" w:hAnsi="Arial" w:cs="Arial"/>
          <w:color w:val="000000"/>
          <w:sz w:val="20"/>
          <w:szCs w:val="20"/>
        </w:rPr>
        <w:t>, technical support to procurement, quality assurance and supervision) for the following locations:</w:t>
      </w:r>
    </w:p>
    <w:p w14:paraId="5A1748AE" w14:textId="77777777" w:rsidR="00006C55" w:rsidRPr="004E5391" w:rsidRDefault="00006C55" w:rsidP="00006C55">
      <w:pPr>
        <w:pStyle w:val="ListParagraph"/>
        <w:widowControl w:val="0"/>
        <w:autoSpaceDE w:val="0"/>
        <w:autoSpaceDN w:val="0"/>
        <w:adjustRightInd w:val="0"/>
        <w:spacing w:before="120"/>
        <w:ind w:left="426"/>
        <w:jc w:val="both"/>
        <w:rPr>
          <w:rFonts w:ascii="Arial" w:hAnsi="Arial" w:cs="Arial"/>
          <w:sz w:val="20"/>
          <w:szCs w:val="20"/>
          <w:lang w:eastAsia="fr-FR"/>
        </w:rPr>
      </w:pPr>
    </w:p>
    <w:tbl>
      <w:tblPr>
        <w:tblW w:w="9146" w:type="dxa"/>
        <w:tblBorders>
          <w:bottom w:val="single" w:sz="4" w:space="0" w:color="auto"/>
          <w:insideH w:val="single" w:sz="4" w:space="0" w:color="auto"/>
        </w:tblBorders>
        <w:tblLook w:val="04A0" w:firstRow="1" w:lastRow="0" w:firstColumn="1" w:lastColumn="0" w:noHBand="0" w:noVBand="1"/>
      </w:tblPr>
      <w:tblGrid>
        <w:gridCol w:w="538"/>
        <w:gridCol w:w="1172"/>
        <w:gridCol w:w="80"/>
        <w:gridCol w:w="2260"/>
        <w:gridCol w:w="5096"/>
      </w:tblGrid>
      <w:tr w:rsidR="00D22678" w:rsidRPr="004E5391" w14:paraId="0DF21D03" w14:textId="77777777" w:rsidTr="00CC582F">
        <w:trPr>
          <w:trHeight w:val="91"/>
        </w:trPr>
        <w:tc>
          <w:tcPr>
            <w:tcW w:w="538" w:type="dxa"/>
            <w:shd w:val="clear" w:color="auto" w:fill="auto"/>
            <w:vAlign w:val="bottom"/>
            <w:hideMark/>
          </w:tcPr>
          <w:p w14:paraId="0F81F2AC" w14:textId="77777777" w:rsidR="00D22678" w:rsidRPr="004E5391" w:rsidRDefault="00D22678" w:rsidP="0008246C">
            <w:pPr>
              <w:jc w:val="center"/>
              <w:rPr>
                <w:rFonts w:ascii="Arial" w:eastAsia="Times New Roman" w:hAnsi="Arial" w:cs="Arial"/>
                <w:sz w:val="17"/>
                <w:szCs w:val="17"/>
              </w:rPr>
            </w:pPr>
            <w:r w:rsidRPr="004E5391">
              <w:rPr>
                <w:rFonts w:ascii="Arial" w:eastAsia="Times New Roman" w:hAnsi="Arial" w:cs="Arial"/>
                <w:sz w:val="17"/>
                <w:szCs w:val="17"/>
              </w:rPr>
              <w:t>6</w:t>
            </w:r>
          </w:p>
        </w:tc>
        <w:tc>
          <w:tcPr>
            <w:tcW w:w="1172" w:type="dxa"/>
            <w:shd w:val="clear" w:color="auto" w:fill="auto"/>
            <w:vAlign w:val="bottom"/>
            <w:hideMark/>
          </w:tcPr>
          <w:p w14:paraId="07476EE7" w14:textId="77777777" w:rsidR="00D22678" w:rsidRPr="004E5391" w:rsidRDefault="00D22678" w:rsidP="00BA332E">
            <w:pPr>
              <w:jc w:val="both"/>
              <w:rPr>
                <w:rFonts w:ascii="Arial" w:eastAsia="Times New Roman" w:hAnsi="Arial" w:cs="Arial"/>
                <w:sz w:val="17"/>
                <w:szCs w:val="17"/>
              </w:rPr>
            </w:pPr>
            <w:r w:rsidRPr="004E5391">
              <w:rPr>
                <w:rFonts w:ascii="Arial" w:eastAsia="Times New Roman" w:hAnsi="Arial" w:cs="Arial"/>
                <w:sz w:val="17"/>
                <w:szCs w:val="17"/>
              </w:rPr>
              <w:t>CANTEMIR</w:t>
            </w:r>
          </w:p>
        </w:tc>
        <w:tc>
          <w:tcPr>
            <w:tcW w:w="2340" w:type="dxa"/>
            <w:gridSpan w:val="2"/>
            <w:shd w:val="clear" w:color="auto" w:fill="auto"/>
            <w:vAlign w:val="bottom"/>
            <w:hideMark/>
          </w:tcPr>
          <w:p w14:paraId="5A765328" w14:textId="2E0399FF" w:rsidR="00D22678" w:rsidRPr="004E5391" w:rsidRDefault="00D22678" w:rsidP="00BA332E">
            <w:pPr>
              <w:jc w:val="both"/>
              <w:rPr>
                <w:rFonts w:ascii="Arial" w:eastAsia="Times New Roman" w:hAnsi="Arial" w:cs="Arial"/>
                <w:sz w:val="17"/>
                <w:szCs w:val="17"/>
              </w:rPr>
            </w:pPr>
            <w:r w:rsidRPr="004E5391">
              <w:rPr>
                <w:rFonts w:ascii="Arial" w:eastAsia="Times New Roman" w:hAnsi="Arial" w:cs="Arial"/>
                <w:sz w:val="17"/>
                <w:szCs w:val="17"/>
              </w:rPr>
              <w:t>S.</w:t>
            </w:r>
            <w:r w:rsidR="00DD6A00" w:rsidRPr="004E5391">
              <w:rPr>
                <w:rFonts w:ascii="Arial" w:eastAsia="Times New Roman" w:hAnsi="Arial" w:cs="Arial"/>
                <w:sz w:val="17"/>
                <w:szCs w:val="17"/>
              </w:rPr>
              <w:t xml:space="preserve"> </w:t>
            </w:r>
            <w:r w:rsidRPr="004E5391">
              <w:rPr>
                <w:rFonts w:ascii="Arial" w:eastAsia="Times New Roman" w:hAnsi="Arial" w:cs="Arial"/>
                <w:sz w:val="17"/>
                <w:szCs w:val="17"/>
              </w:rPr>
              <w:t>CIRPESTI</w:t>
            </w:r>
          </w:p>
        </w:tc>
        <w:tc>
          <w:tcPr>
            <w:tcW w:w="5096" w:type="dxa"/>
            <w:shd w:val="clear" w:color="auto" w:fill="auto"/>
            <w:vAlign w:val="bottom"/>
            <w:hideMark/>
          </w:tcPr>
          <w:p w14:paraId="08610B10" w14:textId="77777777" w:rsidR="00D22678" w:rsidRPr="004E5391" w:rsidRDefault="00D22678" w:rsidP="00BA332E">
            <w:pPr>
              <w:jc w:val="both"/>
              <w:rPr>
                <w:rFonts w:ascii="Arial" w:eastAsia="Times New Roman" w:hAnsi="Arial" w:cs="Arial"/>
                <w:sz w:val="17"/>
                <w:szCs w:val="17"/>
              </w:rPr>
            </w:pPr>
            <w:proofErr w:type="spellStart"/>
            <w:r w:rsidRPr="004E5391">
              <w:rPr>
                <w:rFonts w:ascii="Arial" w:eastAsia="Times New Roman" w:hAnsi="Arial" w:cs="Arial"/>
                <w:sz w:val="17"/>
                <w:szCs w:val="17"/>
              </w:rPr>
              <w:t>Instituţia</w:t>
            </w:r>
            <w:proofErr w:type="spellEnd"/>
            <w:r w:rsidRPr="004E5391">
              <w:rPr>
                <w:rFonts w:ascii="Arial" w:eastAsia="Times New Roman" w:hAnsi="Arial" w:cs="Arial"/>
                <w:sz w:val="17"/>
                <w:szCs w:val="17"/>
              </w:rPr>
              <w:t xml:space="preserve"> </w:t>
            </w:r>
            <w:proofErr w:type="spellStart"/>
            <w:r w:rsidRPr="004E5391">
              <w:rPr>
                <w:rFonts w:ascii="Arial" w:eastAsia="Times New Roman" w:hAnsi="Arial" w:cs="Arial"/>
                <w:sz w:val="17"/>
                <w:szCs w:val="17"/>
              </w:rPr>
              <w:t>Publică</w:t>
            </w:r>
            <w:proofErr w:type="spellEnd"/>
            <w:r w:rsidRPr="004E5391">
              <w:rPr>
                <w:rFonts w:ascii="Arial" w:eastAsia="Times New Roman" w:hAnsi="Arial" w:cs="Arial"/>
                <w:sz w:val="17"/>
                <w:szCs w:val="17"/>
              </w:rPr>
              <w:t xml:space="preserve"> </w:t>
            </w:r>
            <w:proofErr w:type="spellStart"/>
            <w:r w:rsidRPr="004E5391">
              <w:rPr>
                <w:rFonts w:ascii="Arial" w:eastAsia="Times New Roman" w:hAnsi="Arial" w:cs="Arial"/>
                <w:sz w:val="17"/>
                <w:szCs w:val="17"/>
              </w:rPr>
              <w:t>Gimnaziul</w:t>
            </w:r>
            <w:proofErr w:type="spellEnd"/>
            <w:r w:rsidRPr="004E5391">
              <w:rPr>
                <w:rFonts w:ascii="Arial" w:eastAsia="Times New Roman" w:hAnsi="Arial" w:cs="Arial"/>
                <w:sz w:val="17"/>
                <w:szCs w:val="17"/>
              </w:rPr>
              <w:t xml:space="preserve"> "</w:t>
            </w:r>
            <w:proofErr w:type="spellStart"/>
            <w:r w:rsidRPr="004E5391">
              <w:rPr>
                <w:rFonts w:ascii="Arial" w:eastAsia="Times New Roman" w:hAnsi="Arial" w:cs="Arial"/>
                <w:sz w:val="17"/>
                <w:szCs w:val="17"/>
              </w:rPr>
              <w:t>Ştefan</w:t>
            </w:r>
            <w:proofErr w:type="spellEnd"/>
            <w:r w:rsidRPr="004E5391">
              <w:rPr>
                <w:rFonts w:ascii="Arial" w:eastAsia="Times New Roman" w:hAnsi="Arial" w:cs="Arial"/>
                <w:sz w:val="17"/>
                <w:szCs w:val="17"/>
              </w:rPr>
              <w:t xml:space="preserve"> </w:t>
            </w:r>
            <w:proofErr w:type="spellStart"/>
            <w:r w:rsidRPr="004E5391">
              <w:rPr>
                <w:rFonts w:ascii="Arial" w:eastAsia="Times New Roman" w:hAnsi="Arial" w:cs="Arial"/>
                <w:sz w:val="17"/>
                <w:szCs w:val="17"/>
              </w:rPr>
              <w:t>cel</w:t>
            </w:r>
            <w:proofErr w:type="spellEnd"/>
            <w:r w:rsidRPr="004E5391">
              <w:rPr>
                <w:rFonts w:ascii="Arial" w:eastAsia="Times New Roman" w:hAnsi="Arial" w:cs="Arial"/>
                <w:sz w:val="17"/>
                <w:szCs w:val="17"/>
              </w:rPr>
              <w:t xml:space="preserve"> Mare "</w:t>
            </w:r>
          </w:p>
        </w:tc>
      </w:tr>
      <w:tr w:rsidR="00BA7CB5" w:rsidRPr="004E5391" w14:paraId="4E37BD4E" w14:textId="77777777" w:rsidTr="00CC582F">
        <w:trPr>
          <w:trHeight w:val="91"/>
        </w:trPr>
        <w:tc>
          <w:tcPr>
            <w:tcW w:w="538" w:type="dxa"/>
            <w:shd w:val="clear" w:color="auto" w:fill="auto"/>
            <w:vAlign w:val="bottom"/>
            <w:hideMark/>
          </w:tcPr>
          <w:p w14:paraId="3A42114F" w14:textId="77777777" w:rsidR="00BA7CB5" w:rsidRPr="004E5391" w:rsidRDefault="00BA7CB5" w:rsidP="0008246C">
            <w:pPr>
              <w:jc w:val="center"/>
              <w:rPr>
                <w:rFonts w:ascii="Arial" w:eastAsia="Times New Roman" w:hAnsi="Arial" w:cs="Arial"/>
                <w:sz w:val="17"/>
                <w:szCs w:val="17"/>
              </w:rPr>
            </w:pPr>
            <w:r w:rsidRPr="004E5391">
              <w:rPr>
                <w:rFonts w:ascii="Arial" w:eastAsia="Times New Roman" w:hAnsi="Arial" w:cs="Arial"/>
                <w:sz w:val="17"/>
                <w:szCs w:val="17"/>
              </w:rPr>
              <w:t>124</w:t>
            </w:r>
          </w:p>
        </w:tc>
        <w:tc>
          <w:tcPr>
            <w:tcW w:w="1172" w:type="dxa"/>
            <w:shd w:val="clear" w:color="auto" w:fill="auto"/>
            <w:vAlign w:val="bottom"/>
            <w:hideMark/>
          </w:tcPr>
          <w:p w14:paraId="139EE8A1" w14:textId="77777777" w:rsidR="00BA7CB5" w:rsidRPr="004E5391" w:rsidRDefault="00BA7CB5" w:rsidP="00BA332E">
            <w:pPr>
              <w:jc w:val="both"/>
              <w:rPr>
                <w:rFonts w:ascii="Arial" w:eastAsia="Times New Roman" w:hAnsi="Arial" w:cs="Arial"/>
                <w:sz w:val="17"/>
                <w:szCs w:val="17"/>
              </w:rPr>
            </w:pPr>
            <w:r w:rsidRPr="004E5391">
              <w:rPr>
                <w:rFonts w:ascii="Arial" w:eastAsia="Times New Roman" w:hAnsi="Arial" w:cs="Arial"/>
                <w:sz w:val="17"/>
                <w:szCs w:val="17"/>
              </w:rPr>
              <w:t>CANTEMIR</w:t>
            </w:r>
          </w:p>
        </w:tc>
        <w:tc>
          <w:tcPr>
            <w:tcW w:w="2340" w:type="dxa"/>
            <w:gridSpan w:val="2"/>
            <w:shd w:val="clear" w:color="auto" w:fill="auto"/>
            <w:vAlign w:val="bottom"/>
            <w:hideMark/>
          </w:tcPr>
          <w:p w14:paraId="524F35AA" w14:textId="5B379690" w:rsidR="00BA7CB5" w:rsidRPr="004E5391" w:rsidRDefault="00BA7CB5" w:rsidP="00BA332E">
            <w:pPr>
              <w:jc w:val="both"/>
              <w:rPr>
                <w:rFonts w:ascii="Arial" w:eastAsia="Times New Roman" w:hAnsi="Arial" w:cs="Arial"/>
                <w:sz w:val="17"/>
                <w:szCs w:val="17"/>
              </w:rPr>
            </w:pPr>
            <w:r w:rsidRPr="004E5391">
              <w:rPr>
                <w:rFonts w:ascii="Arial" w:eastAsia="Times New Roman" w:hAnsi="Arial" w:cs="Arial"/>
                <w:sz w:val="17"/>
                <w:szCs w:val="17"/>
              </w:rPr>
              <w:t>S.</w:t>
            </w:r>
            <w:r w:rsidR="00DD6A00" w:rsidRPr="004E5391">
              <w:rPr>
                <w:rFonts w:ascii="Arial" w:eastAsia="Times New Roman" w:hAnsi="Arial" w:cs="Arial"/>
                <w:sz w:val="17"/>
                <w:szCs w:val="17"/>
              </w:rPr>
              <w:t xml:space="preserve"> </w:t>
            </w:r>
            <w:r w:rsidRPr="004E5391">
              <w:rPr>
                <w:rFonts w:ascii="Arial" w:eastAsia="Times New Roman" w:hAnsi="Arial" w:cs="Arial"/>
                <w:sz w:val="17"/>
                <w:szCs w:val="17"/>
              </w:rPr>
              <w:t>CHIOSELIA</w:t>
            </w:r>
          </w:p>
        </w:tc>
        <w:tc>
          <w:tcPr>
            <w:tcW w:w="5096" w:type="dxa"/>
            <w:shd w:val="clear" w:color="auto" w:fill="auto"/>
            <w:vAlign w:val="bottom"/>
            <w:hideMark/>
          </w:tcPr>
          <w:p w14:paraId="43CA980B" w14:textId="77777777" w:rsidR="00BA7CB5" w:rsidRPr="004E5391" w:rsidRDefault="00BA7CB5" w:rsidP="00BA332E">
            <w:pPr>
              <w:jc w:val="both"/>
              <w:rPr>
                <w:rFonts w:ascii="Arial" w:eastAsia="Times New Roman" w:hAnsi="Arial" w:cs="Arial"/>
                <w:sz w:val="17"/>
                <w:szCs w:val="17"/>
                <w:lang w:val="pt-BR"/>
              </w:rPr>
            </w:pPr>
            <w:r w:rsidRPr="004E5391">
              <w:rPr>
                <w:rFonts w:ascii="Arial" w:eastAsia="Times New Roman" w:hAnsi="Arial" w:cs="Arial"/>
                <w:sz w:val="17"/>
                <w:szCs w:val="17"/>
                <w:lang w:val="pt-BR"/>
              </w:rPr>
              <w:t>Instituţia Publică Gimnaziul "Nicolae Botgros"</w:t>
            </w:r>
          </w:p>
        </w:tc>
      </w:tr>
      <w:tr w:rsidR="00BA7CB5" w:rsidRPr="004E5391" w14:paraId="38F213B5" w14:textId="77777777" w:rsidTr="00CC582F">
        <w:trPr>
          <w:trHeight w:val="60"/>
        </w:trPr>
        <w:tc>
          <w:tcPr>
            <w:tcW w:w="538" w:type="dxa"/>
            <w:shd w:val="clear" w:color="auto" w:fill="auto"/>
            <w:vAlign w:val="bottom"/>
            <w:hideMark/>
          </w:tcPr>
          <w:p w14:paraId="5B2BFA93" w14:textId="77777777" w:rsidR="00BA7CB5" w:rsidRPr="004E5391" w:rsidRDefault="00BA7CB5" w:rsidP="0008246C">
            <w:pPr>
              <w:jc w:val="center"/>
              <w:rPr>
                <w:rFonts w:ascii="Arial" w:eastAsia="Times New Roman" w:hAnsi="Arial" w:cs="Arial"/>
                <w:sz w:val="17"/>
                <w:szCs w:val="17"/>
              </w:rPr>
            </w:pPr>
            <w:r w:rsidRPr="004E5391">
              <w:rPr>
                <w:rFonts w:ascii="Arial" w:eastAsia="Times New Roman" w:hAnsi="Arial" w:cs="Arial"/>
                <w:sz w:val="17"/>
                <w:szCs w:val="17"/>
              </w:rPr>
              <w:t>88</w:t>
            </w:r>
          </w:p>
        </w:tc>
        <w:tc>
          <w:tcPr>
            <w:tcW w:w="1172" w:type="dxa"/>
            <w:shd w:val="clear" w:color="auto" w:fill="auto"/>
            <w:vAlign w:val="bottom"/>
            <w:hideMark/>
          </w:tcPr>
          <w:p w14:paraId="4138B00E" w14:textId="77777777" w:rsidR="00BA7CB5" w:rsidRPr="004E5391" w:rsidRDefault="00BA7CB5" w:rsidP="00BA332E">
            <w:pPr>
              <w:jc w:val="both"/>
              <w:rPr>
                <w:rFonts w:ascii="Arial" w:eastAsia="Times New Roman" w:hAnsi="Arial" w:cs="Arial"/>
                <w:sz w:val="17"/>
                <w:szCs w:val="17"/>
              </w:rPr>
            </w:pPr>
            <w:r w:rsidRPr="004E5391">
              <w:rPr>
                <w:rFonts w:ascii="Arial" w:eastAsia="Times New Roman" w:hAnsi="Arial" w:cs="Arial"/>
                <w:sz w:val="17"/>
                <w:szCs w:val="17"/>
              </w:rPr>
              <w:t>LEOVA</w:t>
            </w:r>
          </w:p>
        </w:tc>
        <w:tc>
          <w:tcPr>
            <w:tcW w:w="2340" w:type="dxa"/>
            <w:gridSpan w:val="2"/>
            <w:shd w:val="clear" w:color="auto" w:fill="auto"/>
            <w:vAlign w:val="bottom"/>
            <w:hideMark/>
          </w:tcPr>
          <w:p w14:paraId="36C6E1BA" w14:textId="7E9804B9" w:rsidR="00BA7CB5" w:rsidRPr="004E5391" w:rsidRDefault="00BA7CB5" w:rsidP="00BA332E">
            <w:pPr>
              <w:jc w:val="both"/>
              <w:rPr>
                <w:rFonts w:ascii="Arial" w:eastAsia="Times New Roman" w:hAnsi="Arial" w:cs="Arial"/>
                <w:sz w:val="17"/>
                <w:szCs w:val="17"/>
              </w:rPr>
            </w:pPr>
            <w:r w:rsidRPr="004E5391">
              <w:rPr>
                <w:rFonts w:ascii="Arial" w:eastAsia="Times New Roman" w:hAnsi="Arial" w:cs="Arial"/>
                <w:sz w:val="17"/>
                <w:szCs w:val="17"/>
              </w:rPr>
              <w:t>S.</w:t>
            </w:r>
            <w:r w:rsidR="00DD6A00" w:rsidRPr="004E5391">
              <w:rPr>
                <w:rFonts w:ascii="Arial" w:eastAsia="Times New Roman" w:hAnsi="Arial" w:cs="Arial"/>
                <w:sz w:val="17"/>
                <w:szCs w:val="17"/>
              </w:rPr>
              <w:t xml:space="preserve"> </w:t>
            </w:r>
            <w:r w:rsidRPr="004E5391">
              <w:rPr>
                <w:rFonts w:ascii="Arial" w:eastAsia="Times New Roman" w:hAnsi="Arial" w:cs="Arial"/>
                <w:sz w:val="17"/>
                <w:szCs w:val="17"/>
              </w:rPr>
              <w:t>TOMAI</w:t>
            </w:r>
          </w:p>
        </w:tc>
        <w:tc>
          <w:tcPr>
            <w:tcW w:w="5096" w:type="dxa"/>
            <w:shd w:val="clear" w:color="auto" w:fill="auto"/>
            <w:vAlign w:val="bottom"/>
            <w:hideMark/>
          </w:tcPr>
          <w:p w14:paraId="06CE71D8" w14:textId="77777777" w:rsidR="00BA7CB5" w:rsidRPr="004E5391" w:rsidRDefault="00BA7CB5" w:rsidP="00BA332E">
            <w:pPr>
              <w:jc w:val="both"/>
              <w:rPr>
                <w:rFonts w:ascii="Arial" w:eastAsia="Times New Roman" w:hAnsi="Arial" w:cs="Arial"/>
                <w:sz w:val="17"/>
                <w:szCs w:val="17"/>
              </w:rPr>
            </w:pPr>
            <w:proofErr w:type="spellStart"/>
            <w:r w:rsidRPr="004E5391">
              <w:rPr>
                <w:rFonts w:ascii="Arial" w:eastAsia="Times New Roman" w:hAnsi="Arial" w:cs="Arial"/>
                <w:sz w:val="17"/>
                <w:szCs w:val="17"/>
              </w:rPr>
              <w:t>Liceul</w:t>
            </w:r>
            <w:proofErr w:type="spellEnd"/>
            <w:r w:rsidRPr="004E5391">
              <w:rPr>
                <w:rFonts w:ascii="Arial" w:eastAsia="Times New Roman" w:hAnsi="Arial" w:cs="Arial"/>
                <w:sz w:val="17"/>
                <w:szCs w:val="17"/>
              </w:rPr>
              <w:t xml:space="preserve"> </w:t>
            </w:r>
            <w:proofErr w:type="spellStart"/>
            <w:proofErr w:type="gramStart"/>
            <w:r w:rsidRPr="004E5391">
              <w:rPr>
                <w:rFonts w:ascii="Arial" w:eastAsia="Times New Roman" w:hAnsi="Arial" w:cs="Arial"/>
                <w:sz w:val="17"/>
                <w:szCs w:val="17"/>
              </w:rPr>
              <w:t>Teoretic</w:t>
            </w:r>
            <w:proofErr w:type="spellEnd"/>
            <w:r w:rsidRPr="004E5391">
              <w:rPr>
                <w:rFonts w:ascii="Arial" w:eastAsia="Times New Roman" w:hAnsi="Arial" w:cs="Arial"/>
                <w:sz w:val="17"/>
                <w:szCs w:val="17"/>
              </w:rPr>
              <w:t xml:space="preserve"> ,,Mihai</w:t>
            </w:r>
            <w:proofErr w:type="gramEnd"/>
            <w:r w:rsidRPr="004E5391">
              <w:rPr>
                <w:rFonts w:ascii="Arial" w:eastAsia="Times New Roman" w:hAnsi="Arial" w:cs="Arial"/>
                <w:sz w:val="17"/>
                <w:szCs w:val="17"/>
              </w:rPr>
              <w:t xml:space="preserve"> </w:t>
            </w:r>
            <w:proofErr w:type="spellStart"/>
            <w:r w:rsidRPr="004E5391">
              <w:rPr>
                <w:rFonts w:ascii="Arial" w:eastAsia="Times New Roman" w:hAnsi="Arial" w:cs="Arial"/>
                <w:sz w:val="17"/>
                <w:szCs w:val="17"/>
              </w:rPr>
              <w:t>Viteazul</w:t>
            </w:r>
            <w:proofErr w:type="spellEnd"/>
            <w:r w:rsidRPr="004E5391">
              <w:rPr>
                <w:rFonts w:ascii="Arial" w:eastAsia="Times New Roman" w:hAnsi="Arial" w:cs="Arial"/>
                <w:sz w:val="17"/>
                <w:szCs w:val="17"/>
              </w:rPr>
              <w:t xml:space="preserve">”, </w:t>
            </w:r>
            <w:proofErr w:type="spellStart"/>
            <w:r w:rsidRPr="004E5391">
              <w:rPr>
                <w:rFonts w:ascii="Arial" w:eastAsia="Times New Roman" w:hAnsi="Arial" w:cs="Arial"/>
                <w:sz w:val="17"/>
                <w:szCs w:val="17"/>
              </w:rPr>
              <w:t>Tomai</w:t>
            </w:r>
            <w:proofErr w:type="spellEnd"/>
          </w:p>
        </w:tc>
      </w:tr>
      <w:tr w:rsidR="00BA332E" w:rsidRPr="004E5391" w14:paraId="61190D71" w14:textId="77777777" w:rsidTr="00CC582F">
        <w:trPr>
          <w:trHeight w:val="60"/>
        </w:trPr>
        <w:tc>
          <w:tcPr>
            <w:tcW w:w="538" w:type="dxa"/>
            <w:shd w:val="clear" w:color="auto" w:fill="auto"/>
            <w:vAlign w:val="bottom"/>
          </w:tcPr>
          <w:p w14:paraId="370B5B03" w14:textId="0D0A32A5" w:rsidR="00BA332E" w:rsidRPr="004E5391" w:rsidRDefault="00BA332E" w:rsidP="0008246C">
            <w:pPr>
              <w:jc w:val="center"/>
              <w:rPr>
                <w:rFonts w:ascii="Arial" w:eastAsia="Times New Roman" w:hAnsi="Arial" w:cs="Arial"/>
                <w:sz w:val="17"/>
                <w:szCs w:val="17"/>
              </w:rPr>
            </w:pPr>
            <w:r w:rsidRPr="004E5391">
              <w:rPr>
                <w:rFonts w:ascii="Arial" w:eastAsia="Times New Roman" w:hAnsi="Arial" w:cs="Arial"/>
                <w:sz w:val="17"/>
                <w:szCs w:val="17"/>
              </w:rPr>
              <w:t>14</w:t>
            </w:r>
          </w:p>
        </w:tc>
        <w:tc>
          <w:tcPr>
            <w:tcW w:w="1172" w:type="dxa"/>
            <w:shd w:val="clear" w:color="auto" w:fill="auto"/>
            <w:vAlign w:val="bottom"/>
          </w:tcPr>
          <w:p w14:paraId="49AF4EF8" w14:textId="5B459611" w:rsidR="00BA332E" w:rsidRPr="004E5391" w:rsidRDefault="00BA332E" w:rsidP="00BA332E">
            <w:pPr>
              <w:jc w:val="both"/>
              <w:rPr>
                <w:rFonts w:ascii="Arial" w:eastAsia="Times New Roman" w:hAnsi="Arial" w:cs="Arial"/>
                <w:sz w:val="17"/>
                <w:szCs w:val="17"/>
              </w:rPr>
            </w:pPr>
            <w:r w:rsidRPr="004E5391">
              <w:rPr>
                <w:rFonts w:ascii="Arial" w:eastAsia="Times New Roman" w:hAnsi="Arial" w:cs="Arial"/>
                <w:sz w:val="17"/>
                <w:szCs w:val="17"/>
              </w:rPr>
              <w:t>DROCHIA</w:t>
            </w:r>
          </w:p>
        </w:tc>
        <w:tc>
          <w:tcPr>
            <w:tcW w:w="2340" w:type="dxa"/>
            <w:gridSpan w:val="2"/>
            <w:shd w:val="clear" w:color="auto" w:fill="auto"/>
            <w:vAlign w:val="bottom"/>
          </w:tcPr>
          <w:p w14:paraId="65754CF8" w14:textId="3194D29D" w:rsidR="00BA332E" w:rsidRPr="004E5391" w:rsidRDefault="00BA332E" w:rsidP="00BA332E">
            <w:pPr>
              <w:jc w:val="both"/>
              <w:rPr>
                <w:rFonts w:ascii="Arial" w:eastAsia="Times New Roman" w:hAnsi="Arial" w:cs="Arial"/>
                <w:sz w:val="17"/>
                <w:szCs w:val="17"/>
              </w:rPr>
            </w:pPr>
            <w:r w:rsidRPr="004E5391">
              <w:rPr>
                <w:rFonts w:ascii="Arial" w:eastAsia="Times New Roman" w:hAnsi="Arial" w:cs="Arial"/>
                <w:sz w:val="17"/>
                <w:szCs w:val="17"/>
              </w:rPr>
              <w:t>S.</w:t>
            </w:r>
            <w:r w:rsidR="00DD6A00" w:rsidRPr="004E5391">
              <w:rPr>
                <w:rFonts w:ascii="Arial" w:eastAsia="Times New Roman" w:hAnsi="Arial" w:cs="Arial"/>
                <w:sz w:val="17"/>
                <w:szCs w:val="17"/>
              </w:rPr>
              <w:t xml:space="preserve"> </w:t>
            </w:r>
            <w:r w:rsidRPr="004E5391">
              <w:rPr>
                <w:rFonts w:ascii="Arial" w:eastAsia="Times New Roman" w:hAnsi="Arial" w:cs="Arial"/>
                <w:sz w:val="17"/>
                <w:szCs w:val="17"/>
              </w:rPr>
              <w:t>POPESTII DE SUS</w:t>
            </w:r>
          </w:p>
        </w:tc>
        <w:tc>
          <w:tcPr>
            <w:tcW w:w="5096" w:type="dxa"/>
            <w:shd w:val="clear" w:color="auto" w:fill="auto"/>
            <w:vAlign w:val="bottom"/>
          </w:tcPr>
          <w:p w14:paraId="6016ADDE" w14:textId="2F23FCDB" w:rsidR="00BA332E" w:rsidRPr="004E5391" w:rsidRDefault="00BA332E" w:rsidP="00BA332E">
            <w:pPr>
              <w:jc w:val="both"/>
              <w:rPr>
                <w:rFonts w:ascii="Arial" w:eastAsia="Times New Roman" w:hAnsi="Arial" w:cs="Arial"/>
                <w:sz w:val="17"/>
                <w:szCs w:val="17"/>
              </w:rPr>
            </w:pPr>
            <w:proofErr w:type="spellStart"/>
            <w:r w:rsidRPr="004E5391">
              <w:rPr>
                <w:rFonts w:ascii="Arial" w:eastAsia="Times New Roman" w:hAnsi="Arial" w:cs="Arial"/>
                <w:sz w:val="17"/>
                <w:szCs w:val="17"/>
              </w:rPr>
              <w:t>Instituţia</w:t>
            </w:r>
            <w:proofErr w:type="spellEnd"/>
            <w:r w:rsidRPr="004E5391">
              <w:rPr>
                <w:rFonts w:ascii="Arial" w:eastAsia="Times New Roman" w:hAnsi="Arial" w:cs="Arial"/>
                <w:sz w:val="17"/>
                <w:szCs w:val="17"/>
              </w:rPr>
              <w:t xml:space="preserve"> </w:t>
            </w:r>
            <w:proofErr w:type="spellStart"/>
            <w:r w:rsidRPr="004E5391">
              <w:rPr>
                <w:rFonts w:ascii="Arial" w:eastAsia="Times New Roman" w:hAnsi="Arial" w:cs="Arial"/>
                <w:sz w:val="17"/>
                <w:szCs w:val="17"/>
              </w:rPr>
              <w:t>Publică</w:t>
            </w:r>
            <w:proofErr w:type="spellEnd"/>
            <w:r w:rsidRPr="004E5391">
              <w:rPr>
                <w:rFonts w:ascii="Arial" w:eastAsia="Times New Roman" w:hAnsi="Arial" w:cs="Arial"/>
                <w:sz w:val="17"/>
                <w:szCs w:val="17"/>
              </w:rPr>
              <w:t xml:space="preserve"> </w:t>
            </w:r>
            <w:proofErr w:type="spellStart"/>
            <w:r w:rsidRPr="004E5391">
              <w:rPr>
                <w:rFonts w:ascii="Arial" w:eastAsia="Times New Roman" w:hAnsi="Arial" w:cs="Arial"/>
                <w:sz w:val="17"/>
                <w:szCs w:val="17"/>
              </w:rPr>
              <w:t>Liceul</w:t>
            </w:r>
            <w:proofErr w:type="spellEnd"/>
            <w:r w:rsidRPr="004E5391">
              <w:rPr>
                <w:rFonts w:ascii="Arial" w:eastAsia="Times New Roman" w:hAnsi="Arial" w:cs="Arial"/>
                <w:sz w:val="17"/>
                <w:szCs w:val="17"/>
              </w:rPr>
              <w:t xml:space="preserve"> </w:t>
            </w:r>
            <w:proofErr w:type="spellStart"/>
            <w:r w:rsidRPr="004E5391">
              <w:rPr>
                <w:rFonts w:ascii="Arial" w:eastAsia="Times New Roman" w:hAnsi="Arial" w:cs="Arial"/>
                <w:sz w:val="17"/>
                <w:szCs w:val="17"/>
              </w:rPr>
              <w:t>Teoretic</w:t>
            </w:r>
            <w:proofErr w:type="spellEnd"/>
            <w:r w:rsidRPr="004E5391">
              <w:rPr>
                <w:rFonts w:ascii="Arial" w:eastAsia="Times New Roman" w:hAnsi="Arial" w:cs="Arial"/>
                <w:sz w:val="17"/>
                <w:szCs w:val="17"/>
              </w:rPr>
              <w:t xml:space="preserve"> "Ion </w:t>
            </w:r>
            <w:proofErr w:type="spellStart"/>
            <w:r w:rsidRPr="004E5391">
              <w:rPr>
                <w:rFonts w:ascii="Arial" w:eastAsia="Times New Roman" w:hAnsi="Arial" w:cs="Arial"/>
                <w:sz w:val="17"/>
                <w:szCs w:val="17"/>
              </w:rPr>
              <w:t>Creangă</w:t>
            </w:r>
            <w:proofErr w:type="spellEnd"/>
            <w:r w:rsidRPr="004E5391">
              <w:rPr>
                <w:rFonts w:ascii="Arial" w:eastAsia="Times New Roman" w:hAnsi="Arial" w:cs="Arial"/>
                <w:sz w:val="17"/>
                <w:szCs w:val="17"/>
              </w:rPr>
              <w:t xml:space="preserve">", s. </w:t>
            </w:r>
            <w:proofErr w:type="spellStart"/>
            <w:r w:rsidRPr="004E5391">
              <w:rPr>
                <w:rFonts w:ascii="Arial" w:eastAsia="Times New Roman" w:hAnsi="Arial" w:cs="Arial"/>
                <w:sz w:val="17"/>
                <w:szCs w:val="17"/>
              </w:rPr>
              <w:t>Popeștii</w:t>
            </w:r>
            <w:proofErr w:type="spellEnd"/>
            <w:r w:rsidRPr="004E5391">
              <w:rPr>
                <w:rFonts w:ascii="Arial" w:eastAsia="Times New Roman" w:hAnsi="Arial" w:cs="Arial"/>
                <w:sz w:val="17"/>
                <w:szCs w:val="17"/>
              </w:rPr>
              <w:t xml:space="preserve"> de Sus</w:t>
            </w:r>
          </w:p>
        </w:tc>
      </w:tr>
      <w:tr w:rsidR="007C004F" w:rsidRPr="004E5391" w14:paraId="2875EBD3" w14:textId="77777777" w:rsidTr="00CC582F">
        <w:trPr>
          <w:trHeight w:val="60"/>
        </w:trPr>
        <w:tc>
          <w:tcPr>
            <w:tcW w:w="538" w:type="dxa"/>
            <w:shd w:val="clear" w:color="auto" w:fill="auto"/>
            <w:vAlign w:val="bottom"/>
          </w:tcPr>
          <w:p w14:paraId="20A44F67" w14:textId="48D2BF73" w:rsidR="007C004F" w:rsidRPr="004E5391" w:rsidRDefault="007C004F" w:rsidP="0008246C">
            <w:pPr>
              <w:jc w:val="center"/>
              <w:rPr>
                <w:rFonts w:ascii="Arial" w:eastAsia="Times New Roman" w:hAnsi="Arial" w:cs="Arial"/>
                <w:sz w:val="17"/>
                <w:szCs w:val="17"/>
              </w:rPr>
            </w:pPr>
            <w:r w:rsidRPr="004E5391">
              <w:rPr>
                <w:rFonts w:ascii="Arial" w:eastAsia="Times New Roman" w:hAnsi="Arial" w:cs="Arial"/>
                <w:sz w:val="17"/>
                <w:szCs w:val="17"/>
              </w:rPr>
              <w:t>27</w:t>
            </w:r>
          </w:p>
        </w:tc>
        <w:tc>
          <w:tcPr>
            <w:tcW w:w="1172" w:type="dxa"/>
            <w:shd w:val="clear" w:color="auto" w:fill="auto"/>
            <w:vAlign w:val="bottom"/>
          </w:tcPr>
          <w:p w14:paraId="5A86D9DD" w14:textId="5807764B" w:rsidR="007C004F" w:rsidRPr="004E5391" w:rsidRDefault="007C004F" w:rsidP="007C004F">
            <w:pPr>
              <w:rPr>
                <w:rFonts w:ascii="Arial" w:eastAsia="Times New Roman" w:hAnsi="Arial" w:cs="Arial"/>
                <w:sz w:val="17"/>
                <w:szCs w:val="17"/>
              </w:rPr>
            </w:pPr>
            <w:r w:rsidRPr="004E5391">
              <w:rPr>
                <w:rFonts w:ascii="Arial" w:eastAsia="Times New Roman" w:hAnsi="Arial" w:cs="Arial"/>
                <w:sz w:val="17"/>
                <w:szCs w:val="17"/>
              </w:rPr>
              <w:t>SOROCA</w:t>
            </w:r>
          </w:p>
        </w:tc>
        <w:tc>
          <w:tcPr>
            <w:tcW w:w="2340" w:type="dxa"/>
            <w:gridSpan w:val="2"/>
            <w:shd w:val="clear" w:color="auto" w:fill="auto"/>
            <w:vAlign w:val="bottom"/>
          </w:tcPr>
          <w:p w14:paraId="0260DD03" w14:textId="3560905A" w:rsidR="007C004F" w:rsidRPr="004E5391" w:rsidRDefault="007C004F" w:rsidP="007C004F">
            <w:pPr>
              <w:rPr>
                <w:rFonts w:ascii="Arial" w:eastAsia="Times New Roman" w:hAnsi="Arial" w:cs="Arial"/>
                <w:sz w:val="17"/>
                <w:szCs w:val="17"/>
              </w:rPr>
            </w:pPr>
            <w:r w:rsidRPr="004E5391">
              <w:rPr>
                <w:rFonts w:ascii="Arial" w:eastAsia="Times New Roman" w:hAnsi="Arial" w:cs="Arial"/>
                <w:sz w:val="17"/>
                <w:szCs w:val="17"/>
              </w:rPr>
              <w:t>S.</w:t>
            </w:r>
            <w:r w:rsidR="00DD6A00" w:rsidRPr="004E5391">
              <w:rPr>
                <w:rFonts w:ascii="Arial" w:eastAsia="Times New Roman" w:hAnsi="Arial" w:cs="Arial"/>
                <w:sz w:val="17"/>
                <w:szCs w:val="17"/>
              </w:rPr>
              <w:t xml:space="preserve"> </w:t>
            </w:r>
            <w:r w:rsidRPr="004E5391">
              <w:rPr>
                <w:rFonts w:ascii="Arial" w:eastAsia="Times New Roman" w:hAnsi="Arial" w:cs="Arial"/>
                <w:sz w:val="17"/>
                <w:szCs w:val="17"/>
              </w:rPr>
              <w:t>CERLINA</w:t>
            </w:r>
          </w:p>
        </w:tc>
        <w:tc>
          <w:tcPr>
            <w:tcW w:w="5096" w:type="dxa"/>
            <w:shd w:val="clear" w:color="auto" w:fill="auto"/>
            <w:vAlign w:val="bottom"/>
          </w:tcPr>
          <w:p w14:paraId="590B7AE1" w14:textId="311A1452" w:rsidR="007C004F" w:rsidRPr="004E5391" w:rsidRDefault="007C004F" w:rsidP="007C004F">
            <w:pPr>
              <w:rPr>
                <w:rFonts w:ascii="Arial" w:eastAsia="Times New Roman" w:hAnsi="Arial" w:cs="Arial"/>
                <w:sz w:val="17"/>
                <w:szCs w:val="17"/>
              </w:rPr>
            </w:pPr>
            <w:proofErr w:type="spellStart"/>
            <w:r w:rsidRPr="004E5391">
              <w:rPr>
                <w:rFonts w:ascii="Arial" w:eastAsia="Times New Roman" w:hAnsi="Arial" w:cs="Arial"/>
                <w:sz w:val="17"/>
                <w:szCs w:val="17"/>
              </w:rPr>
              <w:t>Instituţia</w:t>
            </w:r>
            <w:proofErr w:type="spellEnd"/>
            <w:r w:rsidRPr="004E5391">
              <w:rPr>
                <w:rFonts w:ascii="Arial" w:eastAsia="Times New Roman" w:hAnsi="Arial" w:cs="Arial"/>
                <w:sz w:val="17"/>
                <w:szCs w:val="17"/>
              </w:rPr>
              <w:t xml:space="preserve"> </w:t>
            </w:r>
            <w:proofErr w:type="spellStart"/>
            <w:r w:rsidRPr="004E5391">
              <w:rPr>
                <w:rFonts w:ascii="Arial" w:eastAsia="Times New Roman" w:hAnsi="Arial" w:cs="Arial"/>
                <w:sz w:val="17"/>
                <w:szCs w:val="17"/>
              </w:rPr>
              <w:t>Publică</w:t>
            </w:r>
            <w:proofErr w:type="spellEnd"/>
            <w:r w:rsidRPr="004E5391">
              <w:rPr>
                <w:rFonts w:ascii="Arial" w:eastAsia="Times New Roman" w:hAnsi="Arial" w:cs="Arial"/>
                <w:sz w:val="17"/>
                <w:szCs w:val="17"/>
              </w:rPr>
              <w:t xml:space="preserve"> </w:t>
            </w:r>
            <w:proofErr w:type="spellStart"/>
            <w:r w:rsidRPr="004E5391">
              <w:rPr>
                <w:rFonts w:ascii="Arial" w:eastAsia="Times New Roman" w:hAnsi="Arial" w:cs="Arial"/>
                <w:sz w:val="17"/>
                <w:szCs w:val="17"/>
              </w:rPr>
              <w:t>Gimnaziul</w:t>
            </w:r>
            <w:proofErr w:type="spellEnd"/>
            <w:r w:rsidRPr="004E5391">
              <w:rPr>
                <w:rFonts w:ascii="Arial" w:eastAsia="Times New Roman" w:hAnsi="Arial" w:cs="Arial"/>
                <w:sz w:val="17"/>
                <w:szCs w:val="17"/>
              </w:rPr>
              <w:t xml:space="preserve"> </w:t>
            </w:r>
            <w:proofErr w:type="spellStart"/>
            <w:r w:rsidRPr="004E5391">
              <w:rPr>
                <w:rFonts w:ascii="Arial" w:eastAsia="Times New Roman" w:hAnsi="Arial" w:cs="Arial"/>
                <w:sz w:val="17"/>
                <w:szCs w:val="17"/>
              </w:rPr>
              <w:t>Cerlina</w:t>
            </w:r>
            <w:proofErr w:type="spellEnd"/>
          </w:p>
        </w:tc>
      </w:tr>
      <w:tr w:rsidR="00AF442A" w:rsidRPr="004E5391" w14:paraId="3EB26B3C" w14:textId="77777777" w:rsidTr="00CC582F">
        <w:trPr>
          <w:trHeight w:val="60"/>
        </w:trPr>
        <w:tc>
          <w:tcPr>
            <w:tcW w:w="538" w:type="dxa"/>
            <w:shd w:val="clear" w:color="auto" w:fill="auto"/>
            <w:vAlign w:val="bottom"/>
          </w:tcPr>
          <w:p w14:paraId="4998EE3B" w14:textId="5E96B38B" w:rsidR="00AF442A" w:rsidRPr="004E5391" w:rsidRDefault="00AF442A" w:rsidP="0008246C">
            <w:pPr>
              <w:jc w:val="center"/>
              <w:rPr>
                <w:rFonts w:ascii="Arial" w:eastAsia="Times New Roman" w:hAnsi="Arial" w:cs="Arial"/>
                <w:sz w:val="17"/>
                <w:szCs w:val="17"/>
              </w:rPr>
            </w:pPr>
            <w:r w:rsidRPr="004E5391">
              <w:rPr>
                <w:rFonts w:ascii="Arial" w:eastAsia="Times New Roman" w:hAnsi="Arial" w:cs="Arial"/>
                <w:sz w:val="17"/>
                <w:szCs w:val="17"/>
              </w:rPr>
              <w:t>83</w:t>
            </w:r>
          </w:p>
        </w:tc>
        <w:tc>
          <w:tcPr>
            <w:tcW w:w="1172" w:type="dxa"/>
            <w:shd w:val="clear" w:color="auto" w:fill="auto"/>
            <w:vAlign w:val="bottom"/>
          </w:tcPr>
          <w:p w14:paraId="0AF81F8F" w14:textId="5672B2DD" w:rsidR="00AF442A" w:rsidRPr="004E5391" w:rsidRDefault="00AF442A" w:rsidP="00AF442A">
            <w:pPr>
              <w:rPr>
                <w:rFonts w:ascii="Arial" w:eastAsia="Times New Roman" w:hAnsi="Arial" w:cs="Arial"/>
                <w:sz w:val="17"/>
                <w:szCs w:val="17"/>
              </w:rPr>
            </w:pPr>
            <w:r w:rsidRPr="004E5391">
              <w:rPr>
                <w:rFonts w:ascii="Arial" w:eastAsia="Times New Roman" w:hAnsi="Arial" w:cs="Arial"/>
                <w:sz w:val="17"/>
                <w:szCs w:val="17"/>
              </w:rPr>
              <w:t>FALESTI</w:t>
            </w:r>
          </w:p>
        </w:tc>
        <w:tc>
          <w:tcPr>
            <w:tcW w:w="2340" w:type="dxa"/>
            <w:gridSpan w:val="2"/>
            <w:shd w:val="clear" w:color="auto" w:fill="auto"/>
            <w:vAlign w:val="bottom"/>
          </w:tcPr>
          <w:p w14:paraId="6BDF676B" w14:textId="548E92D4" w:rsidR="00AF442A" w:rsidRPr="004E5391" w:rsidRDefault="00AF442A" w:rsidP="00AF442A">
            <w:pPr>
              <w:rPr>
                <w:rFonts w:ascii="Arial" w:eastAsia="Times New Roman" w:hAnsi="Arial" w:cs="Arial"/>
                <w:sz w:val="17"/>
                <w:szCs w:val="17"/>
              </w:rPr>
            </w:pPr>
            <w:r w:rsidRPr="004E5391">
              <w:rPr>
                <w:rFonts w:ascii="Arial" w:eastAsia="Times New Roman" w:hAnsi="Arial" w:cs="Arial"/>
                <w:sz w:val="17"/>
                <w:szCs w:val="17"/>
              </w:rPr>
              <w:t>S.</w:t>
            </w:r>
            <w:r w:rsidR="00DD6A00" w:rsidRPr="004E5391">
              <w:rPr>
                <w:rFonts w:ascii="Arial" w:eastAsia="Times New Roman" w:hAnsi="Arial" w:cs="Arial"/>
                <w:sz w:val="17"/>
                <w:szCs w:val="17"/>
              </w:rPr>
              <w:t xml:space="preserve"> </w:t>
            </w:r>
            <w:r w:rsidRPr="004E5391">
              <w:rPr>
                <w:rFonts w:ascii="Arial" w:eastAsia="Times New Roman" w:hAnsi="Arial" w:cs="Arial"/>
                <w:sz w:val="17"/>
                <w:szCs w:val="17"/>
              </w:rPr>
              <w:t>OBREJA VECHE</w:t>
            </w:r>
          </w:p>
        </w:tc>
        <w:tc>
          <w:tcPr>
            <w:tcW w:w="5096" w:type="dxa"/>
            <w:shd w:val="clear" w:color="auto" w:fill="auto"/>
            <w:vAlign w:val="bottom"/>
          </w:tcPr>
          <w:p w14:paraId="748F7618" w14:textId="27DBC502" w:rsidR="00AF442A" w:rsidRPr="004E5391" w:rsidRDefault="00AF442A" w:rsidP="00AF442A">
            <w:pPr>
              <w:rPr>
                <w:rFonts w:ascii="Arial" w:eastAsia="Times New Roman" w:hAnsi="Arial" w:cs="Arial"/>
                <w:sz w:val="17"/>
                <w:szCs w:val="17"/>
                <w:lang w:val="pt-BR"/>
              </w:rPr>
            </w:pPr>
            <w:r w:rsidRPr="004E5391">
              <w:rPr>
                <w:rFonts w:ascii="Arial" w:eastAsia="Times New Roman" w:hAnsi="Arial" w:cs="Arial"/>
                <w:sz w:val="17"/>
                <w:szCs w:val="17"/>
                <w:lang w:val="pt-BR"/>
              </w:rPr>
              <w:t>Gimnaziul "Sergiu Moraru", Obreja Veche</w:t>
            </w:r>
          </w:p>
        </w:tc>
      </w:tr>
      <w:tr w:rsidR="0008246C" w:rsidRPr="004E5391" w14:paraId="55C96C4B" w14:textId="77777777" w:rsidTr="00CC582F">
        <w:tblPrEx>
          <w:tblBorders>
            <w:top w:val="single" w:sz="4" w:space="0" w:color="auto"/>
          </w:tblBorders>
        </w:tblPrEx>
        <w:trPr>
          <w:trHeight w:val="45"/>
        </w:trPr>
        <w:tc>
          <w:tcPr>
            <w:tcW w:w="538" w:type="dxa"/>
            <w:shd w:val="clear" w:color="auto" w:fill="auto"/>
            <w:vAlign w:val="bottom"/>
            <w:hideMark/>
          </w:tcPr>
          <w:p w14:paraId="236D74EF" w14:textId="77777777" w:rsidR="0008246C" w:rsidRPr="004E5391" w:rsidRDefault="0008246C" w:rsidP="0008246C">
            <w:pPr>
              <w:jc w:val="center"/>
              <w:rPr>
                <w:rFonts w:ascii="Arial" w:eastAsia="Times New Roman" w:hAnsi="Arial" w:cs="Arial"/>
                <w:sz w:val="17"/>
                <w:szCs w:val="17"/>
              </w:rPr>
            </w:pPr>
            <w:r w:rsidRPr="004E5391">
              <w:rPr>
                <w:rFonts w:ascii="Arial" w:eastAsia="Times New Roman" w:hAnsi="Arial" w:cs="Arial"/>
                <w:sz w:val="17"/>
                <w:szCs w:val="17"/>
              </w:rPr>
              <w:t>29</w:t>
            </w:r>
          </w:p>
        </w:tc>
        <w:tc>
          <w:tcPr>
            <w:tcW w:w="1252" w:type="dxa"/>
            <w:gridSpan w:val="2"/>
            <w:shd w:val="clear" w:color="auto" w:fill="auto"/>
            <w:vAlign w:val="bottom"/>
            <w:hideMark/>
          </w:tcPr>
          <w:p w14:paraId="392BA800" w14:textId="77777777" w:rsidR="0008246C" w:rsidRPr="004E5391" w:rsidRDefault="0008246C" w:rsidP="0008246C">
            <w:pPr>
              <w:rPr>
                <w:rFonts w:ascii="Arial" w:eastAsia="Times New Roman" w:hAnsi="Arial" w:cs="Arial"/>
                <w:sz w:val="17"/>
                <w:szCs w:val="17"/>
              </w:rPr>
            </w:pPr>
            <w:r w:rsidRPr="004E5391">
              <w:rPr>
                <w:rFonts w:ascii="Arial" w:eastAsia="Times New Roman" w:hAnsi="Arial" w:cs="Arial"/>
                <w:sz w:val="17"/>
                <w:szCs w:val="17"/>
              </w:rPr>
              <w:t>UNGHENI</w:t>
            </w:r>
          </w:p>
        </w:tc>
        <w:tc>
          <w:tcPr>
            <w:tcW w:w="2260" w:type="dxa"/>
            <w:shd w:val="clear" w:color="auto" w:fill="auto"/>
            <w:vAlign w:val="bottom"/>
            <w:hideMark/>
          </w:tcPr>
          <w:p w14:paraId="5AD8E429" w14:textId="77777777" w:rsidR="0008246C" w:rsidRPr="004E5391" w:rsidRDefault="0008246C" w:rsidP="0008246C">
            <w:pPr>
              <w:ind w:left="-30"/>
              <w:rPr>
                <w:rFonts w:ascii="Arial" w:eastAsia="Times New Roman" w:hAnsi="Arial" w:cs="Arial"/>
                <w:sz w:val="17"/>
                <w:szCs w:val="17"/>
              </w:rPr>
            </w:pPr>
            <w:r w:rsidRPr="004E5391">
              <w:rPr>
                <w:rFonts w:ascii="Arial" w:eastAsia="Times New Roman" w:hAnsi="Arial" w:cs="Arial"/>
                <w:sz w:val="17"/>
                <w:szCs w:val="17"/>
              </w:rPr>
              <w:t>S. FRASINESTI</w:t>
            </w:r>
          </w:p>
        </w:tc>
        <w:tc>
          <w:tcPr>
            <w:tcW w:w="5096" w:type="dxa"/>
            <w:shd w:val="clear" w:color="auto" w:fill="auto"/>
            <w:vAlign w:val="bottom"/>
            <w:hideMark/>
          </w:tcPr>
          <w:p w14:paraId="4DB5E2C5" w14:textId="77777777" w:rsidR="0008246C" w:rsidRPr="004E5391" w:rsidRDefault="0008246C" w:rsidP="0008246C">
            <w:pPr>
              <w:ind w:left="45"/>
              <w:rPr>
                <w:rFonts w:ascii="Arial" w:eastAsia="Times New Roman" w:hAnsi="Arial" w:cs="Arial"/>
                <w:sz w:val="17"/>
                <w:szCs w:val="17"/>
              </w:rPr>
            </w:pPr>
            <w:r w:rsidRPr="004E5391">
              <w:rPr>
                <w:rFonts w:ascii="Arial" w:eastAsia="Times New Roman" w:hAnsi="Arial" w:cs="Arial"/>
                <w:sz w:val="17"/>
                <w:szCs w:val="17"/>
              </w:rPr>
              <w:t>INSTITUȚIA PUBLICĂ GIMNAZIUL FRĂSINEŞTI</w:t>
            </w:r>
          </w:p>
        </w:tc>
      </w:tr>
      <w:tr w:rsidR="004702E8" w:rsidRPr="004E5391" w14:paraId="22C7177C" w14:textId="77777777" w:rsidTr="00CC582F">
        <w:trPr>
          <w:trHeight w:val="60"/>
        </w:trPr>
        <w:tc>
          <w:tcPr>
            <w:tcW w:w="538" w:type="dxa"/>
            <w:shd w:val="clear" w:color="auto" w:fill="auto"/>
            <w:vAlign w:val="bottom"/>
          </w:tcPr>
          <w:p w14:paraId="4779ECA5" w14:textId="0C2F2507" w:rsidR="004702E8" w:rsidRPr="004E5391" w:rsidRDefault="004702E8" w:rsidP="0008246C">
            <w:pPr>
              <w:jc w:val="center"/>
              <w:rPr>
                <w:rFonts w:ascii="Arial" w:eastAsia="Times New Roman" w:hAnsi="Arial" w:cs="Arial"/>
                <w:sz w:val="17"/>
                <w:szCs w:val="17"/>
                <w:lang w:val="pt-BR"/>
              </w:rPr>
            </w:pPr>
            <w:r w:rsidRPr="004E5391">
              <w:rPr>
                <w:rFonts w:ascii="Arial" w:eastAsia="Times New Roman" w:hAnsi="Arial" w:cs="Arial"/>
                <w:sz w:val="17"/>
                <w:szCs w:val="17"/>
                <w:lang w:val="pt-BR"/>
              </w:rPr>
              <w:t>79</w:t>
            </w:r>
          </w:p>
        </w:tc>
        <w:tc>
          <w:tcPr>
            <w:tcW w:w="1172" w:type="dxa"/>
            <w:shd w:val="clear" w:color="auto" w:fill="auto"/>
            <w:vAlign w:val="bottom"/>
          </w:tcPr>
          <w:p w14:paraId="2B785494" w14:textId="612B1412" w:rsidR="004702E8" w:rsidRPr="004E5391" w:rsidRDefault="004702E8" w:rsidP="00AF442A">
            <w:pPr>
              <w:rPr>
                <w:rFonts w:ascii="Arial" w:eastAsia="Times New Roman" w:hAnsi="Arial" w:cs="Arial"/>
                <w:sz w:val="17"/>
                <w:szCs w:val="17"/>
                <w:lang w:val="pt-BR"/>
              </w:rPr>
            </w:pPr>
            <w:r w:rsidRPr="004E5391">
              <w:rPr>
                <w:rFonts w:ascii="Arial" w:eastAsia="Times New Roman" w:hAnsi="Arial" w:cs="Arial"/>
                <w:sz w:val="17"/>
                <w:szCs w:val="17"/>
                <w:lang w:val="pt-BR"/>
              </w:rPr>
              <w:t>HINCESTI</w:t>
            </w:r>
          </w:p>
        </w:tc>
        <w:tc>
          <w:tcPr>
            <w:tcW w:w="2340" w:type="dxa"/>
            <w:gridSpan w:val="2"/>
            <w:shd w:val="clear" w:color="auto" w:fill="auto"/>
            <w:vAlign w:val="bottom"/>
          </w:tcPr>
          <w:p w14:paraId="4251750D" w14:textId="3A961F19" w:rsidR="004702E8" w:rsidRPr="004E5391" w:rsidRDefault="00957143" w:rsidP="00AF442A">
            <w:pPr>
              <w:rPr>
                <w:rFonts w:ascii="Arial" w:eastAsia="Times New Roman" w:hAnsi="Arial" w:cs="Arial"/>
                <w:sz w:val="17"/>
                <w:szCs w:val="17"/>
                <w:lang w:val="pt-BR"/>
              </w:rPr>
            </w:pPr>
            <w:r w:rsidRPr="004E5391">
              <w:rPr>
                <w:rFonts w:ascii="Arial" w:eastAsia="Times New Roman" w:hAnsi="Arial" w:cs="Arial"/>
                <w:sz w:val="17"/>
                <w:szCs w:val="17"/>
                <w:lang w:val="pt-BR"/>
              </w:rPr>
              <w:t>S.</w:t>
            </w:r>
            <w:r w:rsidR="00DD6A00" w:rsidRPr="004E5391">
              <w:rPr>
                <w:rFonts w:ascii="Arial" w:eastAsia="Times New Roman" w:hAnsi="Arial" w:cs="Arial"/>
                <w:sz w:val="17"/>
                <w:szCs w:val="17"/>
                <w:lang w:val="pt-BR"/>
              </w:rPr>
              <w:t xml:space="preserve"> </w:t>
            </w:r>
            <w:r w:rsidRPr="004E5391">
              <w:rPr>
                <w:rFonts w:ascii="Arial" w:eastAsia="Times New Roman" w:hAnsi="Arial" w:cs="Arial"/>
                <w:sz w:val="17"/>
                <w:szCs w:val="17"/>
                <w:lang w:val="pt-BR"/>
              </w:rPr>
              <w:t>CRASNOARMEISCOE</w:t>
            </w:r>
          </w:p>
        </w:tc>
        <w:tc>
          <w:tcPr>
            <w:tcW w:w="5096" w:type="dxa"/>
            <w:shd w:val="clear" w:color="auto" w:fill="auto"/>
            <w:vAlign w:val="bottom"/>
          </w:tcPr>
          <w:p w14:paraId="4A0451E8" w14:textId="4BA52940" w:rsidR="004702E8" w:rsidRPr="004E5391" w:rsidRDefault="00957143" w:rsidP="00AF442A">
            <w:pPr>
              <w:rPr>
                <w:rFonts w:ascii="Arial" w:eastAsia="Times New Roman" w:hAnsi="Arial" w:cs="Arial"/>
                <w:sz w:val="17"/>
                <w:szCs w:val="17"/>
                <w:lang w:val="pt-BR"/>
              </w:rPr>
            </w:pPr>
            <w:r w:rsidRPr="004E5391">
              <w:rPr>
                <w:rFonts w:ascii="Arial" w:eastAsia="Times New Roman" w:hAnsi="Arial" w:cs="Arial"/>
                <w:sz w:val="17"/>
                <w:szCs w:val="17"/>
                <w:lang w:val="pt-BR"/>
              </w:rPr>
              <w:t>IP Liceul Teoretic "Dimitrie Cantemir"</w:t>
            </w:r>
          </w:p>
        </w:tc>
      </w:tr>
    </w:tbl>
    <w:p w14:paraId="034ECB00" w14:textId="34828286" w:rsidR="001368AB" w:rsidRPr="004E5391" w:rsidRDefault="001368AB" w:rsidP="009534E3">
      <w:pPr>
        <w:pStyle w:val="ListParagraph"/>
        <w:widowControl w:val="0"/>
        <w:numPr>
          <w:ilvl w:val="1"/>
          <w:numId w:val="21"/>
        </w:numPr>
        <w:autoSpaceDE w:val="0"/>
        <w:autoSpaceDN w:val="0"/>
        <w:adjustRightInd w:val="0"/>
        <w:spacing w:before="120"/>
        <w:ind w:left="425" w:hanging="425"/>
        <w:jc w:val="both"/>
        <w:rPr>
          <w:rFonts w:ascii="Arial" w:hAnsi="Arial" w:cs="Arial"/>
          <w:sz w:val="20"/>
          <w:szCs w:val="20"/>
          <w:lang w:eastAsia="fr-FR"/>
        </w:rPr>
      </w:pPr>
      <w:r w:rsidRPr="004E5391">
        <w:rPr>
          <w:rFonts w:ascii="Arial" w:hAnsi="Arial" w:cs="Arial"/>
          <w:sz w:val="20"/>
          <w:szCs w:val="20"/>
          <w:lang w:eastAsia="fr-FR"/>
        </w:rPr>
        <w:t xml:space="preserve">The contract will be signed with selected engineering firm for Package 1. </w:t>
      </w:r>
      <w:r w:rsidR="00F173D0" w:rsidRPr="004E5391">
        <w:rPr>
          <w:rFonts w:ascii="Arial" w:hAnsi="Arial" w:cs="Arial"/>
          <w:sz w:val="20"/>
          <w:szCs w:val="20"/>
        </w:rPr>
        <w:t>The contract for Package 2 will be activated upon necessity and satisfactory completion of services under Package 1</w:t>
      </w:r>
      <w:r w:rsidRPr="004E5391">
        <w:rPr>
          <w:rFonts w:ascii="Arial" w:hAnsi="Arial" w:cs="Arial"/>
          <w:sz w:val="20"/>
          <w:szCs w:val="20"/>
          <w:lang w:eastAsia="fr-FR"/>
        </w:rPr>
        <w:t>.</w:t>
      </w:r>
    </w:p>
    <w:p w14:paraId="6B26CC86" w14:textId="3DB91060" w:rsidR="004864CD" w:rsidRPr="004E5391" w:rsidRDefault="004864CD" w:rsidP="009534E3">
      <w:pPr>
        <w:pStyle w:val="ListParagraph"/>
        <w:widowControl w:val="0"/>
        <w:numPr>
          <w:ilvl w:val="1"/>
          <w:numId w:val="21"/>
        </w:numPr>
        <w:autoSpaceDE w:val="0"/>
        <w:autoSpaceDN w:val="0"/>
        <w:adjustRightInd w:val="0"/>
        <w:spacing w:before="120"/>
        <w:ind w:left="426" w:hanging="426"/>
        <w:jc w:val="both"/>
        <w:rPr>
          <w:rFonts w:ascii="Arial" w:hAnsi="Arial" w:cs="Arial"/>
          <w:sz w:val="20"/>
          <w:szCs w:val="20"/>
        </w:rPr>
      </w:pPr>
      <w:r w:rsidRPr="004E5391">
        <w:rPr>
          <w:rFonts w:ascii="Arial" w:hAnsi="Arial" w:cs="Arial"/>
          <w:sz w:val="20"/>
          <w:szCs w:val="20"/>
        </w:rPr>
        <w:t>Potential Bidders shall visit the sites prior submitting their offers to get familiar with site conditions that may affect their Proposals. Potential Bidders are expected to make their own arrangements to visit the site and on their own expenses. UNICEF shall accept no excuse or claim whatever from the selected engineering firm for not knowing or being able to properly evaluate the site condition and requirements for the services to be carried out. Questions should be submitted in writing to UNICEF in accordance with instruction provided under the RFP.</w:t>
      </w:r>
    </w:p>
    <w:p w14:paraId="248605C1" w14:textId="7E7FA56A" w:rsidR="00883867" w:rsidRPr="004E5391" w:rsidRDefault="004864CD" w:rsidP="009534E3">
      <w:pPr>
        <w:pStyle w:val="ListParagraph"/>
        <w:widowControl w:val="0"/>
        <w:numPr>
          <w:ilvl w:val="1"/>
          <w:numId w:val="21"/>
        </w:numPr>
        <w:autoSpaceDE w:val="0"/>
        <w:autoSpaceDN w:val="0"/>
        <w:adjustRightInd w:val="0"/>
        <w:spacing w:before="120"/>
        <w:ind w:left="426" w:hanging="426"/>
        <w:jc w:val="both"/>
        <w:rPr>
          <w:rFonts w:ascii="Arial" w:hAnsi="Arial" w:cs="Arial"/>
          <w:sz w:val="20"/>
          <w:szCs w:val="20"/>
        </w:rPr>
      </w:pPr>
      <w:r w:rsidRPr="004E5391">
        <w:rPr>
          <w:rFonts w:ascii="Arial" w:hAnsi="Arial" w:cs="Arial"/>
          <w:sz w:val="20"/>
          <w:szCs w:val="20"/>
        </w:rPr>
        <w:t xml:space="preserve">All </w:t>
      </w:r>
      <w:r w:rsidR="000009BD" w:rsidRPr="004E5391">
        <w:rPr>
          <w:rFonts w:ascii="Arial" w:hAnsi="Arial" w:cs="Arial"/>
          <w:sz w:val="20"/>
          <w:szCs w:val="20"/>
        </w:rPr>
        <w:t xml:space="preserve">design drawings and technical documents developed for construction and/or renovation works </w:t>
      </w:r>
      <w:r w:rsidRPr="004E5391">
        <w:rPr>
          <w:rFonts w:ascii="Arial" w:hAnsi="Arial" w:cs="Arial"/>
          <w:sz w:val="20"/>
          <w:szCs w:val="20"/>
        </w:rPr>
        <w:t xml:space="preserve">implemented directly or indirectly by UNICEF shall be in line with the Organization’s commitments towards Accessible Buildings and achieving Climate Neutrality by 2020, as per </w:t>
      </w:r>
      <w:hyperlink r:id="rId14" w:history="1">
        <w:r w:rsidRPr="004E5391">
          <w:rPr>
            <w:rStyle w:val="Hyperlink"/>
            <w:rFonts w:ascii="Arial" w:hAnsi="Arial" w:cs="Arial"/>
            <w:sz w:val="20"/>
            <w:szCs w:val="20"/>
          </w:rPr>
          <w:t>PROCEDURE/DFAM/2020/001</w:t>
        </w:r>
      </w:hyperlink>
      <w:r w:rsidRPr="004E5391">
        <w:rPr>
          <w:rFonts w:ascii="Arial" w:hAnsi="Arial" w:cs="Arial"/>
          <w:sz w:val="20"/>
          <w:szCs w:val="20"/>
        </w:rPr>
        <w:t xml:space="preserve"> on Eco-efficiency and Inclusive Access in UNICEF Premises and Operations, </w:t>
      </w:r>
      <w:hyperlink r:id="rId15" w:history="1">
        <w:r w:rsidRPr="004E5391">
          <w:rPr>
            <w:rStyle w:val="Hyperlink"/>
            <w:rFonts w:ascii="Arial" w:hAnsi="Arial" w:cs="Arial"/>
            <w:sz w:val="20"/>
            <w:szCs w:val="20"/>
          </w:rPr>
          <w:t>CF/EXD/2017-004</w:t>
        </w:r>
      </w:hyperlink>
      <w:r w:rsidRPr="004E5391">
        <w:rPr>
          <w:rFonts w:ascii="Arial" w:hAnsi="Arial" w:cs="Arial"/>
          <w:sz w:val="20"/>
          <w:szCs w:val="20"/>
        </w:rPr>
        <w:t xml:space="preserve"> on Accessibility in UNICEF’s </w:t>
      </w:r>
      <w:proofErr w:type="spellStart"/>
      <w:r w:rsidRPr="004E5391">
        <w:rPr>
          <w:rFonts w:ascii="Arial" w:hAnsi="Arial" w:cs="Arial"/>
          <w:sz w:val="20"/>
          <w:szCs w:val="20"/>
        </w:rPr>
        <w:t>Programme</w:t>
      </w:r>
      <w:proofErr w:type="spellEnd"/>
      <w:r w:rsidRPr="004E5391">
        <w:rPr>
          <w:rFonts w:ascii="Arial" w:hAnsi="Arial" w:cs="Arial"/>
          <w:sz w:val="20"/>
          <w:szCs w:val="20"/>
        </w:rPr>
        <w:t>-Relegated Construction, and Decision Memo: UNICEF Climate Neutral Strategy, 26 May 2015.</w:t>
      </w:r>
    </w:p>
    <w:p w14:paraId="42FA49FB" w14:textId="3504D278" w:rsidR="00253085" w:rsidRPr="004E5391" w:rsidRDefault="004850CA" w:rsidP="009534E3">
      <w:pPr>
        <w:pStyle w:val="ListParagraph"/>
        <w:widowControl w:val="0"/>
        <w:numPr>
          <w:ilvl w:val="1"/>
          <w:numId w:val="21"/>
        </w:numPr>
        <w:autoSpaceDE w:val="0"/>
        <w:autoSpaceDN w:val="0"/>
        <w:adjustRightInd w:val="0"/>
        <w:spacing w:before="120"/>
        <w:ind w:left="426" w:hanging="426"/>
        <w:jc w:val="both"/>
        <w:rPr>
          <w:rFonts w:ascii="Arial" w:hAnsi="Arial" w:cs="Arial"/>
          <w:sz w:val="20"/>
          <w:szCs w:val="20"/>
        </w:rPr>
      </w:pPr>
      <w:r w:rsidRPr="004E5391">
        <w:rPr>
          <w:rFonts w:ascii="Arial" w:hAnsi="Arial" w:cs="Arial"/>
          <w:sz w:val="20"/>
          <w:szCs w:val="20"/>
        </w:rPr>
        <w:t>Policy documents mentioned at paragraph 3.6. and UNICEF Accessibility Technical Cards and Procedure on Eco-efficiency and Inclusive Access will be applied where possible, depending on the specific space availability and actual technical conditions in each location, and recommendations issued by National Agency of Public Health approved by Ministry of Education as guidance documents for renovation and building of washrooms in educational institutions in Moldova.</w:t>
      </w:r>
    </w:p>
    <w:p w14:paraId="66AC23AD" w14:textId="77777777" w:rsidR="000009BD" w:rsidRPr="004E5391" w:rsidRDefault="000009BD" w:rsidP="000009BD">
      <w:pPr>
        <w:pStyle w:val="Numbered"/>
        <w:tabs>
          <w:tab w:val="clear" w:pos="2216"/>
        </w:tabs>
        <w:spacing w:after="0"/>
        <w:ind w:left="357" w:firstLine="0"/>
        <w:jc w:val="both"/>
        <w:rPr>
          <w:rFonts w:ascii="Arial" w:hAnsi="Arial" w:cs="Arial"/>
          <w:sz w:val="20"/>
          <w:szCs w:val="20"/>
          <w:lang w:val="en-US"/>
        </w:rPr>
      </w:pPr>
    </w:p>
    <w:p w14:paraId="127708AF" w14:textId="77777777" w:rsidR="00D92663" w:rsidRPr="004E5391" w:rsidRDefault="00D92663" w:rsidP="006A7712">
      <w:pPr>
        <w:pStyle w:val="ListParagraph"/>
        <w:widowControl w:val="0"/>
        <w:numPr>
          <w:ilvl w:val="0"/>
          <w:numId w:val="11"/>
        </w:numPr>
        <w:pBdr>
          <w:bottom w:val="single" w:sz="6" w:space="1" w:color="auto"/>
        </w:pBdr>
        <w:autoSpaceDE w:val="0"/>
        <w:autoSpaceDN w:val="0"/>
        <w:adjustRightInd w:val="0"/>
        <w:ind w:left="426" w:hanging="426"/>
        <w:jc w:val="both"/>
        <w:rPr>
          <w:rFonts w:ascii="Arial" w:hAnsi="Arial" w:cs="Arial"/>
          <w:b/>
          <w:sz w:val="20"/>
          <w:szCs w:val="20"/>
        </w:rPr>
      </w:pPr>
      <w:r w:rsidRPr="004E5391">
        <w:rPr>
          <w:rFonts w:ascii="Arial" w:hAnsi="Arial" w:cs="Arial"/>
          <w:b/>
          <w:sz w:val="20"/>
          <w:szCs w:val="20"/>
        </w:rPr>
        <w:t>EXPECTED DELIVERABLES</w:t>
      </w:r>
    </w:p>
    <w:p w14:paraId="7B94DC2A" w14:textId="04AB719D" w:rsidR="00D92663" w:rsidRPr="004E5391" w:rsidRDefault="00D92663" w:rsidP="009534E3">
      <w:pPr>
        <w:pStyle w:val="ListParagraph"/>
        <w:widowControl w:val="0"/>
        <w:numPr>
          <w:ilvl w:val="1"/>
          <w:numId w:val="22"/>
        </w:numPr>
        <w:autoSpaceDE w:val="0"/>
        <w:autoSpaceDN w:val="0"/>
        <w:adjustRightInd w:val="0"/>
        <w:spacing w:before="120"/>
        <w:ind w:left="426" w:hanging="426"/>
        <w:jc w:val="both"/>
        <w:rPr>
          <w:rFonts w:ascii="Arial" w:eastAsia="Times" w:hAnsi="Arial" w:cs="Arial"/>
          <w:color w:val="000000"/>
          <w:sz w:val="20"/>
          <w:szCs w:val="20"/>
          <w:lang w:eastAsia="en-GB"/>
        </w:rPr>
      </w:pPr>
      <w:r w:rsidRPr="004E5391">
        <w:rPr>
          <w:rFonts w:ascii="Arial" w:eastAsia="Times" w:hAnsi="Arial" w:cs="Arial"/>
          <w:color w:val="000000"/>
          <w:sz w:val="20"/>
          <w:szCs w:val="20"/>
          <w:lang w:eastAsia="en-GB"/>
        </w:rPr>
        <w:t xml:space="preserve">The table below describes in detail each required engineering service, including </w:t>
      </w:r>
      <w:proofErr w:type="gramStart"/>
      <w:r w:rsidRPr="004E5391">
        <w:rPr>
          <w:rFonts w:ascii="Arial" w:eastAsia="Times" w:hAnsi="Arial" w:cs="Arial"/>
          <w:color w:val="000000"/>
          <w:sz w:val="20"/>
          <w:szCs w:val="20"/>
          <w:lang w:eastAsia="en-GB"/>
        </w:rPr>
        <w:t>tasks</w:t>
      </w:r>
      <w:proofErr w:type="gramEnd"/>
      <w:r w:rsidRPr="004E5391">
        <w:rPr>
          <w:rFonts w:ascii="Arial" w:eastAsia="Times" w:hAnsi="Arial" w:cs="Arial"/>
          <w:color w:val="000000"/>
          <w:sz w:val="20"/>
          <w:szCs w:val="20"/>
          <w:lang w:eastAsia="en-GB"/>
        </w:rPr>
        <w:t xml:space="preserve"> and expected deliverables.</w:t>
      </w:r>
    </w:p>
    <w:p w14:paraId="18CF391C" w14:textId="77777777" w:rsidR="00D92663" w:rsidRPr="004E5391" w:rsidRDefault="00D92663" w:rsidP="009534E3">
      <w:pPr>
        <w:pStyle w:val="ListParagraph"/>
        <w:widowControl w:val="0"/>
        <w:numPr>
          <w:ilvl w:val="1"/>
          <w:numId w:val="22"/>
        </w:numPr>
        <w:autoSpaceDE w:val="0"/>
        <w:autoSpaceDN w:val="0"/>
        <w:adjustRightInd w:val="0"/>
        <w:spacing w:before="120"/>
        <w:ind w:left="426" w:hanging="426"/>
        <w:jc w:val="both"/>
        <w:rPr>
          <w:rFonts w:ascii="Arial" w:hAnsi="Arial" w:cs="Arial"/>
          <w:sz w:val="20"/>
          <w:szCs w:val="20"/>
        </w:rPr>
      </w:pPr>
      <w:r w:rsidRPr="004E5391">
        <w:rPr>
          <w:rFonts w:ascii="Arial" w:eastAsia="Times" w:hAnsi="Arial" w:cs="Arial"/>
          <w:sz w:val="20"/>
          <w:szCs w:val="20"/>
        </w:rPr>
        <w:t>Deliverables shall be submitted to UNICEF in electronic format (drawings in AutoCAD and PDF) and hard copies printed in an appropriate scale.</w:t>
      </w:r>
    </w:p>
    <w:p w14:paraId="2AA4CF42" w14:textId="0B75080C" w:rsidR="00D92663" w:rsidRPr="004E5391" w:rsidRDefault="00D92663" w:rsidP="00D92663">
      <w:pPr>
        <w:spacing w:before="120" w:after="60"/>
        <w:ind w:left="284" w:hanging="284"/>
        <w:rPr>
          <w:rFonts w:ascii="Arial" w:hAnsi="Arial" w:cs="Arial"/>
          <w:b/>
          <w:bCs/>
          <w:i/>
          <w:iCs/>
          <w:sz w:val="18"/>
          <w:szCs w:val="18"/>
        </w:rPr>
      </w:pPr>
      <w:r w:rsidRPr="004E5391">
        <w:rPr>
          <w:rFonts w:ascii="Arial" w:hAnsi="Arial" w:cs="Arial"/>
          <w:b/>
          <w:bCs/>
          <w:i/>
          <w:iCs/>
          <w:sz w:val="18"/>
          <w:szCs w:val="18"/>
        </w:rPr>
        <w:t>Table 1: Services, Tasks and Deliverables</w:t>
      </w:r>
    </w:p>
    <w:tbl>
      <w:tblPr>
        <w:tblW w:w="1030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29"/>
        <w:gridCol w:w="4536"/>
        <w:gridCol w:w="2976"/>
      </w:tblGrid>
      <w:tr w:rsidR="00D92663" w:rsidRPr="004E5391" w14:paraId="5ADA797A" w14:textId="77777777" w:rsidTr="00687E4F">
        <w:trPr>
          <w:trHeight w:val="465"/>
        </w:trPr>
        <w:tc>
          <w:tcPr>
            <w:tcW w:w="568" w:type="dxa"/>
            <w:shd w:val="clear" w:color="auto" w:fill="auto"/>
            <w:noWrap/>
            <w:vAlign w:val="center"/>
            <w:hideMark/>
          </w:tcPr>
          <w:p w14:paraId="0FAFE26F" w14:textId="77777777" w:rsidR="00D92663" w:rsidRPr="004E5391" w:rsidRDefault="00D92663" w:rsidP="00261F93">
            <w:pPr>
              <w:jc w:val="right"/>
              <w:rPr>
                <w:rFonts w:ascii="Arial" w:eastAsia="Times New Roman" w:hAnsi="Arial" w:cs="Arial"/>
                <w:b/>
                <w:bCs/>
                <w:color w:val="000000"/>
                <w:sz w:val="18"/>
                <w:szCs w:val="18"/>
              </w:rPr>
            </w:pPr>
            <w:r w:rsidRPr="004E5391">
              <w:rPr>
                <w:rFonts w:ascii="Arial" w:eastAsia="Times New Roman" w:hAnsi="Arial" w:cs="Arial"/>
                <w:b/>
                <w:bCs/>
                <w:color w:val="000000"/>
                <w:sz w:val="18"/>
                <w:szCs w:val="18"/>
              </w:rPr>
              <w:t>#</w:t>
            </w:r>
          </w:p>
        </w:tc>
        <w:tc>
          <w:tcPr>
            <w:tcW w:w="2229" w:type="dxa"/>
            <w:shd w:val="clear" w:color="auto" w:fill="auto"/>
            <w:noWrap/>
            <w:vAlign w:val="center"/>
            <w:hideMark/>
          </w:tcPr>
          <w:p w14:paraId="698E6C6D" w14:textId="77777777" w:rsidR="00D92663" w:rsidRPr="004E5391" w:rsidRDefault="00D92663" w:rsidP="00261F93">
            <w:pPr>
              <w:jc w:val="center"/>
              <w:rPr>
                <w:rFonts w:ascii="Arial" w:eastAsia="Times New Roman" w:hAnsi="Arial" w:cs="Arial"/>
                <w:b/>
                <w:bCs/>
                <w:color w:val="000000"/>
                <w:sz w:val="18"/>
                <w:szCs w:val="18"/>
              </w:rPr>
            </w:pPr>
            <w:r w:rsidRPr="004E5391">
              <w:rPr>
                <w:rFonts w:ascii="Arial" w:eastAsia="Times New Roman" w:hAnsi="Arial" w:cs="Arial"/>
                <w:b/>
                <w:bCs/>
                <w:color w:val="000000"/>
                <w:sz w:val="18"/>
                <w:szCs w:val="18"/>
              </w:rPr>
              <w:t>Service Descriptions</w:t>
            </w:r>
          </w:p>
        </w:tc>
        <w:tc>
          <w:tcPr>
            <w:tcW w:w="4536" w:type="dxa"/>
            <w:shd w:val="clear" w:color="auto" w:fill="auto"/>
            <w:noWrap/>
            <w:vAlign w:val="center"/>
            <w:hideMark/>
          </w:tcPr>
          <w:p w14:paraId="17E282F8" w14:textId="77777777" w:rsidR="00D92663" w:rsidRPr="004E5391" w:rsidRDefault="00D92663" w:rsidP="00261F93">
            <w:pPr>
              <w:jc w:val="center"/>
              <w:rPr>
                <w:rFonts w:ascii="Arial" w:eastAsia="Times New Roman" w:hAnsi="Arial" w:cs="Arial"/>
                <w:b/>
                <w:bCs/>
                <w:color w:val="000000"/>
                <w:sz w:val="18"/>
                <w:szCs w:val="18"/>
              </w:rPr>
            </w:pPr>
            <w:r w:rsidRPr="004E5391">
              <w:rPr>
                <w:rFonts w:ascii="Arial" w:eastAsia="Times New Roman" w:hAnsi="Arial" w:cs="Arial"/>
                <w:b/>
                <w:bCs/>
                <w:color w:val="000000"/>
                <w:sz w:val="18"/>
                <w:szCs w:val="18"/>
              </w:rPr>
              <w:t>Tasks</w:t>
            </w:r>
          </w:p>
        </w:tc>
        <w:tc>
          <w:tcPr>
            <w:tcW w:w="2976" w:type="dxa"/>
            <w:shd w:val="clear" w:color="auto" w:fill="auto"/>
            <w:noWrap/>
            <w:vAlign w:val="center"/>
            <w:hideMark/>
          </w:tcPr>
          <w:p w14:paraId="67C710C0" w14:textId="77777777" w:rsidR="00D92663" w:rsidRPr="004E5391" w:rsidRDefault="00D92663" w:rsidP="00261F93">
            <w:pPr>
              <w:jc w:val="center"/>
              <w:rPr>
                <w:rFonts w:ascii="Arial" w:eastAsia="Times New Roman" w:hAnsi="Arial" w:cs="Arial"/>
                <w:b/>
                <w:bCs/>
                <w:color w:val="000000"/>
                <w:sz w:val="18"/>
                <w:szCs w:val="18"/>
              </w:rPr>
            </w:pPr>
            <w:r w:rsidRPr="004E5391">
              <w:rPr>
                <w:rFonts w:ascii="Arial" w:eastAsia="Times New Roman" w:hAnsi="Arial" w:cs="Arial"/>
                <w:b/>
                <w:bCs/>
                <w:color w:val="000000"/>
                <w:sz w:val="18"/>
                <w:szCs w:val="18"/>
              </w:rPr>
              <w:t>Deliverables</w:t>
            </w:r>
          </w:p>
        </w:tc>
      </w:tr>
      <w:tr w:rsidR="00DD78D4" w:rsidRPr="004E5391" w14:paraId="67E4B2F1" w14:textId="77777777" w:rsidTr="00687E4F">
        <w:trPr>
          <w:trHeight w:val="349"/>
        </w:trPr>
        <w:tc>
          <w:tcPr>
            <w:tcW w:w="10309" w:type="dxa"/>
            <w:gridSpan w:val="4"/>
            <w:shd w:val="clear" w:color="auto" w:fill="E7E6E6" w:themeFill="background2"/>
            <w:noWrap/>
            <w:vAlign w:val="center"/>
            <w:hideMark/>
          </w:tcPr>
          <w:p w14:paraId="55A1C63F" w14:textId="77777777" w:rsidR="00DD78D4" w:rsidRPr="004E5391" w:rsidRDefault="00DD78D4" w:rsidP="00DD78D4">
            <w:pPr>
              <w:jc w:val="center"/>
              <w:rPr>
                <w:rFonts w:ascii="Arial" w:eastAsia="Times New Roman" w:hAnsi="Arial" w:cs="Arial"/>
                <w:b/>
                <w:bCs/>
                <w:color w:val="000000"/>
                <w:sz w:val="18"/>
                <w:szCs w:val="18"/>
              </w:rPr>
            </w:pPr>
            <w:r w:rsidRPr="004E5391">
              <w:rPr>
                <w:rFonts w:ascii="Arial" w:eastAsia="Times New Roman" w:hAnsi="Arial" w:cs="Arial"/>
                <w:b/>
                <w:bCs/>
                <w:color w:val="000000"/>
                <w:sz w:val="18"/>
                <w:szCs w:val="18"/>
              </w:rPr>
              <w:t>Package 1</w:t>
            </w:r>
          </w:p>
          <w:p w14:paraId="00DE36B0" w14:textId="3A3F3F18" w:rsidR="00DD78D4" w:rsidRPr="004E5391" w:rsidRDefault="00DD78D4" w:rsidP="00DD78D4">
            <w:pPr>
              <w:jc w:val="center"/>
              <w:rPr>
                <w:rFonts w:ascii="Arial" w:eastAsia="Times New Roman" w:hAnsi="Arial" w:cs="Arial"/>
                <w:color w:val="000000"/>
                <w:sz w:val="18"/>
                <w:szCs w:val="18"/>
              </w:rPr>
            </w:pPr>
          </w:p>
        </w:tc>
      </w:tr>
      <w:tr w:rsidR="00D92663" w:rsidRPr="004E5391" w14:paraId="56E79772" w14:textId="77777777" w:rsidTr="00687E4F">
        <w:trPr>
          <w:trHeight w:val="938"/>
        </w:trPr>
        <w:tc>
          <w:tcPr>
            <w:tcW w:w="568" w:type="dxa"/>
            <w:vMerge w:val="restart"/>
            <w:shd w:val="clear" w:color="auto" w:fill="auto"/>
            <w:noWrap/>
            <w:hideMark/>
          </w:tcPr>
          <w:p w14:paraId="4BB1C08A" w14:textId="77777777" w:rsidR="00D92663" w:rsidRPr="004E5391" w:rsidRDefault="00D92663" w:rsidP="00261F93">
            <w:pPr>
              <w:jc w:val="right"/>
              <w:rPr>
                <w:rFonts w:ascii="Arial" w:eastAsia="Times New Roman" w:hAnsi="Arial" w:cs="Arial"/>
                <w:color w:val="000000"/>
                <w:sz w:val="18"/>
                <w:szCs w:val="18"/>
              </w:rPr>
            </w:pPr>
            <w:r w:rsidRPr="004E5391">
              <w:rPr>
                <w:rFonts w:ascii="Arial" w:eastAsia="Times New Roman" w:hAnsi="Arial" w:cs="Arial"/>
                <w:color w:val="000000"/>
                <w:sz w:val="18"/>
                <w:szCs w:val="18"/>
              </w:rPr>
              <w:t>1-</w:t>
            </w:r>
          </w:p>
        </w:tc>
        <w:tc>
          <w:tcPr>
            <w:tcW w:w="2229" w:type="dxa"/>
            <w:vMerge w:val="restart"/>
            <w:shd w:val="clear" w:color="auto" w:fill="auto"/>
            <w:hideMark/>
          </w:tcPr>
          <w:p w14:paraId="7D343AB5" w14:textId="77777777" w:rsidR="00D92663" w:rsidRPr="004E5391" w:rsidRDefault="00D92663" w:rsidP="00261F93">
            <w:pPr>
              <w:rPr>
                <w:rFonts w:ascii="Arial" w:eastAsia="Times New Roman" w:hAnsi="Arial" w:cs="Arial"/>
                <w:b/>
                <w:bCs/>
                <w:color w:val="000000"/>
                <w:sz w:val="18"/>
                <w:szCs w:val="18"/>
              </w:rPr>
            </w:pPr>
            <w:r w:rsidRPr="004E5391">
              <w:rPr>
                <w:rFonts w:ascii="Arial" w:eastAsia="Times New Roman" w:hAnsi="Arial" w:cs="Arial"/>
                <w:b/>
                <w:bCs/>
                <w:color w:val="000000"/>
                <w:sz w:val="18"/>
                <w:szCs w:val="18"/>
              </w:rPr>
              <w:t>Site Assessment</w:t>
            </w:r>
            <w:r w:rsidRPr="004E5391">
              <w:rPr>
                <w:rFonts w:ascii="Arial" w:eastAsia="Times New Roman" w:hAnsi="Arial" w:cs="Arial"/>
                <w:b/>
                <w:bCs/>
                <w:color w:val="000000"/>
                <w:sz w:val="18"/>
                <w:szCs w:val="18"/>
              </w:rPr>
              <w:br/>
            </w:r>
            <w:r w:rsidRPr="004E5391">
              <w:rPr>
                <w:rFonts w:ascii="Arial" w:eastAsia="Times New Roman" w:hAnsi="Arial" w:cs="Arial"/>
                <w:b/>
                <w:bCs/>
                <w:color w:val="000000"/>
                <w:sz w:val="18"/>
                <w:szCs w:val="18"/>
              </w:rPr>
              <w:br/>
            </w:r>
            <w:r w:rsidRPr="004E5391">
              <w:rPr>
                <w:rFonts w:ascii="Arial" w:eastAsia="Times New Roman" w:hAnsi="Arial" w:cs="Arial"/>
                <w:color w:val="000000"/>
                <w:sz w:val="18"/>
                <w:szCs w:val="18"/>
              </w:rPr>
              <w:t>Evaluation of site characteristics and preparation of detailed analysis with recommendations for design and implementation.</w:t>
            </w:r>
          </w:p>
        </w:tc>
        <w:tc>
          <w:tcPr>
            <w:tcW w:w="4536" w:type="dxa"/>
            <w:shd w:val="clear" w:color="auto" w:fill="auto"/>
            <w:hideMark/>
          </w:tcPr>
          <w:p w14:paraId="57BD2405" w14:textId="016F3EFA" w:rsidR="00D92663" w:rsidRPr="004E5391" w:rsidRDefault="00CF0757" w:rsidP="00261F93">
            <w:pPr>
              <w:rPr>
                <w:rFonts w:ascii="Arial" w:eastAsia="Times New Roman" w:hAnsi="Arial" w:cs="Arial"/>
                <w:color w:val="000000"/>
                <w:sz w:val="18"/>
                <w:szCs w:val="18"/>
              </w:rPr>
            </w:pPr>
            <w:r w:rsidRPr="004E5391">
              <w:rPr>
                <w:rFonts w:ascii="Arial" w:eastAsia="Times New Roman" w:hAnsi="Arial" w:cs="Arial"/>
                <w:b/>
                <w:bCs/>
                <w:color w:val="000000"/>
                <w:sz w:val="18"/>
                <w:szCs w:val="18"/>
              </w:rPr>
              <w:t xml:space="preserve">1.1 </w:t>
            </w:r>
            <w:r w:rsidR="00D92663" w:rsidRPr="004E5391">
              <w:rPr>
                <w:rFonts w:ascii="Arial" w:eastAsia="Times New Roman" w:hAnsi="Arial" w:cs="Arial"/>
                <w:b/>
                <w:bCs/>
                <w:color w:val="000000"/>
                <w:sz w:val="18"/>
                <w:szCs w:val="18"/>
              </w:rPr>
              <w:t>Assessment of existing buildings</w:t>
            </w:r>
            <w:r w:rsidR="00D92663" w:rsidRPr="004E5391">
              <w:rPr>
                <w:rStyle w:val="FootnoteReference"/>
                <w:rFonts w:ascii="Arial" w:eastAsia="Times New Roman" w:hAnsi="Arial" w:cs="Arial"/>
                <w:bCs/>
                <w:color w:val="000000"/>
                <w:sz w:val="18"/>
                <w:szCs w:val="18"/>
              </w:rPr>
              <w:footnoteReference w:id="2"/>
            </w:r>
            <w:r w:rsidR="00D92663" w:rsidRPr="004E5391">
              <w:rPr>
                <w:rFonts w:ascii="Arial" w:eastAsia="Times New Roman" w:hAnsi="Arial" w:cs="Arial"/>
                <w:color w:val="000000"/>
                <w:sz w:val="18"/>
                <w:szCs w:val="18"/>
              </w:rPr>
              <w:br/>
              <w:t>Verify structural integrity and functionality of existing construction, finish quality, accessibility level</w:t>
            </w:r>
            <w:r w:rsidR="00D92663" w:rsidRPr="004E5391">
              <w:rPr>
                <w:rStyle w:val="FootnoteReference"/>
                <w:rFonts w:ascii="Arial" w:eastAsia="Times New Roman" w:hAnsi="Arial" w:cs="Arial"/>
                <w:color w:val="000000"/>
                <w:sz w:val="18"/>
                <w:szCs w:val="18"/>
              </w:rPr>
              <w:footnoteReference w:id="3"/>
            </w:r>
            <w:r w:rsidR="00D92663" w:rsidRPr="004E5391">
              <w:rPr>
                <w:rFonts w:ascii="Arial" w:eastAsia="Times New Roman" w:hAnsi="Arial" w:cs="Arial"/>
                <w:color w:val="000000"/>
                <w:sz w:val="18"/>
                <w:szCs w:val="18"/>
              </w:rPr>
              <w:t>, accuracy of as-built drawings, and if not available, prepare architectural drawings of existing buildings.</w:t>
            </w:r>
          </w:p>
        </w:tc>
        <w:tc>
          <w:tcPr>
            <w:tcW w:w="2976" w:type="dxa"/>
            <w:vMerge w:val="restart"/>
            <w:shd w:val="clear" w:color="auto" w:fill="auto"/>
            <w:hideMark/>
          </w:tcPr>
          <w:p w14:paraId="0E1BADCF" w14:textId="77777777" w:rsidR="00D92663" w:rsidRPr="004E5391" w:rsidRDefault="00D92663" w:rsidP="00261F93">
            <w:pPr>
              <w:rPr>
                <w:rFonts w:ascii="Arial" w:eastAsia="Times New Roman" w:hAnsi="Arial" w:cs="Arial"/>
                <w:color w:val="000000"/>
                <w:sz w:val="18"/>
                <w:szCs w:val="18"/>
              </w:rPr>
            </w:pPr>
            <w:r w:rsidRPr="004E5391">
              <w:rPr>
                <w:rFonts w:ascii="Arial" w:eastAsia="Times New Roman" w:hAnsi="Arial" w:cs="Arial"/>
                <w:color w:val="000000"/>
                <w:sz w:val="18"/>
                <w:szCs w:val="18"/>
              </w:rPr>
              <w:t xml:space="preserve">Detailed report approved by UNICEF with site layout, collected data, as-built drawings, building(s) and site analysis and recommendations. </w:t>
            </w:r>
          </w:p>
        </w:tc>
      </w:tr>
      <w:tr w:rsidR="00D92663" w:rsidRPr="004E5391" w14:paraId="1810FDF7" w14:textId="77777777" w:rsidTr="00687E4F">
        <w:trPr>
          <w:trHeight w:val="687"/>
        </w:trPr>
        <w:tc>
          <w:tcPr>
            <w:tcW w:w="568" w:type="dxa"/>
            <w:vMerge/>
            <w:vAlign w:val="center"/>
            <w:hideMark/>
          </w:tcPr>
          <w:p w14:paraId="0DA9C191" w14:textId="77777777" w:rsidR="00D92663" w:rsidRPr="004E5391" w:rsidRDefault="00D92663" w:rsidP="00261F93">
            <w:pPr>
              <w:rPr>
                <w:rFonts w:ascii="Arial" w:eastAsia="Times New Roman" w:hAnsi="Arial" w:cs="Arial"/>
                <w:color w:val="000000"/>
                <w:sz w:val="18"/>
                <w:szCs w:val="18"/>
              </w:rPr>
            </w:pPr>
          </w:p>
        </w:tc>
        <w:tc>
          <w:tcPr>
            <w:tcW w:w="2229" w:type="dxa"/>
            <w:vMerge/>
            <w:vAlign w:val="center"/>
            <w:hideMark/>
          </w:tcPr>
          <w:p w14:paraId="44738049" w14:textId="77777777" w:rsidR="00D92663" w:rsidRPr="004E5391" w:rsidRDefault="00D92663" w:rsidP="00261F93">
            <w:pPr>
              <w:rPr>
                <w:rFonts w:ascii="Arial" w:eastAsia="Times New Roman" w:hAnsi="Arial" w:cs="Arial"/>
                <w:b/>
                <w:bCs/>
                <w:color w:val="000000"/>
                <w:sz w:val="18"/>
                <w:szCs w:val="18"/>
              </w:rPr>
            </w:pPr>
          </w:p>
        </w:tc>
        <w:tc>
          <w:tcPr>
            <w:tcW w:w="4536" w:type="dxa"/>
            <w:shd w:val="clear" w:color="auto" w:fill="auto"/>
            <w:hideMark/>
          </w:tcPr>
          <w:p w14:paraId="1E0D5B98" w14:textId="4CFC9018" w:rsidR="00D92663" w:rsidRPr="004E5391" w:rsidRDefault="00CF0757" w:rsidP="00261F93">
            <w:pPr>
              <w:rPr>
                <w:rFonts w:ascii="Arial" w:eastAsia="Times New Roman" w:hAnsi="Arial" w:cs="Arial"/>
                <w:color w:val="000000"/>
                <w:sz w:val="18"/>
                <w:szCs w:val="18"/>
              </w:rPr>
            </w:pPr>
            <w:r w:rsidRPr="004E5391">
              <w:rPr>
                <w:rFonts w:ascii="Arial" w:eastAsia="Times New Roman" w:hAnsi="Arial" w:cs="Arial"/>
                <w:b/>
                <w:bCs/>
                <w:color w:val="000000"/>
                <w:sz w:val="18"/>
                <w:szCs w:val="18"/>
              </w:rPr>
              <w:t xml:space="preserve">1.2 </w:t>
            </w:r>
            <w:r w:rsidR="00A332C3" w:rsidRPr="004E5391">
              <w:rPr>
                <w:rFonts w:ascii="Arial" w:eastAsia="Times New Roman" w:hAnsi="Arial" w:cs="Arial"/>
                <w:b/>
                <w:bCs/>
                <w:color w:val="000000"/>
                <w:sz w:val="18"/>
                <w:szCs w:val="18"/>
              </w:rPr>
              <w:t xml:space="preserve">Assessment of sites for evaluation of existing networks and determine suitability for construction of new wastewater treatment plant </w:t>
            </w:r>
            <w:r w:rsidR="00593EE7" w:rsidRPr="004E5391">
              <w:rPr>
                <w:rFonts w:ascii="Arial" w:eastAsia="Times New Roman" w:hAnsi="Arial" w:cs="Arial"/>
                <w:b/>
                <w:bCs/>
                <w:color w:val="000000"/>
                <w:sz w:val="18"/>
                <w:szCs w:val="18"/>
              </w:rPr>
              <w:t>and/</w:t>
            </w:r>
            <w:r w:rsidR="00A332C3" w:rsidRPr="004E5391">
              <w:rPr>
                <w:rFonts w:ascii="Arial" w:eastAsia="Times New Roman" w:hAnsi="Arial" w:cs="Arial"/>
                <w:b/>
                <w:bCs/>
                <w:color w:val="000000"/>
                <w:sz w:val="18"/>
                <w:szCs w:val="18"/>
              </w:rPr>
              <w:t>or additional outdoor networks required</w:t>
            </w:r>
            <w:r w:rsidR="001F5A9F" w:rsidRPr="004E5391">
              <w:rPr>
                <w:rFonts w:ascii="Arial" w:eastAsia="Times New Roman" w:hAnsi="Arial" w:cs="Arial"/>
                <w:color w:val="000000"/>
                <w:sz w:val="18"/>
                <w:szCs w:val="18"/>
              </w:rPr>
              <w:t xml:space="preserve"> </w:t>
            </w:r>
            <w:r w:rsidR="00D92663" w:rsidRPr="004E5391">
              <w:rPr>
                <w:rFonts w:ascii="Arial" w:eastAsia="Times New Roman" w:hAnsi="Arial" w:cs="Arial"/>
                <w:color w:val="000000"/>
                <w:sz w:val="18"/>
                <w:szCs w:val="18"/>
              </w:rPr>
              <w:br/>
              <w:t xml:space="preserve">Conduct site surveys (topographical, </w:t>
            </w:r>
            <w:proofErr w:type="gramStart"/>
            <w:r w:rsidR="00D92663" w:rsidRPr="004E5391">
              <w:rPr>
                <w:rFonts w:ascii="Arial" w:eastAsia="Times New Roman" w:hAnsi="Arial" w:cs="Arial"/>
                <w:color w:val="000000"/>
                <w:sz w:val="18"/>
                <w:szCs w:val="18"/>
              </w:rPr>
              <w:t>geotechnical</w:t>
            </w:r>
            <w:proofErr w:type="gramEnd"/>
            <w:r w:rsidR="00D92663" w:rsidRPr="004E5391">
              <w:rPr>
                <w:rFonts w:ascii="Arial" w:eastAsia="Times New Roman" w:hAnsi="Arial" w:cs="Arial"/>
                <w:color w:val="000000"/>
                <w:sz w:val="18"/>
                <w:szCs w:val="18"/>
              </w:rPr>
              <w:t xml:space="preserve"> and engineering); verify land legal status and construction laws.</w:t>
            </w:r>
          </w:p>
        </w:tc>
        <w:tc>
          <w:tcPr>
            <w:tcW w:w="2976" w:type="dxa"/>
            <w:vMerge/>
            <w:shd w:val="clear" w:color="auto" w:fill="auto"/>
          </w:tcPr>
          <w:p w14:paraId="017F9F5A" w14:textId="77777777" w:rsidR="00D92663" w:rsidRPr="004E5391" w:rsidRDefault="00D92663" w:rsidP="00261F93">
            <w:pPr>
              <w:rPr>
                <w:rFonts w:ascii="Arial" w:eastAsia="Times New Roman" w:hAnsi="Arial" w:cs="Arial"/>
                <w:color w:val="000000"/>
                <w:sz w:val="18"/>
                <w:szCs w:val="18"/>
              </w:rPr>
            </w:pPr>
          </w:p>
        </w:tc>
      </w:tr>
      <w:tr w:rsidR="003C65A6" w:rsidRPr="004E5391" w14:paraId="777735D3" w14:textId="77777777" w:rsidTr="00687E4F">
        <w:trPr>
          <w:trHeight w:val="687"/>
        </w:trPr>
        <w:tc>
          <w:tcPr>
            <w:tcW w:w="568" w:type="dxa"/>
            <w:vMerge/>
            <w:vAlign w:val="center"/>
          </w:tcPr>
          <w:p w14:paraId="72CFB079" w14:textId="77777777" w:rsidR="003C65A6" w:rsidRPr="004E5391" w:rsidRDefault="003C65A6" w:rsidP="00261F93">
            <w:pPr>
              <w:rPr>
                <w:rFonts w:ascii="Arial" w:eastAsia="Times New Roman" w:hAnsi="Arial" w:cs="Arial"/>
                <w:color w:val="000000"/>
                <w:sz w:val="18"/>
                <w:szCs w:val="18"/>
              </w:rPr>
            </w:pPr>
          </w:p>
        </w:tc>
        <w:tc>
          <w:tcPr>
            <w:tcW w:w="2229" w:type="dxa"/>
            <w:vMerge/>
            <w:vAlign w:val="center"/>
          </w:tcPr>
          <w:p w14:paraId="24B1FD42" w14:textId="77777777" w:rsidR="003C65A6" w:rsidRPr="004E5391" w:rsidRDefault="003C65A6" w:rsidP="00261F93">
            <w:pPr>
              <w:rPr>
                <w:rFonts w:ascii="Arial" w:eastAsia="Times New Roman" w:hAnsi="Arial" w:cs="Arial"/>
                <w:b/>
                <w:bCs/>
                <w:color w:val="000000"/>
                <w:sz w:val="18"/>
                <w:szCs w:val="18"/>
              </w:rPr>
            </w:pPr>
          </w:p>
        </w:tc>
        <w:tc>
          <w:tcPr>
            <w:tcW w:w="4536" w:type="dxa"/>
            <w:shd w:val="clear" w:color="auto" w:fill="auto"/>
          </w:tcPr>
          <w:p w14:paraId="0866242F" w14:textId="455715F5" w:rsidR="003C65A6" w:rsidRPr="004E5391" w:rsidRDefault="003C65A6" w:rsidP="00261F93">
            <w:pPr>
              <w:rPr>
                <w:rFonts w:ascii="Arial" w:eastAsia="Times New Roman" w:hAnsi="Arial" w:cs="Arial"/>
                <w:b/>
                <w:bCs/>
                <w:color w:val="000000"/>
                <w:sz w:val="18"/>
                <w:szCs w:val="18"/>
              </w:rPr>
            </w:pPr>
            <w:r w:rsidRPr="004E5391">
              <w:rPr>
                <w:rFonts w:ascii="Arial" w:eastAsia="Times New Roman" w:hAnsi="Arial" w:cs="Arial"/>
                <w:b/>
                <w:bCs/>
                <w:color w:val="000000"/>
                <w:sz w:val="18"/>
                <w:szCs w:val="18"/>
              </w:rPr>
              <w:t xml:space="preserve">1.3 </w:t>
            </w:r>
            <w:r w:rsidR="00292A74" w:rsidRPr="004E5391">
              <w:rPr>
                <w:rFonts w:ascii="Arial" w:eastAsia="Times New Roman" w:hAnsi="Arial" w:cs="Arial"/>
                <w:b/>
                <w:bCs/>
                <w:color w:val="000000"/>
                <w:sz w:val="18"/>
                <w:szCs w:val="18"/>
              </w:rPr>
              <w:t>Assessment of sites for evaluation</w:t>
            </w:r>
            <w:r w:rsidR="009C48C9" w:rsidRPr="004E5391">
              <w:rPr>
                <w:rFonts w:ascii="Arial" w:eastAsia="Times New Roman" w:hAnsi="Arial" w:cs="Arial"/>
                <w:b/>
                <w:bCs/>
                <w:color w:val="000000"/>
                <w:sz w:val="18"/>
                <w:szCs w:val="18"/>
              </w:rPr>
              <w:t xml:space="preserve"> of</w:t>
            </w:r>
            <w:r w:rsidR="00F81865" w:rsidRPr="004E5391">
              <w:rPr>
                <w:rFonts w:ascii="Arial" w:eastAsia="Times New Roman" w:hAnsi="Arial" w:cs="Arial"/>
                <w:b/>
                <w:bCs/>
                <w:color w:val="000000"/>
                <w:sz w:val="18"/>
                <w:szCs w:val="18"/>
              </w:rPr>
              <w:t xml:space="preserve"> </w:t>
            </w:r>
            <w:proofErr w:type="gramStart"/>
            <w:r w:rsidR="00F81865" w:rsidRPr="004E5391">
              <w:rPr>
                <w:rFonts w:ascii="Arial" w:eastAsia="Times New Roman" w:hAnsi="Arial" w:cs="Arial"/>
                <w:b/>
                <w:bCs/>
                <w:color w:val="000000"/>
                <w:sz w:val="18"/>
                <w:szCs w:val="18"/>
              </w:rPr>
              <w:t>current</w:t>
            </w:r>
            <w:r w:rsidR="00650C52" w:rsidRPr="004E5391">
              <w:rPr>
                <w:rFonts w:ascii="Arial" w:eastAsia="Times New Roman" w:hAnsi="Arial" w:cs="Arial"/>
                <w:b/>
                <w:bCs/>
                <w:color w:val="000000"/>
                <w:sz w:val="18"/>
                <w:szCs w:val="18"/>
              </w:rPr>
              <w:t xml:space="preserve"> </w:t>
            </w:r>
            <w:r w:rsidR="00811126" w:rsidRPr="004E5391">
              <w:rPr>
                <w:rFonts w:ascii="Arial" w:eastAsia="Times New Roman" w:hAnsi="Arial" w:cs="Arial"/>
                <w:b/>
                <w:bCs/>
                <w:color w:val="000000"/>
                <w:sz w:val="18"/>
                <w:szCs w:val="18"/>
              </w:rPr>
              <w:t>status</w:t>
            </w:r>
            <w:proofErr w:type="gramEnd"/>
            <w:r w:rsidR="00811126" w:rsidRPr="004E5391">
              <w:rPr>
                <w:rFonts w:ascii="Arial" w:eastAsia="Times New Roman" w:hAnsi="Arial" w:cs="Arial"/>
                <w:b/>
                <w:bCs/>
                <w:color w:val="000000"/>
                <w:sz w:val="18"/>
                <w:szCs w:val="18"/>
              </w:rPr>
              <w:t xml:space="preserve"> </w:t>
            </w:r>
            <w:r w:rsidR="00FF4687" w:rsidRPr="004E5391">
              <w:rPr>
                <w:rFonts w:ascii="Arial" w:eastAsia="Times New Roman" w:hAnsi="Arial" w:cs="Arial"/>
                <w:b/>
                <w:bCs/>
                <w:color w:val="000000"/>
                <w:sz w:val="18"/>
                <w:szCs w:val="18"/>
              </w:rPr>
              <w:t>of</w:t>
            </w:r>
            <w:r w:rsidR="00F81865" w:rsidRPr="004E5391">
              <w:rPr>
                <w:rFonts w:ascii="Arial" w:eastAsia="Times New Roman" w:hAnsi="Arial" w:cs="Arial"/>
                <w:b/>
                <w:bCs/>
                <w:color w:val="000000"/>
                <w:sz w:val="18"/>
                <w:szCs w:val="18"/>
              </w:rPr>
              <w:t xml:space="preserve"> water supply system and determine </w:t>
            </w:r>
            <w:r w:rsidR="0010774F" w:rsidRPr="004E5391">
              <w:rPr>
                <w:rFonts w:ascii="Arial" w:eastAsia="Times New Roman" w:hAnsi="Arial" w:cs="Arial"/>
                <w:b/>
                <w:bCs/>
                <w:color w:val="000000"/>
                <w:sz w:val="18"/>
                <w:szCs w:val="18"/>
              </w:rPr>
              <w:t>sustainable water supply solutions</w:t>
            </w:r>
            <w:r w:rsidR="0016579D" w:rsidRPr="004E5391">
              <w:rPr>
                <w:rFonts w:ascii="Arial" w:eastAsia="Times New Roman" w:hAnsi="Arial" w:cs="Arial"/>
                <w:b/>
                <w:bCs/>
                <w:color w:val="000000"/>
                <w:sz w:val="18"/>
                <w:szCs w:val="18"/>
              </w:rPr>
              <w:t xml:space="preserve"> and sources</w:t>
            </w:r>
            <w:r w:rsidR="00FF4687" w:rsidRPr="004E5391">
              <w:rPr>
                <w:rFonts w:ascii="Arial" w:eastAsia="Times New Roman" w:hAnsi="Arial" w:cs="Arial"/>
                <w:b/>
                <w:bCs/>
                <w:color w:val="000000"/>
                <w:sz w:val="18"/>
                <w:szCs w:val="18"/>
              </w:rPr>
              <w:t xml:space="preserve"> for the school</w:t>
            </w:r>
            <w:r w:rsidR="0010774F" w:rsidRPr="004E5391">
              <w:rPr>
                <w:rFonts w:ascii="Arial" w:eastAsia="Times New Roman" w:hAnsi="Arial" w:cs="Arial"/>
                <w:b/>
                <w:bCs/>
                <w:color w:val="000000"/>
                <w:sz w:val="18"/>
                <w:szCs w:val="18"/>
              </w:rPr>
              <w:t>.</w:t>
            </w:r>
          </w:p>
          <w:p w14:paraId="5B4D84A6" w14:textId="0381360C" w:rsidR="0010774F" w:rsidRPr="004E5391" w:rsidRDefault="0010774F" w:rsidP="00261F93">
            <w:pPr>
              <w:rPr>
                <w:rFonts w:ascii="Arial" w:eastAsia="Times New Roman" w:hAnsi="Arial" w:cs="Arial"/>
                <w:b/>
                <w:bCs/>
                <w:color w:val="000000"/>
                <w:sz w:val="18"/>
                <w:szCs w:val="18"/>
              </w:rPr>
            </w:pPr>
            <w:r w:rsidRPr="004E5391">
              <w:rPr>
                <w:rFonts w:ascii="Arial" w:eastAsia="Times New Roman" w:hAnsi="Arial" w:cs="Arial"/>
                <w:color w:val="000000"/>
                <w:sz w:val="18"/>
                <w:szCs w:val="18"/>
              </w:rPr>
              <w:t>Conduct site surveys</w:t>
            </w:r>
            <w:r w:rsidR="00B24A71" w:rsidRPr="004E5391">
              <w:rPr>
                <w:rFonts w:ascii="Arial" w:eastAsia="Times New Roman" w:hAnsi="Arial" w:cs="Arial"/>
                <w:color w:val="000000"/>
                <w:sz w:val="18"/>
                <w:szCs w:val="18"/>
              </w:rPr>
              <w:t xml:space="preserve"> of existing source of water</w:t>
            </w:r>
            <w:r w:rsidRPr="004E5391">
              <w:rPr>
                <w:rFonts w:ascii="Arial" w:eastAsia="Times New Roman" w:hAnsi="Arial" w:cs="Arial"/>
                <w:color w:val="000000"/>
                <w:sz w:val="18"/>
                <w:szCs w:val="18"/>
              </w:rPr>
              <w:t xml:space="preserve"> (</w:t>
            </w:r>
            <w:r w:rsidR="00694627" w:rsidRPr="004E5391">
              <w:rPr>
                <w:rFonts w:ascii="Arial" w:eastAsia="Times New Roman" w:hAnsi="Arial" w:cs="Arial"/>
                <w:color w:val="000000"/>
                <w:sz w:val="18"/>
                <w:szCs w:val="18"/>
              </w:rPr>
              <w:t xml:space="preserve">test for water quality, quantity, </w:t>
            </w:r>
            <w:r w:rsidR="00E740FA" w:rsidRPr="004E5391">
              <w:rPr>
                <w:rFonts w:ascii="Arial" w:eastAsia="Times New Roman" w:hAnsi="Arial" w:cs="Arial"/>
                <w:color w:val="000000"/>
                <w:sz w:val="18"/>
                <w:szCs w:val="18"/>
              </w:rPr>
              <w:t>m</w:t>
            </w:r>
            <w:r w:rsidR="00FE4195" w:rsidRPr="004E5391">
              <w:rPr>
                <w:rFonts w:ascii="Arial" w:eastAsia="Times New Roman" w:hAnsi="Arial" w:cs="Arial"/>
                <w:color w:val="000000"/>
                <w:sz w:val="18"/>
                <w:szCs w:val="18"/>
              </w:rPr>
              <w:t>easure the yield and recharge rate of the source to determine its capacity to meet current and future water demand</w:t>
            </w:r>
            <w:r w:rsidRPr="004E5391">
              <w:rPr>
                <w:rFonts w:ascii="Arial" w:eastAsia="Times New Roman" w:hAnsi="Arial" w:cs="Arial"/>
                <w:color w:val="000000"/>
                <w:sz w:val="18"/>
                <w:szCs w:val="18"/>
              </w:rPr>
              <w:t>); verify land legal status and construction laws</w:t>
            </w:r>
          </w:p>
        </w:tc>
        <w:tc>
          <w:tcPr>
            <w:tcW w:w="2976" w:type="dxa"/>
            <w:shd w:val="clear" w:color="auto" w:fill="auto"/>
          </w:tcPr>
          <w:p w14:paraId="47E6AC92" w14:textId="77777777" w:rsidR="003C65A6" w:rsidRPr="004E5391" w:rsidRDefault="003C65A6" w:rsidP="00261F93">
            <w:pPr>
              <w:rPr>
                <w:rFonts w:ascii="Arial" w:eastAsia="Times New Roman" w:hAnsi="Arial" w:cs="Arial"/>
                <w:color w:val="000000"/>
                <w:sz w:val="18"/>
                <w:szCs w:val="18"/>
              </w:rPr>
            </w:pPr>
          </w:p>
        </w:tc>
      </w:tr>
      <w:tr w:rsidR="00D92663" w:rsidRPr="004E5391" w14:paraId="36745356" w14:textId="77777777" w:rsidTr="00687E4F">
        <w:trPr>
          <w:trHeight w:val="644"/>
        </w:trPr>
        <w:tc>
          <w:tcPr>
            <w:tcW w:w="568" w:type="dxa"/>
            <w:vMerge/>
            <w:vAlign w:val="center"/>
            <w:hideMark/>
          </w:tcPr>
          <w:p w14:paraId="5EEB9E08" w14:textId="77777777" w:rsidR="00D92663" w:rsidRPr="004E5391" w:rsidRDefault="00D92663" w:rsidP="00261F93">
            <w:pPr>
              <w:rPr>
                <w:rFonts w:ascii="Arial" w:eastAsia="Times New Roman" w:hAnsi="Arial" w:cs="Arial"/>
                <w:color w:val="000000"/>
                <w:sz w:val="18"/>
                <w:szCs w:val="18"/>
              </w:rPr>
            </w:pPr>
          </w:p>
        </w:tc>
        <w:tc>
          <w:tcPr>
            <w:tcW w:w="2229" w:type="dxa"/>
            <w:vMerge/>
            <w:vAlign w:val="center"/>
            <w:hideMark/>
          </w:tcPr>
          <w:p w14:paraId="101A922E" w14:textId="77777777" w:rsidR="00D92663" w:rsidRPr="004E5391" w:rsidRDefault="00D92663" w:rsidP="00261F93">
            <w:pPr>
              <w:rPr>
                <w:rFonts w:ascii="Arial" w:eastAsia="Times New Roman" w:hAnsi="Arial" w:cs="Arial"/>
                <w:b/>
                <w:bCs/>
                <w:color w:val="000000"/>
                <w:sz w:val="18"/>
                <w:szCs w:val="18"/>
              </w:rPr>
            </w:pPr>
          </w:p>
        </w:tc>
        <w:tc>
          <w:tcPr>
            <w:tcW w:w="4536" w:type="dxa"/>
            <w:shd w:val="clear" w:color="auto" w:fill="auto"/>
            <w:hideMark/>
          </w:tcPr>
          <w:p w14:paraId="6666B4D8" w14:textId="2AC745A9" w:rsidR="00D92663" w:rsidRPr="004E5391" w:rsidRDefault="00D92663" w:rsidP="00261F93">
            <w:pPr>
              <w:rPr>
                <w:rFonts w:ascii="Arial" w:eastAsia="Times New Roman" w:hAnsi="Arial" w:cs="Arial"/>
                <w:color w:val="000000"/>
                <w:sz w:val="18"/>
                <w:szCs w:val="18"/>
              </w:rPr>
            </w:pPr>
            <w:r w:rsidRPr="004E5391">
              <w:rPr>
                <w:rFonts w:ascii="Arial" w:eastAsia="Times New Roman" w:hAnsi="Arial" w:cs="Arial"/>
                <w:b/>
                <w:bCs/>
                <w:color w:val="000000"/>
                <w:sz w:val="18"/>
                <w:szCs w:val="18"/>
              </w:rPr>
              <w:t>Soil investigation</w:t>
            </w:r>
            <w:r w:rsidRPr="004E5391">
              <w:rPr>
                <w:rFonts w:ascii="Arial" w:eastAsia="Times New Roman" w:hAnsi="Arial" w:cs="Arial"/>
                <w:color w:val="000000"/>
                <w:sz w:val="18"/>
                <w:szCs w:val="18"/>
              </w:rPr>
              <w:br/>
              <w:t>Check the site topography for surface and subsurface exploration. Subsurface exploration involves soil sampling and laboratory tests of samples retrieved.</w:t>
            </w:r>
          </w:p>
        </w:tc>
        <w:tc>
          <w:tcPr>
            <w:tcW w:w="2976" w:type="dxa"/>
            <w:shd w:val="clear" w:color="auto" w:fill="auto"/>
            <w:hideMark/>
          </w:tcPr>
          <w:p w14:paraId="0D349CE9" w14:textId="77777777" w:rsidR="00D92663" w:rsidRPr="004E5391" w:rsidRDefault="00D92663" w:rsidP="00261F93">
            <w:pPr>
              <w:rPr>
                <w:rFonts w:ascii="Arial" w:eastAsia="Times New Roman" w:hAnsi="Arial" w:cs="Arial"/>
                <w:color w:val="000000"/>
                <w:sz w:val="18"/>
                <w:szCs w:val="18"/>
              </w:rPr>
            </w:pPr>
            <w:r w:rsidRPr="004E5391">
              <w:rPr>
                <w:rFonts w:ascii="Arial" w:eastAsia="Times New Roman" w:hAnsi="Arial" w:cs="Arial"/>
                <w:color w:val="000000"/>
                <w:sz w:val="18"/>
                <w:szCs w:val="18"/>
              </w:rPr>
              <w:t>Detailed report approved by UNICEF on soil investigation.</w:t>
            </w:r>
          </w:p>
        </w:tc>
      </w:tr>
      <w:tr w:rsidR="00D92663" w:rsidRPr="004E5391" w14:paraId="36A77D32" w14:textId="77777777" w:rsidTr="00687E4F">
        <w:trPr>
          <w:trHeight w:val="1042"/>
        </w:trPr>
        <w:tc>
          <w:tcPr>
            <w:tcW w:w="568" w:type="dxa"/>
            <w:vMerge w:val="restart"/>
            <w:shd w:val="clear" w:color="auto" w:fill="auto"/>
            <w:noWrap/>
            <w:hideMark/>
          </w:tcPr>
          <w:p w14:paraId="27ADE907" w14:textId="77777777" w:rsidR="00D92663" w:rsidRPr="004E5391" w:rsidRDefault="00D92663" w:rsidP="00261F93">
            <w:pPr>
              <w:jc w:val="right"/>
              <w:rPr>
                <w:rFonts w:ascii="Arial" w:eastAsia="Times New Roman" w:hAnsi="Arial" w:cs="Arial"/>
                <w:color w:val="000000"/>
                <w:sz w:val="18"/>
                <w:szCs w:val="18"/>
              </w:rPr>
            </w:pPr>
            <w:r w:rsidRPr="004E5391">
              <w:rPr>
                <w:rFonts w:ascii="Arial" w:eastAsia="Times New Roman" w:hAnsi="Arial" w:cs="Arial"/>
                <w:color w:val="000000"/>
                <w:sz w:val="18"/>
                <w:szCs w:val="18"/>
              </w:rPr>
              <w:t>2-</w:t>
            </w:r>
          </w:p>
        </w:tc>
        <w:tc>
          <w:tcPr>
            <w:tcW w:w="2229" w:type="dxa"/>
            <w:vMerge w:val="restart"/>
            <w:shd w:val="clear" w:color="auto" w:fill="auto"/>
            <w:hideMark/>
          </w:tcPr>
          <w:p w14:paraId="55D182C4" w14:textId="77777777" w:rsidR="00D92663" w:rsidRPr="004E5391" w:rsidRDefault="00D92663" w:rsidP="00261F93">
            <w:pPr>
              <w:rPr>
                <w:rFonts w:ascii="Arial" w:eastAsia="Times New Roman" w:hAnsi="Arial" w:cs="Arial"/>
                <w:b/>
                <w:bCs/>
                <w:color w:val="000000"/>
                <w:sz w:val="18"/>
                <w:szCs w:val="18"/>
              </w:rPr>
            </w:pPr>
            <w:r w:rsidRPr="004E5391">
              <w:rPr>
                <w:rFonts w:ascii="Arial" w:eastAsia="Times New Roman" w:hAnsi="Arial" w:cs="Arial"/>
                <w:b/>
                <w:bCs/>
                <w:color w:val="000000"/>
                <w:sz w:val="18"/>
                <w:szCs w:val="18"/>
              </w:rPr>
              <w:t>Design and Technical Documents</w:t>
            </w:r>
            <w:r w:rsidRPr="004E5391">
              <w:rPr>
                <w:rStyle w:val="FootnoteReference"/>
                <w:rFonts w:ascii="Arial" w:eastAsia="Times New Roman" w:hAnsi="Arial" w:cs="Arial"/>
                <w:b/>
                <w:bCs/>
                <w:color w:val="000000"/>
                <w:sz w:val="18"/>
                <w:szCs w:val="18"/>
              </w:rPr>
              <w:footnoteReference w:id="4"/>
            </w:r>
            <w:r w:rsidRPr="004E5391">
              <w:rPr>
                <w:rFonts w:ascii="Arial" w:eastAsia="Times New Roman" w:hAnsi="Arial" w:cs="Arial"/>
                <w:b/>
                <w:bCs/>
                <w:color w:val="000000"/>
                <w:sz w:val="18"/>
                <w:szCs w:val="18"/>
              </w:rPr>
              <w:br/>
            </w:r>
            <w:r w:rsidRPr="004E5391">
              <w:rPr>
                <w:rFonts w:ascii="Arial" w:eastAsia="Times New Roman" w:hAnsi="Arial" w:cs="Arial"/>
                <w:b/>
                <w:bCs/>
                <w:color w:val="000000"/>
                <w:sz w:val="18"/>
                <w:szCs w:val="18"/>
              </w:rPr>
              <w:br/>
            </w:r>
            <w:r w:rsidRPr="004E5391">
              <w:rPr>
                <w:rFonts w:ascii="Arial" w:eastAsia="Times New Roman" w:hAnsi="Arial" w:cs="Arial"/>
                <w:color w:val="000000"/>
                <w:sz w:val="18"/>
                <w:szCs w:val="18"/>
              </w:rPr>
              <w:t>Development of construction technical documents, and obtaining necessary construction permits, if required.</w:t>
            </w:r>
          </w:p>
        </w:tc>
        <w:tc>
          <w:tcPr>
            <w:tcW w:w="4536" w:type="dxa"/>
            <w:shd w:val="clear" w:color="auto" w:fill="auto"/>
            <w:hideMark/>
          </w:tcPr>
          <w:p w14:paraId="61926F25" w14:textId="16E4D8CF" w:rsidR="00D92663" w:rsidRPr="004E5391" w:rsidRDefault="00770767" w:rsidP="00261F93">
            <w:pPr>
              <w:rPr>
                <w:rFonts w:ascii="Arial" w:eastAsia="Times New Roman" w:hAnsi="Arial" w:cs="Arial"/>
                <w:color w:val="000000"/>
                <w:sz w:val="18"/>
                <w:szCs w:val="18"/>
              </w:rPr>
            </w:pPr>
            <w:r w:rsidRPr="004E5391">
              <w:rPr>
                <w:rFonts w:ascii="Arial" w:eastAsia="Times New Roman" w:hAnsi="Arial" w:cs="Arial"/>
                <w:b/>
                <w:bCs/>
                <w:color w:val="000000"/>
                <w:sz w:val="18"/>
                <w:szCs w:val="18"/>
              </w:rPr>
              <w:t xml:space="preserve">2.1 </w:t>
            </w:r>
            <w:r w:rsidR="00D92663" w:rsidRPr="004E5391">
              <w:rPr>
                <w:rFonts w:ascii="Arial" w:eastAsia="Times New Roman" w:hAnsi="Arial" w:cs="Arial"/>
                <w:b/>
                <w:bCs/>
                <w:color w:val="000000"/>
                <w:sz w:val="18"/>
                <w:szCs w:val="18"/>
              </w:rPr>
              <w:t>Conceptual design</w:t>
            </w:r>
            <w:r w:rsidR="00D92663" w:rsidRPr="004E5391">
              <w:rPr>
                <w:rFonts w:ascii="Arial" w:eastAsia="Times New Roman" w:hAnsi="Arial" w:cs="Arial"/>
                <w:color w:val="000000"/>
                <w:sz w:val="18"/>
                <w:szCs w:val="18"/>
              </w:rPr>
              <w:br/>
              <w:t xml:space="preserve">Produce design sketches that comply with site conditions, criteria, performance standards, </w:t>
            </w:r>
            <w:r w:rsidR="00883867" w:rsidRPr="004E5391">
              <w:rPr>
                <w:rFonts w:ascii="Arial" w:eastAsia="Times New Roman" w:hAnsi="Arial" w:cs="Arial"/>
                <w:color w:val="000000"/>
                <w:sz w:val="18"/>
                <w:szCs w:val="18"/>
              </w:rPr>
              <w:t xml:space="preserve">greening and </w:t>
            </w:r>
            <w:r w:rsidR="00D92663" w:rsidRPr="004E5391">
              <w:rPr>
                <w:rFonts w:ascii="Arial" w:eastAsia="Times New Roman" w:hAnsi="Arial" w:cs="Arial"/>
                <w:color w:val="000000"/>
                <w:sz w:val="18"/>
                <w:szCs w:val="18"/>
              </w:rPr>
              <w:t>accessibility requirements; formulate and evaluate design options; develop conceptual design for the “</w:t>
            </w:r>
            <w:proofErr w:type="gramStart"/>
            <w:r w:rsidR="00D92663" w:rsidRPr="004E5391">
              <w:rPr>
                <w:rFonts w:ascii="Arial" w:eastAsia="Times New Roman" w:hAnsi="Arial" w:cs="Arial"/>
                <w:color w:val="000000"/>
                <w:sz w:val="18"/>
                <w:szCs w:val="18"/>
              </w:rPr>
              <w:t>passed-screening</w:t>
            </w:r>
            <w:proofErr w:type="gramEnd"/>
            <w:r w:rsidR="00D92663" w:rsidRPr="004E5391">
              <w:rPr>
                <w:rFonts w:ascii="Arial" w:eastAsia="Times New Roman" w:hAnsi="Arial" w:cs="Arial"/>
                <w:color w:val="000000"/>
                <w:sz w:val="18"/>
                <w:szCs w:val="18"/>
              </w:rPr>
              <w:t>” option.</w:t>
            </w:r>
          </w:p>
        </w:tc>
        <w:tc>
          <w:tcPr>
            <w:tcW w:w="2976" w:type="dxa"/>
            <w:shd w:val="clear" w:color="auto" w:fill="auto"/>
            <w:hideMark/>
          </w:tcPr>
          <w:p w14:paraId="49BEC565" w14:textId="77777777" w:rsidR="00D92663" w:rsidRPr="004E5391" w:rsidRDefault="00D92663" w:rsidP="00261F93">
            <w:pPr>
              <w:rPr>
                <w:rFonts w:ascii="Arial" w:eastAsia="Times New Roman" w:hAnsi="Arial" w:cs="Arial"/>
                <w:color w:val="000000"/>
                <w:sz w:val="18"/>
                <w:szCs w:val="18"/>
              </w:rPr>
            </w:pPr>
            <w:r w:rsidRPr="004E5391">
              <w:rPr>
                <w:rFonts w:ascii="Arial" w:eastAsia="Times New Roman" w:hAnsi="Arial" w:cs="Arial"/>
                <w:color w:val="000000"/>
                <w:sz w:val="18"/>
                <w:szCs w:val="18"/>
              </w:rPr>
              <w:t xml:space="preserve">Feasibility report approved by UNICEF includes design criteria, options' </w:t>
            </w:r>
            <w:proofErr w:type="gramStart"/>
            <w:r w:rsidRPr="004E5391">
              <w:rPr>
                <w:rFonts w:ascii="Arial" w:eastAsia="Times New Roman" w:hAnsi="Arial" w:cs="Arial"/>
                <w:color w:val="000000"/>
                <w:sz w:val="18"/>
                <w:szCs w:val="18"/>
              </w:rPr>
              <w:t>analysis</w:t>
            </w:r>
            <w:proofErr w:type="gramEnd"/>
            <w:r w:rsidRPr="004E5391">
              <w:rPr>
                <w:rFonts w:ascii="Arial" w:eastAsia="Times New Roman" w:hAnsi="Arial" w:cs="Arial"/>
                <w:color w:val="000000"/>
                <w:sz w:val="18"/>
                <w:szCs w:val="18"/>
              </w:rPr>
              <w:t xml:space="preserve"> and conceptual design drawings.</w:t>
            </w:r>
          </w:p>
        </w:tc>
      </w:tr>
      <w:tr w:rsidR="00D92663" w:rsidRPr="004E5391" w14:paraId="15C4E24F" w14:textId="77777777" w:rsidTr="00687E4F">
        <w:trPr>
          <w:trHeight w:val="465"/>
        </w:trPr>
        <w:tc>
          <w:tcPr>
            <w:tcW w:w="568" w:type="dxa"/>
            <w:vMerge/>
            <w:vAlign w:val="center"/>
            <w:hideMark/>
          </w:tcPr>
          <w:p w14:paraId="527AC845" w14:textId="77777777" w:rsidR="00D92663" w:rsidRPr="004E5391" w:rsidRDefault="00D92663" w:rsidP="00261F93">
            <w:pPr>
              <w:rPr>
                <w:rFonts w:ascii="Arial" w:eastAsia="Times New Roman" w:hAnsi="Arial" w:cs="Arial"/>
                <w:color w:val="000000"/>
                <w:sz w:val="18"/>
                <w:szCs w:val="18"/>
              </w:rPr>
            </w:pPr>
          </w:p>
        </w:tc>
        <w:tc>
          <w:tcPr>
            <w:tcW w:w="2229" w:type="dxa"/>
            <w:vMerge/>
            <w:vAlign w:val="center"/>
            <w:hideMark/>
          </w:tcPr>
          <w:p w14:paraId="4B61E87D" w14:textId="77777777" w:rsidR="00D92663" w:rsidRPr="004E5391" w:rsidRDefault="00D92663" w:rsidP="00261F93">
            <w:pPr>
              <w:rPr>
                <w:rFonts w:ascii="Arial" w:eastAsia="Times New Roman" w:hAnsi="Arial" w:cs="Arial"/>
                <w:b/>
                <w:bCs/>
                <w:color w:val="000000"/>
                <w:sz w:val="18"/>
                <w:szCs w:val="18"/>
              </w:rPr>
            </w:pPr>
          </w:p>
        </w:tc>
        <w:tc>
          <w:tcPr>
            <w:tcW w:w="4536" w:type="dxa"/>
            <w:shd w:val="clear" w:color="auto" w:fill="auto"/>
            <w:hideMark/>
          </w:tcPr>
          <w:p w14:paraId="0620F30F" w14:textId="58C693EF" w:rsidR="00D92663" w:rsidRPr="004E5391" w:rsidRDefault="00770767" w:rsidP="00261F93">
            <w:pPr>
              <w:rPr>
                <w:rFonts w:ascii="Arial" w:eastAsia="Times New Roman" w:hAnsi="Arial" w:cs="Arial"/>
                <w:color w:val="000000"/>
                <w:sz w:val="18"/>
                <w:szCs w:val="18"/>
              </w:rPr>
            </w:pPr>
            <w:r w:rsidRPr="004E5391">
              <w:rPr>
                <w:rFonts w:ascii="Arial" w:eastAsia="Times New Roman" w:hAnsi="Arial" w:cs="Arial"/>
                <w:b/>
                <w:bCs/>
                <w:color w:val="000000"/>
                <w:sz w:val="18"/>
                <w:szCs w:val="18"/>
              </w:rPr>
              <w:t>2.</w:t>
            </w:r>
            <w:r w:rsidR="00E5021F" w:rsidRPr="004E5391">
              <w:rPr>
                <w:rFonts w:ascii="Arial" w:eastAsia="Times New Roman" w:hAnsi="Arial" w:cs="Arial"/>
                <w:b/>
                <w:bCs/>
                <w:color w:val="000000"/>
                <w:sz w:val="18"/>
                <w:szCs w:val="18"/>
              </w:rPr>
              <w:t>2</w:t>
            </w:r>
            <w:r w:rsidRPr="004E5391">
              <w:rPr>
                <w:rFonts w:ascii="Arial" w:eastAsia="Times New Roman" w:hAnsi="Arial" w:cs="Arial"/>
                <w:b/>
                <w:bCs/>
                <w:color w:val="000000"/>
                <w:sz w:val="18"/>
                <w:szCs w:val="18"/>
              </w:rPr>
              <w:t xml:space="preserve"> </w:t>
            </w:r>
            <w:r w:rsidR="00D92663" w:rsidRPr="004E5391">
              <w:rPr>
                <w:rFonts w:ascii="Arial" w:eastAsia="Times New Roman" w:hAnsi="Arial" w:cs="Arial"/>
                <w:b/>
                <w:bCs/>
                <w:color w:val="000000"/>
                <w:sz w:val="18"/>
                <w:szCs w:val="18"/>
              </w:rPr>
              <w:t>Architectural design</w:t>
            </w:r>
            <w:r w:rsidR="00D92663" w:rsidRPr="004E5391">
              <w:rPr>
                <w:rFonts w:ascii="Arial" w:eastAsia="Times New Roman" w:hAnsi="Arial" w:cs="Arial"/>
                <w:color w:val="000000"/>
                <w:sz w:val="18"/>
                <w:szCs w:val="18"/>
              </w:rPr>
              <w:br/>
              <w:t>Develop architectural design in 2 stages: a) Preliminary design based on approved conceptual design, and b) Detailed design with finish materials’ specifications.</w:t>
            </w:r>
          </w:p>
        </w:tc>
        <w:tc>
          <w:tcPr>
            <w:tcW w:w="2976" w:type="dxa"/>
            <w:shd w:val="clear" w:color="auto" w:fill="auto"/>
            <w:hideMark/>
          </w:tcPr>
          <w:p w14:paraId="39192C4A" w14:textId="77777777" w:rsidR="00D92663" w:rsidRPr="004E5391" w:rsidRDefault="00D92663" w:rsidP="00261F93">
            <w:pPr>
              <w:rPr>
                <w:rFonts w:ascii="Arial" w:eastAsia="Times New Roman" w:hAnsi="Arial" w:cs="Arial"/>
                <w:color w:val="000000"/>
                <w:sz w:val="18"/>
                <w:szCs w:val="18"/>
              </w:rPr>
            </w:pPr>
            <w:r w:rsidRPr="004E5391">
              <w:rPr>
                <w:rFonts w:ascii="Arial" w:eastAsia="Times New Roman" w:hAnsi="Arial" w:cs="Arial"/>
                <w:color w:val="000000"/>
                <w:sz w:val="18"/>
                <w:szCs w:val="18"/>
              </w:rPr>
              <w:t>Full set of architectural drawings</w:t>
            </w:r>
            <w:r w:rsidRPr="004E5391">
              <w:rPr>
                <w:rStyle w:val="FootnoteReference"/>
                <w:rFonts w:ascii="Arial" w:eastAsia="Times New Roman" w:hAnsi="Arial" w:cs="Arial"/>
                <w:color w:val="000000"/>
                <w:sz w:val="18"/>
                <w:szCs w:val="18"/>
              </w:rPr>
              <w:footnoteReference w:id="5"/>
            </w:r>
            <w:r w:rsidRPr="004E5391">
              <w:rPr>
                <w:rFonts w:ascii="Arial" w:eastAsia="Times New Roman" w:hAnsi="Arial" w:cs="Arial"/>
                <w:color w:val="000000"/>
                <w:sz w:val="18"/>
                <w:szCs w:val="18"/>
              </w:rPr>
              <w:t xml:space="preserve"> with specifications, approved by UNICEF.</w:t>
            </w:r>
          </w:p>
        </w:tc>
      </w:tr>
      <w:tr w:rsidR="00D92663" w:rsidRPr="004E5391" w14:paraId="603D20D7" w14:textId="77777777" w:rsidTr="00687E4F">
        <w:trPr>
          <w:trHeight w:val="535"/>
        </w:trPr>
        <w:tc>
          <w:tcPr>
            <w:tcW w:w="568" w:type="dxa"/>
            <w:vMerge/>
            <w:vAlign w:val="center"/>
            <w:hideMark/>
          </w:tcPr>
          <w:p w14:paraId="3D2AB8DB" w14:textId="77777777" w:rsidR="00D92663" w:rsidRPr="004E5391" w:rsidRDefault="00D92663" w:rsidP="00261F93">
            <w:pPr>
              <w:rPr>
                <w:rFonts w:ascii="Arial" w:eastAsia="Times New Roman" w:hAnsi="Arial" w:cs="Arial"/>
                <w:color w:val="000000"/>
                <w:sz w:val="18"/>
                <w:szCs w:val="18"/>
              </w:rPr>
            </w:pPr>
          </w:p>
        </w:tc>
        <w:tc>
          <w:tcPr>
            <w:tcW w:w="2229" w:type="dxa"/>
            <w:vMerge/>
            <w:vAlign w:val="center"/>
            <w:hideMark/>
          </w:tcPr>
          <w:p w14:paraId="2B028054" w14:textId="77777777" w:rsidR="00D92663" w:rsidRPr="004E5391" w:rsidRDefault="00D92663" w:rsidP="00261F93">
            <w:pPr>
              <w:rPr>
                <w:rFonts w:ascii="Arial" w:eastAsia="Times New Roman" w:hAnsi="Arial" w:cs="Arial"/>
                <w:b/>
                <w:bCs/>
                <w:color w:val="000000"/>
                <w:sz w:val="18"/>
                <w:szCs w:val="18"/>
              </w:rPr>
            </w:pPr>
          </w:p>
        </w:tc>
        <w:tc>
          <w:tcPr>
            <w:tcW w:w="4536" w:type="dxa"/>
            <w:vAlign w:val="center"/>
            <w:hideMark/>
          </w:tcPr>
          <w:p w14:paraId="1A01D708" w14:textId="30949787" w:rsidR="00D92663" w:rsidRPr="004E5391" w:rsidRDefault="00770767" w:rsidP="00261F93">
            <w:pPr>
              <w:rPr>
                <w:rFonts w:ascii="Arial" w:eastAsia="Times New Roman" w:hAnsi="Arial" w:cs="Arial"/>
                <w:b/>
                <w:bCs/>
                <w:color w:val="000000"/>
                <w:sz w:val="18"/>
                <w:szCs w:val="18"/>
              </w:rPr>
            </w:pPr>
            <w:r w:rsidRPr="004E5391">
              <w:rPr>
                <w:rFonts w:ascii="Arial" w:eastAsia="Times New Roman" w:hAnsi="Arial" w:cs="Arial"/>
                <w:b/>
                <w:bCs/>
                <w:color w:val="000000"/>
                <w:sz w:val="18"/>
                <w:szCs w:val="18"/>
              </w:rPr>
              <w:t>2.</w:t>
            </w:r>
            <w:r w:rsidR="00E5021F" w:rsidRPr="004E5391">
              <w:rPr>
                <w:rFonts w:ascii="Arial" w:eastAsia="Times New Roman" w:hAnsi="Arial" w:cs="Arial"/>
                <w:b/>
                <w:bCs/>
                <w:color w:val="000000"/>
                <w:sz w:val="18"/>
                <w:szCs w:val="18"/>
              </w:rPr>
              <w:t>3</w:t>
            </w:r>
            <w:r w:rsidRPr="004E5391">
              <w:rPr>
                <w:rFonts w:ascii="Arial" w:eastAsia="Times New Roman" w:hAnsi="Arial" w:cs="Arial"/>
                <w:b/>
                <w:bCs/>
                <w:color w:val="000000"/>
                <w:sz w:val="18"/>
                <w:szCs w:val="18"/>
              </w:rPr>
              <w:t xml:space="preserve"> </w:t>
            </w:r>
            <w:r w:rsidR="00D92663" w:rsidRPr="004E5391">
              <w:rPr>
                <w:rFonts w:ascii="Arial" w:eastAsia="Times New Roman" w:hAnsi="Arial" w:cs="Arial"/>
                <w:b/>
                <w:bCs/>
                <w:color w:val="000000"/>
                <w:sz w:val="18"/>
                <w:szCs w:val="18"/>
              </w:rPr>
              <w:t>Structural design</w:t>
            </w:r>
          </w:p>
          <w:p w14:paraId="53A31071" w14:textId="77777777" w:rsidR="00D92663" w:rsidRPr="004E5391" w:rsidRDefault="00D92663" w:rsidP="00261F93">
            <w:pPr>
              <w:rPr>
                <w:rFonts w:ascii="Arial" w:eastAsia="Times New Roman" w:hAnsi="Arial" w:cs="Arial"/>
                <w:color w:val="000000"/>
                <w:sz w:val="18"/>
                <w:szCs w:val="18"/>
              </w:rPr>
            </w:pPr>
            <w:r w:rsidRPr="004E5391">
              <w:rPr>
                <w:rFonts w:ascii="Arial" w:eastAsia="Times New Roman" w:hAnsi="Arial" w:cs="Arial"/>
                <w:color w:val="000000"/>
                <w:sz w:val="18"/>
                <w:szCs w:val="18"/>
              </w:rPr>
              <w:t>Develop structural design in 2 stages: a) Preliminary design based on approved architectural design, and b) Detailed design with technical specifications and design analysis.</w:t>
            </w:r>
          </w:p>
        </w:tc>
        <w:tc>
          <w:tcPr>
            <w:tcW w:w="2976" w:type="dxa"/>
            <w:shd w:val="clear" w:color="auto" w:fill="auto"/>
            <w:hideMark/>
          </w:tcPr>
          <w:p w14:paraId="31BAA448" w14:textId="77777777" w:rsidR="00D92663" w:rsidRPr="004E5391" w:rsidRDefault="00D92663" w:rsidP="00261F93">
            <w:pPr>
              <w:rPr>
                <w:rFonts w:ascii="Arial" w:eastAsia="Times New Roman" w:hAnsi="Arial" w:cs="Arial"/>
                <w:color w:val="000000"/>
                <w:sz w:val="18"/>
                <w:szCs w:val="18"/>
              </w:rPr>
            </w:pPr>
            <w:r w:rsidRPr="004E5391">
              <w:rPr>
                <w:rFonts w:ascii="Arial" w:eastAsia="Times New Roman" w:hAnsi="Arial" w:cs="Arial"/>
                <w:color w:val="000000"/>
                <w:sz w:val="18"/>
                <w:szCs w:val="18"/>
              </w:rPr>
              <w:t>Full set of structural drawings</w:t>
            </w:r>
            <w:r w:rsidRPr="004E5391">
              <w:rPr>
                <w:rStyle w:val="FootnoteReference"/>
                <w:rFonts w:ascii="Arial" w:eastAsia="Times New Roman" w:hAnsi="Arial" w:cs="Arial"/>
                <w:color w:val="000000"/>
                <w:sz w:val="18"/>
                <w:szCs w:val="18"/>
              </w:rPr>
              <w:footnoteReference w:id="6"/>
            </w:r>
            <w:r w:rsidRPr="004E5391">
              <w:rPr>
                <w:rFonts w:ascii="Arial" w:eastAsia="Times New Roman" w:hAnsi="Arial" w:cs="Arial"/>
                <w:color w:val="000000"/>
                <w:sz w:val="18"/>
                <w:szCs w:val="18"/>
              </w:rPr>
              <w:t xml:space="preserve">, specifications, </w:t>
            </w:r>
            <w:proofErr w:type="gramStart"/>
            <w:r w:rsidRPr="004E5391">
              <w:rPr>
                <w:rFonts w:ascii="Arial" w:eastAsia="Times New Roman" w:hAnsi="Arial" w:cs="Arial"/>
                <w:color w:val="000000"/>
                <w:sz w:val="18"/>
                <w:szCs w:val="18"/>
              </w:rPr>
              <w:t>calculations</w:t>
            </w:r>
            <w:proofErr w:type="gramEnd"/>
            <w:r w:rsidRPr="004E5391">
              <w:rPr>
                <w:rFonts w:ascii="Arial" w:eastAsia="Times New Roman" w:hAnsi="Arial" w:cs="Arial"/>
                <w:color w:val="000000"/>
                <w:sz w:val="18"/>
                <w:szCs w:val="18"/>
              </w:rPr>
              <w:t xml:space="preserve"> and design analysis, approved by UNICEF.</w:t>
            </w:r>
          </w:p>
        </w:tc>
      </w:tr>
      <w:tr w:rsidR="00D92663" w:rsidRPr="004E5391" w14:paraId="0ABBC06D" w14:textId="77777777" w:rsidTr="00687E4F">
        <w:trPr>
          <w:trHeight w:val="60"/>
        </w:trPr>
        <w:tc>
          <w:tcPr>
            <w:tcW w:w="568" w:type="dxa"/>
            <w:vMerge/>
            <w:vAlign w:val="center"/>
            <w:hideMark/>
          </w:tcPr>
          <w:p w14:paraId="2421CB46" w14:textId="77777777" w:rsidR="00D92663" w:rsidRPr="004E5391" w:rsidRDefault="00D92663" w:rsidP="00261F93">
            <w:pPr>
              <w:rPr>
                <w:rFonts w:ascii="Arial" w:eastAsia="Times New Roman" w:hAnsi="Arial" w:cs="Arial"/>
                <w:color w:val="000000"/>
                <w:sz w:val="18"/>
                <w:szCs w:val="18"/>
              </w:rPr>
            </w:pPr>
          </w:p>
        </w:tc>
        <w:tc>
          <w:tcPr>
            <w:tcW w:w="2229" w:type="dxa"/>
            <w:vMerge/>
            <w:vAlign w:val="center"/>
            <w:hideMark/>
          </w:tcPr>
          <w:p w14:paraId="3F7FF6E0" w14:textId="77777777" w:rsidR="00D92663" w:rsidRPr="004E5391" w:rsidRDefault="00D92663" w:rsidP="00261F93">
            <w:pPr>
              <w:rPr>
                <w:rFonts w:ascii="Arial" w:eastAsia="Times New Roman" w:hAnsi="Arial" w:cs="Arial"/>
                <w:b/>
                <w:bCs/>
                <w:color w:val="000000"/>
                <w:sz w:val="18"/>
                <w:szCs w:val="18"/>
              </w:rPr>
            </w:pPr>
          </w:p>
        </w:tc>
        <w:tc>
          <w:tcPr>
            <w:tcW w:w="4536" w:type="dxa"/>
            <w:vAlign w:val="center"/>
            <w:hideMark/>
          </w:tcPr>
          <w:p w14:paraId="2B2EBCED" w14:textId="20AC34FD" w:rsidR="00D92663" w:rsidRPr="004E5391" w:rsidRDefault="00770767" w:rsidP="00261F93">
            <w:pPr>
              <w:rPr>
                <w:rFonts w:ascii="Arial" w:eastAsia="Times New Roman" w:hAnsi="Arial" w:cs="Arial"/>
                <w:b/>
                <w:bCs/>
                <w:color w:val="000000"/>
                <w:sz w:val="18"/>
                <w:szCs w:val="18"/>
              </w:rPr>
            </w:pPr>
            <w:r w:rsidRPr="004E5391">
              <w:rPr>
                <w:rFonts w:ascii="Arial" w:eastAsia="Times New Roman" w:hAnsi="Arial" w:cs="Arial"/>
                <w:b/>
                <w:bCs/>
                <w:color w:val="000000"/>
                <w:sz w:val="18"/>
                <w:szCs w:val="18"/>
              </w:rPr>
              <w:t>2.</w:t>
            </w:r>
            <w:r w:rsidR="00E5021F" w:rsidRPr="004E5391">
              <w:rPr>
                <w:rFonts w:ascii="Arial" w:eastAsia="Times New Roman" w:hAnsi="Arial" w:cs="Arial"/>
                <w:b/>
                <w:bCs/>
                <w:color w:val="000000"/>
                <w:sz w:val="18"/>
                <w:szCs w:val="18"/>
              </w:rPr>
              <w:t>4</w:t>
            </w:r>
            <w:r w:rsidRPr="004E5391">
              <w:rPr>
                <w:rFonts w:ascii="Arial" w:eastAsia="Times New Roman" w:hAnsi="Arial" w:cs="Arial"/>
                <w:b/>
                <w:bCs/>
                <w:color w:val="000000"/>
                <w:sz w:val="18"/>
                <w:szCs w:val="18"/>
              </w:rPr>
              <w:t xml:space="preserve"> </w:t>
            </w:r>
            <w:r w:rsidR="00D92663" w:rsidRPr="004E5391">
              <w:rPr>
                <w:rFonts w:ascii="Arial" w:eastAsia="Times New Roman" w:hAnsi="Arial" w:cs="Arial"/>
                <w:b/>
                <w:bCs/>
                <w:color w:val="000000"/>
                <w:sz w:val="18"/>
                <w:szCs w:val="18"/>
              </w:rPr>
              <w:t xml:space="preserve">Building </w:t>
            </w:r>
            <w:r w:rsidR="00E7251F" w:rsidRPr="004E5391">
              <w:rPr>
                <w:rFonts w:ascii="Arial" w:eastAsia="Times New Roman" w:hAnsi="Arial" w:cs="Arial"/>
                <w:b/>
                <w:bCs/>
                <w:color w:val="000000"/>
                <w:sz w:val="18"/>
                <w:szCs w:val="18"/>
              </w:rPr>
              <w:t>internal and external service</w:t>
            </w:r>
            <w:r w:rsidR="00D92663" w:rsidRPr="004E5391">
              <w:rPr>
                <w:rFonts w:ascii="Arial" w:eastAsia="Times New Roman" w:hAnsi="Arial" w:cs="Arial"/>
                <w:b/>
                <w:bCs/>
                <w:color w:val="000000"/>
                <w:sz w:val="18"/>
                <w:szCs w:val="18"/>
              </w:rPr>
              <w:t xml:space="preserve"> </w:t>
            </w:r>
            <w:proofErr w:type="gramStart"/>
            <w:r w:rsidR="00D92663" w:rsidRPr="004E5391">
              <w:rPr>
                <w:rFonts w:ascii="Arial" w:eastAsia="Times New Roman" w:hAnsi="Arial" w:cs="Arial"/>
                <w:b/>
                <w:bCs/>
                <w:color w:val="000000"/>
                <w:sz w:val="18"/>
                <w:szCs w:val="18"/>
              </w:rPr>
              <w:t>design</w:t>
            </w:r>
            <w:proofErr w:type="gramEnd"/>
          </w:p>
          <w:p w14:paraId="3B12A9DD" w14:textId="77777777" w:rsidR="00D92663" w:rsidRPr="004E5391" w:rsidRDefault="00D92663" w:rsidP="00261F93">
            <w:pPr>
              <w:rPr>
                <w:rFonts w:ascii="Arial" w:eastAsia="Times New Roman" w:hAnsi="Arial" w:cs="Arial"/>
                <w:color w:val="000000"/>
                <w:sz w:val="18"/>
                <w:szCs w:val="18"/>
              </w:rPr>
            </w:pPr>
            <w:r w:rsidRPr="004E5391">
              <w:rPr>
                <w:rFonts w:ascii="Arial" w:eastAsia="Times New Roman" w:hAnsi="Arial" w:cs="Arial"/>
                <w:color w:val="000000"/>
                <w:sz w:val="18"/>
                <w:szCs w:val="18"/>
              </w:rPr>
              <w:t>Develop design of plumbing, water supply, sanitary, electrical services in 2 stages: a) Preliminary design based on approved architectural design, and b) Detailed design with technical specifications and design analysis.</w:t>
            </w:r>
          </w:p>
        </w:tc>
        <w:tc>
          <w:tcPr>
            <w:tcW w:w="2976" w:type="dxa"/>
            <w:shd w:val="clear" w:color="auto" w:fill="auto"/>
            <w:hideMark/>
          </w:tcPr>
          <w:p w14:paraId="560B4DFD" w14:textId="77777777" w:rsidR="00D92663" w:rsidRPr="004E5391" w:rsidRDefault="00D92663" w:rsidP="00261F93">
            <w:pPr>
              <w:rPr>
                <w:rFonts w:ascii="Arial" w:eastAsia="Times New Roman" w:hAnsi="Arial" w:cs="Arial"/>
                <w:color w:val="000000"/>
                <w:sz w:val="18"/>
                <w:szCs w:val="18"/>
              </w:rPr>
            </w:pPr>
            <w:r w:rsidRPr="004E5391">
              <w:rPr>
                <w:rFonts w:ascii="Arial" w:eastAsia="Times New Roman" w:hAnsi="Arial" w:cs="Arial"/>
                <w:color w:val="000000"/>
                <w:sz w:val="18"/>
                <w:szCs w:val="18"/>
              </w:rPr>
              <w:t xml:space="preserve">Full set of building service drawings, specifications, </w:t>
            </w:r>
            <w:proofErr w:type="gramStart"/>
            <w:r w:rsidRPr="004E5391">
              <w:rPr>
                <w:rFonts w:ascii="Arial" w:eastAsia="Times New Roman" w:hAnsi="Arial" w:cs="Arial"/>
                <w:color w:val="000000"/>
                <w:sz w:val="18"/>
                <w:szCs w:val="18"/>
              </w:rPr>
              <w:t>calculations</w:t>
            </w:r>
            <w:proofErr w:type="gramEnd"/>
            <w:r w:rsidRPr="004E5391">
              <w:rPr>
                <w:rFonts w:ascii="Arial" w:eastAsia="Times New Roman" w:hAnsi="Arial" w:cs="Arial"/>
                <w:color w:val="000000"/>
                <w:sz w:val="18"/>
                <w:szCs w:val="18"/>
              </w:rPr>
              <w:t xml:space="preserve"> and design analysis, approved by UNICEF.</w:t>
            </w:r>
          </w:p>
        </w:tc>
      </w:tr>
      <w:tr w:rsidR="00D92663" w:rsidRPr="004E5391" w14:paraId="11D9812C" w14:textId="77777777" w:rsidTr="00687E4F">
        <w:trPr>
          <w:trHeight w:val="546"/>
        </w:trPr>
        <w:tc>
          <w:tcPr>
            <w:tcW w:w="568" w:type="dxa"/>
            <w:vMerge/>
            <w:vAlign w:val="center"/>
          </w:tcPr>
          <w:p w14:paraId="5FD1BD15" w14:textId="77777777" w:rsidR="00D92663" w:rsidRPr="004E5391" w:rsidRDefault="00D92663" w:rsidP="00261F93">
            <w:pPr>
              <w:rPr>
                <w:rFonts w:ascii="Arial" w:eastAsia="Times New Roman" w:hAnsi="Arial" w:cs="Arial"/>
                <w:color w:val="000000"/>
                <w:sz w:val="18"/>
                <w:szCs w:val="18"/>
              </w:rPr>
            </w:pPr>
          </w:p>
        </w:tc>
        <w:tc>
          <w:tcPr>
            <w:tcW w:w="2229" w:type="dxa"/>
            <w:vMerge/>
            <w:vAlign w:val="center"/>
          </w:tcPr>
          <w:p w14:paraId="0C4FC445" w14:textId="77777777" w:rsidR="00D92663" w:rsidRPr="004E5391" w:rsidRDefault="00D92663" w:rsidP="00261F93">
            <w:pPr>
              <w:rPr>
                <w:rFonts w:ascii="Arial" w:eastAsia="Times New Roman" w:hAnsi="Arial" w:cs="Arial"/>
                <w:b/>
                <w:bCs/>
                <w:color w:val="000000"/>
                <w:sz w:val="18"/>
                <w:szCs w:val="18"/>
              </w:rPr>
            </w:pPr>
          </w:p>
        </w:tc>
        <w:tc>
          <w:tcPr>
            <w:tcW w:w="4536" w:type="dxa"/>
            <w:vMerge w:val="restart"/>
          </w:tcPr>
          <w:p w14:paraId="6B294549" w14:textId="4CEAFBBB" w:rsidR="00D92663" w:rsidRPr="004E5391" w:rsidRDefault="00770767" w:rsidP="00261F93">
            <w:pPr>
              <w:rPr>
                <w:rFonts w:ascii="Arial" w:eastAsia="Times New Roman" w:hAnsi="Arial" w:cs="Arial"/>
                <w:color w:val="000000"/>
                <w:sz w:val="18"/>
                <w:szCs w:val="18"/>
              </w:rPr>
            </w:pPr>
            <w:r w:rsidRPr="004E5391">
              <w:rPr>
                <w:rFonts w:ascii="Arial" w:eastAsia="Times New Roman" w:hAnsi="Arial" w:cs="Arial"/>
                <w:b/>
                <w:bCs/>
                <w:color w:val="000000"/>
                <w:sz w:val="18"/>
                <w:szCs w:val="18"/>
              </w:rPr>
              <w:t>2.</w:t>
            </w:r>
            <w:r w:rsidR="00E5021F" w:rsidRPr="004E5391">
              <w:rPr>
                <w:rFonts w:ascii="Arial" w:eastAsia="Times New Roman" w:hAnsi="Arial" w:cs="Arial"/>
                <w:b/>
                <w:bCs/>
                <w:color w:val="000000"/>
                <w:sz w:val="18"/>
                <w:szCs w:val="18"/>
              </w:rPr>
              <w:t>5</w:t>
            </w:r>
            <w:r w:rsidRPr="004E5391">
              <w:rPr>
                <w:rFonts w:ascii="Arial" w:eastAsia="Times New Roman" w:hAnsi="Arial" w:cs="Arial"/>
                <w:b/>
                <w:bCs/>
                <w:color w:val="000000"/>
                <w:sz w:val="18"/>
                <w:szCs w:val="18"/>
              </w:rPr>
              <w:t xml:space="preserve"> </w:t>
            </w:r>
            <w:r w:rsidR="00D92663" w:rsidRPr="004E5391">
              <w:rPr>
                <w:rFonts w:ascii="Arial" w:eastAsia="Times New Roman" w:hAnsi="Arial" w:cs="Arial"/>
                <w:b/>
                <w:bCs/>
                <w:color w:val="000000"/>
                <w:sz w:val="18"/>
                <w:szCs w:val="18"/>
              </w:rPr>
              <w:t>Bid technical documents</w:t>
            </w:r>
            <w:r w:rsidR="00D92663" w:rsidRPr="004E5391">
              <w:rPr>
                <w:rFonts w:ascii="Arial" w:eastAsia="Times New Roman" w:hAnsi="Arial" w:cs="Arial"/>
                <w:color w:val="000000"/>
                <w:sz w:val="18"/>
                <w:szCs w:val="18"/>
              </w:rPr>
              <w:br/>
              <w:t>Prepare Bill of Quantities (</w:t>
            </w:r>
            <w:proofErr w:type="spellStart"/>
            <w:r w:rsidR="00D92663" w:rsidRPr="004E5391">
              <w:rPr>
                <w:rFonts w:ascii="Arial" w:eastAsia="Times New Roman" w:hAnsi="Arial" w:cs="Arial"/>
                <w:color w:val="000000"/>
                <w:sz w:val="18"/>
                <w:szCs w:val="18"/>
              </w:rPr>
              <w:t>BoQs</w:t>
            </w:r>
            <w:proofErr w:type="spellEnd"/>
            <w:r w:rsidR="00D92663" w:rsidRPr="004E5391">
              <w:rPr>
                <w:rFonts w:ascii="Arial" w:eastAsia="Times New Roman" w:hAnsi="Arial" w:cs="Arial"/>
                <w:color w:val="000000"/>
                <w:sz w:val="18"/>
                <w:szCs w:val="18"/>
              </w:rPr>
              <w:t xml:space="preserve">) and confidential cost estimate; and compile all technical documents (design drawings, </w:t>
            </w:r>
            <w:proofErr w:type="gramStart"/>
            <w:r w:rsidR="00D92663" w:rsidRPr="004E5391">
              <w:rPr>
                <w:rFonts w:ascii="Arial" w:eastAsia="Times New Roman" w:hAnsi="Arial" w:cs="Arial"/>
                <w:color w:val="000000"/>
                <w:sz w:val="18"/>
                <w:szCs w:val="18"/>
              </w:rPr>
              <w:t>specifications</w:t>
            </w:r>
            <w:proofErr w:type="gramEnd"/>
            <w:r w:rsidR="00D92663" w:rsidRPr="004E5391">
              <w:rPr>
                <w:rFonts w:ascii="Arial" w:eastAsia="Times New Roman" w:hAnsi="Arial" w:cs="Arial"/>
                <w:color w:val="000000"/>
                <w:sz w:val="18"/>
                <w:szCs w:val="18"/>
              </w:rPr>
              <w:t xml:space="preserve"> and bill of quantities).</w:t>
            </w:r>
          </w:p>
        </w:tc>
        <w:tc>
          <w:tcPr>
            <w:tcW w:w="2976" w:type="dxa"/>
            <w:shd w:val="clear" w:color="auto" w:fill="auto"/>
          </w:tcPr>
          <w:p w14:paraId="2953E088" w14:textId="77777777" w:rsidR="00D92663" w:rsidRPr="004E5391" w:rsidRDefault="00D92663" w:rsidP="00261F93">
            <w:pPr>
              <w:rPr>
                <w:rFonts w:ascii="Arial" w:eastAsia="Times New Roman" w:hAnsi="Arial" w:cs="Arial"/>
                <w:color w:val="000000"/>
                <w:sz w:val="18"/>
                <w:szCs w:val="18"/>
              </w:rPr>
            </w:pPr>
            <w:proofErr w:type="spellStart"/>
            <w:r w:rsidRPr="004E5391">
              <w:rPr>
                <w:rFonts w:ascii="Arial" w:eastAsia="Times New Roman" w:hAnsi="Arial" w:cs="Arial"/>
                <w:color w:val="000000"/>
                <w:sz w:val="18"/>
                <w:szCs w:val="18"/>
              </w:rPr>
              <w:t>BoQs</w:t>
            </w:r>
            <w:proofErr w:type="spellEnd"/>
            <w:r w:rsidRPr="004E5391">
              <w:rPr>
                <w:rFonts w:ascii="Arial" w:eastAsia="Times New Roman" w:hAnsi="Arial" w:cs="Arial"/>
                <w:color w:val="000000"/>
                <w:sz w:val="18"/>
                <w:szCs w:val="18"/>
              </w:rPr>
              <w:t xml:space="preserve"> for repairs, rehabilitation and/or new construction approved by UNICEF.</w:t>
            </w:r>
          </w:p>
        </w:tc>
      </w:tr>
      <w:tr w:rsidR="00D92663" w:rsidRPr="004E5391" w14:paraId="4AA1FEE3" w14:textId="77777777" w:rsidTr="00687E4F">
        <w:trPr>
          <w:trHeight w:val="122"/>
        </w:trPr>
        <w:tc>
          <w:tcPr>
            <w:tcW w:w="568" w:type="dxa"/>
            <w:vMerge/>
            <w:vAlign w:val="center"/>
          </w:tcPr>
          <w:p w14:paraId="603D3E90" w14:textId="77777777" w:rsidR="00D92663" w:rsidRPr="004E5391" w:rsidRDefault="00D92663" w:rsidP="00261F93">
            <w:pPr>
              <w:rPr>
                <w:rFonts w:ascii="Arial" w:eastAsia="Times New Roman" w:hAnsi="Arial" w:cs="Arial"/>
                <w:color w:val="000000"/>
                <w:sz w:val="18"/>
                <w:szCs w:val="18"/>
              </w:rPr>
            </w:pPr>
          </w:p>
        </w:tc>
        <w:tc>
          <w:tcPr>
            <w:tcW w:w="2229" w:type="dxa"/>
            <w:vMerge/>
            <w:vAlign w:val="center"/>
          </w:tcPr>
          <w:p w14:paraId="28960264" w14:textId="77777777" w:rsidR="00D92663" w:rsidRPr="004E5391" w:rsidRDefault="00D92663" w:rsidP="00261F93">
            <w:pPr>
              <w:rPr>
                <w:rFonts w:ascii="Arial" w:eastAsia="Times New Roman" w:hAnsi="Arial" w:cs="Arial"/>
                <w:b/>
                <w:bCs/>
                <w:color w:val="000000"/>
                <w:sz w:val="18"/>
                <w:szCs w:val="18"/>
              </w:rPr>
            </w:pPr>
          </w:p>
        </w:tc>
        <w:tc>
          <w:tcPr>
            <w:tcW w:w="4536" w:type="dxa"/>
            <w:vMerge/>
            <w:vAlign w:val="center"/>
          </w:tcPr>
          <w:p w14:paraId="1DE67545" w14:textId="77777777" w:rsidR="00D92663" w:rsidRPr="004E5391" w:rsidRDefault="00D92663" w:rsidP="00261F93">
            <w:pPr>
              <w:rPr>
                <w:rFonts w:ascii="Arial" w:eastAsia="Times New Roman" w:hAnsi="Arial" w:cs="Arial"/>
                <w:color w:val="000000"/>
                <w:sz w:val="18"/>
                <w:szCs w:val="18"/>
              </w:rPr>
            </w:pPr>
          </w:p>
        </w:tc>
        <w:tc>
          <w:tcPr>
            <w:tcW w:w="2976" w:type="dxa"/>
            <w:shd w:val="clear" w:color="auto" w:fill="auto"/>
          </w:tcPr>
          <w:p w14:paraId="2D2DA1B9" w14:textId="77777777" w:rsidR="00D92663" w:rsidRPr="004E5391" w:rsidRDefault="00D92663" w:rsidP="00261F93">
            <w:pPr>
              <w:rPr>
                <w:rFonts w:ascii="Arial" w:eastAsia="Times New Roman" w:hAnsi="Arial" w:cs="Arial"/>
                <w:color w:val="000000"/>
                <w:sz w:val="18"/>
                <w:szCs w:val="18"/>
              </w:rPr>
            </w:pPr>
            <w:r w:rsidRPr="004E5391">
              <w:rPr>
                <w:rFonts w:ascii="Arial" w:eastAsia="Times New Roman" w:hAnsi="Arial" w:cs="Arial"/>
                <w:color w:val="000000"/>
                <w:sz w:val="18"/>
                <w:szCs w:val="18"/>
              </w:rPr>
              <w:t>Confidential cost estimates.</w:t>
            </w:r>
          </w:p>
        </w:tc>
      </w:tr>
      <w:tr w:rsidR="00D92663" w:rsidRPr="004E5391" w14:paraId="29DBC68A" w14:textId="77777777" w:rsidTr="00687E4F">
        <w:trPr>
          <w:trHeight w:val="250"/>
        </w:trPr>
        <w:tc>
          <w:tcPr>
            <w:tcW w:w="568" w:type="dxa"/>
            <w:vMerge/>
            <w:vAlign w:val="center"/>
            <w:hideMark/>
          </w:tcPr>
          <w:p w14:paraId="43BC2BA6" w14:textId="77777777" w:rsidR="00D92663" w:rsidRPr="004E5391" w:rsidRDefault="00D92663" w:rsidP="00261F93">
            <w:pPr>
              <w:rPr>
                <w:rFonts w:ascii="Arial" w:eastAsia="Times New Roman" w:hAnsi="Arial" w:cs="Arial"/>
                <w:color w:val="000000"/>
                <w:sz w:val="18"/>
                <w:szCs w:val="18"/>
              </w:rPr>
            </w:pPr>
          </w:p>
        </w:tc>
        <w:tc>
          <w:tcPr>
            <w:tcW w:w="2229" w:type="dxa"/>
            <w:vMerge/>
            <w:vAlign w:val="center"/>
            <w:hideMark/>
          </w:tcPr>
          <w:p w14:paraId="24E34956" w14:textId="77777777" w:rsidR="00D92663" w:rsidRPr="004E5391" w:rsidRDefault="00D92663" w:rsidP="00261F93">
            <w:pPr>
              <w:rPr>
                <w:rFonts w:ascii="Arial" w:eastAsia="Times New Roman" w:hAnsi="Arial" w:cs="Arial"/>
                <w:b/>
                <w:bCs/>
                <w:color w:val="000000"/>
                <w:sz w:val="18"/>
                <w:szCs w:val="18"/>
              </w:rPr>
            </w:pPr>
          </w:p>
        </w:tc>
        <w:tc>
          <w:tcPr>
            <w:tcW w:w="4536" w:type="dxa"/>
            <w:shd w:val="clear" w:color="auto" w:fill="auto"/>
            <w:hideMark/>
          </w:tcPr>
          <w:p w14:paraId="3E812D67" w14:textId="31F0D0D0" w:rsidR="00D92663" w:rsidRPr="004E5391" w:rsidRDefault="00770767" w:rsidP="00261F93">
            <w:pPr>
              <w:rPr>
                <w:rFonts w:ascii="Arial" w:eastAsia="Times New Roman" w:hAnsi="Arial" w:cs="Arial"/>
                <w:b/>
                <w:bCs/>
                <w:color w:val="000000"/>
                <w:sz w:val="18"/>
                <w:szCs w:val="18"/>
              </w:rPr>
            </w:pPr>
            <w:r w:rsidRPr="004E5391">
              <w:rPr>
                <w:rFonts w:ascii="Arial" w:eastAsia="Times New Roman" w:hAnsi="Arial" w:cs="Arial"/>
                <w:b/>
                <w:bCs/>
                <w:color w:val="000000"/>
                <w:sz w:val="18"/>
                <w:szCs w:val="18"/>
              </w:rPr>
              <w:t>2.</w:t>
            </w:r>
            <w:r w:rsidR="00E5021F" w:rsidRPr="004E5391">
              <w:rPr>
                <w:rFonts w:ascii="Arial" w:eastAsia="Times New Roman" w:hAnsi="Arial" w:cs="Arial"/>
                <w:b/>
                <w:bCs/>
                <w:color w:val="000000"/>
                <w:sz w:val="18"/>
                <w:szCs w:val="18"/>
              </w:rPr>
              <w:t>6</w:t>
            </w:r>
            <w:r w:rsidRPr="004E5391">
              <w:rPr>
                <w:rFonts w:ascii="Arial" w:eastAsia="Times New Roman" w:hAnsi="Arial" w:cs="Arial"/>
                <w:b/>
                <w:bCs/>
                <w:color w:val="000000"/>
                <w:sz w:val="18"/>
                <w:szCs w:val="18"/>
              </w:rPr>
              <w:t xml:space="preserve"> </w:t>
            </w:r>
            <w:r w:rsidR="00D92663" w:rsidRPr="004E5391">
              <w:rPr>
                <w:rFonts w:ascii="Arial" w:eastAsia="Times New Roman" w:hAnsi="Arial" w:cs="Arial"/>
                <w:b/>
                <w:bCs/>
                <w:color w:val="000000"/>
                <w:sz w:val="18"/>
                <w:szCs w:val="18"/>
              </w:rPr>
              <w:t>Permitting and declaration</w:t>
            </w:r>
            <w:r w:rsidR="00D92663" w:rsidRPr="004E5391">
              <w:rPr>
                <w:rFonts w:ascii="Arial" w:eastAsia="Times New Roman" w:hAnsi="Arial" w:cs="Arial"/>
                <w:b/>
                <w:bCs/>
                <w:color w:val="000000"/>
                <w:sz w:val="18"/>
                <w:szCs w:val="18"/>
              </w:rPr>
              <w:br/>
            </w:r>
            <w:r w:rsidR="00D92663" w:rsidRPr="004E5391">
              <w:rPr>
                <w:rFonts w:ascii="Arial" w:eastAsia="Times New Roman" w:hAnsi="Arial" w:cs="Arial"/>
                <w:color w:val="000000"/>
                <w:sz w:val="18"/>
                <w:szCs w:val="18"/>
              </w:rPr>
              <w:t>Compile technical and administrative documents required for requesting permit and declaration, and obtain necessary construction permits</w:t>
            </w:r>
            <w:r w:rsidR="00D92663" w:rsidRPr="004E5391">
              <w:rPr>
                <w:rStyle w:val="FootnoteReference"/>
                <w:rFonts w:ascii="Arial" w:eastAsia="Times New Roman" w:hAnsi="Arial" w:cs="Arial"/>
                <w:color w:val="000000"/>
                <w:sz w:val="18"/>
                <w:szCs w:val="18"/>
              </w:rPr>
              <w:footnoteReference w:id="7"/>
            </w:r>
            <w:r w:rsidR="00D92663" w:rsidRPr="004E5391">
              <w:rPr>
                <w:rFonts w:ascii="Arial" w:eastAsia="Times New Roman" w:hAnsi="Arial" w:cs="Arial"/>
                <w:color w:val="000000"/>
                <w:sz w:val="18"/>
                <w:szCs w:val="18"/>
              </w:rPr>
              <w:t xml:space="preserve"> and declaration for each construction work from Authority.</w:t>
            </w:r>
          </w:p>
        </w:tc>
        <w:tc>
          <w:tcPr>
            <w:tcW w:w="2976" w:type="dxa"/>
            <w:shd w:val="clear" w:color="auto" w:fill="auto"/>
            <w:hideMark/>
          </w:tcPr>
          <w:p w14:paraId="7CB794FE" w14:textId="77777777" w:rsidR="00D92663" w:rsidRPr="004E5391" w:rsidRDefault="00D92663" w:rsidP="00261F93">
            <w:pPr>
              <w:rPr>
                <w:rFonts w:ascii="Arial" w:eastAsia="Times New Roman" w:hAnsi="Arial" w:cs="Arial"/>
                <w:color w:val="000000"/>
                <w:sz w:val="18"/>
                <w:szCs w:val="18"/>
              </w:rPr>
            </w:pPr>
            <w:r w:rsidRPr="004E5391">
              <w:rPr>
                <w:rFonts w:ascii="Arial" w:eastAsia="Times New Roman" w:hAnsi="Arial" w:cs="Arial"/>
                <w:color w:val="000000"/>
                <w:sz w:val="18"/>
                <w:szCs w:val="18"/>
              </w:rPr>
              <w:t>Original copy of permit(s) officially authorized by Authority.</w:t>
            </w:r>
          </w:p>
        </w:tc>
      </w:tr>
      <w:tr w:rsidR="005D4CD8" w:rsidRPr="004E5391" w14:paraId="331B71B8" w14:textId="77777777" w:rsidTr="00687E4F">
        <w:trPr>
          <w:trHeight w:val="250"/>
        </w:trPr>
        <w:tc>
          <w:tcPr>
            <w:tcW w:w="568" w:type="dxa"/>
            <w:vAlign w:val="center"/>
          </w:tcPr>
          <w:p w14:paraId="3364BD0F" w14:textId="77777777" w:rsidR="005D4CD8" w:rsidRPr="004E5391" w:rsidRDefault="005D4CD8" w:rsidP="005D4CD8">
            <w:pPr>
              <w:rPr>
                <w:rFonts w:ascii="Arial" w:eastAsia="Times New Roman" w:hAnsi="Arial" w:cs="Arial"/>
                <w:color w:val="000000"/>
                <w:sz w:val="18"/>
                <w:szCs w:val="18"/>
              </w:rPr>
            </w:pPr>
          </w:p>
        </w:tc>
        <w:tc>
          <w:tcPr>
            <w:tcW w:w="2229" w:type="dxa"/>
            <w:vAlign w:val="center"/>
          </w:tcPr>
          <w:p w14:paraId="3AB5AE95" w14:textId="77777777" w:rsidR="005D4CD8" w:rsidRPr="004E5391" w:rsidRDefault="005D4CD8" w:rsidP="005D4CD8">
            <w:pPr>
              <w:rPr>
                <w:rFonts w:ascii="Arial" w:eastAsia="Times New Roman" w:hAnsi="Arial" w:cs="Arial"/>
                <w:b/>
                <w:bCs/>
                <w:color w:val="000000"/>
                <w:sz w:val="18"/>
                <w:szCs w:val="18"/>
              </w:rPr>
            </w:pPr>
          </w:p>
        </w:tc>
        <w:tc>
          <w:tcPr>
            <w:tcW w:w="4536" w:type="dxa"/>
            <w:shd w:val="clear" w:color="auto" w:fill="auto"/>
          </w:tcPr>
          <w:p w14:paraId="39CCB1FB" w14:textId="77777777" w:rsidR="005D4CD8" w:rsidRPr="004E5391" w:rsidRDefault="005D4CD8" w:rsidP="005D4CD8">
            <w:pPr>
              <w:rPr>
                <w:rFonts w:ascii="Arial" w:eastAsia="Times New Roman" w:hAnsi="Arial" w:cs="Arial"/>
                <w:b/>
                <w:bCs/>
                <w:color w:val="000000"/>
                <w:sz w:val="18"/>
                <w:szCs w:val="18"/>
              </w:rPr>
            </w:pPr>
            <w:r w:rsidRPr="004E5391">
              <w:rPr>
                <w:rFonts w:ascii="Arial" w:eastAsia="Times New Roman" w:hAnsi="Arial" w:cs="Arial"/>
                <w:b/>
                <w:bCs/>
                <w:color w:val="000000"/>
                <w:sz w:val="18"/>
                <w:szCs w:val="18"/>
              </w:rPr>
              <w:t>2.7 Author supervision</w:t>
            </w:r>
          </w:p>
          <w:p w14:paraId="66F76491" w14:textId="7CD4C5BE" w:rsidR="005D4CD8" w:rsidRPr="004E5391" w:rsidRDefault="005D4CD8" w:rsidP="005D4CD8">
            <w:pPr>
              <w:rPr>
                <w:rFonts w:ascii="Arial" w:eastAsia="Times New Roman" w:hAnsi="Arial" w:cs="Arial"/>
                <w:b/>
                <w:bCs/>
                <w:color w:val="000000"/>
                <w:sz w:val="18"/>
                <w:szCs w:val="18"/>
              </w:rPr>
            </w:pPr>
            <w:r w:rsidRPr="004E5391">
              <w:rPr>
                <w:rFonts w:ascii="Arial" w:eastAsia="Times New Roman" w:hAnsi="Arial" w:cs="Arial"/>
                <w:color w:val="000000"/>
                <w:sz w:val="18"/>
                <w:szCs w:val="18"/>
              </w:rPr>
              <w:t xml:space="preserve">Perform the author supervision during the construction phase. Ensure the compliance of the executed works with the provisions of the design documentation elaborated, </w:t>
            </w:r>
            <w:proofErr w:type="gramStart"/>
            <w:r w:rsidRPr="004E5391">
              <w:rPr>
                <w:rFonts w:ascii="Arial" w:eastAsia="Times New Roman" w:hAnsi="Arial" w:cs="Arial"/>
                <w:color w:val="000000"/>
                <w:sz w:val="18"/>
                <w:szCs w:val="18"/>
              </w:rPr>
              <w:t>verified</w:t>
            </w:r>
            <w:proofErr w:type="gramEnd"/>
            <w:r w:rsidRPr="004E5391">
              <w:rPr>
                <w:rFonts w:ascii="Arial" w:eastAsia="Times New Roman" w:hAnsi="Arial" w:cs="Arial"/>
                <w:color w:val="000000"/>
                <w:sz w:val="18"/>
                <w:szCs w:val="18"/>
              </w:rPr>
              <w:t xml:space="preserve"> and approved in the appropriate manner. </w:t>
            </w:r>
          </w:p>
        </w:tc>
        <w:tc>
          <w:tcPr>
            <w:tcW w:w="2976" w:type="dxa"/>
            <w:shd w:val="clear" w:color="auto" w:fill="auto"/>
          </w:tcPr>
          <w:p w14:paraId="09B308E1" w14:textId="77777777" w:rsidR="005D4CD8" w:rsidRPr="004E5391" w:rsidRDefault="005D4CD8" w:rsidP="005D4CD8">
            <w:pPr>
              <w:rPr>
                <w:rFonts w:ascii="Arial" w:eastAsia="Times New Roman" w:hAnsi="Arial" w:cs="Arial"/>
                <w:color w:val="000000"/>
                <w:sz w:val="18"/>
                <w:szCs w:val="18"/>
              </w:rPr>
            </w:pPr>
            <w:r w:rsidRPr="004E5391">
              <w:rPr>
                <w:rFonts w:ascii="Arial" w:eastAsia="Times New Roman" w:hAnsi="Arial" w:cs="Arial"/>
                <w:color w:val="000000"/>
                <w:sz w:val="18"/>
                <w:szCs w:val="18"/>
              </w:rPr>
              <w:t xml:space="preserve">Documented visits, adjustments, and additions/supplements </w:t>
            </w:r>
          </w:p>
          <w:p w14:paraId="34686725" w14:textId="77777777" w:rsidR="005D4CD8" w:rsidRPr="004E5391" w:rsidRDefault="005D4CD8" w:rsidP="005D4CD8">
            <w:pPr>
              <w:rPr>
                <w:rFonts w:ascii="Arial" w:eastAsia="Times New Roman" w:hAnsi="Arial" w:cs="Arial"/>
                <w:color w:val="000000"/>
                <w:sz w:val="18"/>
                <w:szCs w:val="18"/>
              </w:rPr>
            </w:pPr>
            <w:r w:rsidRPr="004E5391">
              <w:rPr>
                <w:rFonts w:ascii="Arial" w:eastAsia="Times New Roman" w:hAnsi="Arial" w:cs="Arial"/>
                <w:color w:val="000000"/>
                <w:sz w:val="18"/>
                <w:szCs w:val="18"/>
              </w:rPr>
              <w:t xml:space="preserve"> of the Design documentation if</w:t>
            </w:r>
          </w:p>
          <w:p w14:paraId="3BD9F1BB" w14:textId="2449D441" w:rsidR="005D4CD8" w:rsidRPr="004E5391" w:rsidRDefault="005D4CD8" w:rsidP="005D4CD8">
            <w:pPr>
              <w:rPr>
                <w:rFonts w:ascii="Arial" w:eastAsia="Times New Roman" w:hAnsi="Arial" w:cs="Arial"/>
                <w:color w:val="000000"/>
                <w:sz w:val="18"/>
                <w:szCs w:val="18"/>
              </w:rPr>
            </w:pPr>
            <w:r w:rsidRPr="004E5391">
              <w:rPr>
                <w:rFonts w:ascii="Arial" w:eastAsia="Times New Roman" w:hAnsi="Arial" w:cs="Arial"/>
                <w:color w:val="000000"/>
                <w:sz w:val="18"/>
                <w:szCs w:val="18"/>
              </w:rPr>
              <w:t>required</w:t>
            </w:r>
          </w:p>
        </w:tc>
      </w:tr>
      <w:tr w:rsidR="00A53EA0" w:rsidRPr="004E5391" w14:paraId="5F297CB8" w14:textId="77777777" w:rsidTr="00687E4F">
        <w:trPr>
          <w:trHeight w:val="557"/>
        </w:trPr>
        <w:tc>
          <w:tcPr>
            <w:tcW w:w="568" w:type="dxa"/>
            <w:shd w:val="clear" w:color="auto" w:fill="auto"/>
            <w:noWrap/>
            <w:hideMark/>
          </w:tcPr>
          <w:p w14:paraId="6F5C761E" w14:textId="77777777" w:rsidR="00A53EA0" w:rsidRPr="004E5391" w:rsidRDefault="00A53EA0" w:rsidP="00A53EA0">
            <w:pPr>
              <w:jc w:val="right"/>
              <w:rPr>
                <w:rFonts w:ascii="Arial" w:eastAsia="Times New Roman" w:hAnsi="Arial" w:cs="Arial"/>
                <w:color w:val="000000"/>
                <w:sz w:val="18"/>
                <w:szCs w:val="18"/>
              </w:rPr>
            </w:pPr>
            <w:r w:rsidRPr="004E5391">
              <w:rPr>
                <w:rFonts w:ascii="Arial" w:eastAsia="Times New Roman" w:hAnsi="Arial" w:cs="Arial"/>
                <w:color w:val="000000"/>
                <w:sz w:val="18"/>
                <w:szCs w:val="18"/>
              </w:rPr>
              <w:t>3-</w:t>
            </w:r>
          </w:p>
        </w:tc>
        <w:tc>
          <w:tcPr>
            <w:tcW w:w="2229" w:type="dxa"/>
            <w:shd w:val="clear" w:color="auto" w:fill="auto"/>
            <w:hideMark/>
          </w:tcPr>
          <w:p w14:paraId="492C62DF" w14:textId="77777777" w:rsidR="00A53EA0" w:rsidRPr="004E5391" w:rsidRDefault="00A53EA0" w:rsidP="00A53EA0">
            <w:pPr>
              <w:rPr>
                <w:rFonts w:ascii="Arial" w:eastAsia="Times New Roman" w:hAnsi="Arial" w:cs="Arial"/>
                <w:b/>
                <w:bCs/>
                <w:color w:val="000000"/>
                <w:sz w:val="18"/>
                <w:szCs w:val="18"/>
              </w:rPr>
            </w:pPr>
            <w:r w:rsidRPr="004E5391">
              <w:rPr>
                <w:rFonts w:ascii="Arial" w:eastAsia="Times New Roman" w:hAnsi="Arial" w:cs="Arial"/>
                <w:b/>
                <w:bCs/>
                <w:color w:val="000000"/>
                <w:sz w:val="18"/>
                <w:szCs w:val="18"/>
              </w:rPr>
              <w:t>Technical Support to Procurement</w:t>
            </w:r>
            <w:r w:rsidRPr="004E5391">
              <w:rPr>
                <w:rFonts w:ascii="Arial" w:eastAsia="Times New Roman" w:hAnsi="Arial" w:cs="Arial"/>
                <w:b/>
                <w:bCs/>
                <w:color w:val="000000"/>
                <w:sz w:val="18"/>
                <w:szCs w:val="18"/>
              </w:rPr>
              <w:br/>
            </w:r>
            <w:r w:rsidRPr="004E5391">
              <w:rPr>
                <w:rFonts w:ascii="Arial" w:eastAsia="Times New Roman" w:hAnsi="Arial" w:cs="Arial"/>
                <w:b/>
                <w:bCs/>
                <w:color w:val="000000"/>
                <w:sz w:val="18"/>
                <w:szCs w:val="18"/>
              </w:rPr>
              <w:br/>
            </w:r>
            <w:r w:rsidRPr="004E5391">
              <w:rPr>
                <w:rFonts w:ascii="Arial" w:eastAsia="Times New Roman" w:hAnsi="Arial" w:cs="Arial"/>
                <w:color w:val="000000"/>
                <w:sz w:val="18"/>
                <w:szCs w:val="18"/>
              </w:rPr>
              <w:t>Assisting UNICEF in the solicitation process and the selection of qualified construction companies.</w:t>
            </w:r>
          </w:p>
        </w:tc>
        <w:tc>
          <w:tcPr>
            <w:tcW w:w="4536" w:type="dxa"/>
            <w:shd w:val="clear" w:color="auto" w:fill="auto"/>
            <w:hideMark/>
          </w:tcPr>
          <w:p w14:paraId="46D9D629" w14:textId="1B51C177" w:rsidR="00A53EA0" w:rsidRPr="004E5391" w:rsidRDefault="00A53EA0" w:rsidP="00A53EA0">
            <w:pPr>
              <w:rPr>
                <w:rFonts w:ascii="Arial" w:eastAsia="Times New Roman" w:hAnsi="Arial" w:cs="Arial"/>
                <w:color w:val="000000"/>
                <w:sz w:val="18"/>
                <w:szCs w:val="18"/>
              </w:rPr>
            </w:pPr>
            <w:r w:rsidRPr="004E5391">
              <w:rPr>
                <w:rFonts w:ascii="Arial" w:eastAsia="Times New Roman" w:hAnsi="Arial" w:cs="Arial"/>
                <w:b/>
                <w:bCs/>
                <w:color w:val="000000"/>
                <w:sz w:val="18"/>
                <w:szCs w:val="18"/>
              </w:rPr>
              <w:t>Support during the Bidding period</w:t>
            </w:r>
            <w:r w:rsidRPr="004E5391">
              <w:rPr>
                <w:rFonts w:ascii="Arial" w:eastAsia="Times New Roman" w:hAnsi="Arial" w:cs="Arial"/>
                <w:color w:val="000000"/>
                <w:sz w:val="18"/>
                <w:szCs w:val="18"/>
              </w:rPr>
              <w:br/>
              <w:t>Attend bidders’ conference with Potential Bidders; Provide answers and clarifications to their technical queries and questions during the preparation of bid period.</w:t>
            </w:r>
          </w:p>
        </w:tc>
        <w:tc>
          <w:tcPr>
            <w:tcW w:w="2976" w:type="dxa"/>
            <w:shd w:val="clear" w:color="auto" w:fill="auto"/>
            <w:hideMark/>
          </w:tcPr>
          <w:p w14:paraId="2DF9B1DF" w14:textId="4C0897D2" w:rsidR="00A53EA0" w:rsidRPr="004E5391" w:rsidRDefault="00A53EA0" w:rsidP="00A53EA0">
            <w:pPr>
              <w:rPr>
                <w:rFonts w:ascii="Arial" w:eastAsia="Times New Roman" w:hAnsi="Arial" w:cs="Arial"/>
                <w:color w:val="000000"/>
                <w:sz w:val="18"/>
                <w:szCs w:val="18"/>
              </w:rPr>
            </w:pPr>
            <w:r w:rsidRPr="004E5391">
              <w:rPr>
                <w:rFonts w:ascii="Arial" w:eastAsia="Times New Roman" w:hAnsi="Arial" w:cs="Arial"/>
                <w:color w:val="000000"/>
                <w:sz w:val="18"/>
                <w:szCs w:val="18"/>
              </w:rPr>
              <w:t>Report includes answers to all technical queries and questions of Potential Bidders during the bidding process.</w:t>
            </w:r>
          </w:p>
        </w:tc>
      </w:tr>
      <w:tr w:rsidR="005D4CD8" w:rsidRPr="004E5391" w14:paraId="25C8F910" w14:textId="77777777" w:rsidTr="00687E4F">
        <w:trPr>
          <w:trHeight w:val="331"/>
        </w:trPr>
        <w:tc>
          <w:tcPr>
            <w:tcW w:w="10309" w:type="dxa"/>
            <w:gridSpan w:val="4"/>
            <w:shd w:val="clear" w:color="auto" w:fill="E7E6E6" w:themeFill="background2"/>
            <w:noWrap/>
            <w:vAlign w:val="center"/>
            <w:hideMark/>
          </w:tcPr>
          <w:p w14:paraId="489C7F8A" w14:textId="77777777" w:rsidR="005D4CD8" w:rsidRPr="004E5391" w:rsidRDefault="005D4CD8" w:rsidP="005D4CD8">
            <w:pPr>
              <w:jc w:val="center"/>
              <w:rPr>
                <w:rFonts w:ascii="Arial" w:eastAsia="Times New Roman" w:hAnsi="Arial" w:cs="Arial"/>
                <w:b/>
                <w:bCs/>
                <w:color w:val="000000"/>
                <w:sz w:val="18"/>
                <w:szCs w:val="18"/>
              </w:rPr>
            </w:pPr>
            <w:r w:rsidRPr="004E5391">
              <w:rPr>
                <w:rFonts w:ascii="Arial" w:eastAsia="Times New Roman" w:hAnsi="Arial" w:cs="Arial"/>
                <w:b/>
                <w:bCs/>
                <w:color w:val="000000"/>
                <w:sz w:val="18"/>
                <w:szCs w:val="18"/>
              </w:rPr>
              <w:t>Package 2</w:t>
            </w:r>
          </w:p>
          <w:p w14:paraId="67D30739" w14:textId="36D5A521" w:rsidR="005D4CD8" w:rsidRPr="004E5391" w:rsidRDefault="005D4CD8" w:rsidP="005D4CD8">
            <w:pPr>
              <w:jc w:val="center"/>
              <w:rPr>
                <w:rFonts w:ascii="Arial" w:eastAsia="Times New Roman" w:hAnsi="Arial" w:cs="Arial"/>
                <w:color w:val="000000"/>
                <w:sz w:val="18"/>
                <w:szCs w:val="18"/>
              </w:rPr>
            </w:pPr>
          </w:p>
        </w:tc>
      </w:tr>
      <w:tr w:rsidR="005D4CD8" w:rsidRPr="004E5391" w14:paraId="3197FEAB" w14:textId="77777777" w:rsidTr="001F5A9F">
        <w:trPr>
          <w:trHeight w:val="667"/>
        </w:trPr>
        <w:tc>
          <w:tcPr>
            <w:tcW w:w="568" w:type="dxa"/>
            <w:shd w:val="clear" w:color="auto" w:fill="auto"/>
            <w:noWrap/>
            <w:hideMark/>
          </w:tcPr>
          <w:p w14:paraId="31C9228B" w14:textId="77777777" w:rsidR="005D4CD8" w:rsidRPr="004E5391" w:rsidRDefault="005D4CD8" w:rsidP="005D4CD8">
            <w:pPr>
              <w:jc w:val="right"/>
              <w:rPr>
                <w:rFonts w:ascii="Arial" w:eastAsia="Times New Roman" w:hAnsi="Arial" w:cs="Arial"/>
                <w:color w:val="000000"/>
                <w:sz w:val="18"/>
                <w:szCs w:val="18"/>
              </w:rPr>
            </w:pPr>
            <w:r w:rsidRPr="004E5391">
              <w:rPr>
                <w:rFonts w:ascii="Arial" w:eastAsia="Times New Roman" w:hAnsi="Arial" w:cs="Arial"/>
                <w:color w:val="000000"/>
                <w:sz w:val="18"/>
                <w:szCs w:val="18"/>
              </w:rPr>
              <w:t>4-</w:t>
            </w:r>
          </w:p>
        </w:tc>
        <w:tc>
          <w:tcPr>
            <w:tcW w:w="2229" w:type="dxa"/>
            <w:shd w:val="clear" w:color="auto" w:fill="auto"/>
            <w:hideMark/>
          </w:tcPr>
          <w:p w14:paraId="0C3F0B43" w14:textId="77777777" w:rsidR="005D4CD8" w:rsidRPr="004E5391" w:rsidRDefault="005D4CD8" w:rsidP="005D4CD8">
            <w:pPr>
              <w:rPr>
                <w:rFonts w:ascii="Arial" w:eastAsia="Times New Roman" w:hAnsi="Arial" w:cs="Arial"/>
                <w:b/>
                <w:bCs/>
                <w:color w:val="000000"/>
                <w:sz w:val="18"/>
                <w:szCs w:val="18"/>
              </w:rPr>
            </w:pPr>
            <w:r w:rsidRPr="004E5391">
              <w:rPr>
                <w:rFonts w:ascii="Arial" w:eastAsia="Times New Roman" w:hAnsi="Arial" w:cs="Arial"/>
                <w:b/>
                <w:bCs/>
                <w:color w:val="000000"/>
                <w:sz w:val="18"/>
                <w:szCs w:val="18"/>
              </w:rPr>
              <w:t>Quality Assurance and Site Supervision</w:t>
            </w:r>
            <w:r w:rsidRPr="004E5391">
              <w:rPr>
                <w:rFonts w:ascii="Arial" w:eastAsia="Times New Roman" w:hAnsi="Arial" w:cs="Arial"/>
                <w:b/>
                <w:bCs/>
                <w:color w:val="000000"/>
                <w:sz w:val="18"/>
                <w:szCs w:val="18"/>
              </w:rPr>
              <w:br/>
            </w:r>
            <w:r w:rsidRPr="004E5391">
              <w:rPr>
                <w:rFonts w:ascii="Arial" w:eastAsia="Times New Roman" w:hAnsi="Arial" w:cs="Arial"/>
                <w:b/>
                <w:bCs/>
                <w:color w:val="000000"/>
                <w:sz w:val="18"/>
                <w:szCs w:val="18"/>
              </w:rPr>
              <w:br/>
            </w:r>
            <w:r w:rsidRPr="004E5391">
              <w:rPr>
                <w:rFonts w:ascii="Arial" w:eastAsia="Times New Roman" w:hAnsi="Arial" w:cs="Arial"/>
                <w:color w:val="000000"/>
                <w:sz w:val="18"/>
                <w:szCs w:val="18"/>
              </w:rPr>
              <w:t xml:space="preserve">Technical oversight of ongoing construction activities to ensure compliance with specifications and signed contract and provide advice to UNICEF on any potential risks related to timeline, </w:t>
            </w:r>
            <w:proofErr w:type="gramStart"/>
            <w:r w:rsidRPr="004E5391">
              <w:rPr>
                <w:rFonts w:ascii="Arial" w:eastAsia="Times New Roman" w:hAnsi="Arial" w:cs="Arial"/>
                <w:color w:val="000000"/>
                <w:sz w:val="18"/>
                <w:szCs w:val="18"/>
              </w:rPr>
              <w:t>budget</w:t>
            </w:r>
            <w:proofErr w:type="gramEnd"/>
            <w:r w:rsidRPr="004E5391">
              <w:rPr>
                <w:rFonts w:ascii="Arial" w:eastAsia="Times New Roman" w:hAnsi="Arial" w:cs="Arial"/>
                <w:color w:val="000000"/>
                <w:sz w:val="18"/>
                <w:szCs w:val="18"/>
              </w:rPr>
              <w:t xml:space="preserve"> and quality of works.</w:t>
            </w:r>
          </w:p>
        </w:tc>
        <w:tc>
          <w:tcPr>
            <w:tcW w:w="4536" w:type="dxa"/>
            <w:shd w:val="clear" w:color="auto" w:fill="auto"/>
            <w:hideMark/>
          </w:tcPr>
          <w:p w14:paraId="46B0079C" w14:textId="77777777" w:rsidR="00512CCD" w:rsidRPr="004E5391" w:rsidRDefault="00512CCD" w:rsidP="00512CCD">
            <w:pPr>
              <w:rPr>
                <w:rFonts w:ascii="Arial" w:eastAsia="Times New Roman" w:hAnsi="Arial" w:cs="Arial"/>
                <w:b/>
                <w:bCs/>
                <w:color w:val="000000"/>
                <w:sz w:val="18"/>
                <w:szCs w:val="18"/>
              </w:rPr>
            </w:pPr>
            <w:r w:rsidRPr="004E5391">
              <w:rPr>
                <w:rFonts w:ascii="Arial" w:eastAsia="Times New Roman" w:hAnsi="Arial" w:cs="Arial"/>
                <w:b/>
                <w:bCs/>
                <w:color w:val="000000"/>
                <w:sz w:val="18"/>
                <w:szCs w:val="18"/>
              </w:rPr>
              <w:t>Quality assurance</w:t>
            </w:r>
            <w:r w:rsidRPr="004E5391">
              <w:rPr>
                <w:rFonts w:ascii="Arial" w:eastAsia="Times New Roman" w:hAnsi="Arial" w:cs="Arial"/>
                <w:color w:val="000000"/>
                <w:sz w:val="18"/>
                <w:szCs w:val="18"/>
              </w:rPr>
              <w:br/>
              <w:t xml:space="preserve">Undertake quality assurance and quality control plans and related procedures; review and approve contractor’s construction schedule, detailed designs, </w:t>
            </w:r>
            <w:proofErr w:type="gramStart"/>
            <w:r w:rsidRPr="004E5391">
              <w:rPr>
                <w:rFonts w:ascii="Arial" w:eastAsia="Times New Roman" w:hAnsi="Arial" w:cs="Arial"/>
                <w:color w:val="000000"/>
                <w:sz w:val="18"/>
                <w:szCs w:val="18"/>
              </w:rPr>
              <w:t>shop</w:t>
            </w:r>
            <w:proofErr w:type="gramEnd"/>
            <w:r w:rsidRPr="004E5391">
              <w:rPr>
                <w:rFonts w:ascii="Arial" w:eastAsia="Times New Roman" w:hAnsi="Arial" w:cs="Arial"/>
                <w:color w:val="000000"/>
                <w:sz w:val="18"/>
                <w:szCs w:val="18"/>
              </w:rPr>
              <w:t xml:space="preserve"> and as-built drawings; inspect material sources and materials’ tests.</w:t>
            </w:r>
            <w:r w:rsidRPr="004E5391">
              <w:rPr>
                <w:rFonts w:ascii="Arial" w:eastAsia="Times New Roman" w:hAnsi="Arial" w:cs="Arial"/>
                <w:color w:val="000000"/>
                <w:sz w:val="18"/>
                <w:szCs w:val="18"/>
              </w:rPr>
              <w:br/>
            </w:r>
          </w:p>
          <w:p w14:paraId="396DCD30" w14:textId="5FD60193" w:rsidR="005D4CD8" w:rsidRPr="004E5391" w:rsidRDefault="00512CCD" w:rsidP="005D4CD8">
            <w:pPr>
              <w:rPr>
                <w:rFonts w:ascii="Arial" w:eastAsia="Times New Roman" w:hAnsi="Arial" w:cs="Arial"/>
                <w:color w:val="000000"/>
                <w:sz w:val="18"/>
                <w:szCs w:val="18"/>
              </w:rPr>
            </w:pPr>
            <w:r w:rsidRPr="004E5391">
              <w:rPr>
                <w:rFonts w:ascii="Arial" w:eastAsia="Times New Roman" w:hAnsi="Arial" w:cs="Arial"/>
                <w:b/>
                <w:bCs/>
                <w:color w:val="000000"/>
                <w:sz w:val="18"/>
                <w:szCs w:val="18"/>
              </w:rPr>
              <w:t>Site supervision</w:t>
            </w:r>
            <w:r w:rsidRPr="004E5391">
              <w:rPr>
                <w:rFonts w:ascii="Arial" w:eastAsia="Times New Roman" w:hAnsi="Arial" w:cs="Arial"/>
                <w:color w:val="000000"/>
                <w:sz w:val="18"/>
                <w:szCs w:val="18"/>
              </w:rPr>
              <w:br/>
              <w:t xml:space="preserve">Assist in project’s start-up; inspect and monitor time, progress, cost, quality and quantity of works and other agreed targets; approve workmanship and materials; certify payments and assist UNICEF in the control of variation orders; document project records that provide the necessary evidentiary and analyses in case of claims and disputes; ensure that works are </w:t>
            </w:r>
            <w:r w:rsidRPr="004E5391">
              <w:rPr>
                <w:rFonts w:ascii="Arial" w:eastAsia="Times New Roman" w:hAnsi="Arial" w:cs="Arial"/>
                <w:color w:val="000000"/>
                <w:sz w:val="18"/>
                <w:szCs w:val="18"/>
              </w:rPr>
              <w:lastRenderedPageBreak/>
              <w:t>executed in accordance with local Laws and regulations, national and international health and safety standards, quality standards and signed contract; liaise and co-ordinate with local authorities, if required; issue the Certificates of Partial, Substantial and Final Completion of works; prepare monthly progress reports and final narrative report; approve as-built drawings and Preventative Maintenance Manual. In case greening certification is pursued, engage with the Inclusive &amp; Sustainable Operations team for guidance.</w:t>
            </w:r>
          </w:p>
        </w:tc>
        <w:tc>
          <w:tcPr>
            <w:tcW w:w="2976" w:type="dxa"/>
            <w:shd w:val="clear" w:color="auto" w:fill="auto"/>
            <w:hideMark/>
          </w:tcPr>
          <w:p w14:paraId="4465864D" w14:textId="77777777" w:rsidR="005D4CD8" w:rsidRPr="004E5391" w:rsidRDefault="005D4CD8" w:rsidP="005D4CD8">
            <w:pPr>
              <w:rPr>
                <w:rFonts w:ascii="Arial" w:eastAsia="Times New Roman" w:hAnsi="Arial" w:cs="Arial"/>
                <w:color w:val="000000"/>
                <w:sz w:val="18"/>
                <w:szCs w:val="18"/>
              </w:rPr>
            </w:pPr>
            <w:r w:rsidRPr="004E5391">
              <w:rPr>
                <w:rFonts w:ascii="Arial" w:eastAsia="Times New Roman" w:hAnsi="Arial" w:cs="Arial"/>
                <w:color w:val="000000"/>
                <w:sz w:val="18"/>
                <w:szCs w:val="18"/>
              </w:rPr>
              <w:lastRenderedPageBreak/>
              <w:t xml:space="preserve">Reports approved by </w:t>
            </w:r>
            <w:proofErr w:type="gramStart"/>
            <w:r w:rsidRPr="004E5391">
              <w:rPr>
                <w:rFonts w:ascii="Arial" w:eastAsia="Times New Roman" w:hAnsi="Arial" w:cs="Arial"/>
                <w:color w:val="000000"/>
                <w:sz w:val="18"/>
                <w:szCs w:val="18"/>
              </w:rPr>
              <w:t>UNICEF</w:t>
            </w:r>
            <w:proofErr w:type="gramEnd"/>
            <w:r w:rsidRPr="004E5391">
              <w:rPr>
                <w:rFonts w:ascii="Arial" w:eastAsia="Times New Roman" w:hAnsi="Arial" w:cs="Arial"/>
                <w:color w:val="000000"/>
                <w:sz w:val="18"/>
                <w:szCs w:val="18"/>
              </w:rPr>
              <w:t xml:space="preserve"> </w:t>
            </w:r>
          </w:p>
          <w:p w14:paraId="05DE05FA" w14:textId="77777777" w:rsidR="005D4CD8" w:rsidRPr="004E5391" w:rsidRDefault="005D4CD8" w:rsidP="005D4CD8">
            <w:pPr>
              <w:rPr>
                <w:rFonts w:ascii="Arial" w:eastAsia="Times New Roman" w:hAnsi="Arial" w:cs="Arial"/>
                <w:color w:val="000000"/>
                <w:sz w:val="18"/>
                <w:szCs w:val="18"/>
              </w:rPr>
            </w:pPr>
            <w:r w:rsidRPr="004E5391">
              <w:rPr>
                <w:rFonts w:ascii="Arial" w:eastAsia="Times New Roman" w:hAnsi="Arial" w:cs="Arial"/>
                <w:color w:val="000000"/>
                <w:sz w:val="18"/>
                <w:szCs w:val="18"/>
              </w:rPr>
              <w:t>based on site visits.</w:t>
            </w:r>
          </w:p>
        </w:tc>
      </w:tr>
    </w:tbl>
    <w:p w14:paraId="007F9DAE" w14:textId="093F1035" w:rsidR="00D92663" w:rsidRPr="004E5391" w:rsidRDefault="00D92663" w:rsidP="00D92663">
      <w:pPr>
        <w:spacing w:before="120"/>
        <w:ind w:left="284" w:hanging="284"/>
        <w:rPr>
          <w:rFonts w:ascii="Arial" w:hAnsi="Arial" w:cs="Arial"/>
          <w:sz w:val="18"/>
          <w:szCs w:val="18"/>
        </w:rPr>
      </w:pPr>
    </w:p>
    <w:p w14:paraId="42CA01D0" w14:textId="1F4712BE" w:rsidR="00745050" w:rsidRPr="004E5391" w:rsidRDefault="00EF604F" w:rsidP="00745050">
      <w:pPr>
        <w:pStyle w:val="ListParagraph"/>
        <w:widowControl w:val="0"/>
        <w:numPr>
          <w:ilvl w:val="0"/>
          <w:numId w:val="11"/>
        </w:numPr>
        <w:pBdr>
          <w:bottom w:val="single" w:sz="6" w:space="1" w:color="auto"/>
        </w:pBdr>
        <w:autoSpaceDE w:val="0"/>
        <w:autoSpaceDN w:val="0"/>
        <w:adjustRightInd w:val="0"/>
        <w:ind w:left="426" w:hanging="426"/>
        <w:jc w:val="both"/>
        <w:rPr>
          <w:rFonts w:ascii="Arial" w:hAnsi="Arial" w:cs="Arial"/>
          <w:b/>
          <w:sz w:val="20"/>
          <w:szCs w:val="20"/>
        </w:rPr>
      </w:pPr>
      <w:r w:rsidRPr="004E5391">
        <w:rPr>
          <w:rFonts w:ascii="Arial" w:hAnsi="Arial" w:cs="Arial"/>
          <w:b/>
          <w:sz w:val="20"/>
          <w:szCs w:val="20"/>
        </w:rPr>
        <w:t>TIMEFRAME AND PAYMENT SCHEDULE</w:t>
      </w:r>
    </w:p>
    <w:p w14:paraId="6DC67189" w14:textId="77777777" w:rsidR="00DE6350" w:rsidRPr="004E5391" w:rsidRDefault="00DE6350" w:rsidP="009534E3">
      <w:pPr>
        <w:pStyle w:val="Numbered"/>
        <w:numPr>
          <w:ilvl w:val="1"/>
          <w:numId w:val="23"/>
        </w:numPr>
        <w:shd w:val="clear" w:color="auto" w:fill="FFFFFF" w:themeFill="background1"/>
        <w:spacing w:after="60"/>
        <w:ind w:left="426" w:hanging="426"/>
        <w:jc w:val="both"/>
        <w:rPr>
          <w:rFonts w:ascii="Arial" w:hAnsi="Arial" w:cs="Arial"/>
          <w:sz w:val="20"/>
          <w:szCs w:val="20"/>
        </w:rPr>
      </w:pPr>
      <w:r w:rsidRPr="004E5391">
        <w:rPr>
          <w:rFonts w:ascii="Arial" w:hAnsi="Arial" w:cs="Arial"/>
          <w:sz w:val="20"/>
          <w:szCs w:val="20"/>
          <w:lang w:val="en-US"/>
        </w:rPr>
        <w:t>The timely completion of these engineering services is of utmost importance for UNICEF.</w:t>
      </w:r>
    </w:p>
    <w:p w14:paraId="70FE8C0D" w14:textId="78D31A12" w:rsidR="00DE6350" w:rsidRPr="004E5391" w:rsidRDefault="00DE6350" w:rsidP="009534E3">
      <w:pPr>
        <w:pStyle w:val="Numbered"/>
        <w:numPr>
          <w:ilvl w:val="1"/>
          <w:numId w:val="23"/>
        </w:numPr>
        <w:shd w:val="clear" w:color="auto" w:fill="FFFFFF" w:themeFill="background1"/>
        <w:spacing w:after="60"/>
        <w:ind w:left="426" w:hanging="426"/>
        <w:jc w:val="both"/>
        <w:rPr>
          <w:rFonts w:ascii="Arial" w:hAnsi="Arial" w:cs="Arial"/>
          <w:sz w:val="20"/>
          <w:szCs w:val="20"/>
          <w:lang w:val="en-US"/>
        </w:rPr>
      </w:pPr>
      <w:r w:rsidRPr="004E5391">
        <w:rPr>
          <w:rFonts w:ascii="Arial" w:hAnsi="Arial" w:cs="Arial"/>
          <w:sz w:val="20"/>
          <w:szCs w:val="20"/>
          <w:lang w:val="en-US"/>
        </w:rPr>
        <w:t>The duration required for completing Package 1 except “Author Supervision” and “Technical support for procurement” should be no later than two (</w:t>
      </w:r>
      <w:r w:rsidR="00E07C7E" w:rsidRPr="004E5391">
        <w:rPr>
          <w:rFonts w:ascii="Arial" w:hAnsi="Arial" w:cs="Arial"/>
          <w:sz w:val="20"/>
          <w:szCs w:val="20"/>
          <w:lang w:val="en-US"/>
        </w:rPr>
        <w:t>3</w:t>
      </w:r>
      <w:r w:rsidRPr="004E5391">
        <w:rPr>
          <w:rFonts w:ascii="Arial" w:hAnsi="Arial" w:cs="Arial"/>
          <w:sz w:val="20"/>
          <w:szCs w:val="20"/>
          <w:lang w:val="en-US"/>
        </w:rPr>
        <w:t>) months from date of signing the contract.</w:t>
      </w:r>
    </w:p>
    <w:p w14:paraId="704FD584" w14:textId="624E7DF0" w:rsidR="00DE6350" w:rsidRPr="004E5391" w:rsidRDefault="00DE6350" w:rsidP="009534E3">
      <w:pPr>
        <w:pStyle w:val="Numbered"/>
        <w:numPr>
          <w:ilvl w:val="1"/>
          <w:numId w:val="23"/>
        </w:numPr>
        <w:shd w:val="clear" w:color="auto" w:fill="FFFFFF" w:themeFill="background1"/>
        <w:spacing w:after="60"/>
        <w:ind w:left="426" w:hanging="426"/>
        <w:jc w:val="both"/>
        <w:rPr>
          <w:rFonts w:ascii="Arial" w:hAnsi="Arial" w:cs="Arial"/>
          <w:sz w:val="20"/>
          <w:szCs w:val="20"/>
          <w:lang w:val="en-US"/>
        </w:rPr>
      </w:pPr>
      <w:r w:rsidRPr="004E5391">
        <w:rPr>
          <w:rFonts w:ascii="Arial" w:hAnsi="Arial" w:cs="Arial"/>
          <w:sz w:val="20"/>
          <w:szCs w:val="20"/>
          <w:lang w:val="en-US"/>
        </w:rPr>
        <w:t>The duration required for completing Package 2 (if activated) will be linked to the construction contract timeframe but should not exceed 3</w:t>
      </w:r>
      <w:r w:rsidR="00E07C7E" w:rsidRPr="004E5391">
        <w:rPr>
          <w:rFonts w:ascii="Arial" w:hAnsi="Arial" w:cs="Arial"/>
          <w:sz w:val="20"/>
          <w:szCs w:val="20"/>
          <w:lang w:val="en-US"/>
        </w:rPr>
        <w:t>-4</w:t>
      </w:r>
      <w:r w:rsidRPr="004E5391">
        <w:rPr>
          <w:rFonts w:ascii="Arial" w:hAnsi="Arial" w:cs="Arial"/>
          <w:sz w:val="20"/>
          <w:szCs w:val="20"/>
          <w:lang w:val="en-US"/>
        </w:rPr>
        <w:t xml:space="preserve"> months. </w:t>
      </w:r>
    </w:p>
    <w:p w14:paraId="41BF2077" w14:textId="77777777" w:rsidR="00DE6350" w:rsidRPr="004E5391" w:rsidRDefault="00DE6350" w:rsidP="009534E3">
      <w:pPr>
        <w:pStyle w:val="Numbered"/>
        <w:numPr>
          <w:ilvl w:val="1"/>
          <w:numId w:val="23"/>
        </w:numPr>
        <w:shd w:val="clear" w:color="auto" w:fill="FFFFFF" w:themeFill="background1"/>
        <w:spacing w:after="60"/>
        <w:ind w:left="426" w:hanging="426"/>
        <w:jc w:val="both"/>
        <w:rPr>
          <w:rFonts w:ascii="Arial" w:hAnsi="Arial" w:cs="Arial"/>
          <w:sz w:val="20"/>
          <w:szCs w:val="20"/>
          <w:lang w:val="en-US"/>
        </w:rPr>
      </w:pPr>
      <w:r w:rsidRPr="004E5391">
        <w:rPr>
          <w:rFonts w:ascii="Arial" w:hAnsi="Arial" w:cs="Arial"/>
          <w:sz w:val="20"/>
          <w:szCs w:val="20"/>
          <w:lang w:val="en-US"/>
        </w:rPr>
        <w:t>The Defects Liability Period is [6] months counted as from the date of issuance of the Certificate of Substantial Completion.</w:t>
      </w:r>
    </w:p>
    <w:p w14:paraId="43ACAE75" w14:textId="5C4D4447" w:rsidR="00EF604F" w:rsidRPr="004E5391" w:rsidRDefault="00DE6350" w:rsidP="009534E3">
      <w:pPr>
        <w:pStyle w:val="Numbered"/>
        <w:numPr>
          <w:ilvl w:val="1"/>
          <w:numId w:val="23"/>
        </w:numPr>
        <w:shd w:val="clear" w:color="auto" w:fill="FFFFFF" w:themeFill="background1"/>
        <w:spacing w:after="60"/>
        <w:ind w:left="426" w:hanging="426"/>
        <w:jc w:val="both"/>
        <w:rPr>
          <w:rFonts w:ascii="Arial" w:hAnsi="Arial" w:cs="Arial"/>
          <w:sz w:val="20"/>
          <w:szCs w:val="20"/>
        </w:rPr>
      </w:pPr>
      <w:r w:rsidRPr="004E5391">
        <w:rPr>
          <w:rFonts w:ascii="Arial" w:hAnsi="Arial" w:cs="Arial"/>
          <w:sz w:val="20"/>
          <w:szCs w:val="20"/>
        </w:rPr>
        <w:t>UNICEF will issue interim and final payments upon satisfactory completion of each Deliverable</w:t>
      </w:r>
      <w:r w:rsidR="00EF604F" w:rsidRPr="004E5391">
        <w:rPr>
          <w:rFonts w:ascii="Arial" w:hAnsi="Arial" w:cs="Arial"/>
          <w:sz w:val="20"/>
          <w:szCs w:val="20"/>
        </w:rPr>
        <w:t>.</w:t>
      </w:r>
    </w:p>
    <w:p w14:paraId="000C9CA7" w14:textId="374DEEC8" w:rsidR="001D7241" w:rsidRPr="004E5391" w:rsidRDefault="001D7241" w:rsidP="001D7241">
      <w:pPr>
        <w:spacing w:before="120" w:after="60"/>
        <w:ind w:left="284" w:hanging="284"/>
        <w:rPr>
          <w:rFonts w:ascii="Arial" w:hAnsi="Arial" w:cs="Arial"/>
          <w:b/>
          <w:bCs/>
          <w:i/>
          <w:iCs/>
          <w:sz w:val="18"/>
          <w:szCs w:val="18"/>
        </w:rPr>
      </w:pPr>
      <w:r w:rsidRPr="004E5391">
        <w:rPr>
          <w:rFonts w:ascii="Arial" w:hAnsi="Arial" w:cs="Arial"/>
          <w:b/>
          <w:bCs/>
          <w:i/>
          <w:iCs/>
          <w:sz w:val="18"/>
          <w:szCs w:val="18"/>
        </w:rPr>
        <w:t>Table 2: Timeframe</w:t>
      </w:r>
      <w:r w:rsidR="004B090F" w:rsidRPr="004E5391">
        <w:rPr>
          <w:rFonts w:ascii="Arial" w:hAnsi="Arial" w:cs="Arial"/>
          <w:b/>
          <w:bCs/>
          <w:i/>
          <w:iCs/>
          <w:sz w:val="18"/>
          <w:szCs w:val="18"/>
        </w:rPr>
        <w:t xml:space="preserve"> and payment schedule</w:t>
      </w:r>
    </w:p>
    <w:tbl>
      <w:tblPr>
        <w:tblStyle w:val="TableGrid"/>
        <w:tblW w:w="10348" w:type="dxa"/>
        <w:tblInd w:w="-147" w:type="dxa"/>
        <w:tblCellMar>
          <w:left w:w="28" w:type="dxa"/>
          <w:right w:w="28" w:type="dxa"/>
        </w:tblCellMar>
        <w:tblLook w:val="04A0" w:firstRow="1" w:lastRow="0" w:firstColumn="1" w:lastColumn="0" w:noHBand="0" w:noVBand="1"/>
      </w:tblPr>
      <w:tblGrid>
        <w:gridCol w:w="568"/>
        <w:gridCol w:w="6662"/>
        <w:gridCol w:w="1276"/>
        <w:gridCol w:w="1842"/>
      </w:tblGrid>
      <w:tr w:rsidR="001D7241" w:rsidRPr="004E5391" w14:paraId="1539571E" w14:textId="77777777" w:rsidTr="00325B86">
        <w:tc>
          <w:tcPr>
            <w:tcW w:w="568" w:type="dxa"/>
            <w:shd w:val="clear" w:color="auto" w:fill="auto"/>
            <w:vAlign w:val="center"/>
          </w:tcPr>
          <w:p w14:paraId="7EE25249" w14:textId="5EF3A1BD" w:rsidR="001D7241" w:rsidRPr="004E5391" w:rsidRDefault="001D7241" w:rsidP="004B090F">
            <w:pPr>
              <w:contextualSpacing/>
              <w:jc w:val="center"/>
              <w:rPr>
                <w:rFonts w:ascii="Arial" w:hAnsi="Arial" w:cs="Arial"/>
                <w:b/>
                <w:bCs/>
                <w:sz w:val="18"/>
                <w:szCs w:val="18"/>
              </w:rPr>
            </w:pPr>
            <w:r w:rsidRPr="004E5391">
              <w:rPr>
                <w:rFonts w:ascii="Arial" w:hAnsi="Arial" w:cs="Arial"/>
                <w:b/>
                <w:bCs/>
                <w:sz w:val="18"/>
                <w:szCs w:val="18"/>
              </w:rPr>
              <w:t>#</w:t>
            </w:r>
          </w:p>
        </w:tc>
        <w:tc>
          <w:tcPr>
            <w:tcW w:w="6662" w:type="dxa"/>
            <w:shd w:val="clear" w:color="auto" w:fill="auto"/>
            <w:vAlign w:val="center"/>
          </w:tcPr>
          <w:p w14:paraId="4B7BAD63" w14:textId="77777777" w:rsidR="001D7241" w:rsidRPr="004E5391" w:rsidRDefault="001D7241" w:rsidP="004B090F">
            <w:pPr>
              <w:contextualSpacing/>
              <w:jc w:val="center"/>
              <w:rPr>
                <w:rFonts w:ascii="Arial" w:hAnsi="Arial" w:cs="Arial"/>
                <w:b/>
                <w:sz w:val="18"/>
                <w:szCs w:val="18"/>
              </w:rPr>
            </w:pPr>
            <w:r w:rsidRPr="004E5391">
              <w:rPr>
                <w:rFonts w:ascii="Arial" w:hAnsi="Arial" w:cs="Arial"/>
                <w:b/>
                <w:sz w:val="18"/>
                <w:szCs w:val="18"/>
              </w:rPr>
              <w:t>Scope of deliverable</w:t>
            </w:r>
          </w:p>
        </w:tc>
        <w:tc>
          <w:tcPr>
            <w:tcW w:w="1276" w:type="dxa"/>
            <w:shd w:val="clear" w:color="auto" w:fill="auto"/>
            <w:vAlign w:val="center"/>
          </w:tcPr>
          <w:p w14:paraId="62B7819C" w14:textId="55AD532E" w:rsidR="001D7241" w:rsidRPr="004E5391" w:rsidRDefault="004B090F" w:rsidP="004B090F">
            <w:pPr>
              <w:contextualSpacing/>
              <w:jc w:val="center"/>
              <w:rPr>
                <w:rFonts w:ascii="Arial" w:hAnsi="Arial" w:cs="Arial"/>
                <w:b/>
                <w:sz w:val="18"/>
                <w:szCs w:val="18"/>
              </w:rPr>
            </w:pPr>
            <w:r w:rsidRPr="004E5391">
              <w:rPr>
                <w:rFonts w:ascii="Arial" w:hAnsi="Arial" w:cs="Arial"/>
                <w:b/>
                <w:sz w:val="18"/>
                <w:szCs w:val="18"/>
              </w:rPr>
              <w:t>P</w:t>
            </w:r>
            <w:r w:rsidR="001D7241" w:rsidRPr="004E5391">
              <w:rPr>
                <w:rFonts w:ascii="Arial" w:hAnsi="Arial" w:cs="Arial"/>
                <w:b/>
                <w:sz w:val="18"/>
                <w:szCs w:val="18"/>
              </w:rPr>
              <w:t>ayment distribution</w:t>
            </w:r>
          </w:p>
        </w:tc>
        <w:tc>
          <w:tcPr>
            <w:tcW w:w="1842" w:type="dxa"/>
            <w:shd w:val="clear" w:color="auto" w:fill="auto"/>
            <w:vAlign w:val="center"/>
          </w:tcPr>
          <w:p w14:paraId="34F424ED" w14:textId="77777777" w:rsidR="001D7241" w:rsidRPr="004E5391" w:rsidRDefault="001D7241" w:rsidP="004B090F">
            <w:pPr>
              <w:contextualSpacing/>
              <w:jc w:val="center"/>
              <w:rPr>
                <w:rFonts w:ascii="Arial" w:hAnsi="Arial" w:cs="Arial"/>
                <w:b/>
                <w:sz w:val="18"/>
                <w:szCs w:val="18"/>
              </w:rPr>
            </w:pPr>
            <w:r w:rsidRPr="004E5391">
              <w:rPr>
                <w:rFonts w:ascii="Arial" w:hAnsi="Arial" w:cs="Arial"/>
                <w:b/>
                <w:sz w:val="18"/>
                <w:szCs w:val="18"/>
              </w:rPr>
              <w:t>Timeframe</w:t>
            </w:r>
          </w:p>
        </w:tc>
      </w:tr>
      <w:tr w:rsidR="004B090F" w:rsidRPr="004E5391" w14:paraId="4F695AE4" w14:textId="77777777" w:rsidTr="003428DE">
        <w:trPr>
          <w:trHeight w:hRule="exact" w:val="353"/>
        </w:trPr>
        <w:tc>
          <w:tcPr>
            <w:tcW w:w="10348" w:type="dxa"/>
            <w:gridSpan w:val="4"/>
            <w:shd w:val="clear" w:color="auto" w:fill="E7E6E6" w:themeFill="background2"/>
            <w:vAlign w:val="center"/>
          </w:tcPr>
          <w:p w14:paraId="75080309" w14:textId="79C99003" w:rsidR="004B090F" w:rsidRPr="004E5391" w:rsidRDefault="004B090F" w:rsidP="0048483E">
            <w:pPr>
              <w:contextualSpacing/>
              <w:jc w:val="center"/>
              <w:rPr>
                <w:rFonts w:ascii="Arial" w:hAnsi="Arial" w:cs="Arial"/>
                <w:b/>
                <w:sz w:val="18"/>
                <w:szCs w:val="18"/>
              </w:rPr>
            </w:pPr>
            <w:r w:rsidRPr="004E5391">
              <w:rPr>
                <w:rFonts w:ascii="Arial" w:eastAsia="Times New Roman" w:hAnsi="Arial" w:cs="Arial"/>
                <w:b/>
                <w:bCs/>
                <w:color w:val="000000"/>
                <w:sz w:val="18"/>
                <w:szCs w:val="18"/>
              </w:rPr>
              <w:t>Package 1</w:t>
            </w:r>
          </w:p>
        </w:tc>
      </w:tr>
      <w:tr w:rsidR="00366407" w:rsidRPr="004E5391" w14:paraId="55551FAF" w14:textId="77777777" w:rsidTr="00325B86">
        <w:tc>
          <w:tcPr>
            <w:tcW w:w="568" w:type="dxa"/>
            <w:tcBorders>
              <w:bottom w:val="single" w:sz="4" w:space="0" w:color="auto"/>
            </w:tcBorders>
          </w:tcPr>
          <w:p w14:paraId="53CFC428" w14:textId="18D0FE6E" w:rsidR="00366407" w:rsidRPr="004E5391" w:rsidRDefault="00366407" w:rsidP="00366407">
            <w:pPr>
              <w:contextualSpacing/>
              <w:jc w:val="center"/>
              <w:rPr>
                <w:rFonts w:ascii="Arial" w:hAnsi="Arial" w:cs="Arial"/>
                <w:sz w:val="18"/>
                <w:szCs w:val="18"/>
              </w:rPr>
            </w:pPr>
            <w:r w:rsidRPr="004E5391">
              <w:rPr>
                <w:rFonts w:ascii="Arial" w:hAnsi="Arial" w:cs="Arial"/>
                <w:sz w:val="18"/>
                <w:szCs w:val="18"/>
              </w:rPr>
              <w:t>1</w:t>
            </w:r>
          </w:p>
        </w:tc>
        <w:tc>
          <w:tcPr>
            <w:tcW w:w="6662" w:type="dxa"/>
            <w:tcBorders>
              <w:bottom w:val="single" w:sz="4" w:space="0" w:color="auto"/>
            </w:tcBorders>
          </w:tcPr>
          <w:p w14:paraId="129723A4" w14:textId="77777777" w:rsidR="00366407" w:rsidRPr="004E5391" w:rsidRDefault="00366407" w:rsidP="00366407">
            <w:pPr>
              <w:autoSpaceDE w:val="0"/>
              <w:autoSpaceDN w:val="0"/>
              <w:adjustRightInd w:val="0"/>
              <w:rPr>
                <w:rFonts w:ascii="Arial" w:hAnsi="Arial" w:cs="Arial"/>
                <w:sz w:val="18"/>
                <w:szCs w:val="18"/>
              </w:rPr>
            </w:pPr>
            <w:r w:rsidRPr="004E5391">
              <w:rPr>
                <w:rFonts w:ascii="Arial" w:hAnsi="Arial" w:cs="Arial"/>
                <w:sz w:val="18"/>
                <w:szCs w:val="18"/>
              </w:rPr>
              <w:t>After approval of UNICEF on completed deliverables of site assessment</w:t>
            </w:r>
          </w:p>
          <w:p w14:paraId="4B3EF8CF" w14:textId="77777777" w:rsidR="00366407" w:rsidRPr="004E5391" w:rsidRDefault="00366407" w:rsidP="00366407">
            <w:pPr>
              <w:contextualSpacing/>
              <w:rPr>
                <w:rFonts w:ascii="Arial" w:hAnsi="Arial" w:cs="Arial"/>
                <w:sz w:val="18"/>
                <w:szCs w:val="18"/>
              </w:rPr>
            </w:pPr>
            <w:r w:rsidRPr="004E5391">
              <w:rPr>
                <w:rFonts w:ascii="Arial" w:hAnsi="Arial" w:cs="Arial"/>
                <w:sz w:val="18"/>
                <w:szCs w:val="18"/>
              </w:rPr>
              <w:t>(Evaluation of site characteristics and preparation of detailed analysis with</w:t>
            </w:r>
          </w:p>
          <w:p w14:paraId="64A51D74" w14:textId="49DBF9CF" w:rsidR="00366407" w:rsidRPr="004E5391" w:rsidRDefault="00366407" w:rsidP="00366407">
            <w:pPr>
              <w:contextualSpacing/>
              <w:rPr>
                <w:rFonts w:ascii="Arial" w:hAnsi="Arial" w:cs="Arial"/>
                <w:sz w:val="18"/>
                <w:szCs w:val="18"/>
              </w:rPr>
            </w:pPr>
            <w:r w:rsidRPr="004E5391">
              <w:rPr>
                <w:rFonts w:ascii="Arial" w:hAnsi="Arial" w:cs="Arial"/>
                <w:sz w:val="18"/>
                <w:szCs w:val="18"/>
              </w:rPr>
              <w:t>recommendations for design and implementation)</w:t>
            </w:r>
          </w:p>
        </w:tc>
        <w:tc>
          <w:tcPr>
            <w:tcW w:w="1276" w:type="dxa"/>
            <w:tcBorders>
              <w:bottom w:val="single" w:sz="4" w:space="0" w:color="auto"/>
            </w:tcBorders>
          </w:tcPr>
          <w:p w14:paraId="2D67CCB3" w14:textId="2B8F33AE" w:rsidR="00366407" w:rsidRPr="004E5391" w:rsidRDefault="00366407" w:rsidP="00366407">
            <w:pPr>
              <w:contextualSpacing/>
              <w:jc w:val="center"/>
              <w:rPr>
                <w:rFonts w:ascii="Arial" w:hAnsi="Arial" w:cs="Arial"/>
                <w:sz w:val="18"/>
                <w:szCs w:val="18"/>
              </w:rPr>
            </w:pPr>
            <w:r w:rsidRPr="004E5391">
              <w:rPr>
                <w:rFonts w:ascii="Arial" w:hAnsi="Arial" w:cs="Arial"/>
                <w:sz w:val="18"/>
                <w:szCs w:val="18"/>
              </w:rPr>
              <w:t>20 %</w:t>
            </w:r>
          </w:p>
        </w:tc>
        <w:tc>
          <w:tcPr>
            <w:tcW w:w="1842" w:type="dxa"/>
            <w:tcBorders>
              <w:bottom w:val="single" w:sz="4" w:space="0" w:color="auto"/>
            </w:tcBorders>
          </w:tcPr>
          <w:p w14:paraId="0224B58A" w14:textId="38CD2484" w:rsidR="00366407" w:rsidRPr="004E5391" w:rsidRDefault="00366407" w:rsidP="00366407">
            <w:pPr>
              <w:contextualSpacing/>
              <w:rPr>
                <w:rFonts w:ascii="Arial" w:hAnsi="Arial" w:cs="Arial"/>
                <w:sz w:val="18"/>
                <w:szCs w:val="18"/>
              </w:rPr>
            </w:pPr>
            <w:r w:rsidRPr="004E5391">
              <w:rPr>
                <w:rFonts w:ascii="Arial" w:hAnsi="Arial" w:cs="Arial"/>
                <w:sz w:val="18"/>
                <w:szCs w:val="18"/>
              </w:rPr>
              <w:t>two (2) weeks</w:t>
            </w:r>
          </w:p>
        </w:tc>
      </w:tr>
      <w:tr w:rsidR="00366407" w:rsidRPr="004E5391" w14:paraId="526B67D7" w14:textId="77777777" w:rsidTr="00325B86">
        <w:tc>
          <w:tcPr>
            <w:tcW w:w="568" w:type="dxa"/>
            <w:tcBorders>
              <w:bottom w:val="single" w:sz="4" w:space="0" w:color="auto"/>
            </w:tcBorders>
          </w:tcPr>
          <w:p w14:paraId="7FFB9540" w14:textId="35380DF0" w:rsidR="00366407" w:rsidRPr="004E5391" w:rsidRDefault="00366407" w:rsidP="00366407">
            <w:pPr>
              <w:contextualSpacing/>
              <w:jc w:val="center"/>
              <w:rPr>
                <w:rFonts w:ascii="Arial" w:hAnsi="Arial" w:cs="Arial"/>
                <w:sz w:val="18"/>
                <w:szCs w:val="18"/>
              </w:rPr>
            </w:pPr>
            <w:r w:rsidRPr="004E5391">
              <w:rPr>
                <w:rFonts w:ascii="Arial" w:hAnsi="Arial" w:cs="Arial"/>
                <w:sz w:val="18"/>
                <w:szCs w:val="18"/>
              </w:rPr>
              <w:t>2</w:t>
            </w:r>
          </w:p>
        </w:tc>
        <w:tc>
          <w:tcPr>
            <w:tcW w:w="6662" w:type="dxa"/>
            <w:tcBorders>
              <w:bottom w:val="single" w:sz="4" w:space="0" w:color="auto"/>
            </w:tcBorders>
          </w:tcPr>
          <w:p w14:paraId="17B8C83C" w14:textId="77777777" w:rsidR="00366407" w:rsidRPr="004E5391" w:rsidRDefault="00366407" w:rsidP="00366407">
            <w:pPr>
              <w:contextualSpacing/>
              <w:rPr>
                <w:rFonts w:ascii="Arial" w:hAnsi="Arial" w:cs="Arial"/>
                <w:sz w:val="18"/>
                <w:szCs w:val="18"/>
              </w:rPr>
            </w:pPr>
            <w:r w:rsidRPr="004E5391">
              <w:rPr>
                <w:rFonts w:ascii="Arial" w:hAnsi="Arial" w:cs="Arial"/>
                <w:sz w:val="18"/>
                <w:szCs w:val="18"/>
              </w:rPr>
              <w:t>After approval of UNICEF on completed deliverables of design and technical</w:t>
            </w:r>
          </w:p>
          <w:p w14:paraId="26E67227" w14:textId="77777777" w:rsidR="00366407" w:rsidRPr="004E5391" w:rsidRDefault="00366407" w:rsidP="00366407">
            <w:pPr>
              <w:contextualSpacing/>
              <w:rPr>
                <w:rFonts w:ascii="Arial" w:hAnsi="Arial" w:cs="Arial"/>
                <w:sz w:val="18"/>
                <w:szCs w:val="18"/>
              </w:rPr>
            </w:pPr>
            <w:r w:rsidRPr="004E5391">
              <w:rPr>
                <w:rFonts w:ascii="Arial" w:hAnsi="Arial" w:cs="Arial"/>
                <w:sz w:val="18"/>
                <w:szCs w:val="18"/>
              </w:rPr>
              <w:t>documents (Tasks 2.1 - 2.4 / Design criteria, options' analysis and conceptual</w:t>
            </w:r>
          </w:p>
          <w:p w14:paraId="71B5F92A" w14:textId="77777777" w:rsidR="00366407" w:rsidRPr="004E5391" w:rsidRDefault="00366407" w:rsidP="00366407">
            <w:pPr>
              <w:contextualSpacing/>
              <w:rPr>
                <w:rFonts w:ascii="Arial" w:hAnsi="Arial" w:cs="Arial"/>
                <w:sz w:val="18"/>
                <w:szCs w:val="18"/>
              </w:rPr>
            </w:pPr>
            <w:r w:rsidRPr="004E5391">
              <w:rPr>
                <w:rFonts w:ascii="Arial" w:hAnsi="Arial" w:cs="Arial"/>
                <w:sz w:val="18"/>
                <w:szCs w:val="18"/>
              </w:rPr>
              <w:t>design drawings; Full set of architectural drawings with specification; Complete</w:t>
            </w:r>
          </w:p>
          <w:p w14:paraId="6D24A688" w14:textId="77777777" w:rsidR="00366407" w:rsidRPr="004E5391" w:rsidRDefault="00366407" w:rsidP="00366407">
            <w:pPr>
              <w:contextualSpacing/>
              <w:rPr>
                <w:rFonts w:ascii="Arial" w:hAnsi="Arial" w:cs="Arial"/>
                <w:sz w:val="18"/>
                <w:szCs w:val="18"/>
              </w:rPr>
            </w:pPr>
            <w:r w:rsidRPr="004E5391">
              <w:rPr>
                <w:rFonts w:ascii="Arial" w:hAnsi="Arial" w:cs="Arial"/>
                <w:sz w:val="18"/>
                <w:szCs w:val="18"/>
              </w:rPr>
              <w:t xml:space="preserve">set of structural drawings, specifications, calculations and design </w:t>
            </w:r>
            <w:proofErr w:type="gramStart"/>
            <w:r w:rsidRPr="004E5391">
              <w:rPr>
                <w:rFonts w:ascii="Arial" w:hAnsi="Arial" w:cs="Arial"/>
                <w:sz w:val="18"/>
                <w:szCs w:val="18"/>
              </w:rPr>
              <w:t>analysis;</w:t>
            </w:r>
            <w:proofErr w:type="gramEnd"/>
            <w:r w:rsidRPr="004E5391">
              <w:rPr>
                <w:rFonts w:ascii="Arial" w:hAnsi="Arial" w:cs="Arial"/>
                <w:sz w:val="18"/>
                <w:szCs w:val="18"/>
              </w:rPr>
              <w:t xml:space="preserve"> Full set</w:t>
            </w:r>
          </w:p>
          <w:p w14:paraId="7199A618" w14:textId="3215AD5D" w:rsidR="00366407" w:rsidRPr="004E5391" w:rsidRDefault="00366407" w:rsidP="00366407">
            <w:pPr>
              <w:contextualSpacing/>
              <w:rPr>
                <w:rFonts w:ascii="Arial" w:hAnsi="Arial" w:cs="Arial"/>
                <w:sz w:val="18"/>
                <w:szCs w:val="18"/>
              </w:rPr>
            </w:pPr>
            <w:r w:rsidRPr="004E5391">
              <w:rPr>
                <w:rFonts w:ascii="Arial" w:hAnsi="Arial" w:cs="Arial"/>
                <w:sz w:val="18"/>
                <w:szCs w:val="18"/>
              </w:rPr>
              <w:t>of building service drawings, specifications)</w:t>
            </w:r>
          </w:p>
        </w:tc>
        <w:tc>
          <w:tcPr>
            <w:tcW w:w="1276" w:type="dxa"/>
            <w:tcBorders>
              <w:bottom w:val="single" w:sz="4" w:space="0" w:color="auto"/>
            </w:tcBorders>
          </w:tcPr>
          <w:p w14:paraId="2E85CBA6" w14:textId="50A81182" w:rsidR="00366407" w:rsidRPr="004E5391" w:rsidRDefault="00366407" w:rsidP="00366407">
            <w:pPr>
              <w:contextualSpacing/>
              <w:jc w:val="center"/>
              <w:rPr>
                <w:rFonts w:ascii="Arial" w:hAnsi="Arial" w:cs="Arial"/>
                <w:sz w:val="18"/>
                <w:szCs w:val="18"/>
              </w:rPr>
            </w:pPr>
            <w:r w:rsidRPr="004E5391">
              <w:rPr>
                <w:rFonts w:ascii="Arial" w:hAnsi="Arial" w:cs="Arial"/>
                <w:sz w:val="18"/>
                <w:szCs w:val="18"/>
              </w:rPr>
              <w:t>40 %</w:t>
            </w:r>
          </w:p>
        </w:tc>
        <w:tc>
          <w:tcPr>
            <w:tcW w:w="1842" w:type="dxa"/>
            <w:tcBorders>
              <w:bottom w:val="single" w:sz="4" w:space="0" w:color="auto"/>
            </w:tcBorders>
          </w:tcPr>
          <w:p w14:paraId="5DE26C8E" w14:textId="5BA38430" w:rsidR="00366407" w:rsidRPr="004E5391" w:rsidRDefault="00366407" w:rsidP="00366407">
            <w:pPr>
              <w:contextualSpacing/>
              <w:rPr>
                <w:rFonts w:ascii="Arial" w:hAnsi="Arial" w:cs="Arial"/>
                <w:sz w:val="18"/>
                <w:szCs w:val="18"/>
              </w:rPr>
            </w:pPr>
            <w:r w:rsidRPr="004E5391">
              <w:rPr>
                <w:rFonts w:ascii="Arial" w:hAnsi="Arial" w:cs="Arial"/>
                <w:sz w:val="18"/>
                <w:szCs w:val="18"/>
              </w:rPr>
              <w:t>two (2) months</w:t>
            </w:r>
          </w:p>
        </w:tc>
      </w:tr>
      <w:tr w:rsidR="00366407" w:rsidRPr="004E5391" w14:paraId="58FAA31E" w14:textId="77777777" w:rsidTr="00325B86">
        <w:tc>
          <w:tcPr>
            <w:tcW w:w="568" w:type="dxa"/>
            <w:tcBorders>
              <w:bottom w:val="single" w:sz="4" w:space="0" w:color="auto"/>
            </w:tcBorders>
          </w:tcPr>
          <w:p w14:paraId="17B5A1D6" w14:textId="16A3ACC1" w:rsidR="00366407" w:rsidRPr="004E5391" w:rsidRDefault="00366407" w:rsidP="00366407">
            <w:pPr>
              <w:contextualSpacing/>
              <w:jc w:val="center"/>
              <w:rPr>
                <w:rFonts w:ascii="Arial" w:hAnsi="Arial" w:cs="Arial"/>
                <w:sz w:val="18"/>
                <w:szCs w:val="18"/>
              </w:rPr>
            </w:pPr>
            <w:r w:rsidRPr="004E5391">
              <w:rPr>
                <w:rFonts w:ascii="Arial" w:hAnsi="Arial" w:cs="Arial"/>
                <w:sz w:val="18"/>
                <w:szCs w:val="18"/>
              </w:rPr>
              <w:t>3</w:t>
            </w:r>
          </w:p>
        </w:tc>
        <w:tc>
          <w:tcPr>
            <w:tcW w:w="6662" w:type="dxa"/>
            <w:tcBorders>
              <w:bottom w:val="single" w:sz="4" w:space="0" w:color="auto"/>
            </w:tcBorders>
          </w:tcPr>
          <w:p w14:paraId="2E0E40DF" w14:textId="1B429486" w:rsidR="00366407" w:rsidRPr="004E5391" w:rsidRDefault="00366407" w:rsidP="00366407">
            <w:pPr>
              <w:contextualSpacing/>
              <w:rPr>
                <w:rFonts w:ascii="Arial" w:hAnsi="Arial" w:cs="Arial"/>
                <w:sz w:val="18"/>
                <w:szCs w:val="18"/>
              </w:rPr>
            </w:pPr>
            <w:r w:rsidRPr="004E5391">
              <w:rPr>
                <w:rFonts w:ascii="Arial" w:hAnsi="Arial" w:cs="Arial"/>
                <w:sz w:val="18"/>
                <w:szCs w:val="18"/>
              </w:rPr>
              <w:t xml:space="preserve">Final payment, after approval of the </w:t>
            </w:r>
            <w:proofErr w:type="spellStart"/>
            <w:r w:rsidRPr="004E5391">
              <w:rPr>
                <w:rFonts w:ascii="Arial" w:hAnsi="Arial" w:cs="Arial"/>
                <w:sz w:val="18"/>
                <w:szCs w:val="18"/>
              </w:rPr>
              <w:t>BoQs</w:t>
            </w:r>
            <w:proofErr w:type="spellEnd"/>
            <w:r w:rsidRPr="004E5391">
              <w:rPr>
                <w:rFonts w:ascii="Arial" w:hAnsi="Arial" w:cs="Arial"/>
                <w:sz w:val="18"/>
                <w:szCs w:val="18"/>
              </w:rPr>
              <w:t xml:space="preserve"> and permits (tasks 2.5 - 2.6)</w:t>
            </w:r>
          </w:p>
        </w:tc>
        <w:tc>
          <w:tcPr>
            <w:tcW w:w="1276" w:type="dxa"/>
            <w:tcBorders>
              <w:bottom w:val="single" w:sz="4" w:space="0" w:color="auto"/>
            </w:tcBorders>
          </w:tcPr>
          <w:p w14:paraId="73DB7257" w14:textId="51B0C41C" w:rsidR="00366407" w:rsidRPr="004E5391" w:rsidRDefault="00366407" w:rsidP="00366407">
            <w:pPr>
              <w:contextualSpacing/>
              <w:jc w:val="center"/>
              <w:rPr>
                <w:rFonts w:ascii="Arial" w:hAnsi="Arial" w:cs="Arial"/>
                <w:sz w:val="18"/>
                <w:szCs w:val="18"/>
              </w:rPr>
            </w:pPr>
            <w:r w:rsidRPr="004E5391">
              <w:rPr>
                <w:rFonts w:ascii="Arial" w:hAnsi="Arial" w:cs="Arial"/>
                <w:sz w:val="18"/>
                <w:szCs w:val="18"/>
              </w:rPr>
              <w:t>30 %</w:t>
            </w:r>
          </w:p>
        </w:tc>
        <w:tc>
          <w:tcPr>
            <w:tcW w:w="1842" w:type="dxa"/>
            <w:tcBorders>
              <w:bottom w:val="single" w:sz="4" w:space="0" w:color="auto"/>
            </w:tcBorders>
          </w:tcPr>
          <w:p w14:paraId="44BE70D0" w14:textId="5C78573D" w:rsidR="00366407" w:rsidRPr="004E5391" w:rsidRDefault="00366407" w:rsidP="00366407">
            <w:pPr>
              <w:contextualSpacing/>
              <w:rPr>
                <w:rFonts w:ascii="Arial" w:hAnsi="Arial" w:cs="Arial"/>
                <w:sz w:val="18"/>
                <w:szCs w:val="18"/>
              </w:rPr>
            </w:pPr>
            <w:r w:rsidRPr="004E5391">
              <w:rPr>
                <w:rFonts w:ascii="Arial" w:hAnsi="Arial" w:cs="Arial"/>
                <w:sz w:val="18"/>
                <w:szCs w:val="18"/>
              </w:rPr>
              <w:t>two (2) weeks</w:t>
            </w:r>
          </w:p>
        </w:tc>
      </w:tr>
      <w:tr w:rsidR="00366407" w:rsidRPr="004E5391" w14:paraId="6174A212" w14:textId="77777777" w:rsidTr="00325B86">
        <w:tc>
          <w:tcPr>
            <w:tcW w:w="568" w:type="dxa"/>
            <w:tcBorders>
              <w:bottom w:val="single" w:sz="4" w:space="0" w:color="auto"/>
            </w:tcBorders>
          </w:tcPr>
          <w:p w14:paraId="79A96938" w14:textId="0FB79FBF" w:rsidR="00366407" w:rsidRPr="004E5391" w:rsidRDefault="00366407" w:rsidP="00366407">
            <w:pPr>
              <w:contextualSpacing/>
              <w:jc w:val="center"/>
              <w:rPr>
                <w:rFonts w:ascii="Arial" w:hAnsi="Arial" w:cs="Arial"/>
                <w:sz w:val="18"/>
                <w:szCs w:val="18"/>
              </w:rPr>
            </w:pPr>
            <w:r w:rsidRPr="004E5391">
              <w:rPr>
                <w:rFonts w:ascii="Arial" w:hAnsi="Arial" w:cs="Arial"/>
                <w:sz w:val="18"/>
                <w:szCs w:val="18"/>
              </w:rPr>
              <w:t>4</w:t>
            </w:r>
          </w:p>
        </w:tc>
        <w:tc>
          <w:tcPr>
            <w:tcW w:w="6662" w:type="dxa"/>
            <w:tcBorders>
              <w:bottom w:val="single" w:sz="4" w:space="0" w:color="auto"/>
            </w:tcBorders>
          </w:tcPr>
          <w:p w14:paraId="73368E57" w14:textId="12781B09" w:rsidR="00366407" w:rsidRPr="004E5391" w:rsidRDefault="00366407" w:rsidP="00366407">
            <w:pPr>
              <w:contextualSpacing/>
              <w:rPr>
                <w:rFonts w:ascii="Arial" w:hAnsi="Arial" w:cs="Arial"/>
                <w:sz w:val="18"/>
                <w:szCs w:val="18"/>
              </w:rPr>
            </w:pPr>
            <w:r w:rsidRPr="004E5391">
              <w:rPr>
                <w:rFonts w:ascii="Arial" w:hAnsi="Arial" w:cs="Arial"/>
                <w:sz w:val="18"/>
                <w:szCs w:val="18"/>
              </w:rPr>
              <w:t xml:space="preserve">After providing technical Support during the Bidding period and signing the contract for Works with the Contractor. </w:t>
            </w:r>
          </w:p>
        </w:tc>
        <w:tc>
          <w:tcPr>
            <w:tcW w:w="1276" w:type="dxa"/>
            <w:tcBorders>
              <w:bottom w:val="single" w:sz="4" w:space="0" w:color="auto"/>
            </w:tcBorders>
          </w:tcPr>
          <w:p w14:paraId="0EFF8955" w14:textId="24B1E809" w:rsidR="00366407" w:rsidRPr="004E5391" w:rsidRDefault="00366407" w:rsidP="00366407">
            <w:pPr>
              <w:contextualSpacing/>
              <w:jc w:val="center"/>
              <w:rPr>
                <w:rFonts w:ascii="Arial" w:hAnsi="Arial" w:cs="Arial"/>
                <w:sz w:val="18"/>
                <w:szCs w:val="18"/>
              </w:rPr>
            </w:pPr>
            <w:r w:rsidRPr="004E5391">
              <w:rPr>
                <w:rFonts w:ascii="Arial" w:hAnsi="Arial" w:cs="Arial"/>
                <w:sz w:val="18"/>
                <w:szCs w:val="18"/>
              </w:rPr>
              <w:t>5 %</w:t>
            </w:r>
          </w:p>
        </w:tc>
        <w:tc>
          <w:tcPr>
            <w:tcW w:w="1842" w:type="dxa"/>
            <w:tcBorders>
              <w:bottom w:val="single" w:sz="4" w:space="0" w:color="auto"/>
            </w:tcBorders>
          </w:tcPr>
          <w:p w14:paraId="7C4440BE" w14:textId="581F6AD9" w:rsidR="00366407" w:rsidRPr="004E5391" w:rsidRDefault="00366407" w:rsidP="00366407">
            <w:pPr>
              <w:contextualSpacing/>
              <w:rPr>
                <w:rFonts w:ascii="Arial" w:hAnsi="Arial" w:cs="Arial"/>
                <w:sz w:val="18"/>
                <w:szCs w:val="18"/>
              </w:rPr>
            </w:pPr>
            <w:r w:rsidRPr="004E5391">
              <w:rPr>
                <w:rFonts w:ascii="Arial" w:hAnsi="Arial" w:cs="Arial"/>
                <w:sz w:val="18"/>
                <w:szCs w:val="18"/>
              </w:rPr>
              <w:t>NA</w:t>
            </w:r>
            <w:r w:rsidRPr="004E5391">
              <w:rPr>
                <w:rStyle w:val="FootnoteReference"/>
                <w:rFonts w:ascii="Arial" w:hAnsi="Arial" w:cs="Arial"/>
                <w:sz w:val="18"/>
                <w:szCs w:val="18"/>
              </w:rPr>
              <w:footnoteReference w:id="8"/>
            </w:r>
          </w:p>
        </w:tc>
      </w:tr>
      <w:tr w:rsidR="00366407" w:rsidRPr="004E5391" w14:paraId="28A1BBF9" w14:textId="77777777" w:rsidTr="00325B86">
        <w:tc>
          <w:tcPr>
            <w:tcW w:w="568" w:type="dxa"/>
            <w:tcBorders>
              <w:bottom w:val="single" w:sz="4" w:space="0" w:color="auto"/>
            </w:tcBorders>
          </w:tcPr>
          <w:p w14:paraId="4A4D5960" w14:textId="30A41F96" w:rsidR="00366407" w:rsidRPr="004E5391" w:rsidRDefault="00366407" w:rsidP="00366407">
            <w:pPr>
              <w:contextualSpacing/>
              <w:jc w:val="center"/>
              <w:rPr>
                <w:rFonts w:ascii="Arial" w:hAnsi="Arial" w:cs="Arial"/>
                <w:sz w:val="18"/>
                <w:szCs w:val="18"/>
              </w:rPr>
            </w:pPr>
            <w:r w:rsidRPr="004E5391">
              <w:rPr>
                <w:rFonts w:ascii="Arial" w:hAnsi="Arial" w:cs="Arial"/>
                <w:sz w:val="18"/>
                <w:szCs w:val="18"/>
              </w:rPr>
              <w:t>5</w:t>
            </w:r>
          </w:p>
        </w:tc>
        <w:tc>
          <w:tcPr>
            <w:tcW w:w="6662" w:type="dxa"/>
            <w:tcBorders>
              <w:bottom w:val="single" w:sz="4" w:space="0" w:color="auto"/>
            </w:tcBorders>
          </w:tcPr>
          <w:p w14:paraId="146A91A4" w14:textId="235C8726" w:rsidR="00366407" w:rsidRPr="004E5391" w:rsidRDefault="00366407" w:rsidP="00366407">
            <w:pPr>
              <w:contextualSpacing/>
              <w:rPr>
                <w:rFonts w:ascii="Arial" w:hAnsi="Arial" w:cs="Arial"/>
                <w:sz w:val="18"/>
                <w:szCs w:val="18"/>
              </w:rPr>
            </w:pPr>
            <w:r w:rsidRPr="004E5391">
              <w:rPr>
                <w:rFonts w:ascii="Arial" w:hAnsi="Arial" w:cs="Arial"/>
                <w:sz w:val="18"/>
                <w:szCs w:val="18"/>
              </w:rPr>
              <w:t xml:space="preserve">After approval of UNICEF on completed deliverable of </w:t>
            </w:r>
            <w:r w:rsidRPr="004E5391">
              <w:rPr>
                <w:rFonts w:ascii="Arial" w:eastAsia="Times New Roman" w:hAnsi="Arial" w:cs="Arial"/>
                <w:color w:val="000000"/>
                <w:sz w:val="18"/>
                <w:szCs w:val="18"/>
              </w:rPr>
              <w:t>Author supervision (task 2.7)</w:t>
            </w:r>
          </w:p>
        </w:tc>
        <w:tc>
          <w:tcPr>
            <w:tcW w:w="1276" w:type="dxa"/>
            <w:tcBorders>
              <w:bottom w:val="single" w:sz="4" w:space="0" w:color="auto"/>
            </w:tcBorders>
          </w:tcPr>
          <w:p w14:paraId="57620B48" w14:textId="2FB9857D" w:rsidR="00366407" w:rsidRPr="004E5391" w:rsidRDefault="00366407" w:rsidP="00366407">
            <w:pPr>
              <w:contextualSpacing/>
              <w:jc w:val="center"/>
              <w:rPr>
                <w:rFonts w:ascii="Arial" w:hAnsi="Arial" w:cs="Arial"/>
                <w:sz w:val="18"/>
                <w:szCs w:val="18"/>
              </w:rPr>
            </w:pPr>
            <w:r w:rsidRPr="004E5391">
              <w:rPr>
                <w:rFonts w:ascii="Arial" w:hAnsi="Arial" w:cs="Arial"/>
                <w:sz w:val="18"/>
                <w:szCs w:val="18"/>
              </w:rPr>
              <w:t>5 %</w:t>
            </w:r>
          </w:p>
        </w:tc>
        <w:tc>
          <w:tcPr>
            <w:tcW w:w="1842" w:type="dxa"/>
            <w:tcBorders>
              <w:bottom w:val="single" w:sz="4" w:space="0" w:color="auto"/>
            </w:tcBorders>
          </w:tcPr>
          <w:p w14:paraId="6757A6AA" w14:textId="7B42C73A" w:rsidR="00366407" w:rsidRPr="004E5391" w:rsidRDefault="00366407" w:rsidP="00366407">
            <w:pPr>
              <w:contextualSpacing/>
              <w:rPr>
                <w:rFonts w:ascii="Arial" w:hAnsi="Arial" w:cs="Arial"/>
                <w:sz w:val="18"/>
                <w:szCs w:val="18"/>
              </w:rPr>
            </w:pPr>
            <w:r w:rsidRPr="004E5391">
              <w:rPr>
                <w:rFonts w:ascii="Arial" w:hAnsi="Arial" w:cs="Arial"/>
                <w:sz w:val="18"/>
                <w:szCs w:val="18"/>
              </w:rPr>
              <w:t>NA</w:t>
            </w:r>
            <w:r w:rsidRPr="004E5391">
              <w:rPr>
                <w:rStyle w:val="FootnoteReference"/>
                <w:rFonts w:ascii="Arial" w:hAnsi="Arial" w:cs="Arial"/>
                <w:sz w:val="18"/>
                <w:szCs w:val="18"/>
              </w:rPr>
              <w:footnoteReference w:id="9"/>
            </w:r>
          </w:p>
        </w:tc>
      </w:tr>
      <w:tr w:rsidR="00DC22F4" w:rsidRPr="004E5391" w14:paraId="68290171" w14:textId="77777777" w:rsidTr="004423FB">
        <w:trPr>
          <w:trHeight w:hRule="exact" w:val="352"/>
        </w:trPr>
        <w:tc>
          <w:tcPr>
            <w:tcW w:w="10348" w:type="dxa"/>
            <w:gridSpan w:val="4"/>
            <w:tcBorders>
              <w:bottom w:val="single" w:sz="4" w:space="0" w:color="auto"/>
            </w:tcBorders>
            <w:shd w:val="clear" w:color="auto" w:fill="E7E6E6" w:themeFill="background2"/>
            <w:vAlign w:val="center"/>
          </w:tcPr>
          <w:p w14:paraId="12808989" w14:textId="7E5AE185" w:rsidR="00DC22F4" w:rsidRPr="004E5391" w:rsidRDefault="00DC22F4" w:rsidP="00DC22F4">
            <w:pPr>
              <w:contextualSpacing/>
              <w:jc w:val="center"/>
              <w:rPr>
                <w:rFonts w:ascii="Arial" w:eastAsia="Times New Roman" w:hAnsi="Arial" w:cs="Arial"/>
                <w:b/>
                <w:bCs/>
                <w:color w:val="000000"/>
                <w:sz w:val="18"/>
                <w:szCs w:val="18"/>
              </w:rPr>
            </w:pPr>
            <w:r w:rsidRPr="004E5391">
              <w:rPr>
                <w:rFonts w:ascii="Arial" w:eastAsia="Times New Roman" w:hAnsi="Arial" w:cs="Arial"/>
                <w:b/>
                <w:bCs/>
                <w:color w:val="000000"/>
                <w:sz w:val="18"/>
                <w:szCs w:val="18"/>
              </w:rPr>
              <w:t>Package 2</w:t>
            </w:r>
          </w:p>
        </w:tc>
      </w:tr>
      <w:tr w:rsidR="00B5567F" w:rsidRPr="004E5391" w14:paraId="1A040664" w14:textId="77777777" w:rsidTr="00EE7D7B">
        <w:tc>
          <w:tcPr>
            <w:tcW w:w="568" w:type="dxa"/>
            <w:tcBorders>
              <w:bottom w:val="single" w:sz="4" w:space="0" w:color="auto"/>
            </w:tcBorders>
          </w:tcPr>
          <w:p w14:paraId="55FDFC03" w14:textId="0505F683" w:rsidR="00B5567F" w:rsidRPr="004E5391" w:rsidRDefault="00B5567F" w:rsidP="0018067A">
            <w:pPr>
              <w:contextualSpacing/>
              <w:jc w:val="center"/>
              <w:rPr>
                <w:rFonts w:ascii="Arial" w:hAnsi="Arial" w:cs="Arial"/>
                <w:sz w:val="18"/>
                <w:szCs w:val="18"/>
              </w:rPr>
            </w:pPr>
            <w:r w:rsidRPr="004E5391">
              <w:rPr>
                <w:rFonts w:ascii="Arial" w:hAnsi="Arial" w:cs="Arial"/>
                <w:sz w:val="18"/>
                <w:szCs w:val="18"/>
              </w:rPr>
              <w:t>1</w:t>
            </w:r>
          </w:p>
        </w:tc>
        <w:tc>
          <w:tcPr>
            <w:tcW w:w="6662" w:type="dxa"/>
            <w:tcBorders>
              <w:bottom w:val="single" w:sz="4" w:space="0" w:color="auto"/>
            </w:tcBorders>
          </w:tcPr>
          <w:p w14:paraId="0BB9DE1A" w14:textId="50CEB04B" w:rsidR="00B5567F" w:rsidRPr="004E5391" w:rsidRDefault="00B5567F" w:rsidP="0018067A">
            <w:pPr>
              <w:contextualSpacing/>
              <w:rPr>
                <w:rFonts w:ascii="Arial" w:hAnsi="Arial" w:cs="Arial"/>
                <w:sz w:val="18"/>
                <w:szCs w:val="18"/>
              </w:rPr>
            </w:pPr>
            <w:r w:rsidRPr="004E5391">
              <w:rPr>
                <w:rFonts w:ascii="Arial" w:hAnsi="Arial" w:cs="Arial"/>
                <w:sz w:val="18"/>
                <w:szCs w:val="18"/>
              </w:rPr>
              <w:t>After approval of UNICEF on report confirming the completion of mobilization and construction of site office with storage, and 2 water reservoirs with lid</w:t>
            </w:r>
          </w:p>
        </w:tc>
        <w:tc>
          <w:tcPr>
            <w:tcW w:w="1276" w:type="dxa"/>
            <w:tcBorders>
              <w:bottom w:val="single" w:sz="4" w:space="0" w:color="auto"/>
            </w:tcBorders>
          </w:tcPr>
          <w:p w14:paraId="748A4B35" w14:textId="244E09A2" w:rsidR="00B5567F" w:rsidRPr="004E5391" w:rsidRDefault="00B5567F" w:rsidP="0018067A">
            <w:pPr>
              <w:contextualSpacing/>
              <w:jc w:val="center"/>
              <w:rPr>
                <w:rFonts w:ascii="Arial" w:hAnsi="Arial" w:cs="Arial"/>
                <w:sz w:val="18"/>
                <w:szCs w:val="18"/>
              </w:rPr>
            </w:pPr>
            <w:r w:rsidRPr="004E5391">
              <w:rPr>
                <w:rFonts w:ascii="Arial" w:hAnsi="Arial" w:cs="Arial"/>
                <w:sz w:val="18"/>
                <w:szCs w:val="18"/>
              </w:rPr>
              <w:t>15%</w:t>
            </w:r>
          </w:p>
        </w:tc>
        <w:tc>
          <w:tcPr>
            <w:tcW w:w="1842" w:type="dxa"/>
            <w:vMerge w:val="restart"/>
          </w:tcPr>
          <w:p w14:paraId="78742032" w14:textId="2677688C" w:rsidR="00B5567F" w:rsidRPr="004E5391" w:rsidRDefault="00B5567F" w:rsidP="0018067A">
            <w:pPr>
              <w:contextualSpacing/>
              <w:rPr>
                <w:rFonts w:ascii="Arial" w:hAnsi="Arial" w:cs="Arial"/>
                <w:sz w:val="18"/>
                <w:szCs w:val="18"/>
              </w:rPr>
            </w:pPr>
            <w:r w:rsidRPr="004E5391">
              <w:rPr>
                <w:rFonts w:ascii="Arial" w:hAnsi="Arial" w:cs="Arial"/>
                <w:sz w:val="18"/>
                <w:szCs w:val="18"/>
              </w:rPr>
              <w:t>NA</w:t>
            </w:r>
            <w:r w:rsidRPr="004E5391">
              <w:rPr>
                <w:rStyle w:val="FootnoteReference"/>
                <w:rFonts w:ascii="Arial" w:hAnsi="Arial" w:cs="Arial"/>
                <w:sz w:val="18"/>
                <w:szCs w:val="18"/>
              </w:rPr>
              <w:footnoteReference w:id="10"/>
            </w:r>
          </w:p>
        </w:tc>
      </w:tr>
      <w:tr w:rsidR="00B5567F" w:rsidRPr="004E5391" w14:paraId="718F8C52" w14:textId="77777777" w:rsidTr="00EE7D7B">
        <w:tc>
          <w:tcPr>
            <w:tcW w:w="568" w:type="dxa"/>
            <w:tcBorders>
              <w:top w:val="single" w:sz="4" w:space="0" w:color="auto"/>
              <w:left w:val="single" w:sz="4" w:space="0" w:color="auto"/>
              <w:bottom w:val="single" w:sz="4" w:space="0" w:color="auto"/>
              <w:right w:val="single" w:sz="4" w:space="0" w:color="auto"/>
            </w:tcBorders>
          </w:tcPr>
          <w:p w14:paraId="3DAD7164" w14:textId="6E69DC98" w:rsidR="00B5567F" w:rsidRPr="004E5391" w:rsidRDefault="00B5567F" w:rsidP="0018067A">
            <w:pPr>
              <w:contextualSpacing/>
              <w:jc w:val="center"/>
              <w:rPr>
                <w:rFonts w:ascii="Arial" w:hAnsi="Arial" w:cs="Arial"/>
                <w:sz w:val="18"/>
                <w:szCs w:val="18"/>
              </w:rPr>
            </w:pPr>
            <w:r w:rsidRPr="004E5391">
              <w:rPr>
                <w:rFonts w:ascii="Arial" w:hAnsi="Arial" w:cs="Arial"/>
                <w:sz w:val="18"/>
                <w:szCs w:val="18"/>
              </w:rPr>
              <w:t>2</w:t>
            </w:r>
          </w:p>
        </w:tc>
        <w:tc>
          <w:tcPr>
            <w:tcW w:w="6662" w:type="dxa"/>
            <w:tcBorders>
              <w:top w:val="single" w:sz="4" w:space="0" w:color="auto"/>
              <w:left w:val="single" w:sz="4" w:space="0" w:color="auto"/>
              <w:bottom w:val="single" w:sz="4" w:space="0" w:color="auto"/>
              <w:right w:val="single" w:sz="4" w:space="0" w:color="auto"/>
            </w:tcBorders>
          </w:tcPr>
          <w:p w14:paraId="41E3DAA0" w14:textId="6E40AE79" w:rsidR="00B5567F" w:rsidRPr="004E5391" w:rsidRDefault="00B5567F" w:rsidP="0018067A">
            <w:pPr>
              <w:contextualSpacing/>
              <w:rPr>
                <w:rFonts w:ascii="Arial" w:hAnsi="Arial" w:cs="Arial"/>
                <w:sz w:val="18"/>
                <w:szCs w:val="18"/>
              </w:rPr>
            </w:pPr>
            <w:r w:rsidRPr="004E5391">
              <w:rPr>
                <w:rFonts w:ascii="Arial" w:hAnsi="Arial" w:cs="Arial"/>
                <w:sz w:val="18"/>
                <w:szCs w:val="18"/>
              </w:rPr>
              <w:t>After approval of UNICEF on report confirming the completion of dismantling/demolition works</w:t>
            </w:r>
          </w:p>
        </w:tc>
        <w:tc>
          <w:tcPr>
            <w:tcW w:w="1276" w:type="dxa"/>
            <w:tcBorders>
              <w:top w:val="single" w:sz="4" w:space="0" w:color="auto"/>
              <w:left w:val="single" w:sz="4" w:space="0" w:color="auto"/>
              <w:bottom w:val="single" w:sz="4" w:space="0" w:color="auto"/>
            </w:tcBorders>
          </w:tcPr>
          <w:p w14:paraId="5D470909" w14:textId="42725084" w:rsidR="00B5567F" w:rsidRPr="004E5391" w:rsidRDefault="00B5567F" w:rsidP="0018067A">
            <w:pPr>
              <w:contextualSpacing/>
              <w:jc w:val="center"/>
              <w:rPr>
                <w:rFonts w:ascii="Arial" w:hAnsi="Arial" w:cs="Arial"/>
                <w:sz w:val="18"/>
                <w:szCs w:val="18"/>
              </w:rPr>
            </w:pPr>
            <w:r w:rsidRPr="004E5391">
              <w:rPr>
                <w:rFonts w:ascii="Arial" w:hAnsi="Arial" w:cs="Arial"/>
                <w:sz w:val="18"/>
                <w:szCs w:val="18"/>
              </w:rPr>
              <w:t>15%</w:t>
            </w:r>
          </w:p>
        </w:tc>
        <w:tc>
          <w:tcPr>
            <w:tcW w:w="1842" w:type="dxa"/>
            <w:vMerge/>
          </w:tcPr>
          <w:p w14:paraId="0932811B" w14:textId="5C06068B" w:rsidR="00B5567F" w:rsidRPr="004E5391" w:rsidRDefault="00B5567F" w:rsidP="0018067A">
            <w:pPr>
              <w:contextualSpacing/>
              <w:rPr>
                <w:rFonts w:ascii="Arial" w:hAnsi="Arial" w:cs="Arial"/>
                <w:sz w:val="18"/>
                <w:szCs w:val="18"/>
              </w:rPr>
            </w:pPr>
          </w:p>
        </w:tc>
      </w:tr>
      <w:tr w:rsidR="00B5567F" w:rsidRPr="004E5391" w14:paraId="7EE9E5B7" w14:textId="77777777" w:rsidTr="00EE7D7B">
        <w:tc>
          <w:tcPr>
            <w:tcW w:w="568" w:type="dxa"/>
            <w:tcBorders>
              <w:top w:val="single" w:sz="4" w:space="0" w:color="auto"/>
              <w:left w:val="single" w:sz="4" w:space="0" w:color="auto"/>
              <w:bottom w:val="single" w:sz="4" w:space="0" w:color="auto"/>
              <w:right w:val="single" w:sz="4" w:space="0" w:color="auto"/>
            </w:tcBorders>
          </w:tcPr>
          <w:p w14:paraId="2B0729BD" w14:textId="3687BBD5" w:rsidR="00B5567F" w:rsidRPr="004E5391" w:rsidRDefault="00B5567F" w:rsidP="0018067A">
            <w:pPr>
              <w:contextualSpacing/>
              <w:jc w:val="center"/>
              <w:rPr>
                <w:rFonts w:ascii="Arial" w:hAnsi="Arial" w:cs="Arial"/>
                <w:sz w:val="18"/>
                <w:szCs w:val="18"/>
              </w:rPr>
            </w:pPr>
            <w:r w:rsidRPr="004E5391">
              <w:rPr>
                <w:rFonts w:ascii="Arial" w:hAnsi="Arial" w:cs="Arial"/>
                <w:sz w:val="18"/>
                <w:szCs w:val="18"/>
              </w:rPr>
              <w:t>3</w:t>
            </w:r>
          </w:p>
        </w:tc>
        <w:tc>
          <w:tcPr>
            <w:tcW w:w="6662" w:type="dxa"/>
            <w:tcBorders>
              <w:top w:val="single" w:sz="4" w:space="0" w:color="auto"/>
              <w:left w:val="single" w:sz="4" w:space="0" w:color="auto"/>
              <w:bottom w:val="single" w:sz="4" w:space="0" w:color="auto"/>
              <w:right w:val="single" w:sz="4" w:space="0" w:color="auto"/>
            </w:tcBorders>
          </w:tcPr>
          <w:p w14:paraId="4CD90C8E" w14:textId="103DB917" w:rsidR="00B5567F" w:rsidRPr="004E5391" w:rsidRDefault="00B5567F" w:rsidP="0018067A">
            <w:pPr>
              <w:contextualSpacing/>
              <w:rPr>
                <w:rFonts w:ascii="Arial" w:hAnsi="Arial" w:cs="Arial"/>
                <w:sz w:val="18"/>
                <w:szCs w:val="18"/>
              </w:rPr>
            </w:pPr>
            <w:r w:rsidRPr="004E5391">
              <w:rPr>
                <w:rFonts w:ascii="Arial" w:hAnsi="Arial" w:cs="Arial"/>
                <w:sz w:val="18"/>
                <w:szCs w:val="18"/>
              </w:rPr>
              <w:t xml:space="preserve">After approval of UNICEF on report confirming the completion of renovation/rehabilitation works </w:t>
            </w:r>
          </w:p>
        </w:tc>
        <w:tc>
          <w:tcPr>
            <w:tcW w:w="1276" w:type="dxa"/>
            <w:tcBorders>
              <w:top w:val="single" w:sz="4" w:space="0" w:color="auto"/>
              <w:left w:val="single" w:sz="4" w:space="0" w:color="auto"/>
              <w:bottom w:val="single" w:sz="4" w:space="0" w:color="auto"/>
            </w:tcBorders>
          </w:tcPr>
          <w:p w14:paraId="3DC375B5" w14:textId="2AF2719C" w:rsidR="00B5567F" w:rsidRPr="004E5391" w:rsidRDefault="00B5567F" w:rsidP="0018067A">
            <w:pPr>
              <w:contextualSpacing/>
              <w:jc w:val="center"/>
              <w:rPr>
                <w:rFonts w:ascii="Arial" w:hAnsi="Arial" w:cs="Arial"/>
                <w:sz w:val="18"/>
                <w:szCs w:val="18"/>
              </w:rPr>
            </w:pPr>
            <w:r w:rsidRPr="004E5391">
              <w:rPr>
                <w:rFonts w:ascii="Arial" w:hAnsi="Arial" w:cs="Arial"/>
                <w:sz w:val="18"/>
                <w:szCs w:val="18"/>
              </w:rPr>
              <w:t>15%</w:t>
            </w:r>
          </w:p>
        </w:tc>
        <w:tc>
          <w:tcPr>
            <w:tcW w:w="1842" w:type="dxa"/>
            <w:vMerge/>
          </w:tcPr>
          <w:p w14:paraId="0E877D98" w14:textId="25E91F50" w:rsidR="00B5567F" w:rsidRPr="004E5391" w:rsidRDefault="00B5567F" w:rsidP="0018067A">
            <w:pPr>
              <w:contextualSpacing/>
              <w:rPr>
                <w:rFonts w:ascii="Arial" w:hAnsi="Arial" w:cs="Arial"/>
                <w:sz w:val="18"/>
                <w:szCs w:val="18"/>
              </w:rPr>
            </w:pPr>
          </w:p>
        </w:tc>
      </w:tr>
      <w:tr w:rsidR="00B5567F" w:rsidRPr="004E5391" w14:paraId="4DE9ABB9" w14:textId="77777777" w:rsidTr="00EE7D7B">
        <w:tc>
          <w:tcPr>
            <w:tcW w:w="568" w:type="dxa"/>
            <w:tcBorders>
              <w:top w:val="single" w:sz="4" w:space="0" w:color="auto"/>
              <w:left w:val="single" w:sz="4" w:space="0" w:color="auto"/>
              <w:bottom w:val="single" w:sz="4" w:space="0" w:color="auto"/>
              <w:right w:val="single" w:sz="4" w:space="0" w:color="auto"/>
            </w:tcBorders>
          </w:tcPr>
          <w:p w14:paraId="3616F812" w14:textId="6F59AFB1" w:rsidR="00B5567F" w:rsidRPr="004E5391" w:rsidRDefault="00B5567F" w:rsidP="0018067A">
            <w:pPr>
              <w:contextualSpacing/>
              <w:jc w:val="center"/>
              <w:rPr>
                <w:rFonts w:ascii="Arial" w:hAnsi="Arial" w:cs="Arial"/>
                <w:sz w:val="18"/>
                <w:szCs w:val="18"/>
              </w:rPr>
            </w:pPr>
          </w:p>
        </w:tc>
        <w:tc>
          <w:tcPr>
            <w:tcW w:w="6662" w:type="dxa"/>
            <w:tcBorders>
              <w:top w:val="single" w:sz="4" w:space="0" w:color="auto"/>
              <w:left w:val="single" w:sz="4" w:space="0" w:color="auto"/>
              <w:bottom w:val="single" w:sz="4" w:space="0" w:color="auto"/>
              <w:right w:val="single" w:sz="4" w:space="0" w:color="auto"/>
            </w:tcBorders>
          </w:tcPr>
          <w:p w14:paraId="2A37A534" w14:textId="31FD47BD" w:rsidR="00B5567F" w:rsidRPr="004E5391" w:rsidRDefault="00B5567F" w:rsidP="0018067A">
            <w:pPr>
              <w:contextualSpacing/>
              <w:rPr>
                <w:rFonts w:ascii="Arial" w:hAnsi="Arial" w:cs="Arial"/>
                <w:sz w:val="18"/>
                <w:szCs w:val="18"/>
              </w:rPr>
            </w:pPr>
            <w:r w:rsidRPr="004E5391">
              <w:rPr>
                <w:rFonts w:ascii="Arial" w:hAnsi="Arial" w:cs="Arial"/>
                <w:sz w:val="18"/>
                <w:szCs w:val="18"/>
              </w:rPr>
              <w:t xml:space="preserve">After approval of UNICEF on report confirming the completion and testing of all plumbing, water supply, sanitary, and electrical works </w:t>
            </w:r>
          </w:p>
        </w:tc>
        <w:tc>
          <w:tcPr>
            <w:tcW w:w="1276" w:type="dxa"/>
            <w:tcBorders>
              <w:top w:val="single" w:sz="4" w:space="0" w:color="auto"/>
              <w:left w:val="single" w:sz="4" w:space="0" w:color="auto"/>
              <w:bottom w:val="single" w:sz="4" w:space="0" w:color="auto"/>
            </w:tcBorders>
          </w:tcPr>
          <w:p w14:paraId="33C98D7D" w14:textId="5CB5DDDF" w:rsidR="00B5567F" w:rsidRPr="004E5391" w:rsidRDefault="00B5567F" w:rsidP="0018067A">
            <w:pPr>
              <w:contextualSpacing/>
              <w:jc w:val="center"/>
              <w:rPr>
                <w:rFonts w:ascii="Arial" w:hAnsi="Arial" w:cs="Arial"/>
                <w:sz w:val="18"/>
                <w:szCs w:val="18"/>
              </w:rPr>
            </w:pPr>
            <w:r w:rsidRPr="004E5391">
              <w:rPr>
                <w:rFonts w:ascii="Arial" w:hAnsi="Arial" w:cs="Arial"/>
                <w:sz w:val="18"/>
                <w:szCs w:val="18"/>
              </w:rPr>
              <w:t>15%</w:t>
            </w:r>
          </w:p>
        </w:tc>
        <w:tc>
          <w:tcPr>
            <w:tcW w:w="1842" w:type="dxa"/>
            <w:vMerge/>
          </w:tcPr>
          <w:p w14:paraId="5645C6D5" w14:textId="129C29CA" w:rsidR="00B5567F" w:rsidRPr="004E5391" w:rsidRDefault="00B5567F" w:rsidP="0018067A">
            <w:pPr>
              <w:contextualSpacing/>
              <w:rPr>
                <w:rFonts w:ascii="Arial" w:hAnsi="Arial" w:cs="Arial"/>
                <w:sz w:val="18"/>
                <w:szCs w:val="18"/>
              </w:rPr>
            </w:pPr>
          </w:p>
        </w:tc>
      </w:tr>
      <w:tr w:rsidR="00B5567F" w:rsidRPr="004E5391" w14:paraId="2FC9496F" w14:textId="77777777" w:rsidTr="00EE7D7B">
        <w:tc>
          <w:tcPr>
            <w:tcW w:w="568" w:type="dxa"/>
            <w:tcBorders>
              <w:top w:val="single" w:sz="4" w:space="0" w:color="auto"/>
              <w:left w:val="single" w:sz="4" w:space="0" w:color="auto"/>
              <w:bottom w:val="single" w:sz="4" w:space="0" w:color="auto"/>
              <w:right w:val="single" w:sz="4" w:space="0" w:color="auto"/>
            </w:tcBorders>
          </w:tcPr>
          <w:p w14:paraId="02D39D2A" w14:textId="480DA767" w:rsidR="00B5567F" w:rsidRPr="004E5391" w:rsidRDefault="00B5567F" w:rsidP="0018067A">
            <w:pPr>
              <w:contextualSpacing/>
              <w:jc w:val="center"/>
              <w:rPr>
                <w:rFonts w:ascii="Arial" w:hAnsi="Arial" w:cs="Arial"/>
                <w:sz w:val="18"/>
                <w:szCs w:val="18"/>
              </w:rPr>
            </w:pPr>
            <w:r w:rsidRPr="004E5391">
              <w:rPr>
                <w:rFonts w:ascii="Arial" w:hAnsi="Arial" w:cs="Arial"/>
                <w:sz w:val="18"/>
                <w:szCs w:val="18"/>
              </w:rPr>
              <w:t>4</w:t>
            </w:r>
          </w:p>
        </w:tc>
        <w:tc>
          <w:tcPr>
            <w:tcW w:w="6662" w:type="dxa"/>
            <w:tcBorders>
              <w:top w:val="single" w:sz="4" w:space="0" w:color="auto"/>
              <w:left w:val="single" w:sz="4" w:space="0" w:color="auto"/>
              <w:bottom w:val="single" w:sz="4" w:space="0" w:color="auto"/>
              <w:right w:val="single" w:sz="4" w:space="0" w:color="auto"/>
            </w:tcBorders>
          </w:tcPr>
          <w:p w14:paraId="0B40F41B" w14:textId="4EDBE9C4" w:rsidR="00B5567F" w:rsidRPr="004E5391" w:rsidRDefault="00B5567F" w:rsidP="0018067A">
            <w:pPr>
              <w:contextualSpacing/>
              <w:rPr>
                <w:rFonts w:ascii="Arial" w:hAnsi="Arial" w:cs="Arial"/>
                <w:sz w:val="18"/>
                <w:szCs w:val="18"/>
              </w:rPr>
            </w:pPr>
            <w:r w:rsidRPr="004E5391">
              <w:rPr>
                <w:rFonts w:ascii="Arial" w:hAnsi="Arial" w:cs="Arial"/>
                <w:sz w:val="18"/>
                <w:szCs w:val="18"/>
              </w:rPr>
              <w:t xml:space="preserve">After approval of UNICEF on report confirming the completion of wash facilities </w:t>
            </w:r>
          </w:p>
        </w:tc>
        <w:tc>
          <w:tcPr>
            <w:tcW w:w="1276" w:type="dxa"/>
            <w:tcBorders>
              <w:top w:val="single" w:sz="4" w:space="0" w:color="auto"/>
              <w:left w:val="single" w:sz="4" w:space="0" w:color="auto"/>
              <w:bottom w:val="single" w:sz="4" w:space="0" w:color="auto"/>
            </w:tcBorders>
          </w:tcPr>
          <w:p w14:paraId="55E16ADA" w14:textId="65A3EBC1" w:rsidR="00B5567F" w:rsidRPr="004E5391" w:rsidRDefault="00B5567F" w:rsidP="0018067A">
            <w:pPr>
              <w:contextualSpacing/>
              <w:jc w:val="center"/>
              <w:rPr>
                <w:rFonts w:ascii="Arial" w:hAnsi="Arial" w:cs="Arial"/>
                <w:sz w:val="18"/>
                <w:szCs w:val="18"/>
              </w:rPr>
            </w:pPr>
            <w:r w:rsidRPr="004E5391">
              <w:rPr>
                <w:rFonts w:ascii="Arial" w:hAnsi="Arial" w:cs="Arial"/>
                <w:sz w:val="18"/>
                <w:szCs w:val="18"/>
              </w:rPr>
              <w:t>15%</w:t>
            </w:r>
          </w:p>
        </w:tc>
        <w:tc>
          <w:tcPr>
            <w:tcW w:w="1842" w:type="dxa"/>
            <w:vMerge/>
          </w:tcPr>
          <w:p w14:paraId="43CD2320" w14:textId="77777777" w:rsidR="00B5567F" w:rsidRPr="004E5391" w:rsidRDefault="00B5567F" w:rsidP="0018067A">
            <w:pPr>
              <w:contextualSpacing/>
              <w:rPr>
                <w:rFonts w:ascii="Arial" w:hAnsi="Arial" w:cs="Arial"/>
                <w:sz w:val="18"/>
                <w:szCs w:val="18"/>
              </w:rPr>
            </w:pPr>
          </w:p>
        </w:tc>
      </w:tr>
      <w:tr w:rsidR="00B5567F" w:rsidRPr="004E5391" w14:paraId="592E5128" w14:textId="77777777" w:rsidTr="00EE7D7B">
        <w:tc>
          <w:tcPr>
            <w:tcW w:w="568" w:type="dxa"/>
            <w:tcBorders>
              <w:top w:val="single" w:sz="4" w:space="0" w:color="auto"/>
              <w:left w:val="single" w:sz="4" w:space="0" w:color="auto"/>
              <w:bottom w:val="single" w:sz="4" w:space="0" w:color="auto"/>
              <w:right w:val="single" w:sz="4" w:space="0" w:color="auto"/>
            </w:tcBorders>
          </w:tcPr>
          <w:p w14:paraId="65CF8C3D" w14:textId="5C982600" w:rsidR="00B5567F" w:rsidRPr="004E5391" w:rsidRDefault="00B5567F" w:rsidP="0018067A">
            <w:pPr>
              <w:contextualSpacing/>
              <w:jc w:val="center"/>
              <w:rPr>
                <w:rFonts w:ascii="Arial" w:hAnsi="Arial" w:cs="Arial"/>
                <w:sz w:val="18"/>
                <w:szCs w:val="18"/>
              </w:rPr>
            </w:pPr>
            <w:r w:rsidRPr="004E5391">
              <w:rPr>
                <w:rFonts w:ascii="Arial" w:hAnsi="Arial" w:cs="Arial"/>
                <w:sz w:val="18"/>
                <w:szCs w:val="18"/>
              </w:rPr>
              <w:t>6</w:t>
            </w:r>
          </w:p>
        </w:tc>
        <w:tc>
          <w:tcPr>
            <w:tcW w:w="6662" w:type="dxa"/>
            <w:tcBorders>
              <w:top w:val="single" w:sz="4" w:space="0" w:color="auto"/>
              <w:left w:val="single" w:sz="4" w:space="0" w:color="auto"/>
              <w:bottom w:val="single" w:sz="4" w:space="0" w:color="auto"/>
              <w:right w:val="single" w:sz="4" w:space="0" w:color="auto"/>
            </w:tcBorders>
          </w:tcPr>
          <w:p w14:paraId="6643FEC9" w14:textId="53F6B480" w:rsidR="00B5567F" w:rsidRPr="004E5391" w:rsidRDefault="00B5567F" w:rsidP="0018067A">
            <w:pPr>
              <w:contextualSpacing/>
              <w:rPr>
                <w:rFonts w:ascii="Arial" w:hAnsi="Arial" w:cs="Arial"/>
                <w:sz w:val="18"/>
                <w:szCs w:val="18"/>
              </w:rPr>
            </w:pPr>
            <w:r w:rsidRPr="004E5391">
              <w:rPr>
                <w:rFonts w:ascii="Arial" w:hAnsi="Arial" w:cs="Arial"/>
                <w:sz w:val="18"/>
                <w:szCs w:val="18"/>
              </w:rPr>
              <w:t>After approval of UNICEF on the report confirming the Substantial Completion and signing the Certificate of Substantial Completion</w:t>
            </w:r>
          </w:p>
        </w:tc>
        <w:tc>
          <w:tcPr>
            <w:tcW w:w="1276" w:type="dxa"/>
            <w:tcBorders>
              <w:top w:val="single" w:sz="4" w:space="0" w:color="auto"/>
              <w:left w:val="single" w:sz="4" w:space="0" w:color="auto"/>
              <w:bottom w:val="single" w:sz="4" w:space="0" w:color="auto"/>
            </w:tcBorders>
          </w:tcPr>
          <w:p w14:paraId="5992642C" w14:textId="3A777EEC" w:rsidR="00B5567F" w:rsidRPr="004E5391" w:rsidRDefault="00B5567F" w:rsidP="0018067A">
            <w:pPr>
              <w:contextualSpacing/>
              <w:jc w:val="center"/>
              <w:rPr>
                <w:rFonts w:ascii="Arial" w:hAnsi="Arial" w:cs="Arial"/>
                <w:sz w:val="18"/>
                <w:szCs w:val="18"/>
              </w:rPr>
            </w:pPr>
            <w:r w:rsidRPr="004E5391">
              <w:rPr>
                <w:rFonts w:ascii="Arial" w:hAnsi="Arial" w:cs="Arial"/>
                <w:sz w:val="18"/>
                <w:szCs w:val="18"/>
              </w:rPr>
              <w:t>15%</w:t>
            </w:r>
          </w:p>
        </w:tc>
        <w:tc>
          <w:tcPr>
            <w:tcW w:w="1842" w:type="dxa"/>
            <w:vMerge/>
            <w:tcBorders>
              <w:bottom w:val="single" w:sz="4" w:space="0" w:color="auto"/>
            </w:tcBorders>
          </w:tcPr>
          <w:p w14:paraId="6019CF30" w14:textId="77777777" w:rsidR="00B5567F" w:rsidRPr="004E5391" w:rsidRDefault="00B5567F" w:rsidP="0018067A">
            <w:pPr>
              <w:contextualSpacing/>
              <w:rPr>
                <w:rFonts w:ascii="Arial" w:hAnsi="Arial" w:cs="Arial"/>
                <w:sz w:val="18"/>
                <w:szCs w:val="18"/>
              </w:rPr>
            </w:pPr>
          </w:p>
        </w:tc>
      </w:tr>
      <w:tr w:rsidR="0018067A" w:rsidRPr="004E5391" w14:paraId="049631DE" w14:textId="77777777" w:rsidTr="00325B86">
        <w:tc>
          <w:tcPr>
            <w:tcW w:w="568" w:type="dxa"/>
            <w:tcBorders>
              <w:top w:val="single" w:sz="4" w:space="0" w:color="auto"/>
              <w:left w:val="single" w:sz="4" w:space="0" w:color="auto"/>
              <w:bottom w:val="single" w:sz="4" w:space="0" w:color="auto"/>
              <w:right w:val="single" w:sz="4" w:space="0" w:color="auto"/>
            </w:tcBorders>
          </w:tcPr>
          <w:p w14:paraId="23B320C3" w14:textId="154CF735" w:rsidR="0018067A" w:rsidRPr="004E5391" w:rsidRDefault="0018067A" w:rsidP="0018067A">
            <w:pPr>
              <w:contextualSpacing/>
              <w:jc w:val="center"/>
              <w:rPr>
                <w:rFonts w:ascii="Arial" w:hAnsi="Arial" w:cs="Arial"/>
                <w:sz w:val="18"/>
                <w:szCs w:val="18"/>
              </w:rPr>
            </w:pPr>
            <w:r w:rsidRPr="004E5391">
              <w:rPr>
                <w:rFonts w:ascii="Arial" w:hAnsi="Arial" w:cs="Arial"/>
                <w:sz w:val="18"/>
                <w:szCs w:val="18"/>
              </w:rPr>
              <w:t>7</w:t>
            </w:r>
          </w:p>
        </w:tc>
        <w:tc>
          <w:tcPr>
            <w:tcW w:w="6662" w:type="dxa"/>
            <w:tcBorders>
              <w:top w:val="single" w:sz="4" w:space="0" w:color="auto"/>
              <w:left w:val="single" w:sz="4" w:space="0" w:color="auto"/>
              <w:bottom w:val="single" w:sz="4" w:space="0" w:color="auto"/>
              <w:right w:val="single" w:sz="4" w:space="0" w:color="auto"/>
            </w:tcBorders>
          </w:tcPr>
          <w:p w14:paraId="29FCA438" w14:textId="44B46D11" w:rsidR="0018067A" w:rsidRPr="004E5391" w:rsidRDefault="0018067A" w:rsidP="0018067A">
            <w:pPr>
              <w:contextualSpacing/>
              <w:rPr>
                <w:rFonts w:ascii="Arial" w:hAnsi="Arial" w:cs="Arial"/>
                <w:sz w:val="18"/>
                <w:szCs w:val="18"/>
              </w:rPr>
            </w:pPr>
            <w:r w:rsidRPr="004E5391">
              <w:rPr>
                <w:rFonts w:ascii="Arial" w:hAnsi="Arial" w:cs="Arial"/>
                <w:sz w:val="18"/>
                <w:szCs w:val="18"/>
              </w:rPr>
              <w:t>After approval of UNICEF on the report confirming the Final Completion and signing the Certificate of Final Completion</w:t>
            </w:r>
          </w:p>
        </w:tc>
        <w:tc>
          <w:tcPr>
            <w:tcW w:w="1276" w:type="dxa"/>
            <w:tcBorders>
              <w:top w:val="single" w:sz="4" w:space="0" w:color="auto"/>
              <w:left w:val="single" w:sz="4" w:space="0" w:color="auto"/>
              <w:bottom w:val="single" w:sz="4" w:space="0" w:color="auto"/>
              <w:right w:val="single" w:sz="4" w:space="0" w:color="auto"/>
            </w:tcBorders>
          </w:tcPr>
          <w:p w14:paraId="5C34C7D7" w14:textId="58C90396" w:rsidR="0018067A" w:rsidRPr="004E5391" w:rsidRDefault="0018067A" w:rsidP="0018067A">
            <w:pPr>
              <w:contextualSpacing/>
              <w:jc w:val="center"/>
              <w:rPr>
                <w:rFonts w:ascii="Arial" w:hAnsi="Arial" w:cs="Arial"/>
                <w:sz w:val="18"/>
                <w:szCs w:val="18"/>
              </w:rPr>
            </w:pPr>
            <w:r w:rsidRPr="004E5391">
              <w:rPr>
                <w:rFonts w:ascii="Arial" w:hAnsi="Arial" w:cs="Arial"/>
                <w:sz w:val="18"/>
                <w:szCs w:val="18"/>
              </w:rPr>
              <w:t>10%</w:t>
            </w:r>
          </w:p>
        </w:tc>
        <w:tc>
          <w:tcPr>
            <w:tcW w:w="1842" w:type="dxa"/>
            <w:tcBorders>
              <w:top w:val="single" w:sz="4" w:space="0" w:color="auto"/>
              <w:left w:val="single" w:sz="4" w:space="0" w:color="auto"/>
              <w:bottom w:val="single" w:sz="4" w:space="0" w:color="auto"/>
              <w:right w:val="single" w:sz="4" w:space="0" w:color="auto"/>
            </w:tcBorders>
          </w:tcPr>
          <w:p w14:paraId="6FE37897" w14:textId="329B663D" w:rsidR="0018067A" w:rsidRPr="004E5391" w:rsidRDefault="0018067A" w:rsidP="0018067A">
            <w:pPr>
              <w:contextualSpacing/>
              <w:rPr>
                <w:rFonts w:ascii="Arial" w:hAnsi="Arial" w:cs="Arial"/>
                <w:sz w:val="18"/>
                <w:szCs w:val="18"/>
              </w:rPr>
            </w:pPr>
            <w:r w:rsidRPr="004E5391">
              <w:rPr>
                <w:rFonts w:ascii="Arial" w:hAnsi="Arial" w:cs="Arial"/>
                <w:sz w:val="18"/>
                <w:szCs w:val="18"/>
              </w:rPr>
              <w:t>[6] months after Substantial Completion</w:t>
            </w:r>
          </w:p>
        </w:tc>
      </w:tr>
    </w:tbl>
    <w:p w14:paraId="2D53E1BD" w14:textId="31EEC7B2" w:rsidR="004423FB" w:rsidRPr="004E5391" w:rsidRDefault="004423FB" w:rsidP="004423FB">
      <w:pPr>
        <w:pStyle w:val="ListParagraph"/>
        <w:widowControl w:val="0"/>
        <w:numPr>
          <w:ilvl w:val="0"/>
          <w:numId w:val="11"/>
        </w:numPr>
        <w:pBdr>
          <w:bottom w:val="single" w:sz="6" w:space="1" w:color="auto"/>
        </w:pBdr>
        <w:autoSpaceDE w:val="0"/>
        <w:autoSpaceDN w:val="0"/>
        <w:adjustRightInd w:val="0"/>
        <w:ind w:left="426" w:hanging="426"/>
        <w:jc w:val="both"/>
        <w:rPr>
          <w:rFonts w:ascii="Arial" w:hAnsi="Arial" w:cs="Arial"/>
          <w:b/>
          <w:sz w:val="20"/>
          <w:szCs w:val="20"/>
        </w:rPr>
      </w:pPr>
      <w:r w:rsidRPr="004E5391">
        <w:rPr>
          <w:rFonts w:ascii="Arial" w:hAnsi="Arial" w:cs="Arial"/>
          <w:b/>
          <w:sz w:val="20"/>
          <w:szCs w:val="20"/>
        </w:rPr>
        <w:t>KEY PERSONNEL</w:t>
      </w:r>
    </w:p>
    <w:p w14:paraId="4C5624B8" w14:textId="77777777" w:rsidR="0028627D" w:rsidRPr="004E5391" w:rsidRDefault="0028627D" w:rsidP="006518C3">
      <w:pPr>
        <w:widowControl w:val="0"/>
        <w:autoSpaceDE w:val="0"/>
        <w:autoSpaceDN w:val="0"/>
        <w:adjustRightInd w:val="0"/>
        <w:jc w:val="both"/>
        <w:rPr>
          <w:rFonts w:ascii="Arial" w:hAnsi="Arial" w:cs="Arial"/>
          <w:sz w:val="16"/>
          <w:szCs w:val="16"/>
          <w:lang w:eastAsia="fr-FR"/>
        </w:rPr>
      </w:pPr>
    </w:p>
    <w:p w14:paraId="5BAA5B8A" w14:textId="6C93D6DF" w:rsidR="0028627D" w:rsidRPr="004E5391" w:rsidRDefault="0028627D" w:rsidP="006518C3">
      <w:pPr>
        <w:widowControl w:val="0"/>
        <w:autoSpaceDE w:val="0"/>
        <w:autoSpaceDN w:val="0"/>
        <w:adjustRightInd w:val="0"/>
        <w:jc w:val="both"/>
        <w:rPr>
          <w:rFonts w:ascii="Arial" w:hAnsi="Arial" w:cs="Arial"/>
          <w:sz w:val="20"/>
          <w:szCs w:val="20"/>
          <w:lang w:eastAsia="fr-FR"/>
        </w:rPr>
      </w:pPr>
      <w:r w:rsidRPr="004E5391">
        <w:rPr>
          <w:rFonts w:ascii="Arial" w:hAnsi="Arial" w:cs="Arial"/>
          <w:sz w:val="20"/>
          <w:szCs w:val="20"/>
          <w:lang w:eastAsia="fr-FR"/>
        </w:rPr>
        <w:t xml:space="preserve">As a minimum the </w:t>
      </w:r>
      <w:r w:rsidR="002272DE" w:rsidRPr="004E5391">
        <w:rPr>
          <w:rFonts w:ascii="Arial" w:hAnsi="Arial" w:cs="Arial"/>
          <w:sz w:val="20"/>
          <w:szCs w:val="20"/>
          <w:lang w:eastAsia="fr-FR"/>
        </w:rPr>
        <w:t xml:space="preserve">Engineering company must have employed the following stuff </w:t>
      </w:r>
      <w:r w:rsidR="00394C76" w:rsidRPr="004E5391">
        <w:rPr>
          <w:rFonts w:ascii="Arial" w:hAnsi="Arial" w:cs="Arial"/>
          <w:sz w:val="20"/>
          <w:szCs w:val="20"/>
          <w:lang w:eastAsia="fr-FR"/>
        </w:rPr>
        <w:t xml:space="preserve">necessary to perform the assignment  </w:t>
      </w:r>
    </w:p>
    <w:p w14:paraId="7BD15FA7" w14:textId="273B017D" w:rsidR="006A465B" w:rsidRPr="004E5391" w:rsidRDefault="006A465B" w:rsidP="009534E3">
      <w:pPr>
        <w:pStyle w:val="ListParagraph"/>
        <w:widowControl w:val="0"/>
        <w:numPr>
          <w:ilvl w:val="1"/>
          <w:numId w:val="24"/>
        </w:numPr>
        <w:autoSpaceDE w:val="0"/>
        <w:autoSpaceDN w:val="0"/>
        <w:adjustRightInd w:val="0"/>
        <w:spacing w:before="120"/>
        <w:ind w:left="426" w:hanging="426"/>
        <w:jc w:val="both"/>
        <w:rPr>
          <w:rFonts w:ascii="Arial" w:hAnsi="Arial" w:cs="Arial"/>
          <w:sz w:val="20"/>
          <w:szCs w:val="20"/>
        </w:rPr>
      </w:pPr>
      <w:r w:rsidRPr="004E5391">
        <w:rPr>
          <w:rFonts w:ascii="Arial" w:hAnsi="Arial" w:cs="Arial"/>
          <w:sz w:val="20"/>
          <w:szCs w:val="20"/>
        </w:rPr>
        <w:t>Package 1:</w:t>
      </w:r>
    </w:p>
    <w:p w14:paraId="76422D0F" w14:textId="77777777" w:rsidR="00DA5360" w:rsidRPr="004E5391" w:rsidRDefault="006A465B" w:rsidP="009534E3">
      <w:pPr>
        <w:pStyle w:val="ListParagraph"/>
        <w:widowControl w:val="0"/>
        <w:numPr>
          <w:ilvl w:val="0"/>
          <w:numId w:val="25"/>
        </w:numPr>
        <w:autoSpaceDE w:val="0"/>
        <w:autoSpaceDN w:val="0"/>
        <w:adjustRightInd w:val="0"/>
        <w:ind w:hanging="294"/>
        <w:jc w:val="both"/>
        <w:rPr>
          <w:rFonts w:ascii="Arial" w:hAnsi="Arial" w:cs="Arial"/>
          <w:sz w:val="20"/>
          <w:szCs w:val="20"/>
        </w:rPr>
      </w:pPr>
      <w:r w:rsidRPr="004E5391">
        <w:rPr>
          <w:rFonts w:ascii="Arial" w:hAnsi="Arial" w:cs="Arial"/>
          <w:sz w:val="20"/>
          <w:szCs w:val="20"/>
        </w:rPr>
        <w:t xml:space="preserve">Project Manager (full-time) with 10-year experience in the domain. </w:t>
      </w:r>
    </w:p>
    <w:p w14:paraId="63C78ACA" w14:textId="77777777" w:rsidR="00DA5360" w:rsidRPr="004E5391" w:rsidRDefault="00DA5360" w:rsidP="009534E3">
      <w:pPr>
        <w:pStyle w:val="ListParagraph"/>
        <w:widowControl w:val="0"/>
        <w:numPr>
          <w:ilvl w:val="0"/>
          <w:numId w:val="25"/>
        </w:numPr>
        <w:autoSpaceDE w:val="0"/>
        <w:autoSpaceDN w:val="0"/>
        <w:adjustRightInd w:val="0"/>
        <w:ind w:hanging="294"/>
        <w:jc w:val="both"/>
        <w:rPr>
          <w:rFonts w:ascii="Arial" w:hAnsi="Arial" w:cs="Arial"/>
          <w:sz w:val="20"/>
          <w:szCs w:val="20"/>
        </w:rPr>
      </w:pPr>
      <w:r w:rsidRPr="004E5391">
        <w:rPr>
          <w:rFonts w:ascii="Arial" w:hAnsi="Arial" w:cs="Arial"/>
          <w:sz w:val="20"/>
          <w:szCs w:val="20"/>
        </w:rPr>
        <w:t>Architect with 6 - year experience in the domain.</w:t>
      </w:r>
    </w:p>
    <w:p w14:paraId="79245F57" w14:textId="77777777" w:rsidR="00DA5360" w:rsidRPr="004E5391" w:rsidRDefault="00DA5360" w:rsidP="009534E3">
      <w:pPr>
        <w:pStyle w:val="ListParagraph"/>
        <w:widowControl w:val="0"/>
        <w:numPr>
          <w:ilvl w:val="0"/>
          <w:numId w:val="25"/>
        </w:numPr>
        <w:autoSpaceDE w:val="0"/>
        <w:autoSpaceDN w:val="0"/>
        <w:adjustRightInd w:val="0"/>
        <w:ind w:hanging="294"/>
        <w:jc w:val="both"/>
        <w:rPr>
          <w:rFonts w:ascii="Arial" w:hAnsi="Arial" w:cs="Arial"/>
          <w:sz w:val="20"/>
          <w:szCs w:val="20"/>
        </w:rPr>
      </w:pPr>
      <w:r w:rsidRPr="004E5391">
        <w:rPr>
          <w:rFonts w:ascii="Arial" w:hAnsi="Arial" w:cs="Arial"/>
          <w:sz w:val="20"/>
          <w:szCs w:val="20"/>
        </w:rPr>
        <w:t>Structural/Civil Engineer with 5 - year experience in the domain.</w:t>
      </w:r>
    </w:p>
    <w:p w14:paraId="036A8565" w14:textId="77777777" w:rsidR="00DA5360" w:rsidRPr="004E5391" w:rsidRDefault="00DA5360" w:rsidP="009534E3">
      <w:pPr>
        <w:pStyle w:val="ListParagraph"/>
        <w:widowControl w:val="0"/>
        <w:numPr>
          <w:ilvl w:val="0"/>
          <w:numId w:val="25"/>
        </w:numPr>
        <w:autoSpaceDE w:val="0"/>
        <w:autoSpaceDN w:val="0"/>
        <w:adjustRightInd w:val="0"/>
        <w:ind w:hanging="294"/>
        <w:jc w:val="both"/>
        <w:rPr>
          <w:rFonts w:ascii="Arial" w:hAnsi="Arial" w:cs="Arial"/>
          <w:sz w:val="20"/>
          <w:szCs w:val="20"/>
        </w:rPr>
      </w:pPr>
      <w:r w:rsidRPr="004E5391">
        <w:rPr>
          <w:rFonts w:ascii="Arial" w:hAnsi="Arial" w:cs="Arial"/>
          <w:sz w:val="20"/>
          <w:szCs w:val="20"/>
        </w:rPr>
        <w:lastRenderedPageBreak/>
        <w:t>Electromechanical Engineer with 5-year experience in the domain.</w:t>
      </w:r>
    </w:p>
    <w:p w14:paraId="288C1FAD" w14:textId="77777777" w:rsidR="00DA5360" w:rsidRPr="004E5391" w:rsidRDefault="00DA5360" w:rsidP="009534E3">
      <w:pPr>
        <w:pStyle w:val="ListParagraph"/>
        <w:widowControl w:val="0"/>
        <w:numPr>
          <w:ilvl w:val="0"/>
          <w:numId w:val="25"/>
        </w:numPr>
        <w:autoSpaceDE w:val="0"/>
        <w:autoSpaceDN w:val="0"/>
        <w:adjustRightInd w:val="0"/>
        <w:ind w:hanging="294"/>
        <w:jc w:val="both"/>
        <w:rPr>
          <w:rFonts w:ascii="Arial" w:hAnsi="Arial" w:cs="Arial"/>
          <w:sz w:val="20"/>
          <w:szCs w:val="20"/>
        </w:rPr>
      </w:pPr>
      <w:r w:rsidRPr="004E5391">
        <w:rPr>
          <w:rFonts w:ascii="Arial" w:hAnsi="Arial" w:cs="Arial"/>
          <w:sz w:val="20"/>
          <w:szCs w:val="20"/>
        </w:rPr>
        <w:t>Water and Sanitation Engineer with 2-year experience in the domain.</w:t>
      </w:r>
    </w:p>
    <w:p w14:paraId="22A7FB3A" w14:textId="77777777" w:rsidR="00DA5360" w:rsidRPr="004E5391" w:rsidRDefault="00DA5360" w:rsidP="009534E3">
      <w:pPr>
        <w:pStyle w:val="ListParagraph"/>
        <w:widowControl w:val="0"/>
        <w:numPr>
          <w:ilvl w:val="0"/>
          <w:numId w:val="25"/>
        </w:numPr>
        <w:autoSpaceDE w:val="0"/>
        <w:autoSpaceDN w:val="0"/>
        <w:adjustRightInd w:val="0"/>
        <w:ind w:hanging="294"/>
        <w:jc w:val="both"/>
        <w:rPr>
          <w:rFonts w:ascii="Arial" w:hAnsi="Arial" w:cs="Arial"/>
          <w:sz w:val="20"/>
          <w:szCs w:val="20"/>
        </w:rPr>
      </w:pPr>
      <w:r w:rsidRPr="004E5391">
        <w:rPr>
          <w:rFonts w:ascii="Helvetica" w:eastAsiaTheme="minorHAnsi" w:hAnsi="Helvetica" w:cs="Helvetica"/>
          <w:sz w:val="20"/>
          <w:szCs w:val="20"/>
        </w:rPr>
        <w:t xml:space="preserve">Heating, </w:t>
      </w:r>
      <w:proofErr w:type="gramStart"/>
      <w:r w:rsidRPr="004E5391">
        <w:rPr>
          <w:rFonts w:ascii="Helvetica" w:eastAsiaTheme="minorHAnsi" w:hAnsi="Helvetica" w:cs="Helvetica"/>
          <w:sz w:val="20"/>
          <w:szCs w:val="20"/>
        </w:rPr>
        <w:t>ventilation</w:t>
      </w:r>
      <w:proofErr w:type="gramEnd"/>
      <w:r w:rsidRPr="004E5391">
        <w:rPr>
          <w:rFonts w:ascii="Helvetica" w:eastAsiaTheme="minorHAnsi" w:hAnsi="Helvetica" w:cs="Helvetica"/>
          <w:sz w:val="20"/>
          <w:szCs w:val="20"/>
        </w:rPr>
        <w:t xml:space="preserve"> and air conditioning Engineer with 5-year experience in the domain.</w:t>
      </w:r>
    </w:p>
    <w:p w14:paraId="00D6E2A9" w14:textId="09BE6DD1" w:rsidR="0028627D" w:rsidRPr="004E5391" w:rsidRDefault="0028627D" w:rsidP="009534E3">
      <w:pPr>
        <w:pStyle w:val="ListParagraph"/>
        <w:widowControl w:val="0"/>
        <w:numPr>
          <w:ilvl w:val="0"/>
          <w:numId w:val="25"/>
        </w:numPr>
        <w:autoSpaceDE w:val="0"/>
        <w:autoSpaceDN w:val="0"/>
        <w:adjustRightInd w:val="0"/>
        <w:ind w:hanging="294"/>
        <w:jc w:val="both"/>
        <w:rPr>
          <w:rFonts w:ascii="Arial" w:hAnsi="Arial" w:cs="Arial"/>
          <w:sz w:val="20"/>
          <w:szCs w:val="20"/>
        </w:rPr>
      </w:pPr>
      <w:r w:rsidRPr="004E5391">
        <w:rPr>
          <w:rFonts w:ascii="Arial" w:hAnsi="Arial" w:cs="Arial"/>
          <w:sz w:val="18"/>
          <w:szCs w:val="18"/>
        </w:rPr>
        <w:t>Topographer</w:t>
      </w:r>
    </w:p>
    <w:p w14:paraId="215DAF92" w14:textId="77777777" w:rsidR="00DA5360" w:rsidRPr="004E5391" w:rsidRDefault="00DA5360" w:rsidP="009534E3">
      <w:pPr>
        <w:pStyle w:val="ListParagraph"/>
        <w:widowControl w:val="0"/>
        <w:numPr>
          <w:ilvl w:val="0"/>
          <w:numId w:val="25"/>
        </w:numPr>
        <w:autoSpaceDE w:val="0"/>
        <w:autoSpaceDN w:val="0"/>
        <w:adjustRightInd w:val="0"/>
        <w:ind w:hanging="294"/>
        <w:jc w:val="both"/>
        <w:rPr>
          <w:rFonts w:ascii="Arial" w:hAnsi="Arial" w:cs="Arial"/>
          <w:sz w:val="20"/>
          <w:szCs w:val="20"/>
        </w:rPr>
      </w:pPr>
      <w:r w:rsidRPr="004E5391">
        <w:rPr>
          <w:rFonts w:ascii="Helvetica" w:eastAsiaTheme="minorHAnsi" w:hAnsi="Helvetica" w:cs="Helvetica"/>
          <w:sz w:val="20"/>
          <w:szCs w:val="20"/>
        </w:rPr>
        <w:t>Interior designer with 5-year experience in the domain.</w:t>
      </w:r>
    </w:p>
    <w:p w14:paraId="3DE51DA2" w14:textId="2225432A" w:rsidR="006A465B" w:rsidRPr="004E5391" w:rsidRDefault="00DA5360" w:rsidP="009534E3">
      <w:pPr>
        <w:pStyle w:val="ListParagraph"/>
        <w:widowControl w:val="0"/>
        <w:numPr>
          <w:ilvl w:val="0"/>
          <w:numId w:val="25"/>
        </w:numPr>
        <w:autoSpaceDE w:val="0"/>
        <w:autoSpaceDN w:val="0"/>
        <w:adjustRightInd w:val="0"/>
        <w:ind w:hanging="294"/>
        <w:jc w:val="both"/>
        <w:rPr>
          <w:rFonts w:ascii="Arial" w:hAnsi="Arial" w:cs="Arial"/>
          <w:sz w:val="20"/>
          <w:szCs w:val="20"/>
        </w:rPr>
      </w:pPr>
      <w:proofErr w:type="spellStart"/>
      <w:r w:rsidRPr="004E5391">
        <w:rPr>
          <w:rFonts w:ascii="Helvetica" w:eastAsiaTheme="minorHAnsi" w:hAnsi="Helvetica" w:cs="Helvetica"/>
          <w:sz w:val="20"/>
          <w:szCs w:val="20"/>
        </w:rPr>
        <w:t>BoQ</w:t>
      </w:r>
      <w:proofErr w:type="spellEnd"/>
      <w:r w:rsidRPr="004E5391">
        <w:rPr>
          <w:rFonts w:ascii="Helvetica" w:eastAsiaTheme="minorHAnsi" w:hAnsi="Helvetica" w:cs="Helvetica"/>
          <w:sz w:val="20"/>
          <w:szCs w:val="20"/>
        </w:rPr>
        <w:t xml:space="preserve"> specialist with 5-year experience in the domain</w:t>
      </w:r>
      <w:r w:rsidR="006A465B" w:rsidRPr="004E5391">
        <w:rPr>
          <w:rFonts w:ascii="Arial" w:hAnsi="Arial" w:cs="Arial"/>
          <w:sz w:val="20"/>
          <w:szCs w:val="20"/>
        </w:rPr>
        <w:t xml:space="preserve"> </w:t>
      </w:r>
    </w:p>
    <w:p w14:paraId="682DD958" w14:textId="43457193" w:rsidR="006A465B" w:rsidRPr="004E5391" w:rsidRDefault="006A465B" w:rsidP="009534E3">
      <w:pPr>
        <w:pStyle w:val="ListParagraph"/>
        <w:widowControl w:val="0"/>
        <w:numPr>
          <w:ilvl w:val="1"/>
          <w:numId w:val="24"/>
        </w:numPr>
        <w:autoSpaceDE w:val="0"/>
        <w:autoSpaceDN w:val="0"/>
        <w:adjustRightInd w:val="0"/>
        <w:spacing w:before="120"/>
        <w:ind w:left="426" w:hanging="426"/>
        <w:jc w:val="both"/>
        <w:rPr>
          <w:rFonts w:ascii="Arial" w:hAnsi="Arial" w:cs="Arial"/>
          <w:sz w:val="20"/>
          <w:szCs w:val="20"/>
          <w:lang w:val="fr-FR"/>
        </w:rPr>
      </w:pPr>
      <w:r w:rsidRPr="004E5391">
        <w:rPr>
          <w:rFonts w:ascii="Arial" w:hAnsi="Arial" w:cs="Arial"/>
          <w:sz w:val="20"/>
          <w:szCs w:val="20"/>
          <w:lang w:val="fr-FR"/>
        </w:rPr>
        <w:t>P</w:t>
      </w:r>
      <w:r w:rsidR="006518C3" w:rsidRPr="004E5391">
        <w:rPr>
          <w:rFonts w:ascii="Arial" w:hAnsi="Arial" w:cs="Arial"/>
          <w:sz w:val="20"/>
          <w:szCs w:val="20"/>
          <w:lang w:val="fr-FR"/>
        </w:rPr>
        <w:t>ackage 2 :</w:t>
      </w:r>
    </w:p>
    <w:p w14:paraId="62677C38" w14:textId="77777777" w:rsidR="001D19DD" w:rsidRPr="004E5391" w:rsidRDefault="001D19DD" w:rsidP="009534E3">
      <w:pPr>
        <w:pStyle w:val="ListParagraph"/>
        <w:widowControl w:val="0"/>
        <w:numPr>
          <w:ilvl w:val="0"/>
          <w:numId w:val="25"/>
        </w:numPr>
        <w:autoSpaceDE w:val="0"/>
        <w:autoSpaceDN w:val="0"/>
        <w:adjustRightInd w:val="0"/>
        <w:ind w:hanging="294"/>
        <w:jc w:val="both"/>
        <w:rPr>
          <w:rFonts w:ascii="Arial" w:hAnsi="Arial" w:cs="Arial"/>
          <w:sz w:val="20"/>
          <w:szCs w:val="20"/>
        </w:rPr>
      </w:pPr>
      <w:r w:rsidRPr="004E5391">
        <w:rPr>
          <w:rFonts w:ascii="Arial" w:hAnsi="Arial" w:cs="Arial"/>
          <w:sz w:val="20"/>
          <w:szCs w:val="20"/>
        </w:rPr>
        <w:t xml:space="preserve">Project Manager with 8-year experience in the domain.  </w:t>
      </w:r>
    </w:p>
    <w:p w14:paraId="1E0C0116" w14:textId="517A0156" w:rsidR="006518C3" w:rsidRPr="004E5391" w:rsidRDefault="001D19DD" w:rsidP="009534E3">
      <w:pPr>
        <w:pStyle w:val="ListParagraph"/>
        <w:widowControl w:val="0"/>
        <w:numPr>
          <w:ilvl w:val="0"/>
          <w:numId w:val="25"/>
        </w:numPr>
        <w:autoSpaceDE w:val="0"/>
        <w:autoSpaceDN w:val="0"/>
        <w:adjustRightInd w:val="0"/>
        <w:ind w:hanging="294"/>
        <w:jc w:val="both"/>
        <w:rPr>
          <w:rFonts w:ascii="Arial" w:hAnsi="Arial" w:cs="Arial"/>
          <w:sz w:val="20"/>
          <w:szCs w:val="20"/>
        </w:rPr>
      </w:pPr>
      <w:r w:rsidRPr="004E5391">
        <w:rPr>
          <w:rFonts w:ascii="Helvetica" w:eastAsiaTheme="minorHAnsi" w:hAnsi="Helvetica" w:cs="Helvetica"/>
          <w:sz w:val="20"/>
          <w:szCs w:val="20"/>
        </w:rPr>
        <w:t>Certified Technical Supervision Specialist</w:t>
      </w:r>
      <w:r w:rsidR="00BF42AA" w:rsidRPr="004E5391">
        <w:rPr>
          <w:rFonts w:ascii="Helvetica" w:eastAsiaTheme="minorHAnsi" w:hAnsi="Helvetica" w:cs="Helvetica"/>
          <w:sz w:val="20"/>
          <w:szCs w:val="20"/>
        </w:rPr>
        <w:t>s</w:t>
      </w:r>
      <w:r w:rsidRPr="004E5391">
        <w:rPr>
          <w:rFonts w:ascii="Helvetica" w:eastAsiaTheme="minorHAnsi" w:hAnsi="Helvetica" w:cs="Helvetica"/>
          <w:sz w:val="20"/>
          <w:szCs w:val="20"/>
        </w:rPr>
        <w:t xml:space="preserve"> (</w:t>
      </w:r>
      <w:r w:rsidR="008317EC">
        <w:rPr>
          <w:rFonts w:ascii="Helvetica" w:eastAsiaTheme="minorHAnsi" w:hAnsi="Helvetica" w:cs="Helvetica"/>
          <w:sz w:val="20"/>
          <w:szCs w:val="20"/>
        </w:rPr>
        <w:t xml:space="preserve">Rom equivalent: </w:t>
      </w:r>
      <w:proofErr w:type="spellStart"/>
      <w:r w:rsidRPr="004E5391">
        <w:rPr>
          <w:rFonts w:ascii="Helvetica" w:eastAsiaTheme="minorHAnsi" w:hAnsi="Helvetica" w:cs="Helvetica"/>
          <w:sz w:val="20"/>
          <w:szCs w:val="20"/>
        </w:rPr>
        <w:t>Responsabil</w:t>
      </w:r>
      <w:proofErr w:type="spellEnd"/>
      <w:r w:rsidRPr="004E5391">
        <w:rPr>
          <w:rFonts w:ascii="Helvetica" w:eastAsiaTheme="minorHAnsi" w:hAnsi="Helvetica" w:cs="Helvetica"/>
          <w:sz w:val="20"/>
          <w:szCs w:val="20"/>
        </w:rPr>
        <w:t xml:space="preserve"> </w:t>
      </w:r>
      <w:proofErr w:type="spellStart"/>
      <w:r w:rsidRPr="004E5391">
        <w:rPr>
          <w:rFonts w:ascii="Helvetica" w:eastAsiaTheme="minorHAnsi" w:hAnsi="Helvetica" w:cs="Helvetica"/>
          <w:sz w:val="20"/>
          <w:szCs w:val="20"/>
        </w:rPr>
        <w:t>Tehnic</w:t>
      </w:r>
      <w:proofErr w:type="spellEnd"/>
      <w:r w:rsidRPr="004E5391">
        <w:rPr>
          <w:rFonts w:ascii="Helvetica" w:eastAsiaTheme="minorHAnsi" w:hAnsi="Helvetica" w:cs="Helvetica"/>
          <w:sz w:val="20"/>
          <w:szCs w:val="20"/>
        </w:rPr>
        <w:t xml:space="preserve"> </w:t>
      </w:r>
      <w:proofErr w:type="spellStart"/>
      <w:r w:rsidRPr="004E5391">
        <w:rPr>
          <w:rFonts w:ascii="Helvetica" w:eastAsiaTheme="minorHAnsi" w:hAnsi="Helvetica" w:cs="Helvetica"/>
          <w:sz w:val="20"/>
          <w:szCs w:val="20"/>
        </w:rPr>
        <w:t>atestat</w:t>
      </w:r>
      <w:proofErr w:type="spellEnd"/>
      <w:r w:rsidRPr="004E5391">
        <w:rPr>
          <w:rFonts w:ascii="Helvetica" w:eastAsiaTheme="minorHAnsi" w:hAnsi="Helvetica" w:cs="Helvetica"/>
          <w:sz w:val="20"/>
          <w:szCs w:val="20"/>
        </w:rPr>
        <w:t>) with 10 years relevant experience corresponding to the specific domain</w:t>
      </w:r>
      <w:r w:rsidRPr="004E5391">
        <w:rPr>
          <w:rFonts w:ascii="Arial" w:hAnsi="Arial" w:cs="Arial"/>
          <w:sz w:val="20"/>
          <w:szCs w:val="20"/>
        </w:rPr>
        <w:t>.</w:t>
      </w:r>
    </w:p>
    <w:p w14:paraId="2B987B2E" w14:textId="77777777" w:rsidR="004423FB" w:rsidRPr="004E5391" w:rsidRDefault="004423FB" w:rsidP="006518C3">
      <w:pPr>
        <w:widowControl w:val="0"/>
        <w:autoSpaceDE w:val="0"/>
        <w:autoSpaceDN w:val="0"/>
        <w:adjustRightInd w:val="0"/>
        <w:jc w:val="both"/>
        <w:rPr>
          <w:rFonts w:ascii="Arial" w:hAnsi="Arial" w:cs="Arial"/>
          <w:sz w:val="20"/>
          <w:szCs w:val="20"/>
        </w:rPr>
      </w:pPr>
    </w:p>
    <w:p w14:paraId="3AD0D3E2" w14:textId="69589607" w:rsidR="00D92663" w:rsidRPr="004E5391" w:rsidRDefault="00D92663" w:rsidP="006A7712">
      <w:pPr>
        <w:pStyle w:val="ListParagraph"/>
        <w:widowControl w:val="0"/>
        <w:numPr>
          <w:ilvl w:val="0"/>
          <w:numId w:val="11"/>
        </w:numPr>
        <w:pBdr>
          <w:bottom w:val="single" w:sz="6" w:space="1" w:color="auto"/>
        </w:pBdr>
        <w:autoSpaceDE w:val="0"/>
        <w:autoSpaceDN w:val="0"/>
        <w:adjustRightInd w:val="0"/>
        <w:ind w:left="426" w:hanging="426"/>
        <w:jc w:val="both"/>
        <w:rPr>
          <w:rFonts w:ascii="Arial" w:hAnsi="Arial" w:cs="Arial"/>
          <w:b/>
          <w:sz w:val="20"/>
          <w:szCs w:val="20"/>
        </w:rPr>
      </w:pPr>
      <w:r w:rsidRPr="004E5391">
        <w:rPr>
          <w:rFonts w:ascii="Arial" w:hAnsi="Arial" w:cs="Arial"/>
          <w:b/>
          <w:sz w:val="20"/>
          <w:szCs w:val="20"/>
        </w:rPr>
        <w:t>ELIGIBILITY AND QUALIFICATIONS</w:t>
      </w:r>
    </w:p>
    <w:p w14:paraId="785D5D5D" w14:textId="3256A1AD" w:rsidR="00D92663" w:rsidRPr="004E5391" w:rsidRDefault="00D92663" w:rsidP="009534E3">
      <w:pPr>
        <w:pStyle w:val="ListParagraph"/>
        <w:widowControl w:val="0"/>
        <w:numPr>
          <w:ilvl w:val="1"/>
          <w:numId w:val="26"/>
        </w:numPr>
        <w:autoSpaceDE w:val="0"/>
        <w:autoSpaceDN w:val="0"/>
        <w:adjustRightInd w:val="0"/>
        <w:spacing w:before="120"/>
        <w:ind w:left="426" w:hanging="426"/>
        <w:jc w:val="both"/>
        <w:rPr>
          <w:rFonts w:ascii="Arial" w:hAnsi="Arial" w:cs="Arial"/>
          <w:sz w:val="20"/>
          <w:szCs w:val="20"/>
        </w:rPr>
      </w:pPr>
      <w:r w:rsidRPr="004E5391">
        <w:rPr>
          <w:rFonts w:ascii="Arial" w:hAnsi="Arial" w:cs="Arial"/>
          <w:sz w:val="20"/>
          <w:szCs w:val="20"/>
        </w:rPr>
        <w:t xml:space="preserve">The Potential Bidders are eligible to submit complete proposals for </w:t>
      </w:r>
      <w:r w:rsidR="00DD78D4" w:rsidRPr="004E5391">
        <w:rPr>
          <w:rFonts w:ascii="Arial" w:hAnsi="Arial" w:cs="Arial"/>
          <w:sz w:val="20"/>
          <w:szCs w:val="20"/>
        </w:rPr>
        <w:t xml:space="preserve">the services of Package 1 and Package 2 </w:t>
      </w:r>
      <w:r w:rsidRPr="004E5391">
        <w:rPr>
          <w:rFonts w:ascii="Arial" w:hAnsi="Arial" w:cs="Arial"/>
          <w:sz w:val="20"/>
          <w:szCs w:val="20"/>
        </w:rPr>
        <w:t xml:space="preserve">included in Section </w:t>
      </w:r>
      <w:r w:rsidR="00DD78D4" w:rsidRPr="004E5391">
        <w:rPr>
          <w:rFonts w:ascii="Arial" w:hAnsi="Arial" w:cs="Arial"/>
          <w:sz w:val="20"/>
          <w:szCs w:val="20"/>
        </w:rPr>
        <w:t xml:space="preserve">4, </w:t>
      </w:r>
      <w:r w:rsidRPr="004E5391">
        <w:rPr>
          <w:rFonts w:ascii="Arial" w:hAnsi="Arial" w:cs="Arial"/>
          <w:sz w:val="20"/>
          <w:szCs w:val="20"/>
        </w:rPr>
        <w:t>and their submission will be taken into consideration in the proposal’s evaluation process.</w:t>
      </w:r>
    </w:p>
    <w:p w14:paraId="46FC21C1" w14:textId="03DEC6C1" w:rsidR="00D92663" w:rsidRPr="004E5391" w:rsidRDefault="00D92663" w:rsidP="009534E3">
      <w:pPr>
        <w:pStyle w:val="ListParagraph"/>
        <w:widowControl w:val="0"/>
        <w:numPr>
          <w:ilvl w:val="1"/>
          <w:numId w:val="26"/>
        </w:numPr>
        <w:autoSpaceDE w:val="0"/>
        <w:autoSpaceDN w:val="0"/>
        <w:adjustRightInd w:val="0"/>
        <w:spacing w:before="120"/>
        <w:ind w:left="426" w:hanging="426"/>
        <w:jc w:val="both"/>
        <w:rPr>
          <w:rFonts w:ascii="Arial" w:hAnsi="Arial" w:cs="Arial"/>
          <w:sz w:val="20"/>
          <w:szCs w:val="20"/>
        </w:rPr>
      </w:pPr>
      <w:r w:rsidRPr="004E5391">
        <w:rPr>
          <w:rFonts w:ascii="Arial" w:hAnsi="Arial" w:cs="Arial"/>
          <w:sz w:val="20"/>
          <w:szCs w:val="20"/>
        </w:rPr>
        <w:t xml:space="preserve">The </w:t>
      </w:r>
      <w:r w:rsidR="004423FB" w:rsidRPr="004E5391">
        <w:rPr>
          <w:rFonts w:ascii="Arial" w:hAnsi="Arial" w:cs="Arial"/>
          <w:sz w:val="20"/>
          <w:szCs w:val="20"/>
        </w:rPr>
        <w:t xml:space="preserve">selected engineering firm </w:t>
      </w:r>
      <w:r w:rsidRPr="004E5391">
        <w:rPr>
          <w:rFonts w:ascii="Arial" w:hAnsi="Arial" w:cs="Arial"/>
          <w:sz w:val="20"/>
          <w:szCs w:val="20"/>
        </w:rPr>
        <w:t>is expected to assign or deploy adequate qualified staff to undertake the specific engineering services requested.</w:t>
      </w:r>
    </w:p>
    <w:p w14:paraId="51A7D310" w14:textId="77777777" w:rsidR="00D92663" w:rsidRPr="004E5391" w:rsidRDefault="00D92663" w:rsidP="009534E3">
      <w:pPr>
        <w:pStyle w:val="ListParagraph"/>
        <w:widowControl w:val="0"/>
        <w:numPr>
          <w:ilvl w:val="1"/>
          <w:numId w:val="26"/>
        </w:numPr>
        <w:autoSpaceDE w:val="0"/>
        <w:autoSpaceDN w:val="0"/>
        <w:adjustRightInd w:val="0"/>
        <w:spacing w:before="120"/>
        <w:ind w:left="426" w:hanging="426"/>
        <w:jc w:val="both"/>
        <w:rPr>
          <w:rFonts w:ascii="Arial" w:hAnsi="Arial" w:cs="Arial"/>
          <w:sz w:val="20"/>
          <w:szCs w:val="20"/>
        </w:rPr>
      </w:pPr>
      <w:r w:rsidRPr="004E5391">
        <w:rPr>
          <w:rFonts w:ascii="Arial" w:hAnsi="Arial" w:cs="Arial"/>
          <w:sz w:val="20"/>
          <w:szCs w:val="20"/>
        </w:rPr>
        <w:t>The Potential Bidder shall provide all the information and documentation requested in this section with its Proposal. Failure to submit the information below will disqualify the Potential Bidder.</w:t>
      </w:r>
    </w:p>
    <w:p w14:paraId="2E58E082" w14:textId="77777777" w:rsidR="00D92663" w:rsidRPr="004E5391" w:rsidRDefault="00D92663" w:rsidP="009534E3">
      <w:pPr>
        <w:pStyle w:val="ListParagraph"/>
        <w:widowControl w:val="0"/>
        <w:numPr>
          <w:ilvl w:val="1"/>
          <w:numId w:val="26"/>
        </w:numPr>
        <w:autoSpaceDE w:val="0"/>
        <w:autoSpaceDN w:val="0"/>
        <w:adjustRightInd w:val="0"/>
        <w:spacing w:before="120"/>
        <w:ind w:left="426" w:hanging="426"/>
        <w:jc w:val="both"/>
        <w:rPr>
          <w:rFonts w:ascii="Arial" w:hAnsi="Arial" w:cs="Arial"/>
          <w:sz w:val="20"/>
          <w:szCs w:val="20"/>
        </w:rPr>
      </w:pPr>
      <w:r w:rsidRPr="004E5391">
        <w:rPr>
          <w:rFonts w:ascii="Arial" w:hAnsi="Arial" w:cs="Arial"/>
          <w:b/>
          <w:bCs/>
          <w:sz w:val="20"/>
          <w:szCs w:val="20"/>
        </w:rPr>
        <w:t>Documents</w:t>
      </w:r>
      <w:r w:rsidRPr="004E5391">
        <w:rPr>
          <w:rFonts w:ascii="Arial" w:hAnsi="Arial" w:cs="Arial"/>
          <w:sz w:val="20"/>
          <w:szCs w:val="20"/>
        </w:rPr>
        <w:t xml:space="preserve"> to be submitted in the Technical Proposal:</w:t>
      </w:r>
    </w:p>
    <w:p w14:paraId="600A78EC" w14:textId="77777777" w:rsidR="006B6833" w:rsidRPr="004E5391" w:rsidRDefault="006B6833" w:rsidP="009534E3">
      <w:pPr>
        <w:pStyle w:val="ListParagraph"/>
        <w:widowControl w:val="0"/>
        <w:numPr>
          <w:ilvl w:val="0"/>
          <w:numId w:val="25"/>
        </w:numPr>
        <w:autoSpaceDE w:val="0"/>
        <w:autoSpaceDN w:val="0"/>
        <w:adjustRightInd w:val="0"/>
        <w:ind w:hanging="294"/>
        <w:jc w:val="both"/>
        <w:rPr>
          <w:rFonts w:ascii="Helvetica" w:eastAsiaTheme="minorHAnsi" w:hAnsi="Helvetica" w:cs="Helvetica"/>
          <w:sz w:val="20"/>
          <w:szCs w:val="20"/>
        </w:rPr>
      </w:pPr>
      <w:r w:rsidRPr="004E5391">
        <w:rPr>
          <w:rFonts w:ascii="Helvetica" w:eastAsiaTheme="minorHAnsi" w:hAnsi="Helvetica" w:cs="Helvetica"/>
          <w:sz w:val="20"/>
          <w:szCs w:val="20"/>
        </w:rPr>
        <w:t>The Potential Bidder must be registered as an engineering firm in Moldova. Technical Proposals shall include copies of original documents defining the constitution or legal status of the company, place of registration, and principal place of business; written power of attorney of the signatory of the nominated person to commit the contract.</w:t>
      </w:r>
    </w:p>
    <w:p w14:paraId="0CCDD56C" w14:textId="77777777" w:rsidR="006B6833" w:rsidRPr="004E5391" w:rsidRDefault="006B6833" w:rsidP="009534E3">
      <w:pPr>
        <w:pStyle w:val="ListParagraph"/>
        <w:widowControl w:val="0"/>
        <w:numPr>
          <w:ilvl w:val="0"/>
          <w:numId w:val="25"/>
        </w:numPr>
        <w:autoSpaceDE w:val="0"/>
        <w:autoSpaceDN w:val="0"/>
        <w:adjustRightInd w:val="0"/>
        <w:ind w:hanging="294"/>
        <w:jc w:val="both"/>
        <w:rPr>
          <w:rFonts w:ascii="Helvetica" w:eastAsiaTheme="minorHAnsi" w:hAnsi="Helvetica" w:cs="Helvetica"/>
          <w:sz w:val="20"/>
          <w:szCs w:val="20"/>
        </w:rPr>
      </w:pPr>
      <w:bookmarkStart w:id="8" w:name="_Hlk9423058"/>
      <w:r w:rsidRPr="004E5391">
        <w:rPr>
          <w:rFonts w:ascii="Helvetica" w:eastAsiaTheme="minorHAnsi" w:hAnsi="Helvetica" w:cs="Helvetica"/>
          <w:sz w:val="20"/>
          <w:szCs w:val="20"/>
        </w:rPr>
        <w:t>Copy of curriculum vitae (Maximum two (2) pages) of key personnel requested in Section 6 involved in providing the relevant service. UNICEF may conduct reference checks on the key personnel during the evaluation process.</w:t>
      </w:r>
      <w:bookmarkEnd w:id="8"/>
    </w:p>
    <w:p w14:paraId="5B5DD88D" w14:textId="312023D8" w:rsidR="00492638" w:rsidRPr="004E5391" w:rsidRDefault="00492638" w:rsidP="009534E3">
      <w:pPr>
        <w:pStyle w:val="ListParagraph"/>
        <w:widowControl w:val="0"/>
        <w:numPr>
          <w:ilvl w:val="0"/>
          <w:numId w:val="25"/>
        </w:numPr>
        <w:autoSpaceDE w:val="0"/>
        <w:autoSpaceDN w:val="0"/>
        <w:adjustRightInd w:val="0"/>
        <w:ind w:hanging="294"/>
        <w:jc w:val="both"/>
        <w:rPr>
          <w:rFonts w:ascii="Helvetica" w:eastAsiaTheme="minorHAnsi" w:hAnsi="Helvetica" w:cs="Helvetica"/>
          <w:sz w:val="20"/>
          <w:szCs w:val="20"/>
        </w:rPr>
      </w:pPr>
      <w:r w:rsidRPr="004E5391">
        <w:rPr>
          <w:rFonts w:ascii="Helvetica" w:eastAsiaTheme="minorHAnsi" w:hAnsi="Helvetica" w:cs="Helvetica"/>
          <w:sz w:val="20"/>
          <w:szCs w:val="20"/>
        </w:rPr>
        <w:t>Copies of the technical qualification certificates</w:t>
      </w:r>
    </w:p>
    <w:p w14:paraId="6C90D1C7" w14:textId="4F8141FC" w:rsidR="00D92663" w:rsidRPr="004E5391" w:rsidRDefault="006B6833" w:rsidP="009534E3">
      <w:pPr>
        <w:pStyle w:val="ListParagraph"/>
        <w:widowControl w:val="0"/>
        <w:numPr>
          <w:ilvl w:val="0"/>
          <w:numId w:val="25"/>
        </w:numPr>
        <w:autoSpaceDE w:val="0"/>
        <w:autoSpaceDN w:val="0"/>
        <w:adjustRightInd w:val="0"/>
        <w:ind w:hanging="294"/>
        <w:jc w:val="both"/>
        <w:rPr>
          <w:rFonts w:ascii="Arial" w:hAnsi="Arial" w:cs="Arial"/>
          <w:sz w:val="20"/>
          <w:szCs w:val="20"/>
          <w:lang w:val="en-GB"/>
        </w:rPr>
      </w:pPr>
      <w:r w:rsidRPr="004E5391">
        <w:rPr>
          <w:rFonts w:ascii="Helvetica" w:eastAsiaTheme="minorHAnsi" w:hAnsi="Helvetica" w:cs="Helvetica"/>
          <w:sz w:val="20"/>
          <w:szCs w:val="20"/>
        </w:rPr>
        <w:t>Reports on the financial standing of the Potential Bidder</w:t>
      </w:r>
      <w:r w:rsidR="00D92663" w:rsidRPr="004E5391">
        <w:rPr>
          <w:rFonts w:ascii="Arial" w:hAnsi="Arial" w:cs="Arial"/>
          <w:sz w:val="20"/>
          <w:szCs w:val="20"/>
          <w:lang w:val="en-GB"/>
        </w:rPr>
        <w:t>.</w:t>
      </w:r>
    </w:p>
    <w:p w14:paraId="0ACCB349" w14:textId="4BBEDE0A" w:rsidR="00D92663" w:rsidRPr="004E5391" w:rsidRDefault="00D92663" w:rsidP="009534E3">
      <w:pPr>
        <w:pStyle w:val="ListParagraph"/>
        <w:widowControl w:val="0"/>
        <w:numPr>
          <w:ilvl w:val="1"/>
          <w:numId w:val="26"/>
        </w:numPr>
        <w:autoSpaceDE w:val="0"/>
        <w:autoSpaceDN w:val="0"/>
        <w:adjustRightInd w:val="0"/>
        <w:spacing w:before="120"/>
        <w:ind w:left="426" w:hanging="426"/>
        <w:jc w:val="both"/>
        <w:rPr>
          <w:rFonts w:ascii="Arial" w:hAnsi="Arial" w:cs="Arial"/>
          <w:sz w:val="20"/>
          <w:szCs w:val="20"/>
          <w:lang w:val="en-GB"/>
        </w:rPr>
      </w:pPr>
      <w:r w:rsidRPr="004E5391">
        <w:rPr>
          <w:rFonts w:ascii="Arial" w:hAnsi="Arial" w:cs="Arial"/>
          <w:sz w:val="20"/>
          <w:szCs w:val="20"/>
          <w:lang w:val="en-GB"/>
        </w:rPr>
        <w:t xml:space="preserve">The Potential Bidder must provide sufficient </w:t>
      </w:r>
      <w:r w:rsidRPr="004E5391">
        <w:rPr>
          <w:rFonts w:ascii="Arial" w:hAnsi="Arial" w:cs="Arial"/>
          <w:b/>
          <w:sz w:val="20"/>
          <w:szCs w:val="20"/>
          <w:lang w:val="en-GB"/>
        </w:rPr>
        <w:t>information</w:t>
      </w:r>
      <w:r w:rsidRPr="004E5391">
        <w:rPr>
          <w:rFonts w:ascii="Arial" w:hAnsi="Arial" w:cs="Arial"/>
          <w:sz w:val="20"/>
          <w:szCs w:val="20"/>
          <w:lang w:val="en-GB"/>
        </w:rPr>
        <w:t xml:space="preserve"> in their proposal to demonstrate compliance with the requirements defined by UNICEF. The forms listed below contains the eligibility and minimum qualifying criteria that UNICEF will use to evaluate proposal for the award of </w:t>
      </w:r>
      <w:r w:rsidR="00662758" w:rsidRPr="004E5391">
        <w:rPr>
          <w:rFonts w:ascii="Arial" w:hAnsi="Arial" w:cs="Arial"/>
          <w:sz w:val="20"/>
          <w:szCs w:val="20"/>
          <w:lang w:val="en-GB"/>
        </w:rPr>
        <w:t>the contract.</w:t>
      </w:r>
    </w:p>
    <w:p w14:paraId="6A06B1E3" w14:textId="77777777" w:rsidR="00D92663" w:rsidRPr="004E5391" w:rsidRDefault="00D92663" w:rsidP="009534E3">
      <w:pPr>
        <w:pStyle w:val="ListParagraph"/>
        <w:widowControl w:val="0"/>
        <w:numPr>
          <w:ilvl w:val="0"/>
          <w:numId w:val="13"/>
        </w:numPr>
        <w:autoSpaceDE w:val="0"/>
        <w:autoSpaceDN w:val="0"/>
        <w:adjustRightInd w:val="0"/>
        <w:spacing w:before="120"/>
        <w:ind w:left="709" w:hanging="283"/>
        <w:jc w:val="both"/>
        <w:rPr>
          <w:rFonts w:ascii="Arial" w:hAnsi="Arial" w:cs="Arial"/>
          <w:sz w:val="20"/>
          <w:szCs w:val="20"/>
          <w:lang w:val="en-GB"/>
        </w:rPr>
      </w:pPr>
      <w:r w:rsidRPr="004E5391">
        <w:rPr>
          <w:rFonts w:ascii="Arial" w:hAnsi="Arial" w:cs="Arial"/>
          <w:sz w:val="20"/>
          <w:szCs w:val="20"/>
          <w:lang w:val="en-GB"/>
        </w:rPr>
        <w:t>Information to be submitted in the Technical Proposal (ANNEX C):</w:t>
      </w:r>
    </w:p>
    <w:p w14:paraId="1DE33E6A" w14:textId="77777777" w:rsidR="00D92663" w:rsidRPr="004E5391" w:rsidRDefault="00D92663" w:rsidP="009534E3">
      <w:pPr>
        <w:numPr>
          <w:ilvl w:val="0"/>
          <w:numId w:val="14"/>
        </w:numPr>
        <w:spacing w:before="120"/>
        <w:ind w:left="993" w:hanging="284"/>
        <w:jc w:val="both"/>
        <w:rPr>
          <w:rFonts w:ascii="Arial" w:hAnsi="Arial" w:cs="Arial"/>
          <w:sz w:val="20"/>
          <w:szCs w:val="20"/>
          <w:lang w:val="en-GB"/>
        </w:rPr>
      </w:pPr>
      <w:r w:rsidRPr="004E5391">
        <w:rPr>
          <w:rFonts w:ascii="Arial" w:hAnsi="Arial" w:cs="Arial"/>
          <w:sz w:val="20"/>
          <w:szCs w:val="20"/>
          <w:lang w:val="en-GB"/>
        </w:rPr>
        <w:t>Form 1: Technical Proposal Submission</w:t>
      </w:r>
    </w:p>
    <w:p w14:paraId="31DE2008" w14:textId="77777777" w:rsidR="00D92663" w:rsidRPr="004E5391" w:rsidRDefault="00D92663" w:rsidP="009534E3">
      <w:pPr>
        <w:numPr>
          <w:ilvl w:val="0"/>
          <w:numId w:val="14"/>
        </w:numPr>
        <w:ind w:left="993" w:hanging="284"/>
        <w:jc w:val="both"/>
        <w:rPr>
          <w:rFonts w:ascii="Arial" w:hAnsi="Arial" w:cs="Arial"/>
          <w:sz w:val="20"/>
          <w:szCs w:val="20"/>
          <w:lang w:val="en-GB"/>
        </w:rPr>
      </w:pPr>
      <w:r w:rsidRPr="004E5391">
        <w:rPr>
          <w:rFonts w:ascii="Arial" w:hAnsi="Arial" w:cs="Arial"/>
          <w:sz w:val="20"/>
          <w:szCs w:val="20"/>
          <w:lang w:val="en-GB"/>
        </w:rPr>
        <w:t>Form 2: Technical Proposal Letter</w:t>
      </w:r>
    </w:p>
    <w:p w14:paraId="317F9D3D" w14:textId="77777777" w:rsidR="00D92663" w:rsidRPr="004E5391" w:rsidRDefault="00D92663" w:rsidP="009534E3">
      <w:pPr>
        <w:numPr>
          <w:ilvl w:val="0"/>
          <w:numId w:val="14"/>
        </w:numPr>
        <w:ind w:left="993" w:hanging="284"/>
        <w:jc w:val="both"/>
        <w:rPr>
          <w:rFonts w:ascii="Arial" w:hAnsi="Arial" w:cs="Arial"/>
          <w:sz w:val="20"/>
          <w:szCs w:val="20"/>
          <w:lang w:val="en-GB"/>
        </w:rPr>
      </w:pPr>
      <w:r w:rsidRPr="004E5391">
        <w:rPr>
          <w:rFonts w:ascii="Arial" w:hAnsi="Arial" w:cs="Arial"/>
          <w:sz w:val="20"/>
          <w:szCs w:val="20"/>
          <w:lang w:val="en-GB"/>
        </w:rPr>
        <w:t>Form 3: Potential Bidder’s General Information</w:t>
      </w:r>
    </w:p>
    <w:p w14:paraId="07BFE7D5" w14:textId="77777777" w:rsidR="00D92663" w:rsidRPr="004E5391" w:rsidRDefault="00D92663" w:rsidP="009534E3">
      <w:pPr>
        <w:numPr>
          <w:ilvl w:val="0"/>
          <w:numId w:val="14"/>
        </w:numPr>
        <w:ind w:left="993" w:hanging="284"/>
        <w:jc w:val="both"/>
        <w:rPr>
          <w:rFonts w:ascii="Arial" w:hAnsi="Arial" w:cs="Arial"/>
          <w:sz w:val="20"/>
          <w:szCs w:val="20"/>
          <w:lang w:val="en-GB"/>
        </w:rPr>
      </w:pPr>
      <w:r w:rsidRPr="004E5391">
        <w:rPr>
          <w:rFonts w:ascii="Arial" w:hAnsi="Arial" w:cs="Arial"/>
          <w:sz w:val="20"/>
          <w:szCs w:val="20"/>
          <w:lang w:val="en-GB"/>
        </w:rPr>
        <w:t>Form 4: Potential Bidder’s Contact Details</w:t>
      </w:r>
    </w:p>
    <w:p w14:paraId="682D9278" w14:textId="77777777" w:rsidR="00D92663" w:rsidRPr="004E5391" w:rsidRDefault="00D92663" w:rsidP="009534E3">
      <w:pPr>
        <w:numPr>
          <w:ilvl w:val="0"/>
          <w:numId w:val="14"/>
        </w:numPr>
        <w:ind w:left="993" w:hanging="284"/>
        <w:jc w:val="both"/>
        <w:rPr>
          <w:rFonts w:ascii="Arial" w:hAnsi="Arial" w:cs="Arial"/>
          <w:sz w:val="20"/>
          <w:szCs w:val="20"/>
          <w:lang w:val="en-GB"/>
        </w:rPr>
      </w:pPr>
      <w:r w:rsidRPr="004E5391">
        <w:rPr>
          <w:rFonts w:ascii="Arial" w:hAnsi="Arial" w:cs="Arial"/>
          <w:sz w:val="20"/>
          <w:szCs w:val="20"/>
          <w:lang w:val="en-GB"/>
        </w:rPr>
        <w:t>Form 5: List of Completed Similar Services Undertaken the Last 3 Years</w:t>
      </w:r>
    </w:p>
    <w:p w14:paraId="3758F95C" w14:textId="295299B1" w:rsidR="00D92663" w:rsidRPr="004E5391" w:rsidRDefault="00D92663" w:rsidP="009534E3">
      <w:pPr>
        <w:numPr>
          <w:ilvl w:val="0"/>
          <w:numId w:val="14"/>
        </w:numPr>
        <w:ind w:left="993" w:hanging="284"/>
        <w:jc w:val="both"/>
        <w:rPr>
          <w:rFonts w:ascii="Arial" w:hAnsi="Arial" w:cs="Arial"/>
          <w:sz w:val="20"/>
          <w:szCs w:val="20"/>
          <w:lang w:val="en-GB"/>
        </w:rPr>
      </w:pPr>
      <w:r w:rsidRPr="004E5391">
        <w:rPr>
          <w:rFonts w:ascii="Arial" w:hAnsi="Arial" w:cs="Arial"/>
          <w:sz w:val="20"/>
          <w:szCs w:val="20"/>
          <w:lang w:val="en-GB"/>
        </w:rPr>
        <w:t>Form 6: List of Similar Services in Hand</w:t>
      </w:r>
    </w:p>
    <w:p w14:paraId="512E4173" w14:textId="5E2E6494" w:rsidR="00662758" w:rsidRPr="004E5391" w:rsidRDefault="00662758" w:rsidP="009534E3">
      <w:pPr>
        <w:numPr>
          <w:ilvl w:val="0"/>
          <w:numId w:val="14"/>
        </w:numPr>
        <w:ind w:left="993" w:hanging="284"/>
        <w:jc w:val="both"/>
        <w:rPr>
          <w:rFonts w:ascii="Arial" w:hAnsi="Arial" w:cs="Arial"/>
          <w:sz w:val="20"/>
          <w:szCs w:val="20"/>
        </w:rPr>
      </w:pPr>
      <w:r w:rsidRPr="004E5391">
        <w:rPr>
          <w:rFonts w:ascii="Arial" w:hAnsi="Arial" w:cs="Arial"/>
          <w:sz w:val="20"/>
          <w:szCs w:val="20"/>
        </w:rPr>
        <w:t xml:space="preserve">Form 7: Proposed Methodology for the Implementation </w:t>
      </w:r>
    </w:p>
    <w:p w14:paraId="7691B16A" w14:textId="34D55DC7" w:rsidR="00662758" w:rsidRPr="004E5391" w:rsidRDefault="00662758" w:rsidP="009534E3">
      <w:pPr>
        <w:numPr>
          <w:ilvl w:val="0"/>
          <w:numId w:val="14"/>
        </w:numPr>
        <w:ind w:left="993" w:hanging="284"/>
        <w:jc w:val="both"/>
        <w:rPr>
          <w:rFonts w:ascii="Arial" w:hAnsi="Arial" w:cs="Arial"/>
          <w:sz w:val="20"/>
          <w:szCs w:val="20"/>
        </w:rPr>
      </w:pPr>
      <w:r w:rsidRPr="004E5391">
        <w:rPr>
          <w:rFonts w:ascii="Arial" w:hAnsi="Arial" w:cs="Arial"/>
          <w:sz w:val="20"/>
          <w:szCs w:val="20"/>
        </w:rPr>
        <w:t xml:space="preserve">Form 8: Proposed Planning (Gantt Chart) for the Implementation </w:t>
      </w:r>
    </w:p>
    <w:p w14:paraId="6B630A3F" w14:textId="49AA7770" w:rsidR="00D92663" w:rsidRPr="004E5391" w:rsidRDefault="00D92663" w:rsidP="009534E3">
      <w:pPr>
        <w:numPr>
          <w:ilvl w:val="0"/>
          <w:numId w:val="14"/>
        </w:numPr>
        <w:ind w:left="993" w:hanging="284"/>
        <w:jc w:val="both"/>
        <w:rPr>
          <w:rFonts w:ascii="Arial" w:hAnsi="Arial" w:cs="Arial"/>
          <w:sz w:val="20"/>
          <w:szCs w:val="20"/>
          <w:lang w:val="en-GB"/>
        </w:rPr>
      </w:pPr>
      <w:r w:rsidRPr="004E5391">
        <w:rPr>
          <w:rFonts w:ascii="Arial" w:hAnsi="Arial" w:cs="Arial"/>
          <w:sz w:val="20"/>
          <w:szCs w:val="20"/>
          <w:lang w:val="en-GB"/>
        </w:rPr>
        <w:t xml:space="preserve">Form </w:t>
      </w:r>
      <w:r w:rsidR="00662758" w:rsidRPr="004E5391">
        <w:rPr>
          <w:rFonts w:ascii="Arial" w:hAnsi="Arial" w:cs="Arial"/>
          <w:sz w:val="20"/>
          <w:szCs w:val="20"/>
          <w:lang w:val="en-GB"/>
        </w:rPr>
        <w:t>9</w:t>
      </w:r>
      <w:r w:rsidRPr="004E5391">
        <w:rPr>
          <w:rFonts w:ascii="Arial" w:hAnsi="Arial" w:cs="Arial"/>
          <w:sz w:val="20"/>
          <w:szCs w:val="20"/>
          <w:lang w:val="en-GB"/>
        </w:rPr>
        <w:t xml:space="preserve">: </w:t>
      </w:r>
      <w:bookmarkStart w:id="9" w:name="_Hlk11137839"/>
      <w:r w:rsidRPr="004E5391">
        <w:rPr>
          <w:rFonts w:ascii="Arial" w:hAnsi="Arial" w:cs="Arial"/>
          <w:sz w:val="20"/>
          <w:szCs w:val="20"/>
          <w:lang w:val="en-GB"/>
        </w:rPr>
        <w:t>List of Proposed Key Personnel</w:t>
      </w:r>
      <w:bookmarkEnd w:id="9"/>
    </w:p>
    <w:p w14:paraId="518D0C32" w14:textId="48943D02" w:rsidR="00D92663" w:rsidRPr="004E5391" w:rsidRDefault="00D92663" w:rsidP="009534E3">
      <w:pPr>
        <w:numPr>
          <w:ilvl w:val="0"/>
          <w:numId w:val="14"/>
        </w:numPr>
        <w:ind w:left="993" w:hanging="284"/>
        <w:jc w:val="both"/>
        <w:rPr>
          <w:rFonts w:ascii="Arial" w:hAnsi="Arial" w:cs="Arial"/>
          <w:sz w:val="20"/>
          <w:szCs w:val="20"/>
          <w:lang w:val="en-GB"/>
        </w:rPr>
      </w:pPr>
      <w:r w:rsidRPr="004E5391">
        <w:rPr>
          <w:rFonts w:ascii="Arial" w:hAnsi="Arial" w:cs="Arial"/>
          <w:sz w:val="20"/>
          <w:szCs w:val="20"/>
          <w:lang w:val="en-GB"/>
        </w:rPr>
        <w:t xml:space="preserve">Form </w:t>
      </w:r>
      <w:r w:rsidR="00662758" w:rsidRPr="004E5391">
        <w:rPr>
          <w:rFonts w:ascii="Arial" w:hAnsi="Arial" w:cs="Arial"/>
          <w:sz w:val="20"/>
          <w:szCs w:val="20"/>
          <w:lang w:val="en-GB"/>
        </w:rPr>
        <w:t>10</w:t>
      </w:r>
      <w:r w:rsidRPr="004E5391">
        <w:rPr>
          <w:rFonts w:ascii="Arial" w:hAnsi="Arial" w:cs="Arial"/>
          <w:sz w:val="20"/>
          <w:szCs w:val="20"/>
          <w:lang w:val="en-GB"/>
        </w:rPr>
        <w:t>: CV of the Proposed Team</w:t>
      </w:r>
    </w:p>
    <w:p w14:paraId="2B19B700" w14:textId="1AE72C5F" w:rsidR="00D92663" w:rsidRPr="004E5391" w:rsidRDefault="00D92663" w:rsidP="009534E3">
      <w:pPr>
        <w:numPr>
          <w:ilvl w:val="0"/>
          <w:numId w:val="14"/>
        </w:numPr>
        <w:ind w:left="993" w:hanging="284"/>
        <w:jc w:val="both"/>
        <w:rPr>
          <w:rFonts w:ascii="Arial" w:hAnsi="Arial" w:cs="Arial"/>
          <w:sz w:val="20"/>
          <w:szCs w:val="20"/>
          <w:lang w:val="en-GB"/>
        </w:rPr>
      </w:pPr>
      <w:r w:rsidRPr="004E5391">
        <w:rPr>
          <w:rFonts w:ascii="Arial" w:hAnsi="Arial" w:cs="Arial"/>
          <w:sz w:val="20"/>
          <w:szCs w:val="20"/>
          <w:lang w:val="en-GB"/>
        </w:rPr>
        <w:t xml:space="preserve">Form </w:t>
      </w:r>
      <w:r w:rsidR="00662758" w:rsidRPr="004E5391">
        <w:rPr>
          <w:rFonts w:ascii="Arial" w:hAnsi="Arial" w:cs="Arial"/>
          <w:sz w:val="20"/>
          <w:szCs w:val="20"/>
          <w:lang w:val="en-GB"/>
        </w:rPr>
        <w:t>11</w:t>
      </w:r>
      <w:r w:rsidRPr="004E5391">
        <w:rPr>
          <w:rFonts w:ascii="Arial" w:hAnsi="Arial" w:cs="Arial"/>
          <w:sz w:val="20"/>
          <w:szCs w:val="20"/>
          <w:lang w:val="en-GB"/>
        </w:rPr>
        <w:t>: List of Office Equipment, Engineering Instruments and Design Software</w:t>
      </w:r>
    </w:p>
    <w:p w14:paraId="148E56DD" w14:textId="16D70805" w:rsidR="00D92663" w:rsidRPr="004E5391" w:rsidRDefault="00D92663" w:rsidP="009534E3">
      <w:pPr>
        <w:numPr>
          <w:ilvl w:val="0"/>
          <w:numId w:val="14"/>
        </w:numPr>
        <w:ind w:left="993" w:hanging="284"/>
        <w:jc w:val="both"/>
        <w:rPr>
          <w:rFonts w:ascii="Arial" w:hAnsi="Arial" w:cs="Arial"/>
          <w:sz w:val="20"/>
          <w:szCs w:val="20"/>
          <w:lang w:val="en-GB"/>
        </w:rPr>
      </w:pPr>
      <w:r w:rsidRPr="004E5391">
        <w:rPr>
          <w:rFonts w:ascii="Arial" w:hAnsi="Arial" w:cs="Arial"/>
          <w:sz w:val="20"/>
          <w:szCs w:val="20"/>
          <w:lang w:val="en-GB"/>
        </w:rPr>
        <w:t>Form 1</w:t>
      </w:r>
      <w:r w:rsidR="00662758" w:rsidRPr="004E5391">
        <w:rPr>
          <w:rFonts w:ascii="Arial" w:hAnsi="Arial" w:cs="Arial"/>
          <w:sz w:val="20"/>
          <w:szCs w:val="20"/>
          <w:lang w:val="en-GB"/>
        </w:rPr>
        <w:t>2</w:t>
      </w:r>
      <w:r w:rsidRPr="004E5391">
        <w:rPr>
          <w:rFonts w:ascii="Arial" w:hAnsi="Arial" w:cs="Arial"/>
          <w:sz w:val="20"/>
          <w:szCs w:val="20"/>
          <w:lang w:val="en-GB"/>
        </w:rPr>
        <w:t>: Potential Bidder’s Financial Information/ Adequacy of Working Capital</w:t>
      </w:r>
    </w:p>
    <w:p w14:paraId="33A72A49" w14:textId="15B5FED3" w:rsidR="00D92663" w:rsidRPr="004E5391" w:rsidRDefault="00D92663" w:rsidP="009534E3">
      <w:pPr>
        <w:numPr>
          <w:ilvl w:val="0"/>
          <w:numId w:val="14"/>
        </w:numPr>
        <w:ind w:left="993" w:hanging="284"/>
        <w:jc w:val="both"/>
        <w:rPr>
          <w:rFonts w:ascii="Arial" w:hAnsi="Arial" w:cs="Arial"/>
          <w:sz w:val="20"/>
          <w:szCs w:val="20"/>
          <w:lang w:val="en-GB"/>
        </w:rPr>
      </w:pPr>
      <w:r w:rsidRPr="004E5391">
        <w:rPr>
          <w:rFonts w:ascii="Arial" w:hAnsi="Arial" w:cs="Arial"/>
          <w:sz w:val="20"/>
          <w:szCs w:val="20"/>
          <w:lang w:val="en-GB"/>
        </w:rPr>
        <w:t>Form 1</w:t>
      </w:r>
      <w:r w:rsidR="00662758" w:rsidRPr="004E5391">
        <w:rPr>
          <w:rFonts w:ascii="Arial" w:hAnsi="Arial" w:cs="Arial"/>
          <w:sz w:val="20"/>
          <w:szCs w:val="20"/>
          <w:lang w:val="en-GB"/>
        </w:rPr>
        <w:t>3</w:t>
      </w:r>
      <w:r w:rsidRPr="004E5391">
        <w:rPr>
          <w:rFonts w:ascii="Arial" w:hAnsi="Arial" w:cs="Arial"/>
          <w:sz w:val="20"/>
          <w:szCs w:val="20"/>
          <w:lang w:val="en-GB"/>
        </w:rPr>
        <w:t xml:space="preserve">: Summary of Service Values Undertaken the last 3 </w:t>
      </w:r>
      <w:proofErr w:type="gramStart"/>
      <w:r w:rsidRPr="004E5391">
        <w:rPr>
          <w:rFonts w:ascii="Arial" w:hAnsi="Arial" w:cs="Arial"/>
          <w:sz w:val="20"/>
          <w:szCs w:val="20"/>
          <w:lang w:val="en-GB"/>
        </w:rPr>
        <w:t>Years</w:t>
      </w:r>
      <w:proofErr w:type="gramEnd"/>
    </w:p>
    <w:p w14:paraId="2F0E0FBB" w14:textId="11F0DD65" w:rsidR="00D92663" w:rsidRPr="004E5391" w:rsidRDefault="00D92663" w:rsidP="009534E3">
      <w:pPr>
        <w:numPr>
          <w:ilvl w:val="0"/>
          <w:numId w:val="14"/>
        </w:numPr>
        <w:ind w:left="993" w:hanging="284"/>
        <w:jc w:val="both"/>
        <w:rPr>
          <w:rFonts w:ascii="Arial" w:hAnsi="Arial" w:cs="Arial"/>
          <w:sz w:val="20"/>
          <w:szCs w:val="20"/>
          <w:lang w:val="en-GB"/>
        </w:rPr>
      </w:pPr>
      <w:r w:rsidRPr="004E5391">
        <w:rPr>
          <w:rFonts w:ascii="Arial" w:hAnsi="Arial" w:cs="Arial"/>
          <w:sz w:val="20"/>
          <w:szCs w:val="20"/>
          <w:lang w:val="en-GB"/>
        </w:rPr>
        <w:t>Form 1</w:t>
      </w:r>
      <w:r w:rsidR="00662758" w:rsidRPr="004E5391">
        <w:rPr>
          <w:rFonts w:ascii="Arial" w:hAnsi="Arial" w:cs="Arial"/>
          <w:sz w:val="20"/>
          <w:szCs w:val="20"/>
          <w:lang w:val="en-GB"/>
        </w:rPr>
        <w:t>4</w:t>
      </w:r>
      <w:r w:rsidRPr="004E5391">
        <w:rPr>
          <w:rFonts w:ascii="Arial" w:hAnsi="Arial" w:cs="Arial"/>
          <w:sz w:val="20"/>
          <w:szCs w:val="20"/>
          <w:lang w:val="en-GB"/>
        </w:rPr>
        <w:t>: List of Current Litigations</w:t>
      </w:r>
    </w:p>
    <w:p w14:paraId="606A1A38" w14:textId="77777777" w:rsidR="003E3920" w:rsidRPr="004E5391" w:rsidRDefault="003E3920" w:rsidP="003E3920">
      <w:pPr>
        <w:ind w:left="993"/>
        <w:jc w:val="both"/>
        <w:rPr>
          <w:rFonts w:ascii="Arial" w:hAnsi="Arial" w:cs="Arial"/>
          <w:sz w:val="20"/>
          <w:szCs w:val="20"/>
          <w:lang w:val="en-GB"/>
        </w:rPr>
      </w:pPr>
    </w:p>
    <w:p w14:paraId="497E5146" w14:textId="77777777" w:rsidR="00D92663" w:rsidRPr="004E5391" w:rsidRDefault="00D92663" w:rsidP="009534E3">
      <w:pPr>
        <w:pStyle w:val="ListParagraph"/>
        <w:widowControl w:val="0"/>
        <w:numPr>
          <w:ilvl w:val="0"/>
          <w:numId w:val="13"/>
        </w:numPr>
        <w:autoSpaceDE w:val="0"/>
        <w:autoSpaceDN w:val="0"/>
        <w:adjustRightInd w:val="0"/>
        <w:spacing w:before="120"/>
        <w:ind w:left="709" w:hanging="283"/>
        <w:jc w:val="both"/>
        <w:rPr>
          <w:rFonts w:ascii="Arial" w:hAnsi="Arial" w:cs="Arial"/>
          <w:sz w:val="20"/>
          <w:szCs w:val="20"/>
          <w:lang w:val="en-GB"/>
        </w:rPr>
      </w:pPr>
      <w:r w:rsidRPr="004E5391">
        <w:rPr>
          <w:rFonts w:ascii="Arial" w:hAnsi="Arial" w:cs="Arial"/>
          <w:sz w:val="20"/>
          <w:szCs w:val="20"/>
          <w:lang w:val="en-GB"/>
        </w:rPr>
        <w:t>Information to be submitted in the Price Proposal (ANNEX D):</w:t>
      </w:r>
    </w:p>
    <w:p w14:paraId="0E00CA31" w14:textId="5028D02C" w:rsidR="00D92663" w:rsidRPr="004E5391" w:rsidRDefault="00D92663" w:rsidP="009534E3">
      <w:pPr>
        <w:numPr>
          <w:ilvl w:val="0"/>
          <w:numId w:val="14"/>
        </w:numPr>
        <w:spacing w:before="120"/>
        <w:ind w:left="993" w:hanging="284"/>
        <w:jc w:val="both"/>
        <w:rPr>
          <w:rFonts w:ascii="Arial" w:hAnsi="Arial" w:cs="Arial"/>
          <w:sz w:val="20"/>
          <w:szCs w:val="20"/>
          <w:lang w:val="en-GB"/>
        </w:rPr>
      </w:pPr>
      <w:r w:rsidRPr="004E5391">
        <w:rPr>
          <w:rFonts w:ascii="Arial" w:hAnsi="Arial" w:cs="Arial"/>
          <w:sz w:val="20"/>
          <w:szCs w:val="20"/>
          <w:lang w:val="en-GB"/>
        </w:rPr>
        <w:t>Form 1</w:t>
      </w:r>
      <w:r w:rsidR="00662758" w:rsidRPr="004E5391">
        <w:rPr>
          <w:rFonts w:ascii="Arial" w:hAnsi="Arial" w:cs="Arial"/>
          <w:sz w:val="20"/>
          <w:szCs w:val="20"/>
          <w:lang w:val="en-GB"/>
        </w:rPr>
        <w:t>5</w:t>
      </w:r>
      <w:r w:rsidRPr="004E5391">
        <w:rPr>
          <w:rFonts w:ascii="Arial" w:hAnsi="Arial" w:cs="Arial"/>
          <w:sz w:val="20"/>
          <w:szCs w:val="20"/>
          <w:lang w:val="en-GB"/>
        </w:rPr>
        <w:t>: Price Proposal Letter</w:t>
      </w:r>
    </w:p>
    <w:p w14:paraId="4F597285" w14:textId="14647B6C" w:rsidR="00D92663" w:rsidRPr="004E5391" w:rsidRDefault="00D92663" w:rsidP="009534E3">
      <w:pPr>
        <w:numPr>
          <w:ilvl w:val="0"/>
          <w:numId w:val="14"/>
        </w:numPr>
        <w:ind w:left="993" w:hanging="284"/>
        <w:jc w:val="both"/>
        <w:rPr>
          <w:rFonts w:ascii="Arial" w:hAnsi="Arial" w:cs="Arial"/>
          <w:sz w:val="20"/>
          <w:szCs w:val="20"/>
          <w:lang w:val="en-GB"/>
        </w:rPr>
      </w:pPr>
      <w:r w:rsidRPr="004E5391">
        <w:rPr>
          <w:rFonts w:ascii="Arial" w:hAnsi="Arial" w:cs="Arial"/>
          <w:sz w:val="20"/>
          <w:szCs w:val="20"/>
          <w:lang w:val="en-GB"/>
        </w:rPr>
        <w:t>Form 1</w:t>
      </w:r>
      <w:r w:rsidR="00662758" w:rsidRPr="004E5391">
        <w:rPr>
          <w:rFonts w:ascii="Arial" w:hAnsi="Arial" w:cs="Arial"/>
          <w:sz w:val="20"/>
          <w:szCs w:val="20"/>
          <w:lang w:val="en-GB"/>
        </w:rPr>
        <w:t>6</w:t>
      </w:r>
      <w:r w:rsidRPr="004E5391">
        <w:rPr>
          <w:rFonts w:ascii="Arial" w:hAnsi="Arial" w:cs="Arial"/>
          <w:sz w:val="20"/>
          <w:szCs w:val="20"/>
          <w:lang w:val="en-GB"/>
        </w:rPr>
        <w:t>: Price Proposal Submission</w:t>
      </w:r>
    </w:p>
    <w:p w14:paraId="3AF2B8F8" w14:textId="77777777" w:rsidR="00D92663" w:rsidRPr="004E5391" w:rsidRDefault="00D92663" w:rsidP="009534E3">
      <w:pPr>
        <w:pStyle w:val="ListParagraph"/>
        <w:widowControl w:val="0"/>
        <w:numPr>
          <w:ilvl w:val="1"/>
          <w:numId w:val="26"/>
        </w:numPr>
        <w:autoSpaceDE w:val="0"/>
        <w:autoSpaceDN w:val="0"/>
        <w:adjustRightInd w:val="0"/>
        <w:spacing w:before="120"/>
        <w:ind w:left="426" w:hanging="426"/>
        <w:jc w:val="both"/>
        <w:rPr>
          <w:rFonts w:ascii="Arial" w:hAnsi="Arial" w:cs="Arial"/>
          <w:sz w:val="20"/>
          <w:szCs w:val="20"/>
          <w:lang w:val="en-GB"/>
        </w:rPr>
      </w:pPr>
      <w:bookmarkStart w:id="10" w:name="_Hlk9345111"/>
      <w:bookmarkStart w:id="11" w:name="_Hlk9345326"/>
      <w:r w:rsidRPr="004E5391">
        <w:rPr>
          <w:rFonts w:ascii="Arial" w:hAnsi="Arial" w:cs="Arial"/>
          <w:sz w:val="20"/>
          <w:szCs w:val="20"/>
          <w:lang w:val="en-GB"/>
        </w:rPr>
        <w:t>Errors in the Proposals</w:t>
      </w:r>
    </w:p>
    <w:bookmarkEnd w:id="10"/>
    <w:p w14:paraId="27A8FA7F" w14:textId="2FBFA3BB" w:rsidR="00D92663" w:rsidRPr="004E5391" w:rsidRDefault="00D92663" w:rsidP="009534E3">
      <w:pPr>
        <w:numPr>
          <w:ilvl w:val="0"/>
          <w:numId w:val="12"/>
        </w:numPr>
        <w:spacing w:before="120"/>
        <w:ind w:left="709" w:hanging="283"/>
        <w:jc w:val="both"/>
        <w:rPr>
          <w:rFonts w:ascii="Arial" w:hAnsi="Arial" w:cs="Arial"/>
          <w:sz w:val="20"/>
          <w:szCs w:val="20"/>
          <w:lang w:val="en-GB"/>
        </w:rPr>
      </w:pPr>
      <w:r w:rsidRPr="004E5391">
        <w:rPr>
          <w:rFonts w:ascii="Arial" w:hAnsi="Arial" w:cs="Arial"/>
          <w:sz w:val="20"/>
          <w:szCs w:val="20"/>
          <w:lang w:val="en-GB"/>
        </w:rPr>
        <w:t xml:space="preserve">In the event of any discrepancy between the copies of the Proposals submitted as hard copies, the original shall govern. The original and each copy of the Technical and Price Proposals shall be prepared in indelible ink and shall be signed by the authorized </w:t>
      </w:r>
      <w:r w:rsidR="003803B2" w:rsidRPr="004E5391">
        <w:rPr>
          <w:rFonts w:ascii="Arial" w:hAnsi="Arial" w:cs="Arial"/>
          <w:sz w:val="20"/>
          <w:szCs w:val="20"/>
          <w:lang w:val="en-GB"/>
        </w:rPr>
        <w:t xml:space="preserve">Firm’s </w:t>
      </w:r>
      <w:r w:rsidRPr="004E5391">
        <w:rPr>
          <w:rFonts w:ascii="Arial" w:hAnsi="Arial" w:cs="Arial"/>
          <w:sz w:val="20"/>
          <w:szCs w:val="20"/>
          <w:lang w:val="en-GB"/>
        </w:rPr>
        <w:t>representative.</w:t>
      </w:r>
    </w:p>
    <w:p w14:paraId="189E8F30" w14:textId="77777777" w:rsidR="00D92663" w:rsidRPr="004E5391" w:rsidRDefault="00D92663" w:rsidP="009534E3">
      <w:pPr>
        <w:numPr>
          <w:ilvl w:val="0"/>
          <w:numId w:val="12"/>
        </w:numPr>
        <w:spacing w:before="120"/>
        <w:ind w:left="709" w:hanging="283"/>
        <w:jc w:val="both"/>
        <w:rPr>
          <w:rFonts w:ascii="Arial" w:hAnsi="Arial" w:cs="Arial"/>
          <w:sz w:val="20"/>
          <w:szCs w:val="20"/>
          <w:lang w:val="en-GB"/>
        </w:rPr>
      </w:pPr>
      <w:r w:rsidRPr="004E5391">
        <w:rPr>
          <w:rFonts w:ascii="Arial" w:hAnsi="Arial" w:cs="Arial"/>
          <w:sz w:val="20"/>
          <w:szCs w:val="20"/>
          <w:lang w:val="en-GB"/>
        </w:rPr>
        <w:t>The Proposal shall contain no interlineations or overwriting except as necessary to correct errors made by the Bidders themselves. Any such correction shall be initialled by the person or persons signing the Proposal.</w:t>
      </w:r>
      <w:bookmarkEnd w:id="11"/>
    </w:p>
    <w:p w14:paraId="15E7EEFE" w14:textId="094D0496" w:rsidR="00D92663" w:rsidRPr="004E5391" w:rsidRDefault="00D92663" w:rsidP="009534E3">
      <w:pPr>
        <w:pStyle w:val="ListParagraph"/>
        <w:widowControl w:val="0"/>
        <w:numPr>
          <w:ilvl w:val="1"/>
          <w:numId w:val="26"/>
        </w:numPr>
        <w:autoSpaceDE w:val="0"/>
        <w:autoSpaceDN w:val="0"/>
        <w:adjustRightInd w:val="0"/>
        <w:spacing w:before="120"/>
        <w:ind w:left="426" w:hanging="426"/>
        <w:jc w:val="both"/>
        <w:rPr>
          <w:rFonts w:ascii="Arial" w:hAnsi="Arial" w:cs="Arial"/>
          <w:sz w:val="20"/>
          <w:szCs w:val="20"/>
        </w:rPr>
      </w:pPr>
      <w:r w:rsidRPr="004E5391">
        <w:rPr>
          <w:rFonts w:ascii="Arial" w:hAnsi="Arial" w:cs="Arial"/>
          <w:sz w:val="20"/>
          <w:szCs w:val="20"/>
        </w:rPr>
        <w:lastRenderedPageBreak/>
        <w:t xml:space="preserve">The following criteria will be considered for selection of Potential Bidders for the award of </w:t>
      </w:r>
      <w:r w:rsidR="003803B2" w:rsidRPr="004E5391">
        <w:rPr>
          <w:rFonts w:ascii="Arial" w:hAnsi="Arial" w:cs="Arial"/>
          <w:sz w:val="20"/>
          <w:szCs w:val="20"/>
        </w:rPr>
        <w:t>the contract</w:t>
      </w:r>
      <w:r w:rsidRPr="004E5391">
        <w:rPr>
          <w:rFonts w:ascii="Arial" w:hAnsi="Arial" w:cs="Arial"/>
          <w:sz w:val="20"/>
          <w:szCs w:val="20"/>
        </w:rPr>
        <w:t>:</w:t>
      </w:r>
    </w:p>
    <w:p w14:paraId="7DC855D8" w14:textId="65C61356" w:rsidR="00D92663" w:rsidRPr="004E5391" w:rsidRDefault="00D92663" w:rsidP="009534E3">
      <w:pPr>
        <w:numPr>
          <w:ilvl w:val="0"/>
          <w:numId w:val="12"/>
        </w:numPr>
        <w:spacing w:before="120"/>
        <w:ind w:left="709" w:hanging="283"/>
        <w:jc w:val="both"/>
        <w:rPr>
          <w:rFonts w:ascii="Arial" w:hAnsi="Arial" w:cs="Arial"/>
          <w:sz w:val="20"/>
          <w:szCs w:val="20"/>
        </w:rPr>
      </w:pPr>
      <w:r w:rsidRPr="004E5391">
        <w:rPr>
          <w:rFonts w:ascii="Arial" w:hAnsi="Arial" w:cs="Arial"/>
          <w:sz w:val="20"/>
          <w:szCs w:val="20"/>
        </w:rPr>
        <w:t xml:space="preserve">The capacity of the engineering firm to manage multiple assignments at </w:t>
      </w:r>
      <w:r w:rsidR="003803B2" w:rsidRPr="004E5391">
        <w:rPr>
          <w:rFonts w:ascii="Arial" w:hAnsi="Arial" w:cs="Arial"/>
          <w:sz w:val="20"/>
          <w:szCs w:val="20"/>
        </w:rPr>
        <w:t xml:space="preserve">the same </w:t>
      </w:r>
      <w:r w:rsidRPr="004E5391">
        <w:rPr>
          <w:rFonts w:ascii="Arial" w:hAnsi="Arial" w:cs="Arial"/>
          <w:sz w:val="20"/>
          <w:szCs w:val="20"/>
        </w:rPr>
        <w:t>geographical locations</w:t>
      </w:r>
      <w:r w:rsidR="003803B2" w:rsidRPr="004E5391">
        <w:rPr>
          <w:rFonts w:ascii="Arial" w:hAnsi="Arial" w:cs="Arial"/>
          <w:sz w:val="20"/>
          <w:szCs w:val="20"/>
        </w:rPr>
        <w:t xml:space="preserve"> of this project</w:t>
      </w:r>
      <w:r w:rsidRPr="004E5391">
        <w:rPr>
          <w:rFonts w:ascii="Arial" w:hAnsi="Arial" w:cs="Arial"/>
          <w:sz w:val="20"/>
          <w:szCs w:val="20"/>
        </w:rPr>
        <w:t xml:space="preserve">. </w:t>
      </w:r>
    </w:p>
    <w:p w14:paraId="09923BEE" w14:textId="77777777" w:rsidR="00D92663" w:rsidRPr="004E5391" w:rsidRDefault="00D92663" w:rsidP="009534E3">
      <w:pPr>
        <w:numPr>
          <w:ilvl w:val="0"/>
          <w:numId w:val="12"/>
        </w:numPr>
        <w:spacing w:before="120"/>
        <w:ind w:left="709" w:hanging="283"/>
        <w:jc w:val="both"/>
        <w:rPr>
          <w:rFonts w:ascii="Arial" w:hAnsi="Arial" w:cs="Arial"/>
          <w:sz w:val="20"/>
          <w:szCs w:val="20"/>
        </w:rPr>
      </w:pPr>
      <w:r w:rsidRPr="004E5391">
        <w:rPr>
          <w:rFonts w:ascii="Arial" w:hAnsi="Arial" w:cs="Arial"/>
          <w:sz w:val="20"/>
          <w:szCs w:val="20"/>
        </w:rPr>
        <w:t>The engineering firm has demonstrable capacity (staff, equipment, logistics, finance) in similar types of assignment.</w:t>
      </w:r>
    </w:p>
    <w:p w14:paraId="4A11C1B2" w14:textId="77777777" w:rsidR="00D92663" w:rsidRPr="004E5391" w:rsidRDefault="00D92663" w:rsidP="009534E3">
      <w:pPr>
        <w:numPr>
          <w:ilvl w:val="0"/>
          <w:numId w:val="12"/>
        </w:numPr>
        <w:spacing w:before="120"/>
        <w:ind w:left="709" w:hanging="283"/>
        <w:jc w:val="both"/>
        <w:rPr>
          <w:rFonts w:ascii="Arial" w:hAnsi="Arial" w:cs="Arial"/>
          <w:sz w:val="20"/>
          <w:szCs w:val="20"/>
        </w:rPr>
      </w:pPr>
      <w:r w:rsidRPr="004E5391">
        <w:rPr>
          <w:rFonts w:ascii="Arial" w:hAnsi="Arial" w:cs="Arial"/>
          <w:sz w:val="20"/>
          <w:szCs w:val="20"/>
        </w:rPr>
        <w:t>The Potential Bidder must have wide range of experience and technical expertise in the field of construction engineering consultancy (at least 5 years).</w:t>
      </w:r>
    </w:p>
    <w:p w14:paraId="1BE999B7" w14:textId="3E61F6DA" w:rsidR="00D92663" w:rsidRPr="004E5391" w:rsidRDefault="00D92663" w:rsidP="009534E3">
      <w:pPr>
        <w:numPr>
          <w:ilvl w:val="0"/>
          <w:numId w:val="12"/>
        </w:numPr>
        <w:spacing w:before="120"/>
        <w:ind w:left="709" w:hanging="283"/>
        <w:jc w:val="both"/>
        <w:rPr>
          <w:rFonts w:ascii="Arial" w:hAnsi="Arial" w:cs="Arial"/>
          <w:sz w:val="20"/>
          <w:szCs w:val="20"/>
        </w:rPr>
      </w:pPr>
      <w:r w:rsidRPr="004E5391">
        <w:rPr>
          <w:rFonts w:ascii="Arial" w:hAnsi="Arial" w:cs="Arial"/>
          <w:sz w:val="20"/>
          <w:szCs w:val="20"/>
        </w:rPr>
        <w:t xml:space="preserve">The Potential Bidder must be well informed of the construction engineering context of </w:t>
      </w:r>
      <w:r w:rsidR="00406D6A" w:rsidRPr="004E5391">
        <w:rPr>
          <w:rFonts w:ascii="Arial" w:hAnsi="Arial" w:cs="Arial"/>
          <w:sz w:val="20"/>
          <w:szCs w:val="20"/>
          <w:lang w:val="en-GB"/>
        </w:rPr>
        <w:t>Moldova</w:t>
      </w:r>
      <w:r w:rsidRPr="004E5391">
        <w:rPr>
          <w:rFonts w:ascii="Arial" w:hAnsi="Arial" w:cs="Arial"/>
          <w:sz w:val="20"/>
          <w:szCs w:val="20"/>
        </w:rPr>
        <w:t xml:space="preserve"> and is very familiar with </w:t>
      </w:r>
      <w:r w:rsidR="00D05194" w:rsidRPr="004E5391">
        <w:rPr>
          <w:rFonts w:ascii="Arial" w:hAnsi="Arial" w:cs="Arial"/>
          <w:sz w:val="20"/>
          <w:szCs w:val="20"/>
          <w:lang w:val="en-GB"/>
        </w:rPr>
        <w:t xml:space="preserve">country </w:t>
      </w:r>
      <w:r w:rsidR="00DE40BC" w:rsidRPr="004E5391">
        <w:rPr>
          <w:rFonts w:ascii="Arial" w:hAnsi="Arial" w:cs="Arial"/>
          <w:sz w:val="20"/>
          <w:szCs w:val="20"/>
        </w:rPr>
        <w:t>n</w:t>
      </w:r>
      <w:r w:rsidRPr="004E5391">
        <w:rPr>
          <w:rFonts w:ascii="Arial" w:hAnsi="Arial" w:cs="Arial"/>
          <w:sz w:val="20"/>
          <w:szCs w:val="20"/>
        </w:rPr>
        <w:t>ational</w:t>
      </w:r>
      <w:r w:rsidR="00DE40BC" w:rsidRPr="004E5391">
        <w:rPr>
          <w:rFonts w:ascii="Arial" w:hAnsi="Arial" w:cs="Arial"/>
          <w:sz w:val="20"/>
          <w:szCs w:val="20"/>
        </w:rPr>
        <w:t xml:space="preserve"> construction norms</w:t>
      </w:r>
      <w:r w:rsidRPr="004E5391">
        <w:rPr>
          <w:rFonts w:ascii="Arial" w:hAnsi="Arial" w:cs="Arial"/>
          <w:sz w:val="20"/>
          <w:szCs w:val="20"/>
        </w:rPr>
        <w:t xml:space="preserve"> </w:t>
      </w:r>
      <w:r w:rsidR="00DE40BC" w:rsidRPr="004E5391">
        <w:rPr>
          <w:rFonts w:ascii="Arial" w:hAnsi="Arial" w:cs="Arial"/>
          <w:sz w:val="20"/>
          <w:szCs w:val="20"/>
        </w:rPr>
        <w:t xml:space="preserve">and </w:t>
      </w:r>
      <w:r w:rsidR="00A5586B" w:rsidRPr="004E5391">
        <w:rPr>
          <w:rFonts w:ascii="Arial" w:hAnsi="Arial" w:cs="Arial"/>
          <w:sz w:val="20"/>
          <w:szCs w:val="20"/>
        </w:rPr>
        <w:t xml:space="preserve">building </w:t>
      </w:r>
      <w:r w:rsidR="00DE40BC" w:rsidRPr="004E5391">
        <w:rPr>
          <w:rFonts w:ascii="Arial" w:hAnsi="Arial" w:cs="Arial"/>
          <w:sz w:val="20"/>
          <w:szCs w:val="20"/>
        </w:rPr>
        <w:t>legislation</w:t>
      </w:r>
      <w:r w:rsidRPr="004E5391">
        <w:rPr>
          <w:rFonts w:ascii="Arial" w:hAnsi="Arial" w:cs="Arial"/>
          <w:sz w:val="20"/>
          <w:szCs w:val="20"/>
        </w:rPr>
        <w:t xml:space="preserve">. </w:t>
      </w:r>
    </w:p>
    <w:p w14:paraId="6BBABDDF" w14:textId="77777777" w:rsidR="00D92663" w:rsidRPr="004E5391" w:rsidRDefault="00D92663" w:rsidP="009534E3">
      <w:pPr>
        <w:numPr>
          <w:ilvl w:val="0"/>
          <w:numId w:val="12"/>
        </w:numPr>
        <w:spacing w:before="120"/>
        <w:ind w:left="709" w:hanging="283"/>
        <w:jc w:val="both"/>
        <w:rPr>
          <w:rFonts w:ascii="Arial" w:hAnsi="Arial" w:cs="Arial"/>
          <w:sz w:val="20"/>
          <w:szCs w:val="20"/>
        </w:rPr>
      </w:pPr>
      <w:r w:rsidRPr="004E5391">
        <w:rPr>
          <w:rFonts w:ascii="Arial" w:hAnsi="Arial" w:cs="Arial"/>
          <w:sz w:val="20"/>
          <w:szCs w:val="20"/>
        </w:rPr>
        <w:t>The working experience with international and UN Organizations will be preferable.</w:t>
      </w:r>
    </w:p>
    <w:p w14:paraId="7612FD48" w14:textId="77777777" w:rsidR="00D92663" w:rsidRPr="004E5391" w:rsidRDefault="00D92663" w:rsidP="00D92663">
      <w:pPr>
        <w:spacing w:before="120"/>
        <w:rPr>
          <w:rFonts w:ascii="Arial" w:hAnsi="Arial" w:cs="Arial"/>
          <w:sz w:val="20"/>
          <w:szCs w:val="20"/>
        </w:rPr>
      </w:pPr>
    </w:p>
    <w:p w14:paraId="518BBB4D" w14:textId="77777777" w:rsidR="00D92663" w:rsidRPr="004E5391" w:rsidRDefault="00D92663" w:rsidP="006A7712">
      <w:pPr>
        <w:pStyle w:val="ListParagraph"/>
        <w:widowControl w:val="0"/>
        <w:numPr>
          <w:ilvl w:val="0"/>
          <w:numId w:val="11"/>
        </w:numPr>
        <w:pBdr>
          <w:bottom w:val="single" w:sz="6" w:space="1" w:color="auto"/>
        </w:pBdr>
        <w:autoSpaceDE w:val="0"/>
        <w:autoSpaceDN w:val="0"/>
        <w:adjustRightInd w:val="0"/>
        <w:ind w:left="426" w:hanging="426"/>
        <w:jc w:val="both"/>
        <w:rPr>
          <w:rFonts w:ascii="Arial" w:hAnsi="Arial" w:cs="Arial"/>
          <w:b/>
          <w:sz w:val="20"/>
          <w:szCs w:val="20"/>
        </w:rPr>
      </w:pPr>
      <w:bookmarkStart w:id="12" w:name="_Toc10231220"/>
      <w:r w:rsidRPr="004E5391">
        <w:rPr>
          <w:rFonts w:ascii="Arial" w:hAnsi="Arial" w:cs="Arial"/>
          <w:b/>
          <w:sz w:val="20"/>
          <w:szCs w:val="20"/>
        </w:rPr>
        <w:t>EVALUATION PROCESS AND METHOD</w:t>
      </w:r>
      <w:bookmarkEnd w:id="12"/>
    </w:p>
    <w:p w14:paraId="46BE0464" w14:textId="7B30CA9E" w:rsidR="00D92663" w:rsidRPr="004E5391" w:rsidRDefault="00D92663" w:rsidP="009534E3">
      <w:pPr>
        <w:pStyle w:val="ListParagraph"/>
        <w:numPr>
          <w:ilvl w:val="1"/>
          <w:numId w:val="27"/>
        </w:numPr>
        <w:spacing w:before="120"/>
        <w:ind w:left="426" w:hanging="426"/>
        <w:jc w:val="both"/>
        <w:rPr>
          <w:rFonts w:ascii="Arial" w:hAnsi="Arial" w:cs="Arial"/>
          <w:sz w:val="20"/>
          <w:szCs w:val="20"/>
        </w:rPr>
      </w:pPr>
      <w:r w:rsidRPr="004E5391">
        <w:rPr>
          <w:rFonts w:ascii="Arial" w:hAnsi="Arial" w:cs="Arial"/>
          <w:sz w:val="20"/>
          <w:szCs w:val="20"/>
        </w:rPr>
        <w:t xml:space="preserve">Following closure of the RFP, </w:t>
      </w:r>
      <w:r w:rsidR="00D60194" w:rsidRPr="004E5391">
        <w:rPr>
          <w:rFonts w:ascii="Arial" w:hAnsi="Arial" w:cs="Arial"/>
          <w:sz w:val="20"/>
          <w:szCs w:val="20"/>
        </w:rPr>
        <w:t xml:space="preserve">the </w:t>
      </w:r>
      <w:r w:rsidRPr="004E5391">
        <w:rPr>
          <w:rFonts w:ascii="Arial" w:hAnsi="Arial" w:cs="Arial"/>
          <w:sz w:val="20"/>
          <w:szCs w:val="20"/>
        </w:rPr>
        <w:t>Proposals will be evaluated by the evaluation team</w:t>
      </w:r>
      <w:r w:rsidR="00D60194" w:rsidRPr="004E5391">
        <w:rPr>
          <w:rFonts w:ascii="Arial" w:hAnsi="Arial" w:cs="Arial"/>
          <w:sz w:val="20"/>
          <w:szCs w:val="20"/>
        </w:rPr>
        <w:t xml:space="preserve"> in 3 steps following the Proposal Evaluation Process stated in the RFP document</w:t>
      </w:r>
      <w:r w:rsidRPr="004E5391">
        <w:rPr>
          <w:rFonts w:ascii="Arial" w:hAnsi="Arial" w:cs="Arial"/>
          <w:sz w:val="20"/>
          <w:szCs w:val="20"/>
        </w:rPr>
        <w:t>. The evaluation will be restricted to the contents of the Proposals and the reference checks.</w:t>
      </w:r>
    </w:p>
    <w:p w14:paraId="35300136" w14:textId="02118223" w:rsidR="00D92663" w:rsidRPr="004E5391" w:rsidRDefault="00D60194" w:rsidP="009534E3">
      <w:pPr>
        <w:pStyle w:val="ListParagraph"/>
        <w:numPr>
          <w:ilvl w:val="1"/>
          <w:numId w:val="27"/>
        </w:numPr>
        <w:spacing w:before="120"/>
        <w:ind w:left="426" w:hanging="426"/>
        <w:jc w:val="both"/>
        <w:rPr>
          <w:rFonts w:ascii="Arial" w:hAnsi="Arial" w:cs="Arial"/>
          <w:sz w:val="20"/>
          <w:szCs w:val="20"/>
        </w:rPr>
      </w:pPr>
      <w:r w:rsidRPr="004E5391">
        <w:rPr>
          <w:rFonts w:ascii="Arial" w:hAnsi="Arial" w:cs="Arial"/>
          <w:sz w:val="20"/>
          <w:szCs w:val="20"/>
        </w:rPr>
        <w:t>T</w:t>
      </w:r>
      <w:r w:rsidR="00D92663" w:rsidRPr="004E5391">
        <w:rPr>
          <w:rFonts w:ascii="Arial" w:hAnsi="Arial" w:cs="Arial"/>
          <w:sz w:val="20"/>
          <w:szCs w:val="20"/>
        </w:rPr>
        <w:t xml:space="preserve">he technical merits of each Technical Proposal </w:t>
      </w:r>
      <w:r w:rsidRPr="004E5391">
        <w:rPr>
          <w:rFonts w:ascii="Arial" w:hAnsi="Arial" w:cs="Arial"/>
          <w:sz w:val="20"/>
          <w:szCs w:val="20"/>
        </w:rPr>
        <w:t xml:space="preserve">will be evaluated </w:t>
      </w:r>
      <w:r w:rsidR="00D92663" w:rsidRPr="004E5391">
        <w:rPr>
          <w:rFonts w:ascii="Arial" w:hAnsi="Arial" w:cs="Arial"/>
          <w:sz w:val="20"/>
          <w:szCs w:val="20"/>
        </w:rPr>
        <w:t xml:space="preserve">using the rating system in </w:t>
      </w:r>
      <w:r w:rsidR="00D92663" w:rsidRPr="004E5391">
        <w:rPr>
          <w:rFonts w:ascii="Arial" w:hAnsi="Arial" w:cs="Arial"/>
          <w:b/>
          <w:sz w:val="20"/>
          <w:szCs w:val="20"/>
        </w:rPr>
        <w:t>Table 3</w:t>
      </w:r>
      <w:r w:rsidR="00D92663" w:rsidRPr="004E5391">
        <w:rPr>
          <w:rFonts w:ascii="Arial" w:hAnsi="Arial" w:cs="Arial"/>
          <w:sz w:val="20"/>
          <w:szCs w:val="20"/>
        </w:rPr>
        <w:t xml:space="preserve"> </w:t>
      </w:r>
      <w:r w:rsidR="0055470F" w:rsidRPr="004E5391">
        <w:rPr>
          <w:rFonts w:ascii="Arial" w:hAnsi="Arial" w:cs="Arial"/>
          <w:sz w:val="20"/>
          <w:szCs w:val="20"/>
        </w:rPr>
        <w:t>(</w:t>
      </w:r>
      <w:r w:rsidR="00D92663" w:rsidRPr="004E5391">
        <w:rPr>
          <w:rFonts w:ascii="Arial" w:hAnsi="Arial" w:cs="Arial"/>
          <w:sz w:val="20"/>
          <w:szCs w:val="20"/>
        </w:rPr>
        <w:t>below</w:t>
      </w:r>
      <w:r w:rsidR="0055470F" w:rsidRPr="004E5391">
        <w:rPr>
          <w:rFonts w:ascii="Arial" w:hAnsi="Arial" w:cs="Arial"/>
          <w:sz w:val="20"/>
          <w:szCs w:val="20"/>
        </w:rPr>
        <w:t xml:space="preserve">) </w:t>
      </w:r>
      <w:proofErr w:type="gramStart"/>
      <w:r w:rsidR="0055470F" w:rsidRPr="004E5391">
        <w:rPr>
          <w:rFonts w:ascii="Arial" w:hAnsi="Arial" w:cs="Arial"/>
          <w:sz w:val="20"/>
          <w:szCs w:val="20"/>
        </w:rPr>
        <w:t>on the basis of</w:t>
      </w:r>
      <w:proofErr w:type="gramEnd"/>
      <w:r w:rsidR="0055470F" w:rsidRPr="004E5391">
        <w:rPr>
          <w:rFonts w:ascii="Arial" w:hAnsi="Arial" w:cs="Arial"/>
          <w:sz w:val="20"/>
          <w:szCs w:val="20"/>
        </w:rPr>
        <w:t xml:space="preserve"> the Proposal Evaluation Approach stated in the RFP document.</w:t>
      </w:r>
    </w:p>
    <w:p w14:paraId="7ED11CFA" w14:textId="054820A7" w:rsidR="00D92663" w:rsidRPr="004E5391" w:rsidRDefault="00D92663" w:rsidP="00D92663">
      <w:pPr>
        <w:spacing w:before="120" w:after="60"/>
        <w:ind w:left="284" w:hanging="284"/>
        <w:rPr>
          <w:rFonts w:ascii="Arial" w:hAnsi="Arial" w:cs="Arial"/>
          <w:b/>
          <w:bCs/>
          <w:i/>
          <w:iCs/>
          <w:sz w:val="20"/>
          <w:szCs w:val="20"/>
        </w:rPr>
      </w:pPr>
      <w:r w:rsidRPr="004E5391">
        <w:rPr>
          <w:rFonts w:ascii="Arial" w:hAnsi="Arial" w:cs="Arial"/>
          <w:b/>
          <w:bCs/>
          <w:i/>
          <w:iCs/>
          <w:sz w:val="20"/>
          <w:szCs w:val="20"/>
        </w:rPr>
        <w:t xml:space="preserve">Table </w:t>
      </w:r>
      <w:r w:rsidR="005634BB" w:rsidRPr="004E5391">
        <w:rPr>
          <w:rFonts w:ascii="Arial" w:hAnsi="Arial" w:cs="Arial"/>
          <w:b/>
          <w:bCs/>
          <w:i/>
          <w:iCs/>
          <w:sz w:val="20"/>
          <w:szCs w:val="20"/>
        </w:rPr>
        <w:t>3</w:t>
      </w:r>
      <w:r w:rsidRPr="004E5391">
        <w:rPr>
          <w:rFonts w:ascii="Arial" w:hAnsi="Arial" w:cs="Arial"/>
          <w:b/>
          <w:bCs/>
          <w:i/>
          <w:iCs/>
          <w:sz w:val="20"/>
          <w:szCs w:val="20"/>
        </w:rPr>
        <w:t>: Technical Evaluation Criteria</w:t>
      </w: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364"/>
        <w:gridCol w:w="1417"/>
      </w:tblGrid>
      <w:tr w:rsidR="00A06276" w:rsidRPr="004E5391" w14:paraId="5AA58449" w14:textId="77777777" w:rsidTr="00A06276">
        <w:trPr>
          <w:trHeight w:val="39"/>
        </w:trPr>
        <w:tc>
          <w:tcPr>
            <w:tcW w:w="8364" w:type="dxa"/>
            <w:shd w:val="clear" w:color="auto" w:fill="D8D1CA"/>
            <w:vAlign w:val="center"/>
          </w:tcPr>
          <w:p w14:paraId="7D91C819" w14:textId="77777777" w:rsidR="00A06276" w:rsidRPr="004E5391" w:rsidRDefault="00A06276" w:rsidP="004A70B9">
            <w:pPr>
              <w:jc w:val="center"/>
              <w:rPr>
                <w:rFonts w:ascii="Arial" w:hAnsi="Arial" w:cs="Arial"/>
                <w:b/>
                <w:sz w:val="18"/>
                <w:szCs w:val="18"/>
              </w:rPr>
            </w:pPr>
            <w:r w:rsidRPr="004E5391">
              <w:rPr>
                <w:rFonts w:ascii="Arial" w:hAnsi="Arial" w:cs="Arial"/>
                <w:b/>
                <w:sz w:val="18"/>
                <w:szCs w:val="18"/>
              </w:rPr>
              <w:t>CRITERIA</w:t>
            </w:r>
          </w:p>
        </w:tc>
        <w:tc>
          <w:tcPr>
            <w:tcW w:w="1417" w:type="dxa"/>
            <w:shd w:val="clear" w:color="auto" w:fill="D8D1CA"/>
            <w:vAlign w:val="center"/>
          </w:tcPr>
          <w:p w14:paraId="5CB659F2" w14:textId="77777777" w:rsidR="00A06276" w:rsidRPr="004E5391" w:rsidRDefault="00A06276" w:rsidP="004A70B9">
            <w:pPr>
              <w:jc w:val="center"/>
              <w:rPr>
                <w:rFonts w:ascii="Arial" w:hAnsi="Arial" w:cs="Arial"/>
                <w:b/>
                <w:sz w:val="18"/>
                <w:szCs w:val="18"/>
              </w:rPr>
            </w:pPr>
            <w:r w:rsidRPr="004E5391">
              <w:rPr>
                <w:rFonts w:ascii="Arial" w:hAnsi="Arial" w:cs="Arial"/>
                <w:b/>
                <w:sz w:val="18"/>
                <w:szCs w:val="18"/>
              </w:rPr>
              <w:t>MAXIMUM POINTS</w:t>
            </w:r>
          </w:p>
        </w:tc>
      </w:tr>
      <w:tr w:rsidR="00A06276" w:rsidRPr="004E5391" w14:paraId="01E390D2" w14:textId="77777777" w:rsidTr="00A06276">
        <w:trPr>
          <w:trHeight w:val="39"/>
        </w:trPr>
        <w:tc>
          <w:tcPr>
            <w:tcW w:w="8364" w:type="dxa"/>
          </w:tcPr>
          <w:p w14:paraId="1AD0C987" w14:textId="77777777" w:rsidR="00A06276" w:rsidRPr="004E5391" w:rsidRDefault="00A06276" w:rsidP="004A70B9">
            <w:pPr>
              <w:pStyle w:val="ListParagraph"/>
              <w:ind w:left="0" w:firstLine="112"/>
              <w:rPr>
                <w:rFonts w:ascii="Arial" w:hAnsi="Arial" w:cs="Arial"/>
                <w:b/>
                <w:sz w:val="18"/>
                <w:szCs w:val="18"/>
              </w:rPr>
            </w:pPr>
            <w:r w:rsidRPr="004E5391">
              <w:rPr>
                <w:rFonts w:ascii="Arial" w:hAnsi="Arial" w:cs="Arial"/>
                <w:b/>
                <w:sz w:val="18"/>
                <w:szCs w:val="18"/>
              </w:rPr>
              <w:t>TECHNICAL EVALUATION</w:t>
            </w:r>
          </w:p>
        </w:tc>
        <w:tc>
          <w:tcPr>
            <w:tcW w:w="1417" w:type="dxa"/>
            <w:vAlign w:val="center"/>
          </w:tcPr>
          <w:p w14:paraId="56CFEDD3" w14:textId="77777777" w:rsidR="00A06276" w:rsidRPr="004E5391" w:rsidRDefault="00A06276" w:rsidP="004A70B9">
            <w:pPr>
              <w:ind w:left="-20" w:firstLine="20"/>
              <w:jc w:val="center"/>
              <w:rPr>
                <w:rFonts w:ascii="Arial" w:hAnsi="Arial" w:cs="Arial"/>
                <w:b/>
                <w:sz w:val="18"/>
                <w:szCs w:val="18"/>
              </w:rPr>
            </w:pPr>
            <w:r w:rsidRPr="004E5391">
              <w:rPr>
                <w:rFonts w:ascii="Arial" w:hAnsi="Arial" w:cs="Arial"/>
                <w:b/>
                <w:sz w:val="18"/>
                <w:szCs w:val="18"/>
              </w:rPr>
              <w:t>70</w:t>
            </w:r>
          </w:p>
        </w:tc>
      </w:tr>
      <w:tr w:rsidR="00A06276" w:rsidRPr="004E5391" w14:paraId="3D0EDE31" w14:textId="77777777" w:rsidTr="00A06276">
        <w:trPr>
          <w:trHeight w:val="39"/>
        </w:trPr>
        <w:tc>
          <w:tcPr>
            <w:tcW w:w="8364" w:type="dxa"/>
          </w:tcPr>
          <w:p w14:paraId="1237819D" w14:textId="77777777" w:rsidR="00A06276" w:rsidRPr="004E5391" w:rsidRDefault="00A06276" w:rsidP="004A70B9">
            <w:pPr>
              <w:pStyle w:val="ListParagraph"/>
              <w:numPr>
                <w:ilvl w:val="0"/>
                <w:numId w:val="6"/>
              </w:numPr>
              <w:ind w:left="312" w:right="118" w:hanging="200"/>
              <w:jc w:val="both"/>
              <w:rPr>
                <w:rFonts w:ascii="Arial" w:hAnsi="Arial" w:cs="Arial"/>
                <w:b/>
                <w:sz w:val="18"/>
                <w:szCs w:val="18"/>
              </w:rPr>
            </w:pPr>
            <w:r w:rsidRPr="004E5391">
              <w:rPr>
                <w:rFonts w:ascii="Arial" w:hAnsi="Arial" w:cs="Arial"/>
                <w:b/>
                <w:sz w:val="18"/>
                <w:szCs w:val="18"/>
              </w:rPr>
              <w:t>Firm’s Profile</w:t>
            </w:r>
          </w:p>
          <w:p w14:paraId="767415C9" w14:textId="5EC53E21" w:rsidR="00A06276" w:rsidRPr="004E5391" w:rsidRDefault="00A06276" w:rsidP="009534E3">
            <w:pPr>
              <w:pStyle w:val="ListParagraph"/>
              <w:numPr>
                <w:ilvl w:val="0"/>
                <w:numId w:val="14"/>
              </w:numPr>
              <w:ind w:left="396" w:right="118" w:hanging="284"/>
              <w:contextualSpacing/>
              <w:jc w:val="both"/>
              <w:rPr>
                <w:rFonts w:ascii="Arial" w:hAnsi="Arial" w:cs="Arial"/>
                <w:sz w:val="16"/>
                <w:szCs w:val="16"/>
              </w:rPr>
            </w:pPr>
            <w:r w:rsidRPr="004E5391">
              <w:rPr>
                <w:rFonts w:ascii="Arial" w:hAnsi="Arial" w:cs="Arial"/>
                <w:sz w:val="16"/>
                <w:szCs w:val="16"/>
              </w:rPr>
              <w:t>Five (5) years as an engineering firm providing similar services (Water and sanitation in educational institutions, architectural and civil engineering</w:t>
            </w:r>
            <w:r w:rsidR="00E7391F" w:rsidRPr="004E5391">
              <w:rPr>
                <w:rFonts w:ascii="Arial" w:hAnsi="Arial" w:cs="Arial"/>
                <w:sz w:val="16"/>
                <w:szCs w:val="16"/>
              </w:rPr>
              <w:t>).</w:t>
            </w:r>
          </w:p>
          <w:p w14:paraId="5E74C83D" w14:textId="77777777" w:rsidR="00A06276" w:rsidRPr="004E5391" w:rsidRDefault="00A06276" w:rsidP="009534E3">
            <w:pPr>
              <w:pStyle w:val="ListParagraph"/>
              <w:numPr>
                <w:ilvl w:val="0"/>
                <w:numId w:val="14"/>
              </w:numPr>
              <w:ind w:left="396" w:right="118" w:hanging="284"/>
              <w:contextualSpacing/>
              <w:jc w:val="both"/>
              <w:rPr>
                <w:rFonts w:ascii="Arial" w:hAnsi="Arial" w:cs="Arial"/>
                <w:sz w:val="16"/>
                <w:szCs w:val="16"/>
              </w:rPr>
            </w:pPr>
            <w:r w:rsidRPr="004E5391">
              <w:rPr>
                <w:rFonts w:ascii="Arial" w:hAnsi="Arial" w:cs="Arial"/>
                <w:sz w:val="16"/>
                <w:szCs w:val="16"/>
              </w:rPr>
              <w:t xml:space="preserve">Proven experience in the country and similar services undertaken in the last 3 years; </w:t>
            </w:r>
          </w:p>
        </w:tc>
        <w:tc>
          <w:tcPr>
            <w:tcW w:w="1417" w:type="dxa"/>
          </w:tcPr>
          <w:p w14:paraId="4132AEB1" w14:textId="77777777" w:rsidR="00A06276" w:rsidRPr="004E5391" w:rsidRDefault="00A06276" w:rsidP="004A70B9">
            <w:pPr>
              <w:ind w:hanging="459"/>
              <w:rPr>
                <w:rFonts w:ascii="Arial" w:hAnsi="Arial" w:cs="Arial"/>
                <w:b/>
                <w:sz w:val="18"/>
                <w:szCs w:val="18"/>
              </w:rPr>
            </w:pPr>
          </w:p>
          <w:p w14:paraId="506490AB" w14:textId="77777777" w:rsidR="00A06276" w:rsidRPr="004E5391" w:rsidRDefault="00A06276" w:rsidP="004A70B9">
            <w:pPr>
              <w:jc w:val="center"/>
            </w:pPr>
            <w:r w:rsidRPr="004E5391">
              <w:rPr>
                <w:rFonts w:ascii="Arial" w:hAnsi="Arial" w:cs="Arial"/>
                <w:sz w:val="16"/>
                <w:szCs w:val="16"/>
              </w:rPr>
              <w:t>10</w:t>
            </w:r>
          </w:p>
        </w:tc>
      </w:tr>
      <w:tr w:rsidR="00A06276" w:rsidRPr="004E5391" w14:paraId="5CA00510" w14:textId="77777777" w:rsidTr="00A06276">
        <w:trPr>
          <w:trHeight w:val="39"/>
        </w:trPr>
        <w:tc>
          <w:tcPr>
            <w:tcW w:w="8364" w:type="dxa"/>
          </w:tcPr>
          <w:p w14:paraId="7E6ED11E" w14:textId="77777777" w:rsidR="00A06276" w:rsidRPr="004E5391" w:rsidRDefault="00A06276" w:rsidP="004A70B9">
            <w:pPr>
              <w:pStyle w:val="ListParagraph"/>
              <w:numPr>
                <w:ilvl w:val="0"/>
                <w:numId w:val="6"/>
              </w:numPr>
              <w:ind w:left="312" w:right="118" w:hanging="200"/>
              <w:jc w:val="both"/>
              <w:rPr>
                <w:rFonts w:ascii="Arial" w:hAnsi="Arial" w:cs="Arial"/>
                <w:b/>
                <w:bCs/>
                <w:sz w:val="18"/>
                <w:szCs w:val="18"/>
              </w:rPr>
            </w:pPr>
            <w:r w:rsidRPr="004E5391">
              <w:rPr>
                <w:rFonts w:ascii="Arial" w:hAnsi="Arial" w:cs="Arial"/>
                <w:b/>
                <w:bCs/>
                <w:sz w:val="18"/>
                <w:szCs w:val="18"/>
              </w:rPr>
              <w:t>Firm’s Experience</w:t>
            </w:r>
          </w:p>
          <w:p w14:paraId="7C596B7F" w14:textId="77777777" w:rsidR="00A06276" w:rsidRPr="004E5391" w:rsidRDefault="00A06276" w:rsidP="009534E3">
            <w:pPr>
              <w:pStyle w:val="ListParagraph"/>
              <w:numPr>
                <w:ilvl w:val="0"/>
                <w:numId w:val="14"/>
              </w:numPr>
              <w:ind w:left="396" w:right="118" w:hanging="284"/>
              <w:contextualSpacing/>
              <w:jc w:val="both"/>
              <w:rPr>
                <w:rFonts w:ascii="Arial" w:hAnsi="Arial" w:cs="Arial"/>
                <w:sz w:val="16"/>
                <w:szCs w:val="16"/>
              </w:rPr>
            </w:pPr>
            <w:r w:rsidRPr="004E5391">
              <w:rPr>
                <w:rFonts w:ascii="Arial" w:hAnsi="Arial" w:cs="Arial"/>
                <w:sz w:val="16"/>
                <w:szCs w:val="16"/>
              </w:rPr>
              <w:t xml:space="preserve">Completed services of similar nature completed in past three (3) years with reference, as per Form </w:t>
            </w:r>
            <w:proofErr w:type="gramStart"/>
            <w:r w:rsidRPr="004E5391">
              <w:rPr>
                <w:rFonts w:ascii="Arial" w:hAnsi="Arial" w:cs="Arial"/>
                <w:sz w:val="16"/>
                <w:szCs w:val="16"/>
              </w:rPr>
              <w:t>5;</w:t>
            </w:r>
            <w:proofErr w:type="gramEnd"/>
          </w:p>
          <w:p w14:paraId="0D7DF43B" w14:textId="77777777" w:rsidR="00A06276" w:rsidRPr="004E5391" w:rsidRDefault="00A06276" w:rsidP="009534E3">
            <w:pPr>
              <w:pStyle w:val="ListParagraph"/>
              <w:numPr>
                <w:ilvl w:val="0"/>
                <w:numId w:val="14"/>
              </w:numPr>
              <w:ind w:left="396" w:right="118" w:hanging="284"/>
              <w:contextualSpacing/>
              <w:jc w:val="both"/>
              <w:rPr>
                <w:rFonts w:ascii="Arial" w:hAnsi="Arial" w:cs="Arial"/>
                <w:sz w:val="16"/>
                <w:szCs w:val="16"/>
              </w:rPr>
            </w:pPr>
            <w:r w:rsidRPr="004E5391">
              <w:rPr>
                <w:rFonts w:ascii="Arial" w:hAnsi="Arial" w:cs="Arial"/>
                <w:sz w:val="16"/>
                <w:szCs w:val="16"/>
              </w:rPr>
              <w:t>Type of clients to whom the services were provided (Government, private sector, UN Organizations, others);</w:t>
            </w:r>
          </w:p>
        </w:tc>
        <w:tc>
          <w:tcPr>
            <w:tcW w:w="1417" w:type="dxa"/>
          </w:tcPr>
          <w:p w14:paraId="340F301C" w14:textId="77777777" w:rsidR="00A06276" w:rsidRPr="004E5391" w:rsidRDefault="00A06276" w:rsidP="004A70B9">
            <w:pPr>
              <w:ind w:hanging="459"/>
              <w:rPr>
                <w:rFonts w:ascii="Arial" w:hAnsi="Arial" w:cs="Arial"/>
                <w:b/>
                <w:sz w:val="18"/>
                <w:szCs w:val="18"/>
              </w:rPr>
            </w:pPr>
          </w:p>
          <w:p w14:paraId="45B5703F" w14:textId="77777777" w:rsidR="00A06276" w:rsidRPr="004E5391" w:rsidRDefault="00A06276" w:rsidP="004A70B9">
            <w:pPr>
              <w:jc w:val="center"/>
              <w:rPr>
                <w:rFonts w:ascii="Arial" w:hAnsi="Arial" w:cs="Arial"/>
                <w:sz w:val="16"/>
                <w:szCs w:val="16"/>
              </w:rPr>
            </w:pPr>
            <w:r w:rsidRPr="004E5391">
              <w:rPr>
                <w:rFonts w:ascii="Arial" w:hAnsi="Arial" w:cs="Arial"/>
                <w:sz w:val="16"/>
                <w:szCs w:val="16"/>
              </w:rPr>
              <w:t>20</w:t>
            </w:r>
          </w:p>
        </w:tc>
      </w:tr>
      <w:tr w:rsidR="00A06276" w:rsidRPr="004E5391" w14:paraId="456C3629" w14:textId="77777777" w:rsidTr="00A06276">
        <w:trPr>
          <w:trHeight w:val="378"/>
        </w:trPr>
        <w:tc>
          <w:tcPr>
            <w:tcW w:w="8364" w:type="dxa"/>
          </w:tcPr>
          <w:p w14:paraId="01EF3166" w14:textId="77777777" w:rsidR="00A06276" w:rsidRPr="004E5391" w:rsidRDefault="00A06276" w:rsidP="004A70B9">
            <w:pPr>
              <w:pStyle w:val="ListParagraph"/>
              <w:numPr>
                <w:ilvl w:val="0"/>
                <w:numId w:val="6"/>
              </w:numPr>
              <w:ind w:left="312" w:right="118" w:hanging="200"/>
              <w:jc w:val="both"/>
              <w:rPr>
                <w:rFonts w:ascii="Arial" w:hAnsi="Arial" w:cs="Arial"/>
                <w:b/>
                <w:sz w:val="18"/>
                <w:szCs w:val="18"/>
              </w:rPr>
            </w:pPr>
            <w:r w:rsidRPr="004E5391">
              <w:rPr>
                <w:rFonts w:ascii="Arial" w:hAnsi="Arial" w:cs="Arial"/>
                <w:b/>
                <w:bCs/>
                <w:sz w:val="18"/>
                <w:szCs w:val="18"/>
              </w:rPr>
              <w:t>Proposed Methodology and Planning</w:t>
            </w:r>
          </w:p>
          <w:p w14:paraId="5046CFD3" w14:textId="4C605620" w:rsidR="00A06276" w:rsidRPr="004E5391" w:rsidRDefault="00A06276" w:rsidP="009534E3">
            <w:pPr>
              <w:pStyle w:val="ListParagraph"/>
              <w:numPr>
                <w:ilvl w:val="0"/>
                <w:numId w:val="14"/>
              </w:numPr>
              <w:ind w:left="396" w:right="118" w:hanging="284"/>
              <w:contextualSpacing/>
              <w:jc w:val="both"/>
              <w:rPr>
                <w:rFonts w:ascii="Arial" w:hAnsi="Arial" w:cs="Arial"/>
                <w:sz w:val="16"/>
                <w:szCs w:val="16"/>
              </w:rPr>
            </w:pPr>
            <w:r w:rsidRPr="004E5391">
              <w:rPr>
                <w:rFonts w:ascii="Arial" w:hAnsi="Arial" w:cs="Arial"/>
                <w:sz w:val="16"/>
                <w:szCs w:val="16"/>
              </w:rPr>
              <w:t xml:space="preserve">Proposed work plan (Gantt Chart) for implementing per </w:t>
            </w:r>
            <w:r w:rsidR="00E7391F" w:rsidRPr="004E5391">
              <w:rPr>
                <w:rFonts w:ascii="Arial" w:hAnsi="Arial" w:cs="Arial"/>
                <w:sz w:val="16"/>
                <w:szCs w:val="16"/>
              </w:rPr>
              <w:t>Packages.</w:t>
            </w:r>
            <w:r w:rsidRPr="004E5391">
              <w:rPr>
                <w:rFonts w:ascii="Arial" w:hAnsi="Arial" w:cs="Arial"/>
                <w:sz w:val="16"/>
                <w:szCs w:val="16"/>
              </w:rPr>
              <w:t xml:space="preserve"> </w:t>
            </w:r>
          </w:p>
          <w:p w14:paraId="479FAD38" w14:textId="77777777" w:rsidR="00A06276" w:rsidRPr="004E5391" w:rsidRDefault="00A06276" w:rsidP="009534E3">
            <w:pPr>
              <w:pStyle w:val="ListParagraph"/>
              <w:numPr>
                <w:ilvl w:val="0"/>
                <w:numId w:val="14"/>
              </w:numPr>
              <w:ind w:left="396" w:right="118" w:hanging="284"/>
              <w:contextualSpacing/>
              <w:jc w:val="both"/>
              <w:rPr>
                <w:rFonts w:ascii="Arial" w:hAnsi="Arial" w:cs="Arial"/>
                <w:sz w:val="16"/>
                <w:szCs w:val="16"/>
              </w:rPr>
            </w:pPr>
            <w:r w:rsidRPr="004E5391">
              <w:rPr>
                <w:rFonts w:ascii="Arial" w:hAnsi="Arial" w:cs="Arial"/>
                <w:sz w:val="16"/>
                <w:szCs w:val="16"/>
              </w:rPr>
              <w:t xml:space="preserve">Proposed methodology and recourses allocation per packages </w:t>
            </w:r>
          </w:p>
        </w:tc>
        <w:tc>
          <w:tcPr>
            <w:tcW w:w="1417" w:type="dxa"/>
          </w:tcPr>
          <w:p w14:paraId="53C50679" w14:textId="77777777" w:rsidR="00A06276" w:rsidRPr="004E5391" w:rsidRDefault="00A06276" w:rsidP="004A70B9">
            <w:pPr>
              <w:jc w:val="center"/>
              <w:rPr>
                <w:rFonts w:ascii="Arial" w:hAnsi="Arial" w:cs="Arial"/>
                <w:sz w:val="16"/>
                <w:szCs w:val="16"/>
              </w:rPr>
            </w:pPr>
          </w:p>
          <w:p w14:paraId="48963496" w14:textId="77777777" w:rsidR="00A06276" w:rsidRPr="004E5391" w:rsidRDefault="00A06276" w:rsidP="004A70B9">
            <w:pPr>
              <w:jc w:val="center"/>
              <w:rPr>
                <w:rFonts w:ascii="Arial" w:hAnsi="Arial" w:cs="Arial"/>
                <w:sz w:val="16"/>
                <w:szCs w:val="16"/>
              </w:rPr>
            </w:pPr>
            <w:r w:rsidRPr="004E5391">
              <w:rPr>
                <w:rFonts w:ascii="Arial" w:hAnsi="Arial" w:cs="Arial"/>
                <w:sz w:val="16"/>
                <w:szCs w:val="16"/>
              </w:rPr>
              <w:t>10</w:t>
            </w:r>
          </w:p>
        </w:tc>
      </w:tr>
      <w:tr w:rsidR="00A06276" w:rsidRPr="004E5391" w14:paraId="1BD82D5C" w14:textId="77777777" w:rsidTr="00A06276">
        <w:trPr>
          <w:trHeight w:val="39"/>
        </w:trPr>
        <w:tc>
          <w:tcPr>
            <w:tcW w:w="8364" w:type="dxa"/>
          </w:tcPr>
          <w:p w14:paraId="63668A4D" w14:textId="77777777" w:rsidR="00A06276" w:rsidRPr="004E5391" w:rsidRDefault="00A06276" w:rsidP="004A70B9">
            <w:pPr>
              <w:pStyle w:val="ListParagraph"/>
              <w:numPr>
                <w:ilvl w:val="0"/>
                <w:numId w:val="6"/>
              </w:numPr>
              <w:ind w:left="312" w:right="118" w:hanging="200"/>
              <w:jc w:val="both"/>
              <w:rPr>
                <w:rFonts w:ascii="Arial" w:hAnsi="Arial" w:cs="Arial"/>
                <w:b/>
                <w:sz w:val="18"/>
                <w:szCs w:val="18"/>
              </w:rPr>
            </w:pPr>
            <w:r w:rsidRPr="004E5391">
              <w:rPr>
                <w:rFonts w:ascii="Arial" w:hAnsi="Arial" w:cs="Arial"/>
                <w:b/>
                <w:bCs/>
                <w:sz w:val="18"/>
                <w:szCs w:val="18"/>
              </w:rPr>
              <w:t>Resources (key personnel and equipment)</w:t>
            </w:r>
          </w:p>
          <w:p w14:paraId="6FD489C8" w14:textId="77777777" w:rsidR="00A06276" w:rsidRPr="004E5391" w:rsidRDefault="00A06276" w:rsidP="009534E3">
            <w:pPr>
              <w:pStyle w:val="ListParagraph"/>
              <w:numPr>
                <w:ilvl w:val="0"/>
                <w:numId w:val="14"/>
              </w:numPr>
              <w:ind w:left="396" w:right="118" w:hanging="284"/>
              <w:contextualSpacing/>
              <w:jc w:val="both"/>
              <w:rPr>
                <w:rFonts w:ascii="Arial" w:hAnsi="Arial" w:cs="Arial"/>
                <w:sz w:val="16"/>
                <w:szCs w:val="16"/>
              </w:rPr>
            </w:pPr>
            <w:r w:rsidRPr="004E5391">
              <w:rPr>
                <w:rFonts w:ascii="Arial" w:hAnsi="Arial" w:cs="Arial"/>
                <w:sz w:val="16"/>
                <w:szCs w:val="16"/>
              </w:rPr>
              <w:t>Key personnel proposed to provide the services, including CVs, years of experience in similar services (proof required), education degree certificate (as requested, under 6. Key personnel</w:t>
            </w:r>
            <w:proofErr w:type="gramStart"/>
            <w:r w:rsidRPr="004E5391">
              <w:rPr>
                <w:rFonts w:ascii="Arial" w:hAnsi="Arial" w:cs="Arial"/>
                <w:sz w:val="16"/>
                <w:szCs w:val="16"/>
              </w:rPr>
              <w:t>);</w:t>
            </w:r>
            <w:proofErr w:type="gramEnd"/>
          </w:p>
          <w:p w14:paraId="47B6A761" w14:textId="77777777" w:rsidR="00A06276" w:rsidRPr="004E5391" w:rsidRDefault="00A06276" w:rsidP="009534E3">
            <w:pPr>
              <w:pStyle w:val="ListParagraph"/>
              <w:numPr>
                <w:ilvl w:val="0"/>
                <w:numId w:val="14"/>
              </w:numPr>
              <w:ind w:left="396" w:right="118" w:hanging="284"/>
              <w:contextualSpacing/>
              <w:jc w:val="both"/>
              <w:rPr>
                <w:rFonts w:ascii="Arial" w:hAnsi="Arial" w:cs="Arial"/>
                <w:sz w:val="16"/>
                <w:szCs w:val="16"/>
              </w:rPr>
            </w:pPr>
            <w:r w:rsidRPr="004E5391">
              <w:rPr>
                <w:rFonts w:ascii="Arial" w:hAnsi="Arial" w:cs="Arial"/>
                <w:sz w:val="16"/>
                <w:szCs w:val="16"/>
              </w:rPr>
              <w:t xml:space="preserve">List of essential support </w:t>
            </w:r>
            <w:proofErr w:type="gramStart"/>
            <w:r w:rsidRPr="004E5391">
              <w:rPr>
                <w:rFonts w:ascii="Arial" w:hAnsi="Arial" w:cs="Arial"/>
                <w:sz w:val="16"/>
                <w:szCs w:val="16"/>
              </w:rPr>
              <w:t>staff;</w:t>
            </w:r>
            <w:proofErr w:type="gramEnd"/>
          </w:p>
          <w:p w14:paraId="45401977" w14:textId="77777777" w:rsidR="00A06276" w:rsidRPr="004E5391" w:rsidRDefault="00A06276" w:rsidP="009534E3">
            <w:pPr>
              <w:pStyle w:val="ListParagraph"/>
              <w:numPr>
                <w:ilvl w:val="0"/>
                <w:numId w:val="14"/>
              </w:numPr>
              <w:ind w:left="396" w:right="118" w:hanging="284"/>
              <w:contextualSpacing/>
              <w:jc w:val="both"/>
              <w:rPr>
                <w:rFonts w:ascii="Arial" w:hAnsi="Arial" w:cs="Arial"/>
                <w:sz w:val="16"/>
                <w:szCs w:val="16"/>
              </w:rPr>
            </w:pPr>
            <w:r w:rsidRPr="004E5391">
              <w:rPr>
                <w:rFonts w:ascii="Arial" w:hAnsi="Arial" w:cs="Arial"/>
                <w:sz w:val="16"/>
                <w:szCs w:val="16"/>
              </w:rPr>
              <w:t xml:space="preserve">List of office equipment, engineering instruments and design software owned by the firm. </w:t>
            </w:r>
          </w:p>
          <w:p w14:paraId="471DD348" w14:textId="77777777" w:rsidR="00A06276" w:rsidRPr="004E5391" w:rsidRDefault="00A06276" w:rsidP="009534E3">
            <w:pPr>
              <w:pStyle w:val="ListParagraph"/>
              <w:numPr>
                <w:ilvl w:val="0"/>
                <w:numId w:val="14"/>
              </w:numPr>
              <w:ind w:left="396" w:right="118" w:hanging="284"/>
              <w:contextualSpacing/>
              <w:jc w:val="both"/>
              <w:rPr>
                <w:rFonts w:ascii="Arial" w:hAnsi="Arial" w:cs="Arial"/>
                <w:sz w:val="16"/>
                <w:szCs w:val="16"/>
              </w:rPr>
            </w:pPr>
            <w:r w:rsidRPr="004E5391">
              <w:rPr>
                <w:rFonts w:ascii="Arial" w:hAnsi="Arial" w:cs="Arial"/>
                <w:sz w:val="16"/>
                <w:szCs w:val="16"/>
              </w:rPr>
              <w:t xml:space="preserve">Size and structure of the firm and the capacity of the engineering firm to manage multiple assignments. </w:t>
            </w:r>
          </w:p>
          <w:p w14:paraId="5E3F3DF5" w14:textId="77777777" w:rsidR="00A06276" w:rsidRPr="004E5391" w:rsidRDefault="00A06276" w:rsidP="004A70B9">
            <w:pPr>
              <w:ind w:right="118"/>
              <w:contextualSpacing/>
              <w:jc w:val="both"/>
            </w:pPr>
          </w:p>
        </w:tc>
        <w:tc>
          <w:tcPr>
            <w:tcW w:w="1417" w:type="dxa"/>
          </w:tcPr>
          <w:p w14:paraId="3B38C0D0" w14:textId="77777777" w:rsidR="00A06276" w:rsidRPr="004E5391" w:rsidRDefault="00A06276" w:rsidP="004A70B9">
            <w:pPr>
              <w:ind w:hanging="459"/>
              <w:rPr>
                <w:rFonts w:ascii="Arial" w:hAnsi="Arial" w:cs="Arial"/>
                <w:sz w:val="16"/>
                <w:szCs w:val="16"/>
              </w:rPr>
            </w:pPr>
          </w:p>
          <w:p w14:paraId="0B49B91E" w14:textId="77777777" w:rsidR="00A06276" w:rsidRPr="004E5391" w:rsidRDefault="00A06276" w:rsidP="004A70B9">
            <w:pPr>
              <w:jc w:val="center"/>
              <w:rPr>
                <w:rFonts w:ascii="Arial" w:hAnsi="Arial" w:cs="Arial"/>
                <w:sz w:val="16"/>
                <w:szCs w:val="16"/>
              </w:rPr>
            </w:pPr>
          </w:p>
          <w:p w14:paraId="264F674D" w14:textId="77777777" w:rsidR="00A06276" w:rsidRPr="004E5391" w:rsidRDefault="00A06276" w:rsidP="004A70B9">
            <w:pPr>
              <w:jc w:val="center"/>
              <w:rPr>
                <w:rFonts w:ascii="Arial" w:hAnsi="Arial" w:cs="Arial"/>
                <w:sz w:val="16"/>
                <w:szCs w:val="16"/>
              </w:rPr>
            </w:pPr>
          </w:p>
          <w:p w14:paraId="4F3ABFAD" w14:textId="77777777" w:rsidR="00A06276" w:rsidRPr="004E5391" w:rsidRDefault="00A06276" w:rsidP="004A70B9">
            <w:pPr>
              <w:jc w:val="center"/>
              <w:rPr>
                <w:rFonts w:ascii="Arial" w:hAnsi="Arial" w:cs="Arial"/>
                <w:sz w:val="16"/>
                <w:szCs w:val="16"/>
              </w:rPr>
            </w:pPr>
            <w:r w:rsidRPr="004E5391">
              <w:rPr>
                <w:rFonts w:ascii="Arial" w:hAnsi="Arial" w:cs="Arial"/>
                <w:sz w:val="16"/>
                <w:szCs w:val="16"/>
              </w:rPr>
              <w:t>25</w:t>
            </w:r>
          </w:p>
        </w:tc>
      </w:tr>
      <w:tr w:rsidR="00A06276" w:rsidRPr="004E5391" w14:paraId="444D7B4E" w14:textId="77777777" w:rsidTr="00A06276">
        <w:trPr>
          <w:trHeight w:val="39"/>
        </w:trPr>
        <w:tc>
          <w:tcPr>
            <w:tcW w:w="8364" w:type="dxa"/>
          </w:tcPr>
          <w:p w14:paraId="4F50F046" w14:textId="77777777" w:rsidR="00A06276" w:rsidRPr="004E5391" w:rsidRDefault="00A06276" w:rsidP="004A70B9">
            <w:pPr>
              <w:pStyle w:val="ListParagraph"/>
              <w:numPr>
                <w:ilvl w:val="0"/>
                <w:numId w:val="6"/>
              </w:numPr>
              <w:ind w:left="312" w:right="118" w:hanging="200"/>
              <w:jc w:val="both"/>
              <w:rPr>
                <w:rFonts w:ascii="Arial" w:hAnsi="Arial" w:cs="Arial"/>
                <w:b/>
                <w:sz w:val="18"/>
                <w:szCs w:val="18"/>
              </w:rPr>
            </w:pPr>
            <w:r w:rsidRPr="004E5391">
              <w:rPr>
                <w:rFonts w:ascii="Arial" w:hAnsi="Arial" w:cs="Arial"/>
                <w:b/>
                <w:bCs/>
                <w:sz w:val="18"/>
                <w:szCs w:val="18"/>
              </w:rPr>
              <w:t xml:space="preserve">Financial Capacity </w:t>
            </w:r>
          </w:p>
          <w:p w14:paraId="6F1E7CB4" w14:textId="4575A20A" w:rsidR="00A06276" w:rsidRPr="004E5391" w:rsidRDefault="00A06276" w:rsidP="009534E3">
            <w:pPr>
              <w:pStyle w:val="ListParagraph"/>
              <w:numPr>
                <w:ilvl w:val="0"/>
                <w:numId w:val="14"/>
              </w:numPr>
              <w:ind w:left="396" w:right="118" w:hanging="284"/>
              <w:contextualSpacing/>
              <w:jc w:val="both"/>
              <w:rPr>
                <w:rFonts w:ascii="Arial" w:hAnsi="Arial" w:cs="Arial"/>
                <w:sz w:val="16"/>
                <w:szCs w:val="16"/>
              </w:rPr>
            </w:pPr>
            <w:r w:rsidRPr="004E5391">
              <w:rPr>
                <w:rFonts w:ascii="Arial" w:hAnsi="Arial" w:cs="Arial"/>
                <w:sz w:val="16"/>
                <w:szCs w:val="16"/>
              </w:rPr>
              <w:t xml:space="preserve">Financial reports for the last </w:t>
            </w:r>
            <w:r w:rsidR="00B63710" w:rsidRPr="004E5391">
              <w:rPr>
                <w:rFonts w:ascii="Arial" w:hAnsi="Arial" w:cs="Arial"/>
                <w:sz w:val="16"/>
                <w:szCs w:val="16"/>
              </w:rPr>
              <w:t>2</w:t>
            </w:r>
            <w:r w:rsidRPr="004E5391">
              <w:rPr>
                <w:rFonts w:ascii="Arial" w:hAnsi="Arial" w:cs="Arial"/>
                <w:sz w:val="16"/>
                <w:szCs w:val="16"/>
              </w:rPr>
              <w:t xml:space="preserve"> years (2022</w:t>
            </w:r>
            <w:r w:rsidR="00B63710" w:rsidRPr="004E5391">
              <w:rPr>
                <w:rFonts w:ascii="Arial" w:hAnsi="Arial" w:cs="Arial"/>
                <w:sz w:val="16"/>
                <w:szCs w:val="16"/>
              </w:rPr>
              <w:t xml:space="preserve"> and 2023</w:t>
            </w:r>
            <w:r w:rsidRPr="004E5391">
              <w:rPr>
                <w:rFonts w:ascii="Arial" w:hAnsi="Arial" w:cs="Arial"/>
                <w:sz w:val="16"/>
                <w:szCs w:val="16"/>
              </w:rPr>
              <w:t>)</w:t>
            </w:r>
          </w:p>
        </w:tc>
        <w:tc>
          <w:tcPr>
            <w:tcW w:w="1417" w:type="dxa"/>
          </w:tcPr>
          <w:p w14:paraId="7FA2E5F8" w14:textId="77777777" w:rsidR="00A06276" w:rsidRPr="004E5391" w:rsidRDefault="00A06276" w:rsidP="004A70B9">
            <w:pPr>
              <w:jc w:val="center"/>
              <w:rPr>
                <w:rFonts w:ascii="Arial" w:hAnsi="Arial" w:cs="Arial"/>
                <w:sz w:val="16"/>
                <w:szCs w:val="16"/>
              </w:rPr>
            </w:pPr>
          </w:p>
          <w:p w14:paraId="275D608B" w14:textId="77777777" w:rsidR="00A06276" w:rsidRPr="004E5391" w:rsidRDefault="00A06276" w:rsidP="004A70B9">
            <w:pPr>
              <w:jc w:val="center"/>
              <w:rPr>
                <w:rFonts w:ascii="Arial" w:hAnsi="Arial" w:cs="Arial"/>
                <w:sz w:val="16"/>
                <w:szCs w:val="16"/>
              </w:rPr>
            </w:pPr>
            <w:r w:rsidRPr="004E5391">
              <w:rPr>
                <w:rFonts w:ascii="Arial" w:hAnsi="Arial" w:cs="Arial"/>
                <w:sz w:val="16"/>
                <w:szCs w:val="16"/>
              </w:rPr>
              <w:t>5</w:t>
            </w:r>
          </w:p>
        </w:tc>
      </w:tr>
    </w:tbl>
    <w:p w14:paraId="091C648E" w14:textId="77777777" w:rsidR="00F73AA2" w:rsidRPr="004E5391" w:rsidRDefault="00F73AA2" w:rsidP="003E3920">
      <w:pPr>
        <w:spacing w:after="60"/>
        <w:jc w:val="both"/>
        <w:rPr>
          <w:rFonts w:ascii="Arial" w:hAnsi="Arial" w:cs="Arial"/>
          <w:b/>
          <w:sz w:val="20"/>
          <w:szCs w:val="20"/>
          <w:lang w:val="en-GB"/>
        </w:rPr>
      </w:pPr>
    </w:p>
    <w:p w14:paraId="3ACDAA3A" w14:textId="77777777" w:rsidR="00F73AA2" w:rsidRPr="004E5391" w:rsidRDefault="00F73AA2">
      <w:pPr>
        <w:spacing w:after="160" w:line="259" w:lineRule="auto"/>
        <w:rPr>
          <w:rFonts w:ascii="Arial" w:hAnsi="Arial" w:cs="Arial"/>
          <w:b/>
          <w:sz w:val="20"/>
          <w:szCs w:val="20"/>
          <w:lang w:val="en-GB"/>
        </w:rPr>
      </w:pPr>
      <w:r w:rsidRPr="004E5391">
        <w:rPr>
          <w:rFonts w:ascii="Arial" w:hAnsi="Arial" w:cs="Arial"/>
          <w:b/>
          <w:sz w:val="20"/>
          <w:szCs w:val="20"/>
          <w:lang w:val="en-GB"/>
        </w:rPr>
        <w:br w:type="page"/>
      </w:r>
    </w:p>
    <w:p w14:paraId="478DD30C" w14:textId="77777777" w:rsidR="00D92663" w:rsidRPr="004E5391" w:rsidRDefault="00D92663" w:rsidP="00D92663">
      <w:pPr>
        <w:pStyle w:val="Heading1"/>
        <w:numPr>
          <w:ilvl w:val="0"/>
          <w:numId w:val="0"/>
        </w:numPr>
        <w:ind w:left="357" w:hanging="357"/>
        <w:jc w:val="center"/>
        <w:rPr>
          <w:rFonts w:ascii="Arial" w:hAnsi="Arial"/>
          <w:sz w:val="20"/>
          <w:szCs w:val="20"/>
        </w:rPr>
      </w:pPr>
      <w:bookmarkStart w:id="13" w:name="_Toc13581123"/>
      <w:r w:rsidRPr="004E5391">
        <w:rPr>
          <w:rFonts w:ascii="Arial" w:hAnsi="Arial"/>
          <w:sz w:val="20"/>
          <w:szCs w:val="20"/>
        </w:rPr>
        <w:lastRenderedPageBreak/>
        <w:t>ANNEX C: TECHNICAL PROPOSAL FORMS</w:t>
      </w:r>
      <w:bookmarkEnd w:id="13"/>
    </w:p>
    <w:p w14:paraId="26E65F08" w14:textId="77777777" w:rsidR="00D92663" w:rsidRPr="004E5391" w:rsidRDefault="00D92663" w:rsidP="00D92663">
      <w:pPr>
        <w:jc w:val="both"/>
        <w:rPr>
          <w:rFonts w:ascii="Arial" w:hAnsi="Arial" w:cs="Arial"/>
          <w:sz w:val="20"/>
          <w:szCs w:val="20"/>
        </w:rPr>
      </w:pPr>
      <w:r w:rsidRPr="004E5391">
        <w:rPr>
          <w:rFonts w:ascii="Arial" w:hAnsi="Arial" w:cs="Arial"/>
          <w:sz w:val="20"/>
          <w:szCs w:val="20"/>
        </w:rPr>
        <w:t>The following Forms and information there within are considered an integral part of this submission and must be provided for the Proposal to be considered. The information should be provided according to the sample format.</w:t>
      </w:r>
    </w:p>
    <w:p w14:paraId="6ED8906B" w14:textId="77777777" w:rsidR="00D92663" w:rsidRPr="004E5391" w:rsidRDefault="00D92663" w:rsidP="00D92663">
      <w:pPr>
        <w:rPr>
          <w:rFonts w:ascii="Arial" w:hAnsi="Arial" w:cs="Arial"/>
          <w:sz w:val="20"/>
          <w:szCs w:val="20"/>
          <w:lang w:val="en-GB"/>
        </w:rPr>
      </w:pPr>
    </w:p>
    <w:p w14:paraId="052942E6" w14:textId="77777777" w:rsidR="00D92663" w:rsidRPr="004E5391" w:rsidRDefault="00D92663" w:rsidP="00D92663">
      <w:pPr>
        <w:contextualSpacing/>
        <w:rPr>
          <w:rFonts w:ascii="Arial" w:hAnsi="Arial" w:cs="Arial"/>
          <w:sz w:val="20"/>
          <w:szCs w:val="20"/>
          <w:lang w:val="en-GB"/>
        </w:rPr>
      </w:pPr>
    </w:p>
    <w:p w14:paraId="1AF825EF" w14:textId="77777777" w:rsidR="00D92663" w:rsidRPr="004E5391" w:rsidRDefault="00D92663" w:rsidP="00D92663">
      <w:pPr>
        <w:jc w:val="center"/>
        <w:rPr>
          <w:rFonts w:ascii="Arial" w:hAnsi="Arial" w:cs="Arial"/>
          <w:b/>
          <w:sz w:val="20"/>
          <w:szCs w:val="20"/>
        </w:rPr>
      </w:pPr>
    </w:p>
    <w:p w14:paraId="3CD3F407" w14:textId="77777777" w:rsidR="00D92663" w:rsidRPr="004E5391" w:rsidRDefault="00D92663" w:rsidP="00D92663">
      <w:pPr>
        <w:jc w:val="center"/>
        <w:rPr>
          <w:rFonts w:ascii="Arial" w:hAnsi="Arial" w:cs="Arial"/>
          <w:b/>
          <w:sz w:val="20"/>
          <w:szCs w:val="20"/>
        </w:rPr>
      </w:pPr>
    </w:p>
    <w:p w14:paraId="2A457ED8" w14:textId="77777777" w:rsidR="00D92663" w:rsidRPr="004E5391" w:rsidRDefault="00D92663" w:rsidP="00D92663">
      <w:pPr>
        <w:jc w:val="center"/>
        <w:rPr>
          <w:rFonts w:ascii="Arial" w:hAnsi="Arial" w:cs="Arial"/>
          <w:b/>
          <w:sz w:val="20"/>
          <w:szCs w:val="20"/>
        </w:rPr>
      </w:pPr>
      <w:r w:rsidRPr="004E5391">
        <w:rPr>
          <w:rFonts w:ascii="Arial" w:hAnsi="Arial" w:cs="Arial"/>
          <w:b/>
          <w:sz w:val="20"/>
          <w:szCs w:val="20"/>
        </w:rPr>
        <w:t>Form 1: Technical Proposal Submission</w:t>
      </w:r>
    </w:p>
    <w:p w14:paraId="471FF731" w14:textId="77777777" w:rsidR="00D92663" w:rsidRPr="004E5391" w:rsidRDefault="00D92663" w:rsidP="00D92663">
      <w:pPr>
        <w:jc w:val="center"/>
        <w:rPr>
          <w:rFonts w:ascii="Arial" w:hAnsi="Arial" w:cs="Arial"/>
          <w:sz w:val="20"/>
          <w:szCs w:val="20"/>
        </w:rPr>
      </w:pPr>
    </w:p>
    <w:p w14:paraId="305ADAA9" w14:textId="77777777" w:rsidR="00D92663" w:rsidRPr="004E5391" w:rsidRDefault="00D92663" w:rsidP="00D92663">
      <w:pPr>
        <w:jc w:val="both"/>
        <w:rPr>
          <w:rFonts w:ascii="Arial" w:hAnsi="Arial" w:cs="Arial"/>
          <w:sz w:val="20"/>
          <w:szCs w:val="20"/>
        </w:rPr>
      </w:pPr>
      <w:r w:rsidRPr="004E5391">
        <w:rPr>
          <w:rFonts w:ascii="Arial" w:hAnsi="Arial" w:cs="Arial"/>
          <w:sz w:val="20"/>
          <w:szCs w:val="20"/>
        </w:rPr>
        <w:t xml:space="preserve">This PROPOSAL FORM must be completed, </w:t>
      </w:r>
      <w:proofErr w:type="gramStart"/>
      <w:r w:rsidRPr="004E5391">
        <w:rPr>
          <w:rFonts w:ascii="Arial" w:hAnsi="Arial" w:cs="Arial"/>
          <w:sz w:val="20"/>
          <w:szCs w:val="20"/>
        </w:rPr>
        <w:t>signed</w:t>
      </w:r>
      <w:proofErr w:type="gramEnd"/>
      <w:r w:rsidRPr="004E5391">
        <w:rPr>
          <w:rFonts w:ascii="Arial" w:hAnsi="Arial" w:cs="Arial"/>
          <w:sz w:val="20"/>
          <w:szCs w:val="20"/>
        </w:rPr>
        <w:t xml:space="preserve"> and returned to UNICEF. Proposal must be made in accordance with the instructions contained in this Request for Proposal.</w:t>
      </w:r>
    </w:p>
    <w:p w14:paraId="2883404A" w14:textId="77777777" w:rsidR="00D92663" w:rsidRPr="004E5391" w:rsidRDefault="00D92663" w:rsidP="00D92663">
      <w:pPr>
        <w:jc w:val="both"/>
        <w:rPr>
          <w:rFonts w:ascii="Arial" w:hAnsi="Arial" w:cs="Arial"/>
          <w:sz w:val="20"/>
          <w:szCs w:val="20"/>
        </w:rPr>
      </w:pPr>
    </w:p>
    <w:p w14:paraId="4E4627E1" w14:textId="77777777" w:rsidR="00D92663" w:rsidRPr="004E5391" w:rsidRDefault="00D92663" w:rsidP="00D92663">
      <w:pPr>
        <w:jc w:val="both"/>
        <w:rPr>
          <w:rFonts w:ascii="Arial" w:hAnsi="Arial" w:cs="Arial"/>
          <w:sz w:val="20"/>
          <w:szCs w:val="20"/>
        </w:rPr>
      </w:pPr>
    </w:p>
    <w:p w14:paraId="7474CA23" w14:textId="77777777" w:rsidR="00D92663" w:rsidRPr="004E5391" w:rsidRDefault="00D92663" w:rsidP="00D92663">
      <w:pPr>
        <w:jc w:val="both"/>
        <w:rPr>
          <w:rFonts w:ascii="Arial" w:hAnsi="Arial" w:cs="Arial"/>
          <w:b/>
          <w:sz w:val="20"/>
          <w:szCs w:val="20"/>
        </w:rPr>
      </w:pPr>
      <w:r w:rsidRPr="004E5391">
        <w:rPr>
          <w:rFonts w:ascii="Arial" w:hAnsi="Arial" w:cs="Arial"/>
          <w:b/>
          <w:sz w:val="20"/>
          <w:szCs w:val="20"/>
        </w:rPr>
        <w:t>INFORMATION</w:t>
      </w:r>
    </w:p>
    <w:p w14:paraId="3F7B9408" w14:textId="77777777" w:rsidR="00D92663" w:rsidRPr="004E5391" w:rsidRDefault="00D92663" w:rsidP="00D92663">
      <w:pPr>
        <w:jc w:val="both"/>
        <w:rPr>
          <w:rFonts w:ascii="Arial" w:hAnsi="Arial" w:cs="Arial"/>
          <w:sz w:val="20"/>
          <w:szCs w:val="20"/>
        </w:rPr>
      </w:pPr>
      <w:r w:rsidRPr="004E5391">
        <w:rPr>
          <w:rFonts w:ascii="Arial" w:hAnsi="Arial" w:cs="Arial"/>
          <w:sz w:val="20"/>
          <w:szCs w:val="20"/>
        </w:rPr>
        <w:t>Any request for information concerning this invitation, must be forwarded in writing by email or by fax, to the person who prepared this document, with specific reference to the RFP number.</w:t>
      </w:r>
    </w:p>
    <w:p w14:paraId="02EABF5E" w14:textId="77777777" w:rsidR="00D92663" w:rsidRPr="004E5391" w:rsidRDefault="00D92663" w:rsidP="00D92663">
      <w:pPr>
        <w:jc w:val="both"/>
        <w:rPr>
          <w:rFonts w:ascii="Arial" w:hAnsi="Arial" w:cs="Arial"/>
          <w:sz w:val="20"/>
          <w:szCs w:val="20"/>
        </w:rPr>
      </w:pPr>
    </w:p>
    <w:p w14:paraId="02BC1F11" w14:textId="77777777" w:rsidR="00D92663" w:rsidRPr="004E5391" w:rsidRDefault="00D92663" w:rsidP="00D92663">
      <w:pPr>
        <w:jc w:val="both"/>
        <w:rPr>
          <w:rFonts w:ascii="Arial" w:hAnsi="Arial" w:cs="Arial"/>
          <w:b/>
          <w:sz w:val="20"/>
          <w:szCs w:val="20"/>
        </w:rPr>
      </w:pPr>
      <w:r w:rsidRPr="004E5391">
        <w:rPr>
          <w:rFonts w:ascii="Arial" w:hAnsi="Arial" w:cs="Arial"/>
          <w:b/>
          <w:sz w:val="20"/>
          <w:szCs w:val="20"/>
        </w:rPr>
        <w:t>DECLARATION</w:t>
      </w:r>
    </w:p>
    <w:p w14:paraId="06007F36" w14:textId="460E0192" w:rsidR="00D92663" w:rsidRPr="004E5391" w:rsidRDefault="00D92663" w:rsidP="00D92663">
      <w:pPr>
        <w:jc w:val="both"/>
        <w:rPr>
          <w:rFonts w:ascii="Arial" w:hAnsi="Arial" w:cs="Arial"/>
          <w:sz w:val="20"/>
          <w:szCs w:val="20"/>
        </w:rPr>
      </w:pPr>
      <w:r w:rsidRPr="004E5391">
        <w:rPr>
          <w:rFonts w:ascii="Arial" w:hAnsi="Arial" w:cs="Arial"/>
          <w:sz w:val="20"/>
          <w:szCs w:val="20"/>
        </w:rPr>
        <w:t xml:space="preserve">The undersigned, having read the Terms of Reference, the UNICEF Contract for Engineering Services, and </w:t>
      </w:r>
      <w:r w:rsidRPr="004E5391">
        <w:rPr>
          <w:rFonts w:ascii="Arial" w:hAnsi="Arial" w:cs="Arial"/>
          <w:b/>
          <w:sz w:val="20"/>
          <w:szCs w:val="20"/>
        </w:rPr>
        <w:t>RFP# [LRPS-20</w:t>
      </w:r>
      <w:r w:rsidR="00AA0020" w:rsidRPr="004E5391">
        <w:rPr>
          <w:rFonts w:ascii="Arial" w:hAnsi="Arial" w:cs="Arial"/>
          <w:b/>
          <w:sz w:val="20"/>
          <w:szCs w:val="20"/>
        </w:rPr>
        <w:t>24</w:t>
      </w:r>
      <w:r w:rsidRPr="004E5391">
        <w:rPr>
          <w:rFonts w:ascii="Arial" w:hAnsi="Arial" w:cs="Arial"/>
          <w:b/>
          <w:sz w:val="20"/>
          <w:szCs w:val="20"/>
        </w:rPr>
        <w:t>-…………….]</w:t>
      </w:r>
      <w:r w:rsidRPr="004E5391">
        <w:rPr>
          <w:rFonts w:ascii="Arial" w:hAnsi="Arial" w:cs="Arial"/>
          <w:sz w:val="20"/>
          <w:szCs w:val="20"/>
        </w:rPr>
        <w:t xml:space="preserve"> set out in the attached document, hereby offers to supply the services specified in Terms of Reference at the price or prices quoted in the Schedule of Prices, in accordance with the specifications stated and subject to the Terms and Conditions set out or specified in the </w:t>
      </w:r>
      <w:r w:rsidRPr="004E5391">
        <w:rPr>
          <w:rFonts w:ascii="Arial" w:hAnsi="Arial" w:cs="Arial"/>
          <w:b/>
          <w:sz w:val="20"/>
          <w:szCs w:val="20"/>
        </w:rPr>
        <w:t>RFP# [LRPS-20</w:t>
      </w:r>
      <w:r w:rsidR="00AA0020" w:rsidRPr="004E5391">
        <w:rPr>
          <w:rFonts w:ascii="Arial" w:hAnsi="Arial" w:cs="Arial"/>
          <w:b/>
          <w:sz w:val="20"/>
          <w:szCs w:val="20"/>
        </w:rPr>
        <w:t>24</w:t>
      </w:r>
      <w:r w:rsidRPr="004E5391">
        <w:rPr>
          <w:rFonts w:ascii="Arial" w:hAnsi="Arial" w:cs="Arial"/>
          <w:b/>
          <w:sz w:val="20"/>
          <w:szCs w:val="20"/>
        </w:rPr>
        <w:t>-……………………….]</w:t>
      </w:r>
    </w:p>
    <w:p w14:paraId="5C1CEF49" w14:textId="77777777" w:rsidR="00D92663" w:rsidRPr="004E5391" w:rsidRDefault="00D92663" w:rsidP="00D92663">
      <w:pPr>
        <w:rPr>
          <w:rFonts w:ascii="Arial" w:hAnsi="Arial" w:cs="Arial"/>
          <w:sz w:val="20"/>
          <w:szCs w:val="20"/>
        </w:rPr>
      </w:pPr>
    </w:p>
    <w:p w14:paraId="5D14B054" w14:textId="77777777" w:rsidR="00D92663" w:rsidRPr="004E5391" w:rsidRDefault="00D92663" w:rsidP="00D92663">
      <w:pPr>
        <w:rPr>
          <w:rFonts w:ascii="Arial" w:hAnsi="Arial" w:cs="Arial"/>
          <w:b/>
          <w:sz w:val="20"/>
          <w:szCs w:val="20"/>
        </w:rPr>
      </w:pPr>
    </w:p>
    <w:p w14:paraId="7DBD6D50" w14:textId="209B54CC" w:rsidR="00D92663" w:rsidRPr="004E5391" w:rsidRDefault="00D92663" w:rsidP="00D92663">
      <w:pPr>
        <w:rPr>
          <w:rFonts w:ascii="Arial" w:hAnsi="Arial" w:cs="Arial"/>
          <w:b/>
          <w:sz w:val="20"/>
          <w:szCs w:val="20"/>
        </w:rPr>
      </w:pPr>
      <w:r w:rsidRPr="004E5391">
        <w:rPr>
          <w:rFonts w:ascii="Arial" w:hAnsi="Arial" w:cs="Arial"/>
          <w:b/>
          <w:sz w:val="20"/>
          <w:szCs w:val="20"/>
        </w:rPr>
        <w:t xml:space="preserve">Name of authorized representative: </w:t>
      </w:r>
      <w:r w:rsidRPr="004E5391">
        <w:rPr>
          <w:rFonts w:ascii="Arial" w:hAnsi="Arial" w:cs="Arial"/>
          <w:b/>
          <w:sz w:val="20"/>
          <w:szCs w:val="20"/>
        </w:rPr>
        <w:tab/>
      </w:r>
      <w:r w:rsidR="005634BB" w:rsidRPr="004E5391">
        <w:rPr>
          <w:rFonts w:ascii="Arial" w:hAnsi="Arial" w:cs="Arial"/>
          <w:b/>
          <w:sz w:val="20"/>
          <w:szCs w:val="20"/>
        </w:rPr>
        <w:tab/>
      </w:r>
      <w:r w:rsidRPr="004E5391">
        <w:rPr>
          <w:rFonts w:ascii="Arial" w:hAnsi="Arial" w:cs="Arial"/>
          <w:b/>
          <w:sz w:val="20"/>
          <w:szCs w:val="20"/>
        </w:rPr>
        <w:t>_______________________________________</w:t>
      </w:r>
    </w:p>
    <w:p w14:paraId="67179E5B" w14:textId="77777777" w:rsidR="00D92663" w:rsidRPr="004E5391" w:rsidRDefault="00D92663" w:rsidP="00D92663">
      <w:pPr>
        <w:rPr>
          <w:rFonts w:ascii="Arial" w:hAnsi="Arial" w:cs="Arial"/>
          <w:b/>
          <w:sz w:val="20"/>
          <w:szCs w:val="20"/>
        </w:rPr>
      </w:pPr>
    </w:p>
    <w:p w14:paraId="1022F27C" w14:textId="77777777" w:rsidR="00D92663" w:rsidRPr="004E5391" w:rsidRDefault="00D92663" w:rsidP="00D92663">
      <w:pPr>
        <w:rPr>
          <w:rFonts w:ascii="Arial" w:hAnsi="Arial" w:cs="Arial"/>
          <w:b/>
          <w:sz w:val="20"/>
          <w:szCs w:val="20"/>
        </w:rPr>
      </w:pPr>
      <w:r w:rsidRPr="004E5391">
        <w:rPr>
          <w:rFonts w:ascii="Arial" w:hAnsi="Arial" w:cs="Arial"/>
          <w:b/>
          <w:sz w:val="20"/>
          <w:szCs w:val="20"/>
        </w:rPr>
        <w:t>Title:</w:t>
      </w:r>
      <w:r w:rsidRPr="004E5391">
        <w:rPr>
          <w:rFonts w:ascii="Arial" w:hAnsi="Arial" w:cs="Arial"/>
          <w:b/>
          <w:sz w:val="20"/>
          <w:szCs w:val="20"/>
        </w:rPr>
        <w:tab/>
      </w:r>
      <w:r w:rsidRPr="004E5391">
        <w:rPr>
          <w:rFonts w:ascii="Arial" w:hAnsi="Arial" w:cs="Arial"/>
          <w:b/>
          <w:sz w:val="20"/>
          <w:szCs w:val="20"/>
        </w:rPr>
        <w:tab/>
      </w:r>
      <w:r w:rsidRPr="004E5391">
        <w:rPr>
          <w:rFonts w:ascii="Arial" w:hAnsi="Arial" w:cs="Arial"/>
          <w:b/>
          <w:sz w:val="20"/>
          <w:szCs w:val="20"/>
        </w:rPr>
        <w:tab/>
      </w:r>
      <w:r w:rsidRPr="004E5391">
        <w:rPr>
          <w:rFonts w:ascii="Arial" w:hAnsi="Arial" w:cs="Arial"/>
          <w:b/>
          <w:sz w:val="20"/>
          <w:szCs w:val="20"/>
        </w:rPr>
        <w:tab/>
      </w:r>
      <w:r w:rsidRPr="004E5391">
        <w:rPr>
          <w:rFonts w:ascii="Arial" w:hAnsi="Arial" w:cs="Arial"/>
          <w:b/>
          <w:sz w:val="20"/>
          <w:szCs w:val="20"/>
        </w:rPr>
        <w:tab/>
      </w:r>
      <w:r w:rsidRPr="004E5391">
        <w:rPr>
          <w:rFonts w:ascii="Arial" w:hAnsi="Arial" w:cs="Arial"/>
          <w:b/>
          <w:sz w:val="20"/>
          <w:szCs w:val="20"/>
        </w:rPr>
        <w:tab/>
        <w:t>_______________________________________</w:t>
      </w:r>
    </w:p>
    <w:p w14:paraId="27BD4854" w14:textId="77777777" w:rsidR="00D92663" w:rsidRPr="004E5391" w:rsidRDefault="00D92663" w:rsidP="00D92663">
      <w:pPr>
        <w:rPr>
          <w:rFonts w:ascii="Arial" w:hAnsi="Arial" w:cs="Arial"/>
          <w:b/>
          <w:sz w:val="20"/>
          <w:szCs w:val="20"/>
        </w:rPr>
      </w:pPr>
    </w:p>
    <w:p w14:paraId="238C8AB8" w14:textId="77777777" w:rsidR="00D92663" w:rsidRPr="004E5391" w:rsidRDefault="00D92663" w:rsidP="00D92663">
      <w:pPr>
        <w:rPr>
          <w:rFonts w:ascii="Arial" w:hAnsi="Arial" w:cs="Arial"/>
          <w:b/>
          <w:sz w:val="20"/>
          <w:szCs w:val="20"/>
        </w:rPr>
      </w:pPr>
      <w:r w:rsidRPr="004E5391">
        <w:rPr>
          <w:rFonts w:ascii="Arial" w:hAnsi="Arial" w:cs="Arial"/>
          <w:b/>
          <w:sz w:val="20"/>
          <w:szCs w:val="20"/>
        </w:rPr>
        <w:t>Signature:</w:t>
      </w:r>
      <w:r w:rsidRPr="004E5391">
        <w:rPr>
          <w:rFonts w:ascii="Arial" w:hAnsi="Arial" w:cs="Arial"/>
          <w:b/>
          <w:sz w:val="20"/>
          <w:szCs w:val="20"/>
        </w:rPr>
        <w:tab/>
      </w:r>
      <w:r w:rsidRPr="004E5391">
        <w:rPr>
          <w:rFonts w:ascii="Arial" w:hAnsi="Arial" w:cs="Arial"/>
          <w:b/>
          <w:sz w:val="20"/>
          <w:szCs w:val="20"/>
        </w:rPr>
        <w:tab/>
      </w:r>
      <w:r w:rsidRPr="004E5391">
        <w:rPr>
          <w:rFonts w:ascii="Arial" w:hAnsi="Arial" w:cs="Arial"/>
          <w:b/>
          <w:sz w:val="20"/>
          <w:szCs w:val="20"/>
        </w:rPr>
        <w:tab/>
      </w:r>
      <w:r w:rsidRPr="004E5391">
        <w:rPr>
          <w:rFonts w:ascii="Arial" w:hAnsi="Arial" w:cs="Arial"/>
          <w:b/>
          <w:sz w:val="20"/>
          <w:szCs w:val="20"/>
        </w:rPr>
        <w:tab/>
      </w:r>
      <w:r w:rsidRPr="004E5391">
        <w:rPr>
          <w:rFonts w:ascii="Arial" w:hAnsi="Arial" w:cs="Arial"/>
          <w:b/>
          <w:sz w:val="20"/>
          <w:szCs w:val="20"/>
        </w:rPr>
        <w:tab/>
        <w:t>_______________________________________</w:t>
      </w:r>
    </w:p>
    <w:p w14:paraId="61B28444" w14:textId="77777777" w:rsidR="00D92663" w:rsidRPr="004E5391" w:rsidRDefault="00D92663" w:rsidP="00D92663">
      <w:pPr>
        <w:rPr>
          <w:rFonts w:ascii="Arial" w:hAnsi="Arial" w:cs="Arial"/>
          <w:b/>
          <w:sz w:val="20"/>
          <w:szCs w:val="20"/>
        </w:rPr>
      </w:pPr>
    </w:p>
    <w:p w14:paraId="1889133A" w14:textId="77777777" w:rsidR="00D92663" w:rsidRPr="004E5391" w:rsidRDefault="00D92663" w:rsidP="00D92663">
      <w:pPr>
        <w:rPr>
          <w:rFonts w:ascii="Arial" w:hAnsi="Arial" w:cs="Arial"/>
          <w:b/>
          <w:sz w:val="20"/>
          <w:szCs w:val="20"/>
        </w:rPr>
      </w:pPr>
      <w:r w:rsidRPr="004E5391">
        <w:rPr>
          <w:rFonts w:ascii="Arial" w:hAnsi="Arial" w:cs="Arial"/>
          <w:b/>
          <w:sz w:val="20"/>
          <w:szCs w:val="20"/>
        </w:rPr>
        <w:t>Date:</w:t>
      </w:r>
      <w:r w:rsidRPr="004E5391">
        <w:rPr>
          <w:rFonts w:ascii="Arial" w:hAnsi="Arial" w:cs="Arial"/>
          <w:b/>
          <w:sz w:val="20"/>
          <w:szCs w:val="20"/>
        </w:rPr>
        <w:tab/>
      </w:r>
      <w:r w:rsidRPr="004E5391">
        <w:rPr>
          <w:rFonts w:ascii="Arial" w:hAnsi="Arial" w:cs="Arial"/>
          <w:b/>
          <w:sz w:val="20"/>
          <w:szCs w:val="20"/>
        </w:rPr>
        <w:tab/>
      </w:r>
      <w:r w:rsidRPr="004E5391">
        <w:rPr>
          <w:rFonts w:ascii="Arial" w:hAnsi="Arial" w:cs="Arial"/>
          <w:b/>
          <w:sz w:val="20"/>
          <w:szCs w:val="20"/>
        </w:rPr>
        <w:tab/>
      </w:r>
      <w:r w:rsidRPr="004E5391">
        <w:rPr>
          <w:rFonts w:ascii="Arial" w:hAnsi="Arial" w:cs="Arial"/>
          <w:b/>
          <w:sz w:val="20"/>
          <w:szCs w:val="20"/>
        </w:rPr>
        <w:tab/>
      </w:r>
      <w:r w:rsidRPr="004E5391">
        <w:rPr>
          <w:rFonts w:ascii="Arial" w:hAnsi="Arial" w:cs="Arial"/>
          <w:b/>
          <w:sz w:val="20"/>
          <w:szCs w:val="20"/>
        </w:rPr>
        <w:tab/>
      </w:r>
      <w:r w:rsidRPr="004E5391">
        <w:rPr>
          <w:rFonts w:ascii="Arial" w:hAnsi="Arial" w:cs="Arial"/>
          <w:b/>
          <w:sz w:val="20"/>
          <w:szCs w:val="20"/>
        </w:rPr>
        <w:tab/>
        <w:t>_______________________________________</w:t>
      </w:r>
    </w:p>
    <w:p w14:paraId="5DB34879" w14:textId="77777777" w:rsidR="00D92663" w:rsidRPr="004E5391" w:rsidRDefault="00D92663" w:rsidP="00D92663">
      <w:pPr>
        <w:rPr>
          <w:rFonts w:ascii="Arial" w:hAnsi="Arial" w:cs="Arial"/>
          <w:b/>
          <w:sz w:val="20"/>
          <w:szCs w:val="20"/>
        </w:rPr>
      </w:pPr>
    </w:p>
    <w:p w14:paraId="41F030D5" w14:textId="77777777" w:rsidR="00D92663" w:rsidRPr="004E5391" w:rsidRDefault="00D92663" w:rsidP="00D92663">
      <w:pPr>
        <w:rPr>
          <w:rFonts w:ascii="Arial" w:hAnsi="Arial" w:cs="Arial"/>
          <w:b/>
          <w:sz w:val="20"/>
          <w:szCs w:val="20"/>
        </w:rPr>
      </w:pPr>
      <w:r w:rsidRPr="004E5391">
        <w:rPr>
          <w:rFonts w:ascii="Arial" w:hAnsi="Arial" w:cs="Arial"/>
          <w:b/>
          <w:sz w:val="20"/>
          <w:szCs w:val="20"/>
        </w:rPr>
        <w:t>Supplier Name:</w:t>
      </w:r>
      <w:r w:rsidRPr="004E5391">
        <w:rPr>
          <w:rFonts w:ascii="Arial" w:hAnsi="Arial" w:cs="Arial"/>
          <w:b/>
          <w:sz w:val="20"/>
          <w:szCs w:val="20"/>
        </w:rPr>
        <w:tab/>
      </w:r>
      <w:r w:rsidRPr="004E5391">
        <w:rPr>
          <w:rFonts w:ascii="Arial" w:hAnsi="Arial" w:cs="Arial"/>
          <w:b/>
          <w:sz w:val="20"/>
          <w:szCs w:val="20"/>
        </w:rPr>
        <w:tab/>
      </w:r>
      <w:r w:rsidRPr="004E5391">
        <w:rPr>
          <w:rFonts w:ascii="Arial" w:hAnsi="Arial" w:cs="Arial"/>
          <w:b/>
          <w:sz w:val="20"/>
          <w:szCs w:val="20"/>
        </w:rPr>
        <w:tab/>
      </w:r>
      <w:r w:rsidRPr="004E5391">
        <w:rPr>
          <w:rFonts w:ascii="Arial" w:hAnsi="Arial" w:cs="Arial"/>
          <w:b/>
          <w:sz w:val="20"/>
          <w:szCs w:val="20"/>
        </w:rPr>
        <w:tab/>
        <w:t>_______________________________________</w:t>
      </w:r>
    </w:p>
    <w:p w14:paraId="368E4448" w14:textId="77777777" w:rsidR="00D92663" w:rsidRPr="004E5391" w:rsidRDefault="00D92663" w:rsidP="00D92663">
      <w:pPr>
        <w:rPr>
          <w:rFonts w:ascii="Arial" w:hAnsi="Arial" w:cs="Arial"/>
          <w:b/>
          <w:sz w:val="20"/>
          <w:szCs w:val="20"/>
        </w:rPr>
      </w:pPr>
    </w:p>
    <w:p w14:paraId="0ADE3D06" w14:textId="77777777" w:rsidR="00D92663" w:rsidRPr="004E5391" w:rsidRDefault="00D92663" w:rsidP="00D92663">
      <w:pPr>
        <w:rPr>
          <w:rFonts w:ascii="Arial" w:hAnsi="Arial" w:cs="Arial"/>
          <w:b/>
          <w:sz w:val="20"/>
          <w:szCs w:val="20"/>
        </w:rPr>
      </w:pPr>
      <w:r w:rsidRPr="004E5391">
        <w:rPr>
          <w:rFonts w:ascii="Arial" w:hAnsi="Arial" w:cs="Arial"/>
          <w:b/>
          <w:sz w:val="20"/>
          <w:szCs w:val="20"/>
        </w:rPr>
        <w:t>Postal Address:</w:t>
      </w:r>
      <w:r w:rsidRPr="004E5391">
        <w:rPr>
          <w:rFonts w:ascii="Arial" w:hAnsi="Arial" w:cs="Arial"/>
          <w:b/>
          <w:sz w:val="20"/>
          <w:szCs w:val="20"/>
        </w:rPr>
        <w:tab/>
      </w:r>
      <w:r w:rsidRPr="004E5391">
        <w:rPr>
          <w:rFonts w:ascii="Arial" w:hAnsi="Arial" w:cs="Arial"/>
          <w:b/>
          <w:sz w:val="20"/>
          <w:szCs w:val="20"/>
        </w:rPr>
        <w:tab/>
      </w:r>
      <w:r w:rsidRPr="004E5391">
        <w:rPr>
          <w:rFonts w:ascii="Arial" w:hAnsi="Arial" w:cs="Arial"/>
          <w:b/>
          <w:sz w:val="20"/>
          <w:szCs w:val="20"/>
        </w:rPr>
        <w:tab/>
      </w:r>
      <w:r w:rsidRPr="004E5391">
        <w:rPr>
          <w:rFonts w:ascii="Arial" w:hAnsi="Arial" w:cs="Arial"/>
          <w:b/>
          <w:sz w:val="20"/>
          <w:szCs w:val="20"/>
        </w:rPr>
        <w:tab/>
        <w:t>_______________________________________</w:t>
      </w:r>
    </w:p>
    <w:p w14:paraId="0AD7D1DF" w14:textId="77777777" w:rsidR="00D92663" w:rsidRPr="004E5391" w:rsidRDefault="00D92663" w:rsidP="00D92663">
      <w:pPr>
        <w:rPr>
          <w:rFonts w:ascii="Arial" w:hAnsi="Arial" w:cs="Arial"/>
          <w:b/>
          <w:sz w:val="20"/>
          <w:szCs w:val="20"/>
        </w:rPr>
      </w:pPr>
    </w:p>
    <w:p w14:paraId="149AFE74" w14:textId="77777777" w:rsidR="00D92663" w:rsidRPr="004E5391" w:rsidRDefault="00D92663" w:rsidP="00D92663">
      <w:pPr>
        <w:rPr>
          <w:rFonts w:ascii="Arial" w:hAnsi="Arial" w:cs="Arial"/>
          <w:b/>
          <w:sz w:val="20"/>
          <w:szCs w:val="20"/>
        </w:rPr>
      </w:pPr>
      <w:r w:rsidRPr="004E5391">
        <w:rPr>
          <w:rFonts w:ascii="Arial" w:hAnsi="Arial" w:cs="Arial"/>
          <w:b/>
          <w:sz w:val="20"/>
          <w:szCs w:val="20"/>
        </w:rPr>
        <w:t>Telephone No.:</w:t>
      </w:r>
      <w:r w:rsidRPr="004E5391">
        <w:rPr>
          <w:rFonts w:ascii="Arial" w:hAnsi="Arial" w:cs="Arial"/>
          <w:b/>
          <w:sz w:val="20"/>
          <w:szCs w:val="20"/>
        </w:rPr>
        <w:tab/>
      </w:r>
      <w:r w:rsidRPr="004E5391">
        <w:rPr>
          <w:rFonts w:ascii="Arial" w:hAnsi="Arial" w:cs="Arial"/>
          <w:b/>
          <w:sz w:val="20"/>
          <w:szCs w:val="20"/>
        </w:rPr>
        <w:tab/>
      </w:r>
      <w:r w:rsidRPr="004E5391">
        <w:rPr>
          <w:rFonts w:ascii="Arial" w:hAnsi="Arial" w:cs="Arial"/>
          <w:b/>
          <w:sz w:val="20"/>
          <w:szCs w:val="20"/>
        </w:rPr>
        <w:tab/>
      </w:r>
      <w:r w:rsidRPr="004E5391">
        <w:rPr>
          <w:rFonts w:ascii="Arial" w:hAnsi="Arial" w:cs="Arial"/>
          <w:b/>
          <w:sz w:val="20"/>
          <w:szCs w:val="20"/>
        </w:rPr>
        <w:tab/>
        <w:t>_______________________________________</w:t>
      </w:r>
    </w:p>
    <w:p w14:paraId="19206296" w14:textId="77777777" w:rsidR="00D92663" w:rsidRPr="004E5391" w:rsidRDefault="00D92663" w:rsidP="00D92663">
      <w:pPr>
        <w:rPr>
          <w:rFonts w:ascii="Arial" w:hAnsi="Arial" w:cs="Arial"/>
          <w:b/>
          <w:sz w:val="20"/>
          <w:szCs w:val="20"/>
        </w:rPr>
      </w:pPr>
    </w:p>
    <w:p w14:paraId="0A72E20C" w14:textId="77777777" w:rsidR="00D92663" w:rsidRPr="004E5391" w:rsidRDefault="00D92663" w:rsidP="00D92663">
      <w:pPr>
        <w:rPr>
          <w:rFonts w:ascii="Arial" w:hAnsi="Arial" w:cs="Arial"/>
          <w:b/>
          <w:sz w:val="20"/>
          <w:szCs w:val="20"/>
        </w:rPr>
      </w:pPr>
      <w:r w:rsidRPr="004E5391">
        <w:rPr>
          <w:rFonts w:ascii="Arial" w:hAnsi="Arial" w:cs="Arial"/>
          <w:b/>
          <w:sz w:val="20"/>
          <w:szCs w:val="20"/>
        </w:rPr>
        <w:t>Fax No.:</w:t>
      </w:r>
      <w:r w:rsidRPr="004E5391">
        <w:rPr>
          <w:rFonts w:ascii="Arial" w:hAnsi="Arial" w:cs="Arial"/>
          <w:b/>
          <w:sz w:val="20"/>
          <w:szCs w:val="20"/>
        </w:rPr>
        <w:tab/>
      </w:r>
      <w:r w:rsidRPr="004E5391">
        <w:rPr>
          <w:rFonts w:ascii="Arial" w:hAnsi="Arial" w:cs="Arial"/>
          <w:b/>
          <w:sz w:val="20"/>
          <w:szCs w:val="20"/>
        </w:rPr>
        <w:tab/>
      </w:r>
      <w:r w:rsidRPr="004E5391">
        <w:rPr>
          <w:rFonts w:ascii="Arial" w:hAnsi="Arial" w:cs="Arial"/>
          <w:b/>
          <w:sz w:val="20"/>
          <w:szCs w:val="20"/>
        </w:rPr>
        <w:tab/>
      </w:r>
      <w:r w:rsidRPr="004E5391">
        <w:rPr>
          <w:rFonts w:ascii="Arial" w:hAnsi="Arial" w:cs="Arial"/>
          <w:b/>
          <w:sz w:val="20"/>
          <w:szCs w:val="20"/>
        </w:rPr>
        <w:tab/>
      </w:r>
      <w:r w:rsidRPr="004E5391">
        <w:rPr>
          <w:rFonts w:ascii="Arial" w:hAnsi="Arial" w:cs="Arial"/>
          <w:b/>
          <w:sz w:val="20"/>
          <w:szCs w:val="20"/>
        </w:rPr>
        <w:tab/>
        <w:t>_______________________________________</w:t>
      </w:r>
    </w:p>
    <w:p w14:paraId="745699C2" w14:textId="77777777" w:rsidR="00D92663" w:rsidRPr="004E5391" w:rsidRDefault="00D92663" w:rsidP="00D92663">
      <w:pPr>
        <w:rPr>
          <w:rFonts w:ascii="Arial" w:hAnsi="Arial" w:cs="Arial"/>
          <w:b/>
          <w:sz w:val="20"/>
          <w:szCs w:val="20"/>
        </w:rPr>
      </w:pPr>
    </w:p>
    <w:p w14:paraId="3955988B" w14:textId="77777777" w:rsidR="00D92663" w:rsidRPr="004E5391" w:rsidRDefault="00D92663" w:rsidP="00D92663">
      <w:pPr>
        <w:rPr>
          <w:rFonts w:ascii="Arial" w:hAnsi="Arial" w:cs="Arial"/>
          <w:b/>
          <w:sz w:val="20"/>
          <w:szCs w:val="20"/>
        </w:rPr>
      </w:pPr>
      <w:r w:rsidRPr="004E5391">
        <w:rPr>
          <w:rFonts w:ascii="Arial" w:hAnsi="Arial" w:cs="Arial"/>
          <w:b/>
          <w:sz w:val="20"/>
          <w:szCs w:val="20"/>
        </w:rPr>
        <w:t>Email Address:</w:t>
      </w:r>
      <w:r w:rsidRPr="004E5391">
        <w:rPr>
          <w:rFonts w:ascii="Arial" w:hAnsi="Arial" w:cs="Arial"/>
          <w:b/>
          <w:sz w:val="20"/>
          <w:szCs w:val="20"/>
        </w:rPr>
        <w:tab/>
      </w:r>
      <w:r w:rsidRPr="004E5391">
        <w:rPr>
          <w:rFonts w:ascii="Arial" w:hAnsi="Arial" w:cs="Arial"/>
          <w:b/>
          <w:sz w:val="20"/>
          <w:szCs w:val="20"/>
        </w:rPr>
        <w:tab/>
      </w:r>
      <w:r w:rsidRPr="004E5391">
        <w:rPr>
          <w:rFonts w:ascii="Arial" w:hAnsi="Arial" w:cs="Arial"/>
          <w:b/>
          <w:sz w:val="20"/>
          <w:szCs w:val="20"/>
        </w:rPr>
        <w:tab/>
      </w:r>
      <w:r w:rsidRPr="004E5391">
        <w:rPr>
          <w:rFonts w:ascii="Arial" w:hAnsi="Arial" w:cs="Arial"/>
          <w:b/>
          <w:sz w:val="20"/>
          <w:szCs w:val="20"/>
        </w:rPr>
        <w:tab/>
        <w:t>_______________________________________</w:t>
      </w:r>
    </w:p>
    <w:p w14:paraId="23C9EA15" w14:textId="77777777" w:rsidR="00D92663" w:rsidRPr="004E5391" w:rsidRDefault="00D92663" w:rsidP="00D92663">
      <w:pPr>
        <w:rPr>
          <w:rFonts w:ascii="Arial" w:hAnsi="Arial" w:cs="Arial"/>
          <w:b/>
          <w:sz w:val="20"/>
          <w:szCs w:val="20"/>
        </w:rPr>
      </w:pPr>
    </w:p>
    <w:p w14:paraId="1425FC73" w14:textId="77777777" w:rsidR="00D92663" w:rsidRPr="004E5391" w:rsidRDefault="00D92663" w:rsidP="00D92663">
      <w:pPr>
        <w:rPr>
          <w:rFonts w:ascii="Arial" w:hAnsi="Arial" w:cs="Arial"/>
          <w:b/>
          <w:sz w:val="20"/>
          <w:szCs w:val="20"/>
        </w:rPr>
      </w:pPr>
      <w:r w:rsidRPr="004E5391">
        <w:rPr>
          <w:rFonts w:ascii="Arial" w:hAnsi="Arial" w:cs="Arial"/>
          <w:b/>
          <w:sz w:val="20"/>
          <w:szCs w:val="20"/>
        </w:rPr>
        <w:t>Validity of Offer (not less than 90 days):</w:t>
      </w:r>
      <w:r w:rsidRPr="004E5391">
        <w:rPr>
          <w:rFonts w:ascii="Arial" w:hAnsi="Arial" w:cs="Arial"/>
          <w:b/>
          <w:sz w:val="20"/>
          <w:szCs w:val="20"/>
        </w:rPr>
        <w:tab/>
        <w:t>_______________________________________</w:t>
      </w:r>
    </w:p>
    <w:p w14:paraId="105292EF" w14:textId="77777777" w:rsidR="00D92663" w:rsidRPr="004E5391" w:rsidRDefault="00D92663" w:rsidP="00D92663">
      <w:pPr>
        <w:rPr>
          <w:rFonts w:ascii="Arial" w:hAnsi="Arial" w:cs="Arial"/>
          <w:b/>
          <w:sz w:val="20"/>
          <w:szCs w:val="20"/>
        </w:rPr>
      </w:pPr>
    </w:p>
    <w:p w14:paraId="4ADB956B" w14:textId="77777777" w:rsidR="00D92663" w:rsidRPr="004E5391" w:rsidRDefault="00D92663" w:rsidP="00D92663">
      <w:pPr>
        <w:rPr>
          <w:rFonts w:ascii="Arial" w:hAnsi="Arial" w:cs="Arial"/>
          <w:b/>
          <w:sz w:val="20"/>
          <w:szCs w:val="20"/>
        </w:rPr>
      </w:pPr>
      <w:r w:rsidRPr="004E5391">
        <w:rPr>
          <w:rFonts w:ascii="Arial" w:hAnsi="Arial" w:cs="Arial"/>
          <w:b/>
          <w:sz w:val="20"/>
          <w:szCs w:val="20"/>
        </w:rPr>
        <w:t>Currency of Offer:</w:t>
      </w:r>
      <w:r w:rsidRPr="004E5391">
        <w:rPr>
          <w:rFonts w:ascii="Arial" w:hAnsi="Arial" w:cs="Arial"/>
          <w:b/>
          <w:sz w:val="20"/>
          <w:szCs w:val="20"/>
        </w:rPr>
        <w:tab/>
      </w:r>
      <w:r w:rsidRPr="004E5391">
        <w:rPr>
          <w:rFonts w:ascii="Arial" w:hAnsi="Arial" w:cs="Arial"/>
          <w:b/>
          <w:sz w:val="20"/>
          <w:szCs w:val="20"/>
        </w:rPr>
        <w:tab/>
      </w:r>
      <w:r w:rsidRPr="004E5391">
        <w:rPr>
          <w:rFonts w:ascii="Arial" w:hAnsi="Arial" w:cs="Arial"/>
          <w:b/>
          <w:sz w:val="20"/>
          <w:szCs w:val="20"/>
        </w:rPr>
        <w:tab/>
      </w:r>
      <w:r w:rsidRPr="004E5391">
        <w:rPr>
          <w:rFonts w:ascii="Arial" w:hAnsi="Arial" w:cs="Arial"/>
          <w:b/>
          <w:sz w:val="20"/>
          <w:szCs w:val="20"/>
        </w:rPr>
        <w:tab/>
        <w:t>_______________________________________</w:t>
      </w:r>
    </w:p>
    <w:p w14:paraId="6500055B" w14:textId="77777777" w:rsidR="00D92663" w:rsidRPr="004E5391" w:rsidRDefault="00D92663" w:rsidP="00D92663">
      <w:pPr>
        <w:tabs>
          <w:tab w:val="left" w:pos="-1440"/>
          <w:tab w:val="left" w:pos="330"/>
        </w:tabs>
        <w:ind w:left="330" w:hanging="330"/>
        <w:rPr>
          <w:rFonts w:ascii="Arial" w:hAnsi="Arial" w:cs="Arial"/>
          <w:sz w:val="20"/>
          <w:szCs w:val="20"/>
          <w:lang w:val="en-GB"/>
        </w:rPr>
      </w:pPr>
    </w:p>
    <w:p w14:paraId="4CDA6BF2" w14:textId="77777777" w:rsidR="00D92663" w:rsidRPr="004E5391" w:rsidRDefault="00D92663" w:rsidP="00D92663">
      <w:pPr>
        <w:pStyle w:val="BodyText"/>
        <w:rPr>
          <w:rFonts w:ascii="Arial" w:hAnsi="Arial" w:cs="Arial"/>
          <w:sz w:val="20"/>
          <w:szCs w:val="20"/>
        </w:rPr>
      </w:pPr>
      <w:bookmarkStart w:id="14" w:name="_Toc285094571"/>
    </w:p>
    <w:p w14:paraId="726BEE5D" w14:textId="77777777" w:rsidR="00D92663" w:rsidRPr="004E5391" w:rsidRDefault="00D92663" w:rsidP="00D92663">
      <w:pPr>
        <w:rPr>
          <w:rFonts w:ascii="Arial" w:hAnsi="Arial" w:cs="Arial"/>
          <w:b/>
          <w:color w:val="009CFD"/>
          <w:sz w:val="20"/>
          <w:szCs w:val="20"/>
        </w:rPr>
      </w:pPr>
    </w:p>
    <w:bookmarkEnd w:id="14"/>
    <w:p w14:paraId="31A4629E" w14:textId="77777777" w:rsidR="00D92663" w:rsidRPr="004E5391" w:rsidRDefault="00D92663" w:rsidP="00D92663">
      <w:pPr>
        <w:jc w:val="center"/>
        <w:rPr>
          <w:rFonts w:ascii="Arial" w:hAnsi="Arial" w:cs="Arial"/>
          <w:sz w:val="20"/>
          <w:szCs w:val="20"/>
        </w:rPr>
      </w:pPr>
      <w:r w:rsidRPr="004E5391">
        <w:rPr>
          <w:rFonts w:ascii="Arial" w:hAnsi="Arial" w:cs="Arial"/>
          <w:sz w:val="20"/>
          <w:szCs w:val="20"/>
        </w:rPr>
        <w:tab/>
      </w:r>
    </w:p>
    <w:p w14:paraId="0A68128E" w14:textId="77777777" w:rsidR="00D92663" w:rsidRPr="004E5391" w:rsidRDefault="00D92663" w:rsidP="00D92663">
      <w:pPr>
        <w:jc w:val="center"/>
        <w:rPr>
          <w:rFonts w:ascii="Arial" w:hAnsi="Arial" w:cs="Arial"/>
          <w:b/>
          <w:sz w:val="20"/>
          <w:szCs w:val="20"/>
          <w:u w:val="single"/>
        </w:rPr>
      </w:pPr>
    </w:p>
    <w:p w14:paraId="559C8C2E" w14:textId="77777777" w:rsidR="00D92663" w:rsidRPr="004E5391" w:rsidRDefault="00D92663" w:rsidP="00D92663">
      <w:pPr>
        <w:jc w:val="center"/>
        <w:rPr>
          <w:rFonts w:ascii="Arial" w:hAnsi="Arial" w:cs="Arial"/>
          <w:b/>
          <w:sz w:val="20"/>
          <w:szCs w:val="20"/>
        </w:rPr>
      </w:pPr>
    </w:p>
    <w:p w14:paraId="71BA9C32" w14:textId="77777777" w:rsidR="00D92663" w:rsidRPr="004E5391" w:rsidRDefault="00D92663" w:rsidP="00D92663">
      <w:pPr>
        <w:jc w:val="center"/>
        <w:rPr>
          <w:rFonts w:ascii="Arial" w:hAnsi="Arial" w:cs="Arial"/>
          <w:b/>
          <w:sz w:val="20"/>
          <w:szCs w:val="20"/>
        </w:rPr>
      </w:pPr>
    </w:p>
    <w:p w14:paraId="1F07220D" w14:textId="77777777" w:rsidR="00D92663" w:rsidRPr="004E5391" w:rsidRDefault="00D92663" w:rsidP="00D92663">
      <w:pPr>
        <w:rPr>
          <w:rFonts w:ascii="Arial" w:hAnsi="Arial" w:cs="Arial"/>
          <w:b/>
          <w:sz w:val="20"/>
          <w:szCs w:val="20"/>
        </w:rPr>
      </w:pPr>
      <w:r w:rsidRPr="004E5391">
        <w:rPr>
          <w:rFonts w:ascii="Arial" w:hAnsi="Arial" w:cs="Arial"/>
          <w:b/>
          <w:sz w:val="20"/>
          <w:szCs w:val="20"/>
        </w:rPr>
        <w:br w:type="page"/>
      </w:r>
    </w:p>
    <w:p w14:paraId="6FB2182C" w14:textId="77777777" w:rsidR="00D92663" w:rsidRPr="004E5391" w:rsidRDefault="00D92663" w:rsidP="00D92663">
      <w:pPr>
        <w:jc w:val="center"/>
        <w:rPr>
          <w:rFonts w:ascii="Arial" w:hAnsi="Arial" w:cs="Arial"/>
          <w:b/>
          <w:sz w:val="20"/>
          <w:szCs w:val="20"/>
        </w:rPr>
      </w:pPr>
    </w:p>
    <w:p w14:paraId="1E564CD1" w14:textId="77777777" w:rsidR="00D92663" w:rsidRPr="004E5391" w:rsidRDefault="00D92663" w:rsidP="00D92663">
      <w:pPr>
        <w:jc w:val="center"/>
        <w:rPr>
          <w:rFonts w:ascii="Arial" w:hAnsi="Arial" w:cs="Arial"/>
          <w:sz w:val="20"/>
          <w:szCs w:val="20"/>
        </w:rPr>
      </w:pPr>
      <w:r w:rsidRPr="004E5391">
        <w:rPr>
          <w:rFonts w:ascii="Arial" w:hAnsi="Arial" w:cs="Arial"/>
          <w:b/>
          <w:sz w:val="20"/>
          <w:szCs w:val="20"/>
        </w:rPr>
        <w:t>Form 2: Technical Proposal Letter</w:t>
      </w:r>
    </w:p>
    <w:p w14:paraId="6FCDB914" w14:textId="77777777" w:rsidR="00D92663" w:rsidRPr="004E5391" w:rsidRDefault="00D92663" w:rsidP="00D92663">
      <w:pPr>
        <w:rPr>
          <w:rFonts w:ascii="Arial" w:hAnsi="Arial" w:cs="Arial"/>
          <w:sz w:val="20"/>
          <w:szCs w:val="20"/>
        </w:rPr>
      </w:pPr>
    </w:p>
    <w:p w14:paraId="42421539" w14:textId="77777777" w:rsidR="00D92663" w:rsidRPr="004E5391" w:rsidRDefault="00D92663" w:rsidP="00D92663">
      <w:pPr>
        <w:rPr>
          <w:rFonts w:ascii="Arial" w:hAnsi="Arial" w:cs="Arial"/>
          <w:sz w:val="20"/>
          <w:szCs w:val="20"/>
        </w:rPr>
      </w:pPr>
    </w:p>
    <w:p w14:paraId="7C350757" w14:textId="77777777" w:rsidR="00D92663" w:rsidRPr="004E5391" w:rsidRDefault="00D92663" w:rsidP="00D92663">
      <w:pPr>
        <w:rPr>
          <w:rFonts w:ascii="Arial" w:hAnsi="Arial" w:cs="Arial"/>
          <w:sz w:val="20"/>
          <w:szCs w:val="20"/>
          <w:lang w:val="en-GB"/>
        </w:rPr>
      </w:pPr>
      <w:r w:rsidRPr="004E5391">
        <w:rPr>
          <w:rFonts w:ascii="Arial" w:hAnsi="Arial" w:cs="Arial"/>
          <w:sz w:val="20"/>
          <w:szCs w:val="20"/>
          <w:lang w:val="en-GB"/>
        </w:rPr>
        <w:t>Date: ___________</w:t>
      </w:r>
    </w:p>
    <w:p w14:paraId="19679A6E" w14:textId="77777777" w:rsidR="00D92663" w:rsidRPr="004E5391" w:rsidRDefault="00D92663" w:rsidP="00D92663">
      <w:pPr>
        <w:rPr>
          <w:rFonts w:ascii="Arial" w:hAnsi="Arial" w:cs="Arial"/>
          <w:sz w:val="20"/>
          <w:szCs w:val="20"/>
        </w:rPr>
      </w:pPr>
    </w:p>
    <w:p w14:paraId="211CFBF2" w14:textId="107F4CEA" w:rsidR="00D92663" w:rsidRPr="004E5391" w:rsidRDefault="00D92663" w:rsidP="00DC4153">
      <w:pPr>
        <w:rPr>
          <w:rFonts w:ascii="Arial" w:hAnsi="Arial" w:cs="Arial"/>
          <w:sz w:val="20"/>
          <w:szCs w:val="20"/>
        </w:rPr>
      </w:pPr>
      <w:r w:rsidRPr="004E5391">
        <w:rPr>
          <w:rFonts w:ascii="Arial" w:hAnsi="Arial" w:cs="Arial"/>
          <w:sz w:val="20"/>
          <w:szCs w:val="20"/>
        </w:rPr>
        <w:t xml:space="preserve">To: </w:t>
      </w:r>
      <w:r w:rsidRPr="004E5391">
        <w:rPr>
          <w:rFonts w:ascii="Arial" w:hAnsi="Arial" w:cs="Arial"/>
          <w:sz w:val="20"/>
          <w:szCs w:val="20"/>
        </w:rPr>
        <w:tab/>
      </w:r>
      <w:r w:rsidR="00DC4153" w:rsidRPr="004E5391">
        <w:rPr>
          <w:rFonts w:ascii="Helvetica" w:eastAsiaTheme="minorHAnsi" w:hAnsi="Helvetica" w:cs="Helvetica"/>
          <w:sz w:val="19"/>
          <w:szCs w:val="19"/>
        </w:rPr>
        <w:t>UNICEF Moldova, 131, 31 August 1989, MD-2012, Chisinau, Moldova</w:t>
      </w:r>
    </w:p>
    <w:p w14:paraId="6FFA2EA1" w14:textId="77777777" w:rsidR="00D92663" w:rsidRPr="004E5391" w:rsidRDefault="00D92663" w:rsidP="00D92663">
      <w:pPr>
        <w:rPr>
          <w:rFonts w:ascii="Arial" w:hAnsi="Arial" w:cs="Arial"/>
          <w:b/>
          <w:sz w:val="20"/>
          <w:szCs w:val="20"/>
        </w:rPr>
      </w:pPr>
    </w:p>
    <w:p w14:paraId="6BDBCDC6" w14:textId="77777777" w:rsidR="00D92663" w:rsidRPr="004E5391" w:rsidRDefault="00D92663" w:rsidP="00D92663">
      <w:pPr>
        <w:jc w:val="center"/>
        <w:rPr>
          <w:rFonts w:ascii="Arial" w:hAnsi="Arial" w:cs="Arial"/>
          <w:b/>
          <w:sz w:val="20"/>
          <w:szCs w:val="20"/>
        </w:rPr>
      </w:pPr>
    </w:p>
    <w:p w14:paraId="6A72055C" w14:textId="77777777" w:rsidR="00D92663" w:rsidRPr="004E5391" w:rsidRDefault="00D92663" w:rsidP="00D92663">
      <w:pPr>
        <w:ind w:left="600"/>
        <w:rPr>
          <w:rFonts w:ascii="Arial" w:hAnsi="Arial" w:cs="Arial"/>
          <w:sz w:val="20"/>
          <w:szCs w:val="20"/>
        </w:rPr>
      </w:pPr>
    </w:p>
    <w:p w14:paraId="334491EF" w14:textId="77777777" w:rsidR="00D92663" w:rsidRPr="004E5391" w:rsidRDefault="00D92663" w:rsidP="00D92663">
      <w:pPr>
        <w:rPr>
          <w:rFonts w:ascii="Arial" w:hAnsi="Arial" w:cs="Arial"/>
          <w:sz w:val="20"/>
          <w:szCs w:val="20"/>
        </w:rPr>
      </w:pPr>
    </w:p>
    <w:p w14:paraId="689F4CCC" w14:textId="77777777" w:rsidR="00D92663" w:rsidRPr="004E5391" w:rsidRDefault="00D92663" w:rsidP="00D92663">
      <w:pPr>
        <w:rPr>
          <w:rFonts w:ascii="Arial" w:hAnsi="Arial" w:cs="Arial"/>
          <w:sz w:val="20"/>
          <w:szCs w:val="20"/>
        </w:rPr>
      </w:pPr>
      <w:r w:rsidRPr="004E5391">
        <w:rPr>
          <w:rFonts w:ascii="Arial" w:hAnsi="Arial" w:cs="Arial"/>
          <w:sz w:val="20"/>
          <w:szCs w:val="20"/>
        </w:rPr>
        <w:t>Dear Madam/Sir,</w:t>
      </w:r>
    </w:p>
    <w:p w14:paraId="4252192F" w14:textId="77777777" w:rsidR="00D92663" w:rsidRPr="004E5391" w:rsidRDefault="00D92663" w:rsidP="00D92663">
      <w:pPr>
        <w:rPr>
          <w:rFonts w:ascii="Arial" w:hAnsi="Arial" w:cs="Arial"/>
          <w:sz w:val="20"/>
          <w:szCs w:val="20"/>
        </w:rPr>
      </w:pPr>
    </w:p>
    <w:p w14:paraId="629CE934" w14:textId="155A958A" w:rsidR="00D92663" w:rsidRPr="004E5391" w:rsidRDefault="00D92663" w:rsidP="00D92663">
      <w:pPr>
        <w:spacing w:before="120"/>
        <w:jc w:val="both"/>
        <w:rPr>
          <w:rFonts w:ascii="Arial" w:hAnsi="Arial" w:cs="Arial"/>
          <w:sz w:val="20"/>
          <w:szCs w:val="20"/>
        </w:rPr>
      </w:pPr>
      <w:r w:rsidRPr="004E5391">
        <w:rPr>
          <w:rFonts w:ascii="Arial" w:hAnsi="Arial" w:cs="Arial"/>
          <w:sz w:val="20"/>
          <w:szCs w:val="20"/>
        </w:rPr>
        <w:t xml:space="preserve">We, the undersigned, offer to provide </w:t>
      </w:r>
      <w:r w:rsidRPr="004E5391">
        <w:rPr>
          <w:rFonts w:ascii="Arial" w:hAnsi="Arial" w:cs="Arial"/>
          <w:bCs/>
          <w:sz w:val="20"/>
          <w:szCs w:val="20"/>
        </w:rPr>
        <w:t xml:space="preserve">engineering services in [country name] </w:t>
      </w:r>
      <w:r w:rsidRPr="004E5391">
        <w:rPr>
          <w:rFonts w:ascii="Arial" w:eastAsia="Times" w:hAnsi="Arial" w:cs="Arial"/>
          <w:sz w:val="20"/>
          <w:szCs w:val="20"/>
        </w:rPr>
        <w:t xml:space="preserve">in </w:t>
      </w:r>
      <w:r w:rsidRPr="004E5391">
        <w:rPr>
          <w:rFonts w:ascii="Arial" w:hAnsi="Arial" w:cs="Arial"/>
          <w:sz w:val="20"/>
          <w:szCs w:val="20"/>
        </w:rPr>
        <w:t xml:space="preserve">accordance with your Request for Proposal </w:t>
      </w:r>
      <w:r w:rsidRPr="004E5391">
        <w:rPr>
          <w:rFonts w:ascii="Arial" w:hAnsi="Arial" w:cs="Arial"/>
          <w:b/>
          <w:sz w:val="20"/>
          <w:szCs w:val="20"/>
        </w:rPr>
        <w:t>RFP# [LRPS-20</w:t>
      </w:r>
      <w:r w:rsidR="00AA0020" w:rsidRPr="004E5391">
        <w:rPr>
          <w:rFonts w:ascii="Arial" w:hAnsi="Arial" w:cs="Arial"/>
          <w:b/>
          <w:sz w:val="20"/>
          <w:szCs w:val="20"/>
        </w:rPr>
        <w:t>24</w:t>
      </w:r>
      <w:r w:rsidRPr="004E5391">
        <w:rPr>
          <w:rFonts w:ascii="Arial" w:hAnsi="Arial" w:cs="Arial"/>
          <w:b/>
          <w:sz w:val="20"/>
          <w:szCs w:val="20"/>
        </w:rPr>
        <w:t>-…………….]</w:t>
      </w:r>
      <w:r w:rsidRPr="004E5391">
        <w:rPr>
          <w:rFonts w:ascii="Arial" w:hAnsi="Arial" w:cs="Arial"/>
          <w:sz w:val="20"/>
          <w:szCs w:val="20"/>
        </w:rPr>
        <w:t xml:space="preserve"> dated [e.g., </w:t>
      </w:r>
      <w:r w:rsidR="005F03ED" w:rsidRPr="004E5391">
        <w:rPr>
          <w:rFonts w:ascii="Arial" w:hAnsi="Arial" w:cs="Arial"/>
          <w:sz w:val="20"/>
          <w:szCs w:val="20"/>
        </w:rPr>
        <w:t>June</w:t>
      </w:r>
      <w:r w:rsidRPr="004E5391">
        <w:rPr>
          <w:rFonts w:ascii="Arial" w:hAnsi="Arial" w:cs="Arial"/>
          <w:sz w:val="20"/>
          <w:szCs w:val="20"/>
        </w:rPr>
        <w:t xml:space="preserve"> 20</w:t>
      </w:r>
      <w:r w:rsidR="00AA0020" w:rsidRPr="004E5391">
        <w:rPr>
          <w:rFonts w:ascii="Arial" w:hAnsi="Arial" w:cs="Arial"/>
          <w:sz w:val="20"/>
          <w:szCs w:val="20"/>
        </w:rPr>
        <w:t>24</w:t>
      </w:r>
      <w:r w:rsidRPr="004E5391">
        <w:rPr>
          <w:rFonts w:ascii="Arial" w:hAnsi="Arial" w:cs="Arial"/>
          <w:sz w:val="20"/>
          <w:szCs w:val="20"/>
        </w:rPr>
        <w:t>] and our Proposal dated [---------------]. We are hereby submitting our Proposal, which includes this Technical Proposal and a Price Proposal sealed under separate envelopes.</w:t>
      </w:r>
    </w:p>
    <w:p w14:paraId="38AB5485" w14:textId="77777777" w:rsidR="00D92663" w:rsidRPr="004E5391" w:rsidRDefault="00D92663" w:rsidP="00D92663">
      <w:pPr>
        <w:rPr>
          <w:rFonts w:ascii="Arial" w:hAnsi="Arial" w:cs="Arial"/>
          <w:sz w:val="20"/>
          <w:szCs w:val="20"/>
        </w:rPr>
      </w:pPr>
    </w:p>
    <w:p w14:paraId="1FD649FC" w14:textId="03E928DF" w:rsidR="00D92663" w:rsidRPr="004E5391" w:rsidRDefault="00D92663" w:rsidP="008C5700">
      <w:pPr>
        <w:jc w:val="both"/>
        <w:rPr>
          <w:rFonts w:ascii="Arial" w:hAnsi="Arial" w:cs="Arial"/>
          <w:sz w:val="20"/>
          <w:szCs w:val="20"/>
        </w:rPr>
      </w:pPr>
      <w:r w:rsidRPr="004E5391">
        <w:rPr>
          <w:rFonts w:ascii="Arial" w:hAnsi="Arial" w:cs="Arial"/>
          <w:sz w:val="20"/>
          <w:szCs w:val="20"/>
        </w:rPr>
        <w:t xml:space="preserve">If negotiations are held during the period of validity of the Proposal, we undertake to negotiate based on the proposed staff. Our Proposal is binding upon us and subject to the modifications resulting from </w:t>
      </w:r>
      <w:r w:rsidR="008C5700" w:rsidRPr="004E5391">
        <w:rPr>
          <w:rFonts w:ascii="Arial" w:hAnsi="Arial" w:cs="Arial"/>
          <w:sz w:val="20"/>
          <w:szCs w:val="20"/>
        </w:rPr>
        <w:t>Contract</w:t>
      </w:r>
      <w:r w:rsidRPr="004E5391">
        <w:rPr>
          <w:rFonts w:ascii="Arial" w:hAnsi="Arial" w:cs="Arial"/>
          <w:sz w:val="20"/>
          <w:szCs w:val="20"/>
        </w:rPr>
        <w:t xml:space="preserve"> negotiations.</w:t>
      </w:r>
    </w:p>
    <w:p w14:paraId="7AE10FF3" w14:textId="77777777" w:rsidR="00D92663" w:rsidRPr="004E5391" w:rsidRDefault="00D92663" w:rsidP="00D92663">
      <w:pPr>
        <w:rPr>
          <w:rFonts w:ascii="Arial" w:hAnsi="Arial" w:cs="Arial"/>
          <w:sz w:val="20"/>
          <w:szCs w:val="20"/>
        </w:rPr>
      </w:pPr>
    </w:p>
    <w:p w14:paraId="272DE174" w14:textId="77777777" w:rsidR="00D92663" w:rsidRPr="004E5391" w:rsidRDefault="00D92663" w:rsidP="00D92663">
      <w:pPr>
        <w:rPr>
          <w:rFonts w:ascii="Arial" w:hAnsi="Arial" w:cs="Arial"/>
          <w:sz w:val="20"/>
          <w:szCs w:val="20"/>
        </w:rPr>
      </w:pPr>
      <w:r w:rsidRPr="004E5391">
        <w:rPr>
          <w:rFonts w:ascii="Arial" w:hAnsi="Arial" w:cs="Arial"/>
          <w:sz w:val="20"/>
          <w:szCs w:val="20"/>
        </w:rPr>
        <w:t>We understand that you are not bound to accept any Proposal you receive.</w:t>
      </w:r>
    </w:p>
    <w:p w14:paraId="262EE281" w14:textId="77777777" w:rsidR="00D92663" w:rsidRPr="004E5391" w:rsidRDefault="00D92663" w:rsidP="00D92663">
      <w:pPr>
        <w:rPr>
          <w:rFonts w:ascii="Arial" w:hAnsi="Arial" w:cs="Arial"/>
          <w:sz w:val="20"/>
          <w:szCs w:val="20"/>
        </w:rPr>
      </w:pPr>
    </w:p>
    <w:p w14:paraId="6FB42DA7" w14:textId="1398FC80" w:rsidR="00D92663" w:rsidRPr="004E5391" w:rsidRDefault="00D92663" w:rsidP="00D92663">
      <w:pPr>
        <w:rPr>
          <w:rFonts w:ascii="Arial" w:hAnsi="Arial" w:cs="Arial"/>
          <w:sz w:val="20"/>
          <w:szCs w:val="20"/>
        </w:rPr>
      </w:pPr>
    </w:p>
    <w:p w14:paraId="6F1B8101" w14:textId="0D3100A6" w:rsidR="003D1CF2" w:rsidRPr="004E5391" w:rsidRDefault="003D1CF2" w:rsidP="00D92663">
      <w:pPr>
        <w:rPr>
          <w:rFonts w:ascii="Arial" w:hAnsi="Arial" w:cs="Arial"/>
          <w:sz w:val="20"/>
          <w:szCs w:val="20"/>
        </w:rPr>
      </w:pPr>
    </w:p>
    <w:p w14:paraId="2BF28865" w14:textId="77777777" w:rsidR="003D1CF2" w:rsidRPr="004E5391" w:rsidRDefault="003D1CF2" w:rsidP="00D92663">
      <w:pPr>
        <w:rPr>
          <w:rFonts w:ascii="Arial" w:hAnsi="Arial" w:cs="Arial"/>
          <w:sz w:val="20"/>
          <w:szCs w:val="20"/>
        </w:rPr>
      </w:pPr>
    </w:p>
    <w:p w14:paraId="6E4841BF" w14:textId="77777777" w:rsidR="00D92663" w:rsidRPr="004E5391" w:rsidRDefault="00D92663" w:rsidP="00D92663">
      <w:pPr>
        <w:rPr>
          <w:rFonts w:ascii="Arial" w:hAnsi="Arial" w:cs="Arial"/>
          <w:sz w:val="20"/>
          <w:szCs w:val="20"/>
        </w:rPr>
      </w:pPr>
    </w:p>
    <w:p w14:paraId="650F33BF" w14:textId="77777777" w:rsidR="00D92663" w:rsidRPr="004E5391" w:rsidRDefault="00D92663" w:rsidP="00D92663">
      <w:pPr>
        <w:rPr>
          <w:rFonts w:ascii="Arial" w:hAnsi="Arial" w:cs="Arial"/>
          <w:sz w:val="20"/>
          <w:szCs w:val="20"/>
        </w:rPr>
      </w:pPr>
      <w:r w:rsidRPr="004E5391">
        <w:rPr>
          <w:rFonts w:ascii="Arial" w:hAnsi="Arial" w:cs="Arial"/>
          <w:sz w:val="20"/>
          <w:szCs w:val="20"/>
        </w:rPr>
        <w:t>Yours sincerely,</w:t>
      </w:r>
    </w:p>
    <w:p w14:paraId="13410DDE" w14:textId="77777777" w:rsidR="00D92663" w:rsidRPr="004E5391" w:rsidRDefault="00D92663" w:rsidP="00D92663">
      <w:pPr>
        <w:rPr>
          <w:rFonts w:ascii="Arial" w:hAnsi="Arial" w:cs="Arial"/>
          <w:sz w:val="20"/>
          <w:szCs w:val="20"/>
        </w:rPr>
      </w:pPr>
    </w:p>
    <w:p w14:paraId="41BDAB34" w14:textId="77777777" w:rsidR="00D92663" w:rsidRPr="004E5391" w:rsidRDefault="00D92663" w:rsidP="00D92663">
      <w:pPr>
        <w:rPr>
          <w:rFonts w:ascii="Arial" w:hAnsi="Arial" w:cs="Arial"/>
          <w:sz w:val="20"/>
          <w:szCs w:val="20"/>
        </w:rPr>
      </w:pPr>
    </w:p>
    <w:p w14:paraId="245DD484" w14:textId="77777777" w:rsidR="00D92663" w:rsidRPr="004E5391" w:rsidRDefault="00D92663" w:rsidP="00D92663">
      <w:pPr>
        <w:rPr>
          <w:rFonts w:ascii="Arial" w:hAnsi="Arial" w:cs="Arial"/>
          <w:sz w:val="20"/>
          <w:szCs w:val="20"/>
        </w:rPr>
      </w:pPr>
      <w:r w:rsidRPr="004E5391">
        <w:rPr>
          <w:rFonts w:ascii="Arial" w:hAnsi="Arial" w:cs="Arial"/>
          <w:sz w:val="20"/>
          <w:szCs w:val="20"/>
        </w:rPr>
        <w:t>Authorized Signature:</w:t>
      </w:r>
    </w:p>
    <w:p w14:paraId="3EAE91A3" w14:textId="77777777" w:rsidR="00D92663" w:rsidRPr="004E5391" w:rsidRDefault="00D92663" w:rsidP="00D92663">
      <w:pPr>
        <w:rPr>
          <w:rFonts w:ascii="Arial" w:hAnsi="Arial" w:cs="Arial"/>
          <w:sz w:val="20"/>
          <w:szCs w:val="20"/>
        </w:rPr>
      </w:pPr>
      <w:r w:rsidRPr="004E5391">
        <w:rPr>
          <w:rFonts w:ascii="Arial" w:hAnsi="Arial" w:cs="Arial"/>
          <w:sz w:val="20"/>
          <w:szCs w:val="20"/>
        </w:rPr>
        <w:t>Name and Title of Signatory:</w:t>
      </w:r>
    </w:p>
    <w:p w14:paraId="4A15F135" w14:textId="77777777" w:rsidR="00D92663" w:rsidRPr="004E5391" w:rsidRDefault="00D92663" w:rsidP="00D92663">
      <w:pPr>
        <w:rPr>
          <w:rFonts w:ascii="Arial" w:hAnsi="Arial" w:cs="Arial"/>
          <w:sz w:val="20"/>
          <w:szCs w:val="20"/>
        </w:rPr>
      </w:pPr>
      <w:r w:rsidRPr="004E5391">
        <w:rPr>
          <w:rFonts w:ascii="Arial" w:hAnsi="Arial" w:cs="Arial"/>
          <w:sz w:val="20"/>
          <w:szCs w:val="20"/>
        </w:rPr>
        <w:t>Name of Construction Company</w:t>
      </w:r>
    </w:p>
    <w:p w14:paraId="46D353AC" w14:textId="77777777" w:rsidR="00D92663" w:rsidRPr="004E5391" w:rsidRDefault="00D92663" w:rsidP="00D92663">
      <w:pPr>
        <w:rPr>
          <w:rFonts w:ascii="Arial" w:hAnsi="Arial" w:cs="Arial"/>
          <w:sz w:val="20"/>
          <w:szCs w:val="20"/>
        </w:rPr>
      </w:pPr>
      <w:r w:rsidRPr="004E5391">
        <w:rPr>
          <w:rFonts w:ascii="Arial" w:hAnsi="Arial" w:cs="Arial"/>
          <w:sz w:val="20"/>
          <w:szCs w:val="20"/>
        </w:rPr>
        <w:t>Address:</w:t>
      </w:r>
    </w:p>
    <w:p w14:paraId="343DCA06" w14:textId="77777777" w:rsidR="00D92663" w:rsidRPr="004E5391" w:rsidRDefault="00D92663" w:rsidP="00D92663">
      <w:pPr>
        <w:rPr>
          <w:rFonts w:ascii="Arial" w:hAnsi="Arial" w:cs="Arial"/>
          <w:b/>
          <w:sz w:val="20"/>
          <w:szCs w:val="20"/>
        </w:rPr>
      </w:pPr>
      <w:bookmarkStart w:id="15" w:name="_Toc482513743"/>
      <w:r w:rsidRPr="004E5391">
        <w:rPr>
          <w:rFonts w:ascii="Arial" w:hAnsi="Arial" w:cs="Arial"/>
          <w:b/>
          <w:sz w:val="20"/>
          <w:szCs w:val="20"/>
        </w:rPr>
        <w:br w:type="page"/>
      </w:r>
    </w:p>
    <w:p w14:paraId="417C082B" w14:textId="77777777" w:rsidR="00D92663" w:rsidRPr="004E5391" w:rsidRDefault="00D92663" w:rsidP="00D92663">
      <w:pPr>
        <w:jc w:val="center"/>
        <w:rPr>
          <w:rFonts w:ascii="Arial" w:hAnsi="Arial" w:cs="Arial"/>
          <w:sz w:val="20"/>
          <w:szCs w:val="20"/>
        </w:rPr>
      </w:pPr>
      <w:r w:rsidRPr="004E5391">
        <w:rPr>
          <w:rFonts w:ascii="Arial" w:hAnsi="Arial" w:cs="Arial"/>
          <w:b/>
          <w:sz w:val="20"/>
          <w:szCs w:val="20"/>
        </w:rPr>
        <w:lastRenderedPageBreak/>
        <w:t>Form 3: Potential Bidder’s General Information</w:t>
      </w:r>
      <w:bookmarkEnd w:id="15"/>
    </w:p>
    <w:p w14:paraId="4E52381B" w14:textId="77777777" w:rsidR="00D92663" w:rsidRPr="004E5391" w:rsidRDefault="00D92663" w:rsidP="00D92663">
      <w:pPr>
        <w:jc w:val="right"/>
        <w:rPr>
          <w:rFonts w:ascii="Arial" w:hAnsi="Arial" w:cs="Arial"/>
          <w:sz w:val="20"/>
          <w:szCs w:val="20"/>
        </w:rPr>
      </w:pPr>
    </w:p>
    <w:tbl>
      <w:tblPr>
        <w:tblW w:w="9631" w:type="dxa"/>
        <w:tblLayout w:type="fixed"/>
        <w:tblCellMar>
          <w:left w:w="30" w:type="dxa"/>
          <w:right w:w="30" w:type="dxa"/>
        </w:tblCellMar>
        <w:tblLook w:val="0000" w:firstRow="0" w:lastRow="0" w:firstColumn="0" w:lastColumn="0" w:noHBand="0" w:noVBand="0"/>
      </w:tblPr>
      <w:tblGrid>
        <w:gridCol w:w="2809"/>
        <w:gridCol w:w="3881"/>
        <w:gridCol w:w="2941"/>
      </w:tblGrid>
      <w:tr w:rsidR="00D92663" w:rsidRPr="004E5391" w14:paraId="6C74B7BE" w14:textId="77777777" w:rsidTr="00261F93">
        <w:trPr>
          <w:trHeight w:val="293"/>
        </w:trPr>
        <w:tc>
          <w:tcPr>
            <w:tcW w:w="9631" w:type="dxa"/>
            <w:gridSpan w:val="3"/>
            <w:tcBorders>
              <w:top w:val="single" w:sz="6" w:space="0" w:color="auto"/>
              <w:left w:val="single" w:sz="6" w:space="0" w:color="auto"/>
              <w:right w:val="single" w:sz="4" w:space="0" w:color="auto"/>
            </w:tcBorders>
          </w:tcPr>
          <w:p w14:paraId="433F3F85" w14:textId="77777777" w:rsidR="00D92663" w:rsidRPr="004E5391" w:rsidRDefault="00D92663" w:rsidP="00261F93">
            <w:pPr>
              <w:jc w:val="center"/>
              <w:rPr>
                <w:rFonts w:ascii="Arial" w:hAnsi="Arial" w:cs="Arial"/>
                <w:snapToGrid w:val="0"/>
                <w:sz w:val="20"/>
                <w:szCs w:val="20"/>
              </w:rPr>
            </w:pPr>
            <w:r w:rsidRPr="004E5391">
              <w:rPr>
                <w:rFonts w:ascii="Arial" w:hAnsi="Arial" w:cs="Arial"/>
                <w:b/>
                <w:snapToGrid w:val="0"/>
                <w:sz w:val="20"/>
                <w:szCs w:val="20"/>
              </w:rPr>
              <w:t>Potential Bidder General Information</w:t>
            </w:r>
          </w:p>
        </w:tc>
      </w:tr>
      <w:tr w:rsidR="00D92663" w:rsidRPr="004E5391" w14:paraId="78D8F50F" w14:textId="77777777" w:rsidTr="00261F93">
        <w:trPr>
          <w:cantSplit/>
          <w:trHeight w:val="365"/>
        </w:trPr>
        <w:tc>
          <w:tcPr>
            <w:tcW w:w="9631" w:type="dxa"/>
            <w:gridSpan w:val="3"/>
            <w:tcBorders>
              <w:left w:val="single" w:sz="4" w:space="0" w:color="auto"/>
              <w:right w:val="single" w:sz="4" w:space="0" w:color="auto"/>
            </w:tcBorders>
          </w:tcPr>
          <w:p w14:paraId="54B9D97A" w14:textId="77777777" w:rsidR="00D92663" w:rsidRPr="004E5391" w:rsidRDefault="00D92663" w:rsidP="00261F93">
            <w:pPr>
              <w:rPr>
                <w:rFonts w:ascii="Arial" w:hAnsi="Arial" w:cs="Arial"/>
                <w:b/>
                <w:snapToGrid w:val="0"/>
                <w:sz w:val="20"/>
                <w:szCs w:val="20"/>
              </w:rPr>
            </w:pPr>
          </w:p>
        </w:tc>
      </w:tr>
      <w:tr w:rsidR="00D92663" w:rsidRPr="004E5391" w14:paraId="097CDBA0" w14:textId="77777777" w:rsidTr="00261F93">
        <w:trPr>
          <w:cantSplit/>
          <w:trHeight w:val="293"/>
        </w:trPr>
        <w:tc>
          <w:tcPr>
            <w:tcW w:w="2809" w:type="dxa"/>
            <w:vMerge w:val="restart"/>
            <w:tcBorders>
              <w:top w:val="single" w:sz="6" w:space="0" w:color="auto"/>
              <w:left w:val="single" w:sz="6" w:space="0" w:color="auto"/>
              <w:right w:val="single" w:sz="6" w:space="0" w:color="auto"/>
            </w:tcBorders>
          </w:tcPr>
          <w:p w14:paraId="363E3530" w14:textId="77777777" w:rsidR="00D92663" w:rsidRPr="004E5391" w:rsidRDefault="00D92663" w:rsidP="00261F93">
            <w:pPr>
              <w:jc w:val="center"/>
              <w:rPr>
                <w:rFonts w:ascii="Arial" w:hAnsi="Arial" w:cs="Arial"/>
                <w:b/>
                <w:snapToGrid w:val="0"/>
                <w:sz w:val="20"/>
                <w:szCs w:val="20"/>
              </w:rPr>
            </w:pPr>
            <w:r w:rsidRPr="004E5391">
              <w:rPr>
                <w:rFonts w:ascii="Arial" w:hAnsi="Arial" w:cs="Arial"/>
                <w:b/>
                <w:snapToGrid w:val="0"/>
                <w:sz w:val="20"/>
                <w:szCs w:val="20"/>
              </w:rPr>
              <w:t>Description</w:t>
            </w:r>
          </w:p>
        </w:tc>
        <w:tc>
          <w:tcPr>
            <w:tcW w:w="3881" w:type="dxa"/>
            <w:tcBorders>
              <w:top w:val="single" w:sz="6" w:space="0" w:color="auto"/>
              <w:left w:val="single" w:sz="6" w:space="0" w:color="auto"/>
              <w:right w:val="single" w:sz="6" w:space="0" w:color="auto"/>
            </w:tcBorders>
            <w:vAlign w:val="center"/>
          </w:tcPr>
          <w:p w14:paraId="0B8B4C48" w14:textId="77777777" w:rsidR="00D92663" w:rsidRPr="004E5391" w:rsidRDefault="00D92663" w:rsidP="00261F93">
            <w:pPr>
              <w:jc w:val="center"/>
              <w:rPr>
                <w:rFonts w:ascii="Arial" w:hAnsi="Arial" w:cs="Arial"/>
                <w:b/>
                <w:snapToGrid w:val="0"/>
                <w:sz w:val="20"/>
                <w:szCs w:val="20"/>
              </w:rPr>
            </w:pPr>
            <w:r w:rsidRPr="004E5391">
              <w:rPr>
                <w:rFonts w:ascii="Arial" w:hAnsi="Arial" w:cs="Arial"/>
                <w:b/>
                <w:snapToGrid w:val="0"/>
                <w:sz w:val="20"/>
                <w:szCs w:val="20"/>
              </w:rPr>
              <w:t>Information</w:t>
            </w:r>
          </w:p>
        </w:tc>
        <w:tc>
          <w:tcPr>
            <w:tcW w:w="2941" w:type="dxa"/>
            <w:tcBorders>
              <w:top w:val="single" w:sz="6" w:space="0" w:color="auto"/>
              <w:left w:val="single" w:sz="6" w:space="0" w:color="auto"/>
              <w:right w:val="single" w:sz="6" w:space="0" w:color="auto"/>
            </w:tcBorders>
            <w:vAlign w:val="center"/>
          </w:tcPr>
          <w:p w14:paraId="79FA1176" w14:textId="77777777" w:rsidR="00D92663" w:rsidRPr="004E5391" w:rsidRDefault="00D92663" w:rsidP="00261F93">
            <w:pPr>
              <w:jc w:val="center"/>
              <w:rPr>
                <w:rFonts w:ascii="Arial" w:hAnsi="Arial" w:cs="Arial"/>
                <w:b/>
                <w:snapToGrid w:val="0"/>
                <w:sz w:val="20"/>
                <w:szCs w:val="20"/>
              </w:rPr>
            </w:pPr>
            <w:r w:rsidRPr="004E5391">
              <w:rPr>
                <w:rFonts w:ascii="Arial" w:hAnsi="Arial" w:cs="Arial"/>
                <w:b/>
                <w:snapToGrid w:val="0"/>
                <w:sz w:val="20"/>
                <w:szCs w:val="20"/>
              </w:rPr>
              <w:t>Remarks</w:t>
            </w:r>
          </w:p>
        </w:tc>
      </w:tr>
      <w:tr w:rsidR="00D92663" w:rsidRPr="004E5391" w14:paraId="32967B75" w14:textId="77777777" w:rsidTr="00261F93">
        <w:trPr>
          <w:cantSplit/>
          <w:trHeight w:val="293"/>
        </w:trPr>
        <w:tc>
          <w:tcPr>
            <w:tcW w:w="2809" w:type="dxa"/>
            <w:vMerge/>
            <w:tcBorders>
              <w:left w:val="single" w:sz="6" w:space="0" w:color="auto"/>
              <w:right w:val="single" w:sz="6" w:space="0" w:color="auto"/>
            </w:tcBorders>
            <w:vAlign w:val="center"/>
          </w:tcPr>
          <w:p w14:paraId="16023111" w14:textId="77777777" w:rsidR="00D92663" w:rsidRPr="004E5391" w:rsidRDefault="00D92663" w:rsidP="00261F93">
            <w:pPr>
              <w:jc w:val="right"/>
              <w:rPr>
                <w:rFonts w:ascii="Arial" w:hAnsi="Arial" w:cs="Arial"/>
                <w:snapToGrid w:val="0"/>
                <w:sz w:val="20"/>
                <w:szCs w:val="20"/>
              </w:rPr>
            </w:pPr>
          </w:p>
        </w:tc>
        <w:tc>
          <w:tcPr>
            <w:tcW w:w="3881" w:type="dxa"/>
            <w:tcBorders>
              <w:left w:val="single" w:sz="6" w:space="0" w:color="auto"/>
              <w:right w:val="single" w:sz="6" w:space="0" w:color="auto"/>
            </w:tcBorders>
            <w:vAlign w:val="center"/>
          </w:tcPr>
          <w:p w14:paraId="6D210588" w14:textId="77777777" w:rsidR="00D92663" w:rsidRPr="004E5391" w:rsidRDefault="00D92663" w:rsidP="00261F93">
            <w:pPr>
              <w:jc w:val="center"/>
              <w:rPr>
                <w:rFonts w:ascii="Arial" w:hAnsi="Arial" w:cs="Arial"/>
                <w:snapToGrid w:val="0"/>
                <w:sz w:val="20"/>
                <w:szCs w:val="20"/>
              </w:rPr>
            </w:pPr>
            <w:r w:rsidRPr="004E5391">
              <w:rPr>
                <w:rFonts w:ascii="Arial" w:hAnsi="Arial" w:cs="Arial"/>
                <w:snapToGrid w:val="0"/>
                <w:sz w:val="20"/>
                <w:szCs w:val="20"/>
              </w:rPr>
              <w:t>(</w:t>
            </w:r>
            <w:proofErr w:type="gramStart"/>
            <w:r w:rsidRPr="004E5391">
              <w:rPr>
                <w:rFonts w:ascii="Arial" w:hAnsi="Arial" w:cs="Arial"/>
                <w:snapToGrid w:val="0"/>
                <w:sz w:val="20"/>
                <w:szCs w:val="20"/>
              </w:rPr>
              <w:t>to</w:t>
            </w:r>
            <w:proofErr w:type="gramEnd"/>
            <w:r w:rsidRPr="004E5391">
              <w:rPr>
                <w:rFonts w:ascii="Arial" w:hAnsi="Arial" w:cs="Arial"/>
                <w:snapToGrid w:val="0"/>
                <w:sz w:val="20"/>
                <w:szCs w:val="20"/>
              </w:rPr>
              <w:t xml:space="preserve"> be filled by the Potential Bidder)</w:t>
            </w:r>
          </w:p>
        </w:tc>
        <w:tc>
          <w:tcPr>
            <w:tcW w:w="2941" w:type="dxa"/>
            <w:tcBorders>
              <w:left w:val="single" w:sz="6" w:space="0" w:color="auto"/>
              <w:right w:val="single" w:sz="6" w:space="0" w:color="auto"/>
            </w:tcBorders>
            <w:vAlign w:val="center"/>
          </w:tcPr>
          <w:p w14:paraId="26DE20A1" w14:textId="77777777" w:rsidR="00D92663" w:rsidRPr="004E5391" w:rsidRDefault="00D92663" w:rsidP="00261F93">
            <w:pPr>
              <w:jc w:val="right"/>
              <w:rPr>
                <w:rFonts w:ascii="Arial" w:hAnsi="Arial" w:cs="Arial"/>
                <w:snapToGrid w:val="0"/>
                <w:sz w:val="20"/>
                <w:szCs w:val="20"/>
              </w:rPr>
            </w:pPr>
          </w:p>
        </w:tc>
      </w:tr>
      <w:tr w:rsidR="00D92663" w:rsidRPr="004E5391" w14:paraId="2F057D40" w14:textId="77777777" w:rsidTr="00261F93">
        <w:trPr>
          <w:cantSplit/>
          <w:trHeight w:val="485"/>
        </w:trPr>
        <w:tc>
          <w:tcPr>
            <w:tcW w:w="2809" w:type="dxa"/>
            <w:tcBorders>
              <w:top w:val="single" w:sz="4" w:space="0" w:color="auto"/>
              <w:left w:val="single" w:sz="4" w:space="0" w:color="auto"/>
              <w:bottom w:val="dotted" w:sz="4" w:space="0" w:color="auto"/>
              <w:right w:val="single" w:sz="4" w:space="0" w:color="auto"/>
            </w:tcBorders>
            <w:vAlign w:val="center"/>
          </w:tcPr>
          <w:p w14:paraId="520B0F78" w14:textId="77777777" w:rsidR="00D92663" w:rsidRPr="004E5391" w:rsidRDefault="00D92663" w:rsidP="00261F93">
            <w:pPr>
              <w:rPr>
                <w:rFonts w:ascii="Arial" w:hAnsi="Arial" w:cs="Arial"/>
                <w:snapToGrid w:val="0"/>
                <w:sz w:val="20"/>
                <w:szCs w:val="20"/>
              </w:rPr>
            </w:pPr>
            <w:r w:rsidRPr="004E5391">
              <w:rPr>
                <w:rFonts w:ascii="Arial" w:hAnsi="Arial" w:cs="Arial"/>
                <w:snapToGrid w:val="0"/>
                <w:sz w:val="20"/>
                <w:szCs w:val="20"/>
              </w:rPr>
              <w:t xml:space="preserve"> Registration number</w:t>
            </w:r>
          </w:p>
        </w:tc>
        <w:tc>
          <w:tcPr>
            <w:tcW w:w="3881" w:type="dxa"/>
            <w:tcBorders>
              <w:top w:val="single" w:sz="4" w:space="0" w:color="auto"/>
              <w:left w:val="single" w:sz="4" w:space="0" w:color="auto"/>
              <w:bottom w:val="dotted" w:sz="4" w:space="0" w:color="auto"/>
              <w:right w:val="single" w:sz="4" w:space="0" w:color="auto"/>
            </w:tcBorders>
            <w:vAlign w:val="center"/>
          </w:tcPr>
          <w:p w14:paraId="0D5D51E1" w14:textId="77777777" w:rsidR="00D92663" w:rsidRPr="004E5391" w:rsidRDefault="00D92663" w:rsidP="00261F93">
            <w:pPr>
              <w:rPr>
                <w:rFonts w:ascii="Arial" w:hAnsi="Arial" w:cs="Arial"/>
                <w:snapToGrid w:val="0"/>
                <w:sz w:val="20"/>
                <w:szCs w:val="20"/>
              </w:rPr>
            </w:pPr>
          </w:p>
        </w:tc>
        <w:tc>
          <w:tcPr>
            <w:tcW w:w="2941" w:type="dxa"/>
            <w:tcBorders>
              <w:top w:val="single" w:sz="4" w:space="0" w:color="auto"/>
              <w:left w:val="single" w:sz="4" w:space="0" w:color="auto"/>
              <w:bottom w:val="dotted" w:sz="4" w:space="0" w:color="auto"/>
              <w:right w:val="single" w:sz="4" w:space="0" w:color="auto"/>
            </w:tcBorders>
            <w:vAlign w:val="center"/>
          </w:tcPr>
          <w:p w14:paraId="501ACBB3" w14:textId="77777777" w:rsidR="00D92663" w:rsidRPr="004E5391" w:rsidRDefault="00D92663" w:rsidP="00261F93">
            <w:pPr>
              <w:rPr>
                <w:rFonts w:ascii="Arial" w:hAnsi="Arial" w:cs="Arial"/>
                <w:snapToGrid w:val="0"/>
                <w:sz w:val="20"/>
                <w:szCs w:val="20"/>
              </w:rPr>
            </w:pPr>
          </w:p>
        </w:tc>
      </w:tr>
      <w:tr w:rsidR="00D92663" w:rsidRPr="004E5391" w14:paraId="6EAAEA0B" w14:textId="77777777" w:rsidTr="00261F93">
        <w:trPr>
          <w:cantSplit/>
          <w:trHeight w:val="485"/>
        </w:trPr>
        <w:tc>
          <w:tcPr>
            <w:tcW w:w="2809" w:type="dxa"/>
            <w:tcBorders>
              <w:top w:val="dotted" w:sz="4" w:space="0" w:color="auto"/>
              <w:left w:val="single" w:sz="4" w:space="0" w:color="auto"/>
              <w:bottom w:val="dotted" w:sz="4" w:space="0" w:color="auto"/>
              <w:right w:val="single" w:sz="4" w:space="0" w:color="auto"/>
            </w:tcBorders>
            <w:vAlign w:val="center"/>
          </w:tcPr>
          <w:p w14:paraId="00A2D752" w14:textId="77777777" w:rsidR="00D92663" w:rsidRPr="004E5391" w:rsidRDefault="00D92663" w:rsidP="00261F93">
            <w:pPr>
              <w:rPr>
                <w:rFonts w:ascii="Arial" w:hAnsi="Arial" w:cs="Arial"/>
                <w:snapToGrid w:val="0"/>
                <w:sz w:val="20"/>
                <w:szCs w:val="20"/>
              </w:rPr>
            </w:pPr>
            <w:r w:rsidRPr="004E5391">
              <w:rPr>
                <w:rFonts w:ascii="Arial" w:hAnsi="Arial" w:cs="Arial"/>
                <w:snapToGrid w:val="0"/>
                <w:sz w:val="20"/>
                <w:szCs w:val="20"/>
              </w:rPr>
              <w:t xml:space="preserve"> Grade</w:t>
            </w:r>
          </w:p>
        </w:tc>
        <w:tc>
          <w:tcPr>
            <w:tcW w:w="3881" w:type="dxa"/>
            <w:tcBorders>
              <w:top w:val="dotted" w:sz="4" w:space="0" w:color="auto"/>
              <w:left w:val="single" w:sz="4" w:space="0" w:color="auto"/>
              <w:bottom w:val="dotted" w:sz="4" w:space="0" w:color="auto"/>
              <w:right w:val="single" w:sz="4" w:space="0" w:color="auto"/>
            </w:tcBorders>
            <w:vAlign w:val="center"/>
          </w:tcPr>
          <w:p w14:paraId="022B1AD1" w14:textId="77777777" w:rsidR="00D92663" w:rsidRPr="004E5391" w:rsidRDefault="00D92663" w:rsidP="00261F93">
            <w:pPr>
              <w:rPr>
                <w:rFonts w:ascii="Arial" w:hAnsi="Arial" w:cs="Arial"/>
                <w:snapToGrid w:val="0"/>
                <w:sz w:val="20"/>
                <w:szCs w:val="20"/>
              </w:rPr>
            </w:pPr>
          </w:p>
        </w:tc>
        <w:tc>
          <w:tcPr>
            <w:tcW w:w="2941" w:type="dxa"/>
            <w:tcBorders>
              <w:top w:val="dotted" w:sz="4" w:space="0" w:color="auto"/>
              <w:left w:val="single" w:sz="4" w:space="0" w:color="auto"/>
              <w:bottom w:val="dotted" w:sz="4" w:space="0" w:color="auto"/>
              <w:right w:val="single" w:sz="4" w:space="0" w:color="auto"/>
            </w:tcBorders>
            <w:vAlign w:val="center"/>
          </w:tcPr>
          <w:p w14:paraId="4AB075FB" w14:textId="77777777" w:rsidR="00D92663" w:rsidRPr="004E5391" w:rsidRDefault="00D92663" w:rsidP="00261F93">
            <w:pPr>
              <w:rPr>
                <w:rFonts w:ascii="Arial" w:hAnsi="Arial" w:cs="Arial"/>
                <w:snapToGrid w:val="0"/>
                <w:sz w:val="20"/>
                <w:szCs w:val="20"/>
              </w:rPr>
            </w:pPr>
          </w:p>
        </w:tc>
      </w:tr>
      <w:tr w:rsidR="00D92663" w:rsidRPr="004E5391" w14:paraId="3EAEB306" w14:textId="77777777" w:rsidTr="00261F93">
        <w:trPr>
          <w:cantSplit/>
          <w:trHeight w:val="485"/>
        </w:trPr>
        <w:tc>
          <w:tcPr>
            <w:tcW w:w="2809" w:type="dxa"/>
            <w:tcBorders>
              <w:top w:val="dotted" w:sz="4" w:space="0" w:color="auto"/>
              <w:left w:val="single" w:sz="4" w:space="0" w:color="auto"/>
              <w:bottom w:val="dotted" w:sz="4" w:space="0" w:color="auto"/>
              <w:right w:val="single" w:sz="4" w:space="0" w:color="auto"/>
            </w:tcBorders>
            <w:vAlign w:val="center"/>
          </w:tcPr>
          <w:p w14:paraId="2DE1A102" w14:textId="77777777" w:rsidR="00D92663" w:rsidRPr="004E5391" w:rsidRDefault="00D92663" w:rsidP="00261F93">
            <w:pPr>
              <w:rPr>
                <w:rFonts w:ascii="Arial" w:hAnsi="Arial" w:cs="Arial"/>
                <w:snapToGrid w:val="0"/>
                <w:sz w:val="20"/>
                <w:szCs w:val="20"/>
              </w:rPr>
            </w:pPr>
            <w:r w:rsidRPr="004E5391">
              <w:rPr>
                <w:rFonts w:ascii="Arial" w:hAnsi="Arial" w:cs="Arial"/>
                <w:snapToGrid w:val="0"/>
                <w:sz w:val="20"/>
                <w:szCs w:val="20"/>
              </w:rPr>
              <w:t xml:space="preserve"> Specialty</w:t>
            </w:r>
          </w:p>
        </w:tc>
        <w:tc>
          <w:tcPr>
            <w:tcW w:w="3881" w:type="dxa"/>
            <w:tcBorders>
              <w:top w:val="dotted" w:sz="4" w:space="0" w:color="auto"/>
              <w:left w:val="single" w:sz="4" w:space="0" w:color="auto"/>
              <w:bottom w:val="dotted" w:sz="4" w:space="0" w:color="auto"/>
              <w:right w:val="single" w:sz="4" w:space="0" w:color="auto"/>
            </w:tcBorders>
            <w:vAlign w:val="center"/>
          </w:tcPr>
          <w:p w14:paraId="43EA8AB1" w14:textId="77777777" w:rsidR="00D92663" w:rsidRPr="004E5391" w:rsidRDefault="00D92663" w:rsidP="00261F93">
            <w:pPr>
              <w:rPr>
                <w:rFonts w:ascii="Arial" w:hAnsi="Arial" w:cs="Arial"/>
                <w:snapToGrid w:val="0"/>
                <w:sz w:val="20"/>
                <w:szCs w:val="20"/>
              </w:rPr>
            </w:pPr>
          </w:p>
        </w:tc>
        <w:tc>
          <w:tcPr>
            <w:tcW w:w="2941" w:type="dxa"/>
            <w:tcBorders>
              <w:top w:val="dotted" w:sz="4" w:space="0" w:color="auto"/>
              <w:left w:val="single" w:sz="4" w:space="0" w:color="auto"/>
              <w:bottom w:val="dotted" w:sz="4" w:space="0" w:color="auto"/>
              <w:right w:val="single" w:sz="4" w:space="0" w:color="auto"/>
            </w:tcBorders>
            <w:vAlign w:val="center"/>
          </w:tcPr>
          <w:p w14:paraId="17D76E49" w14:textId="77777777" w:rsidR="00D92663" w:rsidRPr="004E5391" w:rsidRDefault="00D92663" w:rsidP="00261F93">
            <w:pPr>
              <w:rPr>
                <w:rFonts w:ascii="Arial" w:hAnsi="Arial" w:cs="Arial"/>
                <w:snapToGrid w:val="0"/>
                <w:sz w:val="20"/>
                <w:szCs w:val="20"/>
              </w:rPr>
            </w:pPr>
          </w:p>
        </w:tc>
      </w:tr>
      <w:tr w:rsidR="00D92663" w:rsidRPr="004E5391" w14:paraId="5A0E9E20" w14:textId="77777777" w:rsidTr="00261F93">
        <w:trPr>
          <w:cantSplit/>
          <w:trHeight w:val="485"/>
        </w:trPr>
        <w:tc>
          <w:tcPr>
            <w:tcW w:w="2809" w:type="dxa"/>
            <w:tcBorders>
              <w:top w:val="dotted" w:sz="4" w:space="0" w:color="auto"/>
              <w:left w:val="single" w:sz="4" w:space="0" w:color="auto"/>
              <w:bottom w:val="dotted" w:sz="4" w:space="0" w:color="auto"/>
              <w:right w:val="single" w:sz="4" w:space="0" w:color="auto"/>
            </w:tcBorders>
            <w:vAlign w:val="center"/>
          </w:tcPr>
          <w:p w14:paraId="4F16B21D" w14:textId="77777777" w:rsidR="00D92663" w:rsidRPr="004E5391" w:rsidRDefault="00D92663" w:rsidP="00261F93">
            <w:pPr>
              <w:rPr>
                <w:rFonts w:ascii="Arial" w:hAnsi="Arial" w:cs="Arial"/>
                <w:snapToGrid w:val="0"/>
                <w:sz w:val="20"/>
                <w:szCs w:val="20"/>
              </w:rPr>
            </w:pPr>
            <w:r w:rsidRPr="004E5391">
              <w:rPr>
                <w:rFonts w:ascii="Arial" w:hAnsi="Arial" w:cs="Arial"/>
                <w:snapToGrid w:val="0"/>
                <w:sz w:val="20"/>
                <w:szCs w:val="20"/>
              </w:rPr>
              <w:t xml:space="preserve"> Expiry Date</w:t>
            </w:r>
          </w:p>
        </w:tc>
        <w:tc>
          <w:tcPr>
            <w:tcW w:w="3881" w:type="dxa"/>
            <w:tcBorders>
              <w:top w:val="dotted" w:sz="4" w:space="0" w:color="auto"/>
              <w:left w:val="single" w:sz="4" w:space="0" w:color="auto"/>
              <w:bottom w:val="dotted" w:sz="4" w:space="0" w:color="auto"/>
              <w:right w:val="single" w:sz="4" w:space="0" w:color="auto"/>
            </w:tcBorders>
            <w:vAlign w:val="center"/>
          </w:tcPr>
          <w:p w14:paraId="34BBE092" w14:textId="77777777" w:rsidR="00D92663" w:rsidRPr="004E5391" w:rsidRDefault="00D92663" w:rsidP="00261F93">
            <w:pPr>
              <w:rPr>
                <w:rFonts w:ascii="Arial" w:hAnsi="Arial" w:cs="Arial"/>
                <w:snapToGrid w:val="0"/>
                <w:sz w:val="20"/>
                <w:szCs w:val="20"/>
              </w:rPr>
            </w:pPr>
          </w:p>
        </w:tc>
        <w:tc>
          <w:tcPr>
            <w:tcW w:w="2941" w:type="dxa"/>
            <w:tcBorders>
              <w:top w:val="dotted" w:sz="4" w:space="0" w:color="auto"/>
              <w:left w:val="single" w:sz="4" w:space="0" w:color="auto"/>
              <w:bottom w:val="dotted" w:sz="4" w:space="0" w:color="auto"/>
              <w:right w:val="single" w:sz="4" w:space="0" w:color="auto"/>
            </w:tcBorders>
            <w:vAlign w:val="center"/>
          </w:tcPr>
          <w:p w14:paraId="26A3194E" w14:textId="77777777" w:rsidR="00D92663" w:rsidRPr="004E5391" w:rsidRDefault="00D92663" w:rsidP="00261F93">
            <w:pPr>
              <w:rPr>
                <w:rFonts w:ascii="Arial" w:hAnsi="Arial" w:cs="Arial"/>
                <w:snapToGrid w:val="0"/>
                <w:sz w:val="20"/>
                <w:szCs w:val="20"/>
              </w:rPr>
            </w:pPr>
          </w:p>
        </w:tc>
      </w:tr>
      <w:tr w:rsidR="00D92663" w:rsidRPr="004E5391" w14:paraId="5FA67637" w14:textId="77777777" w:rsidTr="00261F93">
        <w:trPr>
          <w:cantSplit/>
          <w:trHeight w:val="485"/>
        </w:trPr>
        <w:tc>
          <w:tcPr>
            <w:tcW w:w="2809" w:type="dxa"/>
            <w:tcBorders>
              <w:top w:val="dotted" w:sz="4" w:space="0" w:color="auto"/>
              <w:left w:val="single" w:sz="4" w:space="0" w:color="auto"/>
              <w:bottom w:val="dotted" w:sz="4" w:space="0" w:color="auto"/>
              <w:right w:val="single" w:sz="4" w:space="0" w:color="auto"/>
            </w:tcBorders>
            <w:vAlign w:val="center"/>
          </w:tcPr>
          <w:p w14:paraId="7DD514D4" w14:textId="77777777" w:rsidR="00D92663" w:rsidRPr="004E5391" w:rsidRDefault="00D92663" w:rsidP="00261F93">
            <w:pPr>
              <w:rPr>
                <w:rFonts w:ascii="Arial" w:hAnsi="Arial" w:cs="Arial"/>
                <w:snapToGrid w:val="0"/>
                <w:sz w:val="20"/>
                <w:szCs w:val="20"/>
              </w:rPr>
            </w:pPr>
            <w:r w:rsidRPr="004E5391">
              <w:rPr>
                <w:rFonts w:ascii="Arial" w:hAnsi="Arial" w:cs="Arial"/>
                <w:b/>
                <w:snapToGrid w:val="0"/>
                <w:sz w:val="20"/>
                <w:szCs w:val="20"/>
              </w:rPr>
              <w:t xml:space="preserve"> Legal Status</w:t>
            </w:r>
          </w:p>
        </w:tc>
        <w:tc>
          <w:tcPr>
            <w:tcW w:w="3881" w:type="dxa"/>
            <w:tcBorders>
              <w:top w:val="dotted" w:sz="4" w:space="0" w:color="auto"/>
              <w:left w:val="single" w:sz="4" w:space="0" w:color="auto"/>
              <w:bottom w:val="dotted" w:sz="4" w:space="0" w:color="auto"/>
              <w:right w:val="single" w:sz="4" w:space="0" w:color="auto"/>
            </w:tcBorders>
            <w:vAlign w:val="center"/>
          </w:tcPr>
          <w:p w14:paraId="728CF5BC" w14:textId="77777777" w:rsidR="00D92663" w:rsidRPr="004E5391" w:rsidRDefault="00D92663" w:rsidP="00261F93">
            <w:pPr>
              <w:rPr>
                <w:rFonts w:ascii="Arial" w:hAnsi="Arial" w:cs="Arial"/>
                <w:snapToGrid w:val="0"/>
                <w:sz w:val="20"/>
                <w:szCs w:val="20"/>
              </w:rPr>
            </w:pPr>
          </w:p>
        </w:tc>
        <w:tc>
          <w:tcPr>
            <w:tcW w:w="2941" w:type="dxa"/>
            <w:tcBorders>
              <w:top w:val="dotted" w:sz="4" w:space="0" w:color="auto"/>
              <w:left w:val="single" w:sz="4" w:space="0" w:color="auto"/>
              <w:bottom w:val="dotted" w:sz="4" w:space="0" w:color="auto"/>
              <w:right w:val="single" w:sz="4" w:space="0" w:color="auto"/>
            </w:tcBorders>
            <w:vAlign w:val="center"/>
          </w:tcPr>
          <w:p w14:paraId="24BC1CB8" w14:textId="77777777" w:rsidR="00D92663" w:rsidRPr="004E5391" w:rsidRDefault="00D92663" w:rsidP="00261F93">
            <w:pPr>
              <w:jc w:val="center"/>
              <w:rPr>
                <w:rFonts w:ascii="Arial" w:hAnsi="Arial" w:cs="Arial"/>
                <w:snapToGrid w:val="0"/>
                <w:sz w:val="20"/>
                <w:szCs w:val="20"/>
              </w:rPr>
            </w:pPr>
            <w:r w:rsidRPr="004E5391">
              <w:rPr>
                <w:rFonts w:ascii="Arial" w:hAnsi="Arial" w:cs="Arial"/>
                <w:snapToGrid w:val="0"/>
                <w:sz w:val="20"/>
                <w:szCs w:val="20"/>
              </w:rPr>
              <w:t>Provide certified copies of Registration</w:t>
            </w:r>
          </w:p>
        </w:tc>
      </w:tr>
      <w:tr w:rsidR="00D92663" w:rsidRPr="004E5391" w14:paraId="60E99A20" w14:textId="77777777" w:rsidTr="00261F93">
        <w:trPr>
          <w:cantSplit/>
          <w:trHeight w:val="525"/>
        </w:trPr>
        <w:tc>
          <w:tcPr>
            <w:tcW w:w="2809" w:type="dxa"/>
            <w:tcBorders>
              <w:top w:val="dotted" w:sz="4" w:space="0" w:color="auto"/>
              <w:left w:val="single" w:sz="4" w:space="0" w:color="auto"/>
              <w:bottom w:val="dotted" w:sz="4" w:space="0" w:color="auto"/>
              <w:right w:val="single" w:sz="4" w:space="0" w:color="auto"/>
            </w:tcBorders>
            <w:vAlign w:val="center"/>
          </w:tcPr>
          <w:p w14:paraId="1011FEBD" w14:textId="77777777" w:rsidR="00D92663" w:rsidRPr="004E5391" w:rsidRDefault="00D92663" w:rsidP="00261F93">
            <w:pPr>
              <w:rPr>
                <w:rFonts w:ascii="Arial" w:hAnsi="Arial" w:cs="Arial"/>
                <w:snapToGrid w:val="0"/>
                <w:sz w:val="20"/>
                <w:szCs w:val="20"/>
              </w:rPr>
            </w:pPr>
            <w:r w:rsidRPr="004E5391">
              <w:rPr>
                <w:rFonts w:ascii="Arial" w:hAnsi="Arial" w:cs="Arial"/>
                <w:snapToGrid w:val="0"/>
                <w:sz w:val="20"/>
                <w:szCs w:val="20"/>
              </w:rPr>
              <w:t xml:space="preserve"> Written power of attorney of  </w:t>
            </w:r>
          </w:p>
          <w:p w14:paraId="1D665B93" w14:textId="77777777" w:rsidR="00D92663" w:rsidRPr="004E5391" w:rsidRDefault="00D92663" w:rsidP="00261F93">
            <w:pPr>
              <w:rPr>
                <w:rFonts w:ascii="Arial" w:hAnsi="Arial" w:cs="Arial"/>
                <w:snapToGrid w:val="0"/>
                <w:sz w:val="20"/>
                <w:szCs w:val="20"/>
              </w:rPr>
            </w:pPr>
            <w:r w:rsidRPr="004E5391">
              <w:rPr>
                <w:rFonts w:ascii="Arial" w:hAnsi="Arial" w:cs="Arial"/>
                <w:snapToGrid w:val="0"/>
                <w:sz w:val="20"/>
                <w:szCs w:val="20"/>
              </w:rPr>
              <w:t xml:space="preserve"> the signatory to the Bid </w:t>
            </w:r>
          </w:p>
        </w:tc>
        <w:tc>
          <w:tcPr>
            <w:tcW w:w="6822" w:type="dxa"/>
            <w:gridSpan w:val="2"/>
            <w:tcBorders>
              <w:top w:val="dotted" w:sz="4" w:space="0" w:color="auto"/>
              <w:left w:val="single" w:sz="4" w:space="0" w:color="auto"/>
              <w:bottom w:val="dotted" w:sz="4" w:space="0" w:color="auto"/>
              <w:right w:val="single" w:sz="4" w:space="0" w:color="auto"/>
            </w:tcBorders>
            <w:vAlign w:val="center"/>
          </w:tcPr>
          <w:p w14:paraId="7AD3D1BE" w14:textId="77777777" w:rsidR="00D92663" w:rsidRPr="004E5391" w:rsidRDefault="00D92663" w:rsidP="00261F93">
            <w:pPr>
              <w:jc w:val="center"/>
              <w:rPr>
                <w:rFonts w:ascii="Arial" w:hAnsi="Arial" w:cs="Arial"/>
                <w:snapToGrid w:val="0"/>
                <w:sz w:val="20"/>
                <w:szCs w:val="20"/>
              </w:rPr>
            </w:pPr>
            <w:r w:rsidRPr="004E5391">
              <w:rPr>
                <w:rFonts w:ascii="Arial" w:hAnsi="Arial" w:cs="Arial"/>
                <w:snapToGrid w:val="0"/>
                <w:sz w:val="20"/>
                <w:szCs w:val="20"/>
              </w:rPr>
              <w:t>Provide original or certified copy of the power of</w:t>
            </w:r>
          </w:p>
          <w:p w14:paraId="2B2260D5" w14:textId="77777777" w:rsidR="00D92663" w:rsidRPr="004E5391" w:rsidRDefault="00D92663" w:rsidP="00261F93">
            <w:pPr>
              <w:jc w:val="center"/>
              <w:rPr>
                <w:rFonts w:ascii="Arial" w:hAnsi="Arial" w:cs="Arial"/>
                <w:snapToGrid w:val="0"/>
                <w:sz w:val="20"/>
                <w:szCs w:val="20"/>
              </w:rPr>
            </w:pPr>
            <w:r w:rsidRPr="004E5391">
              <w:rPr>
                <w:rFonts w:ascii="Arial" w:hAnsi="Arial" w:cs="Arial"/>
                <w:snapToGrid w:val="0"/>
                <w:sz w:val="20"/>
                <w:szCs w:val="20"/>
              </w:rPr>
              <w:t>attorney attested by a Notary</w:t>
            </w:r>
          </w:p>
        </w:tc>
      </w:tr>
      <w:tr w:rsidR="00D92663" w:rsidRPr="004E5391" w14:paraId="6E9416AC" w14:textId="77777777" w:rsidTr="00261F93">
        <w:trPr>
          <w:cantSplit/>
          <w:trHeight w:val="293"/>
        </w:trPr>
        <w:tc>
          <w:tcPr>
            <w:tcW w:w="2809" w:type="dxa"/>
            <w:tcBorders>
              <w:top w:val="dotted" w:sz="4" w:space="0" w:color="auto"/>
              <w:left w:val="single" w:sz="4" w:space="0" w:color="auto"/>
              <w:bottom w:val="dotted" w:sz="4" w:space="0" w:color="auto"/>
              <w:right w:val="single" w:sz="4" w:space="0" w:color="auto"/>
            </w:tcBorders>
            <w:vAlign w:val="center"/>
          </w:tcPr>
          <w:p w14:paraId="7CCABA27" w14:textId="77777777" w:rsidR="00D92663" w:rsidRPr="004E5391" w:rsidRDefault="00D92663" w:rsidP="00261F93">
            <w:pPr>
              <w:rPr>
                <w:rFonts w:ascii="Arial" w:hAnsi="Arial" w:cs="Arial"/>
                <w:b/>
                <w:bCs/>
                <w:snapToGrid w:val="0"/>
                <w:sz w:val="20"/>
                <w:szCs w:val="20"/>
              </w:rPr>
            </w:pPr>
            <w:r w:rsidRPr="004E5391">
              <w:rPr>
                <w:rFonts w:ascii="Arial" w:hAnsi="Arial" w:cs="Arial"/>
                <w:b/>
                <w:bCs/>
                <w:snapToGrid w:val="0"/>
                <w:sz w:val="20"/>
                <w:szCs w:val="20"/>
              </w:rPr>
              <w:t xml:space="preserve"> VAT Registration Nr.</w:t>
            </w:r>
          </w:p>
        </w:tc>
        <w:tc>
          <w:tcPr>
            <w:tcW w:w="3881" w:type="dxa"/>
            <w:tcBorders>
              <w:top w:val="dotted" w:sz="4" w:space="0" w:color="auto"/>
              <w:left w:val="single" w:sz="4" w:space="0" w:color="auto"/>
              <w:bottom w:val="dotted" w:sz="4" w:space="0" w:color="auto"/>
              <w:right w:val="single" w:sz="4" w:space="0" w:color="auto"/>
            </w:tcBorders>
            <w:vAlign w:val="center"/>
          </w:tcPr>
          <w:p w14:paraId="08546607" w14:textId="77777777" w:rsidR="00D92663" w:rsidRPr="004E5391" w:rsidRDefault="00D92663" w:rsidP="00261F93">
            <w:pPr>
              <w:rPr>
                <w:rFonts w:ascii="Arial" w:hAnsi="Arial" w:cs="Arial"/>
                <w:b/>
                <w:bCs/>
                <w:snapToGrid w:val="0"/>
                <w:sz w:val="20"/>
                <w:szCs w:val="20"/>
              </w:rPr>
            </w:pPr>
          </w:p>
        </w:tc>
        <w:tc>
          <w:tcPr>
            <w:tcW w:w="2941" w:type="dxa"/>
            <w:tcBorders>
              <w:top w:val="dotted" w:sz="4" w:space="0" w:color="auto"/>
              <w:left w:val="single" w:sz="4" w:space="0" w:color="auto"/>
              <w:bottom w:val="dotted" w:sz="4" w:space="0" w:color="auto"/>
              <w:right w:val="single" w:sz="4" w:space="0" w:color="auto"/>
            </w:tcBorders>
            <w:vAlign w:val="center"/>
          </w:tcPr>
          <w:p w14:paraId="28DAD7C3" w14:textId="77777777" w:rsidR="00D92663" w:rsidRPr="004E5391" w:rsidRDefault="00D92663" w:rsidP="00261F93">
            <w:pPr>
              <w:rPr>
                <w:rFonts w:ascii="Arial" w:hAnsi="Arial" w:cs="Arial"/>
                <w:b/>
                <w:bCs/>
                <w:snapToGrid w:val="0"/>
                <w:sz w:val="20"/>
                <w:szCs w:val="20"/>
              </w:rPr>
            </w:pPr>
          </w:p>
        </w:tc>
      </w:tr>
      <w:tr w:rsidR="00D92663" w:rsidRPr="004E5391" w14:paraId="5DD2BF5C" w14:textId="77777777" w:rsidTr="00261F93">
        <w:trPr>
          <w:cantSplit/>
          <w:trHeight w:val="293"/>
        </w:trPr>
        <w:tc>
          <w:tcPr>
            <w:tcW w:w="2809" w:type="dxa"/>
            <w:tcBorders>
              <w:top w:val="dotted" w:sz="4" w:space="0" w:color="auto"/>
              <w:left w:val="single" w:sz="4" w:space="0" w:color="auto"/>
              <w:bottom w:val="single" w:sz="4" w:space="0" w:color="auto"/>
              <w:right w:val="single" w:sz="4" w:space="0" w:color="auto"/>
            </w:tcBorders>
            <w:vAlign w:val="center"/>
          </w:tcPr>
          <w:p w14:paraId="4236C596" w14:textId="77777777" w:rsidR="00D92663" w:rsidRPr="004E5391" w:rsidRDefault="00D92663" w:rsidP="00261F93">
            <w:pPr>
              <w:rPr>
                <w:rFonts w:ascii="Arial" w:hAnsi="Arial" w:cs="Arial"/>
                <w:b/>
                <w:bCs/>
                <w:snapToGrid w:val="0"/>
                <w:sz w:val="20"/>
                <w:szCs w:val="20"/>
              </w:rPr>
            </w:pPr>
            <w:r w:rsidRPr="004E5391">
              <w:rPr>
                <w:rFonts w:ascii="Arial" w:hAnsi="Arial" w:cs="Arial"/>
                <w:b/>
                <w:bCs/>
                <w:snapToGrid w:val="0"/>
                <w:sz w:val="20"/>
                <w:szCs w:val="20"/>
              </w:rPr>
              <w:t xml:space="preserve"> UNGM Registration Nr.</w:t>
            </w:r>
          </w:p>
        </w:tc>
        <w:tc>
          <w:tcPr>
            <w:tcW w:w="3881" w:type="dxa"/>
            <w:tcBorders>
              <w:top w:val="dotted" w:sz="4" w:space="0" w:color="auto"/>
              <w:left w:val="single" w:sz="4" w:space="0" w:color="auto"/>
              <w:bottom w:val="single" w:sz="4" w:space="0" w:color="auto"/>
              <w:right w:val="single" w:sz="4" w:space="0" w:color="auto"/>
            </w:tcBorders>
            <w:vAlign w:val="center"/>
          </w:tcPr>
          <w:p w14:paraId="4A46E422" w14:textId="77777777" w:rsidR="00D92663" w:rsidRPr="004E5391" w:rsidRDefault="00D92663" w:rsidP="00261F93">
            <w:pPr>
              <w:rPr>
                <w:rFonts w:ascii="Arial" w:hAnsi="Arial" w:cs="Arial"/>
                <w:b/>
                <w:bCs/>
                <w:snapToGrid w:val="0"/>
                <w:sz w:val="20"/>
                <w:szCs w:val="20"/>
              </w:rPr>
            </w:pPr>
          </w:p>
        </w:tc>
        <w:tc>
          <w:tcPr>
            <w:tcW w:w="2941" w:type="dxa"/>
            <w:tcBorders>
              <w:top w:val="dotted" w:sz="4" w:space="0" w:color="auto"/>
              <w:left w:val="single" w:sz="4" w:space="0" w:color="auto"/>
              <w:bottom w:val="single" w:sz="4" w:space="0" w:color="auto"/>
              <w:right w:val="single" w:sz="4" w:space="0" w:color="auto"/>
            </w:tcBorders>
            <w:vAlign w:val="center"/>
          </w:tcPr>
          <w:p w14:paraId="1CAAC19F" w14:textId="77777777" w:rsidR="00D92663" w:rsidRPr="004E5391" w:rsidRDefault="00D92663" w:rsidP="00261F93">
            <w:pPr>
              <w:rPr>
                <w:rFonts w:ascii="Arial" w:hAnsi="Arial" w:cs="Arial"/>
                <w:b/>
                <w:bCs/>
                <w:snapToGrid w:val="0"/>
                <w:sz w:val="20"/>
                <w:szCs w:val="20"/>
              </w:rPr>
            </w:pPr>
          </w:p>
        </w:tc>
      </w:tr>
    </w:tbl>
    <w:p w14:paraId="79041B03" w14:textId="77777777" w:rsidR="00D92663" w:rsidRPr="004E5391" w:rsidRDefault="00D92663" w:rsidP="00D92663">
      <w:pPr>
        <w:rPr>
          <w:rFonts w:ascii="Arial" w:hAnsi="Arial" w:cs="Arial"/>
          <w:sz w:val="20"/>
          <w:szCs w:val="20"/>
        </w:rPr>
      </w:pPr>
    </w:p>
    <w:p w14:paraId="2D8D4631" w14:textId="77777777" w:rsidR="00D92663" w:rsidRPr="004E5391" w:rsidRDefault="00D92663" w:rsidP="00D92663">
      <w:pPr>
        <w:jc w:val="center"/>
        <w:rPr>
          <w:rFonts w:ascii="Arial" w:hAnsi="Arial" w:cs="Arial"/>
          <w:b/>
          <w:sz w:val="20"/>
          <w:szCs w:val="20"/>
          <w:u w:val="single"/>
        </w:rPr>
      </w:pPr>
      <w:bookmarkStart w:id="16" w:name="_Toc482513744"/>
    </w:p>
    <w:p w14:paraId="1FCA8245" w14:textId="77777777" w:rsidR="00D92663" w:rsidRPr="004E5391" w:rsidRDefault="00D92663" w:rsidP="00D92663">
      <w:pPr>
        <w:jc w:val="center"/>
        <w:rPr>
          <w:rFonts w:ascii="Arial" w:hAnsi="Arial" w:cs="Arial"/>
          <w:b/>
          <w:sz w:val="20"/>
          <w:szCs w:val="20"/>
          <w:u w:val="single"/>
        </w:rPr>
      </w:pPr>
      <w:r w:rsidRPr="004E5391">
        <w:rPr>
          <w:rFonts w:ascii="Arial" w:hAnsi="Arial" w:cs="Arial"/>
          <w:b/>
          <w:sz w:val="20"/>
          <w:szCs w:val="20"/>
          <w:u w:val="single"/>
        </w:rPr>
        <w:t>Form 4: Potential Bidder’s Contact Details</w:t>
      </w:r>
      <w:bookmarkEnd w:id="16"/>
    </w:p>
    <w:p w14:paraId="36F45AF2" w14:textId="77777777" w:rsidR="00D92663" w:rsidRPr="004E5391" w:rsidRDefault="00D92663" w:rsidP="00D92663">
      <w:pPr>
        <w:jc w:val="center"/>
        <w:rPr>
          <w:rFonts w:ascii="Arial" w:hAnsi="Arial" w:cs="Arial"/>
          <w:sz w:val="20"/>
          <w:szCs w:val="20"/>
        </w:rPr>
      </w:pPr>
    </w:p>
    <w:tbl>
      <w:tblPr>
        <w:tblW w:w="9634" w:type="dxa"/>
        <w:tblInd w:w="5" w:type="dxa"/>
        <w:tblLook w:val="04A0" w:firstRow="1" w:lastRow="0" w:firstColumn="1" w:lastColumn="0" w:noHBand="0" w:noVBand="1"/>
      </w:tblPr>
      <w:tblGrid>
        <w:gridCol w:w="3685"/>
        <w:gridCol w:w="1435"/>
        <w:gridCol w:w="272"/>
        <w:gridCol w:w="1351"/>
        <w:gridCol w:w="1351"/>
        <w:gridCol w:w="1541"/>
      </w:tblGrid>
      <w:tr w:rsidR="00D92663" w:rsidRPr="004E5391" w14:paraId="743BFA04" w14:textId="77777777" w:rsidTr="00261F93">
        <w:trPr>
          <w:trHeight w:val="628"/>
        </w:trPr>
        <w:tc>
          <w:tcPr>
            <w:tcW w:w="3685" w:type="dxa"/>
            <w:tcBorders>
              <w:top w:val="single" w:sz="4" w:space="0" w:color="auto"/>
              <w:left w:val="single" w:sz="4" w:space="0" w:color="auto"/>
              <w:bottom w:val="nil"/>
              <w:right w:val="nil"/>
            </w:tcBorders>
            <w:shd w:val="clear" w:color="auto" w:fill="auto"/>
            <w:vAlign w:val="bottom"/>
            <w:hideMark/>
          </w:tcPr>
          <w:p w14:paraId="5751D380" w14:textId="77777777" w:rsidR="00D92663" w:rsidRPr="004E5391" w:rsidRDefault="00D92663" w:rsidP="00261F93">
            <w:pPr>
              <w:rPr>
                <w:rFonts w:ascii="Arial" w:hAnsi="Arial" w:cs="Arial"/>
                <w:sz w:val="20"/>
                <w:szCs w:val="20"/>
              </w:rPr>
            </w:pPr>
            <w:r w:rsidRPr="004E5391">
              <w:rPr>
                <w:rFonts w:ascii="Arial" w:hAnsi="Arial" w:cs="Arial"/>
                <w:sz w:val="20"/>
                <w:szCs w:val="20"/>
              </w:rPr>
              <w:t>Name and Title of Contact Person</w:t>
            </w:r>
          </w:p>
        </w:tc>
        <w:tc>
          <w:tcPr>
            <w:tcW w:w="1435" w:type="dxa"/>
            <w:tcBorders>
              <w:top w:val="single" w:sz="4" w:space="0" w:color="auto"/>
              <w:left w:val="nil"/>
              <w:bottom w:val="single" w:sz="4" w:space="0" w:color="auto"/>
              <w:right w:val="nil"/>
            </w:tcBorders>
            <w:shd w:val="clear" w:color="auto" w:fill="auto"/>
            <w:noWrap/>
            <w:vAlign w:val="bottom"/>
            <w:hideMark/>
          </w:tcPr>
          <w:p w14:paraId="792BAA51" w14:textId="77777777" w:rsidR="00D92663" w:rsidRPr="004E5391" w:rsidRDefault="00D92663" w:rsidP="00261F93">
            <w:pPr>
              <w:rPr>
                <w:rFonts w:ascii="Arial" w:hAnsi="Arial" w:cs="Arial"/>
                <w:sz w:val="20"/>
                <w:szCs w:val="20"/>
              </w:rPr>
            </w:pPr>
            <w:r w:rsidRPr="004E5391">
              <w:rPr>
                <w:rFonts w:ascii="Arial" w:hAnsi="Arial" w:cs="Arial"/>
                <w:sz w:val="20"/>
                <w:szCs w:val="20"/>
              </w:rPr>
              <w:t> </w:t>
            </w:r>
          </w:p>
        </w:tc>
        <w:tc>
          <w:tcPr>
            <w:tcW w:w="271" w:type="dxa"/>
            <w:tcBorders>
              <w:top w:val="single" w:sz="4" w:space="0" w:color="auto"/>
              <w:left w:val="nil"/>
              <w:bottom w:val="single" w:sz="4" w:space="0" w:color="auto"/>
              <w:right w:val="nil"/>
            </w:tcBorders>
            <w:shd w:val="clear" w:color="auto" w:fill="auto"/>
            <w:noWrap/>
            <w:vAlign w:val="bottom"/>
            <w:hideMark/>
          </w:tcPr>
          <w:p w14:paraId="1B31D6F2" w14:textId="77777777" w:rsidR="00D92663" w:rsidRPr="004E5391" w:rsidRDefault="00D92663" w:rsidP="00261F93">
            <w:pPr>
              <w:rPr>
                <w:rFonts w:ascii="Arial" w:hAnsi="Arial" w:cs="Arial"/>
                <w:sz w:val="20"/>
                <w:szCs w:val="20"/>
              </w:rPr>
            </w:pPr>
            <w:r w:rsidRPr="004E5391">
              <w:rPr>
                <w:rFonts w:ascii="Arial" w:hAnsi="Arial" w:cs="Arial"/>
                <w:sz w:val="20"/>
                <w:szCs w:val="20"/>
              </w:rPr>
              <w:t> </w:t>
            </w:r>
          </w:p>
        </w:tc>
        <w:tc>
          <w:tcPr>
            <w:tcW w:w="1351" w:type="dxa"/>
            <w:tcBorders>
              <w:top w:val="single" w:sz="4" w:space="0" w:color="auto"/>
              <w:left w:val="nil"/>
              <w:bottom w:val="single" w:sz="4" w:space="0" w:color="auto"/>
              <w:right w:val="nil"/>
            </w:tcBorders>
            <w:shd w:val="clear" w:color="auto" w:fill="auto"/>
            <w:noWrap/>
            <w:vAlign w:val="bottom"/>
            <w:hideMark/>
          </w:tcPr>
          <w:p w14:paraId="620FBC95" w14:textId="77777777" w:rsidR="00D92663" w:rsidRPr="004E5391" w:rsidRDefault="00D92663" w:rsidP="00261F93">
            <w:pPr>
              <w:rPr>
                <w:rFonts w:ascii="Arial" w:hAnsi="Arial" w:cs="Arial"/>
                <w:sz w:val="20"/>
                <w:szCs w:val="20"/>
              </w:rPr>
            </w:pPr>
            <w:r w:rsidRPr="004E5391">
              <w:rPr>
                <w:rFonts w:ascii="Arial" w:hAnsi="Arial" w:cs="Arial"/>
                <w:sz w:val="20"/>
                <w:szCs w:val="20"/>
              </w:rPr>
              <w:t> </w:t>
            </w:r>
          </w:p>
        </w:tc>
        <w:tc>
          <w:tcPr>
            <w:tcW w:w="1351" w:type="dxa"/>
            <w:tcBorders>
              <w:top w:val="single" w:sz="4" w:space="0" w:color="auto"/>
              <w:left w:val="nil"/>
              <w:bottom w:val="single" w:sz="4" w:space="0" w:color="auto"/>
              <w:right w:val="nil"/>
            </w:tcBorders>
            <w:shd w:val="clear" w:color="auto" w:fill="auto"/>
            <w:noWrap/>
            <w:vAlign w:val="bottom"/>
            <w:hideMark/>
          </w:tcPr>
          <w:p w14:paraId="10C28296" w14:textId="77777777" w:rsidR="00D92663" w:rsidRPr="004E5391" w:rsidRDefault="00D92663" w:rsidP="00261F93">
            <w:pPr>
              <w:rPr>
                <w:rFonts w:ascii="Arial" w:hAnsi="Arial" w:cs="Arial"/>
                <w:sz w:val="20"/>
                <w:szCs w:val="20"/>
              </w:rPr>
            </w:pPr>
            <w:r w:rsidRPr="004E5391">
              <w:rPr>
                <w:rFonts w:ascii="Arial" w:hAnsi="Arial" w:cs="Arial"/>
                <w:sz w:val="20"/>
                <w:szCs w:val="20"/>
              </w:rPr>
              <w:t> </w:t>
            </w:r>
          </w:p>
        </w:tc>
        <w:tc>
          <w:tcPr>
            <w:tcW w:w="1541" w:type="dxa"/>
            <w:tcBorders>
              <w:top w:val="single" w:sz="4" w:space="0" w:color="auto"/>
              <w:left w:val="nil"/>
              <w:bottom w:val="single" w:sz="4" w:space="0" w:color="auto"/>
              <w:right w:val="single" w:sz="4" w:space="0" w:color="auto"/>
            </w:tcBorders>
            <w:shd w:val="clear" w:color="auto" w:fill="auto"/>
            <w:noWrap/>
            <w:vAlign w:val="bottom"/>
            <w:hideMark/>
          </w:tcPr>
          <w:p w14:paraId="111881E5" w14:textId="77777777" w:rsidR="00D92663" w:rsidRPr="004E5391" w:rsidRDefault="00D92663" w:rsidP="00261F93">
            <w:pPr>
              <w:rPr>
                <w:rFonts w:ascii="Arial" w:hAnsi="Arial" w:cs="Arial"/>
                <w:sz w:val="20"/>
                <w:szCs w:val="20"/>
              </w:rPr>
            </w:pPr>
            <w:r w:rsidRPr="004E5391">
              <w:rPr>
                <w:rFonts w:ascii="Arial" w:hAnsi="Arial" w:cs="Arial"/>
                <w:sz w:val="20"/>
                <w:szCs w:val="20"/>
              </w:rPr>
              <w:t> </w:t>
            </w:r>
          </w:p>
        </w:tc>
      </w:tr>
      <w:tr w:rsidR="00D92663" w:rsidRPr="004E5391" w14:paraId="294A405A" w14:textId="77777777" w:rsidTr="00261F93">
        <w:trPr>
          <w:trHeight w:val="251"/>
        </w:trPr>
        <w:tc>
          <w:tcPr>
            <w:tcW w:w="3685" w:type="dxa"/>
            <w:tcBorders>
              <w:top w:val="nil"/>
              <w:left w:val="single" w:sz="4" w:space="0" w:color="auto"/>
              <w:bottom w:val="nil"/>
              <w:right w:val="nil"/>
            </w:tcBorders>
            <w:shd w:val="clear" w:color="auto" w:fill="auto"/>
            <w:noWrap/>
            <w:vAlign w:val="bottom"/>
            <w:hideMark/>
          </w:tcPr>
          <w:p w14:paraId="3BF364C3" w14:textId="77777777" w:rsidR="00D92663" w:rsidRPr="004E5391" w:rsidRDefault="00D92663" w:rsidP="00261F93">
            <w:pPr>
              <w:rPr>
                <w:rFonts w:ascii="Arial" w:hAnsi="Arial" w:cs="Arial"/>
                <w:sz w:val="20"/>
                <w:szCs w:val="20"/>
              </w:rPr>
            </w:pPr>
            <w:r w:rsidRPr="004E5391">
              <w:rPr>
                <w:rFonts w:ascii="Arial" w:hAnsi="Arial" w:cs="Arial"/>
                <w:sz w:val="20"/>
                <w:szCs w:val="20"/>
              </w:rPr>
              <w:t> </w:t>
            </w:r>
          </w:p>
        </w:tc>
        <w:tc>
          <w:tcPr>
            <w:tcW w:w="1435" w:type="dxa"/>
            <w:tcBorders>
              <w:top w:val="nil"/>
              <w:left w:val="nil"/>
              <w:bottom w:val="nil"/>
              <w:right w:val="nil"/>
            </w:tcBorders>
            <w:shd w:val="clear" w:color="auto" w:fill="auto"/>
            <w:noWrap/>
            <w:vAlign w:val="bottom"/>
            <w:hideMark/>
          </w:tcPr>
          <w:p w14:paraId="036D69AE" w14:textId="77777777" w:rsidR="00D92663" w:rsidRPr="004E5391" w:rsidRDefault="00D92663" w:rsidP="00261F93">
            <w:pPr>
              <w:rPr>
                <w:rFonts w:ascii="Arial" w:hAnsi="Arial" w:cs="Arial"/>
                <w:sz w:val="20"/>
                <w:szCs w:val="20"/>
              </w:rPr>
            </w:pPr>
          </w:p>
        </w:tc>
        <w:tc>
          <w:tcPr>
            <w:tcW w:w="271" w:type="dxa"/>
            <w:tcBorders>
              <w:top w:val="nil"/>
              <w:left w:val="nil"/>
              <w:bottom w:val="nil"/>
              <w:right w:val="nil"/>
            </w:tcBorders>
            <w:shd w:val="clear" w:color="auto" w:fill="auto"/>
            <w:noWrap/>
            <w:vAlign w:val="bottom"/>
            <w:hideMark/>
          </w:tcPr>
          <w:p w14:paraId="177BEDB6" w14:textId="77777777" w:rsidR="00D92663" w:rsidRPr="004E5391" w:rsidRDefault="00D92663" w:rsidP="00261F93">
            <w:pPr>
              <w:rPr>
                <w:rFonts w:ascii="Arial" w:hAnsi="Arial" w:cs="Arial"/>
                <w:sz w:val="20"/>
                <w:szCs w:val="20"/>
              </w:rPr>
            </w:pPr>
          </w:p>
        </w:tc>
        <w:tc>
          <w:tcPr>
            <w:tcW w:w="1351" w:type="dxa"/>
            <w:tcBorders>
              <w:top w:val="nil"/>
              <w:left w:val="nil"/>
              <w:bottom w:val="nil"/>
              <w:right w:val="nil"/>
            </w:tcBorders>
            <w:shd w:val="clear" w:color="auto" w:fill="auto"/>
            <w:noWrap/>
            <w:vAlign w:val="bottom"/>
            <w:hideMark/>
          </w:tcPr>
          <w:p w14:paraId="085B2D1F" w14:textId="77777777" w:rsidR="00D92663" w:rsidRPr="004E5391" w:rsidRDefault="00D92663" w:rsidP="00261F93">
            <w:pPr>
              <w:rPr>
                <w:rFonts w:ascii="Arial" w:hAnsi="Arial" w:cs="Arial"/>
                <w:sz w:val="20"/>
                <w:szCs w:val="20"/>
              </w:rPr>
            </w:pPr>
          </w:p>
        </w:tc>
        <w:tc>
          <w:tcPr>
            <w:tcW w:w="1351" w:type="dxa"/>
            <w:tcBorders>
              <w:top w:val="nil"/>
              <w:left w:val="nil"/>
              <w:bottom w:val="nil"/>
              <w:right w:val="nil"/>
            </w:tcBorders>
            <w:shd w:val="clear" w:color="auto" w:fill="auto"/>
            <w:noWrap/>
            <w:vAlign w:val="bottom"/>
            <w:hideMark/>
          </w:tcPr>
          <w:p w14:paraId="2CDEB51C" w14:textId="77777777" w:rsidR="00D92663" w:rsidRPr="004E5391" w:rsidRDefault="00D92663" w:rsidP="00261F93">
            <w:pPr>
              <w:rPr>
                <w:rFonts w:ascii="Arial" w:hAnsi="Arial" w:cs="Arial"/>
                <w:sz w:val="20"/>
                <w:szCs w:val="20"/>
              </w:rPr>
            </w:pPr>
          </w:p>
        </w:tc>
        <w:tc>
          <w:tcPr>
            <w:tcW w:w="1541" w:type="dxa"/>
            <w:tcBorders>
              <w:top w:val="nil"/>
              <w:left w:val="nil"/>
              <w:bottom w:val="nil"/>
              <w:right w:val="single" w:sz="4" w:space="0" w:color="auto"/>
            </w:tcBorders>
            <w:shd w:val="clear" w:color="auto" w:fill="auto"/>
            <w:noWrap/>
            <w:vAlign w:val="bottom"/>
            <w:hideMark/>
          </w:tcPr>
          <w:p w14:paraId="76D6CB82" w14:textId="77777777" w:rsidR="00D92663" w:rsidRPr="004E5391" w:rsidRDefault="00D92663" w:rsidP="00261F93">
            <w:pPr>
              <w:rPr>
                <w:rFonts w:ascii="Arial" w:hAnsi="Arial" w:cs="Arial"/>
                <w:sz w:val="20"/>
                <w:szCs w:val="20"/>
              </w:rPr>
            </w:pPr>
            <w:r w:rsidRPr="004E5391">
              <w:rPr>
                <w:rFonts w:ascii="Arial" w:hAnsi="Arial" w:cs="Arial"/>
                <w:sz w:val="20"/>
                <w:szCs w:val="20"/>
              </w:rPr>
              <w:t> </w:t>
            </w:r>
          </w:p>
        </w:tc>
      </w:tr>
      <w:tr w:rsidR="00D92663" w:rsidRPr="004E5391" w14:paraId="1A0EC7AA" w14:textId="77777777" w:rsidTr="00261F93">
        <w:trPr>
          <w:trHeight w:val="314"/>
        </w:trPr>
        <w:tc>
          <w:tcPr>
            <w:tcW w:w="3685" w:type="dxa"/>
            <w:tcBorders>
              <w:top w:val="nil"/>
              <w:left w:val="single" w:sz="4" w:space="0" w:color="auto"/>
              <w:bottom w:val="nil"/>
              <w:right w:val="nil"/>
            </w:tcBorders>
            <w:shd w:val="clear" w:color="auto" w:fill="auto"/>
            <w:vAlign w:val="bottom"/>
            <w:hideMark/>
          </w:tcPr>
          <w:p w14:paraId="20937591" w14:textId="77777777" w:rsidR="00D92663" w:rsidRPr="004E5391" w:rsidRDefault="00D92663" w:rsidP="00261F93">
            <w:pPr>
              <w:rPr>
                <w:rFonts w:ascii="Arial" w:hAnsi="Arial" w:cs="Arial"/>
                <w:sz w:val="20"/>
                <w:szCs w:val="20"/>
              </w:rPr>
            </w:pPr>
            <w:r w:rsidRPr="004E5391">
              <w:rPr>
                <w:rFonts w:ascii="Arial" w:hAnsi="Arial" w:cs="Arial"/>
                <w:sz w:val="20"/>
                <w:szCs w:val="20"/>
              </w:rPr>
              <w:t>Address of Contact Person</w:t>
            </w:r>
          </w:p>
        </w:tc>
        <w:tc>
          <w:tcPr>
            <w:tcW w:w="1435" w:type="dxa"/>
            <w:tcBorders>
              <w:top w:val="nil"/>
              <w:left w:val="nil"/>
              <w:bottom w:val="single" w:sz="4" w:space="0" w:color="auto"/>
              <w:right w:val="nil"/>
            </w:tcBorders>
            <w:shd w:val="clear" w:color="auto" w:fill="auto"/>
            <w:noWrap/>
            <w:vAlign w:val="bottom"/>
            <w:hideMark/>
          </w:tcPr>
          <w:p w14:paraId="54121058" w14:textId="77777777" w:rsidR="00D92663" w:rsidRPr="004E5391" w:rsidRDefault="00D92663" w:rsidP="00261F93">
            <w:pPr>
              <w:rPr>
                <w:rFonts w:ascii="Arial" w:hAnsi="Arial" w:cs="Arial"/>
                <w:sz w:val="20"/>
                <w:szCs w:val="20"/>
              </w:rPr>
            </w:pPr>
            <w:r w:rsidRPr="004E5391">
              <w:rPr>
                <w:rFonts w:ascii="Arial" w:hAnsi="Arial" w:cs="Arial"/>
                <w:sz w:val="20"/>
                <w:szCs w:val="20"/>
              </w:rPr>
              <w:t> </w:t>
            </w:r>
          </w:p>
        </w:tc>
        <w:tc>
          <w:tcPr>
            <w:tcW w:w="271" w:type="dxa"/>
            <w:tcBorders>
              <w:top w:val="nil"/>
              <w:left w:val="nil"/>
              <w:bottom w:val="single" w:sz="4" w:space="0" w:color="auto"/>
              <w:right w:val="nil"/>
            </w:tcBorders>
            <w:shd w:val="clear" w:color="auto" w:fill="auto"/>
            <w:noWrap/>
            <w:vAlign w:val="bottom"/>
            <w:hideMark/>
          </w:tcPr>
          <w:p w14:paraId="5409E38C" w14:textId="77777777" w:rsidR="00D92663" w:rsidRPr="004E5391" w:rsidRDefault="00D92663" w:rsidP="00261F93">
            <w:pPr>
              <w:rPr>
                <w:rFonts w:ascii="Arial" w:hAnsi="Arial" w:cs="Arial"/>
                <w:sz w:val="20"/>
                <w:szCs w:val="20"/>
              </w:rPr>
            </w:pPr>
            <w:r w:rsidRPr="004E5391">
              <w:rPr>
                <w:rFonts w:ascii="Arial" w:hAnsi="Arial" w:cs="Arial"/>
                <w:sz w:val="20"/>
                <w:szCs w:val="20"/>
              </w:rPr>
              <w:t> </w:t>
            </w:r>
          </w:p>
        </w:tc>
        <w:tc>
          <w:tcPr>
            <w:tcW w:w="1351" w:type="dxa"/>
            <w:tcBorders>
              <w:top w:val="nil"/>
              <w:left w:val="nil"/>
              <w:bottom w:val="single" w:sz="4" w:space="0" w:color="auto"/>
              <w:right w:val="nil"/>
            </w:tcBorders>
            <w:shd w:val="clear" w:color="auto" w:fill="auto"/>
            <w:noWrap/>
            <w:vAlign w:val="bottom"/>
            <w:hideMark/>
          </w:tcPr>
          <w:p w14:paraId="1A6B5B10" w14:textId="77777777" w:rsidR="00D92663" w:rsidRPr="004E5391" w:rsidRDefault="00D92663" w:rsidP="00261F93">
            <w:pPr>
              <w:rPr>
                <w:rFonts w:ascii="Arial" w:hAnsi="Arial" w:cs="Arial"/>
                <w:sz w:val="20"/>
                <w:szCs w:val="20"/>
              </w:rPr>
            </w:pPr>
            <w:r w:rsidRPr="004E5391">
              <w:rPr>
                <w:rFonts w:ascii="Arial" w:hAnsi="Arial" w:cs="Arial"/>
                <w:sz w:val="20"/>
                <w:szCs w:val="20"/>
              </w:rPr>
              <w:t> </w:t>
            </w:r>
          </w:p>
        </w:tc>
        <w:tc>
          <w:tcPr>
            <w:tcW w:w="1351" w:type="dxa"/>
            <w:tcBorders>
              <w:top w:val="nil"/>
              <w:left w:val="nil"/>
              <w:bottom w:val="single" w:sz="4" w:space="0" w:color="auto"/>
              <w:right w:val="nil"/>
            </w:tcBorders>
            <w:shd w:val="clear" w:color="auto" w:fill="auto"/>
            <w:noWrap/>
            <w:vAlign w:val="bottom"/>
            <w:hideMark/>
          </w:tcPr>
          <w:p w14:paraId="23912930" w14:textId="77777777" w:rsidR="00D92663" w:rsidRPr="004E5391" w:rsidRDefault="00D92663" w:rsidP="00261F93">
            <w:pPr>
              <w:rPr>
                <w:rFonts w:ascii="Arial" w:hAnsi="Arial" w:cs="Arial"/>
                <w:sz w:val="20"/>
                <w:szCs w:val="20"/>
              </w:rPr>
            </w:pPr>
            <w:r w:rsidRPr="004E5391">
              <w:rPr>
                <w:rFonts w:ascii="Arial" w:hAnsi="Arial" w:cs="Arial"/>
                <w:sz w:val="20"/>
                <w:szCs w:val="20"/>
              </w:rPr>
              <w:t> </w:t>
            </w:r>
          </w:p>
        </w:tc>
        <w:tc>
          <w:tcPr>
            <w:tcW w:w="1541" w:type="dxa"/>
            <w:tcBorders>
              <w:top w:val="nil"/>
              <w:left w:val="nil"/>
              <w:bottom w:val="single" w:sz="4" w:space="0" w:color="auto"/>
              <w:right w:val="single" w:sz="4" w:space="0" w:color="auto"/>
            </w:tcBorders>
            <w:shd w:val="clear" w:color="auto" w:fill="auto"/>
            <w:noWrap/>
            <w:vAlign w:val="bottom"/>
            <w:hideMark/>
          </w:tcPr>
          <w:p w14:paraId="12E5EF01" w14:textId="77777777" w:rsidR="00D92663" w:rsidRPr="004E5391" w:rsidRDefault="00D92663" w:rsidP="00261F93">
            <w:pPr>
              <w:rPr>
                <w:rFonts w:ascii="Arial" w:hAnsi="Arial" w:cs="Arial"/>
                <w:sz w:val="20"/>
                <w:szCs w:val="20"/>
              </w:rPr>
            </w:pPr>
            <w:r w:rsidRPr="004E5391">
              <w:rPr>
                <w:rFonts w:ascii="Arial" w:hAnsi="Arial" w:cs="Arial"/>
                <w:sz w:val="20"/>
                <w:szCs w:val="20"/>
              </w:rPr>
              <w:t> </w:t>
            </w:r>
          </w:p>
        </w:tc>
      </w:tr>
      <w:tr w:rsidR="00D92663" w:rsidRPr="004E5391" w14:paraId="4BC590CF" w14:textId="77777777" w:rsidTr="00261F93">
        <w:trPr>
          <w:trHeight w:val="188"/>
        </w:trPr>
        <w:tc>
          <w:tcPr>
            <w:tcW w:w="3685" w:type="dxa"/>
            <w:tcBorders>
              <w:top w:val="nil"/>
              <w:left w:val="single" w:sz="4" w:space="0" w:color="auto"/>
              <w:bottom w:val="nil"/>
              <w:right w:val="nil"/>
            </w:tcBorders>
            <w:shd w:val="clear" w:color="auto" w:fill="auto"/>
            <w:noWrap/>
            <w:vAlign w:val="bottom"/>
            <w:hideMark/>
          </w:tcPr>
          <w:p w14:paraId="440E977B" w14:textId="77777777" w:rsidR="00D92663" w:rsidRPr="004E5391" w:rsidRDefault="00D92663" w:rsidP="00261F93">
            <w:pPr>
              <w:rPr>
                <w:rFonts w:ascii="Arial" w:hAnsi="Arial" w:cs="Arial"/>
                <w:sz w:val="20"/>
                <w:szCs w:val="20"/>
              </w:rPr>
            </w:pPr>
            <w:r w:rsidRPr="004E5391">
              <w:rPr>
                <w:rFonts w:ascii="Arial" w:hAnsi="Arial" w:cs="Arial"/>
                <w:sz w:val="20"/>
                <w:szCs w:val="20"/>
              </w:rPr>
              <w:t> </w:t>
            </w:r>
          </w:p>
        </w:tc>
        <w:tc>
          <w:tcPr>
            <w:tcW w:w="1435" w:type="dxa"/>
            <w:tcBorders>
              <w:top w:val="nil"/>
              <w:left w:val="nil"/>
              <w:bottom w:val="nil"/>
              <w:right w:val="nil"/>
            </w:tcBorders>
            <w:shd w:val="clear" w:color="auto" w:fill="auto"/>
            <w:noWrap/>
            <w:vAlign w:val="bottom"/>
            <w:hideMark/>
          </w:tcPr>
          <w:p w14:paraId="7ED61189" w14:textId="77777777" w:rsidR="00D92663" w:rsidRPr="004E5391" w:rsidRDefault="00D92663" w:rsidP="00261F93">
            <w:pPr>
              <w:rPr>
                <w:rFonts w:ascii="Arial" w:hAnsi="Arial" w:cs="Arial"/>
                <w:sz w:val="20"/>
                <w:szCs w:val="20"/>
              </w:rPr>
            </w:pPr>
          </w:p>
        </w:tc>
        <w:tc>
          <w:tcPr>
            <w:tcW w:w="271" w:type="dxa"/>
            <w:tcBorders>
              <w:top w:val="nil"/>
              <w:left w:val="nil"/>
              <w:bottom w:val="nil"/>
              <w:right w:val="nil"/>
            </w:tcBorders>
            <w:shd w:val="clear" w:color="auto" w:fill="auto"/>
            <w:noWrap/>
            <w:vAlign w:val="bottom"/>
            <w:hideMark/>
          </w:tcPr>
          <w:p w14:paraId="756BBC63" w14:textId="77777777" w:rsidR="00D92663" w:rsidRPr="004E5391" w:rsidRDefault="00D92663" w:rsidP="00261F93">
            <w:pPr>
              <w:rPr>
                <w:rFonts w:ascii="Arial" w:hAnsi="Arial" w:cs="Arial"/>
                <w:sz w:val="20"/>
                <w:szCs w:val="20"/>
              </w:rPr>
            </w:pPr>
          </w:p>
        </w:tc>
        <w:tc>
          <w:tcPr>
            <w:tcW w:w="1351" w:type="dxa"/>
            <w:tcBorders>
              <w:top w:val="nil"/>
              <w:left w:val="nil"/>
              <w:bottom w:val="nil"/>
              <w:right w:val="nil"/>
            </w:tcBorders>
            <w:shd w:val="clear" w:color="auto" w:fill="auto"/>
            <w:noWrap/>
            <w:vAlign w:val="bottom"/>
            <w:hideMark/>
          </w:tcPr>
          <w:p w14:paraId="4127197A" w14:textId="77777777" w:rsidR="00D92663" w:rsidRPr="004E5391" w:rsidRDefault="00D92663" w:rsidP="00261F93">
            <w:pPr>
              <w:rPr>
                <w:rFonts w:ascii="Arial" w:hAnsi="Arial" w:cs="Arial"/>
                <w:sz w:val="20"/>
                <w:szCs w:val="20"/>
              </w:rPr>
            </w:pPr>
          </w:p>
        </w:tc>
        <w:tc>
          <w:tcPr>
            <w:tcW w:w="1351" w:type="dxa"/>
            <w:tcBorders>
              <w:top w:val="nil"/>
              <w:left w:val="nil"/>
              <w:bottom w:val="nil"/>
              <w:right w:val="nil"/>
            </w:tcBorders>
            <w:shd w:val="clear" w:color="auto" w:fill="auto"/>
            <w:noWrap/>
            <w:vAlign w:val="bottom"/>
            <w:hideMark/>
          </w:tcPr>
          <w:p w14:paraId="14092C5F" w14:textId="77777777" w:rsidR="00D92663" w:rsidRPr="004E5391" w:rsidRDefault="00D92663" w:rsidP="00261F93">
            <w:pPr>
              <w:rPr>
                <w:rFonts w:ascii="Arial" w:hAnsi="Arial" w:cs="Arial"/>
                <w:sz w:val="20"/>
                <w:szCs w:val="20"/>
              </w:rPr>
            </w:pPr>
          </w:p>
        </w:tc>
        <w:tc>
          <w:tcPr>
            <w:tcW w:w="1541" w:type="dxa"/>
            <w:tcBorders>
              <w:top w:val="nil"/>
              <w:left w:val="nil"/>
              <w:bottom w:val="nil"/>
              <w:right w:val="single" w:sz="4" w:space="0" w:color="auto"/>
            </w:tcBorders>
            <w:shd w:val="clear" w:color="auto" w:fill="auto"/>
            <w:noWrap/>
            <w:vAlign w:val="bottom"/>
            <w:hideMark/>
          </w:tcPr>
          <w:p w14:paraId="3EF80431" w14:textId="77777777" w:rsidR="00D92663" w:rsidRPr="004E5391" w:rsidRDefault="00D92663" w:rsidP="00261F93">
            <w:pPr>
              <w:rPr>
                <w:rFonts w:ascii="Arial" w:hAnsi="Arial" w:cs="Arial"/>
                <w:sz w:val="20"/>
                <w:szCs w:val="20"/>
              </w:rPr>
            </w:pPr>
            <w:r w:rsidRPr="004E5391">
              <w:rPr>
                <w:rFonts w:ascii="Arial" w:hAnsi="Arial" w:cs="Arial"/>
                <w:sz w:val="20"/>
                <w:szCs w:val="20"/>
              </w:rPr>
              <w:t> </w:t>
            </w:r>
          </w:p>
        </w:tc>
      </w:tr>
      <w:tr w:rsidR="00D92663" w:rsidRPr="004E5391" w14:paraId="28DF6E9B" w14:textId="77777777" w:rsidTr="00261F93">
        <w:trPr>
          <w:trHeight w:val="628"/>
        </w:trPr>
        <w:tc>
          <w:tcPr>
            <w:tcW w:w="3685" w:type="dxa"/>
            <w:tcBorders>
              <w:top w:val="nil"/>
              <w:left w:val="single" w:sz="4" w:space="0" w:color="auto"/>
              <w:bottom w:val="nil"/>
              <w:right w:val="nil"/>
            </w:tcBorders>
            <w:shd w:val="clear" w:color="auto" w:fill="auto"/>
            <w:vAlign w:val="bottom"/>
            <w:hideMark/>
          </w:tcPr>
          <w:p w14:paraId="75513A33" w14:textId="77777777" w:rsidR="00D92663" w:rsidRPr="004E5391" w:rsidRDefault="00D92663" w:rsidP="00261F93">
            <w:pPr>
              <w:rPr>
                <w:rFonts w:ascii="Arial" w:hAnsi="Arial" w:cs="Arial"/>
                <w:sz w:val="20"/>
                <w:szCs w:val="20"/>
              </w:rPr>
            </w:pPr>
            <w:r w:rsidRPr="004E5391">
              <w:rPr>
                <w:rFonts w:ascii="Arial" w:hAnsi="Arial" w:cs="Arial"/>
                <w:sz w:val="20"/>
                <w:szCs w:val="20"/>
              </w:rPr>
              <w:t>Telephone/Cell number of Contact Person</w:t>
            </w:r>
          </w:p>
        </w:tc>
        <w:tc>
          <w:tcPr>
            <w:tcW w:w="1435" w:type="dxa"/>
            <w:tcBorders>
              <w:top w:val="nil"/>
              <w:left w:val="nil"/>
              <w:bottom w:val="single" w:sz="4" w:space="0" w:color="auto"/>
              <w:right w:val="nil"/>
            </w:tcBorders>
            <w:shd w:val="clear" w:color="auto" w:fill="auto"/>
            <w:noWrap/>
            <w:vAlign w:val="bottom"/>
            <w:hideMark/>
          </w:tcPr>
          <w:p w14:paraId="4832B109" w14:textId="77777777" w:rsidR="00D92663" w:rsidRPr="004E5391" w:rsidRDefault="00D92663" w:rsidP="00261F93">
            <w:pPr>
              <w:rPr>
                <w:rFonts w:ascii="Arial" w:hAnsi="Arial" w:cs="Arial"/>
                <w:sz w:val="20"/>
                <w:szCs w:val="20"/>
              </w:rPr>
            </w:pPr>
            <w:r w:rsidRPr="004E5391">
              <w:rPr>
                <w:rFonts w:ascii="Arial" w:hAnsi="Arial" w:cs="Arial"/>
                <w:sz w:val="20"/>
                <w:szCs w:val="20"/>
              </w:rPr>
              <w:t> </w:t>
            </w:r>
          </w:p>
        </w:tc>
        <w:tc>
          <w:tcPr>
            <w:tcW w:w="271" w:type="dxa"/>
            <w:tcBorders>
              <w:top w:val="nil"/>
              <w:left w:val="nil"/>
              <w:bottom w:val="single" w:sz="4" w:space="0" w:color="auto"/>
              <w:right w:val="nil"/>
            </w:tcBorders>
            <w:shd w:val="clear" w:color="auto" w:fill="auto"/>
            <w:noWrap/>
            <w:vAlign w:val="bottom"/>
            <w:hideMark/>
          </w:tcPr>
          <w:p w14:paraId="5BBE7F82" w14:textId="77777777" w:rsidR="00D92663" w:rsidRPr="004E5391" w:rsidRDefault="00D92663" w:rsidP="00261F93">
            <w:pPr>
              <w:rPr>
                <w:rFonts w:ascii="Arial" w:hAnsi="Arial" w:cs="Arial"/>
                <w:sz w:val="20"/>
                <w:szCs w:val="20"/>
              </w:rPr>
            </w:pPr>
            <w:r w:rsidRPr="004E5391">
              <w:rPr>
                <w:rFonts w:ascii="Arial" w:hAnsi="Arial" w:cs="Arial"/>
                <w:sz w:val="20"/>
                <w:szCs w:val="20"/>
              </w:rPr>
              <w:t> </w:t>
            </w:r>
          </w:p>
        </w:tc>
        <w:tc>
          <w:tcPr>
            <w:tcW w:w="1351" w:type="dxa"/>
            <w:tcBorders>
              <w:top w:val="nil"/>
              <w:left w:val="nil"/>
              <w:bottom w:val="single" w:sz="4" w:space="0" w:color="auto"/>
              <w:right w:val="nil"/>
            </w:tcBorders>
            <w:shd w:val="clear" w:color="auto" w:fill="auto"/>
            <w:noWrap/>
            <w:vAlign w:val="bottom"/>
            <w:hideMark/>
          </w:tcPr>
          <w:p w14:paraId="362E84E1" w14:textId="77777777" w:rsidR="00D92663" w:rsidRPr="004E5391" w:rsidRDefault="00D92663" w:rsidP="00261F93">
            <w:pPr>
              <w:rPr>
                <w:rFonts w:ascii="Arial" w:hAnsi="Arial" w:cs="Arial"/>
                <w:sz w:val="20"/>
                <w:szCs w:val="20"/>
              </w:rPr>
            </w:pPr>
            <w:r w:rsidRPr="004E5391">
              <w:rPr>
                <w:rFonts w:ascii="Arial" w:hAnsi="Arial" w:cs="Arial"/>
                <w:sz w:val="20"/>
                <w:szCs w:val="20"/>
              </w:rPr>
              <w:t> </w:t>
            </w:r>
          </w:p>
        </w:tc>
        <w:tc>
          <w:tcPr>
            <w:tcW w:w="1351" w:type="dxa"/>
            <w:tcBorders>
              <w:top w:val="nil"/>
              <w:left w:val="nil"/>
              <w:bottom w:val="single" w:sz="4" w:space="0" w:color="auto"/>
              <w:right w:val="nil"/>
            </w:tcBorders>
            <w:shd w:val="clear" w:color="auto" w:fill="auto"/>
            <w:noWrap/>
            <w:vAlign w:val="bottom"/>
            <w:hideMark/>
          </w:tcPr>
          <w:p w14:paraId="31AC7FBC" w14:textId="77777777" w:rsidR="00D92663" w:rsidRPr="004E5391" w:rsidRDefault="00D92663" w:rsidP="00261F93">
            <w:pPr>
              <w:rPr>
                <w:rFonts w:ascii="Arial" w:hAnsi="Arial" w:cs="Arial"/>
                <w:sz w:val="20"/>
                <w:szCs w:val="20"/>
              </w:rPr>
            </w:pPr>
            <w:r w:rsidRPr="004E5391">
              <w:rPr>
                <w:rFonts w:ascii="Arial" w:hAnsi="Arial" w:cs="Arial"/>
                <w:sz w:val="20"/>
                <w:szCs w:val="20"/>
              </w:rPr>
              <w:t> </w:t>
            </w:r>
          </w:p>
        </w:tc>
        <w:tc>
          <w:tcPr>
            <w:tcW w:w="1541" w:type="dxa"/>
            <w:tcBorders>
              <w:top w:val="nil"/>
              <w:left w:val="nil"/>
              <w:bottom w:val="single" w:sz="4" w:space="0" w:color="auto"/>
              <w:right w:val="single" w:sz="4" w:space="0" w:color="auto"/>
            </w:tcBorders>
            <w:shd w:val="clear" w:color="auto" w:fill="auto"/>
            <w:noWrap/>
            <w:vAlign w:val="bottom"/>
            <w:hideMark/>
          </w:tcPr>
          <w:p w14:paraId="41AD1A86" w14:textId="77777777" w:rsidR="00D92663" w:rsidRPr="004E5391" w:rsidRDefault="00D92663" w:rsidP="00261F93">
            <w:pPr>
              <w:rPr>
                <w:rFonts w:ascii="Arial" w:hAnsi="Arial" w:cs="Arial"/>
                <w:sz w:val="20"/>
                <w:szCs w:val="20"/>
              </w:rPr>
            </w:pPr>
            <w:r w:rsidRPr="004E5391">
              <w:rPr>
                <w:rFonts w:ascii="Arial" w:hAnsi="Arial" w:cs="Arial"/>
                <w:sz w:val="20"/>
                <w:szCs w:val="20"/>
              </w:rPr>
              <w:t> </w:t>
            </w:r>
          </w:p>
        </w:tc>
      </w:tr>
      <w:tr w:rsidR="00D92663" w:rsidRPr="004E5391" w14:paraId="520F20DC" w14:textId="77777777" w:rsidTr="00261F93">
        <w:trPr>
          <w:trHeight w:val="89"/>
        </w:trPr>
        <w:tc>
          <w:tcPr>
            <w:tcW w:w="3685" w:type="dxa"/>
            <w:tcBorders>
              <w:top w:val="nil"/>
              <w:left w:val="single" w:sz="4" w:space="0" w:color="auto"/>
              <w:bottom w:val="nil"/>
              <w:right w:val="nil"/>
            </w:tcBorders>
            <w:shd w:val="clear" w:color="auto" w:fill="auto"/>
            <w:noWrap/>
            <w:vAlign w:val="bottom"/>
            <w:hideMark/>
          </w:tcPr>
          <w:p w14:paraId="1EA307AD" w14:textId="77777777" w:rsidR="00D92663" w:rsidRPr="004E5391" w:rsidRDefault="00D92663" w:rsidP="00261F93">
            <w:pPr>
              <w:rPr>
                <w:rFonts w:ascii="Arial" w:hAnsi="Arial" w:cs="Arial"/>
                <w:sz w:val="20"/>
                <w:szCs w:val="20"/>
              </w:rPr>
            </w:pPr>
            <w:r w:rsidRPr="004E5391">
              <w:rPr>
                <w:rFonts w:ascii="Arial" w:hAnsi="Arial" w:cs="Arial"/>
                <w:sz w:val="20"/>
                <w:szCs w:val="20"/>
              </w:rPr>
              <w:t> </w:t>
            </w:r>
          </w:p>
        </w:tc>
        <w:tc>
          <w:tcPr>
            <w:tcW w:w="1435" w:type="dxa"/>
            <w:tcBorders>
              <w:top w:val="nil"/>
              <w:left w:val="nil"/>
              <w:bottom w:val="nil"/>
              <w:right w:val="nil"/>
            </w:tcBorders>
            <w:shd w:val="clear" w:color="auto" w:fill="auto"/>
            <w:noWrap/>
            <w:vAlign w:val="bottom"/>
            <w:hideMark/>
          </w:tcPr>
          <w:p w14:paraId="6F6A49BE" w14:textId="77777777" w:rsidR="00D92663" w:rsidRPr="004E5391" w:rsidRDefault="00D92663" w:rsidP="00261F93">
            <w:pPr>
              <w:rPr>
                <w:rFonts w:ascii="Arial" w:hAnsi="Arial" w:cs="Arial"/>
                <w:sz w:val="20"/>
                <w:szCs w:val="20"/>
              </w:rPr>
            </w:pPr>
          </w:p>
        </w:tc>
        <w:tc>
          <w:tcPr>
            <w:tcW w:w="271" w:type="dxa"/>
            <w:tcBorders>
              <w:top w:val="nil"/>
              <w:left w:val="nil"/>
              <w:bottom w:val="nil"/>
              <w:right w:val="nil"/>
            </w:tcBorders>
            <w:shd w:val="clear" w:color="auto" w:fill="auto"/>
            <w:noWrap/>
            <w:vAlign w:val="bottom"/>
            <w:hideMark/>
          </w:tcPr>
          <w:p w14:paraId="5B9BEC51" w14:textId="77777777" w:rsidR="00D92663" w:rsidRPr="004E5391" w:rsidRDefault="00D92663" w:rsidP="00261F93">
            <w:pPr>
              <w:rPr>
                <w:rFonts w:ascii="Arial" w:hAnsi="Arial" w:cs="Arial"/>
                <w:sz w:val="20"/>
                <w:szCs w:val="20"/>
              </w:rPr>
            </w:pPr>
          </w:p>
        </w:tc>
        <w:tc>
          <w:tcPr>
            <w:tcW w:w="1351" w:type="dxa"/>
            <w:tcBorders>
              <w:top w:val="nil"/>
              <w:left w:val="nil"/>
              <w:bottom w:val="nil"/>
              <w:right w:val="nil"/>
            </w:tcBorders>
            <w:shd w:val="clear" w:color="auto" w:fill="auto"/>
            <w:noWrap/>
            <w:vAlign w:val="bottom"/>
            <w:hideMark/>
          </w:tcPr>
          <w:p w14:paraId="07C5C7A8" w14:textId="77777777" w:rsidR="00D92663" w:rsidRPr="004E5391" w:rsidRDefault="00D92663" w:rsidP="00261F93">
            <w:pPr>
              <w:rPr>
                <w:rFonts w:ascii="Arial" w:hAnsi="Arial" w:cs="Arial"/>
                <w:sz w:val="20"/>
                <w:szCs w:val="20"/>
              </w:rPr>
            </w:pPr>
          </w:p>
        </w:tc>
        <w:tc>
          <w:tcPr>
            <w:tcW w:w="1351" w:type="dxa"/>
            <w:tcBorders>
              <w:top w:val="nil"/>
              <w:left w:val="nil"/>
              <w:bottom w:val="nil"/>
              <w:right w:val="nil"/>
            </w:tcBorders>
            <w:shd w:val="clear" w:color="auto" w:fill="auto"/>
            <w:noWrap/>
            <w:vAlign w:val="bottom"/>
            <w:hideMark/>
          </w:tcPr>
          <w:p w14:paraId="49891E8B" w14:textId="77777777" w:rsidR="00D92663" w:rsidRPr="004E5391" w:rsidRDefault="00D92663" w:rsidP="00261F93">
            <w:pPr>
              <w:rPr>
                <w:rFonts w:ascii="Arial" w:hAnsi="Arial" w:cs="Arial"/>
                <w:sz w:val="20"/>
                <w:szCs w:val="20"/>
              </w:rPr>
            </w:pPr>
          </w:p>
        </w:tc>
        <w:tc>
          <w:tcPr>
            <w:tcW w:w="1541" w:type="dxa"/>
            <w:tcBorders>
              <w:top w:val="nil"/>
              <w:left w:val="nil"/>
              <w:bottom w:val="nil"/>
              <w:right w:val="single" w:sz="4" w:space="0" w:color="auto"/>
            </w:tcBorders>
            <w:shd w:val="clear" w:color="auto" w:fill="auto"/>
            <w:noWrap/>
            <w:vAlign w:val="bottom"/>
            <w:hideMark/>
          </w:tcPr>
          <w:p w14:paraId="2C65A246" w14:textId="77777777" w:rsidR="00D92663" w:rsidRPr="004E5391" w:rsidRDefault="00D92663" w:rsidP="00261F93">
            <w:pPr>
              <w:rPr>
                <w:rFonts w:ascii="Arial" w:hAnsi="Arial" w:cs="Arial"/>
                <w:sz w:val="20"/>
                <w:szCs w:val="20"/>
              </w:rPr>
            </w:pPr>
            <w:r w:rsidRPr="004E5391">
              <w:rPr>
                <w:rFonts w:ascii="Arial" w:hAnsi="Arial" w:cs="Arial"/>
                <w:sz w:val="20"/>
                <w:szCs w:val="20"/>
              </w:rPr>
              <w:t> </w:t>
            </w:r>
          </w:p>
        </w:tc>
      </w:tr>
      <w:tr w:rsidR="00D92663" w:rsidRPr="004E5391" w14:paraId="3E7A94E8" w14:textId="77777777" w:rsidTr="00261F93">
        <w:trPr>
          <w:trHeight w:val="404"/>
        </w:trPr>
        <w:tc>
          <w:tcPr>
            <w:tcW w:w="3685" w:type="dxa"/>
            <w:tcBorders>
              <w:top w:val="nil"/>
              <w:left w:val="single" w:sz="4" w:space="0" w:color="auto"/>
              <w:bottom w:val="nil"/>
              <w:right w:val="nil"/>
            </w:tcBorders>
            <w:shd w:val="clear" w:color="auto" w:fill="auto"/>
            <w:vAlign w:val="bottom"/>
            <w:hideMark/>
          </w:tcPr>
          <w:p w14:paraId="296C7210" w14:textId="77777777" w:rsidR="00D92663" w:rsidRPr="004E5391" w:rsidRDefault="00D92663" w:rsidP="00261F93">
            <w:pPr>
              <w:rPr>
                <w:rFonts w:ascii="Arial" w:hAnsi="Arial" w:cs="Arial"/>
                <w:sz w:val="20"/>
                <w:szCs w:val="20"/>
              </w:rPr>
            </w:pPr>
            <w:r w:rsidRPr="004E5391">
              <w:rPr>
                <w:rFonts w:ascii="Arial" w:hAnsi="Arial" w:cs="Arial"/>
                <w:sz w:val="20"/>
                <w:szCs w:val="20"/>
              </w:rPr>
              <w:t>Email of Contact Person</w:t>
            </w:r>
          </w:p>
        </w:tc>
        <w:tc>
          <w:tcPr>
            <w:tcW w:w="1435" w:type="dxa"/>
            <w:tcBorders>
              <w:top w:val="nil"/>
              <w:left w:val="nil"/>
              <w:bottom w:val="single" w:sz="4" w:space="0" w:color="auto"/>
              <w:right w:val="nil"/>
            </w:tcBorders>
            <w:shd w:val="clear" w:color="auto" w:fill="auto"/>
            <w:noWrap/>
            <w:vAlign w:val="bottom"/>
            <w:hideMark/>
          </w:tcPr>
          <w:p w14:paraId="406096FF" w14:textId="77777777" w:rsidR="00D92663" w:rsidRPr="004E5391" w:rsidRDefault="00D92663" w:rsidP="00261F93">
            <w:pPr>
              <w:rPr>
                <w:rFonts w:ascii="Arial" w:hAnsi="Arial" w:cs="Arial"/>
                <w:sz w:val="20"/>
                <w:szCs w:val="20"/>
              </w:rPr>
            </w:pPr>
            <w:r w:rsidRPr="004E5391">
              <w:rPr>
                <w:rFonts w:ascii="Arial" w:hAnsi="Arial" w:cs="Arial"/>
                <w:sz w:val="20"/>
                <w:szCs w:val="20"/>
              </w:rPr>
              <w:t> </w:t>
            </w:r>
          </w:p>
        </w:tc>
        <w:tc>
          <w:tcPr>
            <w:tcW w:w="271" w:type="dxa"/>
            <w:tcBorders>
              <w:top w:val="nil"/>
              <w:left w:val="nil"/>
              <w:bottom w:val="single" w:sz="4" w:space="0" w:color="auto"/>
              <w:right w:val="nil"/>
            </w:tcBorders>
            <w:shd w:val="clear" w:color="auto" w:fill="auto"/>
            <w:noWrap/>
            <w:vAlign w:val="bottom"/>
            <w:hideMark/>
          </w:tcPr>
          <w:p w14:paraId="548D7D8B" w14:textId="77777777" w:rsidR="00D92663" w:rsidRPr="004E5391" w:rsidRDefault="00D92663" w:rsidP="00261F93">
            <w:pPr>
              <w:rPr>
                <w:rFonts w:ascii="Arial" w:hAnsi="Arial" w:cs="Arial"/>
                <w:sz w:val="20"/>
                <w:szCs w:val="20"/>
              </w:rPr>
            </w:pPr>
            <w:r w:rsidRPr="004E5391">
              <w:rPr>
                <w:rFonts w:ascii="Arial" w:hAnsi="Arial" w:cs="Arial"/>
                <w:sz w:val="20"/>
                <w:szCs w:val="20"/>
              </w:rPr>
              <w:t> </w:t>
            </w:r>
          </w:p>
        </w:tc>
        <w:tc>
          <w:tcPr>
            <w:tcW w:w="1351" w:type="dxa"/>
            <w:tcBorders>
              <w:top w:val="nil"/>
              <w:left w:val="nil"/>
              <w:bottom w:val="single" w:sz="4" w:space="0" w:color="auto"/>
              <w:right w:val="nil"/>
            </w:tcBorders>
            <w:shd w:val="clear" w:color="auto" w:fill="auto"/>
            <w:noWrap/>
            <w:vAlign w:val="bottom"/>
            <w:hideMark/>
          </w:tcPr>
          <w:p w14:paraId="53160D38" w14:textId="77777777" w:rsidR="00D92663" w:rsidRPr="004E5391" w:rsidRDefault="00D92663" w:rsidP="00261F93">
            <w:pPr>
              <w:rPr>
                <w:rFonts w:ascii="Arial" w:hAnsi="Arial" w:cs="Arial"/>
                <w:sz w:val="20"/>
                <w:szCs w:val="20"/>
              </w:rPr>
            </w:pPr>
            <w:r w:rsidRPr="004E5391">
              <w:rPr>
                <w:rFonts w:ascii="Arial" w:hAnsi="Arial" w:cs="Arial"/>
                <w:sz w:val="20"/>
                <w:szCs w:val="20"/>
              </w:rPr>
              <w:t> </w:t>
            </w:r>
          </w:p>
        </w:tc>
        <w:tc>
          <w:tcPr>
            <w:tcW w:w="1351" w:type="dxa"/>
            <w:tcBorders>
              <w:top w:val="nil"/>
              <w:left w:val="nil"/>
              <w:bottom w:val="single" w:sz="4" w:space="0" w:color="auto"/>
              <w:right w:val="nil"/>
            </w:tcBorders>
            <w:shd w:val="clear" w:color="auto" w:fill="auto"/>
            <w:noWrap/>
            <w:vAlign w:val="bottom"/>
            <w:hideMark/>
          </w:tcPr>
          <w:p w14:paraId="10060160" w14:textId="77777777" w:rsidR="00D92663" w:rsidRPr="004E5391" w:rsidRDefault="00D92663" w:rsidP="00261F93">
            <w:pPr>
              <w:rPr>
                <w:rFonts w:ascii="Arial" w:hAnsi="Arial" w:cs="Arial"/>
                <w:sz w:val="20"/>
                <w:szCs w:val="20"/>
              </w:rPr>
            </w:pPr>
            <w:r w:rsidRPr="004E5391">
              <w:rPr>
                <w:rFonts w:ascii="Arial" w:hAnsi="Arial" w:cs="Arial"/>
                <w:sz w:val="20"/>
                <w:szCs w:val="20"/>
              </w:rPr>
              <w:t> </w:t>
            </w:r>
          </w:p>
        </w:tc>
        <w:tc>
          <w:tcPr>
            <w:tcW w:w="1541" w:type="dxa"/>
            <w:tcBorders>
              <w:top w:val="nil"/>
              <w:left w:val="nil"/>
              <w:bottom w:val="single" w:sz="4" w:space="0" w:color="auto"/>
              <w:right w:val="single" w:sz="4" w:space="0" w:color="auto"/>
            </w:tcBorders>
            <w:shd w:val="clear" w:color="auto" w:fill="auto"/>
            <w:noWrap/>
            <w:vAlign w:val="bottom"/>
            <w:hideMark/>
          </w:tcPr>
          <w:p w14:paraId="516F8628" w14:textId="77777777" w:rsidR="00D92663" w:rsidRPr="004E5391" w:rsidRDefault="00D92663" w:rsidP="00261F93">
            <w:pPr>
              <w:rPr>
                <w:rFonts w:ascii="Arial" w:hAnsi="Arial" w:cs="Arial"/>
                <w:sz w:val="20"/>
                <w:szCs w:val="20"/>
              </w:rPr>
            </w:pPr>
            <w:r w:rsidRPr="004E5391">
              <w:rPr>
                <w:rFonts w:ascii="Arial" w:hAnsi="Arial" w:cs="Arial"/>
                <w:sz w:val="20"/>
                <w:szCs w:val="20"/>
              </w:rPr>
              <w:t> </w:t>
            </w:r>
          </w:p>
        </w:tc>
      </w:tr>
      <w:tr w:rsidR="00D92663" w:rsidRPr="004E5391" w14:paraId="17EB3601" w14:textId="77777777" w:rsidTr="00261F93">
        <w:trPr>
          <w:trHeight w:val="84"/>
        </w:trPr>
        <w:tc>
          <w:tcPr>
            <w:tcW w:w="3685" w:type="dxa"/>
            <w:tcBorders>
              <w:top w:val="nil"/>
              <w:left w:val="single" w:sz="4" w:space="0" w:color="auto"/>
              <w:bottom w:val="single" w:sz="4" w:space="0" w:color="auto"/>
              <w:right w:val="nil"/>
            </w:tcBorders>
            <w:shd w:val="clear" w:color="auto" w:fill="auto"/>
            <w:noWrap/>
            <w:vAlign w:val="bottom"/>
            <w:hideMark/>
          </w:tcPr>
          <w:p w14:paraId="7FAF6317" w14:textId="77777777" w:rsidR="00D92663" w:rsidRPr="004E5391" w:rsidRDefault="00D92663" w:rsidP="00261F93">
            <w:pPr>
              <w:rPr>
                <w:rFonts w:ascii="Arial" w:hAnsi="Arial" w:cs="Arial"/>
                <w:sz w:val="20"/>
                <w:szCs w:val="20"/>
              </w:rPr>
            </w:pPr>
            <w:r w:rsidRPr="004E5391">
              <w:rPr>
                <w:rFonts w:ascii="Arial" w:hAnsi="Arial" w:cs="Arial"/>
                <w:sz w:val="20"/>
                <w:szCs w:val="20"/>
              </w:rPr>
              <w:t> </w:t>
            </w:r>
          </w:p>
        </w:tc>
        <w:tc>
          <w:tcPr>
            <w:tcW w:w="1435" w:type="dxa"/>
            <w:tcBorders>
              <w:top w:val="nil"/>
              <w:left w:val="nil"/>
              <w:bottom w:val="single" w:sz="4" w:space="0" w:color="auto"/>
              <w:right w:val="nil"/>
            </w:tcBorders>
            <w:shd w:val="clear" w:color="auto" w:fill="auto"/>
            <w:noWrap/>
            <w:vAlign w:val="bottom"/>
            <w:hideMark/>
          </w:tcPr>
          <w:p w14:paraId="06796F42" w14:textId="77777777" w:rsidR="00D92663" w:rsidRPr="004E5391" w:rsidRDefault="00D92663" w:rsidP="00261F93">
            <w:pPr>
              <w:rPr>
                <w:rFonts w:ascii="Arial" w:hAnsi="Arial" w:cs="Arial"/>
                <w:sz w:val="20"/>
                <w:szCs w:val="20"/>
              </w:rPr>
            </w:pPr>
          </w:p>
        </w:tc>
        <w:tc>
          <w:tcPr>
            <w:tcW w:w="271" w:type="dxa"/>
            <w:tcBorders>
              <w:top w:val="nil"/>
              <w:left w:val="nil"/>
              <w:bottom w:val="single" w:sz="4" w:space="0" w:color="auto"/>
              <w:right w:val="nil"/>
            </w:tcBorders>
            <w:shd w:val="clear" w:color="auto" w:fill="auto"/>
            <w:noWrap/>
            <w:vAlign w:val="bottom"/>
            <w:hideMark/>
          </w:tcPr>
          <w:p w14:paraId="7BADDADD" w14:textId="77777777" w:rsidR="00D92663" w:rsidRPr="004E5391" w:rsidRDefault="00D92663" w:rsidP="00261F93">
            <w:pPr>
              <w:rPr>
                <w:rFonts w:ascii="Arial" w:hAnsi="Arial" w:cs="Arial"/>
                <w:sz w:val="20"/>
                <w:szCs w:val="20"/>
              </w:rPr>
            </w:pPr>
          </w:p>
        </w:tc>
        <w:tc>
          <w:tcPr>
            <w:tcW w:w="1351" w:type="dxa"/>
            <w:tcBorders>
              <w:top w:val="nil"/>
              <w:left w:val="nil"/>
              <w:bottom w:val="single" w:sz="4" w:space="0" w:color="auto"/>
              <w:right w:val="nil"/>
            </w:tcBorders>
            <w:shd w:val="clear" w:color="auto" w:fill="auto"/>
            <w:noWrap/>
            <w:vAlign w:val="bottom"/>
            <w:hideMark/>
          </w:tcPr>
          <w:p w14:paraId="57B250B6" w14:textId="77777777" w:rsidR="00D92663" w:rsidRPr="004E5391" w:rsidRDefault="00D92663" w:rsidP="00261F93">
            <w:pPr>
              <w:rPr>
                <w:rFonts w:ascii="Arial" w:hAnsi="Arial" w:cs="Arial"/>
                <w:sz w:val="20"/>
                <w:szCs w:val="20"/>
              </w:rPr>
            </w:pPr>
          </w:p>
          <w:p w14:paraId="6ECF3CD7" w14:textId="77777777" w:rsidR="00D92663" w:rsidRPr="004E5391" w:rsidRDefault="00D92663" w:rsidP="00261F93">
            <w:pPr>
              <w:rPr>
                <w:rFonts w:ascii="Arial" w:hAnsi="Arial" w:cs="Arial"/>
                <w:sz w:val="20"/>
                <w:szCs w:val="20"/>
              </w:rPr>
            </w:pPr>
          </w:p>
        </w:tc>
        <w:tc>
          <w:tcPr>
            <w:tcW w:w="1351" w:type="dxa"/>
            <w:tcBorders>
              <w:top w:val="nil"/>
              <w:left w:val="nil"/>
              <w:bottom w:val="single" w:sz="4" w:space="0" w:color="auto"/>
              <w:right w:val="nil"/>
            </w:tcBorders>
            <w:shd w:val="clear" w:color="auto" w:fill="auto"/>
            <w:noWrap/>
            <w:vAlign w:val="bottom"/>
            <w:hideMark/>
          </w:tcPr>
          <w:p w14:paraId="1F5E056F" w14:textId="77777777" w:rsidR="00D92663" w:rsidRPr="004E5391" w:rsidRDefault="00D92663" w:rsidP="00261F93">
            <w:pPr>
              <w:rPr>
                <w:rFonts w:ascii="Arial" w:hAnsi="Arial" w:cs="Arial"/>
                <w:sz w:val="20"/>
                <w:szCs w:val="20"/>
              </w:rPr>
            </w:pPr>
          </w:p>
        </w:tc>
        <w:tc>
          <w:tcPr>
            <w:tcW w:w="1541" w:type="dxa"/>
            <w:tcBorders>
              <w:top w:val="nil"/>
              <w:left w:val="nil"/>
              <w:bottom w:val="single" w:sz="4" w:space="0" w:color="auto"/>
              <w:right w:val="single" w:sz="4" w:space="0" w:color="auto"/>
            </w:tcBorders>
            <w:shd w:val="clear" w:color="auto" w:fill="auto"/>
            <w:noWrap/>
            <w:vAlign w:val="bottom"/>
            <w:hideMark/>
          </w:tcPr>
          <w:p w14:paraId="75033A94" w14:textId="77777777" w:rsidR="00D92663" w:rsidRPr="004E5391" w:rsidRDefault="00D92663" w:rsidP="00261F93">
            <w:pPr>
              <w:rPr>
                <w:rFonts w:ascii="Arial" w:hAnsi="Arial" w:cs="Arial"/>
                <w:sz w:val="20"/>
                <w:szCs w:val="20"/>
              </w:rPr>
            </w:pPr>
            <w:r w:rsidRPr="004E5391">
              <w:rPr>
                <w:rFonts w:ascii="Arial" w:hAnsi="Arial" w:cs="Arial"/>
                <w:sz w:val="20"/>
                <w:szCs w:val="20"/>
              </w:rPr>
              <w:t> </w:t>
            </w:r>
          </w:p>
        </w:tc>
      </w:tr>
    </w:tbl>
    <w:p w14:paraId="3583901E" w14:textId="77777777" w:rsidR="00D92663" w:rsidRPr="004E5391" w:rsidRDefault="00D92663" w:rsidP="00D92663">
      <w:pPr>
        <w:rPr>
          <w:rFonts w:ascii="Arial" w:hAnsi="Arial" w:cs="Arial"/>
          <w:sz w:val="20"/>
          <w:szCs w:val="20"/>
        </w:rPr>
      </w:pPr>
    </w:p>
    <w:p w14:paraId="133C9AE1" w14:textId="77777777" w:rsidR="00D92663" w:rsidRPr="004E5391" w:rsidRDefault="00D92663" w:rsidP="00D92663">
      <w:pPr>
        <w:rPr>
          <w:rFonts w:ascii="Arial" w:hAnsi="Arial" w:cs="Arial"/>
          <w:b/>
          <w:sz w:val="20"/>
          <w:szCs w:val="20"/>
          <w:u w:val="single"/>
        </w:rPr>
      </w:pPr>
      <w:bookmarkStart w:id="17" w:name="_Toc482513745"/>
      <w:r w:rsidRPr="004E5391">
        <w:rPr>
          <w:rFonts w:ascii="Arial" w:hAnsi="Arial" w:cs="Arial"/>
          <w:sz w:val="20"/>
          <w:szCs w:val="20"/>
          <w:u w:val="single"/>
        </w:rPr>
        <w:br w:type="page"/>
      </w:r>
    </w:p>
    <w:p w14:paraId="170E6443" w14:textId="77777777" w:rsidR="00D92663" w:rsidRPr="004E5391" w:rsidRDefault="00D92663" w:rsidP="00D92663">
      <w:pPr>
        <w:jc w:val="center"/>
        <w:rPr>
          <w:rFonts w:ascii="Arial" w:hAnsi="Arial" w:cs="Arial"/>
          <w:b/>
          <w:sz w:val="20"/>
          <w:szCs w:val="20"/>
          <w:u w:val="single"/>
        </w:rPr>
      </w:pPr>
      <w:bookmarkStart w:id="18" w:name="_Toc482513748"/>
      <w:r w:rsidRPr="004E5391">
        <w:rPr>
          <w:rFonts w:ascii="Arial" w:hAnsi="Arial" w:cs="Arial"/>
          <w:b/>
          <w:sz w:val="20"/>
          <w:szCs w:val="20"/>
          <w:u w:val="single"/>
        </w:rPr>
        <w:lastRenderedPageBreak/>
        <w:t xml:space="preserve">Form 5: List of Completed Similar Services </w:t>
      </w:r>
      <w:bookmarkEnd w:id="18"/>
      <w:r w:rsidRPr="004E5391">
        <w:rPr>
          <w:rFonts w:ascii="Arial" w:hAnsi="Arial" w:cs="Arial"/>
          <w:b/>
          <w:sz w:val="20"/>
          <w:szCs w:val="20"/>
          <w:u w:val="single"/>
        </w:rPr>
        <w:t>Undertaken the Last 3 Years</w:t>
      </w:r>
    </w:p>
    <w:p w14:paraId="1E290C80" w14:textId="77777777" w:rsidR="00D92663" w:rsidRPr="004E5391" w:rsidRDefault="00D92663" w:rsidP="00D92663">
      <w:pPr>
        <w:rPr>
          <w:rFonts w:ascii="Arial" w:hAnsi="Arial" w:cs="Arial"/>
          <w:sz w:val="20"/>
          <w:szCs w:val="20"/>
        </w:rPr>
      </w:pPr>
    </w:p>
    <w:p w14:paraId="27D139C8" w14:textId="77777777" w:rsidR="00D92663" w:rsidRPr="004E5391" w:rsidRDefault="00D92663" w:rsidP="00D92663">
      <w:pPr>
        <w:jc w:val="both"/>
        <w:rPr>
          <w:rFonts w:ascii="Arial" w:hAnsi="Arial" w:cs="Arial"/>
          <w:sz w:val="20"/>
          <w:szCs w:val="20"/>
        </w:rPr>
      </w:pPr>
      <w:r w:rsidRPr="004E5391">
        <w:rPr>
          <w:rFonts w:ascii="Arial" w:hAnsi="Arial" w:cs="Arial"/>
          <w:sz w:val="20"/>
          <w:szCs w:val="20"/>
        </w:rPr>
        <w:t>Please provide copies of signed Contracts and Certificates of final completion for each completed service.</w:t>
      </w:r>
    </w:p>
    <w:p w14:paraId="20A278BD" w14:textId="77777777" w:rsidR="00D92663" w:rsidRPr="004E5391" w:rsidRDefault="00D92663" w:rsidP="00D92663">
      <w:pPr>
        <w:jc w:val="both"/>
        <w:rPr>
          <w:rFonts w:ascii="Arial" w:hAnsi="Arial" w:cs="Arial"/>
          <w:sz w:val="20"/>
          <w:szCs w:val="20"/>
        </w:rPr>
      </w:pPr>
    </w:p>
    <w:tbl>
      <w:tblPr>
        <w:tblW w:w="9639" w:type="dxa"/>
        <w:tblInd w:w="-5" w:type="dxa"/>
        <w:tblLayout w:type="fixed"/>
        <w:tblCellMar>
          <w:left w:w="30" w:type="dxa"/>
          <w:right w:w="30" w:type="dxa"/>
        </w:tblCellMar>
        <w:tblLook w:val="0000" w:firstRow="0" w:lastRow="0" w:firstColumn="0" w:lastColumn="0" w:noHBand="0" w:noVBand="0"/>
      </w:tblPr>
      <w:tblGrid>
        <w:gridCol w:w="2274"/>
        <w:gridCol w:w="850"/>
        <w:gridCol w:w="2127"/>
        <w:gridCol w:w="1701"/>
        <w:gridCol w:w="1417"/>
        <w:gridCol w:w="1270"/>
      </w:tblGrid>
      <w:tr w:rsidR="00D92663" w:rsidRPr="004E5391" w14:paraId="0B286124" w14:textId="77777777" w:rsidTr="00261F93">
        <w:trPr>
          <w:cantSplit/>
          <w:trHeight w:val="365"/>
        </w:trPr>
        <w:tc>
          <w:tcPr>
            <w:tcW w:w="9639" w:type="dxa"/>
            <w:gridSpan w:val="6"/>
            <w:tcBorders>
              <w:top w:val="single" w:sz="4" w:space="0" w:color="auto"/>
              <w:left w:val="single" w:sz="4" w:space="0" w:color="auto"/>
              <w:right w:val="single" w:sz="6" w:space="0" w:color="auto"/>
            </w:tcBorders>
          </w:tcPr>
          <w:p w14:paraId="13FE9E4A" w14:textId="77777777" w:rsidR="00D92663" w:rsidRPr="004E5391" w:rsidRDefault="00D92663" w:rsidP="00261F93">
            <w:pPr>
              <w:jc w:val="center"/>
              <w:rPr>
                <w:rFonts w:ascii="Arial" w:hAnsi="Arial" w:cs="Arial"/>
                <w:b/>
                <w:snapToGrid w:val="0"/>
                <w:sz w:val="20"/>
                <w:szCs w:val="20"/>
              </w:rPr>
            </w:pPr>
            <w:r w:rsidRPr="004E5391">
              <w:rPr>
                <w:rFonts w:ascii="Arial" w:hAnsi="Arial" w:cs="Arial"/>
                <w:b/>
                <w:snapToGrid w:val="0"/>
                <w:sz w:val="20"/>
                <w:szCs w:val="20"/>
              </w:rPr>
              <w:t>Completed Services</w:t>
            </w:r>
          </w:p>
          <w:p w14:paraId="2A0B3621" w14:textId="77777777" w:rsidR="00D92663" w:rsidRPr="004E5391" w:rsidRDefault="00D92663" w:rsidP="00261F93">
            <w:pPr>
              <w:jc w:val="center"/>
              <w:rPr>
                <w:rFonts w:ascii="Arial" w:hAnsi="Arial" w:cs="Arial"/>
                <w:b/>
                <w:snapToGrid w:val="0"/>
                <w:sz w:val="20"/>
                <w:szCs w:val="20"/>
              </w:rPr>
            </w:pPr>
          </w:p>
        </w:tc>
      </w:tr>
      <w:tr w:rsidR="00D92663" w:rsidRPr="004E5391" w14:paraId="3E7E8C09" w14:textId="77777777" w:rsidTr="00261F93">
        <w:trPr>
          <w:cantSplit/>
          <w:trHeight w:val="525"/>
        </w:trPr>
        <w:tc>
          <w:tcPr>
            <w:tcW w:w="3124" w:type="dxa"/>
            <w:gridSpan w:val="2"/>
            <w:tcBorders>
              <w:top w:val="single" w:sz="6" w:space="0" w:color="auto"/>
              <w:left w:val="single" w:sz="6" w:space="0" w:color="auto"/>
              <w:right w:val="single" w:sz="6" w:space="0" w:color="auto"/>
            </w:tcBorders>
            <w:vAlign w:val="center"/>
          </w:tcPr>
          <w:p w14:paraId="27234AB1" w14:textId="77777777" w:rsidR="00D92663" w:rsidRPr="004E5391" w:rsidRDefault="00D92663" w:rsidP="00261F93">
            <w:pPr>
              <w:jc w:val="center"/>
              <w:rPr>
                <w:rFonts w:ascii="Arial" w:hAnsi="Arial" w:cs="Arial"/>
                <w:b/>
                <w:snapToGrid w:val="0"/>
                <w:sz w:val="20"/>
                <w:szCs w:val="20"/>
              </w:rPr>
            </w:pPr>
            <w:r w:rsidRPr="004E5391">
              <w:rPr>
                <w:rFonts w:ascii="Arial" w:hAnsi="Arial" w:cs="Arial"/>
                <w:b/>
                <w:snapToGrid w:val="0"/>
                <w:sz w:val="20"/>
                <w:szCs w:val="20"/>
              </w:rPr>
              <w:t>Employer name &amp; contact details</w:t>
            </w:r>
          </w:p>
        </w:tc>
        <w:tc>
          <w:tcPr>
            <w:tcW w:w="2127" w:type="dxa"/>
            <w:tcBorders>
              <w:top w:val="single" w:sz="6" w:space="0" w:color="auto"/>
              <w:left w:val="single" w:sz="6" w:space="0" w:color="auto"/>
              <w:bottom w:val="single" w:sz="6" w:space="0" w:color="auto"/>
              <w:right w:val="single" w:sz="6" w:space="0" w:color="auto"/>
            </w:tcBorders>
            <w:vAlign w:val="center"/>
          </w:tcPr>
          <w:p w14:paraId="0FF52D03" w14:textId="77777777" w:rsidR="00D92663" w:rsidRPr="004E5391" w:rsidRDefault="00D92663" w:rsidP="00261F93">
            <w:pPr>
              <w:jc w:val="center"/>
              <w:rPr>
                <w:rFonts w:ascii="Arial" w:hAnsi="Arial" w:cs="Arial"/>
                <w:b/>
                <w:snapToGrid w:val="0"/>
                <w:sz w:val="20"/>
                <w:szCs w:val="20"/>
              </w:rPr>
            </w:pPr>
            <w:r w:rsidRPr="004E5391">
              <w:rPr>
                <w:rFonts w:ascii="Arial" w:hAnsi="Arial" w:cs="Arial"/>
                <w:b/>
                <w:snapToGrid w:val="0"/>
                <w:sz w:val="20"/>
                <w:szCs w:val="20"/>
              </w:rPr>
              <w:t>Description of Services</w:t>
            </w:r>
          </w:p>
        </w:tc>
        <w:tc>
          <w:tcPr>
            <w:tcW w:w="1701" w:type="dxa"/>
            <w:tcBorders>
              <w:top w:val="single" w:sz="6" w:space="0" w:color="auto"/>
              <w:left w:val="single" w:sz="6" w:space="0" w:color="auto"/>
              <w:bottom w:val="single" w:sz="6" w:space="0" w:color="auto"/>
              <w:right w:val="single" w:sz="6" w:space="0" w:color="auto"/>
            </w:tcBorders>
          </w:tcPr>
          <w:p w14:paraId="4BCC9538" w14:textId="77777777" w:rsidR="00D92663" w:rsidRPr="004E5391" w:rsidRDefault="00D92663" w:rsidP="00261F93">
            <w:pPr>
              <w:jc w:val="center"/>
              <w:rPr>
                <w:rFonts w:ascii="Arial" w:hAnsi="Arial" w:cs="Arial"/>
                <w:b/>
                <w:snapToGrid w:val="0"/>
                <w:sz w:val="20"/>
                <w:szCs w:val="20"/>
              </w:rPr>
            </w:pPr>
            <w:r w:rsidRPr="004E5391">
              <w:rPr>
                <w:rFonts w:ascii="Arial" w:hAnsi="Arial" w:cs="Arial"/>
                <w:b/>
                <w:snapToGrid w:val="0"/>
                <w:sz w:val="20"/>
                <w:szCs w:val="20"/>
              </w:rPr>
              <w:t>Start date</w:t>
            </w:r>
          </w:p>
        </w:tc>
        <w:tc>
          <w:tcPr>
            <w:tcW w:w="1417" w:type="dxa"/>
            <w:tcBorders>
              <w:top w:val="single" w:sz="6" w:space="0" w:color="auto"/>
              <w:left w:val="single" w:sz="6" w:space="0" w:color="auto"/>
              <w:bottom w:val="single" w:sz="6" w:space="0" w:color="auto"/>
              <w:right w:val="single" w:sz="6" w:space="0" w:color="auto"/>
            </w:tcBorders>
          </w:tcPr>
          <w:p w14:paraId="028569FA" w14:textId="77777777" w:rsidR="00D92663" w:rsidRPr="004E5391" w:rsidRDefault="00D92663" w:rsidP="00261F93">
            <w:pPr>
              <w:jc w:val="center"/>
              <w:rPr>
                <w:rFonts w:ascii="Arial" w:hAnsi="Arial" w:cs="Arial"/>
                <w:b/>
                <w:snapToGrid w:val="0"/>
                <w:sz w:val="20"/>
                <w:szCs w:val="20"/>
              </w:rPr>
            </w:pPr>
            <w:r w:rsidRPr="004E5391">
              <w:rPr>
                <w:rFonts w:ascii="Arial" w:hAnsi="Arial" w:cs="Arial"/>
                <w:b/>
                <w:snapToGrid w:val="0"/>
                <w:sz w:val="20"/>
                <w:szCs w:val="20"/>
              </w:rPr>
              <w:t>End date</w:t>
            </w:r>
          </w:p>
        </w:tc>
        <w:tc>
          <w:tcPr>
            <w:tcW w:w="1270" w:type="dxa"/>
            <w:tcBorders>
              <w:top w:val="single" w:sz="6" w:space="0" w:color="auto"/>
              <w:left w:val="single" w:sz="6" w:space="0" w:color="auto"/>
              <w:bottom w:val="single" w:sz="6" w:space="0" w:color="auto"/>
              <w:right w:val="single" w:sz="6" w:space="0" w:color="auto"/>
            </w:tcBorders>
          </w:tcPr>
          <w:p w14:paraId="533F4D1F" w14:textId="77777777" w:rsidR="00D92663" w:rsidRPr="004E5391" w:rsidRDefault="00D92663" w:rsidP="00261F93">
            <w:pPr>
              <w:jc w:val="center"/>
              <w:rPr>
                <w:rFonts w:ascii="Arial" w:hAnsi="Arial" w:cs="Arial"/>
                <w:b/>
                <w:snapToGrid w:val="0"/>
                <w:sz w:val="20"/>
                <w:szCs w:val="20"/>
              </w:rPr>
            </w:pPr>
            <w:r w:rsidRPr="004E5391">
              <w:rPr>
                <w:rFonts w:ascii="Arial" w:hAnsi="Arial" w:cs="Arial"/>
                <w:b/>
                <w:snapToGrid w:val="0"/>
                <w:sz w:val="20"/>
                <w:szCs w:val="20"/>
              </w:rPr>
              <w:t>Value</w:t>
            </w:r>
          </w:p>
        </w:tc>
      </w:tr>
      <w:tr w:rsidR="00D92663" w:rsidRPr="004E5391" w14:paraId="53D87AB5" w14:textId="77777777" w:rsidTr="00261F93">
        <w:trPr>
          <w:trHeight w:val="350"/>
        </w:trPr>
        <w:tc>
          <w:tcPr>
            <w:tcW w:w="2274" w:type="dxa"/>
            <w:tcBorders>
              <w:top w:val="single" w:sz="6" w:space="0" w:color="auto"/>
              <w:left w:val="single" w:sz="6" w:space="0" w:color="auto"/>
              <w:bottom w:val="single" w:sz="6" w:space="0" w:color="auto"/>
            </w:tcBorders>
          </w:tcPr>
          <w:p w14:paraId="17CF03B9" w14:textId="77777777" w:rsidR="00D92663" w:rsidRPr="004E5391" w:rsidRDefault="00D92663" w:rsidP="00261F93">
            <w:pPr>
              <w:jc w:val="right"/>
              <w:rPr>
                <w:rFonts w:ascii="Arial" w:hAnsi="Arial" w:cs="Arial"/>
                <w:snapToGrid w:val="0"/>
                <w:sz w:val="20"/>
                <w:szCs w:val="20"/>
              </w:rPr>
            </w:pPr>
          </w:p>
        </w:tc>
        <w:tc>
          <w:tcPr>
            <w:tcW w:w="850" w:type="dxa"/>
            <w:tcBorders>
              <w:top w:val="single" w:sz="6" w:space="0" w:color="auto"/>
              <w:left w:val="nil"/>
              <w:bottom w:val="single" w:sz="6" w:space="0" w:color="auto"/>
              <w:right w:val="single" w:sz="6" w:space="0" w:color="auto"/>
            </w:tcBorders>
          </w:tcPr>
          <w:p w14:paraId="7BCE8A7F" w14:textId="77777777" w:rsidR="00D92663" w:rsidRPr="004E5391" w:rsidRDefault="00D92663" w:rsidP="00261F93">
            <w:pPr>
              <w:jc w:val="right"/>
              <w:rPr>
                <w:rFonts w:ascii="Arial" w:hAnsi="Arial" w:cs="Arial"/>
                <w:snapToGrid w:val="0"/>
                <w:sz w:val="20"/>
                <w:szCs w:val="20"/>
              </w:rPr>
            </w:pPr>
          </w:p>
        </w:tc>
        <w:tc>
          <w:tcPr>
            <w:tcW w:w="2127" w:type="dxa"/>
            <w:tcBorders>
              <w:top w:val="single" w:sz="6" w:space="0" w:color="auto"/>
              <w:left w:val="single" w:sz="6" w:space="0" w:color="auto"/>
              <w:bottom w:val="single" w:sz="6" w:space="0" w:color="auto"/>
              <w:right w:val="single" w:sz="6" w:space="0" w:color="auto"/>
            </w:tcBorders>
          </w:tcPr>
          <w:p w14:paraId="3DA4367A" w14:textId="77777777" w:rsidR="00D92663" w:rsidRPr="004E5391" w:rsidRDefault="00D92663" w:rsidP="00261F93">
            <w:pPr>
              <w:jc w:val="right"/>
              <w:rPr>
                <w:rFonts w:ascii="Arial" w:hAnsi="Arial" w:cs="Arial"/>
                <w:snapToGrid w:val="0"/>
                <w:sz w:val="20"/>
                <w:szCs w:val="20"/>
              </w:rPr>
            </w:pPr>
          </w:p>
        </w:tc>
        <w:tc>
          <w:tcPr>
            <w:tcW w:w="1701" w:type="dxa"/>
            <w:tcBorders>
              <w:top w:val="single" w:sz="6" w:space="0" w:color="auto"/>
              <w:left w:val="single" w:sz="6" w:space="0" w:color="auto"/>
              <w:bottom w:val="single" w:sz="6" w:space="0" w:color="auto"/>
              <w:right w:val="single" w:sz="6" w:space="0" w:color="auto"/>
            </w:tcBorders>
          </w:tcPr>
          <w:p w14:paraId="5FCAC866" w14:textId="77777777" w:rsidR="00D92663" w:rsidRPr="004E5391" w:rsidRDefault="00D92663" w:rsidP="00261F93">
            <w:pPr>
              <w:jc w:val="right"/>
              <w:rPr>
                <w:rFonts w:ascii="Arial" w:hAnsi="Arial" w:cs="Arial"/>
                <w:snapToGrid w:val="0"/>
                <w:sz w:val="20"/>
                <w:szCs w:val="20"/>
              </w:rPr>
            </w:pPr>
          </w:p>
        </w:tc>
        <w:tc>
          <w:tcPr>
            <w:tcW w:w="1417" w:type="dxa"/>
            <w:tcBorders>
              <w:top w:val="single" w:sz="6" w:space="0" w:color="auto"/>
              <w:left w:val="single" w:sz="6" w:space="0" w:color="auto"/>
              <w:bottom w:val="single" w:sz="6" w:space="0" w:color="auto"/>
              <w:right w:val="single" w:sz="6" w:space="0" w:color="auto"/>
            </w:tcBorders>
          </w:tcPr>
          <w:p w14:paraId="0176E858" w14:textId="77777777" w:rsidR="00D92663" w:rsidRPr="004E5391" w:rsidRDefault="00D92663" w:rsidP="00261F93">
            <w:pPr>
              <w:jc w:val="right"/>
              <w:rPr>
                <w:rFonts w:ascii="Arial" w:hAnsi="Arial" w:cs="Arial"/>
                <w:snapToGrid w:val="0"/>
                <w:sz w:val="20"/>
                <w:szCs w:val="20"/>
              </w:rPr>
            </w:pPr>
          </w:p>
        </w:tc>
        <w:tc>
          <w:tcPr>
            <w:tcW w:w="1270" w:type="dxa"/>
            <w:tcBorders>
              <w:top w:val="single" w:sz="6" w:space="0" w:color="auto"/>
              <w:left w:val="single" w:sz="6" w:space="0" w:color="auto"/>
              <w:bottom w:val="single" w:sz="6" w:space="0" w:color="auto"/>
              <w:right w:val="single" w:sz="6" w:space="0" w:color="auto"/>
            </w:tcBorders>
          </w:tcPr>
          <w:p w14:paraId="49BC320A" w14:textId="77777777" w:rsidR="00D92663" w:rsidRPr="004E5391" w:rsidRDefault="00D92663" w:rsidP="00261F93">
            <w:pPr>
              <w:jc w:val="right"/>
              <w:rPr>
                <w:rFonts w:ascii="Arial" w:hAnsi="Arial" w:cs="Arial"/>
                <w:snapToGrid w:val="0"/>
                <w:sz w:val="20"/>
                <w:szCs w:val="20"/>
              </w:rPr>
            </w:pPr>
          </w:p>
        </w:tc>
      </w:tr>
      <w:tr w:rsidR="00D92663" w:rsidRPr="004E5391" w14:paraId="6A021D08" w14:textId="77777777" w:rsidTr="00261F93">
        <w:trPr>
          <w:trHeight w:val="350"/>
        </w:trPr>
        <w:tc>
          <w:tcPr>
            <w:tcW w:w="2274" w:type="dxa"/>
            <w:tcBorders>
              <w:top w:val="single" w:sz="6" w:space="0" w:color="auto"/>
              <w:left w:val="single" w:sz="6" w:space="0" w:color="auto"/>
              <w:bottom w:val="single" w:sz="6" w:space="0" w:color="auto"/>
            </w:tcBorders>
          </w:tcPr>
          <w:p w14:paraId="32E8453A" w14:textId="77777777" w:rsidR="00D92663" w:rsidRPr="004E5391" w:rsidRDefault="00D92663" w:rsidP="00261F93">
            <w:pPr>
              <w:jc w:val="right"/>
              <w:rPr>
                <w:rFonts w:ascii="Arial" w:hAnsi="Arial" w:cs="Arial"/>
                <w:snapToGrid w:val="0"/>
                <w:sz w:val="20"/>
                <w:szCs w:val="20"/>
              </w:rPr>
            </w:pPr>
          </w:p>
        </w:tc>
        <w:tc>
          <w:tcPr>
            <w:tcW w:w="850" w:type="dxa"/>
            <w:tcBorders>
              <w:top w:val="single" w:sz="6" w:space="0" w:color="auto"/>
              <w:left w:val="nil"/>
              <w:bottom w:val="single" w:sz="6" w:space="0" w:color="auto"/>
              <w:right w:val="single" w:sz="6" w:space="0" w:color="auto"/>
            </w:tcBorders>
          </w:tcPr>
          <w:p w14:paraId="13B482E3" w14:textId="77777777" w:rsidR="00D92663" w:rsidRPr="004E5391" w:rsidRDefault="00D92663" w:rsidP="00261F93">
            <w:pPr>
              <w:jc w:val="right"/>
              <w:rPr>
                <w:rFonts w:ascii="Arial" w:hAnsi="Arial" w:cs="Arial"/>
                <w:snapToGrid w:val="0"/>
                <w:sz w:val="20"/>
                <w:szCs w:val="20"/>
              </w:rPr>
            </w:pPr>
          </w:p>
        </w:tc>
        <w:tc>
          <w:tcPr>
            <w:tcW w:w="2127" w:type="dxa"/>
            <w:tcBorders>
              <w:top w:val="single" w:sz="6" w:space="0" w:color="auto"/>
              <w:left w:val="single" w:sz="6" w:space="0" w:color="auto"/>
              <w:bottom w:val="single" w:sz="6" w:space="0" w:color="auto"/>
              <w:right w:val="single" w:sz="6" w:space="0" w:color="auto"/>
            </w:tcBorders>
          </w:tcPr>
          <w:p w14:paraId="0F0DF684" w14:textId="77777777" w:rsidR="00D92663" w:rsidRPr="004E5391" w:rsidRDefault="00D92663" w:rsidP="00261F93">
            <w:pPr>
              <w:jc w:val="right"/>
              <w:rPr>
                <w:rFonts w:ascii="Arial" w:hAnsi="Arial" w:cs="Arial"/>
                <w:snapToGrid w:val="0"/>
                <w:sz w:val="20"/>
                <w:szCs w:val="20"/>
              </w:rPr>
            </w:pPr>
          </w:p>
        </w:tc>
        <w:tc>
          <w:tcPr>
            <w:tcW w:w="1701" w:type="dxa"/>
            <w:tcBorders>
              <w:top w:val="single" w:sz="6" w:space="0" w:color="auto"/>
              <w:left w:val="single" w:sz="6" w:space="0" w:color="auto"/>
              <w:bottom w:val="single" w:sz="6" w:space="0" w:color="auto"/>
              <w:right w:val="single" w:sz="6" w:space="0" w:color="auto"/>
            </w:tcBorders>
          </w:tcPr>
          <w:p w14:paraId="25B6D456" w14:textId="77777777" w:rsidR="00D92663" w:rsidRPr="004E5391" w:rsidRDefault="00D92663" w:rsidP="00261F93">
            <w:pPr>
              <w:jc w:val="right"/>
              <w:rPr>
                <w:rFonts w:ascii="Arial" w:hAnsi="Arial" w:cs="Arial"/>
                <w:snapToGrid w:val="0"/>
                <w:sz w:val="20"/>
                <w:szCs w:val="20"/>
              </w:rPr>
            </w:pPr>
          </w:p>
        </w:tc>
        <w:tc>
          <w:tcPr>
            <w:tcW w:w="1417" w:type="dxa"/>
            <w:tcBorders>
              <w:top w:val="single" w:sz="6" w:space="0" w:color="auto"/>
              <w:left w:val="single" w:sz="6" w:space="0" w:color="auto"/>
              <w:bottom w:val="single" w:sz="6" w:space="0" w:color="auto"/>
              <w:right w:val="single" w:sz="6" w:space="0" w:color="auto"/>
            </w:tcBorders>
          </w:tcPr>
          <w:p w14:paraId="71FCAB6D" w14:textId="77777777" w:rsidR="00D92663" w:rsidRPr="004E5391" w:rsidRDefault="00D92663" w:rsidP="00261F93">
            <w:pPr>
              <w:jc w:val="right"/>
              <w:rPr>
                <w:rFonts w:ascii="Arial" w:hAnsi="Arial" w:cs="Arial"/>
                <w:snapToGrid w:val="0"/>
                <w:sz w:val="20"/>
                <w:szCs w:val="20"/>
              </w:rPr>
            </w:pPr>
          </w:p>
        </w:tc>
        <w:tc>
          <w:tcPr>
            <w:tcW w:w="1270" w:type="dxa"/>
            <w:tcBorders>
              <w:top w:val="single" w:sz="6" w:space="0" w:color="auto"/>
              <w:left w:val="single" w:sz="6" w:space="0" w:color="auto"/>
              <w:bottom w:val="single" w:sz="6" w:space="0" w:color="auto"/>
              <w:right w:val="single" w:sz="6" w:space="0" w:color="auto"/>
            </w:tcBorders>
          </w:tcPr>
          <w:p w14:paraId="054959AE" w14:textId="77777777" w:rsidR="00D92663" w:rsidRPr="004E5391" w:rsidRDefault="00D92663" w:rsidP="00261F93">
            <w:pPr>
              <w:jc w:val="right"/>
              <w:rPr>
                <w:rFonts w:ascii="Arial" w:hAnsi="Arial" w:cs="Arial"/>
                <w:snapToGrid w:val="0"/>
                <w:sz w:val="20"/>
                <w:szCs w:val="20"/>
              </w:rPr>
            </w:pPr>
          </w:p>
        </w:tc>
      </w:tr>
      <w:tr w:rsidR="00D92663" w:rsidRPr="004E5391" w14:paraId="0BAF1309" w14:textId="77777777" w:rsidTr="00261F93">
        <w:trPr>
          <w:trHeight w:val="350"/>
        </w:trPr>
        <w:tc>
          <w:tcPr>
            <w:tcW w:w="2274" w:type="dxa"/>
            <w:tcBorders>
              <w:top w:val="single" w:sz="6" w:space="0" w:color="auto"/>
              <w:left w:val="single" w:sz="6" w:space="0" w:color="auto"/>
              <w:bottom w:val="single" w:sz="6" w:space="0" w:color="auto"/>
            </w:tcBorders>
          </w:tcPr>
          <w:p w14:paraId="6E20BE47" w14:textId="77777777" w:rsidR="00D92663" w:rsidRPr="004E5391" w:rsidRDefault="00D92663" w:rsidP="00261F93">
            <w:pPr>
              <w:jc w:val="right"/>
              <w:rPr>
                <w:rFonts w:ascii="Arial" w:hAnsi="Arial" w:cs="Arial"/>
                <w:snapToGrid w:val="0"/>
                <w:sz w:val="20"/>
                <w:szCs w:val="20"/>
              </w:rPr>
            </w:pPr>
          </w:p>
        </w:tc>
        <w:tc>
          <w:tcPr>
            <w:tcW w:w="850" w:type="dxa"/>
            <w:tcBorders>
              <w:top w:val="single" w:sz="6" w:space="0" w:color="auto"/>
              <w:left w:val="nil"/>
              <w:bottom w:val="single" w:sz="6" w:space="0" w:color="auto"/>
              <w:right w:val="single" w:sz="6" w:space="0" w:color="auto"/>
            </w:tcBorders>
          </w:tcPr>
          <w:p w14:paraId="7930AC17" w14:textId="77777777" w:rsidR="00D92663" w:rsidRPr="004E5391" w:rsidRDefault="00D92663" w:rsidP="00261F93">
            <w:pPr>
              <w:jc w:val="right"/>
              <w:rPr>
                <w:rFonts w:ascii="Arial" w:hAnsi="Arial" w:cs="Arial"/>
                <w:snapToGrid w:val="0"/>
                <w:sz w:val="20"/>
                <w:szCs w:val="20"/>
              </w:rPr>
            </w:pPr>
          </w:p>
        </w:tc>
        <w:tc>
          <w:tcPr>
            <w:tcW w:w="2127" w:type="dxa"/>
            <w:tcBorders>
              <w:top w:val="single" w:sz="6" w:space="0" w:color="auto"/>
              <w:left w:val="single" w:sz="6" w:space="0" w:color="auto"/>
              <w:bottom w:val="single" w:sz="6" w:space="0" w:color="auto"/>
              <w:right w:val="single" w:sz="6" w:space="0" w:color="auto"/>
            </w:tcBorders>
          </w:tcPr>
          <w:p w14:paraId="5B46E9C3" w14:textId="77777777" w:rsidR="00D92663" w:rsidRPr="004E5391" w:rsidRDefault="00D92663" w:rsidP="00261F93">
            <w:pPr>
              <w:jc w:val="right"/>
              <w:rPr>
                <w:rFonts w:ascii="Arial" w:hAnsi="Arial" w:cs="Arial"/>
                <w:snapToGrid w:val="0"/>
                <w:sz w:val="20"/>
                <w:szCs w:val="20"/>
              </w:rPr>
            </w:pPr>
          </w:p>
        </w:tc>
        <w:tc>
          <w:tcPr>
            <w:tcW w:w="1701" w:type="dxa"/>
            <w:tcBorders>
              <w:top w:val="single" w:sz="6" w:space="0" w:color="auto"/>
              <w:left w:val="single" w:sz="6" w:space="0" w:color="auto"/>
              <w:bottom w:val="single" w:sz="6" w:space="0" w:color="auto"/>
              <w:right w:val="single" w:sz="6" w:space="0" w:color="auto"/>
            </w:tcBorders>
          </w:tcPr>
          <w:p w14:paraId="4A82BDF9" w14:textId="77777777" w:rsidR="00D92663" w:rsidRPr="004E5391" w:rsidRDefault="00D92663" w:rsidP="00261F93">
            <w:pPr>
              <w:jc w:val="right"/>
              <w:rPr>
                <w:rFonts w:ascii="Arial" w:hAnsi="Arial" w:cs="Arial"/>
                <w:snapToGrid w:val="0"/>
                <w:sz w:val="20"/>
                <w:szCs w:val="20"/>
              </w:rPr>
            </w:pPr>
          </w:p>
        </w:tc>
        <w:tc>
          <w:tcPr>
            <w:tcW w:w="1417" w:type="dxa"/>
            <w:tcBorders>
              <w:top w:val="single" w:sz="6" w:space="0" w:color="auto"/>
              <w:left w:val="single" w:sz="6" w:space="0" w:color="auto"/>
              <w:bottom w:val="single" w:sz="6" w:space="0" w:color="auto"/>
              <w:right w:val="single" w:sz="6" w:space="0" w:color="auto"/>
            </w:tcBorders>
          </w:tcPr>
          <w:p w14:paraId="14BED506" w14:textId="77777777" w:rsidR="00D92663" w:rsidRPr="004E5391" w:rsidRDefault="00D92663" w:rsidP="00261F93">
            <w:pPr>
              <w:jc w:val="right"/>
              <w:rPr>
                <w:rFonts w:ascii="Arial" w:hAnsi="Arial" w:cs="Arial"/>
                <w:snapToGrid w:val="0"/>
                <w:sz w:val="20"/>
                <w:szCs w:val="20"/>
              </w:rPr>
            </w:pPr>
          </w:p>
        </w:tc>
        <w:tc>
          <w:tcPr>
            <w:tcW w:w="1270" w:type="dxa"/>
            <w:tcBorders>
              <w:top w:val="single" w:sz="6" w:space="0" w:color="auto"/>
              <w:left w:val="single" w:sz="6" w:space="0" w:color="auto"/>
              <w:bottom w:val="single" w:sz="6" w:space="0" w:color="auto"/>
              <w:right w:val="single" w:sz="6" w:space="0" w:color="auto"/>
            </w:tcBorders>
          </w:tcPr>
          <w:p w14:paraId="77FEF94E" w14:textId="77777777" w:rsidR="00D92663" w:rsidRPr="004E5391" w:rsidRDefault="00D92663" w:rsidP="00261F93">
            <w:pPr>
              <w:jc w:val="right"/>
              <w:rPr>
                <w:rFonts w:ascii="Arial" w:hAnsi="Arial" w:cs="Arial"/>
                <w:snapToGrid w:val="0"/>
                <w:sz w:val="20"/>
                <w:szCs w:val="20"/>
              </w:rPr>
            </w:pPr>
          </w:p>
        </w:tc>
      </w:tr>
      <w:tr w:rsidR="00D92663" w:rsidRPr="004E5391" w14:paraId="4EC3FFB8" w14:textId="77777777" w:rsidTr="00261F93">
        <w:trPr>
          <w:trHeight w:val="350"/>
        </w:trPr>
        <w:tc>
          <w:tcPr>
            <w:tcW w:w="2274" w:type="dxa"/>
            <w:tcBorders>
              <w:top w:val="single" w:sz="6" w:space="0" w:color="auto"/>
              <w:left w:val="single" w:sz="6" w:space="0" w:color="auto"/>
              <w:bottom w:val="single" w:sz="6" w:space="0" w:color="auto"/>
            </w:tcBorders>
          </w:tcPr>
          <w:p w14:paraId="5679F0BF" w14:textId="77777777" w:rsidR="00D92663" w:rsidRPr="004E5391" w:rsidRDefault="00D92663" w:rsidP="00261F93">
            <w:pPr>
              <w:jc w:val="right"/>
              <w:rPr>
                <w:rFonts w:ascii="Arial" w:hAnsi="Arial" w:cs="Arial"/>
                <w:snapToGrid w:val="0"/>
                <w:sz w:val="20"/>
                <w:szCs w:val="20"/>
              </w:rPr>
            </w:pPr>
          </w:p>
        </w:tc>
        <w:tc>
          <w:tcPr>
            <w:tcW w:w="850" w:type="dxa"/>
            <w:tcBorders>
              <w:top w:val="single" w:sz="6" w:space="0" w:color="auto"/>
              <w:left w:val="nil"/>
              <w:bottom w:val="single" w:sz="6" w:space="0" w:color="auto"/>
              <w:right w:val="single" w:sz="6" w:space="0" w:color="auto"/>
            </w:tcBorders>
          </w:tcPr>
          <w:p w14:paraId="1F15BD3C" w14:textId="77777777" w:rsidR="00D92663" w:rsidRPr="004E5391" w:rsidRDefault="00D92663" w:rsidP="00261F93">
            <w:pPr>
              <w:jc w:val="right"/>
              <w:rPr>
                <w:rFonts w:ascii="Arial" w:hAnsi="Arial" w:cs="Arial"/>
                <w:snapToGrid w:val="0"/>
                <w:sz w:val="20"/>
                <w:szCs w:val="20"/>
              </w:rPr>
            </w:pPr>
          </w:p>
        </w:tc>
        <w:tc>
          <w:tcPr>
            <w:tcW w:w="2127" w:type="dxa"/>
            <w:tcBorders>
              <w:top w:val="single" w:sz="6" w:space="0" w:color="auto"/>
              <w:left w:val="single" w:sz="6" w:space="0" w:color="auto"/>
              <w:bottom w:val="single" w:sz="6" w:space="0" w:color="auto"/>
              <w:right w:val="single" w:sz="6" w:space="0" w:color="auto"/>
            </w:tcBorders>
          </w:tcPr>
          <w:p w14:paraId="20096537" w14:textId="77777777" w:rsidR="00D92663" w:rsidRPr="004E5391" w:rsidRDefault="00D92663" w:rsidP="00261F93">
            <w:pPr>
              <w:jc w:val="right"/>
              <w:rPr>
                <w:rFonts w:ascii="Arial" w:hAnsi="Arial" w:cs="Arial"/>
                <w:snapToGrid w:val="0"/>
                <w:sz w:val="20"/>
                <w:szCs w:val="20"/>
              </w:rPr>
            </w:pPr>
          </w:p>
        </w:tc>
        <w:tc>
          <w:tcPr>
            <w:tcW w:w="1701" w:type="dxa"/>
            <w:tcBorders>
              <w:top w:val="single" w:sz="6" w:space="0" w:color="auto"/>
              <w:left w:val="single" w:sz="6" w:space="0" w:color="auto"/>
              <w:bottom w:val="single" w:sz="6" w:space="0" w:color="auto"/>
              <w:right w:val="single" w:sz="6" w:space="0" w:color="auto"/>
            </w:tcBorders>
          </w:tcPr>
          <w:p w14:paraId="237CAE39" w14:textId="77777777" w:rsidR="00D92663" w:rsidRPr="004E5391" w:rsidRDefault="00D92663" w:rsidP="00261F93">
            <w:pPr>
              <w:jc w:val="right"/>
              <w:rPr>
                <w:rFonts w:ascii="Arial" w:hAnsi="Arial" w:cs="Arial"/>
                <w:snapToGrid w:val="0"/>
                <w:sz w:val="20"/>
                <w:szCs w:val="20"/>
              </w:rPr>
            </w:pPr>
          </w:p>
        </w:tc>
        <w:tc>
          <w:tcPr>
            <w:tcW w:w="1417" w:type="dxa"/>
            <w:tcBorders>
              <w:top w:val="single" w:sz="6" w:space="0" w:color="auto"/>
              <w:left w:val="single" w:sz="6" w:space="0" w:color="auto"/>
              <w:bottom w:val="single" w:sz="6" w:space="0" w:color="auto"/>
              <w:right w:val="single" w:sz="6" w:space="0" w:color="auto"/>
            </w:tcBorders>
          </w:tcPr>
          <w:p w14:paraId="01347FE0" w14:textId="77777777" w:rsidR="00D92663" w:rsidRPr="004E5391" w:rsidRDefault="00D92663" w:rsidP="00261F93">
            <w:pPr>
              <w:jc w:val="right"/>
              <w:rPr>
                <w:rFonts w:ascii="Arial" w:hAnsi="Arial" w:cs="Arial"/>
                <w:snapToGrid w:val="0"/>
                <w:sz w:val="20"/>
                <w:szCs w:val="20"/>
              </w:rPr>
            </w:pPr>
          </w:p>
        </w:tc>
        <w:tc>
          <w:tcPr>
            <w:tcW w:w="1270" w:type="dxa"/>
            <w:tcBorders>
              <w:top w:val="single" w:sz="6" w:space="0" w:color="auto"/>
              <w:left w:val="single" w:sz="6" w:space="0" w:color="auto"/>
              <w:bottom w:val="single" w:sz="6" w:space="0" w:color="auto"/>
              <w:right w:val="single" w:sz="6" w:space="0" w:color="auto"/>
            </w:tcBorders>
          </w:tcPr>
          <w:p w14:paraId="561A6C92" w14:textId="77777777" w:rsidR="00D92663" w:rsidRPr="004E5391" w:rsidRDefault="00D92663" w:rsidP="00261F93">
            <w:pPr>
              <w:jc w:val="right"/>
              <w:rPr>
                <w:rFonts w:ascii="Arial" w:hAnsi="Arial" w:cs="Arial"/>
                <w:snapToGrid w:val="0"/>
                <w:sz w:val="20"/>
                <w:szCs w:val="20"/>
              </w:rPr>
            </w:pPr>
          </w:p>
        </w:tc>
      </w:tr>
      <w:tr w:rsidR="00D92663" w:rsidRPr="004E5391" w14:paraId="47E03D5A" w14:textId="77777777" w:rsidTr="00261F93">
        <w:trPr>
          <w:trHeight w:val="350"/>
        </w:trPr>
        <w:tc>
          <w:tcPr>
            <w:tcW w:w="2274" w:type="dxa"/>
            <w:tcBorders>
              <w:top w:val="single" w:sz="6" w:space="0" w:color="auto"/>
              <w:left w:val="single" w:sz="6" w:space="0" w:color="auto"/>
              <w:bottom w:val="single" w:sz="6" w:space="0" w:color="auto"/>
            </w:tcBorders>
          </w:tcPr>
          <w:p w14:paraId="5036239D" w14:textId="77777777" w:rsidR="00D92663" w:rsidRPr="004E5391" w:rsidRDefault="00D92663" w:rsidP="00261F93">
            <w:pPr>
              <w:jc w:val="right"/>
              <w:rPr>
                <w:rFonts w:ascii="Arial" w:hAnsi="Arial" w:cs="Arial"/>
                <w:snapToGrid w:val="0"/>
                <w:sz w:val="20"/>
                <w:szCs w:val="20"/>
              </w:rPr>
            </w:pPr>
          </w:p>
        </w:tc>
        <w:tc>
          <w:tcPr>
            <w:tcW w:w="850" w:type="dxa"/>
            <w:tcBorders>
              <w:top w:val="single" w:sz="6" w:space="0" w:color="auto"/>
              <w:left w:val="nil"/>
              <w:bottom w:val="single" w:sz="6" w:space="0" w:color="auto"/>
              <w:right w:val="single" w:sz="6" w:space="0" w:color="auto"/>
            </w:tcBorders>
          </w:tcPr>
          <w:p w14:paraId="48011BD8" w14:textId="77777777" w:rsidR="00D92663" w:rsidRPr="004E5391" w:rsidRDefault="00D92663" w:rsidP="00261F93">
            <w:pPr>
              <w:jc w:val="right"/>
              <w:rPr>
                <w:rFonts w:ascii="Arial" w:hAnsi="Arial" w:cs="Arial"/>
                <w:snapToGrid w:val="0"/>
                <w:sz w:val="20"/>
                <w:szCs w:val="20"/>
              </w:rPr>
            </w:pPr>
          </w:p>
        </w:tc>
        <w:tc>
          <w:tcPr>
            <w:tcW w:w="2127" w:type="dxa"/>
            <w:tcBorders>
              <w:top w:val="single" w:sz="6" w:space="0" w:color="auto"/>
              <w:left w:val="single" w:sz="6" w:space="0" w:color="auto"/>
              <w:bottom w:val="single" w:sz="6" w:space="0" w:color="auto"/>
              <w:right w:val="single" w:sz="6" w:space="0" w:color="auto"/>
            </w:tcBorders>
          </w:tcPr>
          <w:p w14:paraId="6D961731" w14:textId="77777777" w:rsidR="00D92663" w:rsidRPr="004E5391" w:rsidRDefault="00D92663" w:rsidP="00261F93">
            <w:pPr>
              <w:jc w:val="right"/>
              <w:rPr>
                <w:rFonts w:ascii="Arial" w:hAnsi="Arial" w:cs="Arial"/>
                <w:snapToGrid w:val="0"/>
                <w:sz w:val="20"/>
                <w:szCs w:val="20"/>
              </w:rPr>
            </w:pPr>
          </w:p>
        </w:tc>
        <w:tc>
          <w:tcPr>
            <w:tcW w:w="1701" w:type="dxa"/>
            <w:tcBorders>
              <w:top w:val="single" w:sz="6" w:space="0" w:color="auto"/>
              <w:left w:val="single" w:sz="6" w:space="0" w:color="auto"/>
              <w:bottom w:val="single" w:sz="6" w:space="0" w:color="auto"/>
              <w:right w:val="single" w:sz="6" w:space="0" w:color="auto"/>
            </w:tcBorders>
          </w:tcPr>
          <w:p w14:paraId="320497F5" w14:textId="77777777" w:rsidR="00D92663" w:rsidRPr="004E5391" w:rsidRDefault="00D92663" w:rsidP="00261F93">
            <w:pPr>
              <w:jc w:val="right"/>
              <w:rPr>
                <w:rFonts w:ascii="Arial" w:hAnsi="Arial" w:cs="Arial"/>
                <w:snapToGrid w:val="0"/>
                <w:sz w:val="20"/>
                <w:szCs w:val="20"/>
              </w:rPr>
            </w:pPr>
          </w:p>
        </w:tc>
        <w:tc>
          <w:tcPr>
            <w:tcW w:w="1417" w:type="dxa"/>
            <w:tcBorders>
              <w:top w:val="single" w:sz="6" w:space="0" w:color="auto"/>
              <w:left w:val="single" w:sz="6" w:space="0" w:color="auto"/>
              <w:bottom w:val="single" w:sz="6" w:space="0" w:color="auto"/>
              <w:right w:val="single" w:sz="6" w:space="0" w:color="auto"/>
            </w:tcBorders>
          </w:tcPr>
          <w:p w14:paraId="75464DDE" w14:textId="77777777" w:rsidR="00D92663" w:rsidRPr="004E5391" w:rsidRDefault="00D92663" w:rsidP="00261F93">
            <w:pPr>
              <w:jc w:val="right"/>
              <w:rPr>
                <w:rFonts w:ascii="Arial" w:hAnsi="Arial" w:cs="Arial"/>
                <w:snapToGrid w:val="0"/>
                <w:sz w:val="20"/>
                <w:szCs w:val="20"/>
              </w:rPr>
            </w:pPr>
          </w:p>
        </w:tc>
        <w:tc>
          <w:tcPr>
            <w:tcW w:w="1270" w:type="dxa"/>
            <w:tcBorders>
              <w:top w:val="single" w:sz="6" w:space="0" w:color="auto"/>
              <w:left w:val="single" w:sz="6" w:space="0" w:color="auto"/>
              <w:bottom w:val="single" w:sz="6" w:space="0" w:color="auto"/>
              <w:right w:val="single" w:sz="6" w:space="0" w:color="auto"/>
            </w:tcBorders>
          </w:tcPr>
          <w:p w14:paraId="252642DF" w14:textId="77777777" w:rsidR="00D92663" w:rsidRPr="004E5391" w:rsidRDefault="00D92663" w:rsidP="00261F93">
            <w:pPr>
              <w:jc w:val="right"/>
              <w:rPr>
                <w:rFonts w:ascii="Arial" w:hAnsi="Arial" w:cs="Arial"/>
                <w:snapToGrid w:val="0"/>
                <w:sz w:val="20"/>
                <w:szCs w:val="20"/>
              </w:rPr>
            </w:pPr>
          </w:p>
        </w:tc>
      </w:tr>
      <w:tr w:rsidR="00D92663" w:rsidRPr="004E5391" w14:paraId="651D07DA" w14:textId="77777777" w:rsidTr="00261F93">
        <w:trPr>
          <w:trHeight w:val="350"/>
        </w:trPr>
        <w:tc>
          <w:tcPr>
            <w:tcW w:w="2274" w:type="dxa"/>
            <w:tcBorders>
              <w:top w:val="single" w:sz="6" w:space="0" w:color="auto"/>
              <w:left w:val="single" w:sz="6" w:space="0" w:color="auto"/>
              <w:bottom w:val="single" w:sz="6" w:space="0" w:color="auto"/>
            </w:tcBorders>
          </w:tcPr>
          <w:p w14:paraId="009E8575" w14:textId="77777777" w:rsidR="00D92663" w:rsidRPr="004E5391" w:rsidRDefault="00D92663" w:rsidP="00261F93">
            <w:pPr>
              <w:jc w:val="right"/>
              <w:rPr>
                <w:rFonts w:ascii="Arial" w:hAnsi="Arial" w:cs="Arial"/>
                <w:snapToGrid w:val="0"/>
                <w:sz w:val="20"/>
                <w:szCs w:val="20"/>
              </w:rPr>
            </w:pPr>
          </w:p>
        </w:tc>
        <w:tc>
          <w:tcPr>
            <w:tcW w:w="850" w:type="dxa"/>
            <w:tcBorders>
              <w:top w:val="single" w:sz="6" w:space="0" w:color="auto"/>
              <w:left w:val="nil"/>
              <w:bottom w:val="single" w:sz="6" w:space="0" w:color="auto"/>
              <w:right w:val="single" w:sz="6" w:space="0" w:color="auto"/>
            </w:tcBorders>
          </w:tcPr>
          <w:p w14:paraId="5C729239" w14:textId="77777777" w:rsidR="00D92663" w:rsidRPr="004E5391" w:rsidRDefault="00D92663" w:rsidP="00261F93">
            <w:pPr>
              <w:jc w:val="right"/>
              <w:rPr>
                <w:rFonts w:ascii="Arial" w:hAnsi="Arial" w:cs="Arial"/>
                <w:snapToGrid w:val="0"/>
                <w:sz w:val="20"/>
                <w:szCs w:val="20"/>
              </w:rPr>
            </w:pPr>
          </w:p>
        </w:tc>
        <w:tc>
          <w:tcPr>
            <w:tcW w:w="2127" w:type="dxa"/>
            <w:tcBorders>
              <w:top w:val="single" w:sz="6" w:space="0" w:color="auto"/>
              <w:left w:val="single" w:sz="6" w:space="0" w:color="auto"/>
              <w:bottom w:val="single" w:sz="6" w:space="0" w:color="auto"/>
              <w:right w:val="single" w:sz="6" w:space="0" w:color="auto"/>
            </w:tcBorders>
          </w:tcPr>
          <w:p w14:paraId="326081CE" w14:textId="77777777" w:rsidR="00D92663" w:rsidRPr="004E5391" w:rsidRDefault="00D92663" w:rsidP="00261F93">
            <w:pPr>
              <w:jc w:val="right"/>
              <w:rPr>
                <w:rFonts w:ascii="Arial" w:hAnsi="Arial" w:cs="Arial"/>
                <w:snapToGrid w:val="0"/>
                <w:sz w:val="20"/>
                <w:szCs w:val="20"/>
              </w:rPr>
            </w:pPr>
          </w:p>
        </w:tc>
        <w:tc>
          <w:tcPr>
            <w:tcW w:w="1701" w:type="dxa"/>
            <w:tcBorders>
              <w:top w:val="single" w:sz="6" w:space="0" w:color="auto"/>
              <w:left w:val="single" w:sz="6" w:space="0" w:color="auto"/>
              <w:bottom w:val="single" w:sz="6" w:space="0" w:color="auto"/>
              <w:right w:val="single" w:sz="6" w:space="0" w:color="auto"/>
            </w:tcBorders>
          </w:tcPr>
          <w:p w14:paraId="3B608CC2" w14:textId="77777777" w:rsidR="00D92663" w:rsidRPr="004E5391" w:rsidRDefault="00D92663" w:rsidP="00261F93">
            <w:pPr>
              <w:jc w:val="right"/>
              <w:rPr>
                <w:rFonts w:ascii="Arial" w:hAnsi="Arial" w:cs="Arial"/>
                <w:snapToGrid w:val="0"/>
                <w:sz w:val="20"/>
                <w:szCs w:val="20"/>
              </w:rPr>
            </w:pPr>
          </w:p>
        </w:tc>
        <w:tc>
          <w:tcPr>
            <w:tcW w:w="1417" w:type="dxa"/>
            <w:tcBorders>
              <w:top w:val="single" w:sz="6" w:space="0" w:color="auto"/>
              <w:left w:val="single" w:sz="6" w:space="0" w:color="auto"/>
              <w:bottom w:val="single" w:sz="6" w:space="0" w:color="auto"/>
              <w:right w:val="single" w:sz="6" w:space="0" w:color="auto"/>
            </w:tcBorders>
          </w:tcPr>
          <w:p w14:paraId="0204CEEA" w14:textId="77777777" w:rsidR="00D92663" w:rsidRPr="004E5391" w:rsidRDefault="00D92663" w:rsidP="00261F93">
            <w:pPr>
              <w:jc w:val="right"/>
              <w:rPr>
                <w:rFonts w:ascii="Arial" w:hAnsi="Arial" w:cs="Arial"/>
                <w:snapToGrid w:val="0"/>
                <w:sz w:val="20"/>
                <w:szCs w:val="20"/>
              </w:rPr>
            </w:pPr>
          </w:p>
        </w:tc>
        <w:tc>
          <w:tcPr>
            <w:tcW w:w="1270" w:type="dxa"/>
            <w:tcBorders>
              <w:top w:val="single" w:sz="6" w:space="0" w:color="auto"/>
              <w:left w:val="single" w:sz="6" w:space="0" w:color="auto"/>
              <w:bottom w:val="single" w:sz="6" w:space="0" w:color="auto"/>
              <w:right w:val="single" w:sz="6" w:space="0" w:color="auto"/>
            </w:tcBorders>
          </w:tcPr>
          <w:p w14:paraId="0D8291B8" w14:textId="77777777" w:rsidR="00D92663" w:rsidRPr="004E5391" w:rsidRDefault="00D92663" w:rsidP="00261F93">
            <w:pPr>
              <w:jc w:val="right"/>
              <w:rPr>
                <w:rFonts w:ascii="Arial" w:hAnsi="Arial" w:cs="Arial"/>
                <w:snapToGrid w:val="0"/>
                <w:sz w:val="20"/>
                <w:szCs w:val="20"/>
              </w:rPr>
            </w:pPr>
          </w:p>
        </w:tc>
      </w:tr>
      <w:tr w:rsidR="00D92663" w:rsidRPr="004E5391" w14:paraId="500FF57B" w14:textId="77777777" w:rsidTr="00261F93">
        <w:trPr>
          <w:trHeight w:val="350"/>
        </w:trPr>
        <w:tc>
          <w:tcPr>
            <w:tcW w:w="2274" w:type="dxa"/>
            <w:tcBorders>
              <w:top w:val="single" w:sz="6" w:space="0" w:color="auto"/>
              <w:left w:val="single" w:sz="6" w:space="0" w:color="auto"/>
              <w:bottom w:val="single" w:sz="6" w:space="0" w:color="auto"/>
            </w:tcBorders>
          </w:tcPr>
          <w:p w14:paraId="25C31608" w14:textId="77777777" w:rsidR="00D92663" w:rsidRPr="004E5391" w:rsidRDefault="00D92663" w:rsidP="00261F93">
            <w:pPr>
              <w:jc w:val="right"/>
              <w:rPr>
                <w:rFonts w:ascii="Arial" w:hAnsi="Arial" w:cs="Arial"/>
                <w:snapToGrid w:val="0"/>
                <w:sz w:val="20"/>
                <w:szCs w:val="20"/>
              </w:rPr>
            </w:pPr>
          </w:p>
        </w:tc>
        <w:tc>
          <w:tcPr>
            <w:tcW w:w="850" w:type="dxa"/>
            <w:tcBorders>
              <w:top w:val="single" w:sz="6" w:space="0" w:color="auto"/>
              <w:left w:val="nil"/>
              <w:bottom w:val="single" w:sz="6" w:space="0" w:color="auto"/>
              <w:right w:val="single" w:sz="6" w:space="0" w:color="auto"/>
            </w:tcBorders>
          </w:tcPr>
          <w:p w14:paraId="4830F098" w14:textId="77777777" w:rsidR="00D92663" w:rsidRPr="004E5391" w:rsidRDefault="00D92663" w:rsidP="00261F93">
            <w:pPr>
              <w:jc w:val="right"/>
              <w:rPr>
                <w:rFonts w:ascii="Arial" w:hAnsi="Arial" w:cs="Arial"/>
                <w:snapToGrid w:val="0"/>
                <w:sz w:val="20"/>
                <w:szCs w:val="20"/>
              </w:rPr>
            </w:pPr>
          </w:p>
        </w:tc>
        <w:tc>
          <w:tcPr>
            <w:tcW w:w="2127" w:type="dxa"/>
            <w:tcBorders>
              <w:top w:val="single" w:sz="6" w:space="0" w:color="auto"/>
              <w:left w:val="single" w:sz="6" w:space="0" w:color="auto"/>
              <w:bottom w:val="single" w:sz="6" w:space="0" w:color="auto"/>
              <w:right w:val="single" w:sz="6" w:space="0" w:color="auto"/>
            </w:tcBorders>
          </w:tcPr>
          <w:p w14:paraId="188AE032" w14:textId="77777777" w:rsidR="00D92663" w:rsidRPr="004E5391" w:rsidRDefault="00D92663" w:rsidP="00261F93">
            <w:pPr>
              <w:jc w:val="right"/>
              <w:rPr>
                <w:rFonts w:ascii="Arial" w:hAnsi="Arial" w:cs="Arial"/>
                <w:snapToGrid w:val="0"/>
                <w:sz w:val="20"/>
                <w:szCs w:val="20"/>
              </w:rPr>
            </w:pPr>
          </w:p>
        </w:tc>
        <w:tc>
          <w:tcPr>
            <w:tcW w:w="1701" w:type="dxa"/>
            <w:tcBorders>
              <w:top w:val="single" w:sz="6" w:space="0" w:color="auto"/>
              <w:left w:val="single" w:sz="6" w:space="0" w:color="auto"/>
              <w:bottom w:val="single" w:sz="6" w:space="0" w:color="auto"/>
              <w:right w:val="single" w:sz="6" w:space="0" w:color="auto"/>
            </w:tcBorders>
          </w:tcPr>
          <w:p w14:paraId="22C7A400" w14:textId="77777777" w:rsidR="00D92663" w:rsidRPr="004E5391" w:rsidRDefault="00D92663" w:rsidP="00261F93">
            <w:pPr>
              <w:jc w:val="right"/>
              <w:rPr>
                <w:rFonts w:ascii="Arial" w:hAnsi="Arial" w:cs="Arial"/>
                <w:snapToGrid w:val="0"/>
                <w:sz w:val="20"/>
                <w:szCs w:val="20"/>
              </w:rPr>
            </w:pPr>
          </w:p>
        </w:tc>
        <w:tc>
          <w:tcPr>
            <w:tcW w:w="1417" w:type="dxa"/>
            <w:tcBorders>
              <w:top w:val="single" w:sz="6" w:space="0" w:color="auto"/>
              <w:left w:val="single" w:sz="6" w:space="0" w:color="auto"/>
              <w:bottom w:val="single" w:sz="6" w:space="0" w:color="auto"/>
              <w:right w:val="single" w:sz="6" w:space="0" w:color="auto"/>
            </w:tcBorders>
          </w:tcPr>
          <w:p w14:paraId="5FEB5290" w14:textId="77777777" w:rsidR="00D92663" w:rsidRPr="004E5391" w:rsidRDefault="00D92663" w:rsidP="00261F93">
            <w:pPr>
              <w:jc w:val="right"/>
              <w:rPr>
                <w:rFonts w:ascii="Arial" w:hAnsi="Arial" w:cs="Arial"/>
                <w:snapToGrid w:val="0"/>
                <w:sz w:val="20"/>
                <w:szCs w:val="20"/>
              </w:rPr>
            </w:pPr>
          </w:p>
        </w:tc>
        <w:tc>
          <w:tcPr>
            <w:tcW w:w="1270" w:type="dxa"/>
            <w:tcBorders>
              <w:top w:val="single" w:sz="6" w:space="0" w:color="auto"/>
              <w:left w:val="single" w:sz="6" w:space="0" w:color="auto"/>
              <w:bottom w:val="single" w:sz="6" w:space="0" w:color="auto"/>
              <w:right w:val="single" w:sz="6" w:space="0" w:color="auto"/>
            </w:tcBorders>
          </w:tcPr>
          <w:p w14:paraId="61CB51DA" w14:textId="77777777" w:rsidR="00D92663" w:rsidRPr="004E5391" w:rsidRDefault="00D92663" w:rsidP="00261F93">
            <w:pPr>
              <w:jc w:val="right"/>
              <w:rPr>
                <w:rFonts w:ascii="Arial" w:hAnsi="Arial" w:cs="Arial"/>
                <w:snapToGrid w:val="0"/>
                <w:sz w:val="20"/>
                <w:szCs w:val="20"/>
              </w:rPr>
            </w:pPr>
          </w:p>
        </w:tc>
      </w:tr>
      <w:tr w:rsidR="00D92663" w:rsidRPr="004E5391" w14:paraId="4940E1AE" w14:textId="77777777" w:rsidTr="00261F93">
        <w:trPr>
          <w:trHeight w:val="350"/>
        </w:trPr>
        <w:tc>
          <w:tcPr>
            <w:tcW w:w="2274" w:type="dxa"/>
            <w:tcBorders>
              <w:top w:val="single" w:sz="6" w:space="0" w:color="auto"/>
              <w:left w:val="single" w:sz="6" w:space="0" w:color="auto"/>
              <w:bottom w:val="single" w:sz="6" w:space="0" w:color="auto"/>
            </w:tcBorders>
          </w:tcPr>
          <w:p w14:paraId="0F494EFF" w14:textId="77777777" w:rsidR="00D92663" w:rsidRPr="004E5391" w:rsidRDefault="00D92663" w:rsidP="00261F93">
            <w:pPr>
              <w:jc w:val="right"/>
              <w:rPr>
                <w:rFonts w:ascii="Arial" w:hAnsi="Arial" w:cs="Arial"/>
                <w:snapToGrid w:val="0"/>
                <w:sz w:val="20"/>
                <w:szCs w:val="20"/>
              </w:rPr>
            </w:pPr>
          </w:p>
        </w:tc>
        <w:tc>
          <w:tcPr>
            <w:tcW w:w="850" w:type="dxa"/>
            <w:tcBorders>
              <w:top w:val="single" w:sz="6" w:space="0" w:color="auto"/>
              <w:left w:val="nil"/>
              <w:bottom w:val="single" w:sz="6" w:space="0" w:color="auto"/>
              <w:right w:val="single" w:sz="6" w:space="0" w:color="auto"/>
            </w:tcBorders>
          </w:tcPr>
          <w:p w14:paraId="0A6841EA" w14:textId="77777777" w:rsidR="00D92663" w:rsidRPr="004E5391" w:rsidRDefault="00D92663" w:rsidP="00261F93">
            <w:pPr>
              <w:jc w:val="right"/>
              <w:rPr>
                <w:rFonts w:ascii="Arial" w:hAnsi="Arial" w:cs="Arial"/>
                <w:snapToGrid w:val="0"/>
                <w:sz w:val="20"/>
                <w:szCs w:val="20"/>
              </w:rPr>
            </w:pPr>
          </w:p>
        </w:tc>
        <w:tc>
          <w:tcPr>
            <w:tcW w:w="2127" w:type="dxa"/>
            <w:tcBorders>
              <w:top w:val="single" w:sz="6" w:space="0" w:color="auto"/>
              <w:left w:val="single" w:sz="6" w:space="0" w:color="auto"/>
              <w:bottom w:val="single" w:sz="6" w:space="0" w:color="auto"/>
              <w:right w:val="single" w:sz="6" w:space="0" w:color="auto"/>
            </w:tcBorders>
          </w:tcPr>
          <w:p w14:paraId="5CB5671A" w14:textId="77777777" w:rsidR="00D92663" w:rsidRPr="004E5391" w:rsidRDefault="00D92663" w:rsidP="00261F93">
            <w:pPr>
              <w:jc w:val="right"/>
              <w:rPr>
                <w:rFonts w:ascii="Arial" w:hAnsi="Arial" w:cs="Arial"/>
                <w:snapToGrid w:val="0"/>
                <w:sz w:val="20"/>
                <w:szCs w:val="20"/>
              </w:rPr>
            </w:pPr>
          </w:p>
        </w:tc>
        <w:tc>
          <w:tcPr>
            <w:tcW w:w="1701" w:type="dxa"/>
            <w:tcBorders>
              <w:top w:val="single" w:sz="6" w:space="0" w:color="auto"/>
              <w:left w:val="single" w:sz="6" w:space="0" w:color="auto"/>
              <w:bottom w:val="single" w:sz="6" w:space="0" w:color="auto"/>
              <w:right w:val="single" w:sz="6" w:space="0" w:color="auto"/>
            </w:tcBorders>
          </w:tcPr>
          <w:p w14:paraId="36413A05" w14:textId="77777777" w:rsidR="00D92663" w:rsidRPr="004E5391" w:rsidRDefault="00D92663" w:rsidP="00261F93">
            <w:pPr>
              <w:jc w:val="right"/>
              <w:rPr>
                <w:rFonts w:ascii="Arial" w:hAnsi="Arial" w:cs="Arial"/>
                <w:snapToGrid w:val="0"/>
                <w:sz w:val="20"/>
                <w:szCs w:val="20"/>
              </w:rPr>
            </w:pPr>
          </w:p>
        </w:tc>
        <w:tc>
          <w:tcPr>
            <w:tcW w:w="1417" w:type="dxa"/>
            <w:tcBorders>
              <w:top w:val="single" w:sz="6" w:space="0" w:color="auto"/>
              <w:left w:val="single" w:sz="6" w:space="0" w:color="auto"/>
              <w:bottom w:val="single" w:sz="6" w:space="0" w:color="auto"/>
              <w:right w:val="single" w:sz="6" w:space="0" w:color="auto"/>
            </w:tcBorders>
          </w:tcPr>
          <w:p w14:paraId="7F5BA908" w14:textId="77777777" w:rsidR="00D92663" w:rsidRPr="004E5391" w:rsidRDefault="00D92663" w:rsidP="00261F93">
            <w:pPr>
              <w:jc w:val="right"/>
              <w:rPr>
                <w:rFonts w:ascii="Arial" w:hAnsi="Arial" w:cs="Arial"/>
                <w:snapToGrid w:val="0"/>
                <w:sz w:val="20"/>
                <w:szCs w:val="20"/>
              </w:rPr>
            </w:pPr>
          </w:p>
        </w:tc>
        <w:tc>
          <w:tcPr>
            <w:tcW w:w="1270" w:type="dxa"/>
            <w:tcBorders>
              <w:top w:val="single" w:sz="6" w:space="0" w:color="auto"/>
              <w:left w:val="single" w:sz="6" w:space="0" w:color="auto"/>
              <w:bottom w:val="single" w:sz="6" w:space="0" w:color="auto"/>
              <w:right w:val="single" w:sz="6" w:space="0" w:color="auto"/>
            </w:tcBorders>
          </w:tcPr>
          <w:p w14:paraId="7A70823A" w14:textId="77777777" w:rsidR="00D92663" w:rsidRPr="004E5391" w:rsidRDefault="00D92663" w:rsidP="00261F93">
            <w:pPr>
              <w:jc w:val="right"/>
              <w:rPr>
                <w:rFonts w:ascii="Arial" w:hAnsi="Arial" w:cs="Arial"/>
                <w:snapToGrid w:val="0"/>
                <w:sz w:val="20"/>
                <w:szCs w:val="20"/>
              </w:rPr>
            </w:pPr>
          </w:p>
        </w:tc>
      </w:tr>
      <w:tr w:rsidR="00D92663" w:rsidRPr="004E5391" w14:paraId="311C5E26" w14:textId="77777777" w:rsidTr="00261F93">
        <w:trPr>
          <w:trHeight w:val="350"/>
        </w:trPr>
        <w:tc>
          <w:tcPr>
            <w:tcW w:w="2274" w:type="dxa"/>
            <w:tcBorders>
              <w:top w:val="single" w:sz="6" w:space="0" w:color="auto"/>
              <w:left w:val="single" w:sz="6" w:space="0" w:color="auto"/>
              <w:bottom w:val="single" w:sz="6" w:space="0" w:color="auto"/>
            </w:tcBorders>
          </w:tcPr>
          <w:p w14:paraId="591EBEBB" w14:textId="77777777" w:rsidR="00D92663" w:rsidRPr="004E5391" w:rsidRDefault="00D92663" w:rsidP="00261F93">
            <w:pPr>
              <w:jc w:val="right"/>
              <w:rPr>
                <w:rFonts w:ascii="Arial" w:hAnsi="Arial" w:cs="Arial"/>
                <w:snapToGrid w:val="0"/>
                <w:sz w:val="20"/>
                <w:szCs w:val="20"/>
              </w:rPr>
            </w:pPr>
          </w:p>
        </w:tc>
        <w:tc>
          <w:tcPr>
            <w:tcW w:w="850" w:type="dxa"/>
            <w:tcBorders>
              <w:top w:val="single" w:sz="6" w:space="0" w:color="auto"/>
              <w:left w:val="nil"/>
              <w:bottom w:val="single" w:sz="6" w:space="0" w:color="auto"/>
              <w:right w:val="single" w:sz="6" w:space="0" w:color="auto"/>
            </w:tcBorders>
          </w:tcPr>
          <w:p w14:paraId="0B87E2B4" w14:textId="77777777" w:rsidR="00D92663" w:rsidRPr="004E5391" w:rsidRDefault="00D92663" w:rsidP="00261F93">
            <w:pPr>
              <w:jc w:val="right"/>
              <w:rPr>
                <w:rFonts w:ascii="Arial" w:hAnsi="Arial" w:cs="Arial"/>
                <w:snapToGrid w:val="0"/>
                <w:sz w:val="20"/>
                <w:szCs w:val="20"/>
              </w:rPr>
            </w:pPr>
          </w:p>
        </w:tc>
        <w:tc>
          <w:tcPr>
            <w:tcW w:w="2127" w:type="dxa"/>
            <w:tcBorders>
              <w:top w:val="single" w:sz="6" w:space="0" w:color="auto"/>
              <w:left w:val="single" w:sz="6" w:space="0" w:color="auto"/>
              <w:bottom w:val="single" w:sz="6" w:space="0" w:color="auto"/>
              <w:right w:val="single" w:sz="6" w:space="0" w:color="auto"/>
            </w:tcBorders>
          </w:tcPr>
          <w:p w14:paraId="7710D3E7" w14:textId="77777777" w:rsidR="00D92663" w:rsidRPr="004E5391" w:rsidRDefault="00D92663" w:rsidP="00261F93">
            <w:pPr>
              <w:jc w:val="right"/>
              <w:rPr>
                <w:rFonts w:ascii="Arial" w:hAnsi="Arial" w:cs="Arial"/>
                <w:snapToGrid w:val="0"/>
                <w:sz w:val="20"/>
                <w:szCs w:val="20"/>
              </w:rPr>
            </w:pPr>
          </w:p>
        </w:tc>
        <w:tc>
          <w:tcPr>
            <w:tcW w:w="1701" w:type="dxa"/>
            <w:tcBorders>
              <w:top w:val="single" w:sz="6" w:space="0" w:color="auto"/>
              <w:left w:val="single" w:sz="6" w:space="0" w:color="auto"/>
              <w:bottom w:val="single" w:sz="6" w:space="0" w:color="auto"/>
              <w:right w:val="single" w:sz="6" w:space="0" w:color="auto"/>
            </w:tcBorders>
          </w:tcPr>
          <w:p w14:paraId="5B9E2DD1" w14:textId="77777777" w:rsidR="00D92663" w:rsidRPr="004E5391" w:rsidRDefault="00D92663" w:rsidP="00261F93">
            <w:pPr>
              <w:jc w:val="right"/>
              <w:rPr>
                <w:rFonts w:ascii="Arial" w:hAnsi="Arial" w:cs="Arial"/>
                <w:snapToGrid w:val="0"/>
                <w:sz w:val="20"/>
                <w:szCs w:val="20"/>
              </w:rPr>
            </w:pPr>
          </w:p>
        </w:tc>
        <w:tc>
          <w:tcPr>
            <w:tcW w:w="1417" w:type="dxa"/>
            <w:tcBorders>
              <w:top w:val="single" w:sz="6" w:space="0" w:color="auto"/>
              <w:left w:val="single" w:sz="6" w:space="0" w:color="auto"/>
              <w:bottom w:val="single" w:sz="6" w:space="0" w:color="auto"/>
              <w:right w:val="single" w:sz="6" w:space="0" w:color="auto"/>
            </w:tcBorders>
          </w:tcPr>
          <w:p w14:paraId="5E509027" w14:textId="77777777" w:rsidR="00D92663" w:rsidRPr="004E5391" w:rsidRDefault="00D92663" w:rsidP="00261F93">
            <w:pPr>
              <w:jc w:val="right"/>
              <w:rPr>
                <w:rFonts w:ascii="Arial" w:hAnsi="Arial" w:cs="Arial"/>
                <w:snapToGrid w:val="0"/>
                <w:sz w:val="20"/>
                <w:szCs w:val="20"/>
              </w:rPr>
            </w:pPr>
          </w:p>
        </w:tc>
        <w:tc>
          <w:tcPr>
            <w:tcW w:w="1270" w:type="dxa"/>
            <w:tcBorders>
              <w:top w:val="single" w:sz="6" w:space="0" w:color="auto"/>
              <w:left w:val="single" w:sz="6" w:space="0" w:color="auto"/>
              <w:bottom w:val="single" w:sz="6" w:space="0" w:color="auto"/>
              <w:right w:val="single" w:sz="6" w:space="0" w:color="auto"/>
            </w:tcBorders>
          </w:tcPr>
          <w:p w14:paraId="53B71137" w14:textId="77777777" w:rsidR="00D92663" w:rsidRPr="004E5391" w:rsidRDefault="00D92663" w:rsidP="00261F93">
            <w:pPr>
              <w:jc w:val="right"/>
              <w:rPr>
                <w:rFonts w:ascii="Arial" w:hAnsi="Arial" w:cs="Arial"/>
                <w:snapToGrid w:val="0"/>
                <w:sz w:val="20"/>
                <w:szCs w:val="20"/>
              </w:rPr>
            </w:pPr>
          </w:p>
        </w:tc>
      </w:tr>
    </w:tbl>
    <w:p w14:paraId="28549240" w14:textId="77777777" w:rsidR="00D92663" w:rsidRPr="004E5391" w:rsidRDefault="00D92663" w:rsidP="00D92663">
      <w:pPr>
        <w:pStyle w:val="Heading3"/>
        <w:ind w:left="0"/>
        <w:jc w:val="center"/>
        <w:rPr>
          <w:rFonts w:cs="Arial"/>
          <w:sz w:val="20"/>
          <w:u w:val="single"/>
          <w:lang w:val="en-US"/>
        </w:rPr>
      </w:pPr>
    </w:p>
    <w:p w14:paraId="4F7B6ECD" w14:textId="77777777" w:rsidR="00D92663" w:rsidRPr="004E5391" w:rsidRDefault="00D92663" w:rsidP="00D92663">
      <w:pPr>
        <w:pStyle w:val="Heading3"/>
        <w:ind w:left="0"/>
        <w:jc w:val="center"/>
        <w:rPr>
          <w:rFonts w:cs="Arial"/>
          <w:sz w:val="20"/>
          <w:u w:val="single"/>
          <w:lang w:val="en-US"/>
        </w:rPr>
      </w:pPr>
    </w:p>
    <w:p w14:paraId="4D56883C" w14:textId="77777777" w:rsidR="00D92663" w:rsidRPr="004E5391" w:rsidRDefault="00D92663" w:rsidP="00D92663">
      <w:pPr>
        <w:jc w:val="center"/>
        <w:rPr>
          <w:rFonts w:ascii="Arial" w:hAnsi="Arial" w:cs="Arial"/>
          <w:b/>
          <w:sz w:val="20"/>
          <w:szCs w:val="20"/>
          <w:u w:val="single"/>
        </w:rPr>
      </w:pPr>
      <w:r w:rsidRPr="004E5391">
        <w:rPr>
          <w:rFonts w:ascii="Arial" w:hAnsi="Arial" w:cs="Arial"/>
          <w:b/>
          <w:sz w:val="20"/>
          <w:szCs w:val="20"/>
          <w:u w:val="single"/>
        </w:rPr>
        <w:t>Form 6: List of Similar Services in Hand</w:t>
      </w:r>
    </w:p>
    <w:p w14:paraId="0BB556DE" w14:textId="77777777" w:rsidR="00D92663" w:rsidRPr="004E5391" w:rsidRDefault="00D92663" w:rsidP="00D92663">
      <w:pPr>
        <w:rPr>
          <w:rFonts w:ascii="Arial" w:hAnsi="Arial" w:cs="Arial"/>
          <w:sz w:val="20"/>
          <w:szCs w:val="20"/>
        </w:rPr>
      </w:pPr>
    </w:p>
    <w:p w14:paraId="46D239CC" w14:textId="77777777" w:rsidR="00D92663" w:rsidRPr="004E5391" w:rsidRDefault="00D92663" w:rsidP="00D92663">
      <w:pPr>
        <w:jc w:val="both"/>
        <w:rPr>
          <w:rFonts w:ascii="Arial" w:hAnsi="Arial" w:cs="Arial"/>
          <w:sz w:val="20"/>
          <w:szCs w:val="20"/>
        </w:rPr>
      </w:pPr>
      <w:r w:rsidRPr="004E5391">
        <w:rPr>
          <w:rFonts w:ascii="Arial" w:hAnsi="Arial" w:cs="Arial"/>
          <w:sz w:val="20"/>
          <w:szCs w:val="20"/>
        </w:rPr>
        <w:t>Please provide copies of signed Contracts for each service in hand.</w:t>
      </w:r>
    </w:p>
    <w:p w14:paraId="0A0014F7" w14:textId="77777777" w:rsidR="00D92663" w:rsidRPr="004E5391" w:rsidRDefault="00D92663" w:rsidP="00D92663">
      <w:pPr>
        <w:jc w:val="both"/>
        <w:rPr>
          <w:rFonts w:ascii="Arial" w:hAnsi="Arial" w:cs="Arial"/>
          <w:sz w:val="20"/>
          <w:szCs w:val="20"/>
        </w:rPr>
      </w:pPr>
    </w:p>
    <w:tbl>
      <w:tblPr>
        <w:tblW w:w="9639" w:type="dxa"/>
        <w:tblInd w:w="-5" w:type="dxa"/>
        <w:tblLayout w:type="fixed"/>
        <w:tblCellMar>
          <w:left w:w="30" w:type="dxa"/>
          <w:right w:w="30" w:type="dxa"/>
        </w:tblCellMar>
        <w:tblLook w:val="0000" w:firstRow="0" w:lastRow="0" w:firstColumn="0" w:lastColumn="0" w:noHBand="0" w:noVBand="0"/>
      </w:tblPr>
      <w:tblGrid>
        <w:gridCol w:w="2274"/>
        <w:gridCol w:w="850"/>
        <w:gridCol w:w="2127"/>
        <w:gridCol w:w="1701"/>
        <w:gridCol w:w="1417"/>
        <w:gridCol w:w="1270"/>
      </w:tblGrid>
      <w:tr w:rsidR="00D92663" w:rsidRPr="004E5391" w14:paraId="1E8297E8" w14:textId="77777777" w:rsidTr="00261F93">
        <w:trPr>
          <w:cantSplit/>
          <w:trHeight w:val="365"/>
        </w:trPr>
        <w:tc>
          <w:tcPr>
            <w:tcW w:w="9639" w:type="dxa"/>
            <w:gridSpan w:val="6"/>
            <w:tcBorders>
              <w:top w:val="single" w:sz="4" w:space="0" w:color="auto"/>
              <w:left w:val="single" w:sz="4" w:space="0" w:color="auto"/>
              <w:right w:val="single" w:sz="6" w:space="0" w:color="auto"/>
            </w:tcBorders>
          </w:tcPr>
          <w:p w14:paraId="4030F0A4" w14:textId="77777777" w:rsidR="00D92663" w:rsidRPr="004E5391" w:rsidRDefault="00D92663" w:rsidP="00261F93">
            <w:pPr>
              <w:jc w:val="center"/>
              <w:rPr>
                <w:rFonts w:ascii="Arial" w:hAnsi="Arial" w:cs="Arial"/>
                <w:b/>
                <w:snapToGrid w:val="0"/>
                <w:sz w:val="20"/>
                <w:szCs w:val="20"/>
              </w:rPr>
            </w:pPr>
            <w:r w:rsidRPr="004E5391">
              <w:rPr>
                <w:rFonts w:ascii="Arial" w:hAnsi="Arial" w:cs="Arial"/>
                <w:b/>
                <w:snapToGrid w:val="0"/>
                <w:sz w:val="20"/>
                <w:szCs w:val="20"/>
              </w:rPr>
              <w:t>Completed Services</w:t>
            </w:r>
          </w:p>
          <w:p w14:paraId="308CA429" w14:textId="77777777" w:rsidR="00D92663" w:rsidRPr="004E5391" w:rsidRDefault="00D92663" w:rsidP="00261F93">
            <w:pPr>
              <w:jc w:val="center"/>
              <w:rPr>
                <w:rFonts w:ascii="Arial" w:hAnsi="Arial" w:cs="Arial"/>
                <w:b/>
                <w:snapToGrid w:val="0"/>
                <w:sz w:val="20"/>
                <w:szCs w:val="20"/>
              </w:rPr>
            </w:pPr>
          </w:p>
        </w:tc>
      </w:tr>
      <w:tr w:rsidR="00D92663" w:rsidRPr="004E5391" w14:paraId="760FE742" w14:textId="77777777" w:rsidTr="00261F93">
        <w:trPr>
          <w:cantSplit/>
          <w:trHeight w:val="525"/>
        </w:trPr>
        <w:tc>
          <w:tcPr>
            <w:tcW w:w="3124" w:type="dxa"/>
            <w:gridSpan w:val="2"/>
            <w:tcBorders>
              <w:top w:val="single" w:sz="6" w:space="0" w:color="auto"/>
              <w:left w:val="single" w:sz="6" w:space="0" w:color="auto"/>
              <w:right w:val="single" w:sz="6" w:space="0" w:color="auto"/>
            </w:tcBorders>
            <w:vAlign w:val="center"/>
          </w:tcPr>
          <w:p w14:paraId="130A5F0C" w14:textId="77777777" w:rsidR="00D92663" w:rsidRPr="004E5391" w:rsidRDefault="00D92663" w:rsidP="00261F93">
            <w:pPr>
              <w:jc w:val="center"/>
              <w:rPr>
                <w:rFonts w:ascii="Arial" w:hAnsi="Arial" w:cs="Arial"/>
                <w:b/>
                <w:snapToGrid w:val="0"/>
                <w:sz w:val="20"/>
                <w:szCs w:val="20"/>
              </w:rPr>
            </w:pPr>
            <w:r w:rsidRPr="004E5391">
              <w:rPr>
                <w:rFonts w:ascii="Arial" w:hAnsi="Arial" w:cs="Arial"/>
                <w:b/>
                <w:snapToGrid w:val="0"/>
                <w:sz w:val="20"/>
                <w:szCs w:val="20"/>
              </w:rPr>
              <w:t>Employer name &amp; contact details</w:t>
            </w:r>
          </w:p>
        </w:tc>
        <w:tc>
          <w:tcPr>
            <w:tcW w:w="2127" w:type="dxa"/>
            <w:tcBorders>
              <w:top w:val="single" w:sz="6" w:space="0" w:color="auto"/>
              <w:left w:val="single" w:sz="6" w:space="0" w:color="auto"/>
              <w:bottom w:val="single" w:sz="6" w:space="0" w:color="auto"/>
              <w:right w:val="single" w:sz="6" w:space="0" w:color="auto"/>
            </w:tcBorders>
            <w:vAlign w:val="center"/>
          </w:tcPr>
          <w:p w14:paraId="0FED18F1" w14:textId="77777777" w:rsidR="00D92663" w:rsidRPr="004E5391" w:rsidRDefault="00D92663" w:rsidP="00261F93">
            <w:pPr>
              <w:jc w:val="center"/>
              <w:rPr>
                <w:rFonts w:ascii="Arial" w:hAnsi="Arial" w:cs="Arial"/>
                <w:b/>
                <w:snapToGrid w:val="0"/>
                <w:sz w:val="20"/>
                <w:szCs w:val="20"/>
              </w:rPr>
            </w:pPr>
            <w:r w:rsidRPr="004E5391">
              <w:rPr>
                <w:rFonts w:ascii="Arial" w:hAnsi="Arial" w:cs="Arial"/>
                <w:b/>
                <w:snapToGrid w:val="0"/>
                <w:sz w:val="20"/>
                <w:szCs w:val="20"/>
              </w:rPr>
              <w:t>Description of Services</w:t>
            </w:r>
          </w:p>
        </w:tc>
        <w:tc>
          <w:tcPr>
            <w:tcW w:w="1701" w:type="dxa"/>
            <w:tcBorders>
              <w:top w:val="single" w:sz="6" w:space="0" w:color="auto"/>
              <w:left w:val="single" w:sz="6" w:space="0" w:color="auto"/>
              <w:bottom w:val="single" w:sz="6" w:space="0" w:color="auto"/>
              <w:right w:val="single" w:sz="6" w:space="0" w:color="auto"/>
            </w:tcBorders>
          </w:tcPr>
          <w:p w14:paraId="15E29744" w14:textId="77777777" w:rsidR="00D92663" w:rsidRPr="004E5391" w:rsidRDefault="00D92663" w:rsidP="00261F93">
            <w:pPr>
              <w:jc w:val="center"/>
              <w:rPr>
                <w:rFonts w:ascii="Arial" w:hAnsi="Arial" w:cs="Arial"/>
                <w:b/>
                <w:snapToGrid w:val="0"/>
                <w:sz w:val="20"/>
                <w:szCs w:val="20"/>
              </w:rPr>
            </w:pPr>
            <w:r w:rsidRPr="004E5391">
              <w:rPr>
                <w:rFonts w:ascii="Arial" w:hAnsi="Arial" w:cs="Arial"/>
                <w:b/>
                <w:snapToGrid w:val="0"/>
                <w:sz w:val="20"/>
                <w:szCs w:val="20"/>
              </w:rPr>
              <w:t>Start date</w:t>
            </w:r>
          </w:p>
        </w:tc>
        <w:tc>
          <w:tcPr>
            <w:tcW w:w="1417" w:type="dxa"/>
            <w:tcBorders>
              <w:top w:val="single" w:sz="6" w:space="0" w:color="auto"/>
              <w:left w:val="single" w:sz="6" w:space="0" w:color="auto"/>
              <w:bottom w:val="single" w:sz="6" w:space="0" w:color="auto"/>
              <w:right w:val="single" w:sz="6" w:space="0" w:color="auto"/>
            </w:tcBorders>
          </w:tcPr>
          <w:p w14:paraId="30D1CAA5" w14:textId="77777777" w:rsidR="00D92663" w:rsidRPr="004E5391" w:rsidRDefault="00D92663" w:rsidP="00261F93">
            <w:pPr>
              <w:jc w:val="center"/>
              <w:rPr>
                <w:rFonts w:ascii="Arial" w:hAnsi="Arial" w:cs="Arial"/>
                <w:b/>
                <w:snapToGrid w:val="0"/>
                <w:sz w:val="20"/>
                <w:szCs w:val="20"/>
              </w:rPr>
            </w:pPr>
            <w:r w:rsidRPr="004E5391">
              <w:rPr>
                <w:rFonts w:ascii="Arial" w:hAnsi="Arial" w:cs="Arial"/>
                <w:b/>
                <w:snapToGrid w:val="0"/>
                <w:sz w:val="20"/>
                <w:szCs w:val="20"/>
              </w:rPr>
              <w:t>Expected end date</w:t>
            </w:r>
          </w:p>
        </w:tc>
        <w:tc>
          <w:tcPr>
            <w:tcW w:w="1270" w:type="dxa"/>
            <w:tcBorders>
              <w:top w:val="single" w:sz="6" w:space="0" w:color="auto"/>
              <w:left w:val="single" w:sz="6" w:space="0" w:color="auto"/>
              <w:bottom w:val="single" w:sz="6" w:space="0" w:color="auto"/>
              <w:right w:val="single" w:sz="6" w:space="0" w:color="auto"/>
            </w:tcBorders>
          </w:tcPr>
          <w:p w14:paraId="7B57E598" w14:textId="77777777" w:rsidR="00D92663" w:rsidRPr="004E5391" w:rsidRDefault="00D92663" w:rsidP="00261F93">
            <w:pPr>
              <w:jc w:val="center"/>
              <w:rPr>
                <w:rFonts w:ascii="Arial" w:hAnsi="Arial" w:cs="Arial"/>
                <w:b/>
                <w:snapToGrid w:val="0"/>
                <w:sz w:val="20"/>
                <w:szCs w:val="20"/>
              </w:rPr>
            </w:pPr>
            <w:r w:rsidRPr="004E5391">
              <w:rPr>
                <w:rFonts w:ascii="Arial" w:hAnsi="Arial" w:cs="Arial"/>
                <w:b/>
                <w:snapToGrid w:val="0"/>
                <w:sz w:val="20"/>
                <w:szCs w:val="20"/>
              </w:rPr>
              <w:t>Value</w:t>
            </w:r>
          </w:p>
        </w:tc>
      </w:tr>
      <w:tr w:rsidR="00D92663" w:rsidRPr="004E5391" w14:paraId="1272F62B" w14:textId="77777777" w:rsidTr="00261F93">
        <w:trPr>
          <w:trHeight w:val="350"/>
        </w:trPr>
        <w:tc>
          <w:tcPr>
            <w:tcW w:w="2274" w:type="dxa"/>
            <w:tcBorders>
              <w:top w:val="single" w:sz="6" w:space="0" w:color="auto"/>
              <w:left w:val="single" w:sz="6" w:space="0" w:color="auto"/>
              <w:bottom w:val="single" w:sz="6" w:space="0" w:color="auto"/>
            </w:tcBorders>
          </w:tcPr>
          <w:p w14:paraId="5B27D6AC" w14:textId="77777777" w:rsidR="00D92663" w:rsidRPr="004E5391" w:rsidRDefault="00D92663" w:rsidP="00261F93">
            <w:pPr>
              <w:jc w:val="right"/>
              <w:rPr>
                <w:rFonts w:ascii="Arial" w:hAnsi="Arial" w:cs="Arial"/>
                <w:snapToGrid w:val="0"/>
                <w:sz w:val="20"/>
                <w:szCs w:val="20"/>
              </w:rPr>
            </w:pPr>
          </w:p>
        </w:tc>
        <w:tc>
          <w:tcPr>
            <w:tcW w:w="850" w:type="dxa"/>
            <w:tcBorders>
              <w:top w:val="single" w:sz="6" w:space="0" w:color="auto"/>
              <w:left w:val="nil"/>
              <w:bottom w:val="single" w:sz="6" w:space="0" w:color="auto"/>
              <w:right w:val="single" w:sz="6" w:space="0" w:color="auto"/>
            </w:tcBorders>
          </w:tcPr>
          <w:p w14:paraId="22635C87" w14:textId="77777777" w:rsidR="00D92663" w:rsidRPr="004E5391" w:rsidRDefault="00D92663" w:rsidP="00261F93">
            <w:pPr>
              <w:jc w:val="right"/>
              <w:rPr>
                <w:rFonts w:ascii="Arial" w:hAnsi="Arial" w:cs="Arial"/>
                <w:snapToGrid w:val="0"/>
                <w:sz w:val="20"/>
                <w:szCs w:val="20"/>
              </w:rPr>
            </w:pPr>
          </w:p>
        </w:tc>
        <w:tc>
          <w:tcPr>
            <w:tcW w:w="2127" w:type="dxa"/>
            <w:tcBorders>
              <w:top w:val="single" w:sz="6" w:space="0" w:color="auto"/>
              <w:left w:val="single" w:sz="6" w:space="0" w:color="auto"/>
              <w:bottom w:val="single" w:sz="6" w:space="0" w:color="auto"/>
              <w:right w:val="single" w:sz="6" w:space="0" w:color="auto"/>
            </w:tcBorders>
          </w:tcPr>
          <w:p w14:paraId="58E16AED" w14:textId="77777777" w:rsidR="00D92663" w:rsidRPr="004E5391" w:rsidRDefault="00D92663" w:rsidP="00261F93">
            <w:pPr>
              <w:jc w:val="right"/>
              <w:rPr>
                <w:rFonts w:ascii="Arial" w:hAnsi="Arial" w:cs="Arial"/>
                <w:snapToGrid w:val="0"/>
                <w:sz w:val="20"/>
                <w:szCs w:val="20"/>
              </w:rPr>
            </w:pPr>
          </w:p>
        </w:tc>
        <w:tc>
          <w:tcPr>
            <w:tcW w:w="1701" w:type="dxa"/>
            <w:tcBorders>
              <w:top w:val="single" w:sz="6" w:space="0" w:color="auto"/>
              <w:left w:val="single" w:sz="6" w:space="0" w:color="auto"/>
              <w:bottom w:val="single" w:sz="6" w:space="0" w:color="auto"/>
              <w:right w:val="single" w:sz="6" w:space="0" w:color="auto"/>
            </w:tcBorders>
          </w:tcPr>
          <w:p w14:paraId="5ACFF5AA" w14:textId="77777777" w:rsidR="00D92663" w:rsidRPr="004E5391" w:rsidRDefault="00D92663" w:rsidP="00261F93">
            <w:pPr>
              <w:jc w:val="right"/>
              <w:rPr>
                <w:rFonts w:ascii="Arial" w:hAnsi="Arial" w:cs="Arial"/>
                <w:snapToGrid w:val="0"/>
                <w:sz w:val="20"/>
                <w:szCs w:val="20"/>
              </w:rPr>
            </w:pPr>
          </w:p>
        </w:tc>
        <w:tc>
          <w:tcPr>
            <w:tcW w:w="1417" w:type="dxa"/>
            <w:tcBorders>
              <w:top w:val="single" w:sz="6" w:space="0" w:color="auto"/>
              <w:left w:val="single" w:sz="6" w:space="0" w:color="auto"/>
              <w:bottom w:val="single" w:sz="6" w:space="0" w:color="auto"/>
              <w:right w:val="single" w:sz="6" w:space="0" w:color="auto"/>
            </w:tcBorders>
          </w:tcPr>
          <w:p w14:paraId="7710665A" w14:textId="77777777" w:rsidR="00D92663" w:rsidRPr="004E5391" w:rsidRDefault="00D92663" w:rsidP="00261F93">
            <w:pPr>
              <w:jc w:val="right"/>
              <w:rPr>
                <w:rFonts w:ascii="Arial" w:hAnsi="Arial" w:cs="Arial"/>
                <w:snapToGrid w:val="0"/>
                <w:sz w:val="20"/>
                <w:szCs w:val="20"/>
              </w:rPr>
            </w:pPr>
          </w:p>
        </w:tc>
        <w:tc>
          <w:tcPr>
            <w:tcW w:w="1270" w:type="dxa"/>
            <w:tcBorders>
              <w:top w:val="single" w:sz="6" w:space="0" w:color="auto"/>
              <w:left w:val="single" w:sz="6" w:space="0" w:color="auto"/>
              <w:bottom w:val="single" w:sz="6" w:space="0" w:color="auto"/>
              <w:right w:val="single" w:sz="6" w:space="0" w:color="auto"/>
            </w:tcBorders>
          </w:tcPr>
          <w:p w14:paraId="4B33849A" w14:textId="77777777" w:rsidR="00D92663" w:rsidRPr="004E5391" w:rsidRDefault="00D92663" w:rsidP="00261F93">
            <w:pPr>
              <w:jc w:val="right"/>
              <w:rPr>
                <w:rFonts w:ascii="Arial" w:hAnsi="Arial" w:cs="Arial"/>
                <w:snapToGrid w:val="0"/>
                <w:sz w:val="20"/>
                <w:szCs w:val="20"/>
              </w:rPr>
            </w:pPr>
          </w:p>
        </w:tc>
      </w:tr>
      <w:tr w:rsidR="00D92663" w:rsidRPr="004E5391" w14:paraId="1577DEDF" w14:textId="77777777" w:rsidTr="00261F93">
        <w:trPr>
          <w:trHeight w:val="350"/>
        </w:trPr>
        <w:tc>
          <w:tcPr>
            <w:tcW w:w="2274" w:type="dxa"/>
            <w:tcBorders>
              <w:top w:val="single" w:sz="6" w:space="0" w:color="auto"/>
              <w:left w:val="single" w:sz="6" w:space="0" w:color="auto"/>
              <w:bottom w:val="single" w:sz="6" w:space="0" w:color="auto"/>
            </w:tcBorders>
          </w:tcPr>
          <w:p w14:paraId="5F5A8A83" w14:textId="77777777" w:rsidR="00D92663" w:rsidRPr="004E5391" w:rsidRDefault="00D92663" w:rsidP="00261F93">
            <w:pPr>
              <w:jc w:val="right"/>
              <w:rPr>
                <w:rFonts w:ascii="Arial" w:hAnsi="Arial" w:cs="Arial"/>
                <w:snapToGrid w:val="0"/>
                <w:sz w:val="20"/>
                <w:szCs w:val="20"/>
              </w:rPr>
            </w:pPr>
          </w:p>
        </w:tc>
        <w:tc>
          <w:tcPr>
            <w:tcW w:w="850" w:type="dxa"/>
            <w:tcBorders>
              <w:top w:val="single" w:sz="6" w:space="0" w:color="auto"/>
              <w:left w:val="nil"/>
              <w:bottom w:val="single" w:sz="6" w:space="0" w:color="auto"/>
              <w:right w:val="single" w:sz="6" w:space="0" w:color="auto"/>
            </w:tcBorders>
          </w:tcPr>
          <w:p w14:paraId="2F80BAF4" w14:textId="77777777" w:rsidR="00D92663" w:rsidRPr="004E5391" w:rsidRDefault="00D92663" w:rsidP="00261F93">
            <w:pPr>
              <w:jc w:val="right"/>
              <w:rPr>
                <w:rFonts w:ascii="Arial" w:hAnsi="Arial" w:cs="Arial"/>
                <w:snapToGrid w:val="0"/>
                <w:sz w:val="20"/>
                <w:szCs w:val="20"/>
              </w:rPr>
            </w:pPr>
          </w:p>
        </w:tc>
        <w:tc>
          <w:tcPr>
            <w:tcW w:w="2127" w:type="dxa"/>
            <w:tcBorders>
              <w:top w:val="single" w:sz="6" w:space="0" w:color="auto"/>
              <w:left w:val="single" w:sz="6" w:space="0" w:color="auto"/>
              <w:bottom w:val="single" w:sz="6" w:space="0" w:color="auto"/>
              <w:right w:val="single" w:sz="6" w:space="0" w:color="auto"/>
            </w:tcBorders>
          </w:tcPr>
          <w:p w14:paraId="7890E3AD" w14:textId="77777777" w:rsidR="00D92663" w:rsidRPr="004E5391" w:rsidRDefault="00D92663" w:rsidP="00261F93">
            <w:pPr>
              <w:jc w:val="right"/>
              <w:rPr>
                <w:rFonts w:ascii="Arial" w:hAnsi="Arial" w:cs="Arial"/>
                <w:snapToGrid w:val="0"/>
                <w:sz w:val="20"/>
                <w:szCs w:val="20"/>
              </w:rPr>
            </w:pPr>
          </w:p>
        </w:tc>
        <w:tc>
          <w:tcPr>
            <w:tcW w:w="1701" w:type="dxa"/>
            <w:tcBorders>
              <w:top w:val="single" w:sz="6" w:space="0" w:color="auto"/>
              <w:left w:val="single" w:sz="6" w:space="0" w:color="auto"/>
              <w:bottom w:val="single" w:sz="6" w:space="0" w:color="auto"/>
              <w:right w:val="single" w:sz="6" w:space="0" w:color="auto"/>
            </w:tcBorders>
          </w:tcPr>
          <w:p w14:paraId="697B5729" w14:textId="77777777" w:rsidR="00D92663" w:rsidRPr="004E5391" w:rsidRDefault="00D92663" w:rsidP="00261F93">
            <w:pPr>
              <w:jc w:val="right"/>
              <w:rPr>
                <w:rFonts w:ascii="Arial" w:hAnsi="Arial" w:cs="Arial"/>
                <w:snapToGrid w:val="0"/>
                <w:sz w:val="20"/>
                <w:szCs w:val="20"/>
              </w:rPr>
            </w:pPr>
          </w:p>
        </w:tc>
        <w:tc>
          <w:tcPr>
            <w:tcW w:w="1417" w:type="dxa"/>
            <w:tcBorders>
              <w:top w:val="single" w:sz="6" w:space="0" w:color="auto"/>
              <w:left w:val="single" w:sz="6" w:space="0" w:color="auto"/>
              <w:bottom w:val="single" w:sz="6" w:space="0" w:color="auto"/>
              <w:right w:val="single" w:sz="6" w:space="0" w:color="auto"/>
            </w:tcBorders>
          </w:tcPr>
          <w:p w14:paraId="3BCBAEB7" w14:textId="77777777" w:rsidR="00D92663" w:rsidRPr="004E5391" w:rsidRDefault="00D92663" w:rsidP="00261F93">
            <w:pPr>
              <w:jc w:val="right"/>
              <w:rPr>
                <w:rFonts w:ascii="Arial" w:hAnsi="Arial" w:cs="Arial"/>
                <w:snapToGrid w:val="0"/>
                <w:sz w:val="20"/>
                <w:szCs w:val="20"/>
              </w:rPr>
            </w:pPr>
          </w:p>
        </w:tc>
        <w:tc>
          <w:tcPr>
            <w:tcW w:w="1270" w:type="dxa"/>
            <w:tcBorders>
              <w:top w:val="single" w:sz="6" w:space="0" w:color="auto"/>
              <w:left w:val="single" w:sz="6" w:space="0" w:color="auto"/>
              <w:bottom w:val="single" w:sz="6" w:space="0" w:color="auto"/>
              <w:right w:val="single" w:sz="6" w:space="0" w:color="auto"/>
            </w:tcBorders>
          </w:tcPr>
          <w:p w14:paraId="0FFA6EC3" w14:textId="77777777" w:rsidR="00D92663" w:rsidRPr="004E5391" w:rsidRDefault="00D92663" w:rsidP="00261F93">
            <w:pPr>
              <w:jc w:val="right"/>
              <w:rPr>
                <w:rFonts w:ascii="Arial" w:hAnsi="Arial" w:cs="Arial"/>
                <w:snapToGrid w:val="0"/>
                <w:sz w:val="20"/>
                <w:szCs w:val="20"/>
              </w:rPr>
            </w:pPr>
          </w:p>
        </w:tc>
      </w:tr>
      <w:tr w:rsidR="00D92663" w:rsidRPr="004E5391" w14:paraId="404BAA97" w14:textId="77777777" w:rsidTr="00261F93">
        <w:trPr>
          <w:trHeight w:val="350"/>
        </w:trPr>
        <w:tc>
          <w:tcPr>
            <w:tcW w:w="2274" w:type="dxa"/>
            <w:tcBorders>
              <w:top w:val="single" w:sz="6" w:space="0" w:color="auto"/>
              <w:left w:val="single" w:sz="6" w:space="0" w:color="auto"/>
              <w:bottom w:val="single" w:sz="6" w:space="0" w:color="auto"/>
            </w:tcBorders>
          </w:tcPr>
          <w:p w14:paraId="32ADD50C" w14:textId="77777777" w:rsidR="00D92663" w:rsidRPr="004E5391" w:rsidRDefault="00D92663" w:rsidP="00261F93">
            <w:pPr>
              <w:jc w:val="right"/>
              <w:rPr>
                <w:rFonts w:ascii="Arial" w:hAnsi="Arial" w:cs="Arial"/>
                <w:snapToGrid w:val="0"/>
                <w:sz w:val="20"/>
                <w:szCs w:val="20"/>
              </w:rPr>
            </w:pPr>
          </w:p>
        </w:tc>
        <w:tc>
          <w:tcPr>
            <w:tcW w:w="850" w:type="dxa"/>
            <w:tcBorders>
              <w:top w:val="single" w:sz="6" w:space="0" w:color="auto"/>
              <w:left w:val="nil"/>
              <w:bottom w:val="single" w:sz="6" w:space="0" w:color="auto"/>
              <w:right w:val="single" w:sz="6" w:space="0" w:color="auto"/>
            </w:tcBorders>
          </w:tcPr>
          <w:p w14:paraId="51D30480" w14:textId="77777777" w:rsidR="00D92663" w:rsidRPr="004E5391" w:rsidRDefault="00D92663" w:rsidP="00261F93">
            <w:pPr>
              <w:jc w:val="right"/>
              <w:rPr>
                <w:rFonts w:ascii="Arial" w:hAnsi="Arial" w:cs="Arial"/>
                <w:snapToGrid w:val="0"/>
                <w:sz w:val="20"/>
                <w:szCs w:val="20"/>
              </w:rPr>
            </w:pPr>
          </w:p>
        </w:tc>
        <w:tc>
          <w:tcPr>
            <w:tcW w:w="2127" w:type="dxa"/>
            <w:tcBorders>
              <w:top w:val="single" w:sz="6" w:space="0" w:color="auto"/>
              <w:left w:val="single" w:sz="6" w:space="0" w:color="auto"/>
              <w:bottom w:val="single" w:sz="6" w:space="0" w:color="auto"/>
              <w:right w:val="single" w:sz="6" w:space="0" w:color="auto"/>
            </w:tcBorders>
          </w:tcPr>
          <w:p w14:paraId="276085DB" w14:textId="77777777" w:rsidR="00D92663" w:rsidRPr="004E5391" w:rsidRDefault="00D92663" w:rsidP="00261F93">
            <w:pPr>
              <w:jc w:val="right"/>
              <w:rPr>
                <w:rFonts w:ascii="Arial" w:hAnsi="Arial" w:cs="Arial"/>
                <w:snapToGrid w:val="0"/>
                <w:sz w:val="20"/>
                <w:szCs w:val="20"/>
              </w:rPr>
            </w:pPr>
          </w:p>
        </w:tc>
        <w:tc>
          <w:tcPr>
            <w:tcW w:w="1701" w:type="dxa"/>
            <w:tcBorders>
              <w:top w:val="single" w:sz="6" w:space="0" w:color="auto"/>
              <w:left w:val="single" w:sz="6" w:space="0" w:color="auto"/>
              <w:bottom w:val="single" w:sz="6" w:space="0" w:color="auto"/>
              <w:right w:val="single" w:sz="6" w:space="0" w:color="auto"/>
            </w:tcBorders>
          </w:tcPr>
          <w:p w14:paraId="3CFBF6DA" w14:textId="77777777" w:rsidR="00D92663" w:rsidRPr="004E5391" w:rsidRDefault="00D92663" w:rsidP="00261F93">
            <w:pPr>
              <w:jc w:val="right"/>
              <w:rPr>
                <w:rFonts w:ascii="Arial" w:hAnsi="Arial" w:cs="Arial"/>
                <w:snapToGrid w:val="0"/>
                <w:sz w:val="20"/>
                <w:szCs w:val="20"/>
              </w:rPr>
            </w:pPr>
          </w:p>
        </w:tc>
        <w:tc>
          <w:tcPr>
            <w:tcW w:w="1417" w:type="dxa"/>
            <w:tcBorders>
              <w:top w:val="single" w:sz="6" w:space="0" w:color="auto"/>
              <w:left w:val="single" w:sz="6" w:space="0" w:color="auto"/>
              <w:bottom w:val="single" w:sz="6" w:space="0" w:color="auto"/>
              <w:right w:val="single" w:sz="6" w:space="0" w:color="auto"/>
            </w:tcBorders>
          </w:tcPr>
          <w:p w14:paraId="2939F04C" w14:textId="77777777" w:rsidR="00D92663" w:rsidRPr="004E5391" w:rsidRDefault="00D92663" w:rsidP="00261F93">
            <w:pPr>
              <w:jc w:val="right"/>
              <w:rPr>
                <w:rFonts w:ascii="Arial" w:hAnsi="Arial" w:cs="Arial"/>
                <w:snapToGrid w:val="0"/>
                <w:sz w:val="20"/>
                <w:szCs w:val="20"/>
              </w:rPr>
            </w:pPr>
          </w:p>
        </w:tc>
        <w:tc>
          <w:tcPr>
            <w:tcW w:w="1270" w:type="dxa"/>
            <w:tcBorders>
              <w:top w:val="single" w:sz="6" w:space="0" w:color="auto"/>
              <w:left w:val="single" w:sz="6" w:space="0" w:color="auto"/>
              <w:bottom w:val="single" w:sz="6" w:space="0" w:color="auto"/>
              <w:right w:val="single" w:sz="6" w:space="0" w:color="auto"/>
            </w:tcBorders>
          </w:tcPr>
          <w:p w14:paraId="2EC46B0D" w14:textId="77777777" w:rsidR="00D92663" w:rsidRPr="004E5391" w:rsidRDefault="00D92663" w:rsidP="00261F93">
            <w:pPr>
              <w:jc w:val="right"/>
              <w:rPr>
                <w:rFonts w:ascii="Arial" w:hAnsi="Arial" w:cs="Arial"/>
                <w:snapToGrid w:val="0"/>
                <w:sz w:val="20"/>
                <w:szCs w:val="20"/>
              </w:rPr>
            </w:pPr>
          </w:p>
        </w:tc>
      </w:tr>
      <w:tr w:rsidR="00D92663" w:rsidRPr="004E5391" w14:paraId="024DC82B" w14:textId="77777777" w:rsidTr="00261F93">
        <w:trPr>
          <w:trHeight w:val="350"/>
        </w:trPr>
        <w:tc>
          <w:tcPr>
            <w:tcW w:w="2274" w:type="dxa"/>
            <w:tcBorders>
              <w:top w:val="single" w:sz="6" w:space="0" w:color="auto"/>
              <w:left w:val="single" w:sz="6" w:space="0" w:color="auto"/>
              <w:bottom w:val="single" w:sz="6" w:space="0" w:color="auto"/>
            </w:tcBorders>
          </w:tcPr>
          <w:p w14:paraId="31DC26AB" w14:textId="77777777" w:rsidR="00D92663" w:rsidRPr="004E5391" w:rsidRDefault="00D92663" w:rsidP="00261F93">
            <w:pPr>
              <w:jc w:val="right"/>
              <w:rPr>
                <w:rFonts w:ascii="Arial" w:hAnsi="Arial" w:cs="Arial"/>
                <w:snapToGrid w:val="0"/>
                <w:sz w:val="20"/>
                <w:szCs w:val="20"/>
              </w:rPr>
            </w:pPr>
          </w:p>
        </w:tc>
        <w:tc>
          <w:tcPr>
            <w:tcW w:w="850" w:type="dxa"/>
            <w:tcBorders>
              <w:top w:val="single" w:sz="6" w:space="0" w:color="auto"/>
              <w:left w:val="nil"/>
              <w:bottom w:val="single" w:sz="6" w:space="0" w:color="auto"/>
              <w:right w:val="single" w:sz="6" w:space="0" w:color="auto"/>
            </w:tcBorders>
          </w:tcPr>
          <w:p w14:paraId="65C4305B" w14:textId="77777777" w:rsidR="00D92663" w:rsidRPr="004E5391" w:rsidRDefault="00D92663" w:rsidP="00261F93">
            <w:pPr>
              <w:jc w:val="right"/>
              <w:rPr>
                <w:rFonts w:ascii="Arial" w:hAnsi="Arial" w:cs="Arial"/>
                <w:snapToGrid w:val="0"/>
                <w:sz w:val="20"/>
                <w:szCs w:val="20"/>
              </w:rPr>
            </w:pPr>
          </w:p>
        </w:tc>
        <w:tc>
          <w:tcPr>
            <w:tcW w:w="2127" w:type="dxa"/>
            <w:tcBorders>
              <w:top w:val="single" w:sz="6" w:space="0" w:color="auto"/>
              <w:left w:val="single" w:sz="6" w:space="0" w:color="auto"/>
              <w:bottom w:val="single" w:sz="6" w:space="0" w:color="auto"/>
              <w:right w:val="single" w:sz="6" w:space="0" w:color="auto"/>
            </w:tcBorders>
          </w:tcPr>
          <w:p w14:paraId="328002C7" w14:textId="77777777" w:rsidR="00D92663" w:rsidRPr="004E5391" w:rsidRDefault="00D92663" w:rsidP="00261F93">
            <w:pPr>
              <w:jc w:val="right"/>
              <w:rPr>
                <w:rFonts w:ascii="Arial" w:hAnsi="Arial" w:cs="Arial"/>
                <w:snapToGrid w:val="0"/>
                <w:sz w:val="20"/>
                <w:szCs w:val="20"/>
              </w:rPr>
            </w:pPr>
          </w:p>
        </w:tc>
        <w:tc>
          <w:tcPr>
            <w:tcW w:w="1701" w:type="dxa"/>
            <w:tcBorders>
              <w:top w:val="single" w:sz="6" w:space="0" w:color="auto"/>
              <w:left w:val="single" w:sz="6" w:space="0" w:color="auto"/>
              <w:bottom w:val="single" w:sz="6" w:space="0" w:color="auto"/>
              <w:right w:val="single" w:sz="6" w:space="0" w:color="auto"/>
            </w:tcBorders>
          </w:tcPr>
          <w:p w14:paraId="73F75F76" w14:textId="77777777" w:rsidR="00D92663" w:rsidRPr="004E5391" w:rsidRDefault="00D92663" w:rsidP="00261F93">
            <w:pPr>
              <w:jc w:val="right"/>
              <w:rPr>
                <w:rFonts w:ascii="Arial" w:hAnsi="Arial" w:cs="Arial"/>
                <w:snapToGrid w:val="0"/>
                <w:sz w:val="20"/>
                <w:szCs w:val="20"/>
              </w:rPr>
            </w:pPr>
          </w:p>
        </w:tc>
        <w:tc>
          <w:tcPr>
            <w:tcW w:w="1417" w:type="dxa"/>
            <w:tcBorders>
              <w:top w:val="single" w:sz="6" w:space="0" w:color="auto"/>
              <w:left w:val="single" w:sz="6" w:space="0" w:color="auto"/>
              <w:bottom w:val="single" w:sz="6" w:space="0" w:color="auto"/>
              <w:right w:val="single" w:sz="6" w:space="0" w:color="auto"/>
            </w:tcBorders>
          </w:tcPr>
          <w:p w14:paraId="74162388" w14:textId="77777777" w:rsidR="00D92663" w:rsidRPr="004E5391" w:rsidRDefault="00D92663" w:rsidP="00261F93">
            <w:pPr>
              <w:jc w:val="right"/>
              <w:rPr>
                <w:rFonts w:ascii="Arial" w:hAnsi="Arial" w:cs="Arial"/>
                <w:snapToGrid w:val="0"/>
                <w:sz w:val="20"/>
                <w:szCs w:val="20"/>
              </w:rPr>
            </w:pPr>
          </w:p>
        </w:tc>
        <w:tc>
          <w:tcPr>
            <w:tcW w:w="1270" w:type="dxa"/>
            <w:tcBorders>
              <w:top w:val="single" w:sz="6" w:space="0" w:color="auto"/>
              <w:left w:val="single" w:sz="6" w:space="0" w:color="auto"/>
              <w:bottom w:val="single" w:sz="6" w:space="0" w:color="auto"/>
              <w:right w:val="single" w:sz="6" w:space="0" w:color="auto"/>
            </w:tcBorders>
          </w:tcPr>
          <w:p w14:paraId="105E0761" w14:textId="77777777" w:rsidR="00D92663" w:rsidRPr="004E5391" w:rsidRDefault="00D92663" w:rsidP="00261F93">
            <w:pPr>
              <w:jc w:val="right"/>
              <w:rPr>
                <w:rFonts w:ascii="Arial" w:hAnsi="Arial" w:cs="Arial"/>
                <w:snapToGrid w:val="0"/>
                <w:sz w:val="20"/>
                <w:szCs w:val="20"/>
              </w:rPr>
            </w:pPr>
          </w:p>
        </w:tc>
      </w:tr>
      <w:tr w:rsidR="00D92663" w:rsidRPr="004E5391" w14:paraId="6AB63C1B" w14:textId="77777777" w:rsidTr="00261F93">
        <w:trPr>
          <w:trHeight w:val="350"/>
        </w:trPr>
        <w:tc>
          <w:tcPr>
            <w:tcW w:w="2274" w:type="dxa"/>
            <w:tcBorders>
              <w:top w:val="single" w:sz="6" w:space="0" w:color="auto"/>
              <w:left w:val="single" w:sz="6" w:space="0" w:color="auto"/>
              <w:bottom w:val="single" w:sz="6" w:space="0" w:color="auto"/>
            </w:tcBorders>
          </w:tcPr>
          <w:p w14:paraId="7D04C85F" w14:textId="77777777" w:rsidR="00D92663" w:rsidRPr="004E5391" w:rsidRDefault="00D92663" w:rsidP="00261F93">
            <w:pPr>
              <w:jc w:val="right"/>
              <w:rPr>
                <w:rFonts w:ascii="Arial" w:hAnsi="Arial" w:cs="Arial"/>
                <w:snapToGrid w:val="0"/>
                <w:sz w:val="20"/>
                <w:szCs w:val="20"/>
              </w:rPr>
            </w:pPr>
          </w:p>
        </w:tc>
        <w:tc>
          <w:tcPr>
            <w:tcW w:w="850" w:type="dxa"/>
            <w:tcBorders>
              <w:top w:val="single" w:sz="6" w:space="0" w:color="auto"/>
              <w:left w:val="nil"/>
              <w:bottom w:val="single" w:sz="6" w:space="0" w:color="auto"/>
              <w:right w:val="single" w:sz="6" w:space="0" w:color="auto"/>
            </w:tcBorders>
          </w:tcPr>
          <w:p w14:paraId="3B87F1E8" w14:textId="77777777" w:rsidR="00D92663" w:rsidRPr="004E5391" w:rsidRDefault="00D92663" w:rsidP="00261F93">
            <w:pPr>
              <w:jc w:val="right"/>
              <w:rPr>
                <w:rFonts w:ascii="Arial" w:hAnsi="Arial" w:cs="Arial"/>
                <w:snapToGrid w:val="0"/>
                <w:sz w:val="20"/>
                <w:szCs w:val="20"/>
              </w:rPr>
            </w:pPr>
          </w:p>
        </w:tc>
        <w:tc>
          <w:tcPr>
            <w:tcW w:w="2127" w:type="dxa"/>
            <w:tcBorders>
              <w:top w:val="single" w:sz="6" w:space="0" w:color="auto"/>
              <w:left w:val="single" w:sz="6" w:space="0" w:color="auto"/>
              <w:bottom w:val="single" w:sz="6" w:space="0" w:color="auto"/>
              <w:right w:val="single" w:sz="6" w:space="0" w:color="auto"/>
            </w:tcBorders>
          </w:tcPr>
          <w:p w14:paraId="69581264" w14:textId="77777777" w:rsidR="00D92663" w:rsidRPr="004E5391" w:rsidRDefault="00D92663" w:rsidP="00261F93">
            <w:pPr>
              <w:jc w:val="right"/>
              <w:rPr>
                <w:rFonts w:ascii="Arial" w:hAnsi="Arial" w:cs="Arial"/>
                <w:snapToGrid w:val="0"/>
                <w:sz w:val="20"/>
                <w:szCs w:val="20"/>
              </w:rPr>
            </w:pPr>
          </w:p>
        </w:tc>
        <w:tc>
          <w:tcPr>
            <w:tcW w:w="1701" w:type="dxa"/>
            <w:tcBorders>
              <w:top w:val="single" w:sz="6" w:space="0" w:color="auto"/>
              <w:left w:val="single" w:sz="6" w:space="0" w:color="auto"/>
              <w:bottom w:val="single" w:sz="6" w:space="0" w:color="auto"/>
              <w:right w:val="single" w:sz="6" w:space="0" w:color="auto"/>
            </w:tcBorders>
          </w:tcPr>
          <w:p w14:paraId="72C6809C" w14:textId="77777777" w:rsidR="00D92663" w:rsidRPr="004E5391" w:rsidRDefault="00D92663" w:rsidP="00261F93">
            <w:pPr>
              <w:jc w:val="right"/>
              <w:rPr>
                <w:rFonts w:ascii="Arial" w:hAnsi="Arial" w:cs="Arial"/>
                <w:snapToGrid w:val="0"/>
                <w:sz w:val="20"/>
                <w:szCs w:val="20"/>
              </w:rPr>
            </w:pPr>
          </w:p>
        </w:tc>
        <w:tc>
          <w:tcPr>
            <w:tcW w:w="1417" w:type="dxa"/>
            <w:tcBorders>
              <w:top w:val="single" w:sz="6" w:space="0" w:color="auto"/>
              <w:left w:val="single" w:sz="6" w:space="0" w:color="auto"/>
              <w:bottom w:val="single" w:sz="6" w:space="0" w:color="auto"/>
              <w:right w:val="single" w:sz="6" w:space="0" w:color="auto"/>
            </w:tcBorders>
          </w:tcPr>
          <w:p w14:paraId="4440CB4B" w14:textId="77777777" w:rsidR="00D92663" w:rsidRPr="004E5391" w:rsidRDefault="00D92663" w:rsidP="00261F93">
            <w:pPr>
              <w:jc w:val="right"/>
              <w:rPr>
                <w:rFonts w:ascii="Arial" w:hAnsi="Arial" w:cs="Arial"/>
                <w:snapToGrid w:val="0"/>
                <w:sz w:val="20"/>
                <w:szCs w:val="20"/>
              </w:rPr>
            </w:pPr>
          </w:p>
        </w:tc>
        <w:tc>
          <w:tcPr>
            <w:tcW w:w="1270" w:type="dxa"/>
            <w:tcBorders>
              <w:top w:val="single" w:sz="6" w:space="0" w:color="auto"/>
              <w:left w:val="single" w:sz="6" w:space="0" w:color="auto"/>
              <w:bottom w:val="single" w:sz="6" w:space="0" w:color="auto"/>
              <w:right w:val="single" w:sz="6" w:space="0" w:color="auto"/>
            </w:tcBorders>
          </w:tcPr>
          <w:p w14:paraId="04C3E85F" w14:textId="77777777" w:rsidR="00D92663" w:rsidRPr="004E5391" w:rsidRDefault="00D92663" w:rsidP="00261F93">
            <w:pPr>
              <w:jc w:val="right"/>
              <w:rPr>
                <w:rFonts w:ascii="Arial" w:hAnsi="Arial" w:cs="Arial"/>
                <w:snapToGrid w:val="0"/>
                <w:sz w:val="20"/>
                <w:szCs w:val="20"/>
              </w:rPr>
            </w:pPr>
          </w:p>
        </w:tc>
      </w:tr>
      <w:tr w:rsidR="00D92663" w:rsidRPr="004E5391" w14:paraId="5694D2B6" w14:textId="77777777" w:rsidTr="00261F93">
        <w:trPr>
          <w:trHeight w:val="350"/>
        </w:trPr>
        <w:tc>
          <w:tcPr>
            <w:tcW w:w="2274" w:type="dxa"/>
            <w:tcBorders>
              <w:top w:val="single" w:sz="6" w:space="0" w:color="auto"/>
              <w:left w:val="single" w:sz="6" w:space="0" w:color="auto"/>
              <w:bottom w:val="single" w:sz="6" w:space="0" w:color="auto"/>
            </w:tcBorders>
          </w:tcPr>
          <w:p w14:paraId="6C2CCF77" w14:textId="77777777" w:rsidR="00D92663" w:rsidRPr="004E5391" w:rsidRDefault="00D92663" w:rsidP="00261F93">
            <w:pPr>
              <w:jc w:val="right"/>
              <w:rPr>
                <w:rFonts w:ascii="Arial" w:hAnsi="Arial" w:cs="Arial"/>
                <w:snapToGrid w:val="0"/>
                <w:sz w:val="20"/>
                <w:szCs w:val="20"/>
              </w:rPr>
            </w:pPr>
          </w:p>
        </w:tc>
        <w:tc>
          <w:tcPr>
            <w:tcW w:w="850" w:type="dxa"/>
            <w:tcBorders>
              <w:top w:val="single" w:sz="6" w:space="0" w:color="auto"/>
              <w:left w:val="nil"/>
              <w:bottom w:val="single" w:sz="6" w:space="0" w:color="auto"/>
              <w:right w:val="single" w:sz="6" w:space="0" w:color="auto"/>
            </w:tcBorders>
          </w:tcPr>
          <w:p w14:paraId="0E200B82" w14:textId="77777777" w:rsidR="00D92663" w:rsidRPr="004E5391" w:rsidRDefault="00D92663" w:rsidP="00261F93">
            <w:pPr>
              <w:jc w:val="right"/>
              <w:rPr>
                <w:rFonts w:ascii="Arial" w:hAnsi="Arial" w:cs="Arial"/>
                <w:snapToGrid w:val="0"/>
                <w:sz w:val="20"/>
                <w:szCs w:val="20"/>
              </w:rPr>
            </w:pPr>
          </w:p>
        </w:tc>
        <w:tc>
          <w:tcPr>
            <w:tcW w:w="2127" w:type="dxa"/>
            <w:tcBorders>
              <w:top w:val="single" w:sz="6" w:space="0" w:color="auto"/>
              <w:left w:val="single" w:sz="6" w:space="0" w:color="auto"/>
              <w:bottom w:val="single" w:sz="6" w:space="0" w:color="auto"/>
              <w:right w:val="single" w:sz="6" w:space="0" w:color="auto"/>
            </w:tcBorders>
          </w:tcPr>
          <w:p w14:paraId="7E6636B1" w14:textId="77777777" w:rsidR="00D92663" w:rsidRPr="004E5391" w:rsidRDefault="00D92663" w:rsidP="00261F93">
            <w:pPr>
              <w:jc w:val="right"/>
              <w:rPr>
                <w:rFonts w:ascii="Arial" w:hAnsi="Arial" w:cs="Arial"/>
                <w:snapToGrid w:val="0"/>
                <w:sz w:val="20"/>
                <w:szCs w:val="20"/>
              </w:rPr>
            </w:pPr>
          </w:p>
        </w:tc>
        <w:tc>
          <w:tcPr>
            <w:tcW w:w="1701" w:type="dxa"/>
            <w:tcBorders>
              <w:top w:val="single" w:sz="6" w:space="0" w:color="auto"/>
              <w:left w:val="single" w:sz="6" w:space="0" w:color="auto"/>
              <w:bottom w:val="single" w:sz="6" w:space="0" w:color="auto"/>
              <w:right w:val="single" w:sz="6" w:space="0" w:color="auto"/>
            </w:tcBorders>
          </w:tcPr>
          <w:p w14:paraId="324D148B" w14:textId="77777777" w:rsidR="00D92663" w:rsidRPr="004E5391" w:rsidRDefault="00D92663" w:rsidP="00261F93">
            <w:pPr>
              <w:jc w:val="right"/>
              <w:rPr>
                <w:rFonts w:ascii="Arial" w:hAnsi="Arial" w:cs="Arial"/>
                <w:snapToGrid w:val="0"/>
                <w:sz w:val="20"/>
                <w:szCs w:val="20"/>
              </w:rPr>
            </w:pPr>
          </w:p>
        </w:tc>
        <w:tc>
          <w:tcPr>
            <w:tcW w:w="1417" w:type="dxa"/>
            <w:tcBorders>
              <w:top w:val="single" w:sz="6" w:space="0" w:color="auto"/>
              <w:left w:val="single" w:sz="6" w:space="0" w:color="auto"/>
              <w:bottom w:val="single" w:sz="6" w:space="0" w:color="auto"/>
              <w:right w:val="single" w:sz="6" w:space="0" w:color="auto"/>
            </w:tcBorders>
          </w:tcPr>
          <w:p w14:paraId="5219F63B" w14:textId="77777777" w:rsidR="00D92663" w:rsidRPr="004E5391" w:rsidRDefault="00D92663" w:rsidP="00261F93">
            <w:pPr>
              <w:jc w:val="right"/>
              <w:rPr>
                <w:rFonts w:ascii="Arial" w:hAnsi="Arial" w:cs="Arial"/>
                <w:snapToGrid w:val="0"/>
                <w:sz w:val="20"/>
                <w:szCs w:val="20"/>
              </w:rPr>
            </w:pPr>
          </w:p>
        </w:tc>
        <w:tc>
          <w:tcPr>
            <w:tcW w:w="1270" w:type="dxa"/>
            <w:tcBorders>
              <w:top w:val="single" w:sz="6" w:space="0" w:color="auto"/>
              <w:left w:val="single" w:sz="6" w:space="0" w:color="auto"/>
              <w:bottom w:val="single" w:sz="6" w:space="0" w:color="auto"/>
              <w:right w:val="single" w:sz="6" w:space="0" w:color="auto"/>
            </w:tcBorders>
          </w:tcPr>
          <w:p w14:paraId="49081830" w14:textId="77777777" w:rsidR="00D92663" w:rsidRPr="004E5391" w:rsidRDefault="00D92663" w:rsidP="00261F93">
            <w:pPr>
              <w:jc w:val="right"/>
              <w:rPr>
                <w:rFonts w:ascii="Arial" w:hAnsi="Arial" w:cs="Arial"/>
                <w:snapToGrid w:val="0"/>
                <w:sz w:val="20"/>
                <w:szCs w:val="20"/>
              </w:rPr>
            </w:pPr>
          </w:p>
        </w:tc>
      </w:tr>
      <w:tr w:rsidR="00D92663" w:rsidRPr="004E5391" w14:paraId="4C1CE1CB" w14:textId="77777777" w:rsidTr="00261F93">
        <w:trPr>
          <w:trHeight w:val="350"/>
        </w:trPr>
        <w:tc>
          <w:tcPr>
            <w:tcW w:w="2274" w:type="dxa"/>
            <w:tcBorders>
              <w:top w:val="single" w:sz="6" w:space="0" w:color="auto"/>
              <w:left w:val="single" w:sz="6" w:space="0" w:color="auto"/>
              <w:bottom w:val="single" w:sz="6" w:space="0" w:color="auto"/>
            </w:tcBorders>
          </w:tcPr>
          <w:p w14:paraId="266471D3" w14:textId="77777777" w:rsidR="00D92663" w:rsidRPr="004E5391" w:rsidRDefault="00D92663" w:rsidP="00261F93">
            <w:pPr>
              <w:jc w:val="right"/>
              <w:rPr>
                <w:rFonts w:ascii="Arial" w:hAnsi="Arial" w:cs="Arial"/>
                <w:snapToGrid w:val="0"/>
                <w:sz w:val="20"/>
                <w:szCs w:val="20"/>
              </w:rPr>
            </w:pPr>
          </w:p>
        </w:tc>
        <w:tc>
          <w:tcPr>
            <w:tcW w:w="850" w:type="dxa"/>
            <w:tcBorders>
              <w:top w:val="single" w:sz="6" w:space="0" w:color="auto"/>
              <w:left w:val="nil"/>
              <w:bottom w:val="single" w:sz="6" w:space="0" w:color="auto"/>
              <w:right w:val="single" w:sz="6" w:space="0" w:color="auto"/>
            </w:tcBorders>
          </w:tcPr>
          <w:p w14:paraId="766F8018" w14:textId="77777777" w:rsidR="00D92663" w:rsidRPr="004E5391" w:rsidRDefault="00D92663" w:rsidP="00261F93">
            <w:pPr>
              <w:jc w:val="right"/>
              <w:rPr>
                <w:rFonts w:ascii="Arial" w:hAnsi="Arial" w:cs="Arial"/>
                <w:snapToGrid w:val="0"/>
                <w:sz w:val="20"/>
                <w:szCs w:val="20"/>
              </w:rPr>
            </w:pPr>
          </w:p>
        </w:tc>
        <w:tc>
          <w:tcPr>
            <w:tcW w:w="2127" w:type="dxa"/>
            <w:tcBorders>
              <w:top w:val="single" w:sz="6" w:space="0" w:color="auto"/>
              <w:left w:val="single" w:sz="6" w:space="0" w:color="auto"/>
              <w:bottom w:val="single" w:sz="6" w:space="0" w:color="auto"/>
              <w:right w:val="single" w:sz="6" w:space="0" w:color="auto"/>
            </w:tcBorders>
          </w:tcPr>
          <w:p w14:paraId="2E920DC2" w14:textId="77777777" w:rsidR="00D92663" w:rsidRPr="004E5391" w:rsidRDefault="00D92663" w:rsidP="00261F93">
            <w:pPr>
              <w:jc w:val="right"/>
              <w:rPr>
                <w:rFonts w:ascii="Arial" w:hAnsi="Arial" w:cs="Arial"/>
                <w:snapToGrid w:val="0"/>
                <w:sz w:val="20"/>
                <w:szCs w:val="20"/>
              </w:rPr>
            </w:pPr>
          </w:p>
        </w:tc>
        <w:tc>
          <w:tcPr>
            <w:tcW w:w="1701" w:type="dxa"/>
            <w:tcBorders>
              <w:top w:val="single" w:sz="6" w:space="0" w:color="auto"/>
              <w:left w:val="single" w:sz="6" w:space="0" w:color="auto"/>
              <w:bottom w:val="single" w:sz="6" w:space="0" w:color="auto"/>
              <w:right w:val="single" w:sz="6" w:space="0" w:color="auto"/>
            </w:tcBorders>
          </w:tcPr>
          <w:p w14:paraId="34269AD4" w14:textId="77777777" w:rsidR="00D92663" w:rsidRPr="004E5391" w:rsidRDefault="00D92663" w:rsidP="00261F93">
            <w:pPr>
              <w:jc w:val="right"/>
              <w:rPr>
                <w:rFonts w:ascii="Arial" w:hAnsi="Arial" w:cs="Arial"/>
                <w:snapToGrid w:val="0"/>
                <w:sz w:val="20"/>
                <w:szCs w:val="20"/>
              </w:rPr>
            </w:pPr>
          </w:p>
        </w:tc>
        <w:tc>
          <w:tcPr>
            <w:tcW w:w="1417" w:type="dxa"/>
            <w:tcBorders>
              <w:top w:val="single" w:sz="6" w:space="0" w:color="auto"/>
              <w:left w:val="single" w:sz="6" w:space="0" w:color="auto"/>
              <w:bottom w:val="single" w:sz="6" w:space="0" w:color="auto"/>
              <w:right w:val="single" w:sz="6" w:space="0" w:color="auto"/>
            </w:tcBorders>
          </w:tcPr>
          <w:p w14:paraId="480E7834" w14:textId="77777777" w:rsidR="00D92663" w:rsidRPr="004E5391" w:rsidRDefault="00D92663" w:rsidP="00261F93">
            <w:pPr>
              <w:jc w:val="right"/>
              <w:rPr>
                <w:rFonts w:ascii="Arial" w:hAnsi="Arial" w:cs="Arial"/>
                <w:snapToGrid w:val="0"/>
                <w:sz w:val="20"/>
                <w:szCs w:val="20"/>
              </w:rPr>
            </w:pPr>
          </w:p>
        </w:tc>
        <w:tc>
          <w:tcPr>
            <w:tcW w:w="1270" w:type="dxa"/>
            <w:tcBorders>
              <w:top w:val="single" w:sz="6" w:space="0" w:color="auto"/>
              <w:left w:val="single" w:sz="6" w:space="0" w:color="auto"/>
              <w:bottom w:val="single" w:sz="6" w:space="0" w:color="auto"/>
              <w:right w:val="single" w:sz="6" w:space="0" w:color="auto"/>
            </w:tcBorders>
          </w:tcPr>
          <w:p w14:paraId="6E263DC7" w14:textId="77777777" w:rsidR="00D92663" w:rsidRPr="004E5391" w:rsidRDefault="00D92663" w:rsidP="00261F93">
            <w:pPr>
              <w:jc w:val="right"/>
              <w:rPr>
                <w:rFonts w:ascii="Arial" w:hAnsi="Arial" w:cs="Arial"/>
                <w:snapToGrid w:val="0"/>
                <w:sz w:val="20"/>
                <w:szCs w:val="20"/>
              </w:rPr>
            </w:pPr>
          </w:p>
        </w:tc>
      </w:tr>
      <w:tr w:rsidR="00D92663" w:rsidRPr="004E5391" w14:paraId="0E6C4F34" w14:textId="77777777" w:rsidTr="00261F93">
        <w:trPr>
          <w:trHeight w:val="350"/>
        </w:trPr>
        <w:tc>
          <w:tcPr>
            <w:tcW w:w="2274" w:type="dxa"/>
            <w:tcBorders>
              <w:top w:val="single" w:sz="6" w:space="0" w:color="auto"/>
              <w:left w:val="single" w:sz="6" w:space="0" w:color="auto"/>
              <w:bottom w:val="single" w:sz="6" w:space="0" w:color="auto"/>
            </w:tcBorders>
          </w:tcPr>
          <w:p w14:paraId="0B0F152C" w14:textId="77777777" w:rsidR="00D92663" w:rsidRPr="004E5391" w:rsidRDefault="00D92663" w:rsidP="00261F93">
            <w:pPr>
              <w:jc w:val="right"/>
              <w:rPr>
                <w:rFonts w:ascii="Arial" w:hAnsi="Arial" w:cs="Arial"/>
                <w:snapToGrid w:val="0"/>
                <w:sz w:val="20"/>
                <w:szCs w:val="20"/>
              </w:rPr>
            </w:pPr>
          </w:p>
        </w:tc>
        <w:tc>
          <w:tcPr>
            <w:tcW w:w="850" w:type="dxa"/>
            <w:tcBorders>
              <w:top w:val="single" w:sz="6" w:space="0" w:color="auto"/>
              <w:left w:val="nil"/>
              <w:bottom w:val="single" w:sz="6" w:space="0" w:color="auto"/>
              <w:right w:val="single" w:sz="6" w:space="0" w:color="auto"/>
            </w:tcBorders>
          </w:tcPr>
          <w:p w14:paraId="5CABE617" w14:textId="77777777" w:rsidR="00D92663" w:rsidRPr="004E5391" w:rsidRDefault="00D92663" w:rsidP="00261F93">
            <w:pPr>
              <w:jc w:val="right"/>
              <w:rPr>
                <w:rFonts w:ascii="Arial" w:hAnsi="Arial" w:cs="Arial"/>
                <w:snapToGrid w:val="0"/>
                <w:sz w:val="20"/>
                <w:szCs w:val="20"/>
              </w:rPr>
            </w:pPr>
          </w:p>
        </w:tc>
        <w:tc>
          <w:tcPr>
            <w:tcW w:w="2127" w:type="dxa"/>
            <w:tcBorders>
              <w:top w:val="single" w:sz="6" w:space="0" w:color="auto"/>
              <w:left w:val="single" w:sz="6" w:space="0" w:color="auto"/>
              <w:bottom w:val="single" w:sz="6" w:space="0" w:color="auto"/>
              <w:right w:val="single" w:sz="6" w:space="0" w:color="auto"/>
            </w:tcBorders>
          </w:tcPr>
          <w:p w14:paraId="49A6E788" w14:textId="77777777" w:rsidR="00D92663" w:rsidRPr="004E5391" w:rsidRDefault="00D92663" w:rsidP="00261F93">
            <w:pPr>
              <w:jc w:val="right"/>
              <w:rPr>
                <w:rFonts w:ascii="Arial" w:hAnsi="Arial" w:cs="Arial"/>
                <w:snapToGrid w:val="0"/>
                <w:sz w:val="20"/>
                <w:szCs w:val="20"/>
              </w:rPr>
            </w:pPr>
          </w:p>
        </w:tc>
        <w:tc>
          <w:tcPr>
            <w:tcW w:w="1701" w:type="dxa"/>
            <w:tcBorders>
              <w:top w:val="single" w:sz="6" w:space="0" w:color="auto"/>
              <w:left w:val="single" w:sz="6" w:space="0" w:color="auto"/>
              <w:bottom w:val="single" w:sz="6" w:space="0" w:color="auto"/>
              <w:right w:val="single" w:sz="6" w:space="0" w:color="auto"/>
            </w:tcBorders>
          </w:tcPr>
          <w:p w14:paraId="230D2AD1" w14:textId="77777777" w:rsidR="00D92663" w:rsidRPr="004E5391" w:rsidRDefault="00D92663" w:rsidP="00261F93">
            <w:pPr>
              <w:jc w:val="right"/>
              <w:rPr>
                <w:rFonts w:ascii="Arial" w:hAnsi="Arial" w:cs="Arial"/>
                <w:snapToGrid w:val="0"/>
                <w:sz w:val="20"/>
                <w:szCs w:val="20"/>
              </w:rPr>
            </w:pPr>
          </w:p>
        </w:tc>
        <w:tc>
          <w:tcPr>
            <w:tcW w:w="1417" w:type="dxa"/>
            <w:tcBorders>
              <w:top w:val="single" w:sz="6" w:space="0" w:color="auto"/>
              <w:left w:val="single" w:sz="6" w:space="0" w:color="auto"/>
              <w:bottom w:val="single" w:sz="6" w:space="0" w:color="auto"/>
              <w:right w:val="single" w:sz="6" w:space="0" w:color="auto"/>
            </w:tcBorders>
          </w:tcPr>
          <w:p w14:paraId="4B3068AB" w14:textId="77777777" w:rsidR="00D92663" w:rsidRPr="004E5391" w:rsidRDefault="00D92663" w:rsidP="00261F93">
            <w:pPr>
              <w:jc w:val="right"/>
              <w:rPr>
                <w:rFonts w:ascii="Arial" w:hAnsi="Arial" w:cs="Arial"/>
                <w:snapToGrid w:val="0"/>
                <w:sz w:val="20"/>
                <w:szCs w:val="20"/>
              </w:rPr>
            </w:pPr>
          </w:p>
        </w:tc>
        <w:tc>
          <w:tcPr>
            <w:tcW w:w="1270" w:type="dxa"/>
            <w:tcBorders>
              <w:top w:val="single" w:sz="6" w:space="0" w:color="auto"/>
              <w:left w:val="single" w:sz="6" w:space="0" w:color="auto"/>
              <w:bottom w:val="single" w:sz="6" w:space="0" w:color="auto"/>
              <w:right w:val="single" w:sz="6" w:space="0" w:color="auto"/>
            </w:tcBorders>
          </w:tcPr>
          <w:p w14:paraId="1B2C52AC" w14:textId="77777777" w:rsidR="00D92663" w:rsidRPr="004E5391" w:rsidRDefault="00D92663" w:rsidP="00261F93">
            <w:pPr>
              <w:jc w:val="right"/>
              <w:rPr>
                <w:rFonts w:ascii="Arial" w:hAnsi="Arial" w:cs="Arial"/>
                <w:snapToGrid w:val="0"/>
                <w:sz w:val="20"/>
                <w:szCs w:val="20"/>
              </w:rPr>
            </w:pPr>
          </w:p>
        </w:tc>
      </w:tr>
      <w:tr w:rsidR="00D92663" w:rsidRPr="004E5391" w14:paraId="549AD46B" w14:textId="77777777" w:rsidTr="00261F93">
        <w:trPr>
          <w:trHeight w:val="350"/>
        </w:trPr>
        <w:tc>
          <w:tcPr>
            <w:tcW w:w="2274" w:type="dxa"/>
            <w:tcBorders>
              <w:top w:val="single" w:sz="6" w:space="0" w:color="auto"/>
              <w:left w:val="single" w:sz="6" w:space="0" w:color="auto"/>
              <w:bottom w:val="single" w:sz="6" w:space="0" w:color="auto"/>
            </w:tcBorders>
          </w:tcPr>
          <w:p w14:paraId="6C2732A3" w14:textId="77777777" w:rsidR="00D92663" w:rsidRPr="004E5391" w:rsidRDefault="00D92663" w:rsidP="00261F93">
            <w:pPr>
              <w:jc w:val="right"/>
              <w:rPr>
                <w:rFonts w:ascii="Arial" w:hAnsi="Arial" w:cs="Arial"/>
                <w:snapToGrid w:val="0"/>
                <w:sz w:val="20"/>
                <w:szCs w:val="20"/>
              </w:rPr>
            </w:pPr>
          </w:p>
        </w:tc>
        <w:tc>
          <w:tcPr>
            <w:tcW w:w="850" w:type="dxa"/>
            <w:tcBorders>
              <w:top w:val="single" w:sz="6" w:space="0" w:color="auto"/>
              <w:left w:val="nil"/>
              <w:bottom w:val="single" w:sz="6" w:space="0" w:color="auto"/>
              <w:right w:val="single" w:sz="6" w:space="0" w:color="auto"/>
            </w:tcBorders>
          </w:tcPr>
          <w:p w14:paraId="36CE929F" w14:textId="77777777" w:rsidR="00D92663" w:rsidRPr="004E5391" w:rsidRDefault="00D92663" w:rsidP="00261F93">
            <w:pPr>
              <w:jc w:val="right"/>
              <w:rPr>
                <w:rFonts w:ascii="Arial" w:hAnsi="Arial" w:cs="Arial"/>
                <w:snapToGrid w:val="0"/>
                <w:sz w:val="20"/>
                <w:szCs w:val="20"/>
              </w:rPr>
            </w:pPr>
          </w:p>
        </w:tc>
        <w:tc>
          <w:tcPr>
            <w:tcW w:w="2127" w:type="dxa"/>
            <w:tcBorders>
              <w:top w:val="single" w:sz="6" w:space="0" w:color="auto"/>
              <w:left w:val="single" w:sz="6" w:space="0" w:color="auto"/>
              <w:bottom w:val="single" w:sz="6" w:space="0" w:color="auto"/>
              <w:right w:val="single" w:sz="6" w:space="0" w:color="auto"/>
            </w:tcBorders>
          </w:tcPr>
          <w:p w14:paraId="2DDBBDE5" w14:textId="77777777" w:rsidR="00D92663" w:rsidRPr="004E5391" w:rsidRDefault="00D92663" w:rsidP="00261F93">
            <w:pPr>
              <w:jc w:val="right"/>
              <w:rPr>
                <w:rFonts w:ascii="Arial" w:hAnsi="Arial" w:cs="Arial"/>
                <w:snapToGrid w:val="0"/>
                <w:sz w:val="20"/>
                <w:szCs w:val="20"/>
              </w:rPr>
            </w:pPr>
          </w:p>
        </w:tc>
        <w:tc>
          <w:tcPr>
            <w:tcW w:w="1701" w:type="dxa"/>
            <w:tcBorders>
              <w:top w:val="single" w:sz="6" w:space="0" w:color="auto"/>
              <w:left w:val="single" w:sz="6" w:space="0" w:color="auto"/>
              <w:bottom w:val="single" w:sz="6" w:space="0" w:color="auto"/>
              <w:right w:val="single" w:sz="6" w:space="0" w:color="auto"/>
            </w:tcBorders>
          </w:tcPr>
          <w:p w14:paraId="6210D5C1" w14:textId="77777777" w:rsidR="00D92663" w:rsidRPr="004E5391" w:rsidRDefault="00D92663" w:rsidP="00261F93">
            <w:pPr>
              <w:jc w:val="right"/>
              <w:rPr>
                <w:rFonts w:ascii="Arial" w:hAnsi="Arial" w:cs="Arial"/>
                <w:snapToGrid w:val="0"/>
                <w:sz w:val="20"/>
                <w:szCs w:val="20"/>
              </w:rPr>
            </w:pPr>
          </w:p>
        </w:tc>
        <w:tc>
          <w:tcPr>
            <w:tcW w:w="1417" w:type="dxa"/>
            <w:tcBorders>
              <w:top w:val="single" w:sz="6" w:space="0" w:color="auto"/>
              <w:left w:val="single" w:sz="6" w:space="0" w:color="auto"/>
              <w:bottom w:val="single" w:sz="6" w:space="0" w:color="auto"/>
              <w:right w:val="single" w:sz="6" w:space="0" w:color="auto"/>
            </w:tcBorders>
          </w:tcPr>
          <w:p w14:paraId="3AE5259B" w14:textId="77777777" w:rsidR="00D92663" w:rsidRPr="004E5391" w:rsidRDefault="00D92663" w:rsidP="00261F93">
            <w:pPr>
              <w:jc w:val="right"/>
              <w:rPr>
                <w:rFonts w:ascii="Arial" w:hAnsi="Arial" w:cs="Arial"/>
                <w:snapToGrid w:val="0"/>
                <w:sz w:val="20"/>
                <w:szCs w:val="20"/>
              </w:rPr>
            </w:pPr>
          </w:p>
        </w:tc>
        <w:tc>
          <w:tcPr>
            <w:tcW w:w="1270" w:type="dxa"/>
            <w:tcBorders>
              <w:top w:val="single" w:sz="6" w:space="0" w:color="auto"/>
              <w:left w:val="single" w:sz="6" w:space="0" w:color="auto"/>
              <w:bottom w:val="single" w:sz="6" w:space="0" w:color="auto"/>
              <w:right w:val="single" w:sz="6" w:space="0" w:color="auto"/>
            </w:tcBorders>
          </w:tcPr>
          <w:p w14:paraId="03E072A5" w14:textId="77777777" w:rsidR="00D92663" w:rsidRPr="004E5391" w:rsidRDefault="00D92663" w:rsidP="00261F93">
            <w:pPr>
              <w:jc w:val="right"/>
              <w:rPr>
                <w:rFonts w:ascii="Arial" w:hAnsi="Arial" w:cs="Arial"/>
                <w:snapToGrid w:val="0"/>
                <w:sz w:val="20"/>
                <w:szCs w:val="20"/>
              </w:rPr>
            </w:pPr>
          </w:p>
        </w:tc>
      </w:tr>
    </w:tbl>
    <w:p w14:paraId="52D3FAB7" w14:textId="77777777" w:rsidR="00D92663" w:rsidRPr="004E5391" w:rsidRDefault="00D92663" w:rsidP="00D92663">
      <w:pPr>
        <w:rPr>
          <w:rFonts w:ascii="Arial" w:hAnsi="Arial" w:cs="Arial"/>
          <w:sz w:val="20"/>
          <w:szCs w:val="20"/>
        </w:rPr>
      </w:pPr>
    </w:p>
    <w:p w14:paraId="29462343" w14:textId="77777777" w:rsidR="00D92663" w:rsidRPr="004E5391" w:rsidRDefault="00D92663" w:rsidP="00D92663">
      <w:pPr>
        <w:rPr>
          <w:rFonts w:ascii="Arial" w:hAnsi="Arial" w:cs="Arial"/>
          <w:b/>
          <w:sz w:val="20"/>
          <w:szCs w:val="20"/>
          <w:u w:val="single"/>
        </w:rPr>
      </w:pPr>
      <w:r w:rsidRPr="004E5391">
        <w:rPr>
          <w:rFonts w:ascii="Arial" w:hAnsi="Arial" w:cs="Arial"/>
          <w:sz w:val="20"/>
          <w:szCs w:val="20"/>
          <w:u w:val="single"/>
        </w:rPr>
        <w:br w:type="page"/>
      </w:r>
    </w:p>
    <w:p w14:paraId="1ECE5D87" w14:textId="4354D6AB" w:rsidR="003D1CF2" w:rsidRPr="004E5391" w:rsidRDefault="003D1CF2" w:rsidP="00D92663">
      <w:pPr>
        <w:pStyle w:val="Heading3"/>
        <w:ind w:left="0"/>
        <w:jc w:val="center"/>
        <w:rPr>
          <w:rFonts w:cs="Arial"/>
          <w:sz w:val="20"/>
          <w:u w:val="single"/>
          <w:lang w:val="en-US"/>
        </w:rPr>
      </w:pPr>
      <w:bookmarkStart w:id="19" w:name="_Toc13580811"/>
      <w:bookmarkStart w:id="20" w:name="_Toc13581124"/>
      <w:r w:rsidRPr="004E5391">
        <w:rPr>
          <w:rFonts w:cs="Arial"/>
          <w:sz w:val="20"/>
          <w:u w:val="single"/>
          <w:lang w:val="en-US"/>
        </w:rPr>
        <w:lastRenderedPageBreak/>
        <w:t>Form 7: Proposed Methodology</w:t>
      </w:r>
    </w:p>
    <w:p w14:paraId="7A2EE0F7" w14:textId="77777777" w:rsidR="008C5700" w:rsidRPr="004E5391" w:rsidRDefault="008C5700" w:rsidP="008C5700">
      <w:pPr>
        <w:ind w:left="164"/>
        <w:jc w:val="both"/>
        <w:rPr>
          <w:rFonts w:ascii="Arial" w:hAnsi="Arial" w:cs="Arial"/>
          <w:sz w:val="20"/>
          <w:szCs w:val="20"/>
        </w:rPr>
      </w:pPr>
    </w:p>
    <w:p w14:paraId="089FBC87" w14:textId="6A682A00" w:rsidR="008C5700" w:rsidRPr="004E5391" w:rsidRDefault="008C5700" w:rsidP="008C5700">
      <w:pPr>
        <w:ind w:left="164"/>
        <w:jc w:val="both"/>
        <w:rPr>
          <w:rFonts w:ascii="Arial" w:hAnsi="Arial" w:cs="Arial"/>
          <w:sz w:val="20"/>
          <w:szCs w:val="20"/>
        </w:rPr>
      </w:pPr>
      <w:r w:rsidRPr="004E5391">
        <w:rPr>
          <w:rFonts w:ascii="Arial" w:hAnsi="Arial" w:cs="Arial"/>
          <w:sz w:val="20"/>
          <w:szCs w:val="20"/>
        </w:rPr>
        <w:t>Please provide methodology proposed by the Potential Bidder, the approach suggested for implementing the required engineering services, the plan for quality assurance, etc.</w:t>
      </w:r>
    </w:p>
    <w:p w14:paraId="46983045" w14:textId="5780A613" w:rsidR="008C5700" w:rsidRPr="004E5391" w:rsidRDefault="008C5700" w:rsidP="008C5700">
      <w:pPr>
        <w:ind w:left="164"/>
        <w:jc w:val="both"/>
        <w:rPr>
          <w:rFonts w:ascii="Arial" w:hAnsi="Arial" w:cs="Arial"/>
          <w:sz w:val="20"/>
          <w:szCs w:val="20"/>
        </w:rPr>
      </w:pPr>
    </w:p>
    <w:p w14:paraId="7D700D07" w14:textId="4EB0B57C" w:rsidR="008C5700" w:rsidRPr="004E5391" w:rsidRDefault="008C5700" w:rsidP="008C5700">
      <w:pPr>
        <w:ind w:left="164"/>
        <w:jc w:val="both"/>
        <w:rPr>
          <w:rFonts w:ascii="Arial" w:hAnsi="Arial" w:cs="Arial"/>
          <w:sz w:val="20"/>
          <w:szCs w:val="20"/>
        </w:rPr>
      </w:pPr>
    </w:p>
    <w:p w14:paraId="6C2F3E45" w14:textId="6B74D04E" w:rsidR="008C5700" w:rsidRPr="004E5391" w:rsidRDefault="008C5700" w:rsidP="008C5700">
      <w:pPr>
        <w:ind w:left="164"/>
        <w:jc w:val="both"/>
        <w:rPr>
          <w:rFonts w:ascii="Arial" w:hAnsi="Arial" w:cs="Arial"/>
          <w:sz w:val="20"/>
          <w:szCs w:val="20"/>
        </w:rPr>
      </w:pPr>
    </w:p>
    <w:p w14:paraId="7B682842" w14:textId="65DD69C7" w:rsidR="008C5700" w:rsidRPr="004E5391" w:rsidRDefault="008C5700" w:rsidP="008C5700">
      <w:pPr>
        <w:ind w:left="164"/>
        <w:jc w:val="both"/>
        <w:rPr>
          <w:rFonts w:ascii="Arial" w:hAnsi="Arial" w:cs="Arial"/>
          <w:sz w:val="20"/>
          <w:szCs w:val="20"/>
        </w:rPr>
      </w:pPr>
    </w:p>
    <w:p w14:paraId="7A2FF698" w14:textId="1D14165D" w:rsidR="008C5700" w:rsidRPr="004E5391" w:rsidRDefault="008C5700" w:rsidP="008C5700">
      <w:pPr>
        <w:ind w:left="164"/>
        <w:jc w:val="both"/>
        <w:rPr>
          <w:rFonts w:ascii="Arial" w:hAnsi="Arial" w:cs="Arial"/>
          <w:sz w:val="20"/>
          <w:szCs w:val="20"/>
        </w:rPr>
      </w:pPr>
    </w:p>
    <w:p w14:paraId="26AAAC0D" w14:textId="7C974663" w:rsidR="008C5700" w:rsidRPr="004E5391" w:rsidRDefault="008C5700" w:rsidP="008C5700">
      <w:pPr>
        <w:ind w:left="164"/>
        <w:jc w:val="both"/>
        <w:rPr>
          <w:rFonts w:ascii="Arial" w:hAnsi="Arial" w:cs="Arial"/>
          <w:sz w:val="20"/>
          <w:szCs w:val="20"/>
        </w:rPr>
      </w:pPr>
    </w:p>
    <w:p w14:paraId="527431BC" w14:textId="4EA4D72E" w:rsidR="008C5700" w:rsidRPr="004E5391" w:rsidRDefault="008C5700" w:rsidP="008C5700">
      <w:pPr>
        <w:ind w:left="164"/>
        <w:jc w:val="both"/>
        <w:rPr>
          <w:rFonts w:ascii="Arial" w:hAnsi="Arial" w:cs="Arial"/>
          <w:sz w:val="20"/>
          <w:szCs w:val="20"/>
        </w:rPr>
      </w:pPr>
    </w:p>
    <w:p w14:paraId="24DFF068" w14:textId="3E168073" w:rsidR="008C5700" w:rsidRPr="004E5391" w:rsidRDefault="008C5700" w:rsidP="008C5700">
      <w:pPr>
        <w:ind w:left="164"/>
        <w:jc w:val="both"/>
        <w:rPr>
          <w:rFonts w:ascii="Arial" w:hAnsi="Arial" w:cs="Arial"/>
          <w:sz w:val="20"/>
          <w:szCs w:val="20"/>
        </w:rPr>
      </w:pPr>
    </w:p>
    <w:p w14:paraId="004A9E3D" w14:textId="49A53133" w:rsidR="008C5700" w:rsidRPr="004E5391" w:rsidRDefault="008C5700" w:rsidP="008C5700">
      <w:pPr>
        <w:ind w:left="164"/>
        <w:jc w:val="both"/>
        <w:rPr>
          <w:rFonts w:ascii="Arial" w:hAnsi="Arial" w:cs="Arial"/>
          <w:sz w:val="20"/>
          <w:szCs w:val="20"/>
        </w:rPr>
      </w:pPr>
    </w:p>
    <w:p w14:paraId="615D3D5B" w14:textId="3C03F33E" w:rsidR="008C5700" w:rsidRPr="004E5391" w:rsidRDefault="008C5700" w:rsidP="008C5700">
      <w:pPr>
        <w:ind w:left="164"/>
        <w:jc w:val="both"/>
        <w:rPr>
          <w:rFonts w:ascii="Arial" w:hAnsi="Arial" w:cs="Arial"/>
          <w:sz w:val="20"/>
          <w:szCs w:val="20"/>
        </w:rPr>
      </w:pPr>
    </w:p>
    <w:p w14:paraId="7E9753C2" w14:textId="0E752933" w:rsidR="008C5700" w:rsidRPr="004E5391" w:rsidRDefault="008C5700" w:rsidP="008C5700">
      <w:pPr>
        <w:ind w:left="164"/>
        <w:jc w:val="both"/>
        <w:rPr>
          <w:rFonts w:ascii="Arial" w:hAnsi="Arial" w:cs="Arial"/>
          <w:sz w:val="20"/>
          <w:szCs w:val="20"/>
        </w:rPr>
      </w:pPr>
    </w:p>
    <w:p w14:paraId="3FBA3669" w14:textId="65C62C6A" w:rsidR="008C5700" w:rsidRPr="004E5391" w:rsidRDefault="008C5700" w:rsidP="008C5700">
      <w:pPr>
        <w:ind w:left="164"/>
        <w:jc w:val="both"/>
        <w:rPr>
          <w:rFonts w:ascii="Arial" w:hAnsi="Arial" w:cs="Arial"/>
          <w:sz w:val="20"/>
          <w:szCs w:val="20"/>
        </w:rPr>
      </w:pPr>
    </w:p>
    <w:p w14:paraId="7EA2C947" w14:textId="4610A2C7" w:rsidR="008C5700" w:rsidRPr="004E5391" w:rsidRDefault="008C5700" w:rsidP="008C5700">
      <w:pPr>
        <w:ind w:left="164"/>
        <w:jc w:val="both"/>
        <w:rPr>
          <w:rFonts w:ascii="Arial" w:hAnsi="Arial" w:cs="Arial"/>
          <w:sz w:val="20"/>
          <w:szCs w:val="20"/>
        </w:rPr>
      </w:pPr>
    </w:p>
    <w:p w14:paraId="07417B0C" w14:textId="62DCD09B" w:rsidR="008C5700" w:rsidRPr="004E5391" w:rsidRDefault="008C5700" w:rsidP="008C5700">
      <w:pPr>
        <w:ind w:left="164"/>
        <w:jc w:val="both"/>
        <w:rPr>
          <w:rFonts w:ascii="Arial" w:hAnsi="Arial" w:cs="Arial"/>
          <w:sz w:val="20"/>
          <w:szCs w:val="20"/>
        </w:rPr>
      </w:pPr>
    </w:p>
    <w:p w14:paraId="4C3BC7F7" w14:textId="2C7319A9" w:rsidR="00BE71D9" w:rsidRPr="004E5391" w:rsidRDefault="00BE71D9" w:rsidP="008C5700">
      <w:pPr>
        <w:ind w:left="164"/>
        <w:jc w:val="both"/>
        <w:rPr>
          <w:rFonts w:ascii="Arial" w:hAnsi="Arial" w:cs="Arial"/>
          <w:sz w:val="20"/>
          <w:szCs w:val="20"/>
        </w:rPr>
      </w:pPr>
    </w:p>
    <w:p w14:paraId="56AC3472" w14:textId="2764E144" w:rsidR="00BE71D9" w:rsidRPr="004E5391" w:rsidRDefault="00BE71D9" w:rsidP="008C5700">
      <w:pPr>
        <w:ind w:left="164"/>
        <w:jc w:val="both"/>
        <w:rPr>
          <w:rFonts w:ascii="Arial" w:hAnsi="Arial" w:cs="Arial"/>
          <w:sz w:val="20"/>
          <w:szCs w:val="20"/>
        </w:rPr>
      </w:pPr>
    </w:p>
    <w:p w14:paraId="6422BE19" w14:textId="23E3C177" w:rsidR="00BE71D9" w:rsidRPr="004E5391" w:rsidRDefault="00BE71D9" w:rsidP="008C5700">
      <w:pPr>
        <w:ind w:left="164"/>
        <w:jc w:val="both"/>
        <w:rPr>
          <w:rFonts w:ascii="Arial" w:hAnsi="Arial" w:cs="Arial"/>
          <w:sz w:val="20"/>
          <w:szCs w:val="20"/>
        </w:rPr>
      </w:pPr>
    </w:p>
    <w:p w14:paraId="7381B9C9" w14:textId="52C13FC4" w:rsidR="00BE71D9" w:rsidRPr="004E5391" w:rsidRDefault="00BE71D9" w:rsidP="008C5700">
      <w:pPr>
        <w:ind w:left="164"/>
        <w:jc w:val="both"/>
        <w:rPr>
          <w:rFonts w:ascii="Arial" w:hAnsi="Arial" w:cs="Arial"/>
          <w:sz w:val="20"/>
          <w:szCs w:val="20"/>
        </w:rPr>
      </w:pPr>
    </w:p>
    <w:p w14:paraId="5AB823D5" w14:textId="77777777" w:rsidR="00BE71D9" w:rsidRPr="004E5391" w:rsidRDefault="00BE71D9" w:rsidP="008C5700">
      <w:pPr>
        <w:ind w:left="164"/>
        <w:jc w:val="both"/>
        <w:rPr>
          <w:rFonts w:ascii="Arial" w:hAnsi="Arial" w:cs="Arial"/>
          <w:sz w:val="20"/>
          <w:szCs w:val="20"/>
        </w:rPr>
      </w:pPr>
    </w:p>
    <w:p w14:paraId="64F6BFC0" w14:textId="69270C54" w:rsidR="008C5700" w:rsidRPr="004E5391" w:rsidRDefault="008C5700" w:rsidP="008C5700">
      <w:pPr>
        <w:ind w:left="164"/>
        <w:jc w:val="both"/>
        <w:rPr>
          <w:rFonts w:ascii="Arial" w:hAnsi="Arial" w:cs="Arial"/>
          <w:sz w:val="20"/>
          <w:szCs w:val="20"/>
        </w:rPr>
      </w:pPr>
    </w:p>
    <w:p w14:paraId="1A10DBB8" w14:textId="77777777" w:rsidR="008C5700" w:rsidRPr="004E5391" w:rsidRDefault="008C5700" w:rsidP="008C5700">
      <w:pPr>
        <w:ind w:left="164"/>
        <w:jc w:val="both"/>
        <w:rPr>
          <w:rFonts w:ascii="Arial" w:hAnsi="Arial" w:cs="Arial"/>
          <w:sz w:val="20"/>
          <w:szCs w:val="20"/>
        </w:rPr>
      </w:pPr>
    </w:p>
    <w:p w14:paraId="2E93AD4C" w14:textId="726BF986" w:rsidR="008C5700" w:rsidRPr="004E5391" w:rsidRDefault="008C5700" w:rsidP="008C5700">
      <w:pPr>
        <w:ind w:left="164"/>
        <w:jc w:val="both"/>
        <w:rPr>
          <w:rFonts w:ascii="Arial" w:hAnsi="Arial" w:cs="Arial"/>
          <w:sz w:val="20"/>
          <w:szCs w:val="20"/>
        </w:rPr>
      </w:pPr>
    </w:p>
    <w:p w14:paraId="33507D5F" w14:textId="31E66A5F" w:rsidR="008C5700" w:rsidRPr="004E5391" w:rsidRDefault="008C5700" w:rsidP="008C5700">
      <w:pPr>
        <w:ind w:left="164"/>
        <w:jc w:val="both"/>
        <w:rPr>
          <w:rFonts w:ascii="Arial" w:hAnsi="Arial" w:cs="Arial"/>
          <w:sz w:val="20"/>
          <w:szCs w:val="20"/>
        </w:rPr>
      </w:pPr>
    </w:p>
    <w:p w14:paraId="6F8B9593" w14:textId="58F62B27" w:rsidR="008C5700" w:rsidRPr="004E5391" w:rsidRDefault="008C5700" w:rsidP="008C5700">
      <w:pPr>
        <w:ind w:left="164"/>
        <w:jc w:val="both"/>
        <w:rPr>
          <w:rFonts w:ascii="Arial" w:hAnsi="Arial" w:cs="Arial"/>
          <w:sz w:val="20"/>
          <w:szCs w:val="20"/>
        </w:rPr>
      </w:pPr>
    </w:p>
    <w:p w14:paraId="76E24FA8" w14:textId="6316CDB9" w:rsidR="008C5700" w:rsidRPr="004E5391" w:rsidRDefault="008C5700" w:rsidP="008C5700">
      <w:pPr>
        <w:ind w:left="164"/>
        <w:jc w:val="both"/>
        <w:rPr>
          <w:rFonts w:ascii="Arial" w:hAnsi="Arial" w:cs="Arial"/>
          <w:sz w:val="20"/>
          <w:szCs w:val="20"/>
        </w:rPr>
      </w:pPr>
    </w:p>
    <w:p w14:paraId="0CDFE272" w14:textId="090C4E04" w:rsidR="008C5700" w:rsidRPr="004E5391" w:rsidRDefault="008C5700" w:rsidP="008C5700">
      <w:pPr>
        <w:pStyle w:val="Heading3"/>
        <w:ind w:left="0"/>
        <w:jc w:val="center"/>
        <w:rPr>
          <w:rFonts w:cs="Arial"/>
          <w:sz w:val="20"/>
          <w:u w:val="single"/>
          <w:lang w:val="en-US"/>
        </w:rPr>
      </w:pPr>
      <w:r w:rsidRPr="004E5391">
        <w:rPr>
          <w:rFonts w:cs="Arial"/>
          <w:sz w:val="20"/>
          <w:u w:val="single"/>
          <w:lang w:val="en-US"/>
        </w:rPr>
        <w:t>Form 8: Proposed Planning</w:t>
      </w:r>
    </w:p>
    <w:p w14:paraId="7CDF2F69" w14:textId="192ABCFE" w:rsidR="008C5700" w:rsidRPr="004E5391" w:rsidRDefault="008C5700" w:rsidP="008C5700">
      <w:pPr>
        <w:ind w:left="164"/>
        <w:jc w:val="both"/>
        <w:rPr>
          <w:rFonts w:ascii="Arial" w:hAnsi="Arial" w:cs="Arial"/>
          <w:sz w:val="20"/>
          <w:szCs w:val="20"/>
        </w:rPr>
      </w:pPr>
    </w:p>
    <w:p w14:paraId="17A11AD7" w14:textId="3920365D" w:rsidR="008C5700" w:rsidRPr="004E5391" w:rsidRDefault="008C5700" w:rsidP="008C5700">
      <w:pPr>
        <w:ind w:left="164"/>
        <w:jc w:val="both"/>
        <w:rPr>
          <w:rFonts w:ascii="Arial" w:hAnsi="Arial" w:cs="Arial"/>
          <w:sz w:val="20"/>
          <w:szCs w:val="20"/>
        </w:rPr>
      </w:pPr>
      <w:r w:rsidRPr="004E5391">
        <w:rPr>
          <w:rFonts w:ascii="Arial" w:hAnsi="Arial" w:cs="Arial"/>
          <w:sz w:val="20"/>
          <w:szCs w:val="20"/>
        </w:rPr>
        <w:t>Please provide detailed planning (Gantt Chart) proposed by the Potential Bidder for implementing.</w:t>
      </w:r>
    </w:p>
    <w:p w14:paraId="28BC2DEC" w14:textId="563A7B5E" w:rsidR="003D1CF2" w:rsidRPr="004E5391" w:rsidRDefault="003D1CF2" w:rsidP="008C5700">
      <w:pPr>
        <w:jc w:val="center"/>
      </w:pPr>
    </w:p>
    <w:p w14:paraId="1C9BADAD" w14:textId="1B62883D" w:rsidR="003D1CF2" w:rsidRPr="004E5391" w:rsidRDefault="003D1CF2" w:rsidP="003D1CF2"/>
    <w:p w14:paraId="2E113D17" w14:textId="66616648" w:rsidR="003D1CF2" w:rsidRPr="004E5391" w:rsidRDefault="003D1CF2" w:rsidP="003D1CF2"/>
    <w:p w14:paraId="419DCA92" w14:textId="5D712AE3" w:rsidR="003D1CF2" w:rsidRPr="004E5391" w:rsidRDefault="003D1CF2" w:rsidP="003D1CF2"/>
    <w:p w14:paraId="59873D3A" w14:textId="77777777" w:rsidR="003D1CF2" w:rsidRPr="004E5391" w:rsidRDefault="003D1CF2" w:rsidP="003D1CF2"/>
    <w:p w14:paraId="4A305A45" w14:textId="77777777" w:rsidR="008C5700" w:rsidRPr="004E5391" w:rsidRDefault="008C5700">
      <w:pPr>
        <w:spacing w:after="160" w:line="259" w:lineRule="auto"/>
        <w:rPr>
          <w:rFonts w:ascii="Arial" w:hAnsi="Arial" w:cs="Arial"/>
          <w:b/>
          <w:sz w:val="20"/>
          <w:szCs w:val="20"/>
          <w:u w:val="single"/>
        </w:rPr>
      </w:pPr>
      <w:r w:rsidRPr="004E5391">
        <w:rPr>
          <w:rFonts w:cs="Arial"/>
          <w:sz w:val="20"/>
          <w:u w:val="single"/>
        </w:rPr>
        <w:br w:type="page"/>
      </w:r>
    </w:p>
    <w:p w14:paraId="02C38095" w14:textId="3819A088" w:rsidR="00D92663" w:rsidRPr="004E5391" w:rsidRDefault="00D92663" w:rsidP="00D92663">
      <w:pPr>
        <w:pStyle w:val="Heading3"/>
        <w:ind w:left="0"/>
        <w:jc w:val="center"/>
        <w:rPr>
          <w:rFonts w:cs="Arial"/>
          <w:sz w:val="20"/>
          <w:u w:val="single"/>
          <w:lang w:val="en-US"/>
        </w:rPr>
      </w:pPr>
      <w:r w:rsidRPr="004E5391">
        <w:rPr>
          <w:rFonts w:cs="Arial"/>
          <w:sz w:val="20"/>
          <w:u w:val="single"/>
          <w:lang w:val="en-US"/>
        </w:rPr>
        <w:lastRenderedPageBreak/>
        <w:t xml:space="preserve">Form </w:t>
      </w:r>
      <w:r w:rsidR="003D1CF2" w:rsidRPr="004E5391">
        <w:rPr>
          <w:rFonts w:cs="Arial"/>
          <w:sz w:val="20"/>
          <w:u w:val="single"/>
          <w:lang w:val="en-US"/>
        </w:rPr>
        <w:t>9</w:t>
      </w:r>
      <w:r w:rsidRPr="004E5391">
        <w:rPr>
          <w:rFonts w:cs="Arial"/>
          <w:sz w:val="20"/>
          <w:u w:val="single"/>
          <w:lang w:val="en-US"/>
        </w:rPr>
        <w:t xml:space="preserve">: </w:t>
      </w:r>
      <w:bookmarkEnd w:id="17"/>
      <w:r w:rsidRPr="004E5391">
        <w:rPr>
          <w:rFonts w:cs="Arial"/>
          <w:sz w:val="20"/>
          <w:u w:val="single"/>
          <w:lang w:val="en-US"/>
        </w:rPr>
        <w:t>List of Proposed Key Personnel</w:t>
      </w:r>
      <w:bookmarkEnd w:id="19"/>
      <w:bookmarkEnd w:id="20"/>
    </w:p>
    <w:p w14:paraId="2128934C" w14:textId="77777777" w:rsidR="00D92663" w:rsidRPr="004E5391" w:rsidRDefault="00D92663" w:rsidP="00D92663">
      <w:pPr>
        <w:rPr>
          <w:rFonts w:ascii="Arial" w:hAnsi="Arial" w:cs="Arial"/>
          <w:sz w:val="20"/>
          <w:szCs w:val="20"/>
        </w:rPr>
      </w:pPr>
    </w:p>
    <w:p w14:paraId="2CA782CF" w14:textId="77777777" w:rsidR="00D92663" w:rsidRPr="004E5391" w:rsidRDefault="00D92663" w:rsidP="00D92663">
      <w:pPr>
        <w:jc w:val="both"/>
        <w:rPr>
          <w:rFonts w:ascii="Arial" w:hAnsi="Arial" w:cs="Arial"/>
          <w:sz w:val="20"/>
          <w:szCs w:val="20"/>
        </w:rPr>
      </w:pPr>
      <w:r w:rsidRPr="004E5391">
        <w:rPr>
          <w:rFonts w:ascii="Arial" w:hAnsi="Arial" w:cs="Arial"/>
          <w:sz w:val="20"/>
          <w:szCs w:val="20"/>
        </w:rPr>
        <w:t>Qualifications and experience of key management and technical personnel proposed for the required services. Signed CVs (Max. two (2) pages) and education degree certificate of all proposed key staff must accompany the submission, and it should be noted that substitution of staff during Project implementation shall be subject to the approval of UNICEF. (Key Personnel of all sub-Contractors must also be listed along with the name of the sub-Contracting Companies). A detailed organization chart of the company, including the location and staffing of existing offices must also be attached to the offer.</w:t>
      </w:r>
    </w:p>
    <w:p w14:paraId="31521285" w14:textId="77777777" w:rsidR="00D92663" w:rsidRPr="004E5391" w:rsidRDefault="00D92663" w:rsidP="00D92663">
      <w:pPr>
        <w:rPr>
          <w:rFonts w:ascii="Arial" w:hAnsi="Arial" w:cs="Arial"/>
          <w:sz w:val="20"/>
          <w:szCs w:val="20"/>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3119"/>
        <w:gridCol w:w="2693"/>
        <w:gridCol w:w="3827"/>
      </w:tblGrid>
      <w:tr w:rsidR="00D92663" w:rsidRPr="004E5391" w14:paraId="124E9B3E" w14:textId="77777777" w:rsidTr="00261F93">
        <w:trPr>
          <w:cantSplit/>
          <w:trHeight w:val="567"/>
        </w:trPr>
        <w:tc>
          <w:tcPr>
            <w:tcW w:w="9639" w:type="dxa"/>
            <w:gridSpan w:val="3"/>
          </w:tcPr>
          <w:p w14:paraId="349D518F" w14:textId="77777777" w:rsidR="00D92663" w:rsidRPr="004E5391" w:rsidRDefault="00D92663" w:rsidP="00261F93">
            <w:pPr>
              <w:jc w:val="center"/>
              <w:rPr>
                <w:rFonts w:ascii="Arial" w:hAnsi="Arial" w:cs="Arial"/>
                <w:b/>
                <w:snapToGrid w:val="0"/>
                <w:sz w:val="20"/>
                <w:szCs w:val="20"/>
              </w:rPr>
            </w:pPr>
            <w:r w:rsidRPr="004E5391">
              <w:rPr>
                <w:rFonts w:ascii="Arial" w:hAnsi="Arial" w:cs="Arial"/>
                <w:b/>
                <w:snapToGrid w:val="0"/>
                <w:sz w:val="20"/>
                <w:szCs w:val="20"/>
              </w:rPr>
              <w:t>Management Key Staff</w:t>
            </w:r>
          </w:p>
        </w:tc>
      </w:tr>
      <w:tr w:rsidR="00D92663" w:rsidRPr="004E5391" w14:paraId="420494C2" w14:textId="77777777" w:rsidTr="00261F93">
        <w:trPr>
          <w:cantSplit/>
          <w:trHeight w:val="499"/>
        </w:trPr>
        <w:tc>
          <w:tcPr>
            <w:tcW w:w="9639" w:type="dxa"/>
            <w:gridSpan w:val="3"/>
          </w:tcPr>
          <w:p w14:paraId="6CA64727" w14:textId="77777777" w:rsidR="00D92663" w:rsidRPr="004E5391" w:rsidRDefault="00D92663" w:rsidP="009534E3">
            <w:pPr>
              <w:pStyle w:val="ListParagraph"/>
              <w:numPr>
                <w:ilvl w:val="0"/>
                <w:numId w:val="15"/>
              </w:numPr>
              <w:ind w:left="396" w:hanging="284"/>
              <w:rPr>
                <w:rFonts w:ascii="Arial" w:hAnsi="Arial" w:cs="Arial"/>
                <w:snapToGrid w:val="0"/>
                <w:sz w:val="20"/>
                <w:szCs w:val="20"/>
              </w:rPr>
            </w:pPr>
            <w:r w:rsidRPr="004E5391">
              <w:rPr>
                <w:rFonts w:ascii="Arial" w:hAnsi="Arial" w:cs="Arial"/>
                <w:b/>
                <w:snapToGrid w:val="0"/>
                <w:sz w:val="20"/>
                <w:szCs w:val="20"/>
              </w:rPr>
              <w:t>Key Professionals for Design Stage</w:t>
            </w:r>
          </w:p>
        </w:tc>
      </w:tr>
      <w:tr w:rsidR="00D92663" w:rsidRPr="004E5391" w14:paraId="5AB4DB4D" w14:textId="77777777" w:rsidTr="00261F93">
        <w:trPr>
          <w:trHeight w:val="514"/>
        </w:trPr>
        <w:tc>
          <w:tcPr>
            <w:tcW w:w="3119" w:type="dxa"/>
          </w:tcPr>
          <w:p w14:paraId="44CBBE67" w14:textId="77777777" w:rsidR="00D92663" w:rsidRPr="004E5391" w:rsidRDefault="00D92663" w:rsidP="00261F93">
            <w:pPr>
              <w:jc w:val="center"/>
              <w:rPr>
                <w:rFonts w:ascii="Arial" w:hAnsi="Arial" w:cs="Arial"/>
                <w:b/>
                <w:snapToGrid w:val="0"/>
                <w:sz w:val="20"/>
                <w:szCs w:val="20"/>
              </w:rPr>
            </w:pPr>
            <w:r w:rsidRPr="004E5391">
              <w:rPr>
                <w:rFonts w:ascii="Arial" w:hAnsi="Arial" w:cs="Arial"/>
                <w:b/>
                <w:snapToGrid w:val="0"/>
                <w:sz w:val="20"/>
                <w:szCs w:val="20"/>
              </w:rPr>
              <w:t>Name</w:t>
            </w:r>
          </w:p>
        </w:tc>
        <w:tc>
          <w:tcPr>
            <w:tcW w:w="2693" w:type="dxa"/>
          </w:tcPr>
          <w:p w14:paraId="57544CC9" w14:textId="77777777" w:rsidR="00D92663" w:rsidRPr="004E5391" w:rsidRDefault="00D92663" w:rsidP="00261F93">
            <w:pPr>
              <w:jc w:val="center"/>
              <w:rPr>
                <w:rFonts w:ascii="Arial" w:hAnsi="Arial" w:cs="Arial"/>
                <w:b/>
                <w:snapToGrid w:val="0"/>
                <w:sz w:val="20"/>
                <w:szCs w:val="20"/>
              </w:rPr>
            </w:pPr>
            <w:r w:rsidRPr="004E5391">
              <w:rPr>
                <w:rFonts w:ascii="Arial" w:hAnsi="Arial" w:cs="Arial"/>
                <w:b/>
                <w:snapToGrid w:val="0"/>
                <w:sz w:val="20"/>
                <w:szCs w:val="20"/>
              </w:rPr>
              <w:t>Position</w:t>
            </w:r>
          </w:p>
        </w:tc>
        <w:tc>
          <w:tcPr>
            <w:tcW w:w="3827" w:type="dxa"/>
          </w:tcPr>
          <w:p w14:paraId="58128CEA" w14:textId="77777777" w:rsidR="00D92663" w:rsidRPr="004E5391" w:rsidRDefault="00D92663" w:rsidP="00261F93">
            <w:pPr>
              <w:jc w:val="center"/>
              <w:rPr>
                <w:rFonts w:ascii="Arial" w:hAnsi="Arial" w:cs="Arial"/>
                <w:b/>
                <w:snapToGrid w:val="0"/>
                <w:sz w:val="20"/>
                <w:szCs w:val="20"/>
              </w:rPr>
            </w:pPr>
            <w:r w:rsidRPr="004E5391">
              <w:rPr>
                <w:rFonts w:ascii="Arial" w:hAnsi="Arial" w:cs="Arial"/>
                <w:b/>
                <w:snapToGrid w:val="0"/>
                <w:sz w:val="20"/>
                <w:szCs w:val="20"/>
              </w:rPr>
              <w:t>Task</w:t>
            </w:r>
          </w:p>
        </w:tc>
      </w:tr>
      <w:tr w:rsidR="00D92663" w:rsidRPr="004E5391" w14:paraId="1B11A099" w14:textId="77777777" w:rsidTr="00261F93">
        <w:trPr>
          <w:trHeight w:val="427"/>
        </w:trPr>
        <w:tc>
          <w:tcPr>
            <w:tcW w:w="3119" w:type="dxa"/>
          </w:tcPr>
          <w:p w14:paraId="674E0132" w14:textId="77777777" w:rsidR="00D92663" w:rsidRPr="004E5391" w:rsidRDefault="00D92663" w:rsidP="00261F93">
            <w:pPr>
              <w:jc w:val="right"/>
              <w:rPr>
                <w:rFonts w:ascii="Arial" w:hAnsi="Arial" w:cs="Arial"/>
                <w:snapToGrid w:val="0"/>
                <w:sz w:val="20"/>
                <w:szCs w:val="20"/>
              </w:rPr>
            </w:pPr>
          </w:p>
        </w:tc>
        <w:tc>
          <w:tcPr>
            <w:tcW w:w="2693" w:type="dxa"/>
          </w:tcPr>
          <w:p w14:paraId="3690CE68" w14:textId="77777777" w:rsidR="00D92663" w:rsidRPr="004E5391" w:rsidRDefault="00D92663" w:rsidP="00261F93">
            <w:pPr>
              <w:jc w:val="right"/>
              <w:rPr>
                <w:rFonts w:ascii="Arial" w:hAnsi="Arial" w:cs="Arial"/>
                <w:snapToGrid w:val="0"/>
                <w:sz w:val="20"/>
                <w:szCs w:val="20"/>
              </w:rPr>
            </w:pPr>
          </w:p>
        </w:tc>
        <w:tc>
          <w:tcPr>
            <w:tcW w:w="3827" w:type="dxa"/>
          </w:tcPr>
          <w:p w14:paraId="6C4B2D31" w14:textId="77777777" w:rsidR="00D92663" w:rsidRPr="004E5391" w:rsidRDefault="00D92663" w:rsidP="00261F93">
            <w:pPr>
              <w:jc w:val="right"/>
              <w:rPr>
                <w:rFonts w:ascii="Arial" w:hAnsi="Arial" w:cs="Arial"/>
                <w:snapToGrid w:val="0"/>
                <w:sz w:val="20"/>
                <w:szCs w:val="20"/>
              </w:rPr>
            </w:pPr>
          </w:p>
        </w:tc>
      </w:tr>
      <w:tr w:rsidR="00D92663" w:rsidRPr="004E5391" w14:paraId="6504F9B4" w14:textId="77777777" w:rsidTr="00261F93">
        <w:trPr>
          <w:trHeight w:val="427"/>
        </w:trPr>
        <w:tc>
          <w:tcPr>
            <w:tcW w:w="3119" w:type="dxa"/>
          </w:tcPr>
          <w:p w14:paraId="0E4AC15C" w14:textId="77777777" w:rsidR="00D92663" w:rsidRPr="004E5391" w:rsidRDefault="00D92663" w:rsidP="00261F93">
            <w:pPr>
              <w:jc w:val="right"/>
              <w:rPr>
                <w:rFonts w:ascii="Arial" w:hAnsi="Arial" w:cs="Arial"/>
                <w:snapToGrid w:val="0"/>
                <w:sz w:val="20"/>
                <w:szCs w:val="20"/>
              </w:rPr>
            </w:pPr>
          </w:p>
        </w:tc>
        <w:tc>
          <w:tcPr>
            <w:tcW w:w="2693" w:type="dxa"/>
          </w:tcPr>
          <w:p w14:paraId="64E8AD9A" w14:textId="77777777" w:rsidR="00D92663" w:rsidRPr="004E5391" w:rsidRDefault="00D92663" w:rsidP="00261F93">
            <w:pPr>
              <w:jc w:val="right"/>
              <w:rPr>
                <w:rFonts w:ascii="Arial" w:hAnsi="Arial" w:cs="Arial"/>
                <w:snapToGrid w:val="0"/>
                <w:sz w:val="20"/>
                <w:szCs w:val="20"/>
              </w:rPr>
            </w:pPr>
          </w:p>
        </w:tc>
        <w:tc>
          <w:tcPr>
            <w:tcW w:w="3827" w:type="dxa"/>
          </w:tcPr>
          <w:p w14:paraId="4D58DC37" w14:textId="77777777" w:rsidR="00D92663" w:rsidRPr="004E5391" w:rsidRDefault="00D92663" w:rsidP="00261F93">
            <w:pPr>
              <w:jc w:val="right"/>
              <w:rPr>
                <w:rFonts w:ascii="Arial" w:hAnsi="Arial" w:cs="Arial"/>
                <w:snapToGrid w:val="0"/>
                <w:sz w:val="20"/>
                <w:szCs w:val="20"/>
              </w:rPr>
            </w:pPr>
          </w:p>
        </w:tc>
      </w:tr>
      <w:tr w:rsidR="00D92663" w:rsidRPr="004E5391" w14:paraId="32645854" w14:textId="77777777" w:rsidTr="00261F93">
        <w:trPr>
          <w:trHeight w:val="427"/>
        </w:trPr>
        <w:tc>
          <w:tcPr>
            <w:tcW w:w="3119" w:type="dxa"/>
          </w:tcPr>
          <w:p w14:paraId="0AEC526C" w14:textId="77777777" w:rsidR="00D92663" w:rsidRPr="004E5391" w:rsidRDefault="00D92663" w:rsidP="00261F93">
            <w:pPr>
              <w:jc w:val="right"/>
              <w:rPr>
                <w:rFonts w:ascii="Arial" w:hAnsi="Arial" w:cs="Arial"/>
                <w:snapToGrid w:val="0"/>
                <w:sz w:val="20"/>
                <w:szCs w:val="20"/>
              </w:rPr>
            </w:pPr>
          </w:p>
        </w:tc>
        <w:tc>
          <w:tcPr>
            <w:tcW w:w="2693" w:type="dxa"/>
          </w:tcPr>
          <w:p w14:paraId="2722BF85" w14:textId="77777777" w:rsidR="00D92663" w:rsidRPr="004E5391" w:rsidRDefault="00D92663" w:rsidP="00261F93">
            <w:pPr>
              <w:jc w:val="right"/>
              <w:rPr>
                <w:rFonts w:ascii="Arial" w:hAnsi="Arial" w:cs="Arial"/>
                <w:snapToGrid w:val="0"/>
                <w:sz w:val="20"/>
                <w:szCs w:val="20"/>
              </w:rPr>
            </w:pPr>
          </w:p>
        </w:tc>
        <w:tc>
          <w:tcPr>
            <w:tcW w:w="3827" w:type="dxa"/>
          </w:tcPr>
          <w:p w14:paraId="7B1A1353" w14:textId="77777777" w:rsidR="00D92663" w:rsidRPr="004E5391" w:rsidRDefault="00D92663" w:rsidP="00261F93">
            <w:pPr>
              <w:jc w:val="right"/>
              <w:rPr>
                <w:rFonts w:ascii="Arial" w:hAnsi="Arial" w:cs="Arial"/>
                <w:snapToGrid w:val="0"/>
                <w:sz w:val="20"/>
                <w:szCs w:val="20"/>
              </w:rPr>
            </w:pPr>
          </w:p>
        </w:tc>
      </w:tr>
      <w:tr w:rsidR="00D92663" w:rsidRPr="004E5391" w14:paraId="1A702CCA" w14:textId="77777777" w:rsidTr="00261F93">
        <w:trPr>
          <w:trHeight w:val="427"/>
        </w:trPr>
        <w:tc>
          <w:tcPr>
            <w:tcW w:w="3119" w:type="dxa"/>
          </w:tcPr>
          <w:p w14:paraId="4E9D6E0C" w14:textId="77777777" w:rsidR="00D92663" w:rsidRPr="004E5391" w:rsidRDefault="00D92663" w:rsidP="00261F93">
            <w:pPr>
              <w:jc w:val="right"/>
              <w:rPr>
                <w:rFonts w:ascii="Arial" w:hAnsi="Arial" w:cs="Arial"/>
                <w:snapToGrid w:val="0"/>
                <w:sz w:val="20"/>
                <w:szCs w:val="20"/>
              </w:rPr>
            </w:pPr>
          </w:p>
        </w:tc>
        <w:tc>
          <w:tcPr>
            <w:tcW w:w="2693" w:type="dxa"/>
          </w:tcPr>
          <w:p w14:paraId="0893B2E8" w14:textId="77777777" w:rsidR="00D92663" w:rsidRPr="004E5391" w:rsidRDefault="00D92663" w:rsidP="00261F93">
            <w:pPr>
              <w:jc w:val="right"/>
              <w:rPr>
                <w:rFonts w:ascii="Arial" w:hAnsi="Arial" w:cs="Arial"/>
                <w:snapToGrid w:val="0"/>
                <w:sz w:val="20"/>
                <w:szCs w:val="20"/>
              </w:rPr>
            </w:pPr>
          </w:p>
        </w:tc>
        <w:tc>
          <w:tcPr>
            <w:tcW w:w="3827" w:type="dxa"/>
          </w:tcPr>
          <w:p w14:paraId="25431B04" w14:textId="77777777" w:rsidR="00D92663" w:rsidRPr="004E5391" w:rsidRDefault="00D92663" w:rsidP="00261F93">
            <w:pPr>
              <w:jc w:val="right"/>
              <w:rPr>
                <w:rFonts w:ascii="Arial" w:hAnsi="Arial" w:cs="Arial"/>
                <w:snapToGrid w:val="0"/>
                <w:sz w:val="20"/>
                <w:szCs w:val="20"/>
              </w:rPr>
            </w:pPr>
          </w:p>
        </w:tc>
      </w:tr>
      <w:tr w:rsidR="00D92663" w:rsidRPr="004E5391" w14:paraId="44EE4224" w14:textId="77777777" w:rsidTr="00261F93">
        <w:trPr>
          <w:trHeight w:val="427"/>
        </w:trPr>
        <w:tc>
          <w:tcPr>
            <w:tcW w:w="9639" w:type="dxa"/>
            <w:gridSpan w:val="3"/>
          </w:tcPr>
          <w:p w14:paraId="5C730E08" w14:textId="77777777" w:rsidR="00D92663" w:rsidRPr="004E5391" w:rsidRDefault="00D92663" w:rsidP="009534E3">
            <w:pPr>
              <w:pStyle w:val="ListParagraph"/>
              <w:numPr>
                <w:ilvl w:val="0"/>
                <w:numId w:val="15"/>
              </w:numPr>
              <w:ind w:left="396" w:hanging="284"/>
              <w:rPr>
                <w:rFonts w:ascii="Arial" w:hAnsi="Arial" w:cs="Arial"/>
                <w:b/>
                <w:snapToGrid w:val="0"/>
                <w:sz w:val="20"/>
                <w:szCs w:val="20"/>
              </w:rPr>
            </w:pPr>
            <w:r w:rsidRPr="004E5391">
              <w:rPr>
                <w:rFonts w:ascii="Arial" w:hAnsi="Arial" w:cs="Arial"/>
                <w:b/>
                <w:snapToGrid w:val="0"/>
                <w:sz w:val="20"/>
                <w:szCs w:val="20"/>
              </w:rPr>
              <w:t>Key Professionals for Site Supervision Stage</w:t>
            </w:r>
          </w:p>
        </w:tc>
      </w:tr>
      <w:tr w:rsidR="00D92663" w:rsidRPr="004E5391" w14:paraId="2F5A053E" w14:textId="77777777" w:rsidTr="00261F93">
        <w:trPr>
          <w:trHeight w:val="427"/>
        </w:trPr>
        <w:tc>
          <w:tcPr>
            <w:tcW w:w="3119" w:type="dxa"/>
          </w:tcPr>
          <w:p w14:paraId="036C34E0" w14:textId="77777777" w:rsidR="00D92663" w:rsidRPr="004E5391" w:rsidRDefault="00D92663" w:rsidP="00261F93">
            <w:pPr>
              <w:jc w:val="center"/>
              <w:rPr>
                <w:rFonts w:ascii="Arial" w:hAnsi="Arial" w:cs="Arial"/>
                <w:snapToGrid w:val="0"/>
                <w:sz w:val="20"/>
                <w:szCs w:val="20"/>
              </w:rPr>
            </w:pPr>
            <w:r w:rsidRPr="004E5391">
              <w:rPr>
                <w:rFonts w:ascii="Arial" w:hAnsi="Arial" w:cs="Arial"/>
                <w:b/>
                <w:snapToGrid w:val="0"/>
                <w:sz w:val="20"/>
                <w:szCs w:val="20"/>
              </w:rPr>
              <w:t>Name</w:t>
            </w:r>
          </w:p>
        </w:tc>
        <w:tc>
          <w:tcPr>
            <w:tcW w:w="2693" w:type="dxa"/>
          </w:tcPr>
          <w:p w14:paraId="69352806" w14:textId="77777777" w:rsidR="00D92663" w:rsidRPr="004E5391" w:rsidRDefault="00D92663" w:rsidP="00261F93">
            <w:pPr>
              <w:jc w:val="center"/>
              <w:rPr>
                <w:rFonts w:ascii="Arial" w:hAnsi="Arial" w:cs="Arial"/>
                <w:snapToGrid w:val="0"/>
                <w:sz w:val="20"/>
                <w:szCs w:val="20"/>
              </w:rPr>
            </w:pPr>
            <w:r w:rsidRPr="004E5391">
              <w:rPr>
                <w:rFonts w:ascii="Arial" w:hAnsi="Arial" w:cs="Arial"/>
                <w:b/>
                <w:snapToGrid w:val="0"/>
                <w:sz w:val="20"/>
                <w:szCs w:val="20"/>
              </w:rPr>
              <w:t>Position</w:t>
            </w:r>
          </w:p>
        </w:tc>
        <w:tc>
          <w:tcPr>
            <w:tcW w:w="3827" w:type="dxa"/>
          </w:tcPr>
          <w:p w14:paraId="374D664A" w14:textId="77777777" w:rsidR="00D92663" w:rsidRPr="004E5391" w:rsidRDefault="00D92663" w:rsidP="00261F93">
            <w:pPr>
              <w:jc w:val="center"/>
              <w:rPr>
                <w:rFonts w:ascii="Arial" w:hAnsi="Arial" w:cs="Arial"/>
                <w:snapToGrid w:val="0"/>
                <w:sz w:val="20"/>
                <w:szCs w:val="20"/>
              </w:rPr>
            </w:pPr>
            <w:r w:rsidRPr="004E5391">
              <w:rPr>
                <w:rFonts w:ascii="Arial" w:hAnsi="Arial" w:cs="Arial"/>
                <w:b/>
                <w:snapToGrid w:val="0"/>
                <w:sz w:val="20"/>
                <w:szCs w:val="20"/>
              </w:rPr>
              <w:t>Task</w:t>
            </w:r>
          </w:p>
        </w:tc>
      </w:tr>
      <w:tr w:rsidR="00D92663" w:rsidRPr="004E5391" w14:paraId="4A92E3D6" w14:textId="77777777" w:rsidTr="00261F93">
        <w:trPr>
          <w:trHeight w:val="427"/>
        </w:trPr>
        <w:tc>
          <w:tcPr>
            <w:tcW w:w="3119" w:type="dxa"/>
          </w:tcPr>
          <w:p w14:paraId="2B87E5A1" w14:textId="77777777" w:rsidR="00D92663" w:rsidRPr="004E5391" w:rsidRDefault="00D92663" w:rsidP="00261F93">
            <w:pPr>
              <w:jc w:val="right"/>
              <w:rPr>
                <w:rFonts w:ascii="Arial" w:hAnsi="Arial" w:cs="Arial"/>
                <w:snapToGrid w:val="0"/>
                <w:sz w:val="20"/>
                <w:szCs w:val="20"/>
              </w:rPr>
            </w:pPr>
          </w:p>
        </w:tc>
        <w:tc>
          <w:tcPr>
            <w:tcW w:w="2693" w:type="dxa"/>
          </w:tcPr>
          <w:p w14:paraId="17811D9E" w14:textId="77777777" w:rsidR="00D92663" w:rsidRPr="004E5391" w:rsidRDefault="00D92663" w:rsidP="00261F93">
            <w:pPr>
              <w:jc w:val="right"/>
              <w:rPr>
                <w:rFonts w:ascii="Arial" w:hAnsi="Arial" w:cs="Arial"/>
                <w:snapToGrid w:val="0"/>
                <w:sz w:val="20"/>
                <w:szCs w:val="20"/>
              </w:rPr>
            </w:pPr>
          </w:p>
        </w:tc>
        <w:tc>
          <w:tcPr>
            <w:tcW w:w="3827" w:type="dxa"/>
          </w:tcPr>
          <w:p w14:paraId="4F59FEDA" w14:textId="77777777" w:rsidR="00D92663" w:rsidRPr="004E5391" w:rsidRDefault="00D92663" w:rsidP="00261F93">
            <w:pPr>
              <w:jc w:val="right"/>
              <w:rPr>
                <w:rFonts w:ascii="Arial" w:hAnsi="Arial" w:cs="Arial"/>
                <w:snapToGrid w:val="0"/>
                <w:sz w:val="20"/>
                <w:szCs w:val="20"/>
              </w:rPr>
            </w:pPr>
          </w:p>
        </w:tc>
      </w:tr>
      <w:tr w:rsidR="00D92663" w:rsidRPr="004E5391" w14:paraId="6173358E" w14:textId="77777777" w:rsidTr="00261F93">
        <w:trPr>
          <w:trHeight w:val="427"/>
        </w:trPr>
        <w:tc>
          <w:tcPr>
            <w:tcW w:w="3119" w:type="dxa"/>
          </w:tcPr>
          <w:p w14:paraId="003B5F24" w14:textId="77777777" w:rsidR="00D92663" w:rsidRPr="004E5391" w:rsidRDefault="00D92663" w:rsidP="00261F93">
            <w:pPr>
              <w:jc w:val="right"/>
              <w:rPr>
                <w:rFonts w:ascii="Arial" w:hAnsi="Arial" w:cs="Arial"/>
                <w:snapToGrid w:val="0"/>
                <w:sz w:val="20"/>
                <w:szCs w:val="20"/>
              </w:rPr>
            </w:pPr>
          </w:p>
        </w:tc>
        <w:tc>
          <w:tcPr>
            <w:tcW w:w="2693" w:type="dxa"/>
          </w:tcPr>
          <w:p w14:paraId="00BD85C1" w14:textId="77777777" w:rsidR="00D92663" w:rsidRPr="004E5391" w:rsidRDefault="00D92663" w:rsidP="00261F93">
            <w:pPr>
              <w:jc w:val="right"/>
              <w:rPr>
                <w:rFonts w:ascii="Arial" w:hAnsi="Arial" w:cs="Arial"/>
                <w:snapToGrid w:val="0"/>
                <w:sz w:val="20"/>
                <w:szCs w:val="20"/>
              </w:rPr>
            </w:pPr>
          </w:p>
        </w:tc>
        <w:tc>
          <w:tcPr>
            <w:tcW w:w="3827" w:type="dxa"/>
          </w:tcPr>
          <w:p w14:paraId="01C0EDE6" w14:textId="77777777" w:rsidR="00D92663" w:rsidRPr="004E5391" w:rsidRDefault="00D92663" w:rsidP="00261F93">
            <w:pPr>
              <w:jc w:val="right"/>
              <w:rPr>
                <w:rFonts w:ascii="Arial" w:hAnsi="Arial" w:cs="Arial"/>
                <w:snapToGrid w:val="0"/>
                <w:sz w:val="20"/>
                <w:szCs w:val="20"/>
              </w:rPr>
            </w:pPr>
          </w:p>
        </w:tc>
      </w:tr>
      <w:tr w:rsidR="00D92663" w:rsidRPr="004E5391" w14:paraId="54CBD92D" w14:textId="77777777" w:rsidTr="00261F93">
        <w:trPr>
          <w:trHeight w:val="427"/>
        </w:trPr>
        <w:tc>
          <w:tcPr>
            <w:tcW w:w="3119" w:type="dxa"/>
          </w:tcPr>
          <w:p w14:paraId="1BDA7310" w14:textId="77777777" w:rsidR="00D92663" w:rsidRPr="004E5391" w:rsidRDefault="00D92663" w:rsidP="00261F93">
            <w:pPr>
              <w:jc w:val="right"/>
              <w:rPr>
                <w:rFonts w:ascii="Arial" w:hAnsi="Arial" w:cs="Arial"/>
                <w:snapToGrid w:val="0"/>
                <w:sz w:val="20"/>
                <w:szCs w:val="20"/>
              </w:rPr>
            </w:pPr>
          </w:p>
        </w:tc>
        <w:tc>
          <w:tcPr>
            <w:tcW w:w="2693" w:type="dxa"/>
          </w:tcPr>
          <w:p w14:paraId="267CFB90" w14:textId="77777777" w:rsidR="00D92663" w:rsidRPr="004E5391" w:rsidRDefault="00D92663" w:rsidP="00261F93">
            <w:pPr>
              <w:jc w:val="right"/>
              <w:rPr>
                <w:rFonts w:ascii="Arial" w:hAnsi="Arial" w:cs="Arial"/>
                <w:snapToGrid w:val="0"/>
                <w:sz w:val="20"/>
                <w:szCs w:val="20"/>
              </w:rPr>
            </w:pPr>
          </w:p>
        </w:tc>
        <w:tc>
          <w:tcPr>
            <w:tcW w:w="3827" w:type="dxa"/>
          </w:tcPr>
          <w:p w14:paraId="23CB997B" w14:textId="77777777" w:rsidR="00D92663" w:rsidRPr="004E5391" w:rsidRDefault="00D92663" w:rsidP="00261F93">
            <w:pPr>
              <w:jc w:val="right"/>
              <w:rPr>
                <w:rFonts w:ascii="Arial" w:hAnsi="Arial" w:cs="Arial"/>
                <w:snapToGrid w:val="0"/>
                <w:sz w:val="20"/>
                <w:szCs w:val="20"/>
              </w:rPr>
            </w:pPr>
          </w:p>
        </w:tc>
      </w:tr>
      <w:tr w:rsidR="00D92663" w:rsidRPr="004E5391" w14:paraId="643447B1" w14:textId="77777777" w:rsidTr="00261F93">
        <w:trPr>
          <w:trHeight w:val="427"/>
        </w:trPr>
        <w:tc>
          <w:tcPr>
            <w:tcW w:w="3119" w:type="dxa"/>
          </w:tcPr>
          <w:p w14:paraId="2B5776DB" w14:textId="77777777" w:rsidR="00D92663" w:rsidRPr="004E5391" w:rsidRDefault="00D92663" w:rsidP="00261F93">
            <w:pPr>
              <w:jc w:val="right"/>
              <w:rPr>
                <w:rFonts w:ascii="Arial" w:hAnsi="Arial" w:cs="Arial"/>
                <w:snapToGrid w:val="0"/>
                <w:sz w:val="20"/>
                <w:szCs w:val="20"/>
              </w:rPr>
            </w:pPr>
          </w:p>
        </w:tc>
        <w:tc>
          <w:tcPr>
            <w:tcW w:w="2693" w:type="dxa"/>
          </w:tcPr>
          <w:p w14:paraId="55776B6D" w14:textId="77777777" w:rsidR="00D92663" w:rsidRPr="004E5391" w:rsidRDefault="00D92663" w:rsidP="00261F93">
            <w:pPr>
              <w:jc w:val="right"/>
              <w:rPr>
                <w:rFonts w:ascii="Arial" w:hAnsi="Arial" w:cs="Arial"/>
                <w:snapToGrid w:val="0"/>
                <w:sz w:val="20"/>
                <w:szCs w:val="20"/>
              </w:rPr>
            </w:pPr>
          </w:p>
        </w:tc>
        <w:tc>
          <w:tcPr>
            <w:tcW w:w="3827" w:type="dxa"/>
          </w:tcPr>
          <w:p w14:paraId="61611375" w14:textId="77777777" w:rsidR="00D92663" w:rsidRPr="004E5391" w:rsidRDefault="00D92663" w:rsidP="00261F93">
            <w:pPr>
              <w:jc w:val="right"/>
              <w:rPr>
                <w:rFonts w:ascii="Arial" w:hAnsi="Arial" w:cs="Arial"/>
                <w:snapToGrid w:val="0"/>
                <w:sz w:val="20"/>
                <w:szCs w:val="20"/>
              </w:rPr>
            </w:pPr>
          </w:p>
        </w:tc>
      </w:tr>
      <w:tr w:rsidR="00D92663" w:rsidRPr="004E5391" w14:paraId="13A30160" w14:textId="77777777" w:rsidTr="00261F93">
        <w:trPr>
          <w:cantSplit/>
          <w:trHeight w:val="514"/>
        </w:trPr>
        <w:tc>
          <w:tcPr>
            <w:tcW w:w="9639" w:type="dxa"/>
            <w:gridSpan w:val="3"/>
          </w:tcPr>
          <w:p w14:paraId="44AF497C" w14:textId="77777777" w:rsidR="00D92663" w:rsidRPr="004E5391" w:rsidRDefault="00D92663" w:rsidP="009534E3">
            <w:pPr>
              <w:pStyle w:val="ListParagraph"/>
              <w:numPr>
                <w:ilvl w:val="0"/>
                <w:numId w:val="15"/>
              </w:numPr>
              <w:ind w:left="396" w:hanging="284"/>
              <w:rPr>
                <w:rFonts w:ascii="Arial" w:hAnsi="Arial" w:cs="Arial"/>
                <w:snapToGrid w:val="0"/>
                <w:sz w:val="20"/>
                <w:szCs w:val="20"/>
              </w:rPr>
            </w:pPr>
            <w:r w:rsidRPr="004E5391">
              <w:rPr>
                <w:rFonts w:ascii="Arial" w:hAnsi="Arial" w:cs="Arial"/>
                <w:b/>
                <w:snapToGrid w:val="0"/>
                <w:sz w:val="20"/>
                <w:szCs w:val="20"/>
              </w:rPr>
              <w:t xml:space="preserve"> Support Staff</w:t>
            </w:r>
          </w:p>
        </w:tc>
      </w:tr>
      <w:tr w:rsidR="00D92663" w:rsidRPr="004E5391" w14:paraId="17780E64" w14:textId="77777777" w:rsidTr="00261F93">
        <w:trPr>
          <w:trHeight w:val="427"/>
        </w:trPr>
        <w:tc>
          <w:tcPr>
            <w:tcW w:w="3119" w:type="dxa"/>
          </w:tcPr>
          <w:p w14:paraId="6F7885DB" w14:textId="77777777" w:rsidR="00D92663" w:rsidRPr="004E5391" w:rsidRDefault="00D92663" w:rsidP="00261F93">
            <w:pPr>
              <w:jc w:val="center"/>
              <w:rPr>
                <w:rFonts w:ascii="Arial" w:hAnsi="Arial" w:cs="Arial"/>
                <w:b/>
                <w:snapToGrid w:val="0"/>
                <w:sz w:val="20"/>
                <w:szCs w:val="20"/>
              </w:rPr>
            </w:pPr>
            <w:r w:rsidRPr="004E5391">
              <w:rPr>
                <w:rFonts w:ascii="Arial" w:hAnsi="Arial" w:cs="Arial"/>
                <w:b/>
                <w:snapToGrid w:val="0"/>
                <w:sz w:val="20"/>
                <w:szCs w:val="20"/>
              </w:rPr>
              <w:t>Name</w:t>
            </w:r>
          </w:p>
        </w:tc>
        <w:tc>
          <w:tcPr>
            <w:tcW w:w="2693" w:type="dxa"/>
          </w:tcPr>
          <w:p w14:paraId="7DB4156C" w14:textId="77777777" w:rsidR="00D92663" w:rsidRPr="004E5391" w:rsidRDefault="00D92663" w:rsidP="00261F93">
            <w:pPr>
              <w:jc w:val="center"/>
              <w:rPr>
                <w:rFonts w:ascii="Arial" w:hAnsi="Arial" w:cs="Arial"/>
                <w:b/>
                <w:snapToGrid w:val="0"/>
                <w:sz w:val="20"/>
                <w:szCs w:val="20"/>
              </w:rPr>
            </w:pPr>
            <w:r w:rsidRPr="004E5391">
              <w:rPr>
                <w:rFonts w:ascii="Arial" w:hAnsi="Arial" w:cs="Arial"/>
                <w:b/>
                <w:snapToGrid w:val="0"/>
                <w:sz w:val="20"/>
                <w:szCs w:val="20"/>
              </w:rPr>
              <w:t>Position</w:t>
            </w:r>
          </w:p>
        </w:tc>
        <w:tc>
          <w:tcPr>
            <w:tcW w:w="3827" w:type="dxa"/>
          </w:tcPr>
          <w:p w14:paraId="00A6BB9C" w14:textId="77777777" w:rsidR="00D92663" w:rsidRPr="004E5391" w:rsidRDefault="00D92663" w:rsidP="00261F93">
            <w:pPr>
              <w:jc w:val="center"/>
              <w:rPr>
                <w:rFonts w:ascii="Arial" w:hAnsi="Arial" w:cs="Arial"/>
                <w:b/>
                <w:snapToGrid w:val="0"/>
                <w:sz w:val="20"/>
                <w:szCs w:val="20"/>
              </w:rPr>
            </w:pPr>
            <w:r w:rsidRPr="004E5391">
              <w:rPr>
                <w:rFonts w:ascii="Arial" w:hAnsi="Arial" w:cs="Arial"/>
                <w:b/>
                <w:snapToGrid w:val="0"/>
                <w:sz w:val="20"/>
                <w:szCs w:val="20"/>
              </w:rPr>
              <w:t>Task</w:t>
            </w:r>
          </w:p>
        </w:tc>
      </w:tr>
      <w:tr w:rsidR="00D92663" w:rsidRPr="004E5391" w14:paraId="1BCE2A19" w14:textId="77777777" w:rsidTr="00261F93">
        <w:trPr>
          <w:trHeight w:val="427"/>
        </w:trPr>
        <w:tc>
          <w:tcPr>
            <w:tcW w:w="3119" w:type="dxa"/>
          </w:tcPr>
          <w:p w14:paraId="73CCC713" w14:textId="77777777" w:rsidR="00D92663" w:rsidRPr="004E5391" w:rsidRDefault="00D92663" w:rsidP="00261F93">
            <w:pPr>
              <w:jc w:val="right"/>
              <w:rPr>
                <w:rFonts w:ascii="Arial" w:hAnsi="Arial" w:cs="Arial"/>
                <w:snapToGrid w:val="0"/>
                <w:sz w:val="20"/>
                <w:szCs w:val="20"/>
              </w:rPr>
            </w:pPr>
          </w:p>
        </w:tc>
        <w:tc>
          <w:tcPr>
            <w:tcW w:w="2693" w:type="dxa"/>
          </w:tcPr>
          <w:p w14:paraId="11FE2AD0" w14:textId="77777777" w:rsidR="00D92663" w:rsidRPr="004E5391" w:rsidRDefault="00D92663" w:rsidP="00261F93">
            <w:pPr>
              <w:jc w:val="right"/>
              <w:rPr>
                <w:rFonts w:ascii="Arial" w:hAnsi="Arial" w:cs="Arial"/>
                <w:snapToGrid w:val="0"/>
                <w:sz w:val="20"/>
                <w:szCs w:val="20"/>
              </w:rPr>
            </w:pPr>
          </w:p>
        </w:tc>
        <w:tc>
          <w:tcPr>
            <w:tcW w:w="3827" w:type="dxa"/>
          </w:tcPr>
          <w:p w14:paraId="5EBD3604" w14:textId="77777777" w:rsidR="00D92663" w:rsidRPr="004E5391" w:rsidRDefault="00D92663" w:rsidP="00261F93">
            <w:pPr>
              <w:jc w:val="right"/>
              <w:rPr>
                <w:rFonts w:ascii="Arial" w:hAnsi="Arial" w:cs="Arial"/>
                <w:snapToGrid w:val="0"/>
                <w:sz w:val="20"/>
                <w:szCs w:val="20"/>
              </w:rPr>
            </w:pPr>
          </w:p>
        </w:tc>
      </w:tr>
      <w:tr w:rsidR="00D92663" w:rsidRPr="004E5391" w14:paraId="255C1111" w14:textId="77777777" w:rsidTr="00261F93">
        <w:trPr>
          <w:trHeight w:val="427"/>
        </w:trPr>
        <w:tc>
          <w:tcPr>
            <w:tcW w:w="3119" w:type="dxa"/>
          </w:tcPr>
          <w:p w14:paraId="4F31B11C" w14:textId="77777777" w:rsidR="00D92663" w:rsidRPr="004E5391" w:rsidRDefault="00D92663" w:rsidP="00261F93">
            <w:pPr>
              <w:jc w:val="right"/>
              <w:rPr>
                <w:rFonts w:ascii="Arial" w:hAnsi="Arial" w:cs="Arial"/>
                <w:snapToGrid w:val="0"/>
                <w:sz w:val="20"/>
                <w:szCs w:val="20"/>
              </w:rPr>
            </w:pPr>
          </w:p>
        </w:tc>
        <w:tc>
          <w:tcPr>
            <w:tcW w:w="2693" w:type="dxa"/>
          </w:tcPr>
          <w:p w14:paraId="40646992" w14:textId="77777777" w:rsidR="00D92663" w:rsidRPr="004E5391" w:rsidRDefault="00D92663" w:rsidP="00261F93">
            <w:pPr>
              <w:jc w:val="right"/>
              <w:rPr>
                <w:rFonts w:ascii="Arial" w:hAnsi="Arial" w:cs="Arial"/>
                <w:snapToGrid w:val="0"/>
                <w:sz w:val="20"/>
                <w:szCs w:val="20"/>
              </w:rPr>
            </w:pPr>
          </w:p>
        </w:tc>
        <w:tc>
          <w:tcPr>
            <w:tcW w:w="3827" w:type="dxa"/>
          </w:tcPr>
          <w:p w14:paraId="6732DD2E" w14:textId="77777777" w:rsidR="00D92663" w:rsidRPr="004E5391" w:rsidRDefault="00D92663" w:rsidP="00261F93">
            <w:pPr>
              <w:jc w:val="right"/>
              <w:rPr>
                <w:rFonts w:ascii="Arial" w:hAnsi="Arial" w:cs="Arial"/>
                <w:snapToGrid w:val="0"/>
                <w:sz w:val="20"/>
                <w:szCs w:val="20"/>
              </w:rPr>
            </w:pPr>
          </w:p>
        </w:tc>
      </w:tr>
      <w:tr w:rsidR="00D92663" w:rsidRPr="004E5391" w14:paraId="616B0BAC" w14:textId="77777777" w:rsidTr="00261F93">
        <w:trPr>
          <w:trHeight w:val="427"/>
        </w:trPr>
        <w:tc>
          <w:tcPr>
            <w:tcW w:w="3119" w:type="dxa"/>
          </w:tcPr>
          <w:p w14:paraId="58078D78" w14:textId="77777777" w:rsidR="00D92663" w:rsidRPr="004E5391" w:rsidRDefault="00D92663" w:rsidP="00261F93">
            <w:pPr>
              <w:jc w:val="right"/>
              <w:rPr>
                <w:rFonts w:ascii="Arial" w:hAnsi="Arial" w:cs="Arial"/>
                <w:snapToGrid w:val="0"/>
                <w:sz w:val="20"/>
                <w:szCs w:val="20"/>
              </w:rPr>
            </w:pPr>
          </w:p>
        </w:tc>
        <w:tc>
          <w:tcPr>
            <w:tcW w:w="2693" w:type="dxa"/>
          </w:tcPr>
          <w:p w14:paraId="34CB1BB2" w14:textId="77777777" w:rsidR="00D92663" w:rsidRPr="004E5391" w:rsidRDefault="00D92663" w:rsidP="00261F93">
            <w:pPr>
              <w:jc w:val="right"/>
              <w:rPr>
                <w:rFonts w:ascii="Arial" w:hAnsi="Arial" w:cs="Arial"/>
                <w:snapToGrid w:val="0"/>
                <w:sz w:val="20"/>
                <w:szCs w:val="20"/>
              </w:rPr>
            </w:pPr>
          </w:p>
        </w:tc>
        <w:tc>
          <w:tcPr>
            <w:tcW w:w="3827" w:type="dxa"/>
          </w:tcPr>
          <w:p w14:paraId="6EF2531A" w14:textId="77777777" w:rsidR="00D92663" w:rsidRPr="004E5391" w:rsidRDefault="00D92663" w:rsidP="00261F93">
            <w:pPr>
              <w:jc w:val="right"/>
              <w:rPr>
                <w:rFonts w:ascii="Arial" w:hAnsi="Arial" w:cs="Arial"/>
                <w:snapToGrid w:val="0"/>
                <w:sz w:val="20"/>
                <w:szCs w:val="20"/>
              </w:rPr>
            </w:pPr>
          </w:p>
        </w:tc>
      </w:tr>
      <w:tr w:rsidR="00D92663" w:rsidRPr="004E5391" w14:paraId="62FE1CE7" w14:textId="77777777" w:rsidTr="00261F93">
        <w:trPr>
          <w:trHeight w:val="427"/>
        </w:trPr>
        <w:tc>
          <w:tcPr>
            <w:tcW w:w="3119" w:type="dxa"/>
          </w:tcPr>
          <w:p w14:paraId="62ABAFCE" w14:textId="77777777" w:rsidR="00D92663" w:rsidRPr="004E5391" w:rsidRDefault="00D92663" w:rsidP="00261F93">
            <w:pPr>
              <w:jc w:val="right"/>
              <w:rPr>
                <w:rFonts w:ascii="Arial" w:hAnsi="Arial" w:cs="Arial"/>
                <w:snapToGrid w:val="0"/>
                <w:sz w:val="20"/>
                <w:szCs w:val="20"/>
              </w:rPr>
            </w:pPr>
          </w:p>
        </w:tc>
        <w:tc>
          <w:tcPr>
            <w:tcW w:w="2693" w:type="dxa"/>
          </w:tcPr>
          <w:p w14:paraId="6F84685F" w14:textId="77777777" w:rsidR="00D92663" w:rsidRPr="004E5391" w:rsidRDefault="00D92663" w:rsidP="00261F93">
            <w:pPr>
              <w:jc w:val="right"/>
              <w:rPr>
                <w:rFonts w:ascii="Arial" w:hAnsi="Arial" w:cs="Arial"/>
                <w:snapToGrid w:val="0"/>
                <w:sz w:val="20"/>
                <w:szCs w:val="20"/>
              </w:rPr>
            </w:pPr>
          </w:p>
        </w:tc>
        <w:tc>
          <w:tcPr>
            <w:tcW w:w="3827" w:type="dxa"/>
          </w:tcPr>
          <w:p w14:paraId="45A4EBFD" w14:textId="77777777" w:rsidR="00D92663" w:rsidRPr="004E5391" w:rsidRDefault="00D92663" w:rsidP="00261F93">
            <w:pPr>
              <w:jc w:val="right"/>
              <w:rPr>
                <w:rFonts w:ascii="Arial" w:hAnsi="Arial" w:cs="Arial"/>
                <w:snapToGrid w:val="0"/>
                <w:sz w:val="20"/>
                <w:szCs w:val="20"/>
              </w:rPr>
            </w:pPr>
          </w:p>
        </w:tc>
      </w:tr>
    </w:tbl>
    <w:p w14:paraId="49A7BB82" w14:textId="77777777" w:rsidR="00D92663" w:rsidRPr="004E5391" w:rsidRDefault="00D92663" w:rsidP="00D92663">
      <w:pPr>
        <w:pStyle w:val="Heading3"/>
        <w:ind w:left="720"/>
        <w:jc w:val="center"/>
        <w:rPr>
          <w:rFonts w:cs="Arial"/>
          <w:b w:val="0"/>
          <w:color w:val="009CFD"/>
          <w:sz w:val="20"/>
          <w:u w:val="single"/>
          <w:lang w:val="en-US"/>
        </w:rPr>
      </w:pPr>
      <w:bookmarkStart w:id="21" w:name="_Toc482513746"/>
    </w:p>
    <w:p w14:paraId="42D15227" w14:textId="77777777" w:rsidR="00D92663" w:rsidRPr="004E5391" w:rsidRDefault="00D92663" w:rsidP="00D92663">
      <w:pPr>
        <w:rPr>
          <w:rFonts w:ascii="Arial" w:hAnsi="Arial" w:cs="Arial"/>
          <w:b/>
          <w:sz w:val="20"/>
          <w:szCs w:val="20"/>
          <w:u w:val="single"/>
        </w:rPr>
      </w:pPr>
      <w:r w:rsidRPr="004E5391">
        <w:rPr>
          <w:rFonts w:ascii="Arial" w:hAnsi="Arial" w:cs="Arial"/>
          <w:sz w:val="20"/>
          <w:szCs w:val="20"/>
          <w:u w:val="single"/>
        </w:rPr>
        <w:br w:type="page"/>
      </w:r>
    </w:p>
    <w:p w14:paraId="73497988" w14:textId="68630719" w:rsidR="00D92663" w:rsidRPr="004E5391" w:rsidRDefault="00D92663" w:rsidP="00D92663">
      <w:pPr>
        <w:pStyle w:val="Heading3"/>
        <w:ind w:left="0"/>
        <w:jc w:val="center"/>
        <w:rPr>
          <w:rFonts w:cs="Arial"/>
          <w:sz w:val="20"/>
          <w:u w:val="single"/>
          <w:lang w:val="en-US"/>
        </w:rPr>
      </w:pPr>
      <w:bookmarkStart w:id="22" w:name="_Toc13580812"/>
      <w:bookmarkStart w:id="23" w:name="_Toc13581125"/>
      <w:r w:rsidRPr="004E5391">
        <w:rPr>
          <w:rFonts w:cs="Arial"/>
          <w:sz w:val="20"/>
          <w:u w:val="single"/>
          <w:lang w:val="en-US"/>
        </w:rPr>
        <w:lastRenderedPageBreak/>
        <w:t xml:space="preserve">Form </w:t>
      </w:r>
      <w:r w:rsidR="003D1CF2" w:rsidRPr="004E5391">
        <w:rPr>
          <w:rFonts w:cs="Arial"/>
          <w:sz w:val="20"/>
          <w:u w:val="single"/>
          <w:lang w:val="en-US"/>
        </w:rPr>
        <w:t>10</w:t>
      </w:r>
      <w:r w:rsidRPr="004E5391">
        <w:rPr>
          <w:rFonts w:cs="Arial"/>
          <w:sz w:val="20"/>
          <w:u w:val="single"/>
          <w:lang w:val="en-US"/>
        </w:rPr>
        <w:t>: CV of the Proposed Team</w:t>
      </w:r>
      <w:bookmarkEnd w:id="22"/>
      <w:bookmarkEnd w:id="23"/>
    </w:p>
    <w:p w14:paraId="64C84EAA" w14:textId="77777777" w:rsidR="00D92663" w:rsidRPr="004E5391" w:rsidRDefault="00D92663" w:rsidP="00D92663">
      <w:pPr>
        <w:rPr>
          <w:rFonts w:ascii="Arial" w:hAnsi="Arial" w:cs="Arial"/>
          <w:sz w:val="20"/>
          <w:szCs w:val="20"/>
        </w:rPr>
      </w:pPr>
    </w:p>
    <w:p w14:paraId="737EBE20" w14:textId="77777777" w:rsidR="00D92663" w:rsidRPr="004E5391" w:rsidRDefault="00D92663" w:rsidP="00D92663">
      <w:pPr>
        <w:rPr>
          <w:rFonts w:ascii="Arial" w:hAnsi="Arial" w:cs="Arial"/>
          <w:sz w:val="20"/>
          <w:szCs w:val="20"/>
        </w:rPr>
      </w:pPr>
      <w:r w:rsidRPr="004E5391">
        <w:rPr>
          <w:rFonts w:ascii="Arial" w:hAnsi="Arial" w:cs="Arial"/>
          <w:sz w:val="20"/>
          <w:szCs w:val="20"/>
        </w:rPr>
        <w:t>CV for each category of the services bidding for.</w:t>
      </w:r>
    </w:p>
    <w:p w14:paraId="6050C0D1" w14:textId="77777777" w:rsidR="00D92663" w:rsidRPr="004E5391" w:rsidRDefault="00D92663" w:rsidP="00D92663">
      <w:pPr>
        <w:rPr>
          <w:rFonts w:ascii="Arial" w:hAnsi="Arial" w:cs="Arial"/>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618"/>
        <w:gridCol w:w="5598"/>
      </w:tblGrid>
      <w:tr w:rsidR="00D92663" w:rsidRPr="004E5391" w14:paraId="50BFD6B6" w14:textId="77777777" w:rsidTr="00261F93">
        <w:tc>
          <w:tcPr>
            <w:tcW w:w="3618" w:type="dxa"/>
          </w:tcPr>
          <w:p w14:paraId="1502010C" w14:textId="77777777" w:rsidR="00D92663" w:rsidRPr="004E5391" w:rsidRDefault="00D92663" w:rsidP="00261F93">
            <w:pPr>
              <w:spacing w:line="260" w:lineRule="exact"/>
              <w:rPr>
                <w:rFonts w:ascii="Arial" w:eastAsia="Times" w:hAnsi="Arial" w:cs="Arial"/>
                <w:color w:val="000000"/>
                <w:sz w:val="20"/>
                <w:szCs w:val="20"/>
                <w:lang w:eastAsia="en-GB"/>
              </w:rPr>
            </w:pPr>
            <w:r w:rsidRPr="004E5391">
              <w:rPr>
                <w:rFonts w:ascii="Arial" w:eastAsia="Times" w:hAnsi="Arial" w:cs="Arial"/>
                <w:b/>
                <w:color w:val="000000"/>
                <w:sz w:val="20"/>
                <w:szCs w:val="20"/>
                <w:lang w:eastAsia="en-GB"/>
              </w:rPr>
              <w:t>Position Title and No.</w:t>
            </w:r>
          </w:p>
        </w:tc>
        <w:tc>
          <w:tcPr>
            <w:tcW w:w="5598" w:type="dxa"/>
          </w:tcPr>
          <w:p w14:paraId="08EEEB26" w14:textId="3B89111B" w:rsidR="00D92663" w:rsidRPr="004E5391" w:rsidRDefault="00D92663" w:rsidP="00261F93">
            <w:pPr>
              <w:spacing w:line="260" w:lineRule="exact"/>
              <w:rPr>
                <w:rFonts w:ascii="Arial" w:eastAsia="Times" w:hAnsi="Arial" w:cs="Arial"/>
                <w:sz w:val="20"/>
                <w:szCs w:val="20"/>
                <w:lang w:eastAsia="en-GB"/>
              </w:rPr>
            </w:pPr>
            <w:r w:rsidRPr="004E5391">
              <w:rPr>
                <w:rFonts w:ascii="Arial" w:eastAsia="Times" w:hAnsi="Arial" w:cs="Arial"/>
                <w:sz w:val="20"/>
                <w:szCs w:val="20"/>
                <w:lang w:eastAsia="en-GB"/>
              </w:rPr>
              <w:t>[</w:t>
            </w:r>
            <w:r w:rsidR="00BF6BC0" w:rsidRPr="004E5391">
              <w:rPr>
                <w:rFonts w:ascii="Arial" w:eastAsia="Times" w:hAnsi="Arial" w:cs="Arial"/>
                <w:sz w:val="20"/>
                <w:szCs w:val="20"/>
                <w:lang w:eastAsia="en-GB"/>
              </w:rPr>
              <w:t>e.g., PROJECT MANAGER</w:t>
            </w:r>
            <w:r w:rsidRPr="004E5391">
              <w:rPr>
                <w:rFonts w:ascii="Arial" w:eastAsia="Times" w:hAnsi="Arial" w:cs="Arial"/>
                <w:sz w:val="20"/>
                <w:szCs w:val="20"/>
                <w:lang w:eastAsia="en-GB"/>
              </w:rPr>
              <w:t>]</w:t>
            </w:r>
          </w:p>
        </w:tc>
      </w:tr>
      <w:tr w:rsidR="00D92663" w:rsidRPr="004E5391" w14:paraId="0DF162E4" w14:textId="77777777" w:rsidTr="00261F93">
        <w:tc>
          <w:tcPr>
            <w:tcW w:w="3618" w:type="dxa"/>
          </w:tcPr>
          <w:p w14:paraId="6A9CF003" w14:textId="77777777" w:rsidR="00D92663" w:rsidRPr="004E5391" w:rsidRDefault="00D92663" w:rsidP="00261F93">
            <w:pPr>
              <w:spacing w:line="260" w:lineRule="exact"/>
              <w:rPr>
                <w:rFonts w:ascii="Arial" w:eastAsia="Times" w:hAnsi="Arial" w:cs="Arial"/>
                <w:color w:val="000000"/>
                <w:sz w:val="20"/>
                <w:szCs w:val="20"/>
                <w:lang w:eastAsia="en-GB"/>
              </w:rPr>
            </w:pPr>
            <w:r w:rsidRPr="004E5391">
              <w:rPr>
                <w:rFonts w:ascii="Arial" w:eastAsia="Times" w:hAnsi="Arial" w:cs="Arial"/>
                <w:b/>
                <w:color w:val="000000"/>
                <w:sz w:val="20"/>
                <w:szCs w:val="20"/>
                <w:lang w:eastAsia="en-GB"/>
              </w:rPr>
              <w:t>Name of Expert:</w:t>
            </w:r>
          </w:p>
        </w:tc>
        <w:tc>
          <w:tcPr>
            <w:tcW w:w="5598" w:type="dxa"/>
          </w:tcPr>
          <w:p w14:paraId="21B09283" w14:textId="77777777" w:rsidR="00D92663" w:rsidRPr="004E5391" w:rsidRDefault="00D92663" w:rsidP="00261F93">
            <w:pPr>
              <w:spacing w:line="260" w:lineRule="exact"/>
              <w:rPr>
                <w:rFonts w:ascii="Arial" w:eastAsia="Times" w:hAnsi="Arial" w:cs="Arial"/>
                <w:sz w:val="20"/>
                <w:szCs w:val="20"/>
                <w:lang w:eastAsia="en-GB"/>
              </w:rPr>
            </w:pPr>
            <w:r w:rsidRPr="004E5391">
              <w:rPr>
                <w:rFonts w:ascii="Arial" w:eastAsia="Times" w:hAnsi="Arial" w:cs="Arial"/>
                <w:sz w:val="20"/>
                <w:szCs w:val="20"/>
                <w:lang w:eastAsia="en-GB"/>
              </w:rPr>
              <w:t>[Insert full name]</w:t>
            </w:r>
          </w:p>
        </w:tc>
      </w:tr>
      <w:tr w:rsidR="00D92663" w:rsidRPr="004E5391" w14:paraId="7D605945" w14:textId="77777777" w:rsidTr="00261F93">
        <w:tc>
          <w:tcPr>
            <w:tcW w:w="3618" w:type="dxa"/>
          </w:tcPr>
          <w:p w14:paraId="006B7A42" w14:textId="77777777" w:rsidR="00D92663" w:rsidRPr="004E5391" w:rsidRDefault="00D92663" w:rsidP="00261F93">
            <w:pPr>
              <w:spacing w:line="260" w:lineRule="exact"/>
              <w:rPr>
                <w:rFonts w:ascii="Arial" w:eastAsia="Times" w:hAnsi="Arial" w:cs="Arial"/>
                <w:color w:val="000000"/>
                <w:sz w:val="20"/>
                <w:szCs w:val="20"/>
                <w:lang w:eastAsia="en-GB"/>
              </w:rPr>
            </w:pPr>
            <w:r w:rsidRPr="004E5391">
              <w:rPr>
                <w:rFonts w:ascii="Arial" w:eastAsia="Times" w:hAnsi="Arial" w:cs="Arial"/>
                <w:b/>
                <w:color w:val="000000"/>
                <w:sz w:val="20"/>
                <w:szCs w:val="20"/>
                <w:lang w:eastAsia="en-GB"/>
              </w:rPr>
              <w:t>Date of Birth:</w:t>
            </w:r>
          </w:p>
        </w:tc>
        <w:tc>
          <w:tcPr>
            <w:tcW w:w="5598" w:type="dxa"/>
          </w:tcPr>
          <w:p w14:paraId="363DD6A5" w14:textId="77777777" w:rsidR="00D92663" w:rsidRPr="004E5391" w:rsidRDefault="00D92663" w:rsidP="00261F93">
            <w:pPr>
              <w:spacing w:line="260" w:lineRule="exact"/>
              <w:rPr>
                <w:rFonts w:ascii="Arial" w:eastAsia="Times" w:hAnsi="Arial" w:cs="Arial"/>
                <w:sz w:val="20"/>
                <w:szCs w:val="20"/>
                <w:lang w:eastAsia="en-GB"/>
              </w:rPr>
            </w:pPr>
            <w:r w:rsidRPr="004E5391">
              <w:rPr>
                <w:rFonts w:ascii="Arial" w:eastAsia="Times" w:hAnsi="Arial" w:cs="Arial"/>
                <w:sz w:val="20"/>
                <w:szCs w:val="20"/>
                <w:lang w:eastAsia="en-GB"/>
              </w:rPr>
              <w:t>[day/month/year]</w:t>
            </w:r>
          </w:p>
        </w:tc>
      </w:tr>
      <w:tr w:rsidR="00D92663" w:rsidRPr="004E5391" w14:paraId="02B29201" w14:textId="77777777" w:rsidTr="00261F93">
        <w:tc>
          <w:tcPr>
            <w:tcW w:w="3618" w:type="dxa"/>
          </w:tcPr>
          <w:p w14:paraId="744DB5DB" w14:textId="77777777" w:rsidR="00D92663" w:rsidRPr="004E5391" w:rsidRDefault="00D92663" w:rsidP="00261F93">
            <w:pPr>
              <w:spacing w:line="260" w:lineRule="exact"/>
              <w:rPr>
                <w:rFonts w:ascii="Arial" w:eastAsia="Times" w:hAnsi="Arial" w:cs="Arial"/>
                <w:color w:val="000000"/>
                <w:sz w:val="20"/>
                <w:szCs w:val="20"/>
                <w:lang w:eastAsia="en-GB"/>
              </w:rPr>
            </w:pPr>
            <w:r w:rsidRPr="004E5391">
              <w:rPr>
                <w:rFonts w:ascii="Arial" w:eastAsia="Times" w:hAnsi="Arial" w:cs="Arial"/>
                <w:b/>
                <w:color w:val="000000"/>
                <w:sz w:val="20"/>
                <w:szCs w:val="20"/>
                <w:lang w:eastAsia="en-GB"/>
              </w:rPr>
              <w:t>Country of Citizenship/Residence</w:t>
            </w:r>
          </w:p>
        </w:tc>
        <w:tc>
          <w:tcPr>
            <w:tcW w:w="5598" w:type="dxa"/>
          </w:tcPr>
          <w:p w14:paraId="64469442" w14:textId="77777777" w:rsidR="00D92663" w:rsidRPr="004E5391" w:rsidRDefault="00D92663" w:rsidP="00261F93">
            <w:pPr>
              <w:spacing w:line="260" w:lineRule="exact"/>
              <w:rPr>
                <w:rFonts w:ascii="Arial" w:eastAsia="Times" w:hAnsi="Arial" w:cs="Arial"/>
                <w:color w:val="000000"/>
                <w:sz w:val="20"/>
                <w:szCs w:val="20"/>
                <w:lang w:eastAsia="en-GB"/>
              </w:rPr>
            </w:pPr>
          </w:p>
        </w:tc>
      </w:tr>
    </w:tbl>
    <w:p w14:paraId="1797E4AB" w14:textId="77777777" w:rsidR="00D92663" w:rsidRPr="004E5391" w:rsidRDefault="00D92663" w:rsidP="00D92663">
      <w:pPr>
        <w:spacing w:line="260" w:lineRule="exact"/>
        <w:rPr>
          <w:rFonts w:ascii="Arial" w:eastAsia="Times" w:hAnsi="Arial" w:cs="Arial"/>
          <w:color w:val="000000"/>
          <w:sz w:val="20"/>
          <w:szCs w:val="20"/>
          <w:lang w:eastAsia="en-GB"/>
        </w:rPr>
      </w:pPr>
    </w:p>
    <w:p w14:paraId="392C1F5C" w14:textId="77777777" w:rsidR="00D92663" w:rsidRPr="004E5391" w:rsidRDefault="00D92663" w:rsidP="00D92663">
      <w:pPr>
        <w:spacing w:line="260" w:lineRule="exact"/>
        <w:rPr>
          <w:rFonts w:ascii="Arial" w:eastAsia="Times" w:hAnsi="Arial" w:cs="Arial"/>
          <w:sz w:val="20"/>
          <w:szCs w:val="20"/>
          <w:lang w:eastAsia="en-GB"/>
        </w:rPr>
      </w:pPr>
      <w:r w:rsidRPr="004E5391">
        <w:rPr>
          <w:rFonts w:ascii="Arial" w:eastAsia="Times" w:hAnsi="Arial" w:cs="Arial"/>
          <w:b/>
          <w:color w:val="000000"/>
          <w:sz w:val="20"/>
          <w:szCs w:val="20"/>
          <w:lang w:eastAsia="en-GB"/>
        </w:rPr>
        <w:t xml:space="preserve">Education: </w:t>
      </w:r>
      <w:r w:rsidRPr="004E5391">
        <w:rPr>
          <w:rFonts w:ascii="Arial" w:eastAsia="Times" w:hAnsi="Arial" w:cs="Arial"/>
          <w:sz w:val="20"/>
          <w:szCs w:val="20"/>
          <w:lang w:eastAsia="en-GB"/>
        </w:rPr>
        <w:t>List in reverse order starting with highest degree obtained up to Graduate Degree, the university/ institution or other specialized education, giving the following details:</w:t>
      </w:r>
    </w:p>
    <w:p w14:paraId="6CBBCF7B" w14:textId="77777777" w:rsidR="00D92663" w:rsidRPr="004E5391" w:rsidRDefault="00D92663" w:rsidP="00D92663">
      <w:pPr>
        <w:spacing w:line="260" w:lineRule="exact"/>
        <w:rPr>
          <w:rFonts w:ascii="Arial" w:eastAsia="Times" w:hAnsi="Arial" w:cs="Arial"/>
          <w:sz w:val="20"/>
          <w:szCs w:val="20"/>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2"/>
        <w:gridCol w:w="3167"/>
        <w:gridCol w:w="2327"/>
        <w:gridCol w:w="1458"/>
        <w:gridCol w:w="1530"/>
      </w:tblGrid>
      <w:tr w:rsidR="00D92663" w:rsidRPr="004E5391" w14:paraId="0462EBC6" w14:textId="77777777" w:rsidTr="00261F93">
        <w:tc>
          <w:tcPr>
            <w:tcW w:w="802" w:type="dxa"/>
            <w:vMerge w:val="restart"/>
          </w:tcPr>
          <w:p w14:paraId="7C139153" w14:textId="77777777" w:rsidR="00D92663" w:rsidRPr="004E5391" w:rsidRDefault="00D92663" w:rsidP="00261F93">
            <w:pPr>
              <w:spacing w:after="200" w:line="276" w:lineRule="auto"/>
              <w:rPr>
                <w:rFonts w:ascii="Arial" w:eastAsia="Calibri" w:hAnsi="Arial" w:cs="Arial"/>
                <w:b/>
                <w:color w:val="000000"/>
                <w:sz w:val="20"/>
                <w:szCs w:val="20"/>
                <w:lang w:val="en-GB" w:eastAsia="en-GB"/>
              </w:rPr>
            </w:pPr>
            <w:r w:rsidRPr="004E5391">
              <w:rPr>
                <w:rFonts w:ascii="Arial" w:eastAsia="Calibri" w:hAnsi="Arial" w:cs="Arial"/>
                <w:b/>
                <w:color w:val="000000"/>
                <w:sz w:val="20"/>
                <w:szCs w:val="20"/>
                <w:lang w:val="en-GB" w:eastAsia="en-GB"/>
              </w:rPr>
              <w:t>S. No.</w:t>
            </w:r>
          </w:p>
        </w:tc>
        <w:tc>
          <w:tcPr>
            <w:tcW w:w="3167" w:type="dxa"/>
            <w:vMerge w:val="restart"/>
          </w:tcPr>
          <w:p w14:paraId="15BB0FDF" w14:textId="77777777" w:rsidR="00D92663" w:rsidRPr="004E5391" w:rsidRDefault="00D92663" w:rsidP="00261F93">
            <w:pPr>
              <w:spacing w:after="200" w:line="276" w:lineRule="auto"/>
              <w:rPr>
                <w:rFonts w:ascii="Arial" w:eastAsia="Calibri" w:hAnsi="Arial" w:cs="Arial"/>
                <w:b/>
                <w:color w:val="000000"/>
                <w:sz w:val="20"/>
                <w:szCs w:val="20"/>
                <w:lang w:val="en-GB" w:eastAsia="en-GB"/>
              </w:rPr>
            </w:pPr>
            <w:r w:rsidRPr="004E5391">
              <w:rPr>
                <w:rFonts w:ascii="Arial" w:eastAsia="Calibri" w:hAnsi="Arial" w:cs="Arial"/>
                <w:b/>
                <w:color w:val="000000"/>
                <w:sz w:val="20"/>
                <w:szCs w:val="20"/>
                <w:lang w:val="en-GB" w:eastAsia="en-GB"/>
              </w:rPr>
              <w:t>Degree/Diploma/Certificate obtained</w:t>
            </w:r>
          </w:p>
        </w:tc>
        <w:tc>
          <w:tcPr>
            <w:tcW w:w="2327" w:type="dxa"/>
            <w:vMerge w:val="restart"/>
          </w:tcPr>
          <w:p w14:paraId="445C9516" w14:textId="77777777" w:rsidR="00D92663" w:rsidRPr="004E5391" w:rsidRDefault="00D92663" w:rsidP="00261F93">
            <w:pPr>
              <w:spacing w:after="200" w:line="276" w:lineRule="auto"/>
              <w:rPr>
                <w:rFonts w:ascii="Arial" w:eastAsia="Calibri" w:hAnsi="Arial" w:cs="Arial"/>
                <w:b/>
                <w:color w:val="000000"/>
                <w:sz w:val="20"/>
                <w:szCs w:val="20"/>
                <w:lang w:val="en-GB" w:eastAsia="en-GB"/>
              </w:rPr>
            </w:pPr>
            <w:r w:rsidRPr="004E5391">
              <w:rPr>
                <w:rFonts w:ascii="Arial" w:eastAsia="Calibri" w:hAnsi="Arial" w:cs="Arial"/>
                <w:b/>
                <w:color w:val="000000"/>
                <w:sz w:val="20"/>
                <w:szCs w:val="20"/>
                <w:lang w:val="en-GB" w:eastAsia="en-GB"/>
              </w:rPr>
              <w:t>Name of University/ Institution</w:t>
            </w:r>
          </w:p>
        </w:tc>
        <w:tc>
          <w:tcPr>
            <w:tcW w:w="2988" w:type="dxa"/>
            <w:gridSpan w:val="2"/>
          </w:tcPr>
          <w:p w14:paraId="2ED033E0" w14:textId="77777777" w:rsidR="00D92663" w:rsidRPr="004E5391" w:rsidRDefault="00D92663" w:rsidP="00261F93">
            <w:pPr>
              <w:spacing w:after="200" w:line="276" w:lineRule="auto"/>
              <w:jc w:val="center"/>
              <w:rPr>
                <w:rFonts w:ascii="Arial" w:eastAsia="Calibri" w:hAnsi="Arial" w:cs="Arial"/>
                <w:b/>
                <w:color w:val="000000"/>
                <w:sz w:val="20"/>
                <w:szCs w:val="20"/>
                <w:lang w:val="en-GB" w:eastAsia="en-GB"/>
              </w:rPr>
            </w:pPr>
            <w:r w:rsidRPr="004E5391">
              <w:rPr>
                <w:rFonts w:ascii="Arial" w:eastAsia="Calibri" w:hAnsi="Arial" w:cs="Arial"/>
                <w:b/>
                <w:color w:val="000000"/>
                <w:sz w:val="20"/>
                <w:szCs w:val="20"/>
                <w:lang w:val="en-GB" w:eastAsia="en-GB"/>
              </w:rPr>
              <w:t>Duration (mm-</w:t>
            </w:r>
            <w:proofErr w:type="spellStart"/>
            <w:r w:rsidRPr="004E5391">
              <w:rPr>
                <w:rFonts w:ascii="Arial" w:eastAsia="Calibri" w:hAnsi="Arial" w:cs="Arial"/>
                <w:b/>
                <w:color w:val="000000"/>
                <w:sz w:val="20"/>
                <w:szCs w:val="20"/>
                <w:lang w:val="en-GB" w:eastAsia="en-GB"/>
              </w:rPr>
              <w:t>yyyy</w:t>
            </w:r>
            <w:proofErr w:type="spellEnd"/>
            <w:r w:rsidRPr="004E5391">
              <w:rPr>
                <w:rFonts w:ascii="Arial" w:eastAsia="Calibri" w:hAnsi="Arial" w:cs="Arial"/>
                <w:b/>
                <w:color w:val="000000"/>
                <w:sz w:val="20"/>
                <w:szCs w:val="20"/>
                <w:lang w:val="en-GB" w:eastAsia="en-GB"/>
              </w:rPr>
              <w:t>)</w:t>
            </w:r>
          </w:p>
        </w:tc>
      </w:tr>
      <w:tr w:rsidR="00D92663" w:rsidRPr="004E5391" w14:paraId="4FE3D255" w14:textId="77777777" w:rsidTr="00261F93">
        <w:trPr>
          <w:trHeight w:val="269"/>
        </w:trPr>
        <w:tc>
          <w:tcPr>
            <w:tcW w:w="802" w:type="dxa"/>
            <w:vMerge/>
          </w:tcPr>
          <w:p w14:paraId="61FBC4C6" w14:textId="77777777" w:rsidR="00D92663" w:rsidRPr="004E5391" w:rsidRDefault="00D92663" w:rsidP="00261F93">
            <w:pPr>
              <w:spacing w:after="200" w:line="276" w:lineRule="auto"/>
              <w:rPr>
                <w:rFonts w:ascii="Arial" w:eastAsia="Calibri" w:hAnsi="Arial" w:cs="Arial"/>
                <w:b/>
                <w:color w:val="000000"/>
                <w:sz w:val="20"/>
                <w:szCs w:val="20"/>
                <w:lang w:val="en-GB" w:eastAsia="en-GB"/>
              </w:rPr>
            </w:pPr>
          </w:p>
        </w:tc>
        <w:tc>
          <w:tcPr>
            <w:tcW w:w="3167" w:type="dxa"/>
            <w:vMerge/>
          </w:tcPr>
          <w:p w14:paraId="12B8C277" w14:textId="77777777" w:rsidR="00D92663" w:rsidRPr="004E5391" w:rsidRDefault="00D92663" w:rsidP="00261F93">
            <w:pPr>
              <w:spacing w:after="200" w:line="276" w:lineRule="auto"/>
              <w:rPr>
                <w:rFonts w:ascii="Arial" w:eastAsia="Calibri" w:hAnsi="Arial" w:cs="Arial"/>
                <w:b/>
                <w:color w:val="000000"/>
                <w:sz w:val="20"/>
                <w:szCs w:val="20"/>
                <w:lang w:val="en-GB" w:eastAsia="en-GB"/>
              </w:rPr>
            </w:pPr>
          </w:p>
        </w:tc>
        <w:tc>
          <w:tcPr>
            <w:tcW w:w="2327" w:type="dxa"/>
            <w:vMerge/>
          </w:tcPr>
          <w:p w14:paraId="5508FD3C" w14:textId="77777777" w:rsidR="00D92663" w:rsidRPr="004E5391" w:rsidRDefault="00D92663" w:rsidP="00261F93">
            <w:pPr>
              <w:spacing w:after="200" w:line="276" w:lineRule="auto"/>
              <w:rPr>
                <w:rFonts w:ascii="Arial" w:eastAsia="Calibri" w:hAnsi="Arial" w:cs="Arial"/>
                <w:b/>
                <w:color w:val="000000"/>
                <w:sz w:val="20"/>
                <w:szCs w:val="20"/>
                <w:lang w:val="en-GB" w:eastAsia="en-GB"/>
              </w:rPr>
            </w:pPr>
          </w:p>
        </w:tc>
        <w:tc>
          <w:tcPr>
            <w:tcW w:w="1458" w:type="dxa"/>
          </w:tcPr>
          <w:p w14:paraId="54E7D4DE" w14:textId="77777777" w:rsidR="00D92663" w:rsidRPr="004E5391" w:rsidRDefault="00D92663" w:rsidP="00261F93">
            <w:pPr>
              <w:spacing w:after="200" w:line="276" w:lineRule="auto"/>
              <w:rPr>
                <w:rFonts w:ascii="Arial" w:eastAsia="Calibri" w:hAnsi="Arial" w:cs="Arial"/>
                <w:b/>
                <w:color w:val="000000"/>
                <w:sz w:val="20"/>
                <w:szCs w:val="20"/>
                <w:lang w:val="en-GB" w:eastAsia="en-GB"/>
              </w:rPr>
            </w:pPr>
            <w:r w:rsidRPr="004E5391">
              <w:rPr>
                <w:rFonts w:ascii="Arial" w:eastAsia="Calibri" w:hAnsi="Arial" w:cs="Arial"/>
                <w:b/>
                <w:color w:val="000000"/>
                <w:sz w:val="20"/>
                <w:szCs w:val="20"/>
                <w:lang w:val="en-GB" w:eastAsia="en-GB"/>
              </w:rPr>
              <w:t xml:space="preserve">From </w:t>
            </w:r>
          </w:p>
        </w:tc>
        <w:tc>
          <w:tcPr>
            <w:tcW w:w="1530" w:type="dxa"/>
          </w:tcPr>
          <w:p w14:paraId="5CDE1BF8" w14:textId="77777777" w:rsidR="00D92663" w:rsidRPr="004E5391" w:rsidRDefault="00D92663" w:rsidP="00261F93">
            <w:pPr>
              <w:spacing w:after="200" w:line="276" w:lineRule="auto"/>
              <w:rPr>
                <w:rFonts w:ascii="Arial" w:eastAsia="Calibri" w:hAnsi="Arial" w:cs="Arial"/>
                <w:b/>
                <w:color w:val="000000"/>
                <w:sz w:val="20"/>
                <w:szCs w:val="20"/>
                <w:lang w:val="en-GB" w:eastAsia="en-GB"/>
              </w:rPr>
            </w:pPr>
            <w:r w:rsidRPr="004E5391">
              <w:rPr>
                <w:rFonts w:ascii="Arial" w:eastAsia="Calibri" w:hAnsi="Arial" w:cs="Arial"/>
                <w:b/>
                <w:color w:val="000000"/>
                <w:sz w:val="20"/>
                <w:szCs w:val="20"/>
                <w:lang w:val="en-GB" w:eastAsia="en-GB"/>
              </w:rPr>
              <w:t>To</w:t>
            </w:r>
          </w:p>
        </w:tc>
      </w:tr>
      <w:tr w:rsidR="00D92663" w:rsidRPr="004E5391" w14:paraId="4946208D" w14:textId="77777777" w:rsidTr="00261F93">
        <w:trPr>
          <w:trHeight w:val="276"/>
        </w:trPr>
        <w:tc>
          <w:tcPr>
            <w:tcW w:w="802" w:type="dxa"/>
          </w:tcPr>
          <w:p w14:paraId="7208ED87" w14:textId="77777777" w:rsidR="00D92663" w:rsidRPr="004E5391" w:rsidRDefault="00D92663" w:rsidP="00261F93">
            <w:pPr>
              <w:rPr>
                <w:rFonts w:ascii="Arial" w:eastAsia="Calibri" w:hAnsi="Arial" w:cs="Arial"/>
                <w:b/>
                <w:color w:val="000000"/>
                <w:sz w:val="20"/>
                <w:szCs w:val="20"/>
                <w:lang w:val="en-GB" w:eastAsia="en-GB"/>
              </w:rPr>
            </w:pPr>
          </w:p>
        </w:tc>
        <w:tc>
          <w:tcPr>
            <w:tcW w:w="3167" w:type="dxa"/>
          </w:tcPr>
          <w:p w14:paraId="5B8D4E66" w14:textId="77777777" w:rsidR="00D92663" w:rsidRPr="004E5391" w:rsidRDefault="00D92663" w:rsidP="00261F93">
            <w:pPr>
              <w:rPr>
                <w:rFonts w:ascii="Arial" w:eastAsia="Calibri" w:hAnsi="Arial" w:cs="Arial"/>
                <w:b/>
                <w:color w:val="000000"/>
                <w:sz w:val="20"/>
                <w:szCs w:val="20"/>
                <w:lang w:val="en-GB" w:eastAsia="en-GB"/>
              </w:rPr>
            </w:pPr>
          </w:p>
        </w:tc>
        <w:tc>
          <w:tcPr>
            <w:tcW w:w="2327" w:type="dxa"/>
          </w:tcPr>
          <w:p w14:paraId="570590B8" w14:textId="77777777" w:rsidR="00D92663" w:rsidRPr="004E5391" w:rsidRDefault="00D92663" w:rsidP="00261F93">
            <w:pPr>
              <w:rPr>
                <w:rFonts w:ascii="Arial" w:eastAsia="Calibri" w:hAnsi="Arial" w:cs="Arial"/>
                <w:b/>
                <w:color w:val="000000"/>
                <w:sz w:val="20"/>
                <w:szCs w:val="20"/>
                <w:lang w:val="en-GB" w:eastAsia="en-GB"/>
              </w:rPr>
            </w:pPr>
          </w:p>
        </w:tc>
        <w:tc>
          <w:tcPr>
            <w:tcW w:w="1458" w:type="dxa"/>
          </w:tcPr>
          <w:p w14:paraId="0B8DD1BE" w14:textId="77777777" w:rsidR="00D92663" w:rsidRPr="004E5391" w:rsidRDefault="00D92663" w:rsidP="00261F93">
            <w:pPr>
              <w:rPr>
                <w:rFonts w:ascii="Arial" w:eastAsia="Calibri" w:hAnsi="Arial" w:cs="Arial"/>
                <w:b/>
                <w:color w:val="000000"/>
                <w:sz w:val="20"/>
                <w:szCs w:val="20"/>
                <w:lang w:val="en-GB" w:eastAsia="en-GB"/>
              </w:rPr>
            </w:pPr>
          </w:p>
        </w:tc>
        <w:tc>
          <w:tcPr>
            <w:tcW w:w="1530" w:type="dxa"/>
          </w:tcPr>
          <w:p w14:paraId="5AB412E7" w14:textId="77777777" w:rsidR="00D92663" w:rsidRPr="004E5391" w:rsidRDefault="00D92663" w:rsidP="00261F93">
            <w:pPr>
              <w:rPr>
                <w:rFonts w:ascii="Arial" w:eastAsia="Calibri" w:hAnsi="Arial" w:cs="Arial"/>
                <w:b/>
                <w:color w:val="000000"/>
                <w:sz w:val="20"/>
                <w:szCs w:val="20"/>
                <w:lang w:val="en-GB" w:eastAsia="en-GB"/>
              </w:rPr>
            </w:pPr>
          </w:p>
        </w:tc>
      </w:tr>
      <w:tr w:rsidR="00D92663" w:rsidRPr="004E5391" w14:paraId="513153AC" w14:textId="77777777" w:rsidTr="00261F93">
        <w:tc>
          <w:tcPr>
            <w:tcW w:w="802" w:type="dxa"/>
          </w:tcPr>
          <w:p w14:paraId="225BABFF" w14:textId="77777777" w:rsidR="00D92663" w:rsidRPr="004E5391" w:rsidRDefault="00D92663" w:rsidP="00261F93">
            <w:pPr>
              <w:rPr>
                <w:rFonts w:ascii="Arial" w:eastAsia="Calibri" w:hAnsi="Arial" w:cs="Arial"/>
                <w:b/>
                <w:color w:val="000000"/>
                <w:sz w:val="20"/>
                <w:szCs w:val="20"/>
                <w:lang w:val="en-GB" w:eastAsia="en-GB"/>
              </w:rPr>
            </w:pPr>
          </w:p>
        </w:tc>
        <w:tc>
          <w:tcPr>
            <w:tcW w:w="3167" w:type="dxa"/>
          </w:tcPr>
          <w:p w14:paraId="31E22942" w14:textId="77777777" w:rsidR="00D92663" w:rsidRPr="004E5391" w:rsidRDefault="00D92663" w:rsidP="00261F93">
            <w:pPr>
              <w:rPr>
                <w:rFonts w:ascii="Arial" w:eastAsia="Calibri" w:hAnsi="Arial" w:cs="Arial"/>
                <w:b/>
                <w:color w:val="000000"/>
                <w:sz w:val="20"/>
                <w:szCs w:val="20"/>
                <w:lang w:val="en-GB" w:eastAsia="en-GB"/>
              </w:rPr>
            </w:pPr>
          </w:p>
        </w:tc>
        <w:tc>
          <w:tcPr>
            <w:tcW w:w="2327" w:type="dxa"/>
          </w:tcPr>
          <w:p w14:paraId="4C5597BA" w14:textId="77777777" w:rsidR="00D92663" w:rsidRPr="004E5391" w:rsidRDefault="00D92663" w:rsidP="00261F93">
            <w:pPr>
              <w:rPr>
                <w:rFonts w:ascii="Arial" w:eastAsia="Calibri" w:hAnsi="Arial" w:cs="Arial"/>
                <w:b/>
                <w:color w:val="000000"/>
                <w:sz w:val="20"/>
                <w:szCs w:val="20"/>
                <w:lang w:val="en-GB" w:eastAsia="en-GB"/>
              </w:rPr>
            </w:pPr>
          </w:p>
        </w:tc>
        <w:tc>
          <w:tcPr>
            <w:tcW w:w="1458" w:type="dxa"/>
          </w:tcPr>
          <w:p w14:paraId="0AAA90BE" w14:textId="77777777" w:rsidR="00D92663" w:rsidRPr="004E5391" w:rsidRDefault="00D92663" w:rsidP="00261F93">
            <w:pPr>
              <w:rPr>
                <w:rFonts w:ascii="Arial" w:eastAsia="Calibri" w:hAnsi="Arial" w:cs="Arial"/>
                <w:b/>
                <w:color w:val="000000"/>
                <w:sz w:val="20"/>
                <w:szCs w:val="20"/>
                <w:lang w:val="en-GB" w:eastAsia="en-GB"/>
              </w:rPr>
            </w:pPr>
          </w:p>
        </w:tc>
        <w:tc>
          <w:tcPr>
            <w:tcW w:w="1530" w:type="dxa"/>
          </w:tcPr>
          <w:p w14:paraId="4C7F7827" w14:textId="77777777" w:rsidR="00D92663" w:rsidRPr="004E5391" w:rsidRDefault="00D92663" w:rsidP="00261F93">
            <w:pPr>
              <w:rPr>
                <w:rFonts w:ascii="Arial" w:eastAsia="Calibri" w:hAnsi="Arial" w:cs="Arial"/>
                <w:b/>
                <w:color w:val="000000"/>
                <w:sz w:val="20"/>
                <w:szCs w:val="20"/>
                <w:lang w:val="en-GB" w:eastAsia="en-GB"/>
              </w:rPr>
            </w:pPr>
          </w:p>
        </w:tc>
      </w:tr>
    </w:tbl>
    <w:p w14:paraId="6C63CFB7" w14:textId="77777777" w:rsidR="00D92663" w:rsidRPr="004E5391" w:rsidRDefault="00D92663" w:rsidP="00D92663">
      <w:pPr>
        <w:spacing w:line="260" w:lineRule="exact"/>
        <w:rPr>
          <w:rFonts w:ascii="Arial" w:eastAsia="Times" w:hAnsi="Arial" w:cs="Arial"/>
          <w:b/>
          <w:color w:val="000000"/>
          <w:sz w:val="20"/>
          <w:szCs w:val="20"/>
          <w:lang w:eastAsia="en-GB"/>
        </w:rPr>
      </w:pPr>
    </w:p>
    <w:p w14:paraId="4C247E57" w14:textId="77777777" w:rsidR="00D92663" w:rsidRPr="004E5391" w:rsidRDefault="00D92663" w:rsidP="00D92663">
      <w:pPr>
        <w:spacing w:line="260" w:lineRule="exact"/>
        <w:rPr>
          <w:rFonts w:ascii="Arial" w:eastAsia="Times" w:hAnsi="Arial" w:cs="Arial"/>
          <w:color w:val="000000"/>
          <w:sz w:val="20"/>
          <w:szCs w:val="20"/>
          <w:lang w:eastAsia="en-GB"/>
        </w:rPr>
      </w:pPr>
      <w:r w:rsidRPr="004E5391">
        <w:rPr>
          <w:rFonts w:ascii="Arial" w:eastAsia="Times" w:hAnsi="Arial" w:cs="Arial"/>
          <w:b/>
          <w:color w:val="000000"/>
          <w:sz w:val="20"/>
          <w:szCs w:val="20"/>
          <w:lang w:eastAsia="en-GB"/>
        </w:rPr>
        <w:t xml:space="preserve">Employment record relevant to the services: </w:t>
      </w:r>
      <w:r w:rsidRPr="004E5391">
        <w:rPr>
          <w:rFonts w:ascii="Arial" w:eastAsia="Times" w:hAnsi="Arial" w:cs="Arial"/>
          <w:color w:val="000000"/>
          <w:sz w:val="20"/>
          <w:szCs w:val="20"/>
          <w:lang w:eastAsia="en-GB"/>
        </w:rPr>
        <w:t xml:space="preserve">Starting with present position, list in reverse order. Please </w:t>
      </w:r>
    </w:p>
    <w:p w14:paraId="2F0FA7F3" w14:textId="77777777" w:rsidR="00D92663" w:rsidRPr="004E5391" w:rsidRDefault="00D92663" w:rsidP="00D92663">
      <w:pPr>
        <w:spacing w:line="260" w:lineRule="exact"/>
        <w:rPr>
          <w:rFonts w:ascii="Arial" w:eastAsia="Times" w:hAnsi="Arial" w:cs="Arial"/>
          <w:color w:val="000000"/>
          <w:sz w:val="20"/>
          <w:szCs w:val="20"/>
          <w:lang w:eastAsia="en-GB"/>
        </w:rPr>
      </w:pPr>
      <w:r w:rsidRPr="004E5391">
        <w:rPr>
          <w:rFonts w:ascii="Arial" w:eastAsia="Times" w:hAnsi="Arial" w:cs="Arial"/>
          <w:color w:val="000000"/>
          <w:sz w:val="20"/>
          <w:szCs w:val="20"/>
          <w:lang w:eastAsia="en-GB"/>
        </w:rPr>
        <w:t xml:space="preserve">provide dates, name of employing organization, titles of positions held, types of activities performed and </w:t>
      </w:r>
    </w:p>
    <w:p w14:paraId="06AACEAD" w14:textId="77777777" w:rsidR="00D92663" w:rsidRPr="004E5391" w:rsidRDefault="00D92663" w:rsidP="00D92663">
      <w:pPr>
        <w:spacing w:line="260" w:lineRule="exact"/>
        <w:rPr>
          <w:rFonts w:ascii="Arial" w:eastAsia="Times" w:hAnsi="Arial" w:cs="Arial"/>
          <w:color w:val="000000"/>
          <w:sz w:val="20"/>
          <w:szCs w:val="20"/>
          <w:lang w:eastAsia="en-GB"/>
        </w:rPr>
      </w:pPr>
      <w:r w:rsidRPr="004E5391">
        <w:rPr>
          <w:rFonts w:ascii="Arial" w:eastAsia="Times" w:hAnsi="Arial" w:cs="Arial"/>
          <w:color w:val="000000"/>
          <w:sz w:val="20"/>
          <w:szCs w:val="20"/>
          <w:lang w:eastAsia="en-GB"/>
        </w:rPr>
        <w:t xml:space="preserve">location of the service, and contact information of previous clients and employing organization(s) who </w:t>
      </w:r>
    </w:p>
    <w:p w14:paraId="61C77B91" w14:textId="77777777" w:rsidR="00D92663" w:rsidRPr="004E5391" w:rsidRDefault="00D92663" w:rsidP="00D92663">
      <w:pPr>
        <w:spacing w:line="260" w:lineRule="exact"/>
        <w:rPr>
          <w:rFonts w:ascii="Arial" w:eastAsia="Times" w:hAnsi="Arial" w:cs="Arial"/>
          <w:color w:val="000000"/>
          <w:sz w:val="20"/>
          <w:szCs w:val="20"/>
          <w:lang w:eastAsia="en-GB"/>
        </w:rPr>
      </w:pPr>
      <w:r w:rsidRPr="004E5391">
        <w:rPr>
          <w:rFonts w:ascii="Arial" w:eastAsia="Times" w:hAnsi="Arial" w:cs="Arial"/>
          <w:color w:val="000000"/>
          <w:sz w:val="20"/>
          <w:szCs w:val="20"/>
          <w:lang w:eastAsia="en-GB"/>
        </w:rPr>
        <w:t>can be contacted for references. Past employment that is not relevant to the service does not need to be included.</w:t>
      </w:r>
    </w:p>
    <w:p w14:paraId="3CDC56C6" w14:textId="77777777" w:rsidR="00D92663" w:rsidRPr="004E5391" w:rsidRDefault="00D92663" w:rsidP="00D92663">
      <w:pPr>
        <w:spacing w:line="260" w:lineRule="exact"/>
        <w:rPr>
          <w:rFonts w:ascii="Arial" w:eastAsia="Times" w:hAnsi="Arial" w:cs="Arial"/>
          <w:color w:val="000000"/>
          <w:sz w:val="20"/>
          <w:szCs w:val="20"/>
          <w:lang w:eastAsia="en-G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278"/>
        <w:gridCol w:w="3330"/>
        <w:gridCol w:w="2304"/>
        <w:gridCol w:w="2304"/>
      </w:tblGrid>
      <w:tr w:rsidR="00D92663" w:rsidRPr="004E5391" w14:paraId="69C964F1" w14:textId="77777777" w:rsidTr="00261F93">
        <w:tc>
          <w:tcPr>
            <w:tcW w:w="1278" w:type="dxa"/>
          </w:tcPr>
          <w:p w14:paraId="6BF9AF63" w14:textId="77777777" w:rsidR="00D92663" w:rsidRPr="004E5391" w:rsidRDefault="00D92663" w:rsidP="00261F93">
            <w:pPr>
              <w:spacing w:line="260" w:lineRule="exact"/>
              <w:rPr>
                <w:rFonts w:ascii="Arial" w:eastAsia="Times" w:hAnsi="Arial" w:cs="Arial"/>
                <w:b/>
                <w:color w:val="000000"/>
                <w:sz w:val="20"/>
                <w:szCs w:val="20"/>
                <w:lang w:eastAsia="en-GB"/>
              </w:rPr>
            </w:pPr>
            <w:r w:rsidRPr="004E5391">
              <w:rPr>
                <w:rFonts w:ascii="Arial" w:eastAsia="Times" w:hAnsi="Arial" w:cs="Arial"/>
                <w:b/>
                <w:color w:val="000000"/>
                <w:sz w:val="20"/>
                <w:szCs w:val="20"/>
                <w:lang w:eastAsia="en-GB"/>
              </w:rPr>
              <w:t>Period</w:t>
            </w:r>
          </w:p>
        </w:tc>
        <w:tc>
          <w:tcPr>
            <w:tcW w:w="3330" w:type="dxa"/>
          </w:tcPr>
          <w:p w14:paraId="64CA516A" w14:textId="77777777" w:rsidR="00D92663" w:rsidRPr="004E5391" w:rsidRDefault="00D92663" w:rsidP="00261F93">
            <w:pPr>
              <w:spacing w:line="260" w:lineRule="exact"/>
              <w:rPr>
                <w:rFonts w:ascii="Arial" w:eastAsia="Times" w:hAnsi="Arial" w:cs="Arial"/>
                <w:b/>
                <w:color w:val="000000"/>
                <w:sz w:val="20"/>
                <w:szCs w:val="20"/>
                <w:lang w:eastAsia="en-GB"/>
              </w:rPr>
            </w:pPr>
            <w:r w:rsidRPr="004E5391">
              <w:rPr>
                <w:rFonts w:ascii="Arial" w:eastAsia="Times" w:hAnsi="Arial" w:cs="Arial"/>
                <w:b/>
                <w:color w:val="000000"/>
                <w:sz w:val="20"/>
                <w:szCs w:val="20"/>
                <w:lang w:eastAsia="en-GB"/>
              </w:rPr>
              <w:t xml:space="preserve">Employing organization and your title/position. </w:t>
            </w:r>
          </w:p>
        </w:tc>
        <w:tc>
          <w:tcPr>
            <w:tcW w:w="2304" w:type="dxa"/>
          </w:tcPr>
          <w:p w14:paraId="40A23170" w14:textId="77777777" w:rsidR="00D92663" w:rsidRPr="004E5391" w:rsidRDefault="00D92663" w:rsidP="00261F93">
            <w:pPr>
              <w:spacing w:line="260" w:lineRule="exact"/>
              <w:rPr>
                <w:rFonts w:ascii="Arial" w:eastAsia="Times" w:hAnsi="Arial" w:cs="Arial"/>
                <w:b/>
                <w:color w:val="000000"/>
                <w:sz w:val="20"/>
                <w:szCs w:val="20"/>
                <w:lang w:eastAsia="en-GB"/>
              </w:rPr>
            </w:pPr>
            <w:r w:rsidRPr="004E5391">
              <w:rPr>
                <w:rFonts w:ascii="Arial" w:eastAsia="Times" w:hAnsi="Arial" w:cs="Arial"/>
                <w:b/>
                <w:color w:val="000000"/>
                <w:sz w:val="20"/>
                <w:szCs w:val="20"/>
                <w:lang w:eastAsia="en-GB"/>
              </w:rPr>
              <w:t>Contact information for references</w:t>
            </w:r>
          </w:p>
        </w:tc>
        <w:tc>
          <w:tcPr>
            <w:tcW w:w="2304" w:type="dxa"/>
          </w:tcPr>
          <w:p w14:paraId="294F7F0A" w14:textId="77777777" w:rsidR="00D92663" w:rsidRPr="004E5391" w:rsidRDefault="00D92663" w:rsidP="00261F93">
            <w:pPr>
              <w:spacing w:line="260" w:lineRule="exact"/>
              <w:rPr>
                <w:rFonts w:ascii="Arial" w:eastAsia="Times" w:hAnsi="Arial" w:cs="Arial"/>
                <w:b/>
                <w:color w:val="000000"/>
                <w:sz w:val="20"/>
                <w:szCs w:val="20"/>
                <w:lang w:eastAsia="en-GB"/>
              </w:rPr>
            </w:pPr>
            <w:r w:rsidRPr="004E5391">
              <w:rPr>
                <w:rFonts w:ascii="Arial" w:eastAsia="Times" w:hAnsi="Arial" w:cs="Arial"/>
                <w:b/>
                <w:color w:val="000000"/>
                <w:sz w:val="20"/>
                <w:szCs w:val="20"/>
                <w:lang w:eastAsia="en-GB"/>
              </w:rPr>
              <w:t>Summary of activities performed relevant to the Assignment</w:t>
            </w:r>
          </w:p>
        </w:tc>
      </w:tr>
      <w:tr w:rsidR="00D92663" w:rsidRPr="004E5391" w14:paraId="4A4D8AE9" w14:textId="77777777" w:rsidTr="00261F93">
        <w:tc>
          <w:tcPr>
            <w:tcW w:w="1278" w:type="dxa"/>
          </w:tcPr>
          <w:p w14:paraId="6E32683C" w14:textId="77777777" w:rsidR="00D92663" w:rsidRPr="004E5391" w:rsidRDefault="00D92663" w:rsidP="00261F93">
            <w:pPr>
              <w:spacing w:line="260" w:lineRule="exact"/>
              <w:rPr>
                <w:rFonts w:ascii="Arial" w:eastAsia="Times" w:hAnsi="Arial" w:cs="Arial"/>
                <w:sz w:val="20"/>
                <w:szCs w:val="20"/>
                <w:lang w:eastAsia="en-GB"/>
              </w:rPr>
            </w:pPr>
            <w:r w:rsidRPr="004E5391">
              <w:rPr>
                <w:rFonts w:ascii="Arial" w:eastAsia="Times" w:hAnsi="Arial" w:cs="Arial"/>
                <w:sz w:val="20"/>
                <w:szCs w:val="20"/>
                <w:lang w:eastAsia="en-GB"/>
              </w:rPr>
              <w:t>[e.g., May 2005-present]</w:t>
            </w:r>
          </w:p>
        </w:tc>
        <w:tc>
          <w:tcPr>
            <w:tcW w:w="3330" w:type="dxa"/>
          </w:tcPr>
          <w:p w14:paraId="1ED5BB36" w14:textId="77777777" w:rsidR="00D92663" w:rsidRPr="004E5391" w:rsidRDefault="00D92663" w:rsidP="00261F93">
            <w:pPr>
              <w:spacing w:line="260" w:lineRule="exact"/>
              <w:rPr>
                <w:rFonts w:ascii="Arial" w:eastAsia="Times" w:hAnsi="Arial" w:cs="Arial"/>
                <w:sz w:val="20"/>
                <w:szCs w:val="20"/>
                <w:lang w:eastAsia="en-GB"/>
              </w:rPr>
            </w:pPr>
            <w:r w:rsidRPr="004E5391">
              <w:rPr>
                <w:rFonts w:ascii="Arial" w:eastAsia="Times" w:hAnsi="Arial" w:cs="Arial"/>
                <w:sz w:val="20"/>
                <w:szCs w:val="20"/>
                <w:lang w:eastAsia="en-GB"/>
              </w:rPr>
              <w:t>[e.g., Ministry of ……, staff/advisor/consultant to…</w:t>
            </w:r>
          </w:p>
          <w:p w14:paraId="087BD260" w14:textId="77777777" w:rsidR="00D92663" w:rsidRPr="004E5391" w:rsidRDefault="00D92663" w:rsidP="00261F93">
            <w:pPr>
              <w:spacing w:line="260" w:lineRule="exact"/>
              <w:rPr>
                <w:rFonts w:ascii="Arial" w:eastAsia="Times" w:hAnsi="Arial" w:cs="Arial"/>
                <w:sz w:val="20"/>
                <w:szCs w:val="20"/>
                <w:lang w:eastAsia="en-GB"/>
              </w:rPr>
            </w:pPr>
          </w:p>
          <w:p w14:paraId="1142527E" w14:textId="77777777" w:rsidR="00D92663" w:rsidRPr="004E5391" w:rsidRDefault="00D92663" w:rsidP="00261F93">
            <w:pPr>
              <w:spacing w:line="260" w:lineRule="exact"/>
              <w:rPr>
                <w:rFonts w:ascii="Arial" w:eastAsia="Times" w:hAnsi="Arial" w:cs="Arial"/>
                <w:sz w:val="20"/>
                <w:szCs w:val="20"/>
                <w:lang w:eastAsia="en-GB"/>
              </w:rPr>
            </w:pPr>
          </w:p>
        </w:tc>
        <w:tc>
          <w:tcPr>
            <w:tcW w:w="2304" w:type="dxa"/>
          </w:tcPr>
          <w:p w14:paraId="3863664B" w14:textId="77777777" w:rsidR="00D92663" w:rsidRPr="004E5391" w:rsidRDefault="00D92663" w:rsidP="00261F93">
            <w:pPr>
              <w:spacing w:line="260" w:lineRule="exact"/>
              <w:rPr>
                <w:rFonts w:ascii="Arial" w:eastAsia="Times" w:hAnsi="Arial" w:cs="Arial"/>
                <w:sz w:val="20"/>
                <w:szCs w:val="20"/>
                <w:lang w:eastAsia="en-GB"/>
              </w:rPr>
            </w:pPr>
            <w:r w:rsidRPr="004E5391">
              <w:rPr>
                <w:rFonts w:ascii="Arial" w:eastAsia="Times" w:hAnsi="Arial" w:cs="Arial"/>
                <w:sz w:val="20"/>
                <w:szCs w:val="20"/>
                <w:lang w:eastAsia="en-GB"/>
              </w:rPr>
              <w:t xml:space="preserve">Tel………/e-mail……; Mr. </w:t>
            </w:r>
            <w:proofErr w:type="spellStart"/>
            <w:r w:rsidRPr="004E5391">
              <w:rPr>
                <w:rFonts w:ascii="Arial" w:eastAsia="Times" w:hAnsi="Arial" w:cs="Arial"/>
                <w:sz w:val="20"/>
                <w:szCs w:val="20"/>
                <w:lang w:eastAsia="en-GB"/>
              </w:rPr>
              <w:t>xxxxx</w:t>
            </w:r>
            <w:proofErr w:type="spellEnd"/>
            <w:r w:rsidRPr="004E5391">
              <w:rPr>
                <w:rFonts w:ascii="Arial" w:eastAsia="Times" w:hAnsi="Arial" w:cs="Arial"/>
                <w:sz w:val="20"/>
                <w:szCs w:val="20"/>
                <w:lang w:eastAsia="en-GB"/>
              </w:rPr>
              <w:t xml:space="preserve">, </w:t>
            </w:r>
          </w:p>
          <w:p w14:paraId="58581FC4" w14:textId="77777777" w:rsidR="00D92663" w:rsidRPr="004E5391" w:rsidRDefault="00D92663" w:rsidP="00261F93">
            <w:pPr>
              <w:spacing w:line="260" w:lineRule="exact"/>
              <w:rPr>
                <w:rFonts w:ascii="Arial" w:eastAsia="Times" w:hAnsi="Arial" w:cs="Arial"/>
                <w:b/>
                <w:sz w:val="20"/>
                <w:szCs w:val="20"/>
                <w:lang w:eastAsia="en-GB"/>
              </w:rPr>
            </w:pPr>
            <w:r w:rsidRPr="004E5391">
              <w:rPr>
                <w:rFonts w:ascii="Arial" w:eastAsia="Times" w:hAnsi="Arial" w:cs="Arial"/>
                <w:sz w:val="20"/>
                <w:szCs w:val="20"/>
                <w:lang w:eastAsia="en-GB"/>
              </w:rPr>
              <w:t>[deputy director]</w:t>
            </w:r>
          </w:p>
        </w:tc>
        <w:tc>
          <w:tcPr>
            <w:tcW w:w="2304" w:type="dxa"/>
          </w:tcPr>
          <w:p w14:paraId="47C777D9" w14:textId="77777777" w:rsidR="00D92663" w:rsidRPr="004E5391" w:rsidRDefault="00D92663" w:rsidP="00261F93">
            <w:pPr>
              <w:spacing w:line="260" w:lineRule="exact"/>
              <w:rPr>
                <w:rFonts w:ascii="Arial" w:eastAsia="Times" w:hAnsi="Arial" w:cs="Arial"/>
                <w:b/>
                <w:i/>
                <w:sz w:val="20"/>
                <w:szCs w:val="20"/>
                <w:lang w:eastAsia="en-GB"/>
              </w:rPr>
            </w:pPr>
          </w:p>
        </w:tc>
      </w:tr>
      <w:tr w:rsidR="00D92663" w:rsidRPr="004E5391" w14:paraId="0C440CAC" w14:textId="77777777" w:rsidTr="00261F93">
        <w:tc>
          <w:tcPr>
            <w:tcW w:w="1278" w:type="dxa"/>
          </w:tcPr>
          <w:p w14:paraId="1BD6E6A3" w14:textId="77777777" w:rsidR="00D92663" w:rsidRPr="004E5391" w:rsidRDefault="00D92663" w:rsidP="00261F93">
            <w:pPr>
              <w:spacing w:line="260" w:lineRule="exact"/>
              <w:rPr>
                <w:rFonts w:ascii="Arial" w:eastAsia="Times" w:hAnsi="Arial" w:cs="Arial"/>
                <w:b/>
                <w:color w:val="000000"/>
                <w:sz w:val="20"/>
                <w:szCs w:val="20"/>
                <w:lang w:eastAsia="en-GB"/>
              </w:rPr>
            </w:pPr>
          </w:p>
        </w:tc>
        <w:tc>
          <w:tcPr>
            <w:tcW w:w="3330" w:type="dxa"/>
          </w:tcPr>
          <w:p w14:paraId="1E5AB476" w14:textId="77777777" w:rsidR="00D92663" w:rsidRPr="004E5391" w:rsidRDefault="00D92663" w:rsidP="00261F93">
            <w:pPr>
              <w:spacing w:line="260" w:lineRule="exact"/>
              <w:rPr>
                <w:rFonts w:ascii="Arial" w:eastAsia="Times" w:hAnsi="Arial" w:cs="Arial"/>
                <w:b/>
                <w:color w:val="000000"/>
                <w:sz w:val="20"/>
                <w:szCs w:val="20"/>
                <w:lang w:eastAsia="en-GB"/>
              </w:rPr>
            </w:pPr>
          </w:p>
        </w:tc>
        <w:tc>
          <w:tcPr>
            <w:tcW w:w="2304" w:type="dxa"/>
          </w:tcPr>
          <w:p w14:paraId="18C9E404" w14:textId="77777777" w:rsidR="00D92663" w:rsidRPr="004E5391" w:rsidRDefault="00D92663" w:rsidP="00261F93">
            <w:pPr>
              <w:spacing w:line="260" w:lineRule="exact"/>
              <w:rPr>
                <w:rFonts w:ascii="Arial" w:eastAsia="Times" w:hAnsi="Arial" w:cs="Arial"/>
                <w:b/>
                <w:color w:val="000000"/>
                <w:sz w:val="20"/>
                <w:szCs w:val="20"/>
                <w:lang w:eastAsia="en-GB"/>
              </w:rPr>
            </w:pPr>
          </w:p>
        </w:tc>
        <w:tc>
          <w:tcPr>
            <w:tcW w:w="2304" w:type="dxa"/>
          </w:tcPr>
          <w:p w14:paraId="143D3C6E" w14:textId="77777777" w:rsidR="00D92663" w:rsidRPr="004E5391" w:rsidRDefault="00D92663" w:rsidP="00261F93">
            <w:pPr>
              <w:spacing w:line="260" w:lineRule="exact"/>
              <w:rPr>
                <w:rFonts w:ascii="Arial" w:eastAsia="Times" w:hAnsi="Arial" w:cs="Arial"/>
                <w:b/>
                <w:color w:val="000000"/>
                <w:sz w:val="20"/>
                <w:szCs w:val="20"/>
                <w:lang w:eastAsia="en-GB"/>
              </w:rPr>
            </w:pPr>
          </w:p>
        </w:tc>
      </w:tr>
      <w:tr w:rsidR="00D92663" w:rsidRPr="004E5391" w14:paraId="06F2182D" w14:textId="77777777" w:rsidTr="00261F93">
        <w:tc>
          <w:tcPr>
            <w:tcW w:w="1278" w:type="dxa"/>
          </w:tcPr>
          <w:p w14:paraId="29A6EB9E" w14:textId="77777777" w:rsidR="00D92663" w:rsidRPr="004E5391" w:rsidRDefault="00D92663" w:rsidP="00261F93">
            <w:pPr>
              <w:spacing w:line="260" w:lineRule="exact"/>
              <w:rPr>
                <w:rFonts w:ascii="Arial" w:eastAsia="Times" w:hAnsi="Arial" w:cs="Arial"/>
                <w:b/>
                <w:color w:val="000000"/>
                <w:sz w:val="20"/>
                <w:szCs w:val="20"/>
                <w:lang w:eastAsia="en-GB"/>
              </w:rPr>
            </w:pPr>
          </w:p>
        </w:tc>
        <w:tc>
          <w:tcPr>
            <w:tcW w:w="3330" w:type="dxa"/>
          </w:tcPr>
          <w:p w14:paraId="03A9CAAB" w14:textId="77777777" w:rsidR="00D92663" w:rsidRPr="004E5391" w:rsidRDefault="00D92663" w:rsidP="00261F93">
            <w:pPr>
              <w:spacing w:line="260" w:lineRule="exact"/>
              <w:rPr>
                <w:rFonts w:ascii="Arial" w:eastAsia="Times" w:hAnsi="Arial" w:cs="Arial"/>
                <w:b/>
                <w:color w:val="000000"/>
                <w:sz w:val="20"/>
                <w:szCs w:val="20"/>
                <w:lang w:eastAsia="en-GB"/>
              </w:rPr>
            </w:pPr>
          </w:p>
        </w:tc>
        <w:tc>
          <w:tcPr>
            <w:tcW w:w="2304" w:type="dxa"/>
          </w:tcPr>
          <w:p w14:paraId="23D0B36D" w14:textId="77777777" w:rsidR="00D92663" w:rsidRPr="004E5391" w:rsidRDefault="00D92663" w:rsidP="00261F93">
            <w:pPr>
              <w:spacing w:line="260" w:lineRule="exact"/>
              <w:rPr>
                <w:rFonts w:ascii="Arial" w:eastAsia="Times" w:hAnsi="Arial" w:cs="Arial"/>
                <w:b/>
                <w:color w:val="000000"/>
                <w:sz w:val="20"/>
                <w:szCs w:val="20"/>
                <w:lang w:eastAsia="en-GB"/>
              </w:rPr>
            </w:pPr>
          </w:p>
        </w:tc>
        <w:tc>
          <w:tcPr>
            <w:tcW w:w="2304" w:type="dxa"/>
          </w:tcPr>
          <w:p w14:paraId="18802402" w14:textId="77777777" w:rsidR="00D92663" w:rsidRPr="004E5391" w:rsidRDefault="00D92663" w:rsidP="00261F93">
            <w:pPr>
              <w:spacing w:line="260" w:lineRule="exact"/>
              <w:rPr>
                <w:rFonts w:ascii="Arial" w:eastAsia="Times" w:hAnsi="Arial" w:cs="Arial"/>
                <w:b/>
                <w:color w:val="000000"/>
                <w:sz w:val="20"/>
                <w:szCs w:val="20"/>
                <w:lang w:eastAsia="en-GB"/>
              </w:rPr>
            </w:pPr>
          </w:p>
        </w:tc>
      </w:tr>
    </w:tbl>
    <w:p w14:paraId="109639B6" w14:textId="77777777" w:rsidR="00D92663" w:rsidRPr="004E5391" w:rsidRDefault="00D92663" w:rsidP="00D92663">
      <w:pPr>
        <w:spacing w:line="260" w:lineRule="exact"/>
        <w:rPr>
          <w:rFonts w:ascii="Arial" w:eastAsia="Times" w:hAnsi="Arial" w:cs="Arial"/>
          <w:b/>
          <w:color w:val="000000"/>
          <w:sz w:val="20"/>
          <w:szCs w:val="20"/>
          <w:lang w:eastAsia="en-GB"/>
        </w:rPr>
      </w:pPr>
    </w:p>
    <w:p w14:paraId="6E30B9E8" w14:textId="77777777" w:rsidR="00D92663" w:rsidRPr="004E5391" w:rsidRDefault="00D92663" w:rsidP="00D92663">
      <w:pPr>
        <w:spacing w:line="260" w:lineRule="exact"/>
        <w:rPr>
          <w:rFonts w:ascii="Arial" w:eastAsia="Times" w:hAnsi="Arial" w:cs="Arial"/>
          <w:b/>
          <w:color w:val="000000"/>
          <w:sz w:val="20"/>
          <w:szCs w:val="20"/>
          <w:lang w:eastAsia="en-GB"/>
        </w:rPr>
      </w:pPr>
      <w:r w:rsidRPr="004E5391">
        <w:rPr>
          <w:rFonts w:ascii="Arial" w:eastAsia="Times" w:hAnsi="Arial" w:cs="Arial"/>
          <w:b/>
          <w:color w:val="000000"/>
          <w:sz w:val="20"/>
          <w:szCs w:val="20"/>
          <w:lang w:eastAsia="en-GB"/>
        </w:rPr>
        <w:t>Membership in Professional Associations:</w:t>
      </w:r>
    </w:p>
    <w:p w14:paraId="5E58DB5C" w14:textId="77777777" w:rsidR="00D92663" w:rsidRPr="004E5391" w:rsidRDefault="00D92663" w:rsidP="00D92663">
      <w:pPr>
        <w:spacing w:line="260" w:lineRule="exact"/>
        <w:rPr>
          <w:rFonts w:ascii="Arial" w:eastAsia="Times" w:hAnsi="Arial" w:cs="Arial"/>
          <w:b/>
          <w:color w:val="000000"/>
          <w:sz w:val="20"/>
          <w:szCs w:val="20"/>
          <w:lang w:eastAsia="en-GB"/>
        </w:rPr>
      </w:pPr>
      <w:r w:rsidRPr="004E5391">
        <w:rPr>
          <w:rFonts w:ascii="Arial" w:eastAsia="Times" w:hAnsi="Arial" w:cs="Arial"/>
          <w:b/>
          <w:color w:val="000000"/>
          <w:sz w:val="20"/>
          <w:szCs w:val="20"/>
          <w:lang w:eastAsia="en-GB"/>
        </w:rPr>
        <w:t>1.</w:t>
      </w:r>
    </w:p>
    <w:p w14:paraId="11E44FC9" w14:textId="77777777" w:rsidR="00D92663" w:rsidRPr="004E5391" w:rsidRDefault="00D92663" w:rsidP="00D92663">
      <w:pPr>
        <w:spacing w:line="260" w:lineRule="exact"/>
        <w:rPr>
          <w:rFonts w:ascii="Arial" w:eastAsia="Times" w:hAnsi="Arial" w:cs="Arial"/>
          <w:b/>
          <w:color w:val="000000"/>
          <w:sz w:val="20"/>
          <w:szCs w:val="20"/>
          <w:lang w:eastAsia="en-GB"/>
        </w:rPr>
      </w:pPr>
      <w:r w:rsidRPr="004E5391">
        <w:rPr>
          <w:rFonts w:ascii="Arial" w:eastAsia="Times" w:hAnsi="Arial" w:cs="Arial"/>
          <w:b/>
          <w:color w:val="000000"/>
          <w:sz w:val="20"/>
          <w:szCs w:val="20"/>
          <w:lang w:eastAsia="en-GB"/>
        </w:rPr>
        <w:t>2.</w:t>
      </w:r>
    </w:p>
    <w:p w14:paraId="7ED5930E" w14:textId="77777777" w:rsidR="00D92663" w:rsidRPr="004E5391" w:rsidRDefault="00D92663" w:rsidP="00D92663">
      <w:pPr>
        <w:spacing w:line="260" w:lineRule="exact"/>
        <w:rPr>
          <w:rFonts w:ascii="Arial" w:eastAsia="Times" w:hAnsi="Arial" w:cs="Arial"/>
          <w:b/>
          <w:color w:val="000000"/>
          <w:sz w:val="20"/>
          <w:szCs w:val="20"/>
          <w:lang w:eastAsia="en-GB"/>
        </w:rPr>
      </w:pPr>
    </w:p>
    <w:p w14:paraId="62777366" w14:textId="77777777" w:rsidR="00D92663" w:rsidRPr="004E5391" w:rsidRDefault="00D92663" w:rsidP="00D92663">
      <w:pPr>
        <w:spacing w:line="260" w:lineRule="exact"/>
        <w:rPr>
          <w:rFonts w:ascii="Arial" w:eastAsia="Times" w:hAnsi="Arial" w:cs="Arial"/>
          <w:b/>
          <w:color w:val="000000"/>
          <w:sz w:val="20"/>
          <w:szCs w:val="20"/>
          <w:lang w:eastAsia="en-GB"/>
        </w:rPr>
      </w:pPr>
      <w:r w:rsidRPr="004E5391">
        <w:rPr>
          <w:rFonts w:ascii="Arial" w:eastAsia="Times" w:hAnsi="Arial" w:cs="Arial"/>
          <w:b/>
          <w:color w:val="000000"/>
          <w:sz w:val="20"/>
          <w:szCs w:val="20"/>
          <w:lang w:eastAsia="en-GB"/>
        </w:rPr>
        <w:t xml:space="preserve">List of papers published in your name in peer reviewed/national/international journals: </w:t>
      </w:r>
    </w:p>
    <w:p w14:paraId="1B92FEE0" w14:textId="77777777" w:rsidR="00D92663" w:rsidRPr="004E5391" w:rsidRDefault="00D92663" w:rsidP="00D92663">
      <w:pPr>
        <w:spacing w:line="260" w:lineRule="exact"/>
        <w:rPr>
          <w:rFonts w:ascii="Arial" w:eastAsia="Times" w:hAnsi="Arial" w:cs="Arial"/>
          <w:b/>
          <w:color w:val="000000"/>
          <w:sz w:val="20"/>
          <w:szCs w:val="20"/>
          <w:lang w:eastAsia="en-GB"/>
        </w:rPr>
      </w:pPr>
      <w:r w:rsidRPr="004E5391">
        <w:rPr>
          <w:rFonts w:ascii="Arial" w:eastAsia="Times" w:hAnsi="Arial" w:cs="Arial"/>
          <w:b/>
          <w:color w:val="000000"/>
          <w:sz w:val="20"/>
          <w:szCs w:val="20"/>
          <w:lang w:eastAsia="en-GB"/>
        </w:rPr>
        <w:t>1.</w:t>
      </w:r>
    </w:p>
    <w:p w14:paraId="7148A3A6" w14:textId="77777777" w:rsidR="00D92663" w:rsidRPr="004E5391" w:rsidRDefault="00D92663" w:rsidP="00D92663">
      <w:pPr>
        <w:spacing w:line="260" w:lineRule="exact"/>
        <w:rPr>
          <w:rFonts w:ascii="Arial" w:eastAsia="Times" w:hAnsi="Arial" w:cs="Arial"/>
          <w:b/>
          <w:color w:val="000000"/>
          <w:sz w:val="20"/>
          <w:szCs w:val="20"/>
          <w:lang w:eastAsia="en-GB"/>
        </w:rPr>
      </w:pPr>
      <w:r w:rsidRPr="004E5391">
        <w:rPr>
          <w:rFonts w:ascii="Arial" w:eastAsia="Times" w:hAnsi="Arial" w:cs="Arial"/>
          <w:b/>
          <w:color w:val="000000"/>
          <w:sz w:val="20"/>
          <w:szCs w:val="20"/>
          <w:lang w:eastAsia="en-GB"/>
        </w:rPr>
        <w:t>2.</w:t>
      </w:r>
    </w:p>
    <w:p w14:paraId="0ABB1410" w14:textId="77777777" w:rsidR="00D92663" w:rsidRPr="004E5391" w:rsidRDefault="00D92663" w:rsidP="00D92663">
      <w:pPr>
        <w:spacing w:line="260" w:lineRule="exact"/>
        <w:rPr>
          <w:rFonts w:ascii="Arial" w:eastAsia="Times" w:hAnsi="Arial" w:cs="Arial"/>
          <w:b/>
          <w:color w:val="000000"/>
          <w:sz w:val="20"/>
          <w:szCs w:val="20"/>
          <w:lang w:eastAsia="en-GB"/>
        </w:rPr>
      </w:pPr>
    </w:p>
    <w:p w14:paraId="45FD6DEC" w14:textId="77777777" w:rsidR="00D92663" w:rsidRPr="004E5391" w:rsidRDefault="00D92663" w:rsidP="00D92663">
      <w:pPr>
        <w:spacing w:line="260" w:lineRule="exact"/>
        <w:rPr>
          <w:rFonts w:ascii="Arial" w:eastAsia="Times" w:hAnsi="Arial" w:cs="Arial"/>
          <w:b/>
          <w:color w:val="000000"/>
          <w:sz w:val="20"/>
          <w:szCs w:val="20"/>
          <w:lang w:eastAsia="en-GB"/>
        </w:rPr>
      </w:pPr>
      <w:r w:rsidRPr="004E5391">
        <w:rPr>
          <w:rFonts w:ascii="Arial" w:eastAsia="Times" w:hAnsi="Arial" w:cs="Arial"/>
          <w:b/>
          <w:color w:val="000000"/>
          <w:sz w:val="20"/>
          <w:szCs w:val="20"/>
          <w:lang w:eastAsia="en-GB"/>
        </w:rPr>
        <w:t xml:space="preserve">Proficiency in Language Skills (indicate only languages in which you can work </w:t>
      </w:r>
      <w:proofErr w:type="gramStart"/>
      <w:r w:rsidRPr="004E5391">
        <w:rPr>
          <w:rFonts w:ascii="Arial" w:eastAsia="Times" w:hAnsi="Arial" w:cs="Arial"/>
          <w:b/>
          <w:color w:val="000000"/>
          <w:sz w:val="20"/>
          <w:szCs w:val="20"/>
          <w:lang w:eastAsia="en-GB"/>
        </w:rPr>
        <w:t>i.e.</w:t>
      </w:r>
      <w:proofErr w:type="gramEnd"/>
      <w:r w:rsidRPr="004E5391">
        <w:rPr>
          <w:rFonts w:ascii="Arial" w:eastAsia="Times" w:hAnsi="Arial" w:cs="Arial"/>
          <w:b/>
          <w:color w:val="000000"/>
          <w:sz w:val="20"/>
          <w:szCs w:val="20"/>
          <w:lang w:eastAsia="en-GB"/>
        </w:rPr>
        <w:t xml:space="preserve"> read, write, speak): </w:t>
      </w:r>
    </w:p>
    <w:tbl>
      <w:tblPr>
        <w:tblW w:w="9746" w:type="dxa"/>
        <w:tblInd w:w="-8" w:type="dxa"/>
        <w:tblLayout w:type="fixed"/>
        <w:tblLook w:val="0000" w:firstRow="0" w:lastRow="0" w:firstColumn="0" w:lastColumn="0" w:noHBand="0" w:noVBand="0"/>
      </w:tblPr>
      <w:tblGrid>
        <w:gridCol w:w="2250"/>
        <w:gridCol w:w="900"/>
        <w:gridCol w:w="900"/>
        <w:gridCol w:w="900"/>
        <w:gridCol w:w="900"/>
        <w:gridCol w:w="990"/>
        <w:gridCol w:w="900"/>
        <w:gridCol w:w="926"/>
        <w:gridCol w:w="1080"/>
      </w:tblGrid>
      <w:tr w:rsidR="00D92663" w:rsidRPr="004E5391" w14:paraId="08CDE6C4" w14:textId="77777777" w:rsidTr="00261F93">
        <w:tc>
          <w:tcPr>
            <w:tcW w:w="2250" w:type="dxa"/>
            <w:vMerge w:val="restart"/>
            <w:tcBorders>
              <w:top w:val="single" w:sz="4" w:space="0" w:color="auto"/>
              <w:left w:val="single" w:sz="4" w:space="0" w:color="auto"/>
              <w:bottom w:val="single" w:sz="4" w:space="0" w:color="auto"/>
              <w:right w:val="single" w:sz="4" w:space="0" w:color="auto"/>
            </w:tcBorders>
          </w:tcPr>
          <w:p w14:paraId="266ED4D9" w14:textId="77777777" w:rsidR="00D92663" w:rsidRPr="004E5391" w:rsidRDefault="00D92663" w:rsidP="00261F93">
            <w:pPr>
              <w:spacing w:line="260" w:lineRule="exact"/>
              <w:rPr>
                <w:rFonts w:ascii="Arial" w:eastAsia="Times" w:hAnsi="Arial" w:cs="Arial"/>
                <w:b/>
                <w:color w:val="000000"/>
                <w:sz w:val="20"/>
                <w:szCs w:val="20"/>
                <w:lang w:eastAsia="en-GB"/>
              </w:rPr>
            </w:pPr>
            <w:r w:rsidRPr="004E5391">
              <w:rPr>
                <w:rFonts w:ascii="Arial" w:eastAsia="Times" w:hAnsi="Arial" w:cs="Arial"/>
                <w:b/>
                <w:color w:val="000000"/>
                <w:sz w:val="20"/>
                <w:szCs w:val="20"/>
                <w:lang w:eastAsia="en-GB"/>
              </w:rPr>
              <w:t>Languages</w:t>
            </w:r>
          </w:p>
        </w:tc>
        <w:tc>
          <w:tcPr>
            <w:tcW w:w="1800" w:type="dxa"/>
            <w:gridSpan w:val="2"/>
            <w:tcBorders>
              <w:top w:val="single" w:sz="6" w:space="0" w:color="auto"/>
              <w:left w:val="single" w:sz="4" w:space="0" w:color="auto"/>
              <w:bottom w:val="single" w:sz="6" w:space="0" w:color="auto"/>
              <w:right w:val="single" w:sz="6" w:space="0" w:color="auto"/>
            </w:tcBorders>
          </w:tcPr>
          <w:p w14:paraId="04E841B5" w14:textId="77777777" w:rsidR="00D92663" w:rsidRPr="004E5391" w:rsidRDefault="00D92663" w:rsidP="00261F93">
            <w:pPr>
              <w:spacing w:line="260" w:lineRule="exact"/>
              <w:rPr>
                <w:rFonts w:ascii="Arial" w:eastAsia="Times" w:hAnsi="Arial" w:cs="Arial"/>
                <w:b/>
                <w:color w:val="000000"/>
                <w:sz w:val="20"/>
                <w:szCs w:val="20"/>
                <w:lang w:eastAsia="en-GB"/>
              </w:rPr>
            </w:pPr>
            <w:r w:rsidRPr="004E5391">
              <w:rPr>
                <w:rFonts w:ascii="Arial" w:eastAsia="Times" w:hAnsi="Arial" w:cs="Arial"/>
                <w:b/>
                <w:color w:val="000000"/>
                <w:sz w:val="20"/>
                <w:szCs w:val="20"/>
                <w:lang w:eastAsia="en-GB"/>
              </w:rPr>
              <w:t>Read</w:t>
            </w:r>
          </w:p>
        </w:tc>
        <w:tc>
          <w:tcPr>
            <w:tcW w:w="1800" w:type="dxa"/>
            <w:gridSpan w:val="2"/>
            <w:tcBorders>
              <w:top w:val="single" w:sz="6" w:space="0" w:color="auto"/>
              <w:left w:val="nil"/>
              <w:bottom w:val="single" w:sz="6" w:space="0" w:color="auto"/>
              <w:right w:val="single" w:sz="6" w:space="0" w:color="auto"/>
            </w:tcBorders>
          </w:tcPr>
          <w:p w14:paraId="5D2D6B0F" w14:textId="77777777" w:rsidR="00D92663" w:rsidRPr="004E5391" w:rsidRDefault="00D92663" w:rsidP="00261F93">
            <w:pPr>
              <w:spacing w:line="260" w:lineRule="exact"/>
              <w:rPr>
                <w:rFonts w:ascii="Arial" w:eastAsia="Times" w:hAnsi="Arial" w:cs="Arial"/>
                <w:b/>
                <w:color w:val="000000"/>
                <w:sz w:val="20"/>
                <w:szCs w:val="20"/>
                <w:lang w:eastAsia="en-GB"/>
              </w:rPr>
            </w:pPr>
            <w:r w:rsidRPr="004E5391">
              <w:rPr>
                <w:rFonts w:ascii="Arial" w:eastAsia="Times" w:hAnsi="Arial" w:cs="Arial"/>
                <w:b/>
                <w:color w:val="000000"/>
                <w:sz w:val="20"/>
                <w:szCs w:val="20"/>
                <w:lang w:eastAsia="en-GB"/>
              </w:rPr>
              <w:t>Write</w:t>
            </w:r>
          </w:p>
        </w:tc>
        <w:tc>
          <w:tcPr>
            <w:tcW w:w="1890" w:type="dxa"/>
            <w:gridSpan w:val="2"/>
            <w:tcBorders>
              <w:top w:val="single" w:sz="6" w:space="0" w:color="auto"/>
              <w:left w:val="nil"/>
              <w:bottom w:val="single" w:sz="6" w:space="0" w:color="auto"/>
              <w:right w:val="single" w:sz="6" w:space="0" w:color="auto"/>
            </w:tcBorders>
          </w:tcPr>
          <w:p w14:paraId="32710208" w14:textId="77777777" w:rsidR="00D92663" w:rsidRPr="004E5391" w:rsidRDefault="00D92663" w:rsidP="00261F93">
            <w:pPr>
              <w:spacing w:line="260" w:lineRule="exact"/>
              <w:rPr>
                <w:rFonts w:ascii="Arial" w:eastAsia="Times" w:hAnsi="Arial" w:cs="Arial"/>
                <w:b/>
                <w:color w:val="000000"/>
                <w:sz w:val="20"/>
                <w:szCs w:val="20"/>
                <w:lang w:eastAsia="en-GB"/>
              </w:rPr>
            </w:pPr>
            <w:r w:rsidRPr="004E5391">
              <w:rPr>
                <w:rFonts w:ascii="Arial" w:eastAsia="Times" w:hAnsi="Arial" w:cs="Arial"/>
                <w:b/>
                <w:color w:val="000000"/>
                <w:sz w:val="20"/>
                <w:szCs w:val="20"/>
                <w:lang w:eastAsia="en-GB"/>
              </w:rPr>
              <w:t>Speak</w:t>
            </w:r>
          </w:p>
        </w:tc>
        <w:tc>
          <w:tcPr>
            <w:tcW w:w="2006" w:type="dxa"/>
            <w:gridSpan w:val="2"/>
            <w:tcBorders>
              <w:top w:val="single" w:sz="6" w:space="0" w:color="auto"/>
              <w:left w:val="nil"/>
              <w:bottom w:val="single" w:sz="6" w:space="0" w:color="auto"/>
              <w:right w:val="single" w:sz="6" w:space="0" w:color="auto"/>
            </w:tcBorders>
          </w:tcPr>
          <w:p w14:paraId="3467AFBE" w14:textId="77777777" w:rsidR="00D92663" w:rsidRPr="004E5391" w:rsidRDefault="00D92663" w:rsidP="00261F93">
            <w:pPr>
              <w:spacing w:line="260" w:lineRule="exact"/>
              <w:rPr>
                <w:rFonts w:ascii="Arial" w:eastAsia="Times" w:hAnsi="Arial" w:cs="Arial"/>
                <w:b/>
                <w:color w:val="000000"/>
                <w:sz w:val="20"/>
                <w:szCs w:val="20"/>
                <w:lang w:eastAsia="en-GB"/>
              </w:rPr>
            </w:pPr>
            <w:r w:rsidRPr="004E5391">
              <w:rPr>
                <w:rFonts w:ascii="Arial" w:eastAsia="Times" w:hAnsi="Arial" w:cs="Arial"/>
                <w:b/>
                <w:color w:val="000000"/>
                <w:sz w:val="20"/>
                <w:szCs w:val="20"/>
                <w:lang w:eastAsia="en-GB"/>
              </w:rPr>
              <w:t>Understand</w:t>
            </w:r>
          </w:p>
        </w:tc>
      </w:tr>
      <w:tr w:rsidR="00D92663" w:rsidRPr="004E5391" w14:paraId="3A33D5C3" w14:textId="77777777" w:rsidTr="00261F93">
        <w:tc>
          <w:tcPr>
            <w:tcW w:w="2250" w:type="dxa"/>
            <w:vMerge/>
            <w:tcBorders>
              <w:top w:val="single" w:sz="4" w:space="0" w:color="auto"/>
              <w:left w:val="single" w:sz="4" w:space="0" w:color="auto"/>
              <w:bottom w:val="single" w:sz="4" w:space="0" w:color="auto"/>
              <w:right w:val="single" w:sz="4" w:space="0" w:color="auto"/>
            </w:tcBorders>
          </w:tcPr>
          <w:p w14:paraId="5E1A9F67" w14:textId="77777777" w:rsidR="00D92663" w:rsidRPr="004E5391" w:rsidRDefault="00D92663" w:rsidP="00261F93">
            <w:pPr>
              <w:spacing w:line="260" w:lineRule="exact"/>
              <w:rPr>
                <w:rFonts w:ascii="Arial" w:eastAsia="Times" w:hAnsi="Arial" w:cs="Arial"/>
                <w:b/>
                <w:color w:val="000000"/>
                <w:sz w:val="20"/>
                <w:szCs w:val="20"/>
                <w:lang w:eastAsia="en-GB"/>
              </w:rPr>
            </w:pPr>
          </w:p>
        </w:tc>
        <w:tc>
          <w:tcPr>
            <w:tcW w:w="900" w:type="dxa"/>
            <w:tcBorders>
              <w:left w:val="single" w:sz="4" w:space="0" w:color="auto"/>
            </w:tcBorders>
          </w:tcPr>
          <w:p w14:paraId="3E622715" w14:textId="77777777" w:rsidR="00D92663" w:rsidRPr="004E5391" w:rsidRDefault="00D92663" w:rsidP="00261F93">
            <w:pPr>
              <w:spacing w:line="260" w:lineRule="exact"/>
              <w:rPr>
                <w:rFonts w:ascii="Arial" w:eastAsia="Times" w:hAnsi="Arial" w:cs="Arial"/>
                <w:b/>
                <w:color w:val="000000"/>
                <w:sz w:val="20"/>
                <w:szCs w:val="20"/>
                <w:lang w:eastAsia="en-GB"/>
              </w:rPr>
            </w:pPr>
          </w:p>
        </w:tc>
        <w:tc>
          <w:tcPr>
            <w:tcW w:w="900" w:type="dxa"/>
            <w:tcBorders>
              <w:left w:val="single" w:sz="6" w:space="0" w:color="auto"/>
              <w:right w:val="single" w:sz="6" w:space="0" w:color="auto"/>
            </w:tcBorders>
          </w:tcPr>
          <w:p w14:paraId="56822359" w14:textId="77777777" w:rsidR="00D92663" w:rsidRPr="004E5391" w:rsidRDefault="00D92663" w:rsidP="00261F93">
            <w:pPr>
              <w:spacing w:line="260" w:lineRule="exact"/>
              <w:rPr>
                <w:rFonts w:ascii="Arial" w:eastAsia="Times" w:hAnsi="Arial" w:cs="Arial"/>
                <w:b/>
                <w:color w:val="000000"/>
                <w:sz w:val="20"/>
                <w:szCs w:val="20"/>
                <w:lang w:eastAsia="en-GB"/>
              </w:rPr>
            </w:pPr>
            <w:r w:rsidRPr="004E5391">
              <w:rPr>
                <w:rFonts w:ascii="Arial" w:eastAsia="Times" w:hAnsi="Arial" w:cs="Arial"/>
                <w:b/>
                <w:color w:val="000000"/>
                <w:sz w:val="20"/>
                <w:szCs w:val="20"/>
                <w:lang w:eastAsia="en-GB"/>
              </w:rPr>
              <w:t>Not</w:t>
            </w:r>
          </w:p>
        </w:tc>
        <w:tc>
          <w:tcPr>
            <w:tcW w:w="900" w:type="dxa"/>
            <w:tcBorders>
              <w:left w:val="nil"/>
            </w:tcBorders>
          </w:tcPr>
          <w:p w14:paraId="5992FB8D" w14:textId="77777777" w:rsidR="00D92663" w:rsidRPr="004E5391" w:rsidRDefault="00D92663" w:rsidP="00261F93">
            <w:pPr>
              <w:spacing w:line="260" w:lineRule="exact"/>
              <w:rPr>
                <w:rFonts w:ascii="Arial" w:eastAsia="Times" w:hAnsi="Arial" w:cs="Arial"/>
                <w:b/>
                <w:color w:val="000000"/>
                <w:sz w:val="20"/>
                <w:szCs w:val="20"/>
                <w:lang w:eastAsia="en-GB"/>
              </w:rPr>
            </w:pPr>
          </w:p>
        </w:tc>
        <w:tc>
          <w:tcPr>
            <w:tcW w:w="900" w:type="dxa"/>
            <w:tcBorders>
              <w:left w:val="single" w:sz="6" w:space="0" w:color="auto"/>
              <w:right w:val="single" w:sz="6" w:space="0" w:color="auto"/>
            </w:tcBorders>
          </w:tcPr>
          <w:p w14:paraId="76C9317A" w14:textId="77777777" w:rsidR="00D92663" w:rsidRPr="004E5391" w:rsidRDefault="00D92663" w:rsidP="00261F93">
            <w:pPr>
              <w:spacing w:line="260" w:lineRule="exact"/>
              <w:rPr>
                <w:rFonts w:ascii="Arial" w:eastAsia="Times" w:hAnsi="Arial" w:cs="Arial"/>
                <w:b/>
                <w:color w:val="000000"/>
                <w:sz w:val="20"/>
                <w:szCs w:val="20"/>
                <w:lang w:eastAsia="en-GB"/>
              </w:rPr>
            </w:pPr>
            <w:r w:rsidRPr="004E5391">
              <w:rPr>
                <w:rFonts w:ascii="Arial" w:eastAsia="Times" w:hAnsi="Arial" w:cs="Arial"/>
                <w:b/>
                <w:color w:val="000000"/>
                <w:sz w:val="20"/>
                <w:szCs w:val="20"/>
                <w:lang w:eastAsia="en-GB"/>
              </w:rPr>
              <w:t>Not</w:t>
            </w:r>
          </w:p>
        </w:tc>
        <w:tc>
          <w:tcPr>
            <w:tcW w:w="990" w:type="dxa"/>
            <w:tcBorders>
              <w:left w:val="nil"/>
            </w:tcBorders>
          </w:tcPr>
          <w:p w14:paraId="1F7C0CAF" w14:textId="77777777" w:rsidR="00D92663" w:rsidRPr="004E5391" w:rsidRDefault="00D92663" w:rsidP="00261F93">
            <w:pPr>
              <w:spacing w:line="260" w:lineRule="exact"/>
              <w:rPr>
                <w:rFonts w:ascii="Arial" w:eastAsia="Times" w:hAnsi="Arial" w:cs="Arial"/>
                <w:b/>
                <w:color w:val="000000"/>
                <w:sz w:val="20"/>
                <w:szCs w:val="20"/>
                <w:lang w:eastAsia="en-GB"/>
              </w:rPr>
            </w:pPr>
          </w:p>
        </w:tc>
        <w:tc>
          <w:tcPr>
            <w:tcW w:w="900" w:type="dxa"/>
            <w:tcBorders>
              <w:left w:val="single" w:sz="6" w:space="0" w:color="auto"/>
              <w:right w:val="single" w:sz="6" w:space="0" w:color="auto"/>
            </w:tcBorders>
          </w:tcPr>
          <w:p w14:paraId="74FF56AF" w14:textId="77777777" w:rsidR="00D92663" w:rsidRPr="004E5391" w:rsidRDefault="00D92663" w:rsidP="00261F93">
            <w:pPr>
              <w:spacing w:line="260" w:lineRule="exact"/>
              <w:rPr>
                <w:rFonts w:ascii="Arial" w:eastAsia="Times" w:hAnsi="Arial" w:cs="Arial"/>
                <w:b/>
                <w:color w:val="000000"/>
                <w:sz w:val="20"/>
                <w:szCs w:val="20"/>
                <w:lang w:eastAsia="en-GB"/>
              </w:rPr>
            </w:pPr>
            <w:r w:rsidRPr="004E5391">
              <w:rPr>
                <w:rFonts w:ascii="Arial" w:eastAsia="Times" w:hAnsi="Arial" w:cs="Arial"/>
                <w:b/>
                <w:color w:val="000000"/>
                <w:sz w:val="20"/>
                <w:szCs w:val="20"/>
                <w:lang w:eastAsia="en-GB"/>
              </w:rPr>
              <w:t>Not</w:t>
            </w:r>
          </w:p>
        </w:tc>
        <w:tc>
          <w:tcPr>
            <w:tcW w:w="926" w:type="dxa"/>
            <w:tcBorders>
              <w:left w:val="nil"/>
              <w:right w:val="single" w:sz="6" w:space="0" w:color="auto"/>
            </w:tcBorders>
          </w:tcPr>
          <w:p w14:paraId="02AD71DC" w14:textId="77777777" w:rsidR="00D92663" w:rsidRPr="004E5391" w:rsidRDefault="00D92663" w:rsidP="00261F93">
            <w:pPr>
              <w:spacing w:line="260" w:lineRule="exact"/>
              <w:rPr>
                <w:rFonts w:ascii="Arial" w:eastAsia="Times" w:hAnsi="Arial" w:cs="Arial"/>
                <w:b/>
                <w:color w:val="000000"/>
                <w:sz w:val="20"/>
                <w:szCs w:val="20"/>
                <w:lang w:eastAsia="en-GB"/>
              </w:rPr>
            </w:pPr>
          </w:p>
        </w:tc>
        <w:tc>
          <w:tcPr>
            <w:tcW w:w="1080" w:type="dxa"/>
            <w:tcBorders>
              <w:left w:val="nil"/>
              <w:right w:val="single" w:sz="6" w:space="0" w:color="auto"/>
            </w:tcBorders>
          </w:tcPr>
          <w:p w14:paraId="52F5C92E" w14:textId="77777777" w:rsidR="00D92663" w:rsidRPr="004E5391" w:rsidRDefault="00D92663" w:rsidP="00261F93">
            <w:pPr>
              <w:spacing w:line="260" w:lineRule="exact"/>
              <w:rPr>
                <w:rFonts w:ascii="Arial" w:eastAsia="Times" w:hAnsi="Arial" w:cs="Arial"/>
                <w:b/>
                <w:color w:val="000000"/>
                <w:sz w:val="20"/>
                <w:szCs w:val="20"/>
                <w:lang w:eastAsia="en-GB"/>
              </w:rPr>
            </w:pPr>
            <w:r w:rsidRPr="004E5391">
              <w:rPr>
                <w:rFonts w:ascii="Arial" w:eastAsia="Times" w:hAnsi="Arial" w:cs="Arial"/>
                <w:b/>
                <w:color w:val="000000"/>
                <w:sz w:val="20"/>
                <w:szCs w:val="20"/>
                <w:lang w:eastAsia="en-GB"/>
              </w:rPr>
              <w:t>Not</w:t>
            </w:r>
          </w:p>
        </w:tc>
      </w:tr>
      <w:tr w:rsidR="00D92663" w:rsidRPr="004E5391" w14:paraId="4698B609" w14:textId="77777777" w:rsidTr="00261F93">
        <w:tc>
          <w:tcPr>
            <w:tcW w:w="2250" w:type="dxa"/>
            <w:vMerge/>
            <w:tcBorders>
              <w:top w:val="single" w:sz="4" w:space="0" w:color="auto"/>
              <w:left w:val="single" w:sz="4" w:space="0" w:color="auto"/>
              <w:bottom w:val="single" w:sz="4" w:space="0" w:color="auto"/>
              <w:right w:val="single" w:sz="4" w:space="0" w:color="auto"/>
            </w:tcBorders>
          </w:tcPr>
          <w:p w14:paraId="719C6178" w14:textId="77777777" w:rsidR="00D92663" w:rsidRPr="004E5391" w:rsidRDefault="00D92663" w:rsidP="00261F93">
            <w:pPr>
              <w:spacing w:line="260" w:lineRule="exact"/>
              <w:rPr>
                <w:rFonts w:ascii="Arial" w:eastAsia="Times" w:hAnsi="Arial" w:cs="Arial"/>
                <w:b/>
                <w:color w:val="000000"/>
                <w:sz w:val="20"/>
                <w:szCs w:val="20"/>
                <w:lang w:eastAsia="en-GB"/>
              </w:rPr>
            </w:pPr>
          </w:p>
        </w:tc>
        <w:tc>
          <w:tcPr>
            <w:tcW w:w="900" w:type="dxa"/>
            <w:tcBorders>
              <w:left w:val="single" w:sz="4" w:space="0" w:color="auto"/>
            </w:tcBorders>
          </w:tcPr>
          <w:p w14:paraId="17542B50" w14:textId="77777777" w:rsidR="00D92663" w:rsidRPr="004E5391" w:rsidRDefault="00D92663" w:rsidP="00261F93">
            <w:pPr>
              <w:spacing w:line="260" w:lineRule="exact"/>
              <w:rPr>
                <w:rFonts w:ascii="Arial" w:eastAsia="Times" w:hAnsi="Arial" w:cs="Arial"/>
                <w:b/>
                <w:color w:val="000000"/>
                <w:sz w:val="20"/>
                <w:szCs w:val="20"/>
                <w:lang w:eastAsia="en-GB"/>
              </w:rPr>
            </w:pPr>
            <w:r w:rsidRPr="004E5391">
              <w:rPr>
                <w:rFonts w:ascii="Arial" w:eastAsia="Times" w:hAnsi="Arial" w:cs="Arial"/>
                <w:b/>
                <w:color w:val="000000"/>
                <w:sz w:val="20"/>
                <w:szCs w:val="20"/>
                <w:lang w:eastAsia="en-GB"/>
              </w:rPr>
              <w:t>Easily</w:t>
            </w:r>
          </w:p>
        </w:tc>
        <w:tc>
          <w:tcPr>
            <w:tcW w:w="900" w:type="dxa"/>
            <w:tcBorders>
              <w:left w:val="single" w:sz="6" w:space="0" w:color="auto"/>
              <w:right w:val="single" w:sz="6" w:space="0" w:color="auto"/>
            </w:tcBorders>
          </w:tcPr>
          <w:p w14:paraId="130E5323" w14:textId="77777777" w:rsidR="00D92663" w:rsidRPr="004E5391" w:rsidRDefault="00D92663" w:rsidP="00261F93">
            <w:pPr>
              <w:spacing w:line="260" w:lineRule="exact"/>
              <w:rPr>
                <w:rFonts w:ascii="Arial" w:eastAsia="Times" w:hAnsi="Arial" w:cs="Arial"/>
                <w:b/>
                <w:color w:val="000000"/>
                <w:sz w:val="20"/>
                <w:szCs w:val="20"/>
                <w:lang w:eastAsia="en-GB"/>
              </w:rPr>
            </w:pPr>
            <w:r w:rsidRPr="004E5391">
              <w:rPr>
                <w:rFonts w:ascii="Arial" w:eastAsia="Times" w:hAnsi="Arial" w:cs="Arial"/>
                <w:b/>
                <w:color w:val="000000"/>
                <w:sz w:val="20"/>
                <w:szCs w:val="20"/>
                <w:lang w:eastAsia="en-GB"/>
              </w:rPr>
              <w:t>Easily</w:t>
            </w:r>
          </w:p>
        </w:tc>
        <w:tc>
          <w:tcPr>
            <w:tcW w:w="900" w:type="dxa"/>
            <w:tcBorders>
              <w:left w:val="nil"/>
            </w:tcBorders>
          </w:tcPr>
          <w:p w14:paraId="27982C99" w14:textId="77777777" w:rsidR="00D92663" w:rsidRPr="004E5391" w:rsidRDefault="00D92663" w:rsidP="00261F93">
            <w:pPr>
              <w:spacing w:line="260" w:lineRule="exact"/>
              <w:rPr>
                <w:rFonts w:ascii="Arial" w:eastAsia="Times" w:hAnsi="Arial" w:cs="Arial"/>
                <w:b/>
                <w:color w:val="000000"/>
                <w:sz w:val="20"/>
                <w:szCs w:val="20"/>
                <w:lang w:eastAsia="en-GB"/>
              </w:rPr>
            </w:pPr>
            <w:r w:rsidRPr="004E5391">
              <w:rPr>
                <w:rFonts w:ascii="Arial" w:eastAsia="Times" w:hAnsi="Arial" w:cs="Arial"/>
                <w:b/>
                <w:color w:val="000000"/>
                <w:sz w:val="20"/>
                <w:szCs w:val="20"/>
                <w:lang w:eastAsia="en-GB"/>
              </w:rPr>
              <w:t>Easily</w:t>
            </w:r>
          </w:p>
        </w:tc>
        <w:tc>
          <w:tcPr>
            <w:tcW w:w="900" w:type="dxa"/>
            <w:tcBorders>
              <w:left w:val="single" w:sz="6" w:space="0" w:color="auto"/>
              <w:right w:val="single" w:sz="6" w:space="0" w:color="auto"/>
            </w:tcBorders>
          </w:tcPr>
          <w:p w14:paraId="13F3BCFB" w14:textId="77777777" w:rsidR="00D92663" w:rsidRPr="004E5391" w:rsidRDefault="00D92663" w:rsidP="00261F93">
            <w:pPr>
              <w:spacing w:line="260" w:lineRule="exact"/>
              <w:rPr>
                <w:rFonts w:ascii="Arial" w:eastAsia="Times" w:hAnsi="Arial" w:cs="Arial"/>
                <w:b/>
                <w:color w:val="000000"/>
                <w:sz w:val="20"/>
                <w:szCs w:val="20"/>
                <w:lang w:eastAsia="en-GB"/>
              </w:rPr>
            </w:pPr>
            <w:r w:rsidRPr="004E5391">
              <w:rPr>
                <w:rFonts w:ascii="Arial" w:eastAsia="Times" w:hAnsi="Arial" w:cs="Arial"/>
                <w:b/>
                <w:color w:val="000000"/>
                <w:sz w:val="20"/>
                <w:szCs w:val="20"/>
                <w:lang w:eastAsia="en-GB"/>
              </w:rPr>
              <w:t>Easily</w:t>
            </w:r>
          </w:p>
        </w:tc>
        <w:tc>
          <w:tcPr>
            <w:tcW w:w="990" w:type="dxa"/>
            <w:tcBorders>
              <w:left w:val="nil"/>
            </w:tcBorders>
          </w:tcPr>
          <w:p w14:paraId="08A5A308" w14:textId="77777777" w:rsidR="00D92663" w:rsidRPr="004E5391" w:rsidRDefault="00D92663" w:rsidP="00261F93">
            <w:pPr>
              <w:spacing w:line="260" w:lineRule="exact"/>
              <w:rPr>
                <w:rFonts w:ascii="Arial" w:eastAsia="Times" w:hAnsi="Arial" w:cs="Arial"/>
                <w:b/>
                <w:color w:val="000000"/>
                <w:sz w:val="20"/>
                <w:szCs w:val="20"/>
                <w:lang w:eastAsia="en-GB"/>
              </w:rPr>
            </w:pPr>
            <w:r w:rsidRPr="004E5391">
              <w:rPr>
                <w:rFonts w:ascii="Arial" w:eastAsia="Times" w:hAnsi="Arial" w:cs="Arial"/>
                <w:b/>
                <w:color w:val="000000"/>
                <w:sz w:val="20"/>
                <w:szCs w:val="20"/>
                <w:lang w:eastAsia="en-GB"/>
              </w:rPr>
              <w:t>Easily</w:t>
            </w:r>
          </w:p>
        </w:tc>
        <w:tc>
          <w:tcPr>
            <w:tcW w:w="900" w:type="dxa"/>
            <w:tcBorders>
              <w:left w:val="single" w:sz="6" w:space="0" w:color="auto"/>
              <w:right w:val="single" w:sz="6" w:space="0" w:color="auto"/>
            </w:tcBorders>
          </w:tcPr>
          <w:p w14:paraId="556C2613" w14:textId="77777777" w:rsidR="00D92663" w:rsidRPr="004E5391" w:rsidRDefault="00D92663" w:rsidP="00261F93">
            <w:pPr>
              <w:spacing w:line="260" w:lineRule="exact"/>
              <w:rPr>
                <w:rFonts w:ascii="Arial" w:eastAsia="Times" w:hAnsi="Arial" w:cs="Arial"/>
                <w:b/>
                <w:color w:val="000000"/>
                <w:sz w:val="20"/>
                <w:szCs w:val="20"/>
                <w:lang w:eastAsia="en-GB"/>
              </w:rPr>
            </w:pPr>
            <w:r w:rsidRPr="004E5391">
              <w:rPr>
                <w:rFonts w:ascii="Arial" w:eastAsia="Times" w:hAnsi="Arial" w:cs="Arial"/>
                <w:b/>
                <w:color w:val="000000"/>
                <w:sz w:val="20"/>
                <w:szCs w:val="20"/>
                <w:lang w:eastAsia="en-GB"/>
              </w:rPr>
              <w:t>Easily</w:t>
            </w:r>
          </w:p>
        </w:tc>
        <w:tc>
          <w:tcPr>
            <w:tcW w:w="926" w:type="dxa"/>
            <w:tcBorders>
              <w:left w:val="nil"/>
              <w:right w:val="single" w:sz="6" w:space="0" w:color="auto"/>
            </w:tcBorders>
          </w:tcPr>
          <w:p w14:paraId="30FD7B46" w14:textId="77777777" w:rsidR="00D92663" w:rsidRPr="004E5391" w:rsidRDefault="00D92663" w:rsidP="00261F93">
            <w:pPr>
              <w:spacing w:line="260" w:lineRule="exact"/>
              <w:rPr>
                <w:rFonts w:ascii="Arial" w:eastAsia="Times" w:hAnsi="Arial" w:cs="Arial"/>
                <w:b/>
                <w:color w:val="000000"/>
                <w:sz w:val="20"/>
                <w:szCs w:val="20"/>
                <w:lang w:eastAsia="en-GB"/>
              </w:rPr>
            </w:pPr>
            <w:r w:rsidRPr="004E5391">
              <w:rPr>
                <w:rFonts w:ascii="Arial" w:eastAsia="Times" w:hAnsi="Arial" w:cs="Arial"/>
                <w:b/>
                <w:color w:val="000000"/>
                <w:sz w:val="20"/>
                <w:szCs w:val="20"/>
                <w:lang w:eastAsia="en-GB"/>
              </w:rPr>
              <w:t>Easily</w:t>
            </w:r>
          </w:p>
        </w:tc>
        <w:tc>
          <w:tcPr>
            <w:tcW w:w="1080" w:type="dxa"/>
            <w:tcBorders>
              <w:left w:val="nil"/>
              <w:right w:val="single" w:sz="6" w:space="0" w:color="auto"/>
            </w:tcBorders>
          </w:tcPr>
          <w:p w14:paraId="076EF424" w14:textId="77777777" w:rsidR="00D92663" w:rsidRPr="004E5391" w:rsidRDefault="00D92663" w:rsidP="00261F93">
            <w:pPr>
              <w:spacing w:line="260" w:lineRule="exact"/>
              <w:rPr>
                <w:rFonts w:ascii="Arial" w:eastAsia="Times" w:hAnsi="Arial" w:cs="Arial"/>
                <w:b/>
                <w:color w:val="000000"/>
                <w:sz w:val="20"/>
                <w:szCs w:val="20"/>
                <w:lang w:eastAsia="en-GB"/>
              </w:rPr>
            </w:pPr>
            <w:r w:rsidRPr="004E5391">
              <w:rPr>
                <w:rFonts w:ascii="Arial" w:eastAsia="Times" w:hAnsi="Arial" w:cs="Arial"/>
                <w:b/>
                <w:color w:val="000000"/>
                <w:sz w:val="20"/>
                <w:szCs w:val="20"/>
                <w:lang w:eastAsia="en-GB"/>
              </w:rPr>
              <w:t>Easily</w:t>
            </w:r>
          </w:p>
        </w:tc>
      </w:tr>
      <w:tr w:rsidR="00D92663" w:rsidRPr="004E5391" w14:paraId="020A2EE1" w14:textId="77777777" w:rsidTr="00261F93">
        <w:tc>
          <w:tcPr>
            <w:tcW w:w="2250" w:type="dxa"/>
            <w:tcBorders>
              <w:top w:val="single" w:sz="4" w:space="0" w:color="auto"/>
              <w:left w:val="single" w:sz="4" w:space="0" w:color="auto"/>
              <w:bottom w:val="single" w:sz="4" w:space="0" w:color="auto"/>
              <w:right w:val="single" w:sz="4" w:space="0" w:color="auto"/>
            </w:tcBorders>
          </w:tcPr>
          <w:p w14:paraId="6B8C5082" w14:textId="77777777" w:rsidR="00D92663" w:rsidRPr="004E5391" w:rsidRDefault="00D92663" w:rsidP="00261F93">
            <w:pPr>
              <w:spacing w:line="260" w:lineRule="exact"/>
              <w:rPr>
                <w:rFonts w:ascii="Arial" w:eastAsia="Times" w:hAnsi="Arial" w:cs="Arial"/>
                <w:b/>
                <w:color w:val="000000"/>
                <w:sz w:val="20"/>
                <w:szCs w:val="20"/>
                <w:lang w:eastAsia="en-GB"/>
              </w:rPr>
            </w:pPr>
            <w:r w:rsidRPr="004E5391">
              <w:rPr>
                <w:rFonts w:ascii="Arial" w:eastAsia="Times" w:hAnsi="Arial" w:cs="Arial"/>
                <w:b/>
                <w:color w:val="000000"/>
                <w:sz w:val="20"/>
                <w:szCs w:val="20"/>
                <w:lang w:eastAsia="en-GB"/>
              </w:rPr>
              <w:t>English</w:t>
            </w:r>
          </w:p>
        </w:tc>
        <w:tc>
          <w:tcPr>
            <w:tcW w:w="900" w:type="dxa"/>
            <w:tcBorders>
              <w:top w:val="single" w:sz="6" w:space="0" w:color="auto"/>
              <w:left w:val="single" w:sz="4" w:space="0" w:color="auto"/>
            </w:tcBorders>
          </w:tcPr>
          <w:p w14:paraId="00F971E2" w14:textId="77777777" w:rsidR="00D92663" w:rsidRPr="004E5391" w:rsidRDefault="00D92663" w:rsidP="00261F93">
            <w:pPr>
              <w:spacing w:line="260" w:lineRule="exact"/>
              <w:rPr>
                <w:rFonts w:ascii="Arial" w:eastAsia="Times" w:hAnsi="Arial" w:cs="Arial"/>
                <w:b/>
                <w:color w:val="000000"/>
                <w:sz w:val="20"/>
                <w:szCs w:val="20"/>
                <w:lang w:eastAsia="en-GB"/>
              </w:rPr>
            </w:pPr>
          </w:p>
        </w:tc>
        <w:tc>
          <w:tcPr>
            <w:tcW w:w="900" w:type="dxa"/>
            <w:tcBorders>
              <w:top w:val="single" w:sz="6" w:space="0" w:color="auto"/>
              <w:left w:val="single" w:sz="6" w:space="0" w:color="auto"/>
              <w:right w:val="single" w:sz="6" w:space="0" w:color="auto"/>
            </w:tcBorders>
          </w:tcPr>
          <w:p w14:paraId="7C9298E1" w14:textId="77777777" w:rsidR="00D92663" w:rsidRPr="004E5391" w:rsidRDefault="00D92663" w:rsidP="00261F93">
            <w:pPr>
              <w:spacing w:line="260" w:lineRule="exact"/>
              <w:rPr>
                <w:rFonts w:ascii="Arial" w:eastAsia="Times" w:hAnsi="Arial" w:cs="Arial"/>
                <w:b/>
                <w:i/>
                <w:color w:val="000000"/>
                <w:sz w:val="20"/>
                <w:szCs w:val="20"/>
                <w:lang w:eastAsia="en-GB"/>
              </w:rPr>
            </w:pPr>
          </w:p>
        </w:tc>
        <w:tc>
          <w:tcPr>
            <w:tcW w:w="900" w:type="dxa"/>
            <w:tcBorders>
              <w:top w:val="single" w:sz="6" w:space="0" w:color="auto"/>
              <w:left w:val="nil"/>
            </w:tcBorders>
          </w:tcPr>
          <w:p w14:paraId="1EFFEF45" w14:textId="77777777" w:rsidR="00D92663" w:rsidRPr="004E5391" w:rsidRDefault="00D92663" w:rsidP="00261F93">
            <w:pPr>
              <w:spacing w:line="260" w:lineRule="exact"/>
              <w:rPr>
                <w:rFonts w:ascii="Arial" w:eastAsia="Times" w:hAnsi="Arial" w:cs="Arial"/>
                <w:b/>
                <w:i/>
                <w:color w:val="000000"/>
                <w:sz w:val="20"/>
                <w:szCs w:val="20"/>
                <w:lang w:eastAsia="en-GB"/>
              </w:rPr>
            </w:pPr>
          </w:p>
        </w:tc>
        <w:tc>
          <w:tcPr>
            <w:tcW w:w="900" w:type="dxa"/>
            <w:tcBorders>
              <w:top w:val="single" w:sz="6" w:space="0" w:color="auto"/>
              <w:left w:val="single" w:sz="6" w:space="0" w:color="auto"/>
              <w:right w:val="single" w:sz="6" w:space="0" w:color="auto"/>
            </w:tcBorders>
          </w:tcPr>
          <w:p w14:paraId="5B8AEEED" w14:textId="77777777" w:rsidR="00D92663" w:rsidRPr="004E5391" w:rsidRDefault="00D92663" w:rsidP="00261F93">
            <w:pPr>
              <w:spacing w:line="260" w:lineRule="exact"/>
              <w:rPr>
                <w:rFonts w:ascii="Arial" w:eastAsia="Times" w:hAnsi="Arial" w:cs="Arial"/>
                <w:b/>
                <w:i/>
                <w:color w:val="000000"/>
                <w:sz w:val="20"/>
                <w:szCs w:val="20"/>
                <w:lang w:eastAsia="en-GB"/>
              </w:rPr>
            </w:pPr>
          </w:p>
        </w:tc>
        <w:tc>
          <w:tcPr>
            <w:tcW w:w="990" w:type="dxa"/>
            <w:tcBorders>
              <w:top w:val="single" w:sz="6" w:space="0" w:color="auto"/>
              <w:left w:val="nil"/>
            </w:tcBorders>
          </w:tcPr>
          <w:p w14:paraId="7BFCD129" w14:textId="77777777" w:rsidR="00D92663" w:rsidRPr="004E5391" w:rsidRDefault="00D92663" w:rsidP="00261F93">
            <w:pPr>
              <w:spacing w:line="260" w:lineRule="exact"/>
              <w:rPr>
                <w:rFonts w:ascii="Arial" w:eastAsia="Times" w:hAnsi="Arial" w:cs="Arial"/>
                <w:b/>
                <w:i/>
                <w:color w:val="000000"/>
                <w:sz w:val="20"/>
                <w:szCs w:val="20"/>
                <w:lang w:eastAsia="en-GB"/>
              </w:rPr>
            </w:pPr>
          </w:p>
        </w:tc>
        <w:tc>
          <w:tcPr>
            <w:tcW w:w="900" w:type="dxa"/>
            <w:tcBorders>
              <w:top w:val="single" w:sz="6" w:space="0" w:color="auto"/>
              <w:left w:val="single" w:sz="6" w:space="0" w:color="auto"/>
              <w:right w:val="single" w:sz="6" w:space="0" w:color="auto"/>
            </w:tcBorders>
          </w:tcPr>
          <w:p w14:paraId="2CF114A5" w14:textId="77777777" w:rsidR="00D92663" w:rsidRPr="004E5391" w:rsidRDefault="00D92663" w:rsidP="00261F93">
            <w:pPr>
              <w:spacing w:line="260" w:lineRule="exact"/>
              <w:rPr>
                <w:rFonts w:ascii="Arial" w:eastAsia="Times" w:hAnsi="Arial" w:cs="Arial"/>
                <w:b/>
                <w:i/>
                <w:color w:val="000000"/>
                <w:sz w:val="20"/>
                <w:szCs w:val="20"/>
                <w:lang w:eastAsia="en-GB"/>
              </w:rPr>
            </w:pPr>
          </w:p>
        </w:tc>
        <w:tc>
          <w:tcPr>
            <w:tcW w:w="926" w:type="dxa"/>
            <w:tcBorders>
              <w:top w:val="single" w:sz="6" w:space="0" w:color="auto"/>
              <w:left w:val="nil"/>
              <w:right w:val="single" w:sz="6" w:space="0" w:color="auto"/>
            </w:tcBorders>
          </w:tcPr>
          <w:p w14:paraId="37B1D66F" w14:textId="77777777" w:rsidR="00D92663" w:rsidRPr="004E5391" w:rsidRDefault="00D92663" w:rsidP="00261F93">
            <w:pPr>
              <w:spacing w:line="260" w:lineRule="exact"/>
              <w:rPr>
                <w:rFonts w:ascii="Arial" w:eastAsia="Times" w:hAnsi="Arial" w:cs="Arial"/>
                <w:b/>
                <w:i/>
                <w:color w:val="000000"/>
                <w:sz w:val="20"/>
                <w:szCs w:val="20"/>
                <w:lang w:eastAsia="en-GB"/>
              </w:rPr>
            </w:pPr>
          </w:p>
        </w:tc>
        <w:tc>
          <w:tcPr>
            <w:tcW w:w="1080" w:type="dxa"/>
            <w:tcBorders>
              <w:top w:val="single" w:sz="6" w:space="0" w:color="auto"/>
              <w:left w:val="nil"/>
              <w:right w:val="single" w:sz="6" w:space="0" w:color="auto"/>
            </w:tcBorders>
          </w:tcPr>
          <w:p w14:paraId="3C7C27A8" w14:textId="77777777" w:rsidR="00D92663" w:rsidRPr="004E5391" w:rsidRDefault="00D92663" w:rsidP="00261F93">
            <w:pPr>
              <w:spacing w:line="260" w:lineRule="exact"/>
              <w:rPr>
                <w:rFonts w:ascii="Arial" w:eastAsia="Times" w:hAnsi="Arial" w:cs="Arial"/>
                <w:b/>
                <w:i/>
                <w:color w:val="000000"/>
                <w:sz w:val="20"/>
                <w:szCs w:val="20"/>
                <w:lang w:eastAsia="en-GB"/>
              </w:rPr>
            </w:pPr>
          </w:p>
        </w:tc>
      </w:tr>
      <w:tr w:rsidR="00D92663" w:rsidRPr="004E5391" w14:paraId="4FF7BAD1" w14:textId="77777777" w:rsidTr="00261F93">
        <w:tc>
          <w:tcPr>
            <w:tcW w:w="2250" w:type="dxa"/>
            <w:tcBorders>
              <w:top w:val="single" w:sz="4" w:space="0" w:color="auto"/>
              <w:left w:val="single" w:sz="6" w:space="0" w:color="auto"/>
              <w:bottom w:val="single" w:sz="6" w:space="0" w:color="auto"/>
            </w:tcBorders>
          </w:tcPr>
          <w:p w14:paraId="5BB50EDB" w14:textId="77777777" w:rsidR="00D92663" w:rsidRPr="004E5391" w:rsidRDefault="00D92663" w:rsidP="00261F93">
            <w:pPr>
              <w:spacing w:line="260" w:lineRule="exact"/>
              <w:rPr>
                <w:rFonts w:ascii="Arial" w:eastAsia="Times" w:hAnsi="Arial" w:cs="Arial"/>
                <w:b/>
                <w:color w:val="000000"/>
                <w:sz w:val="20"/>
                <w:szCs w:val="20"/>
                <w:lang w:eastAsia="en-GB"/>
              </w:rPr>
            </w:pPr>
            <w:r w:rsidRPr="004E5391">
              <w:rPr>
                <w:rFonts w:ascii="Arial" w:eastAsia="Times" w:hAnsi="Arial" w:cs="Arial"/>
                <w:b/>
                <w:color w:val="000000"/>
                <w:sz w:val="20"/>
                <w:szCs w:val="20"/>
                <w:lang w:eastAsia="en-GB"/>
              </w:rPr>
              <w:t>Bengali</w:t>
            </w:r>
          </w:p>
        </w:tc>
        <w:tc>
          <w:tcPr>
            <w:tcW w:w="900" w:type="dxa"/>
            <w:tcBorders>
              <w:top w:val="single" w:sz="6" w:space="0" w:color="auto"/>
              <w:left w:val="single" w:sz="6" w:space="0" w:color="auto"/>
              <w:bottom w:val="single" w:sz="6" w:space="0" w:color="auto"/>
            </w:tcBorders>
          </w:tcPr>
          <w:p w14:paraId="4C07CC57" w14:textId="77777777" w:rsidR="00D92663" w:rsidRPr="004E5391" w:rsidRDefault="00D92663" w:rsidP="00261F93">
            <w:pPr>
              <w:spacing w:line="260" w:lineRule="exact"/>
              <w:rPr>
                <w:rFonts w:ascii="Arial" w:eastAsia="Times" w:hAnsi="Arial" w:cs="Arial"/>
                <w:b/>
                <w:color w:val="000000"/>
                <w:sz w:val="20"/>
                <w:szCs w:val="20"/>
                <w:lang w:eastAsia="en-GB"/>
              </w:rPr>
            </w:pPr>
          </w:p>
        </w:tc>
        <w:tc>
          <w:tcPr>
            <w:tcW w:w="900" w:type="dxa"/>
            <w:tcBorders>
              <w:top w:val="single" w:sz="6" w:space="0" w:color="auto"/>
              <w:left w:val="single" w:sz="6" w:space="0" w:color="auto"/>
              <w:bottom w:val="single" w:sz="6" w:space="0" w:color="auto"/>
              <w:right w:val="single" w:sz="6" w:space="0" w:color="auto"/>
            </w:tcBorders>
          </w:tcPr>
          <w:p w14:paraId="6236FBD9" w14:textId="77777777" w:rsidR="00D92663" w:rsidRPr="004E5391" w:rsidRDefault="00D92663" w:rsidP="00261F93">
            <w:pPr>
              <w:spacing w:line="260" w:lineRule="exact"/>
              <w:rPr>
                <w:rFonts w:ascii="Arial" w:eastAsia="Times" w:hAnsi="Arial" w:cs="Arial"/>
                <w:b/>
                <w:i/>
                <w:color w:val="000000"/>
                <w:sz w:val="20"/>
                <w:szCs w:val="20"/>
                <w:lang w:eastAsia="en-GB"/>
              </w:rPr>
            </w:pPr>
          </w:p>
        </w:tc>
        <w:tc>
          <w:tcPr>
            <w:tcW w:w="900" w:type="dxa"/>
            <w:tcBorders>
              <w:top w:val="single" w:sz="6" w:space="0" w:color="auto"/>
              <w:left w:val="nil"/>
              <w:bottom w:val="single" w:sz="6" w:space="0" w:color="auto"/>
            </w:tcBorders>
          </w:tcPr>
          <w:p w14:paraId="7268904A" w14:textId="77777777" w:rsidR="00D92663" w:rsidRPr="004E5391" w:rsidRDefault="00D92663" w:rsidP="00261F93">
            <w:pPr>
              <w:spacing w:line="260" w:lineRule="exact"/>
              <w:rPr>
                <w:rFonts w:ascii="Arial" w:eastAsia="Times" w:hAnsi="Arial" w:cs="Arial"/>
                <w:b/>
                <w:i/>
                <w:color w:val="000000"/>
                <w:sz w:val="20"/>
                <w:szCs w:val="20"/>
                <w:lang w:eastAsia="en-GB"/>
              </w:rPr>
            </w:pPr>
          </w:p>
        </w:tc>
        <w:tc>
          <w:tcPr>
            <w:tcW w:w="900" w:type="dxa"/>
            <w:tcBorders>
              <w:top w:val="single" w:sz="6" w:space="0" w:color="auto"/>
              <w:left w:val="single" w:sz="6" w:space="0" w:color="auto"/>
              <w:bottom w:val="single" w:sz="6" w:space="0" w:color="auto"/>
              <w:right w:val="single" w:sz="6" w:space="0" w:color="auto"/>
            </w:tcBorders>
          </w:tcPr>
          <w:p w14:paraId="30746CA2" w14:textId="77777777" w:rsidR="00D92663" w:rsidRPr="004E5391" w:rsidRDefault="00D92663" w:rsidP="00261F93">
            <w:pPr>
              <w:spacing w:line="260" w:lineRule="exact"/>
              <w:rPr>
                <w:rFonts w:ascii="Arial" w:eastAsia="Times" w:hAnsi="Arial" w:cs="Arial"/>
                <w:b/>
                <w:i/>
                <w:color w:val="000000"/>
                <w:sz w:val="20"/>
                <w:szCs w:val="20"/>
                <w:lang w:eastAsia="en-GB"/>
              </w:rPr>
            </w:pPr>
          </w:p>
        </w:tc>
        <w:tc>
          <w:tcPr>
            <w:tcW w:w="990" w:type="dxa"/>
            <w:tcBorders>
              <w:top w:val="single" w:sz="6" w:space="0" w:color="auto"/>
              <w:left w:val="nil"/>
              <w:bottom w:val="single" w:sz="6" w:space="0" w:color="auto"/>
            </w:tcBorders>
          </w:tcPr>
          <w:p w14:paraId="7D783F2A" w14:textId="77777777" w:rsidR="00D92663" w:rsidRPr="004E5391" w:rsidRDefault="00D92663" w:rsidP="00261F93">
            <w:pPr>
              <w:spacing w:line="260" w:lineRule="exact"/>
              <w:rPr>
                <w:rFonts w:ascii="Arial" w:eastAsia="Times" w:hAnsi="Arial" w:cs="Arial"/>
                <w:b/>
                <w:i/>
                <w:color w:val="000000"/>
                <w:sz w:val="20"/>
                <w:szCs w:val="20"/>
                <w:lang w:eastAsia="en-GB"/>
              </w:rPr>
            </w:pPr>
          </w:p>
        </w:tc>
        <w:tc>
          <w:tcPr>
            <w:tcW w:w="900" w:type="dxa"/>
            <w:tcBorders>
              <w:top w:val="single" w:sz="6" w:space="0" w:color="auto"/>
              <w:left w:val="single" w:sz="6" w:space="0" w:color="auto"/>
              <w:bottom w:val="single" w:sz="6" w:space="0" w:color="auto"/>
              <w:right w:val="single" w:sz="6" w:space="0" w:color="auto"/>
            </w:tcBorders>
          </w:tcPr>
          <w:p w14:paraId="091C36EE" w14:textId="77777777" w:rsidR="00D92663" w:rsidRPr="004E5391" w:rsidRDefault="00D92663" w:rsidP="00261F93">
            <w:pPr>
              <w:spacing w:line="260" w:lineRule="exact"/>
              <w:rPr>
                <w:rFonts w:ascii="Arial" w:eastAsia="Times" w:hAnsi="Arial" w:cs="Arial"/>
                <w:b/>
                <w:i/>
                <w:color w:val="000000"/>
                <w:sz w:val="20"/>
                <w:szCs w:val="20"/>
                <w:lang w:eastAsia="en-GB"/>
              </w:rPr>
            </w:pPr>
          </w:p>
        </w:tc>
        <w:tc>
          <w:tcPr>
            <w:tcW w:w="926" w:type="dxa"/>
            <w:tcBorders>
              <w:top w:val="single" w:sz="6" w:space="0" w:color="auto"/>
              <w:left w:val="nil"/>
              <w:bottom w:val="single" w:sz="6" w:space="0" w:color="auto"/>
              <w:right w:val="single" w:sz="6" w:space="0" w:color="auto"/>
            </w:tcBorders>
          </w:tcPr>
          <w:p w14:paraId="1A7407EE" w14:textId="77777777" w:rsidR="00D92663" w:rsidRPr="004E5391" w:rsidRDefault="00D92663" w:rsidP="00261F93">
            <w:pPr>
              <w:spacing w:line="260" w:lineRule="exact"/>
              <w:rPr>
                <w:rFonts w:ascii="Arial" w:eastAsia="Times" w:hAnsi="Arial" w:cs="Arial"/>
                <w:b/>
                <w:i/>
                <w:color w:val="000000"/>
                <w:sz w:val="20"/>
                <w:szCs w:val="20"/>
                <w:lang w:eastAsia="en-GB"/>
              </w:rPr>
            </w:pPr>
          </w:p>
        </w:tc>
        <w:tc>
          <w:tcPr>
            <w:tcW w:w="1080" w:type="dxa"/>
            <w:tcBorders>
              <w:top w:val="single" w:sz="6" w:space="0" w:color="auto"/>
              <w:left w:val="nil"/>
              <w:bottom w:val="single" w:sz="6" w:space="0" w:color="auto"/>
              <w:right w:val="single" w:sz="6" w:space="0" w:color="auto"/>
            </w:tcBorders>
          </w:tcPr>
          <w:p w14:paraId="7060E32A" w14:textId="77777777" w:rsidR="00D92663" w:rsidRPr="004E5391" w:rsidRDefault="00D92663" w:rsidP="00261F93">
            <w:pPr>
              <w:spacing w:line="260" w:lineRule="exact"/>
              <w:rPr>
                <w:rFonts w:ascii="Arial" w:eastAsia="Times" w:hAnsi="Arial" w:cs="Arial"/>
                <w:b/>
                <w:i/>
                <w:color w:val="000000"/>
                <w:sz w:val="20"/>
                <w:szCs w:val="20"/>
                <w:lang w:eastAsia="en-GB"/>
              </w:rPr>
            </w:pPr>
          </w:p>
        </w:tc>
      </w:tr>
      <w:tr w:rsidR="00D92663" w:rsidRPr="004E5391" w14:paraId="2763253D" w14:textId="77777777" w:rsidTr="00261F93">
        <w:tc>
          <w:tcPr>
            <w:tcW w:w="2250" w:type="dxa"/>
            <w:tcBorders>
              <w:left w:val="single" w:sz="6" w:space="0" w:color="auto"/>
              <w:bottom w:val="single" w:sz="6" w:space="0" w:color="auto"/>
            </w:tcBorders>
          </w:tcPr>
          <w:p w14:paraId="6DC6C7CD" w14:textId="77777777" w:rsidR="00D92663" w:rsidRPr="004E5391" w:rsidRDefault="00D92663" w:rsidP="00261F93">
            <w:pPr>
              <w:spacing w:line="260" w:lineRule="exact"/>
              <w:rPr>
                <w:rFonts w:ascii="Arial" w:eastAsia="Times" w:hAnsi="Arial" w:cs="Arial"/>
                <w:b/>
                <w:color w:val="000000"/>
                <w:sz w:val="20"/>
                <w:szCs w:val="20"/>
                <w:lang w:eastAsia="en-GB"/>
              </w:rPr>
            </w:pPr>
            <w:r w:rsidRPr="004E5391">
              <w:rPr>
                <w:rFonts w:ascii="Arial" w:eastAsia="Times" w:hAnsi="Arial" w:cs="Arial"/>
                <w:b/>
                <w:color w:val="000000"/>
                <w:sz w:val="20"/>
                <w:szCs w:val="20"/>
                <w:lang w:eastAsia="en-GB"/>
              </w:rPr>
              <w:t>Others (specify)</w:t>
            </w:r>
          </w:p>
        </w:tc>
        <w:tc>
          <w:tcPr>
            <w:tcW w:w="900" w:type="dxa"/>
            <w:tcBorders>
              <w:left w:val="single" w:sz="6" w:space="0" w:color="auto"/>
              <w:bottom w:val="single" w:sz="6" w:space="0" w:color="auto"/>
            </w:tcBorders>
          </w:tcPr>
          <w:p w14:paraId="7DEC088B" w14:textId="77777777" w:rsidR="00D92663" w:rsidRPr="004E5391" w:rsidRDefault="00D92663" w:rsidP="00261F93">
            <w:pPr>
              <w:spacing w:line="260" w:lineRule="exact"/>
              <w:rPr>
                <w:rFonts w:ascii="Arial" w:eastAsia="Times" w:hAnsi="Arial" w:cs="Arial"/>
                <w:b/>
                <w:color w:val="000000"/>
                <w:sz w:val="20"/>
                <w:szCs w:val="20"/>
                <w:lang w:eastAsia="en-GB"/>
              </w:rPr>
            </w:pPr>
          </w:p>
        </w:tc>
        <w:tc>
          <w:tcPr>
            <w:tcW w:w="900" w:type="dxa"/>
            <w:tcBorders>
              <w:left w:val="single" w:sz="6" w:space="0" w:color="auto"/>
              <w:bottom w:val="single" w:sz="6" w:space="0" w:color="auto"/>
              <w:right w:val="single" w:sz="6" w:space="0" w:color="auto"/>
            </w:tcBorders>
          </w:tcPr>
          <w:p w14:paraId="6310AD1D" w14:textId="77777777" w:rsidR="00D92663" w:rsidRPr="004E5391" w:rsidRDefault="00D92663" w:rsidP="00261F93">
            <w:pPr>
              <w:spacing w:line="260" w:lineRule="exact"/>
              <w:rPr>
                <w:rFonts w:ascii="Arial" w:eastAsia="Times" w:hAnsi="Arial" w:cs="Arial"/>
                <w:b/>
                <w:i/>
                <w:color w:val="000000"/>
                <w:sz w:val="20"/>
                <w:szCs w:val="20"/>
                <w:lang w:eastAsia="en-GB"/>
              </w:rPr>
            </w:pPr>
          </w:p>
        </w:tc>
        <w:tc>
          <w:tcPr>
            <w:tcW w:w="900" w:type="dxa"/>
            <w:tcBorders>
              <w:left w:val="nil"/>
              <w:bottom w:val="single" w:sz="6" w:space="0" w:color="auto"/>
            </w:tcBorders>
          </w:tcPr>
          <w:p w14:paraId="11CE0BAD" w14:textId="77777777" w:rsidR="00D92663" w:rsidRPr="004E5391" w:rsidRDefault="00D92663" w:rsidP="00261F93">
            <w:pPr>
              <w:spacing w:line="260" w:lineRule="exact"/>
              <w:rPr>
                <w:rFonts w:ascii="Arial" w:eastAsia="Times" w:hAnsi="Arial" w:cs="Arial"/>
                <w:b/>
                <w:i/>
                <w:color w:val="000000"/>
                <w:sz w:val="20"/>
                <w:szCs w:val="20"/>
                <w:lang w:eastAsia="en-GB"/>
              </w:rPr>
            </w:pPr>
          </w:p>
        </w:tc>
        <w:tc>
          <w:tcPr>
            <w:tcW w:w="900" w:type="dxa"/>
            <w:tcBorders>
              <w:left w:val="single" w:sz="6" w:space="0" w:color="auto"/>
              <w:bottom w:val="single" w:sz="6" w:space="0" w:color="auto"/>
              <w:right w:val="single" w:sz="6" w:space="0" w:color="auto"/>
            </w:tcBorders>
          </w:tcPr>
          <w:p w14:paraId="28A2B308" w14:textId="77777777" w:rsidR="00D92663" w:rsidRPr="004E5391" w:rsidRDefault="00D92663" w:rsidP="00261F93">
            <w:pPr>
              <w:spacing w:line="260" w:lineRule="exact"/>
              <w:rPr>
                <w:rFonts w:ascii="Arial" w:eastAsia="Times" w:hAnsi="Arial" w:cs="Arial"/>
                <w:b/>
                <w:i/>
                <w:color w:val="000000"/>
                <w:sz w:val="20"/>
                <w:szCs w:val="20"/>
                <w:lang w:eastAsia="en-GB"/>
              </w:rPr>
            </w:pPr>
          </w:p>
        </w:tc>
        <w:tc>
          <w:tcPr>
            <w:tcW w:w="990" w:type="dxa"/>
            <w:tcBorders>
              <w:left w:val="nil"/>
              <w:bottom w:val="single" w:sz="6" w:space="0" w:color="auto"/>
            </w:tcBorders>
          </w:tcPr>
          <w:p w14:paraId="04BB02D1" w14:textId="77777777" w:rsidR="00D92663" w:rsidRPr="004E5391" w:rsidRDefault="00D92663" w:rsidP="00261F93">
            <w:pPr>
              <w:spacing w:line="260" w:lineRule="exact"/>
              <w:rPr>
                <w:rFonts w:ascii="Arial" w:eastAsia="Times" w:hAnsi="Arial" w:cs="Arial"/>
                <w:b/>
                <w:i/>
                <w:color w:val="000000"/>
                <w:sz w:val="20"/>
                <w:szCs w:val="20"/>
                <w:lang w:eastAsia="en-GB"/>
              </w:rPr>
            </w:pPr>
          </w:p>
        </w:tc>
        <w:tc>
          <w:tcPr>
            <w:tcW w:w="900" w:type="dxa"/>
            <w:tcBorders>
              <w:left w:val="single" w:sz="6" w:space="0" w:color="auto"/>
              <w:bottom w:val="single" w:sz="6" w:space="0" w:color="auto"/>
              <w:right w:val="single" w:sz="6" w:space="0" w:color="auto"/>
            </w:tcBorders>
          </w:tcPr>
          <w:p w14:paraId="1567B54A" w14:textId="77777777" w:rsidR="00D92663" w:rsidRPr="004E5391" w:rsidRDefault="00D92663" w:rsidP="00261F93">
            <w:pPr>
              <w:spacing w:line="260" w:lineRule="exact"/>
              <w:rPr>
                <w:rFonts w:ascii="Arial" w:eastAsia="Times" w:hAnsi="Arial" w:cs="Arial"/>
                <w:b/>
                <w:i/>
                <w:color w:val="000000"/>
                <w:sz w:val="20"/>
                <w:szCs w:val="20"/>
                <w:lang w:eastAsia="en-GB"/>
              </w:rPr>
            </w:pPr>
          </w:p>
        </w:tc>
        <w:tc>
          <w:tcPr>
            <w:tcW w:w="926" w:type="dxa"/>
            <w:tcBorders>
              <w:left w:val="nil"/>
              <w:bottom w:val="single" w:sz="6" w:space="0" w:color="auto"/>
              <w:right w:val="single" w:sz="6" w:space="0" w:color="auto"/>
            </w:tcBorders>
          </w:tcPr>
          <w:p w14:paraId="46A2958C" w14:textId="77777777" w:rsidR="00D92663" w:rsidRPr="004E5391" w:rsidRDefault="00D92663" w:rsidP="00261F93">
            <w:pPr>
              <w:spacing w:line="260" w:lineRule="exact"/>
              <w:rPr>
                <w:rFonts w:ascii="Arial" w:eastAsia="Times" w:hAnsi="Arial" w:cs="Arial"/>
                <w:b/>
                <w:i/>
                <w:color w:val="000000"/>
                <w:sz w:val="20"/>
                <w:szCs w:val="20"/>
                <w:lang w:eastAsia="en-GB"/>
              </w:rPr>
            </w:pPr>
          </w:p>
        </w:tc>
        <w:tc>
          <w:tcPr>
            <w:tcW w:w="1080" w:type="dxa"/>
            <w:tcBorders>
              <w:left w:val="nil"/>
              <w:bottom w:val="single" w:sz="6" w:space="0" w:color="auto"/>
              <w:right w:val="single" w:sz="6" w:space="0" w:color="auto"/>
            </w:tcBorders>
          </w:tcPr>
          <w:p w14:paraId="66500881" w14:textId="77777777" w:rsidR="00D92663" w:rsidRPr="004E5391" w:rsidRDefault="00D92663" w:rsidP="00261F93">
            <w:pPr>
              <w:spacing w:line="260" w:lineRule="exact"/>
              <w:rPr>
                <w:rFonts w:ascii="Arial" w:eastAsia="Times" w:hAnsi="Arial" w:cs="Arial"/>
                <w:b/>
                <w:i/>
                <w:color w:val="000000"/>
                <w:sz w:val="20"/>
                <w:szCs w:val="20"/>
                <w:lang w:eastAsia="en-GB"/>
              </w:rPr>
            </w:pPr>
          </w:p>
        </w:tc>
      </w:tr>
      <w:tr w:rsidR="00D92663" w:rsidRPr="004E5391" w14:paraId="64C76A2A" w14:textId="77777777" w:rsidTr="00261F93">
        <w:tc>
          <w:tcPr>
            <w:tcW w:w="2250" w:type="dxa"/>
            <w:tcBorders>
              <w:left w:val="single" w:sz="6" w:space="0" w:color="auto"/>
              <w:bottom w:val="single" w:sz="6" w:space="0" w:color="auto"/>
            </w:tcBorders>
          </w:tcPr>
          <w:p w14:paraId="21986FFA" w14:textId="77777777" w:rsidR="00D92663" w:rsidRPr="004E5391" w:rsidRDefault="00D92663" w:rsidP="00261F93">
            <w:pPr>
              <w:spacing w:line="260" w:lineRule="exact"/>
              <w:rPr>
                <w:rFonts w:ascii="Arial" w:eastAsia="Times" w:hAnsi="Arial" w:cs="Arial"/>
                <w:b/>
                <w:color w:val="000000"/>
                <w:sz w:val="20"/>
                <w:szCs w:val="20"/>
                <w:lang w:eastAsia="en-GB"/>
              </w:rPr>
            </w:pPr>
          </w:p>
        </w:tc>
        <w:tc>
          <w:tcPr>
            <w:tcW w:w="900" w:type="dxa"/>
            <w:tcBorders>
              <w:left w:val="single" w:sz="6" w:space="0" w:color="auto"/>
              <w:bottom w:val="single" w:sz="6" w:space="0" w:color="auto"/>
            </w:tcBorders>
          </w:tcPr>
          <w:p w14:paraId="700C82FD" w14:textId="77777777" w:rsidR="00D92663" w:rsidRPr="004E5391" w:rsidRDefault="00D92663" w:rsidP="00261F93">
            <w:pPr>
              <w:spacing w:line="260" w:lineRule="exact"/>
              <w:rPr>
                <w:rFonts w:ascii="Arial" w:eastAsia="Times" w:hAnsi="Arial" w:cs="Arial"/>
                <w:b/>
                <w:color w:val="000000"/>
                <w:sz w:val="20"/>
                <w:szCs w:val="20"/>
                <w:lang w:eastAsia="en-GB"/>
              </w:rPr>
            </w:pPr>
          </w:p>
        </w:tc>
        <w:tc>
          <w:tcPr>
            <w:tcW w:w="900" w:type="dxa"/>
            <w:tcBorders>
              <w:left w:val="single" w:sz="6" w:space="0" w:color="auto"/>
              <w:bottom w:val="single" w:sz="6" w:space="0" w:color="auto"/>
              <w:right w:val="single" w:sz="6" w:space="0" w:color="auto"/>
            </w:tcBorders>
          </w:tcPr>
          <w:p w14:paraId="2B0A1474" w14:textId="77777777" w:rsidR="00D92663" w:rsidRPr="004E5391" w:rsidRDefault="00D92663" w:rsidP="00261F93">
            <w:pPr>
              <w:spacing w:line="260" w:lineRule="exact"/>
              <w:rPr>
                <w:rFonts w:ascii="Arial" w:eastAsia="Times" w:hAnsi="Arial" w:cs="Arial"/>
                <w:b/>
                <w:i/>
                <w:color w:val="000000"/>
                <w:sz w:val="20"/>
                <w:szCs w:val="20"/>
                <w:lang w:eastAsia="en-GB"/>
              </w:rPr>
            </w:pPr>
          </w:p>
        </w:tc>
        <w:tc>
          <w:tcPr>
            <w:tcW w:w="900" w:type="dxa"/>
            <w:tcBorders>
              <w:left w:val="nil"/>
              <w:bottom w:val="single" w:sz="6" w:space="0" w:color="auto"/>
            </w:tcBorders>
          </w:tcPr>
          <w:p w14:paraId="3CBF7963" w14:textId="77777777" w:rsidR="00D92663" w:rsidRPr="004E5391" w:rsidRDefault="00D92663" w:rsidP="00261F93">
            <w:pPr>
              <w:spacing w:line="260" w:lineRule="exact"/>
              <w:rPr>
                <w:rFonts w:ascii="Arial" w:eastAsia="Times" w:hAnsi="Arial" w:cs="Arial"/>
                <w:b/>
                <w:i/>
                <w:color w:val="000000"/>
                <w:sz w:val="20"/>
                <w:szCs w:val="20"/>
                <w:lang w:eastAsia="en-GB"/>
              </w:rPr>
            </w:pPr>
          </w:p>
        </w:tc>
        <w:tc>
          <w:tcPr>
            <w:tcW w:w="900" w:type="dxa"/>
            <w:tcBorders>
              <w:left w:val="single" w:sz="6" w:space="0" w:color="auto"/>
              <w:bottom w:val="single" w:sz="6" w:space="0" w:color="auto"/>
              <w:right w:val="single" w:sz="6" w:space="0" w:color="auto"/>
            </w:tcBorders>
          </w:tcPr>
          <w:p w14:paraId="18A09D3D" w14:textId="77777777" w:rsidR="00D92663" w:rsidRPr="004E5391" w:rsidRDefault="00D92663" w:rsidP="00261F93">
            <w:pPr>
              <w:spacing w:line="260" w:lineRule="exact"/>
              <w:rPr>
                <w:rFonts w:ascii="Arial" w:eastAsia="Times" w:hAnsi="Arial" w:cs="Arial"/>
                <w:b/>
                <w:i/>
                <w:color w:val="000000"/>
                <w:sz w:val="20"/>
                <w:szCs w:val="20"/>
                <w:lang w:eastAsia="en-GB"/>
              </w:rPr>
            </w:pPr>
          </w:p>
        </w:tc>
        <w:tc>
          <w:tcPr>
            <w:tcW w:w="990" w:type="dxa"/>
            <w:tcBorders>
              <w:left w:val="nil"/>
              <w:bottom w:val="single" w:sz="6" w:space="0" w:color="auto"/>
            </w:tcBorders>
          </w:tcPr>
          <w:p w14:paraId="64BCF191" w14:textId="77777777" w:rsidR="00D92663" w:rsidRPr="004E5391" w:rsidRDefault="00D92663" w:rsidP="00261F93">
            <w:pPr>
              <w:spacing w:line="260" w:lineRule="exact"/>
              <w:rPr>
                <w:rFonts w:ascii="Arial" w:eastAsia="Times" w:hAnsi="Arial" w:cs="Arial"/>
                <w:b/>
                <w:i/>
                <w:color w:val="000000"/>
                <w:sz w:val="20"/>
                <w:szCs w:val="20"/>
                <w:lang w:eastAsia="en-GB"/>
              </w:rPr>
            </w:pPr>
          </w:p>
        </w:tc>
        <w:tc>
          <w:tcPr>
            <w:tcW w:w="900" w:type="dxa"/>
            <w:tcBorders>
              <w:left w:val="single" w:sz="6" w:space="0" w:color="auto"/>
              <w:bottom w:val="single" w:sz="6" w:space="0" w:color="auto"/>
              <w:right w:val="single" w:sz="6" w:space="0" w:color="auto"/>
            </w:tcBorders>
          </w:tcPr>
          <w:p w14:paraId="3F8C41A9" w14:textId="77777777" w:rsidR="00D92663" w:rsidRPr="004E5391" w:rsidRDefault="00D92663" w:rsidP="00261F93">
            <w:pPr>
              <w:spacing w:line="260" w:lineRule="exact"/>
              <w:rPr>
                <w:rFonts w:ascii="Arial" w:eastAsia="Times" w:hAnsi="Arial" w:cs="Arial"/>
                <w:b/>
                <w:i/>
                <w:color w:val="000000"/>
                <w:sz w:val="20"/>
                <w:szCs w:val="20"/>
                <w:lang w:eastAsia="en-GB"/>
              </w:rPr>
            </w:pPr>
          </w:p>
        </w:tc>
        <w:tc>
          <w:tcPr>
            <w:tcW w:w="926" w:type="dxa"/>
            <w:tcBorders>
              <w:left w:val="nil"/>
              <w:bottom w:val="single" w:sz="6" w:space="0" w:color="auto"/>
              <w:right w:val="single" w:sz="6" w:space="0" w:color="auto"/>
            </w:tcBorders>
          </w:tcPr>
          <w:p w14:paraId="02BFBF26" w14:textId="77777777" w:rsidR="00D92663" w:rsidRPr="004E5391" w:rsidRDefault="00D92663" w:rsidP="00261F93">
            <w:pPr>
              <w:spacing w:line="260" w:lineRule="exact"/>
              <w:rPr>
                <w:rFonts w:ascii="Arial" w:eastAsia="Times" w:hAnsi="Arial" w:cs="Arial"/>
                <w:b/>
                <w:i/>
                <w:color w:val="000000"/>
                <w:sz w:val="20"/>
                <w:szCs w:val="20"/>
                <w:lang w:eastAsia="en-GB"/>
              </w:rPr>
            </w:pPr>
          </w:p>
        </w:tc>
        <w:tc>
          <w:tcPr>
            <w:tcW w:w="1080" w:type="dxa"/>
            <w:tcBorders>
              <w:left w:val="nil"/>
              <w:bottom w:val="single" w:sz="6" w:space="0" w:color="auto"/>
              <w:right w:val="single" w:sz="6" w:space="0" w:color="auto"/>
            </w:tcBorders>
          </w:tcPr>
          <w:p w14:paraId="1114C49D" w14:textId="77777777" w:rsidR="00D92663" w:rsidRPr="004E5391" w:rsidRDefault="00D92663" w:rsidP="00261F93">
            <w:pPr>
              <w:spacing w:line="260" w:lineRule="exact"/>
              <w:rPr>
                <w:rFonts w:ascii="Arial" w:eastAsia="Times" w:hAnsi="Arial" w:cs="Arial"/>
                <w:b/>
                <w:i/>
                <w:color w:val="000000"/>
                <w:sz w:val="20"/>
                <w:szCs w:val="20"/>
                <w:lang w:eastAsia="en-GB"/>
              </w:rPr>
            </w:pPr>
          </w:p>
        </w:tc>
      </w:tr>
    </w:tbl>
    <w:p w14:paraId="5140C7C4" w14:textId="77777777" w:rsidR="00D92663" w:rsidRPr="004E5391" w:rsidRDefault="00D92663" w:rsidP="00D92663">
      <w:pPr>
        <w:spacing w:line="260" w:lineRule="exact"/>
        <w:rPr>
          <w:rFonts w:ascii="Arial" w:eastAsia="Times" w:hAnsi="Arial" w:cs="Arial"/>
          <w:color w:val="000000"/>
          <w:sz w:val="20"/>
          <w:szCs w:val="20"/>
          <w:lang w:eastAsia="en-GB"/>
        </w:rPr>
      </w:pPr>
    </w:p>
    <w:p w14:paraId="3D3C835E" w14:textId="77777777" w:rsidR="00D92663" w:rsidRPr="004E5391" w:rsidRDefault="00D92663" w:rsidP="00D92663">
      <w:pPr>
        <w:spacing w:line="260" w:lineRule="exact"/>
        <w:rPr>
          <w:rFonts w:ascii="Arial" w:eastAsia="Calibri" w:hAnsi="Arial" w:cs="Arial"/>
          <w:b/>
          <w:color w:val="3366FF"/>
          <w:sz w:val="20"/>
          <w:szCs w:val="20"/>
          <w:u w:val="single"/>
          <w:lang w:val="fr-FR"/>
        </w:rPr>
      </w:pPr>
      <w:proofErr w:type="spellStart"/>
      <w:r w:rsidRPr="004E5391">
        <w:rPr>
          <w:rFonts w:ascii="Arial" w:eastAsia="Times" w:hAnsi="Arial" w:cs="Arial"/>
          <w:b/>
          <w:color w:val="000000"/>
          <w:sz w:val="20"/>
          <w:szCs w:val="20"/>
          <w:lang w:val="fr-FR" w:eastAsia="en-GB"/>
        </w:rPr>
        <w:t>Expert’s</w:t>
      </w:r>
      <w:proofErr w:type="spellEnd"/>
      <w:r w:rsidRPr="004E5391">
        <w:rPr>
          <w:rFonts w:ascii="Arial" w:eastAsia="Times" w:hAnsi="Arial" w:cs="Arial"/>
          <w:b/>
          <w:color w:val="000000"/>
          <w:sz w:val="20"/>
          <w:szCs w:val="20"/>
          <w:lang w:val="fr-FR" w:eastAsia="en-GB"/>
        </w:rPr>
        <w:t xml:space="preserve"> contact </w:t>
      </w:r>
      <w:proofErr w:type="gramStart"/>
      <w:r w:rsidRPr="004E5391">
        <w:rPr>
          <w:rFonts w:ascii="Arial" w:eastAsia="Times" w:hAnsi="Arial" w:cs="Arial"/>
          <w:b/>
          <w:color w:val="000000"/>
          <w:sz w:val="20"/>
          <w:szCs w:val="20"/>
          <w:lang w:val="fr-FR" w:eastAsia="en-GB"/>
        </w:rPr>
        <w:t>information:</w:t>
      </w:r>
      <w:proofErr w:type="gramEnd"/>
      <w:r w:rsidRPr="004E5391">
        <w:rPr>
          <w:rFonts w:ascii="Arial" w:eastAsia="Times" w:hAnsi="Arial" w:cs="Arial"/>
          <w:b/>
          <w:color w:val="000000"/>
          <w:sz w:val="20"/>
          <w:szCs w:val="20"/>
          <w:lang w:val="fr-FR" w:eastAsia="en-GB"/>
        </w:rPr>
        <w:t xml:space="preserve"> </w:t>
      </w:r>
      <w:r w:rsidRPr="004E5391">
        <w:rPr>
          <w:rFonts w:ascii="Arial" w:eastAsia="Times" w:hAnsi="Arial" w:cs="Arial"/>
          <w:color w:val="000000"/>
          <w:sz w:val="20"/>
          <w:szCs w:val="20"/>
          <w:lang w:val="fr-FR" w:eastAsia="en-GB"/>
        </w:rPr>
        <w:t>(e-mail …………………., phone……………)</w:t>
      </w:r>
    </w:p>
    <w:p w14:paraId="55888CD5" w14:textId="77777777" w:rsidR="00D92663" w:rsidRPr="004E5391" w:rsidRDefault="00D92663" w:rsidP="00D92663">
      <w:pPr>
        <w:rPr>
          <w:rFonts w:ascii="Arial" w:hAnsi="Arial" w:cs="Arial"/>
          <w:b/>
          <w:sz w:val="20"/>
          <w:szCs w:val="20"/>
          <w:u w:val="single"/>
          <w:lang w:val="fr-FR"/>
        </w:rPr>
      </w:pPr>
      <w:r w:rsidRPr="004E5391">
        <w:rPr>
          <w:rFonts w:ascii="Arial" w:hAnsi="Arial" w:cs="Arial"/>
          <w:sz w:val="20"/>
          <w:szCs w:val="20"/>
          <w:u w:val="single"/>
          <w:lang w:val="fr-FR"/>
        </w:rPr>
        <w:br w:type="page"/>
      </w:r>
    </w:p>
    <w:p w14:paraId="728F9F7E" w14:textId="28786371" w:rsidR="00D92663" w:rsidRPr="004E5391" w:rsidRDefault="00D92663" w:rsidP="00D92663">
      <w:pPr>
        <w:pStyle w:val="Heading3"/>
        <w:ind w:left="0"/>
        <w:jc w:val="center"/>
        <w:rPr>
          <w:rFonts w:cs="Arial"/>
          <w:sz w:val="20"/>
          <w:u w:val="single"/>
          <w:lang w:val="en-US"/>
        </w:rPr>
      </w:pPr>
      <w:bookmarkStart w:id="24" w:name="_Toc13580813"/>
      <w:bookmarkStart w:id="25" w:name="_Toc13581126"/>
      <w:r w:rsidRPr="004E5391">
        <w:rPr>
          <w:rFonts w:cs="Arial"/>
          <w:sz w:val="20"/>
          <w:u w:val="single"/>
          <w:lang w:val="en-US"/>
        </w:rPr>
        <w:lastRenderedPageBreak/>
        <w:t xml:space="preserve">Form </w:t>
      </w:r>
      <w:r w:rsidR="003D1CF2" w:rsidRPr="004E5391">
        <w:rPr>
          <w:rFonts w:cs="Arial"/>
          <w:sz w:val="20"/>
          <w:u w:val="single"/>
          <w:lang w:val="en-US"/>
        </w:rPr>
        <w:t>11</w:t>
      </w:r>
      <w:r w:rsidRPr="004E5391">
        <w:rPr>
          <w:rFonts w:cs="Arial"/>
          <w:sz w:val="20"/>
          <w:u w:val="single"/>
          <w:lang w:val="en-US"/>
        </w:rPr>
        <w:t>: List of Office Equipment</w:t>
      </w:r>
      <w:bookmarkEnd w:id="21"/>
      <w:r w:rsidRPr="004E5391">
        <w:rPr>
          <w:rFonts w:cs="Arial"/>
          <w:sz w:val="20"/>
          <w:u w:val="single"/>
          <w:lang w:val="en-US"/>
        </w:rPr>
        <w:t>, Engineering Instruments and Design Software</w:t>
      </w:r>
      <w:bookmarkEnd w:id="24"/>
      <w:bookmarkEnd w:id="25"/>
    </w:p>
    <w:p w14:paraId="0AE695FE" w14:textId="77777777" w:rsidR="00D92663" w:rsidRPr="004E5391" w:rsidRDefault="00D92663" w:rsidP="00D92663">
      <w:pPr>
        <w:rPr>
          <w:rFonts w:ascii="Arial" w:hAnsi="Arial" w:cs="Arial"/>
          <w:sz w:val="20"/>
          <w:szCs w:val="20"/>
        </w:rPr>
      </w:pPr>
    </w:p>
    <w:tbl>
      <w:tblPr>
        <w:tblW w:w="9633"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3"/>
        <w:gridCol w:w="1843"/>
        <w:gridCol w:w="2976"/>
        <w:gridCol w:w="1701"/>
      </w:tblGrid>
      <w:tr w:rsidR="00D92663" w:rsidRPr="004E5391" w14:paraId="7E3ECCE6" w14:textId="77777777" w:rsidTr="00261F93">
        <w:trPr>
          <w:trHeight w:val="452"/>
        </w:trPr>
        <w:tc>
          <w:tcPr>
            <w:tcW w:w="9633" w:type="dxa"/>
            <w:gridSpan w:val="4"/>
          </w:tcPr>
          <w:p w14:paraId="4B14F66F" w14:textId="77777777" w:rsidR="00D92663" w:rsidRPr="004E5391" w:rsidRDefault="00D92663" w:rsidP="00261F93">
            <w:pPr>
              <w:keepNext/>
              <w:tabs>
                <w:tab w:val="left" w:pos="1080"/>
              </w:tabs>
              <w:ind w:left="-169"/>
              <w:jc w:val="center"/>
              <w:rPr>
                <w:rFonts w:ascii="Arial" w:hAnsi="Arial" w:cs="Arial"/>
                <w:b/>
                <w:bCs/>
                <w:sz w:val="20"/>
                <w:szCs w:val="20"/>
                <w:lang w:val="en-GB"/>
              </w:rPr>
            </w:pPr>
            <w:r w:rsidRPr="004E5391">
              <w:rPr>
                <w:rFonts w:ascii="Arial" w:hAnsi="Arial" w:cs="Arial"/>
                <w:b/>
                <w:bCs/>
                <w:sz w:val="20"/>
                <w:szCs w:val="20"/>
              </w:rPr>
              <w:t>Office Equipment, Engineering Instruments and Design Software</w:t>
            </w:r>
          </w:p>
        </w:tc>
      </w:tr>
      <w:tr w:rsidR="00D92663" w:rsidRPr="004E5391" w14:paraId="34E5A347" w14:textId="77777777" w:rsidTr="00261F93">
        <w:trPr>
          <w:trHeight w:val="452"/>
        </w:trPr>
        <w:tc>
          <w:tcPr>
            <w:tcW w:w="9633" w:type="dxa"/>
            <w:gridSpan w:val="4"/>
          </w:tcPr>
          <w:p w14:paraId="4A4785D2" w14:textId="77777777" w:rsidR="00D92663" w:rsidRPr="004E5391" w:rsidRDefault="00D92663" w:rsidP="009534E3">
            <w:pPr>
              <w:pStyle w:val="ListParagraph"/>
              <w:keepNext/>
              <w:numPr>
                <w:ilvl w:val="0"/>
                <w:numId w:val="16"/>
              </w:numPr>
              <w:tabs>
                <w:tab w:val="left" w:pos="1080"/>
              </w:tabs>
              <w:ind w:left="306" w:hanging="306"/>
              <w:rPr>
                <w:rFonts w:ascii="Arial" w:hAnsi="Arial" w:cs="Arial"/>
                <w:b/>
                <w:bCs/>
                <w:sz w:val="20"/>
                <w:szCs w:val="20"/>
                <w:lang w:val="en-GB"/>
              </w:rPr>
            </w:pPr>
            <w:r w:rsidRPr="004E5391">
              <w:rPr>
                <w:rFonts w:ascii="Arial" w:hAnsi="Arial" w:cs="Arial"/>
                <w:b/>
                <w:bCs/>
                <w:sz w:val="20"/>
                <w:szCs w:val="20"/>
                <w:lang w:val="en-GB"/>
              </w:rPr>
              <w:t>Office Equipment</w:t>
            </w:r>
          </w:p>
        </w:tc>
      </w:tr>
      <w:tr w:rsidR="00D92663" w:rsidRPr="004E5391" w14:paraId="4E527260" w14:textId="77777777" w:rsidTr="00261F93">
        <w:trPr>
          <w:trHeight w:val="229"/>
        </w:trPr>
        <w:tc>
          <w:tcPr>
            <w:tcW w:w="3113" w:type="dxa"/>
          </w:tcPr>
          <w:p w14:paraId="68B5BA66" w14:textId="77777777" w:rsidR="00D92663" w:rsidRPr="004E5391" w:rsidRDefault="00D92663" w:rsidP="00261F93">
            <w:pPr>
              <w:keepNext/>
              <w:tabs>
                <w:tab w:val="left" w:pos="1080"/>
              </w:tabs>
              <w:spacing w:before="60" w:after="60"/>
              <w:jc w:val="center"/>
              <w:rPr>
                <w:rFonts w:ascii="Arial" w:hAnsi="Arial" w:cs="Arial"/>
                <w:b/>
                <w:sz w:val="20"/>
                <w:szCs w:val="20"/>
                <w:lang w:val="en-GB"/>
              </w:rPr>
            </w:pPr>
            <w:r w:rsidRPr="004E5391">
              <w:rPr>
                <w:rFonts w:ascii="Arial" w:hAnsi="Arial" w:cs="Arial"/>
                <w:b/>
                <w:sz w:val="20"/>
                <w:szCs w:val="20"/>
                <w:lang w:val="en-GB"/>
              </w:rPr>
              <w:t>Description</w:t>
            </w:r>
          </w:p>
        </w:tc>
        <w:tc>
          <w:tcPr>
            <w:tcW w:w="1843" w:type="dxa"/>
          </w:tcPr>
          <w:p w14:paraId="1EBCD291" w14:textId="77777777" w:rsidR="00D92663" w:rsidRPr="004E5391" w:rsidRDefault="00D92663" w:rsidP="00261F93">
            <w:pPr>
              <w:keepNext/>
              <w:tabs>
                <w:tab w:val="left" w:pos="1080"/>
              </w:tabs>
              <w:spacing w:before="60" w:after="60"/>
              <w:jc w:val="center"/>
              <w:rPr>
                <w:rFonts w:ascii="Arial" w:hAnsi="Arial" w:cs="Arial"/>
                <w:b/>
                <w:sz w:val="20"/>
                <w:szCs w:val="20"/>
                <w:lang w:val="en-GB"/>
              </w:rPr>
            </w:pPr>
            <w:r w:rsidRPr="004E5391">
              <w:rPr>
                <w:rFonts w:ascii="Arial" w:hAnsi="Arial" w:cs="Arial"/>
                <w:b/>
                <w:sz w:val="20"/>
                <w:szCs w:val="20"/>
                <w:lang w:val="en-GB"/>
              </w:rPr>
              <w:t>Quantity</w:t>
            </w:r>
          </w:p>
        </w:tc>
        <w:tc>
          <w:tcPr>
            <w:tcW w:w="4677" w:type="dxa"/>
            <w:gridSpan w:val="2"/>
          </w:tcPr>
          <w:p w14:paraId="4CE6D3A6" w14:textId="77777777" w:rsidR="00D92663" w:rsidRPr="004E5391" w:rsidRDefault="00D92663" w:rsidP="00261F93">
            <w:pPr>
              <w:keepNext/>
              <w:tabs>
                <w:tab w:val="left" w:pos="1080"/>
              </w:tabs>
              <w:spacing w:before="60" w:after="60"/>
              <w:jc w:val="center"/>
              <w:rPr>
                <w:rFonts w:ascii="Arial" w:hAnsi="Arial" w:cs="Arial"/>
                <w:b/>
                <w:sz w:val="20"/>
                <w:szCs w:val="20"/>
                <w:lang w:val="en-GB"/>
              </w:rPr>
            </w:pPr>
            <w:r w:rsidRPr="004E5391">
              <w:rPr>
                <w:rFonts w:ascii="Arial" w:hAnsi="Arial" w:cs="Arial"/>
                <w:b/>
                <w:sz w:val="20"/>
                <w:szCs w:val="20"/>
                <w:lang w:val="en-GB"/>
              </w:rPr>
              <w:t>Brand, Model, Specifications</w:t>
            </w:r>
          </w:p>
        </w:tc>
      </w:tr>
      <w:tr w:rsidR="00D92663" w:rsidRPr="004E5391" w14:paraId="5A4CFFEC" w14:textId="77777777" w:rsidTr="00261F93">
        <w:trPr>
          <w:trHeight w:val="229"/>
        </w:trPr>
        <w:tc>
          <w:tcPr>
            <w:tcW w:w="3113" w:type="dxa"/>
          </w:tcPr>
          <w:p w14:paraId="4BFABC5E" w14:textId="77777777" w:rsidR="00D92663" w:rsidRPr="004E5391" w:rsidRDefault="00D92663" w:rsidP="00261F93">
            <w:pPr>
              <w:keepNext/>
              <w:tabs>
                <w:tab w:val="left" w:pos="1080"/>
              </w:tabs>
              <w:spacing w:before="60" w:after="60"/>
              <w:rPr>
                <w:rFonts w:ascii="Arial" w:hAnsi="Arial" w:cs="Arial"/>
                <w:bCs/>
                <w:sz w:val="20"/>
                <w:szCs w:val="20"/>
                <w:lang w:val="en-GB"/>
              </w:rPr>
            </w:pPr>
          </w:p>
        </w:tc>
        <w:tc>
          <w:tcPr>
            <w:tcW w:w="1843" w:type="dxa"/>
          </w:tcPr>
          <w:p w14:paraId="6D1946C6" w14:textId="77777777" w:rsidR="00D92663" w:rsidRPr="004E5391" w:rsidRDefault="00D92663" w:rsidP="00261F93">
            <w:pPr>
              <w:keepNext/>
              <w:tabs>
                <w:tab w:val="left" w:pos="1080"/>
              </w:tabs>
              <w:spacing w:before="60" w:after="60"/>
              <w:rPr>
                <w:rFonts w:ascii="Arial" w:hAnsi="Arial" w:cs="Arial"/>
                <w:bCs/>
                <w:sz w:val="20"/>
                <w:szCs w:val="20"/>
                <w:lang w:val="en-GB"/>
              </w:rPr>
            </w:pPr>
          </w:p>
        </w:tc>
        <w:tc>
          <w:tcPr>
            <w:tcW w:w="4677" w:type="dxa"/>
            <w:gridSpan w:val="2"/>
          </w:tcPr>
          <w:p w14:paraId="7DBD17F5" w14:textId="77777777" w:rsidR="00D92663" w:rsidRPr="004E5391" w:rsidRDefault="00D92663" w:rsidP="00261F93">
            <w:pPr>
              <w:keepNext/>
              <w:tabs>
                <w:tab w:val="left" w:pos="1080"/>
              </w:tabs>
              <w:spacing w:before="60" w:after="60"/>
              <w:rPr>
                <w:rFonts w:ascii="Arial" w:hAnsi="Arial" w:cs="Arial"/>
                <w:bCs/>
                <w:sz w:val="20"/>
                <w:szCs w:val="20"/>
                <w:lang w:val="en-GB"/>
              </w:rPr>
            </w:pPr>
          </w:p>
        </w:tc>
      </w:tr>
      <w:tr w:rsidR="00D92663" w:rsidRPr="004E5391" w14:paraId="66B28922" w14:textId="77777777" w:rsidTr="00261F93">
        <w:trPr>
          <w:trHeight w:val="229"/>
        </w:trPr>
        <w:tc>
          <w:tcPr>
            <w:tcW w:w="3113" w:type="dxa"/>
          </w:tcPr>
          <w:p w14:paraId="5702EC8E" w14:textId="77777777" w:rsidR="00D92663" w:rsidRPr="004E5391" w:rsidRDefault="00D92663" w:rsidP="00261F93">
            <w:pPr>
              <w:keepNext/>
              <w:tabs>
                <w:tab w:val="left" w:pos="1080"/>
              </w:tabs>
              <w:spacing w:before="60" w:after="60"/>
              <w:rPr>
                <w:rFonts w:ascii="Arial" w:hAnsi="Arial" w:cs="Arial"/>
                <w:bCs/>
                <w:sz w:val="20"/>
                <w:szCs w:val="20"/>
                <w:lang w:val="en-GB"/>
              </w:rPr>
            </w:pPr>
          </w:p>
        </w:tc>
        <w:tc>
          <w:tcPr>
            <w:tcW w:w="1843" w:type="dxa"/>
          </w:tcPr>
          <w:p w14:paraId="2639EC0A" w14:textId="77777777" w:rsidR="00D92663" w:rsidRPr="004E5391" w:rsidRDefault="00D92663" w:rsidP="00261F93">
            <w:pPr>
              <w:keepNext/>
              <w:tabs>
                <w:tab w:val="left" w:pos="1080"/>
              </w:tabs>
              <w:spacing w:before="60" w:after="60"/>
              <w:rPr>
                <w:rFonts w:ascii="Arial" w:hAnsi="Arial" w:cs="Arial"/>
                <w:bCs/>
                <w:sz w:val="20"/>
                <w:szCs w:val="20"/>
                <w:lang w:val="en-GB"/>
              </w:rPr>
            </w:pPr>
          </w:p>
        </w:tc>
        <w:tc>
          <w:tcPr>
            <w:tcW w:w="4677" w:type="dxa"/>
            <w:gridSpan w:val="2"/>
          </w:tcPr>
          <w:p w14:paraId="1720F70E" w14:textId="77777777" w:rsidR="00D92663" w:rsidRPr="004E5391" w:rsidRDefault="00D92663" w:rsidP="00261F93">
            <w:pPr>
              <w:keepNext/>
              <w:tabs>
                <w:tab w:val="left" w:pos="1080"/>
              </w:tabs>
              <w:spacing w:before="60" w:after="60"/>
              <w:rPr>
                <w:rFonts w:ascii="Arial" w:hAnsi="Arial" w:cs="Arial"/>
                <w:bCs/>
                <w:sz w:val="20"/>
                <w:szCs w:val="20"/>
                <w:lang w:val="en-GB"/>
              </w:rPr>
            </w:pPr>
          </w:p>
        </w:tc>
      </w:tr>
      <w:tr w:rsidR="00D92663" w:rsidRPr="004E5391" w14:paraId="11D19603" w14:textId="77777777" w:rsidTr="00261F93">
        <w:trPr>
          <w:trHeight w:val="229"/>
        </w:trPr>
        <w:tc>
          <w:tcPr>
            <w:tcW w:w="3113" w:type="dxa"/>
          </w:tcPr>
          <w:p w14:paraId="6A43CE44" w14:textId="77777777" w:rsidR="00D92663" w:rsidRPr="004E5391" w:rsidRDefault="00D92663" w:rsidP="00261F93">
            <w:pPr>
              <w:keepNext/>
              <w:tabs>
                <w:tab w:val="left" w:pos="1080"/>
              </w:tabs>
              <w:spacing w:before="60" w:after="60"/>
              <w:rPr>
                <w:rFonts w:ascii="Arial" w:hAnsi="Arial" w:cs="Arial"/>
                <w:bCs/>
                <w:sz w:val="20"/>
                <w:szCs w:val="20"/>
                <w:lang w:val="en-GB"/>
              </w:rPr>
            </w:pPr>
          </w:p>
        </w:tc>
        <w:tc>
          <w:tcPr>
            <w:tcW w:w="1843" w:type="dxa"/>
          </w:tcPr>
          <w:p w14:paraId="464CFCA4" w14:textId="77777777" w:rsidR="00D92663" w:rsidRPr="004E5391" w:rsidRDefault="00D92663" w:rsidP="00261F93">
            <w:pPr>
              <w:keepNext/>
              <w:tabs>
                <w:tab w:val="left" w:pos="1080"/>
              </w:tabs>
              <w:spacing w:before="60" w:after="60"/>
              <w:rPr>
                <w:rFonts w:ascii="Arial" w:hAnsi="Arial" w:cs="Arial"/>
                <w:bCs/>
                <w:sz w:val="20"/>
                <w:szCs w:val="20"/>
                <w:lang w:val="en-GB"/>
              </w:rPr>
            </w:pPr>
          </w:p>
        </w:tc>
        <w:tc>
          <w:tcPr>
            <w:tcW w:w="4677" w:type="dxa"/>
            <w:gridSpan w:val="2"/>
          </w:tcPr>
          <w:p w14:paraId="1284F5AD" w14:textId="77777777" w:rsidR="00D92663" w:rsidRPr="004E5391" w:rsidRDefault="00D92663" w:rsidP="00261F93">
            <w:pPr>
              <w:keepNext/>
              <w:tabs>
                <w:tab w:val="left" w:pos="1080"/>
              </w:tabs>
              <w:spacing w:before="60" w:after="60"/>
              <w:rPr>
                <w:rFonts w:ascii="Arial" w:hAnsi="Arial" w:cs="Arial"/>
                <w:bCs/>
                <w:sz w:val="20"/>
                <w:szCs w:val="20"/>
                <w:lang w:val="en-GB"/>
              </w:rPr>
            </w:pPr>
          </w:p>
        </w:tc>
      </w:tr>
      <w:tr w:rsidR="00D92663" w:rsidRPr="004E5391" w14:paraId="37625FBE" w14:textId="77777777" w:rsidTr="00261F93">
        <w:trPr>
          <w:trHeight w:val="229"/>
        </w:trPr>
        <w:tc>
          <w:tcPr>
            <w:tcW w:w="3113" w:type="dxa"/>
          </w:tcPr>
          <w:p w14:paraId="3074B25B" w14:textId="77777777" w:rsidR="00D92663" w:rsidRPr="004E5391" w:rsidRDefault="00D92663" w:rsidP="00261F93">
            <w:pPr>
              <w:keepNext/>
              <w:tabs>
                <w:tab w:val="left" w:pos="1080"/>
              </w:tabs>
              <w:spacing w:before="60" w:after="60"/>
              <w:rPr>
                <w:rFonts w:ascii="Arial" w:hAnsi="Arial" w:cs="Arial"/>
                <w:bCs/>
                <w:sz w:val="20"/>
                <w:szCs w:val="20"/>
                <w:lang w:val="en-GB"/>
              </w:rPr>
            </w:pPr>
          </w:p>
        </w:tc>
        <w:tc>
          <w:tcPr>
            <w:tcW w:w="1843" w:type="dxa"/>
          </w:tcPr>
          <w:p w14:paraId="07EB088E" w14:textId="77777777" w:rsidR="00D92663" w:rsidRPr="004E5391" w:rsidRDefault="00D92663" w:rsidP="00261F93">
            <w:pPr>
              <w:keepNext/>
              <w:tabs>
                <w:tab w:val="left" w:pos="1080"/>
              </w:tabs>
              <w:spacing w:before="60" w:after="60"/>
              <w:rPr>
                <w:rFonts w:ascii="Arial" w:hAnsi="Arial" w:cs="Arial"/>
                <w:bCs/>
                <w:sz w:val="20"/>
                <w:szCs w:val="20"/>
                <w:lang w:val="en-GB"/>
              </w:rPr>
            </w:pPr>
          </w:p>
        </w:tc>
        <w:tc>
          <w:tcPr>
            <w:tcW w:w="4677" w:type="dxa"/>
            <w:gridSpan w:val="2"/>
          </w:tcPr>
          <w:p w14:paraId="5EB3EB9A" w14:textId="77777777" w:rsidR="00D92663" w:rsidRPr="004E5391" w:rsidRDefault="00D92663" w:rsidP="00261F93">
            <w:pPr>
              <w:keepNext/>
              <w:tabs>
                <w:tab w:val="left" w:pos="1080"/>
              </w:tabs>
              <w:spacing w:before="60" w:after="60"/>
              <w:rPr>
                <w:rFonts w:ascii="Arial" w:hAnsi="Arial" w:cs="Arial"/>
                <w:bCs/>
                <w:sz w:val="20"/>
                <w:szCs w:val="20"/>
                <w:lang w:val="en-GB"/>
              </w:rPr>
            </w:pPr>
          </w:p>
        </w:tc>
      </w:tr>
      <w:tr w:rsidR="00D92663" w:rsidRPr="004E5391" w14:paraId="470EB627" w14:textId="77777777" w:rsidTr="00261F93">
        <w:trPr>
          <w:trHeight w:val="229"/>
        </w:trPr>
        <w:tc>
          <w:tcPr>
            <w:tcW w:w="3113" w:type="dxa"/>
          </w:tcPr>
          <w:p w14:paraId="53FFCBF9" w14:textId="77777777" w:rsidR="00D92663" w:rsidRPr="004E5391" w:rsidRDefault="00D92663" w:rsidP="00261F93">
            <w:pPr>
              <w:keepNext/>
              <w:tabs>
                <w:tab w:val="left" w:pos="1080"/>
              </w:tabs>
              <w:spacing w:before="60" w:after="60"/>
              <w:rPr>
                <w:rFonts w:ascii="Arial" w:hAnsi="Arial" w:cs="Arial"/>
                <w:bCs/>
                <w:sz w:val="20"/>
                <w:szCs w:val="20"/>
                <w:lang w:val="en-GB"/>
              </w:rPr>
            </w:pPr>
          </w:p>
        </w:tc>
        <w:tc>
          <w:tcPr>
            <w:tcW w:w="1843" w:type="dxa"/>
          </w:tcPr>
          <w:p w14:paraId="1740E208" w14:textId="77777777" w:rsidR="00D92663" w:rsidRPr="004E5391" w:rsidRDefault="00D92663" w:rsidP="00261F93">
            <w:pPr>
              <w:keepNext/>
              <w:tabs>
                <w:tab w:val="left" w:pos="1080"/>
              </w:tabs>
              <w:spacing w:before="60" w:after="60"/>
              <w:rPr>
                <w:rFonts w:ascii="Arial" w:hAnsi="Arial" w:cs="Arial"/>
                <w:bCs/>
                <w:sz w:val="20"/>
                <w:szCs w:val="20"/>
                <w:lang w:val="en-GB"/>
              </w:rPr>
            </w:pPr>
          </w:p>
        </w:tc>
        <w:tc>
          <w:tcPr>
            <w:tcW w:w="4677" w:type="dxa"/>
            <w:gridSpan w:val="2"/>
          </w:tcPr>
          <w:p w14:paraId="2F2C06D4" w14:textId="77777777" w:rsidR="00D92663" w:rsidRPr="004E5391" w:rsidRDefault="00D92663" w:rsidP="00261F93">
            <w:pPr>
              <w:keepNext/>
              <w:tabs>
                <w:tab w:val="left" w:pos="1080"/>
              </w:tabs>
              <w:spacing w:before="60" w:after="60"/>
              <w:rPr>
                <w:rFonts w:ascii="Arial" w:hAnsi="Arial" w:cs="Arial"/>
                <w:bCs/>
                <w:sz w:val="20"/>
                <w:szCs w:val="20"/>
                <w:lang w:val="en-GB"/>
              </w:rPr>
            </w:pPr>
          </w:p>
        </w:tc>
      </w:tr>
      <w:tr w:rsidR="00D92663" w:rsidRPr="004E5391" w14:paraId="26BEBEF4" w14:textId="77777777" w:rsidTr="00261F93">
        <w:trPr>
          <w:trHeight w:val="361"/>
        </w:trPr>
        <w:tc>
          <w:tcPr>
            <w:tcW w:w="9633" w:type="dxa"/>
            <w:gridSpan w:val="4"/>
          </w:tcPr>
          <w:p w14:paraId="1A6EC66B" w14:textId="77777777" w:rsidR="00D92663" w:rsidRPr="004E5391" w:rsidRDefault="00D92663" w:rsidP="009534E3">
            <w:pPr>
              <w:pStyle w:val="ListParagraph"/>
              <w:keepNext/>
              <w:numPr>
                <w:ilvl w:val="0"/>
                <w:numId w:val="16"/>
              </w:numPr>
              <w:tabs>
                <w:tab w:val="left" w:pos="1080"/>
              </w:tabs>
              <w:ind w:left="306" w:hanging="306"/>
              <w:rPr>
                <w:rFonts w:ascii="Arial" w:hAnsi="Arial" w:cs="Arial"/>
                <w:b/>
                <w:bCs/>
                <w:sz w:val="20"/>
                <w:szCs w:val="20"/>
                <w:lang w:val="en-GB"/>
              </w:rPr>
            </w:pPr>
            <w:r w:rsidRPr="004E5391">
              <w:rPr>
                <w:rFonts w:ascii="Arial" w:hAnsi="Arial" w:cs="Arial"/>
                <w:b/>
                <w:bCs/>
                <w:sz w:val="20"/>
                <w:szCs w:val="20"/>
                <w:lang w:val="en-GB"/>
              </w:rPr>
              <w:t>Engineering Instruments</w:t>
            </w:r>
          </w:p>
        </w:tc>
      </w:tr>
      <w:tr w:rsidR="00D92663" w:rsidRPr="004E5391" w14:paraId="6850E4AB" w14:textId="77777777" w:rsidTr="00261F93">
        <w:trPr>
          <w:trHeight w:val="229"/>
        </w:trPr>
        <w:tc>
          <w:tcPr>
            <w:tcW w:w="3113" w:type="dxa"/>
          </w:tcPr>
          <w:p w14:paraId="7EB06670" w14:textId="77777777" w:rsidR="00D92663" w:rsidRPr="004E5391" w:rsidRDefault="00D92663" w:rsidP="00261F93">
            <w:pPr>
              <w:keepNext/>
              <w:tabs>
                <w:tab w:val="left" w:pos="1080"/>
              </w:tabs>
              <w:spacing w:before="60" w:after="60"/>
              <w:jc w:val="center"/>
              <w:rPr>
                <w:rFonts w:ascii="Arial" w:hAnsi="Arial" w:cs="Arial"/>
                <w:bCs/>
                <w:sz w:val="20"/>
                <w:szCs w:val="20"/>
                <w:lang w:val="en-GB"/>
              </w:rPr>
            </w:pPr>
            <w:r w:rsidRPr="004E5391">
              <w:rPr>
                <w:rFonts w:ascii="Arial" w:hAnsi="Arial" w:cs="Arial"/>
                <w:b/>
                <w:sz w:val="20"/>
                <w:szCs w:val="20"/>
                <w:lang w:val="en-GB"/>
              </w:rPr>
              <w:t>Description</w:t>
            </w:r>
          </w:p>
        </w:tc>
        <w:tc>
          <w:tcPr>
            <w:tcW w:w="1843" w:type="dxa"/>
          </w:tcPr>
          <w:p w14:paraId="5056C1AF" w14:textId="77777777" w:rsidR="00D92663" w:rsidRPr="004E5391" w:rsidRDefault="00D92663" w:rsidP="00261F93">
            <w:pPr>
              <w:keepNext/>
              <w:tabs>
                <w:tab w:val="left" w:pos="1080"/>
              </w:tabs>
              <w:spacing w:before="60" w:after="60"/>
              <w:jc w:val="center"/>
              <w:rPr>
                <w:rFonts w:ascii="Arial" w:hAnsi="Arial" w:cs="Arial"/>
                <w:bCs/>
                <w:sz w:val="20"/>
                <w:szCs w:val="20"/>
                <w:lang w:val="en-GB"/>
              </w:rPr>
            </w:pPr>
            <w:r w:rsidRPr="004E5391">
              <w:rPr>
                <w:rFonts w:ascii="Arial" w:hAnsi="Arial" w:cs="Arial"/>
                <w:b/>
                <w:sz w:val="20"/>
                <w:szCs w:val="20"/>
                <w:lang w:val="en-GB"/>
              </w:rPr>
              <w:t>Quantity</w:t>
            </w:r>
          </w:p>
        </w:tc>
        <w:tc>
          <w:tcPr>
            <w:tcW w:w="2976" w:type="dxa"/>
          </w:tcPr>
          <w:p w14:paraId="2B513F1A" w14:textId="77777777" w:rsidR="00D92663" w:rsidRPr="004E5391" w:rsidRDefault="00D92663" w:rsidP="00261F93">
            <w:pPr>
              <w:keepNext/>
              <w:tabs>
                <w:tab w:val="left" w:pos="1080"/>
              </w:tabs>
              <w:spacing w:before="60" w:after="60"/>
              <w:jc w:val="center"/>
              <w:rPr>
                <w:rFonts w:ascii="Arial" w:hAnsi="Arial" w:cs="Arial"/>
                <w:bCs/>
                <w:sz w:val="20"/>
                <w:szCs w:val="20"/>
                <w:lang w:val="en-GB"/>
              </w:rPr>
            </w:pPr>
            <w:r w:rsidRPr="004E5391">
              <w:rPr>
                <w:rFonts w:ascii="Arial" w:hAnsi="Arial" w:cs="Arial"/>
                <w:b/>
                <w:sz w:val="20"/>
                <w:szCs w:val="20"/>
                <w:lang w:val="en-GB"/>
              </w:rPr>
              <w:t>Brand, Model, Specifications</w:t>
            </w:r>
          </w:p>
        </w:tc>
        <w:tc>
          <w:tcPr>
            <w:tcW w:w="1701" w:type="dxa"/>
          </w:tcPr>
          <w:p w14:paraId="66EE8AD4" w14:textId="77777777" w:rsidR="00D92663" w:rsidRPr="004E5391" w:rsidRDefault="00D92663" w:rsidP="00261F93">
            <w:pPr>
              <w:keepNext/>
              <w:tabs>
                <w:tab w:val="left" w:pos="1080"/>
              </w:tabs>
              <w:spacing w:before="60" w:after="60"/>
              <w:rPr>
                <w:rFonts w:ascii="Arial" w:hAnsi="Arial" w:cs="Arial"/>
                <w:b/>
                <w:sz w:val="20"/>
                <w:szCs w:val="20"/>
                <w:lang w:val="en-GB"/>
              </w:rPr>
            </w:pPr>
            <w:r w:rsidRPr="004E5391">
              <w:rPr>
                <w:rFonts w:ascii="Arial" w:hAnsi="Arial" w:cs="Arial"/>
                <w:b/>
                <w:sz w:val="20"/>
                <w:szCs w:val="20"/>
                <w:lang w:val="en-GB"/>
              </w:rPr>
              <w:t>Owned/Rented</w:t>
            </w:r>
          </w:p>
        </w:tc>
      </w:tr>
      <w:tr w:rsidR="00D92663" w:rsidRPr="004E5391" w14:paraId="1FFF9933" w14:textId="77777777" w:rsidTr="00261F93">
        <w:trPr>
          <w:trHeight w:val="229"/>
        </w:trPr>
        <w:tc>
          <w:tcPr>
            <w:tcW w:w="3113" w:type="dxa"/>
          </w:tcPr>
          <w:p w14:paraId="0261656B" w14:textId="77777777" w:rsidR="00D92663" w:rsidRPr="004E5391" w:rsidRDefault="00D92663" w:rsidP="00261F93">
            <w:pPr>
              <w:keepNext/>
              <w:tabs>
                <w:tab w:val="left" w:pos="1080"/>
              </w:tabs>
              <w:spacing w:before="60" w:after="60"/>
              <w:rPr>
                <w:rFonts w:ascii="Arial" w:hAnsi="Arial" w:cs="Arial"/>
                <w:bCs/>
                <w:sz w:val="20"/>
                <w:szCs w:val="20"/>
                <w:lang w:val="en-GB"/>
              </w:rPr>
            </w:pPr>
          </w:p>
        </w:tc>
        <w:tc>
          <w:tcPr>
            <w:tcW w:w="1843" w:type="dxa"/>
          </w:tcPr>
          <w:p w14:paraId="6D7C5F8F" w14:textId="77777777" w:rsidR="00D92663" w:rsidRPr="004E5391" w:rsidRDefault="00D92663" w:rsidP="00261F93">
            <w:pPr>
              <w:keepNext/>
              <w:tabs>
                <w:tab w:val="left" w:pos="1080"/>
              </w:tabs>
              <w:spacing w:before="60" w:after="60"/>
              <w:rPr>
                <w:rFonts w:ascii="Arial" w:hAnsi="Arial" w:cs="Arial"/>
                <w:bCs/>
                <w:sz w:val="20"/>
                <w:szCs w:val="20"/>
                <w:lang w:val="en-GB"/>
              </w:rPr>
            </w:pPr>
          </w:p>
        </w:tc>
        <w:tc>
          <w:tcPr>
            <w:tcW w:w="2976" w:type="dxa"/>
          </w:tcPr>
          <w:p w14:paraId="576AD8CD" w14:textId="77777777" w:rsidR="00D92663" w:rsidRPr="004E5391" w:rsidRDefault="00D92663" w:rsidP="00261F93">
            <w:pPr>
              <w:keepNext/>
              <w:tabs>
                <w:tab w:val="left" w:pos="1080"/>
              </w:tabs>
              <w:spacing w:before="60" w:after="60"/>
              <w:rPr>
                <w:rFonts w:ascii="Arial" w:hAnsi="Arial" w:cs="Arial"/>
                <w:bCs/>
                <w:sz w:val="20"/>
                <w:szCs w:val="20"/>
                <w:lang w:val="en-GB"/>
              </w:rPr>
            </w:pPr>
          </w:p>
        </w:tc>
        <w:tc>
          <w:tcPr>
            <w:tcW w:w="1701" w:type="dxa"/>
          </w:tcPr>
          <w:p w14:paraId="390C17F3" w14:textId="77777777" w:rsidR="00D92663" w:rsidRPr="004E5391" w:rsidRDefault="00D92663" w:rsidP="00261F93">
            <w:pPr>
              <w:keepNext/>
              <w:tabs>
                <w:tab w:val="left" w:pos="1080"/>
              </w:tabs>
              <w:spacing w:before="60" w:after="60"/>
              <w:rPr>
                <w:rFonts w:ascii="Arial" w:hAnsi="Arial" w:cs="Arial"/>
                <w:bCs/>
                <w:sz w:val="20"/>
                <w:szCs w:val="20"/>
                <w:lang w:val="en-GB"/>
              </w:rPr>
            </w:pPr>
          </w:p>
        </w:tc>
      </w:tr>
      <w:tr w:rsidR="00D92663" w:rsidRPr="004E5391" w14:paraId="22B4860B" w14:textId="77777777" w:rsidTr="00261F93">
        <w:trPr>
          <w:trHeight w:val="229"/>
        </w:trPr>
        <w:tc>
          <w:tcPr>
            <w:tcW w:w="3113" w:type="dxa"/>
          </w:tcPr>
          <w:p w14:paraId="2BA4FDCA" w14:textId="77777777" w:rsidR="00D92663" w:rsidRPr="004E5391" w:rsidRDefault="00D92663" w:rsidP="00261F93">
            <w:pPr>
              <w:keepNext/>
              <w:tabs>
                <w:tab w:val="left" w:pos="1080"/>
              </w:tabs>
              <w:spacing w:before="60" w:after="60"/>
              <w:rPr>
                <w:rFonts w:ascii="Arial" w:hAnsi="Arial" w:cs="Arial"/>
                <w:bCs/>
                <w:sz w:val="20"/>
                <w:szCs w:val="20"/>
                <w:lang w:val="en-GB"/>
              </w:rPr>
            </w:pPr>
          </w:p>
        </w:tc>
        <w:tc>
          <w:tcPr>
            <w:tcW w:w="1843" w:type="dxa"/>
          </w:tcPr>
          <w:p w14:paraId="73A8F410" w14:textId="77777777" w:rsidR="00D92663" w:rsidRPr="004E5391" w:rsidRDefault="00D92663" w:rsidP="00261F93">
            <w:pPr>
              <w:keepNext/>
              <w:tabs>
                <w:tab w:val="left" w:pos="1080"/>
              </w:tabs>
              <w:spacing w:before="60" w:after="60"/>
              <w:rPr>
                <w:rFonts w:ascii="Arial" w:hAnsi="Arial" w:cs="Arial"/>
                <w:bCs/>
                <w:sz w:val="20"/>
                <w:szCs w:val="20"/>
                <w:lang w:val="en-GB"/>
              </w:rPr>
            </w:pPr>
          </w:p>
        </w:tc>
        <w:tc>
          <w:tcPr>
            <w:tcW w:w="2976" w:type="dxa"/>
          </w:tcPr>
          <w:p w14:paraId="33A8072B" w14:textId="77777777" w:rsidR="00D92663" w:rsidRPr="004E5391" w:rsidRDefault="00D92663" w:rsidP="00261F93">
            <w:pPr>
              <w:keepNext/>
              <w:tabs>
                <w:tab w:val="left" w:pos="1080"/>
              </w:tabs>
              <w:spacing w:before="60" w:after="60"/>
              <w:rPr>
                <w:rFonts w:ascii="Arial" w:hAnsi="Arial" w:cs="Arial"/>
                <w:bCs/>
                <w:sz w:val="20"/>
                <w:szCs w:val="20"/>
                <w:lang w:val="en-GB"/>
              </w:rPr>
            </w:pPr>
          </w:p>
        </w:tc>
        <w:tc>
          <w:tcPr>
            <w:tcW w:w="1701" w:type="dxa"/>
          </w:tcPr>
          <w:p w14:paraId="5027D21D" w14:textId="77777777" w:rsidR="00D92663" w:rsidRPr="004E5391" w:rsidRDefault="00D92663" w:rsidP="00261F93">
            <w:pPr>
              <w:keepNext/>
              <w:tabs>
                <w:tab w:val="left" w:pos="1080"/>
              </w:tabs>
              <w:spacing w:before="60" w:after="60"/>
              <w:rPr>
                <w:rFonts w:ascii="Arial" w:hAnsi="Arial" w:cs="Arial"/>
                <w:bCs/>
                <w:sz w:val="20"/>
                <w:szCs w:val="20"/>
                <w:lang w:val="en-GB"/>
              </w:rPr>
            </w:pPr>
          </w:p>
        </w:tc>
      </w:tr>
      <w:tr w:rsidR="00D92663" w:rsidRPr="004E5391" w14:paraId="7203C91B" w14:textId="77777777" w:rsidTr="00261F93">
        <w:trPr>
          <w:trHeight w:val="229"/>
        </w:trPr>
        <w:tc>
          <w:tcPr>
            <w:tcW w:w="3113" w:type="dxa"/>
          </w:tcPr>
          <w:p w14:paraId="02870FDE" w14:textId="77777777" w:rsidR="00D92663" w:rsidRPr="004E5391" w:rsidRDefault="00D92663" w:rsidP="00261F93">
            <w:pPr>
              <w:keepNext/>
              <w:tabs>
                <w:tab w:val="left" w:pos="1080"/>
              </w:tabs>
              <w:spacing w:before="60" w:after="60"/>
              <w:rPr>
                <w:rFonts w:ascii="Arial" w:hAnsi="Arial" w:cs="Arial"/>
                <w:bCs/>
                <w:sz w:val="20"/>
                <w:szCs w:val="20"/>
                <w:lang w:val="en-GB"/>
              </w:rPr>
            </w:pPr>
          </w:p>
        </w:tc>
        <w:tc>
          <w:tcPr>
            <w:tcW w:w="1843" w:type="dxa"/>
          </w:tcPr>
          <w:p w14:paraId="12787026" w14:textId="77777777" w:rsidR="00D92663" w:rsidRPr="004E5391" w:rsidRDefault="00D92663" w:rsidP="00261F93">
            <w:pPr>
              <w:keepNext/>
              <w:tabs>
                <w:tab w:val="left" w:pos="1080"/>
              </w:tabs>
              <w:spacing w:before="60" w:after="60"/>
              <w:rPr>
                <w:rFonts w:ascii="Arial" w:hAnsi="Arial" w:cs="Arial"/>
                <w:bCs/>
                <w:sz w:val="20"/>
                <w:szCs w:val="20"/>
                <w:lang w:val="en-GB"/>
              </w:rPr>
            </w:pPr>
          </w:p>
        </w:tc>
        <w:tc>
          <w:tcPr>
            <w:tcW w:w="2976" w:type="dxa"/>
          </w:tcPr>
          <w:p w14:paraId="317313A3" w14:textId="77777777" w:rsidR="00D92663" w:rsidRPr="004E5391" w:rsidRDefault="00D92663" w:rsidP="00261F93">
            <w:pPr>
              <w:keepNext/>
              <w:tabs>
                <w:tab w:val="left" w:pos="1080"/>
              </w:tabs>
              <w:spacing w:before="60" w:after="60"/>
              <w:rPr>
                <w:rFonts w:ascii="Arial" w:hAnsi="Arial" w:cs="Arial"/>
                <w:bCs/>
                <w:sz w:val="20"/>
                <w:szCs w:val="20"/>
                <w:lang w:val="en-GB"/>
              </w:rPr>
            </w:pPr>
          </w:p>
        </w:tc>
        <w:tc>
          <w:tcPr>
            <w:tcW w:w="1701" w:type="dxa"/>
          </w:tcPr>
          <w:p w14:paraId="26C516AE" w14:textId="77777777" w:rsidR="00D92663" w:rsidRPr="004E5391" w:rsidRDefault="00D92663" w:rsidP="00261F93">
            <w:pPr>
              <w:keepNext/>
              <w:tabs>
                <w:tab w:val="left" w:pos="1080"/>
              </w:tabs>
              <w:spacing w:before="60" w:after="60"/>
              <w:rPr>
                <w:rFonts w:ascii="Arial" w:hAnsi="Arial" w:cs="Arial"/>
                <w:bCs/>
                <w:sz w:val="20"/>
                <w:szCs w:val="20"/>
                <w:lang w:val="en-GB"/>
              </w:rPr>
            </w:pPr>
          </w:p>
        </w:tc>
      </w:tr>
      <w:tr w:rsidR="00D92663" w:rsidRPr="004E5391" w14:paraId="41C807A0" w14:textId="77777777" w:rsidTr="00261F93">
        <w:trPr>
          <w:trHeight w:val="229"/>
        </w:trPr>
        <w:tc>
          <w:tcPr>
            <w:tcW w:w="3113" w:type="dxa"/>
          </w:tcPr>
          <w:p w14:paraId="1646FDFB" w14:textId="77777777" w:rsidR="00D92663" w:rsidRPr="004E5391" w:rsidRDefault="00D92663" w:rsidP="00261F93">
            <w:pPr>
              <w:keepNext/>
              <w:tabs>
                <w:tab w:val="left" w:pos="1080"/>
              </w:tabs>
              <w:spacing w:before="60" w:after="60"/>
              <w:rPr>
                <w:rFonts w:ascii="Arial" w:hAnsi="Arial" w:cs="Arial"/>
                <w:bCs/>
                <w:sz w:val="20"/>
                <w:szCs w:val="20"/>
                <w:lang w:val="en-GB"/>
              </w:rPr>
            </w:pPr>
          </w:p>
        </w:tc>
        <w:tc>
          <w:tcPr>
            <w:tcW w:w="1843" w:type="dxa"/>
          </w:tcPr>
          <w:p w14:paraId="3C8A52B0" w14:textId="77777777" w:rsidR="00D92663" w:rsidRPr="004E5391" w:rsidRDefault="00D92663" w:rsidP="00261F93">
            <w:pPr>
              <w:keepNext/>
              <w:tabs>
                <w:tab w:val="left" w:pos="1080"/>
              </w:tabs>
              <w:spacing w:before="60" w:after="60"/>
              <w:rPr>
                <w:rFonts w:ascii="Arial" w:hAnsi="Arial" w:cs="Arial"/>
                <w:bCs/>
                <w:sz w:val="20"/>
                <w:szCs w:val="20"/>
                <w:lang w:val="en-GB"/>
              </w:rPr>
            </w:pPr>
          </w:p>
        </w:tc>
        <w:tc>
          <w:tcPr>
            <w:tcW w:w="2976" w:type="dxa"/>
          </w:tcPr>
          <w:p w14:paraId="2192EEE0" w14:textId="77777777" w:rsidR="00D92663" w:rsidRPr="004E5391" w:rsidRDefault="00D92663" w:rsidP="00261F93">
            <w:pPr>
              <w:keepNext/>
              <w:tabs>
                <w:tab w:val="left" w:pos="1080"/>
              </w:tabs>
              <w:spacing w:before="60" w:after="60"/>
              <w:rPr>
                <w:rFonts w:ascii="Arial" w:hAnsi="Arial" w:cs="Arial"/>
                <w:bCs/>
                <w:sz w:val="20"/>
                <w:szCs w:val="20"/>
                <w:lang w:val="en-GB"/>
              </w:rPr>
            </w:pPr>
          </w:p>
        </w:tc>
        <w:tc>
          <w:tcPr>
            <w:tcW w:w="1701" w:type="dxa"/>
          </w:tcPr>
          <w:p w14:paraId="1CE2BF0D" w14:textId="77777777" w:rsidR="00D92663" w:rsidRPr="004E5391" w:rsidRDefault="00D92663" w:rsidP="00261F93">
            <w:pPr>
              <w:keepNext/>
              <w:tabs>
                <w:tab w:val="left" w:pos="1080"/>
              </w:tabs>
              <w:spacing w:before="60" w:after="60"/>
              <w:rPr>
                <w:rFonts w:ascii="Arial" w:hAnsi="Arial" w:cs="Arial"/>
                <w:bCs/>
                <w:sz w:val="20"/>
                <w:szCs w:val="20"/>
                <w:lang w:val="en-GB"/>
              </w:rPr>
            </w:pPr>
          </w:p>
        </w:tc>
      </w:tr>
      <w:tr w:rsidR="00D92663" w:rsidRPr="004E5391" w14:paraId="6D97500D" w14:textId="77777777" w:rsidTr="00261F93">
        <w:trPr>
          <w:trHeight w:val="229"/>
        </w:trPr>
        <w:tc>
          <w:tcPr>
            <w:tcW w:w="3113" w:type="dxa"/>
          </w:tcPr>
          <w:p w14:paraId="31D95DEB" w14:textId="77777777" w:rsidR="00D92663" w:rsidRPr="004E5391" w:rsidRDefault="00D92663" w:rsidP="00261F93">
            <w:pPr>
              <w:keepNext/>
              <w:tabs>
                <w:tab w:val="left" w:pos="1080"/>
              </w:tabs>
              <w:spacing w:before="60" w:after="60"/>
              <w:rPr>
                <w:rFonts w:ascii="Arial" w:hAnsi="Arial" w:cs="Arial"/>
                <w:bCs/>
                <w:sz w:val="20"/>
                <w:szCs w:val="20"/>
                <w:lang w:val="en-GB"/>
              </w:rPr>
            </w:pPr>
          </w:p>
        </w:tc>
        <w:tc>
          <w:tcPr>
            <w:tcW w:w="1843" w:type="dxa"/>
          </w:tcPr>
          <w:p w14:paraId="7AF4BD36" w14:textId="77777777" w:rsidR="00D92663" w:rsidRPr="004E5391" w:rsidRDefault="00D92663" w:rsidP="00261F93">
            <w:pPr>
              <w:keepNext/>
              <w:tabs>
                <w:tab w:val="left" w:pos="1080"/>
              </w:tabs>
              <w:spacing w:before="60" w:after="60"/>
              <w:rPr>
                <w:rFonts w:ascii="Arial" w:hAnsi="Arial" w:cs="Arial"/>
                <w:bCs/>
                <w:sz w:val="20"/>
                <w:szCs w:val="20"/>
                <w:lang w:val="en-GB"/>
              </w:rPr>
            </w:pPr>
          </w:p>
        </w:tc>
        <w:tc>
          <w:tcPr>
            <w:tcW w:w="2976" w:type="dxa"/>
          </w:tcPr>
          <w:p w14:paraId="1A0BAD57" w14:textId="77777777" w:rsidR="00D92663" w:rsidRPr="004E5391" w:rsidRDefault="00D92663" w:rsidP="00261F93">
            <w:pPr>
              <w:keepNext/>
              <w:tabs>
                <w:tab w:val="left" w:pos="1080"/>
              </w:tabs>
              <w:spacing w:before="60" w:after="60"/>
              <w:rPr>
                <w:rFonts w:ascii="Arial" w:hAnsi="Arial" w:cs="Arial"/>
                <w:bCs/>
                <w:sz w:val="20"/>
                <w:szCs w:val="20"/>
                <w:lang w:val="en-GB"/>
              </w:rPr>
            </w:pPr>
          </w:p>
        </w:tc>
        <w:tc>
          <w:tcPr>
            <w:tcW w:w="1701" w:type="dxa"/>
          </w:tcPr>
          <w:p w14:paraId="4D05ABA9" w14:textId="77777777" w:rsidR="00D92663" w:rsidRPr="004E5391" w:rsidRDefault="00D92663" w:rsidP="00261F93">
            <w:pPr>
              <w:keepNext/>
              <w:tabs>
                <w:tab w:val="left" w:pos="1080"/>
              </w:tabs>
              <w:spacing w:before="60" w:after="60"/>
              <w:rPr>
                <w:rFonts w:ascii="Arial" w:hAnsi="Arial" w:cs="Arial"/>
                <w:bCs/>
                <w:sz w:val="20"/>
                <w:szCs w:val="20"/>
                <w:lang w:val="en-GB"/>
              </w:rPr>
            </w:pPr>
          </w:p>
        </w:tc>
      </w:tr>
      <w:tr w:rsidR="00D92663" w:rsidRPr="004E5391" w14:paraId="19B2CC7C" w14:textId="77777777" w:rsidTr="00261F93">
        <w:trPr>
          <w:trHeight w:val="428"/>
        </w:trPr>
        <w:tc>
          <w:tcPr>
            <w:tcW w:w="9633" w:type="dxa"/>
            <w:gridSpan w:val="4"/>
          </w:tcPr>
          <w:p w14:paraId="60E704DF" w14:textId="77777777" w:rsidR="00D92663" w:rsidRPr="004E5391" w:rsidRDefault="00D92663" w:rsidP="009534E3">
            <w:pPr>
              <w:pStyle w:val="ListParagraph"/>
              <w:keepNext/>
              <w:numPr>
                <w:ilvl w:val="0"/>
                <w:numId w:val="16"/>
              </w:numPr>
              <w:tabs>
                <w:tab w:val="left" w:pos="1080"/>
              </w:tabs>
              <w:ind w:left="306" w:hanging="306"/>
              <w:rPr>
                <w:rFonts w:ascii="Arial" w:hAnsi="Arial" w:cs="Arial"/>
                <w:b/>
                <w:bCs/>
                <w:sz w:val="20"/>
                <w:szCs w:val="20"/>
                <w:lang w:val="en-GB"/>
              </w:rPr>
            </w:pPr>
            <w:r w:rsidRPr="004E5391">
              <w:rPr>
                <w:rFonts w:ascii="Arial" w:hAnsi="Arial" w:cs="Arial"/>
                <w:b/>
                <w:bCs/>
                <w:sz w:val="20"/>
                <w:szCs w:val="20"/>
                <w:lang w:val="en-GB"/>
              </w:rPr>
              <w:t>Design Software</w:t>
            </w:r>
          </w:p>
        </w:tc>
      </w:tr>
      <w:tr w:rsidR="00D92663" w:rsidRPr="004E5391" w14:paraId="447C394C" w14:textId="77777777" w:rsidTr="00261F93">
        <w:trPr>
          <w:trHeight w:val="229"/>
        </w:trPr>
        <w:tc>
          <w:tcPr>
            <w:tcW w:w="3113" w:type="dxa"/>
          </w:tcPr>
          <w:p w14:paraId="7B5B72FB" w14:textId="77777777" w:rsidR="00D92663" w:rsidRPr="004E5391" w:rsidRDefault="00D92663" w:rsidP="00261F93">
            <w:pPr>
              <w:keepNext/>
              <w:tabs>
                <w:tab w:val="left" w:pos="1080"/>
              </w:tabs>
              <w:spacing w:before="60" w:after="60"/>
              <w:jc w:val="center"/>
              <w:rPr>
                <w:rFonts w:ascii="Arial" w:hAnsi="Arial" w:cs="Arial"/>
                <w:b/>
                <w:sz w:val="20"/>
                <w:szCs w:val="20"/>
                <w:lang w:val="en-GB"/>
              </w:rPr>
            </w:pPr>
            <w:r w:rsidRPr="004E5391">
              <w:rPr>
                <w:rFonts w:ascii="Arial" w:hAnsi="Arial" w:cs="Arial"/>
                <w:b/>
                <w:sz w:val="20"/>
                <w:szCs w:val="20"/>
                <w:lang w:val="en-GB"/>
              </w:rPr>
              <w:t>Name</w:t>
            </w:r>
          </w:p>
        </w:tc>
        <w:tc>
          <w:tcPr>
            <w:tcW w:w="1843" w:type="dxa"/>
          </w:tcPr>
          <w:p w14:paraId="7E570163" w14:textId="77777777" w:rsidR="00D92663" w:rsidRPr="004E5391" w:rsidRDefault="00D92663" w:rsidP="00261F93">
            <w:pPr>
              <w:keepNext/>
              <w:tabs>
                <w:tab w:val="left" w:pos="1080"/>
              </w:tabs>
              <w:spacing w:before="60" w:after="60"/>
              <w:jc w:val="center"/>
              <w:rPr>
                <w:rFonts w:ascii="Arial" w:hAnsi="Arial" w:cs="Arial"/>
                <w:b/>
                <w:sz w:val="20"/>
                <w:szCs w:val="20"/>
                <w:lang w:val="en-GB"/>
              </w:rPr>
            </w:pPr>
            <w:r w:rsidRPr="004E5391">
              <w:rPr>
                <w:rFonts w:ascii="Arial" w:hAnsi="Arial" w:cs="Arial"/>
                <w:b/>
                <w:sz w:val="20"/>
                <w:szCs w:val="20"/>
                <w:lang w:val="en-GB"/>
              </w:rPr>
              <w:t>Version</w:t>
            </w:r>
          </w:p>
        </w:tc>
        <w:tc>
          <w:tcPr>
            <w:tcW w:w="4677" w:type="dxa"/>
            <w:gridSpan w:val="2"/>
          </w:tcPr>
          <w:p w14:paraId="6ADD3D0E" w14:textId="77777777" w:rsidR="00D92663" w:rsidRPr="004E5391" w:rsidRDefault="00D92663" w:rsidP="00261F93">
            <w:pPr>
              <w:keepNext/>
              <w:tabs>
                <w:tab w:val="left" w:pos="1080"/>
              </w:tabs>
              <w:spacing w:before="60" w:after="60"/>
              <w:jc w:val="center"/>
              <w:rPr>
                <w:rFonts w:ascii="Arial" w:hAnsi="Arial" w:cs="Arial"/>
                <w:b/>
                <w:sz w:val="20"/>
                <w:szCs w:val="20"/>
                <w:lang w:val="en-GB"/>
              </w:rPr>
            </w:pPr>
            <w:r w:rsidRPr="004E5391">
              <w:rPr>
                <w:rFonts w:ascii="Arial" w:hAnsi="Arial" w:cs="Arial"/>
                <w:b/>
                <w:sz w:val="20"/>
                <w:szCs w:val="20"/>
                <w:lang w:val="en-GB"/>
              </w:rPr>
              <w:t>Utilization</w:t>
            </w:r>
          </w:p>
        </w:tc>
      </w:tr>
      <w:tr w:rsidR="00D92663" w:rsidRPr="004E5391" w14:paraId="4E9F4EC7" w14:textId="77777777" w:rsidTr="00261F93">
        <w:trPr>
          <w:trHeight w:val="229"/>
        </w:trPr>
        <w:tc>
          <w:tcPr>
            <w:tcW w:w="3113" w:type="dxa"/>
          </w:tcPr>
          <w:p w14:paraId="6CAEF225" w14:textId="77777777" w:rsidR="00D92663" w:rsidRPr="004E5391" w:rsidRDefault="00D92663" w:rsidP="00261F93">
            <w:pPr>
              <w:keepNext/>
              <w:tabs>
                <w:tab w:val="left" w:pos="1080"/>
              </w:tabs>
              <w:spacing w:before="60" w:after="60"/>
              <w:rPr>
                <w:rFonts w:ascii="Arial" w:hAnsi="Arial" w:cs="Arial"/>
                <w:bCs/>
                <w:sz w:val="20"/>
                <w:szCs w:val="20"/>
                <w:lang w:val="en-GB"/>
              </w:rPr>
            </w:pPr>
          </w:p>
        </w:tc>
        <w:tc>
          <w:tcPr>
            <w:tcW w:w="1843" w:type="dxa"/>
          </w:tcPr>
          <w:p w14:paraId="0E8C77F8" w14:textId="77777777" w:rsidR="00D92663" w:rsidRPr="004E5391" w:rsidRDefault="00D92663" w:rsidP="00261F93">
            <w:pPr>
              <w:keepNext/>
              <w:tabs>
                <w:tab w:val="left" w:pos="1080"/>
              </w:tabs>
              <w:spacing w:before="60" w:after="60"/>
              <w:rPr>
                <w:rFonts w:ascii="Arial" w:hAnsi="Arial" w:cs="Arial"/>
                <w:bCs/>
                <w:sz w:val="20"/>
                <w:szCs w:val="20"/>
                <w:lang w:val="en-GB"/>
              </w:rPr>
            </w:pPr>
          </w:p>
        </w:tc>
        <w:tc>
          <w:tcPr>
            <w:tcW w:w="4677" w:type="dxa"/>
            <w:gridSpan w:val="2"/>
          </w:tcPr>
          <w:p w14:paraId="3DE328C1" w14:textId="77777777" w:rsidR="00D92663" w:rsidRPr="004E5391" w:rsidRDefault="00D92663" w:rsidP="00261F93">
            <w:pPr>
              <w:keepNext/>
              <w:tabs>
                <w:tab w:val="left" w:pos="1080"/>
              </w:tabs>
              <w:spacing w:before="60" w:after="60"/>
              <w:rPr>
                <w:rFonts w:ascii="Arial" w:hAnsi="Arial" w:cs="Arial"/>
                <w:bCs/>
                <w:sz w:val="20"/>
                <w:szCs w:val="20"/>
                <w:lang w:val="en-GB"/>
              </w:rPr>
            </w:pPr>
          </w:p>
        </w:tc>
      </w:tr>
      <w:tr w:rsidR="00D92663" w:rsidRPr="004E5391" w14:paraId="4A295FF6" w14:textId="77777777" w:rsidTr="00261F93">
        <w:trPr>
          <w:trHeight w:val="229"/>
        </w:trPr>
        <w:tc>
          <w:tcPr>
            <w:tcW w:w="3113" w:type="dxa"/>
          </w:tcPr>
          <w:p w14:paraId="509DF9E4" w14:textId="77777777" w:rsidR="00D92663" w:rsidRPr="004E5391" w:rsidRDefault="00D92663" w:rsidP="00261F93">
            <w:pPr>
              <w:keepNext/>
              <w:tabs>
                <w:tab w:val="left" w:pos="1080"/>
              </w:tabs>
              <w:spacing w:before="60" w:after="60"/>
              <w:rPr>
                <w:rFonts w:ascii="Arial" w:hAnsi="Arial" w:cs="Arial"/>
                <w:bCs/>
                <w:sz w:val="20"/>
                <w:szCs w:val="20"/>
                <w:lang w:val="en-GB"/>
              </w:rPr>
            </w:pPr>
          </w:p>
        </w:tc>
        <w:tc>
          <w:tcPr>
            <w:tcW w:w="1843" w:type="dxa"/>
          </w:tcPr>
          <w:p w14:paraId="57887240" w14:textId="77777777" w:rsidR="00D92663" w:rsidRPr="004E5391" w:rsidRDefault="00D92663" w:rsidP="00261F93">
            <w:pPr>
              <w:keepNext/>
              <w:tabs>
                <w:tab w:val="left" w:pos="1080"/>
              </w:tabs>
              <w:spacing w:before="60" w:after="60"/>
              <w:rPr>
                <w:rFonts w:ascii="Arial" w:hAnsi="Arial" w:cs="Arial"/>
                <w:bCs/>
                <w:sz w:val="20"/>
                <w:szCs w:val="20"/>
                <w:lang w:val="en-GB"/>
              </w:rPr>
            </w:pPr>
          </w:p>
        </w:tc>
        <w:tc>
          <w:tcPr>
            <w:tcW w:w="4677" w:type="dxa"/>
            <w:gridSpan w:val="2"/>
          </w:tcPr>
          <w:p w14:paraId="2893D399" w14:textId="77777777" w:rsidR="00D92663" w:rsidRPr="004E5391" w:rsidRDefault="00D92663" w:rsidP="00261F93">
            <w:pPr>
              <w:keepNext/>
              <w:tabs>
                <w:tab w:val="left" w:pos="1080"/>
              </w:tabs>
              <w:spacing w:before="60" w:after="60"/>
              <w:rPr>
                <w:rFonts w:ascii="Arial" w:hAnsi="Arial" w:cs="Arial"/>
                <w:bCs/>
                <w:sz w:val="20"/>
                <w:szCs w:val="20"/>
                <w:lang w:val="en-GB"/>
              </w:rPr>
            </w:pPr>
          </w:p>
        </w:tc>
      </w:tr>
      <w:tr w:rsidR="00D92663" w:rsidRPr="004E5391" w14:paraId="7BD28AA7" w14:textId="77777777" w:rsidTr="00261F93">
        <w:trPr>
          <w:trHeight w:val="229"/>
        </w:trPr>
        <w:tc>
          <w:tcPr>
            <w:tcW w:w="3113" w:type="dxa"/>
          </w:tcPr>
          <w:p w14:paraId="30532FDE" w14:textId="77777777" w:rsidR="00D92663" w:rsidRPr="004E5391" w:rsidRDefault="00D92663" w:rsidP="00261F93">
            <w:pPr>
              <w:keepNext/>
              <w:tabs>
                <w:tab w:val="left" w:pos="1080"/>
              </w:tabs>
              <w:spacing w:before="60" w:after="60"/>
              <w:rPr>
                <w:rFonts w:ascii="Arial" w:hAnsi="Arial" w:cs="Arial"/>
                <w:bCs/>
                <w:sz w:val="20"/>
                <w:szCs w:val="20"/>
                <w:lang w:val="en-GB"/>
              </w:rPr>
            </w:pPr>
          </w:p>
        </w:tc>
        <w:tc>
          <w:tcPr>
            <w:tcW w:w="1843" w:type="dxa"/>
          </w:tcPr>
          <w:p w14:paraId="026026C7" w14:textId="77777777" w:rsidR="00D92663" w:rsidRPr="004E5391" w:rsidRDefault="00D92663" w:rsidP="00261F93">
            <w:pPr>
              <w:keepNext/>
              <w:tabs>
                <w:tab w:val="left" w:pos="1080"/>
              </w:tabs>
              <w:spacing w:before="60" w:after="60"/>
              <w:rPr>
                <w:rFonts w:ascii="Arial" w:hAnsi="Arial" w:cs="Arial"/>
                <w:bCs/>
                <w:sz w:val="20"/>
                <w:szCs w:val="20"/>
                <w:lang w:val="en-GB"/>
              </w:rPr>
            </w:pPr>
          </w:p>
        </w:tc>
        <w:tc>
          <w:tcPr>
            <w:tcW w:w="4677" w:type="dxa"/>
            <w:gridSpan w:val="2"/>
          </w:tcPr>
          <w:p w14:paraId="3DBC4C93" w14:textId="77777777" w:rsidR="00D92663" w:rsidRPr="004E5391" w:rsidRDefault="00D92663" w:rsidP="00261F93">
            <w:pPr>
              <w:keepNext/>
              <w:tabs>
                <w:tab w:val="left" w:pos="1080"/>
              </w:tabs>
              <w:spacing w:before="60" w:after="60"/>
              <w:rPr>
                <w:rFonts w:ascii="Arial" w:hAnsi="Arial" w:cs="Arial"/>
                <w:bCs/>
                <w:sz w:val="20"/>
                <w:szCs w:val="20"/>
                <w:lang w:val="en-GB"/>
              </w:rPr>
            </w:pPr>
          </w:p>
        </w:tc>
      </w:tr>
      <w:tr w:rsidR="00D92663" w:rsidRPr="004E5391" w14:paraId="154B459E" w14:textId="77777777" w:rsidTr="00261F93">
        <w:trPr>
          <w:trHeight w:val="229"/>
        </w:trPr>
        <w:tc>
          <w:tcPr>
            <w:tcW w:w="3113" w:type="dxa"/>
          </w:tcPr>
          <w:p w14:paraId="571E250C" w14:textId="77777777" w:rsidR="00D92663" w:rsidRPr="004E5391" w:rsidRDefault="00D92663" w:rsidP="00261F93">
            <w:pPr>
              <w:keepNext/>
              <w:tabs>
                <w:tab w:val="left" w:pos="1080"/>
              </w:tabs>
              <w:spacing w:before="60" w:after="60"/>
              <w:rPr>
                <w:rFonts w:ascii="Arial" w:hAnsi="Arial" w:cs="Arial"/>
                <w:bCs/>
                <w:sz w:val="20"/>
                <w:szCs w:val="20"/>
                <w:lang w:val="en-GB"/>
              </w:rPr>
            </w:pPr>
          </w:p>
        </w:tc>
        <w:tc>
          <w:tcPr>
            <w:tcW w:w="1843" w:type="dxa"/>
          </w:tcPr>
          <w:p w14:paraId="3A802B48" w14:textId="77777777" w:rsidR="00D92663" w:rsidRPr="004E5391" w:rsidRDefault="00D92663" w:rsidP="00261F93">
            <w:pPr>
              <w:keepNext/>
              <w:tabs>
                <w:tab w:val="left" w:pos="1080"/>
              </w:tabs>
              <w:spacing w:before="60" w:after="60"/>
              <w:rPr>
                <w:rFonts w:ascii="Arial" w:hAnsi="Arial" w:cs="Arial"/>
                <w:bCs/>
                <w:sz w:val="20"/>
                <w:szCs w:val="20"/>
                <w:lang w:val="en-GB"/>
              </w:rPr>
            </w:pPr>
          </w:p>
        </w:tc>
        <w:tc>
          <w:tcPr>
            <w:tcW w:w="4677" w:type="dxa"/>
            <w:gridSpan w:val="2"/>
          </w:tcPr>
          <w:p w14:paraId="62092E8A" w14:textId="77777777" w:rsidR="00D92663" w:rsidRPr="004E5391" w:rsidRDefault="00D92663" w:rsidP="00261F93">
            <w:pPr>
              <w:keepNext/>
              <w:tabs>
                <w:tab w:val="left" w:pos="1080"/>
              </w:tabs>
              <w:spacing w:before="60" w:after="60"/>
              <w:rPr>
                <w:rFonts w:ascii="Arial" w:hAnsi="Arial" w:cs="Arial"/>
                <w:bCs/>
                <w:sz w:val="20"/>
                <w:szCs w:val="20"/>
                <w:lang w:val="en-GB"/>
              </w:rPr>
            </w:pPr>
          </w:p>
        </w:tc>
      </w:tr>
      <w:tr w:rsidR="00D92663" w:rsidRPr="004E5391" w14:paraId="0066E5A0" w14:textId="77777777" w:rsidTr="00261F93">
        <w:trPr>
          <w:trHeight w:val="229"/>
        </w:trPr>
        <w:tc>
          <w:tcPr>
            <w:tcW w:w="3113" w:type="dxa"/>
          </w:tcPr>
          <w:p w14:paraId="03BA7DF1" w14:textId="77777777" w:rsidR="00D92663" w:rsidRPr="004E5391" w:rsidRDefault="00D92663" w:rsidP="00261F93">
            <w:pPr>
              <w:keepNext/>
              <w:tabs>
                <w:tab w:val="left" w:pos="1080"/>
              </w:tabs>
              <w:spacing w:before="60" w:after="60"/>
              <w:rPr>
                <w:rFonts w:ascii="Arial" w:hAnsi="Arial" w:cs="Arial"/>
                <w:bCs/>
                <w:sz w:val="20"/>
                <w:szCs w:val="20"/>
                <w:lang w:val="en-GB"/>
              </w:rPr>
            </w:pPr>
          </w:p>
        </w:tc>
        <w:tc>
          <w:tcPr>
            <w:tcW w:w="1843" w:type="dxa"/>
          </w:tcPr>
          <w:p w14:paraId="247E3B3A" w14:textId="77777777" w:rsidR="00D92663" w:rsidRPr="004E5391" w:rsidRDefault="00D92663" w:rsidP="00261F93">
            <w:pPr>
              <w:keepNext/>
              <w:tabs>
                <w:tab w:val="left" w:pos="1080"/>
              </w:tabs>
              <w:spacing w:before="60" w:after="60"/>
              <w:rPr>
                <w:rFonts w:ascii="Arial" w:hAnsi="Arial" w:cs="Arial"/>
                <w:bCs/>
                <w:sz w:val="20"/>
                <w:szCs w:val="20"/>
                <w:lang w:val="en-GB"/>
              </w:rPr>
            </w:pPr>
          </w:p>
        </w:tc>
        <w:tc>
          <w:tcPr>
            <w:tcW w:w="4677" w:type="dxa"/>
            <w:gridSpan w:val="2"/>
          </w:tcPr>
          <w:p w14:paraId="19B2EE26" w14:textId="77777777" w:rsidR="00D92663" w:rsidRPr="004E5391" w:rsidRDefault="00D92663" w:rsidP="00261F93">
            <w:pPr>
              <w:keepNext/>
              <w:tabs>
                <w:tab w:val="left" w:pos="1080"/>
              </w:tabs>
              <w:spacing w:before="60" w:after="60"/>
              <w:rPr>
                <w:rFonts w:ascii="Arial" w:hAnsi="Arial" w:cs="Arial"/>
                <w:bCs/>
                <w:sz w:val="20"/>
                <w:szCs w:val="20"/>
                <w:lang w:val="en-GB"/>
              </w:rPr>
            </w:pPr>
          </w:p>
        </w:tc>
      </w:tr>
    </w:tbl>
    <w:p w14:paraId="0683D8FC" w14:textId="77777777" w:rsidR="00D92663" w:rsidRPr="004E5391" w:rsidRDefault="00D92663" w:rsidP="00D92663">
      <w:pPr>
        <w:jc w:val="center"/>
        <w:rPr>
          <w:rFonts w:ascii="Arial" w:hAnsi="Arial" w:cs="Arial"/>
          <w:b/>
          <w:sz w:val="20"/>
          <w:szCs w:val="20"/>
          <w:u w:val="single"/>
        </w:rPr>
      </w:pPr>
    </w:p>
    <w:p w14:paraId="0B27F552" w14:textId="77777777" w:rsidR="00D92663" w:rsidRPr="004E5391" w:rsidRDefault="00D92663" w:rsidP="00D92663">
      <w:pPr>
        <w:rPr>
          <w:rFonts w:ascii="Arial" w:hAnsi="Arial" w:cs="Arial"/>
          <w:b/>
          <w:sz w:val="20"/>
          <w:szCs w:val="20"/>
          <w:u w:val="single"/>
        </w:rPr>
      </w:pPr>
      <w:r w:rsidRPr="004E5391">
        <w:rPr>
          <w:rFonts w:ascii="Arial" w:hAnsi="Arial" w:cs="Arial"/>
          <w:b/>
          <w:sz w:val="20"/>
          <w:szCs w:val="20"/>
          <w:u w:val="single"/>
        </w:rPr>
        <w:br w:type="page"/>
      </w:r>
    </w:p>
    <w:p w14:paraId="16FB0E5D" w14:textId="6475C933" w:rsidR="00D92663" w:rsidRPr="004E5391" w:rsidRDefault="00D92663" w:rsidP="00D92663">
      <w:pPr>
        <w:pStyle w:val="ListParagraph"/>
        <w:ind w:hanging="720"/>
        <w:jc w:val="center"/>
        <w:rPr>
          <w:rFonts w:ascii="Arial" w:hAnsi="Arial" w:cs="Arial"/>
          <w:b/>
          <w:sz w:val="20"/>
          <w:szCs w:val="20"/>
          <w:u w:val="single"/>
        </w:rPr>
      </w:pPr>
      <w:bookmarkStart w:id="26" w:name="_Toc482513747"/>
      <w:r w:rsidRPr="004E5391">
        <w:rPr>
          <w:rFonts w:ascii="Arial" w:hAnsi="Arial" w:cs="Arial"/>
          <w:b/>
          <w:sz w:val="20"/>
          <w:szCs w:val="20"/>
          <w:u w:val="single"/>
        </w:rPr>
        <w:lastRenderedPageBreak/>
        <w:t>Form 1</w:t>
      </w:r>
      <w:r w:rsidR="003D1CF2" w:rsidRPr="004E5391">
        <w:rPr>
          <w:rFonts w:ascii="Arial" w:hAnsi="Arial" w:cs="Arial"/>
          <w:b/>
          <w:sz w:val="20"/>
          <w:szCs w:val="20"/>
          <w:u w:val="single"/>
        </w:rPr>
        <w:t>2</w:t>
      </w:r>
      <w:r w:rsidRPr="004E5391">
        <w:rPr>
          <w:rFonts w:ascii="Arial" w:hAnsi="Arial" w:cs="Arial"/>
          <w:b/>
          <w:sz w:val="20"/>
          <w:szCs w:val="20"/>
          <w:u w:val="single"/>
        </w:rPr>
        <w:t>: Potential Bidder’s Financial Information</w:t>
      </w:r>
      <w:bookmarkEnd w:id="26"/>
      <w:r w:rsidRPr="004E5391">
        <w:rPr>
          <w:rFonts w:ascii="Arial" w:hAnsi="Arial" w:cs="Arial"/>
          <w:b/>
          <w:sz w:val="20"/>
          <w:szCs w:val="20"/>
          <w:u w:val="single"/>
        </w:rPr>
        <w:t>/ Adequacy of Working Capital</w:t>
      </w:r>
    </w:p>
    <w:p w14:paraId="3862C297" w14:textId="77777777" w:rsidR="00D92663" w:rsidRPr="004E5391" w:rsidRDefault="00D92663" w:rsidP="00D92663">
      <w:pPr>
        <w:pStyle w:val="ListParagraph"/>
        <w:jc w:val="both"/>
        <w:rPr>
          <w:rFonts w:ascii="Arial" w:hAnsi="Arial" w:cs="Arial"/>
          <w:b/>
          <w:sz w:val="20"/>
          <w:szCs w:val="20"/>
          <w:u w:val="single"/>
        </w:rPr>
      </w:pPr>
    </w:p>
    <w:p w14:paraId="3FCFF0E9" w14:textId="59C10AC6" w:rsidR="00D92663" w:rsidRPr="004E5391" w:rsidRDefault="00D92663" w:rsidP="00D92663">
      <w:pPr>
        <w:ind w:right="118"/>
        <w:contextualSpacing/>
        <w:jc w:val="both"/>
        <w:rPr>
          <w:rFonts w:ascii="Arial" w:hAnsi="Arial" w:cs="Arial"/>
          <w:bCs/>
          <w:sz w:val="20"/>
          <w:szCs w:val="20"/>
        </w:rPr>
      </w:pPr>
      <w:r w:rsidRPr="004E5391">
        <w:rPr>
          <w:rFonts w:ascii="Arial" w:hAnsi="Arial" w:cs="Arial"/>
          <w:bCs/>
          <w:sz w:val="20"/>
          <w:szCs w:val="20"/>
        </w:rPr>
        <w:t>IMPORTANT: Please provide attached copies of Audited Financial Reports for the last three (</w:t>
      </w:r>
      <w:r w:rsidR="008C1987" w:rsidRPr="004E5391">
        <w:rPr>
          <w:rFonts w:ascii="Arial" w:hAnsi="Arial" w:cs="Arial"/>
          <w:bCs/>
          <w:sz w:val="20"/>
          <w:szCs w:val="20"/>
        </w:rPr>
        <w:t>2</w:t>
      </w:r>
      <w:r w:rsidRPr="004E5391">
        <w:rPr>
          <w:rFonts w:ascii="Arial" w:hAnsi="Arial" w:cs="Arial"/>
          <w:bCs/>
          <w:sz w:val="20"/>
          <w:szCs w:val="20"/>
        </w:rPr>
        <w:t>) years.</w:t>
      </w:r>
    </w:p>
    <w:p w14:paraId="2759F8E8" w14:textId="77777777" w:rsidR="00D92663" w:rsidRPr="004E5391" w:rsidRDefault="00D92663" w:rsidP="00D92663">
      <w:pPr>
        <w:pStyle w:val="ListParagraph"/>
        <w:jc w:val="both"/>
        <w:rPr>
          <w:rFonts w:ascii="Arial" w:hAnsi="Arial" w:cs="Arial"/>
          <w:b/>
          <w:sz w:val="20"/>
          <w:szCs w:val="20"/>
          <w:u w:val="single"/>
        </w:rPr>
      </w:pPr>
    </w:p>
    <w:tbl>
      <w:tblPr>
        <w:tblW w:w="9645" w:type="dxa"/>
        <w:jc w:val="center"/>
        <w:tblLayout w:type="fixed"/>
        <w:tblCellMar>
          <w:left w:w="30" w:type="dxa"/>
          <w:right w:w="30" w:type="dxa"/>
        </w:tblCellMar>
        <w:tblLook w:val="0000" w:firstRow="0" w:lastRow="0" w:firstColumn="0" w:lastColumn="0" w:noHBand="0" w:noVBand="0"/>
      </w:tblPr>
      <w:tblGrid>
        <w:gridCol w:w="663"/>
        <w:gridCol w:w="2593"/>
        <w:gridCol w:w="1541"/>
        <w:gridCol w:w="4848"/>
      </w:tblGrid>
      <w:tr w:rsidR="00D92663" w:rsidRPr="004E5391" w14:paraId="63B375C8" w14:textId="77777777" w:rsidTr="00261F93">
        <w:trPr>
          <w:cantSplit/>
          <w:trHeight w:val="541"/>
          <w:jc w:val="center"/>
        </w:trPr>
        <w:tc>
          <w:tcPr>
            <w:tcW w:w="9645" w:type="dxa"/>
            <w:gridSpan w:val="4"/>
            <w:tcBorders>
              <w:top w:val="single" w:sz="4" w:space="0" w:color="auto"/>
              <w:left w:val="single" w:sz="4" w:space="0" w:color="auto"/>
              <w:bottom w:val="single" w:sz="4" w:space="0" w:color="auto"/>
              <w:right w:val="single" w:sz="4" w:space="0" w:color="auto"/>
            </w:tcBorders>
            <w:vAlign w:val="center"/>
          </w:tcPr>
          <w:p w14:paraId="41AEA317" w14:textId="77777777" w:rsidR="00D92663" w:rsidRPr="004E5391" w:rsidRDefault="00D92663" w:rsidP="00261F93">
            <w:pPr>
              <w:jc w:val="center"/>
              <w:rPr>
                <w:rFonts w:ascii="Arial" w:hAnsi="Arial" w:cs="Arial"/>
                <w:b/>
                <w:snapToGrid w:val="0"/>
                <w:sz w:val="20"/>
                <w:szCs w:val="20"/>
              </w:rPr>
            </w:pPr>
            <w:r w:rsidRPr="004E5391">
              <w:rPr>
                <w:rFonts w:ascii="Arial" w:hAnsi="Arial" w:cs="Arial"/>
                <w:b/>
                <w:snapToGrid w:val="0"/>
                <w:sz w:val="20"/>
                <w:szCs w:val="20"/>
              </w:rPr>
              <w:t>Adequacy of Working Capital</w:t>
            </w:r>
          </w:p>
        </w:tc>
      </w:tr>
      <w:tr w:rsidR="00D92663" w:rsidRPr="004E5391" w14:paraId="4C7AB135" w14:textId="77777777" w:rsidTr="00261F93">
        <w:trPr>
          <w:cantSplit/>
          <w:trHeight w:val="373"/>
          <w:jc w:val="center"/>
        </w:trPr>
        <w:tc>
          <w:tcPr>
            <w:tcW w:w="3256" w:type="dxa"/>
            <w:gridSpan w:val="2"/>
            <w:tcBorders>
              <w:top w:val="single" w:sz="4" w:space="0" w:color="auto"/>
              <w:left w:val="single" w:sz="4" w:space="0" w:color="auto"/>
              <w:bottom w:val="single" w:sz="4" w:space="0" w:color="auto"/>
              <w:right w:val="single" w:sz="4" w:space="0" w:color="auto"/>
            </w:tcBorders>
            <w:vAlign w:val="center"/>
          </w:tcPr>
          <w:p w14:paraId="76BA5DFB" w14:textId="77777777" w:rsidR="00D92663" w:rsidRPr="004E5391" w:rsidRDefault="00D92663" w:rsidP="00261F93">
            <w:pPr>
              <w:jc w:val="center"/>
              <w:rPr>
                <w:rFonts w:ascii="Arial" w:hAnsi="Arial" w:cs="Arial"/>
                <w:b/>
                <w:snapToGrid w:val="0"/>
                <w:sz w:val="20"/>
                <w:szCs w:val="20"/>
              </w:rPr>
            </w:pPr>
            <w:r w:rsidRPr="004E5391">
              <w:rPr>
                <w:rFonts w:ascii="Arial" w:hAnsi="Arial" w:cs="Arial"/>
                <w:b/>
                <w:snapToGrid w:val="0"/>
                <w:sz w:val="20"/>
                <w:szCs w:val="20"/>
              </w:rPr>
              <w:t>Source of credit line</w:t>
            </w:r>
          </w:p>
        </w:tc>
        <w:tc>
          <w:tcPr>
            <w:tcW w:w="1541" w:type="dxa"/>
            <w:tcBorders>
              <w:top w:val="single" w:sz="4" w:space="0" w:color="auto"/>
              <w:left w:val="single" w:sz="4" w:space="0" w:color="auto"/>
              <w:bottom w:val="single" w:sz="4" w:space="0" w:color="auto"/>
              <w:right w:val="single" w:sz="4" w:space="0" w:color="auto"/>
            </w:tcBorders>
            <w:vAlign w:val="center"/>
          </w:tcPr>
          <w:p w14:paraId="66B46EB3" w14:textId="77777777" w:rsidR="00D92663" w:rsidRPr="004E5391" w:rsidRDefault="00D92663" w:rsidP="00261F93">
            <w:pPr>
              <w:jc w:val="center"/>
              <w:rPr>
                <w:rFonts w:ascii="Arial" w:hAnsi="Arial" w:cs="Arial"/>
                <w:b/>
                <w:snapToGrid w:val="0"/>
                <w:sz w:val="20"/>
                <w:szCs w:val="20"/>
              </w:rPr>
            </w:pPr>
            <w:r w:rsidRPr="004E5391">
              <w:rPr>
                <w:rFonts w:ascii="Arial" w:hAnsi="Arial" w:cs="Arial"/>
                <w:b/>
                <w:snapToGrid w:val="0"/>
                <w:sz w:val="20"/>
                <w:szCs w:val="20"/>
              </w:rPr>
              <w:t>Amount</w:t>
            </w:r>
          </w:p>
        </w:tc>
        <w:tc>
          <w:tcPr>
            <w:tcW w:w="4848" w:type="dxa"/>
            <w:tcBorders>
              <w:top w:val="single" w:sz="4" w:space="0" w:color="auto"/>
              <w:left w:val="single" w:sz="4" w:space="0" w:color="auto"/>
              <w:bottom w:val="single" w:sz="4" w:space="0" w:color="auto"/>
              <w:right w:val="single" w:sz="4" w:space="0" w:color="auto"/>
            </w:tcBorders>
            <w:vAlign w:val="center"/>
          </w:tcPr>
          <w:p w14:paraId="3307C76F" w14:textId="77777777" w:rsidR="00D92663" w:rsidRPr="004E5391" w:rsidRDefault="00D92663" w:rsidP="00261F93">
            <w:pPr>
              <w:jc w:val="center"/>
              <w:rPr>
                <w:rFonts w:ascii="Arial" w:hAnsi="Arial" w:cs="Arial"/>
                <w:b/>
                <w:snapToGrid w:val="0"/>
                <w:sz w:val="20"/>
                <w:szCs w:val="20"/>
              </w:rPr>
            </w:pPr>
            <w:r w:rsidRPr="004E5391">
              <w:rPr>
                <w:rFonts w:ascii="Arial" w:hAnsi="Arial" w:cs="Arial"/>
                <w:b/>
                <w:snapToGrid w:val="0"/>
                <w:sz w:val="20"/>
                <w:szCs w:val="20"/>
              </w:rPr>
              <w:t>Remarks</w:t>
            </w:r>
          </w:p>
        </w:tc>
      </w:tr>
      <w:tr w:rsidR="00D92663" w:rsidRPr="004E5391" w14:paraId="00CA9B4E" w14:textId="77777777" w:rsidTr="00261F93">
        <w:trPr>
          <w:cantSplit/>
          <w:jc w:val="center"/>
        </w:trPr>
        <w:tc>
          <w:tcPr>
            <w:tcW w:w="663" w:type="dxa"/>
            <w:tcBorders>
              <w:top w:val="single" w:sz="4" w:space="0" w:color="auto"/>
              <w:left w:val="single" w:sz="6" w:space="0" w:color="auto"/>
              <w:bottom w:val="single" w:sz="6" w:space="0" w:color="auto"/>
            </w:tcBorders>
          </w:tcPr>
          <w:p w14:paraId="19ED2DD3" w14:textId="77777777" w:rsidR="00D92663" w:rsidRPr="004E5391" w:rsidRDefault="00D92663" w:rsidP="00261F93">
            <w:pPr>
              <w:jc w:val="right"/>
              <w:rPr>
                <w:rFonts w:ascii="Arial" w:hAnsi="Arial" w:cs="Arial"/>
                <w:snapToGrid w:val="0"/>
                <w:sz w:val="20"/>
                <w:szCs w:val="20"/>
              </w:rPr>
            </w:pPr>
          </w:p>
        </w:tc>
        <w:tc>
          <w:tcPr>
            <w:tcW w:w="2593" w:type="dxa"/>
            <w:tcBorders>
              <w:top w:val="single" w:sz="4" w:space="0" w:color="auto"/>
              <w:left w:val="nil"/>
              <w:bottom w:val="single" w:sz="6" w:space="0" w:color="auto"/>
              <w:right w:val="single" w:sz="6" w:space="0" w:color="auto"/>
            </w:tcBorders>
          </w:tcPr>
          <w:p w14:paraId="3B03BCE3" w14:textId="77777777" w:rsidR="00D92663" w:rsidRPr="004E5391" w:rsidRDefault="00D92663" w:rsidP="00261F93">
            <w:pPr>
              <w:jc w:val="right"/>
              <w:rPr>
                <w:rFonts w:ascii="Arial" w:hAnsi="Arial" w:cs="Arial"/>
                <w:snapToGrid w:val="0"/>
                <w:sz w:val="20"/>
                <w:szCs w:val="20"/>
              </w:rPr>
            </w:pPr>
          </w:p>
        </w:tc>
        <w:tc>
          <w:tcPr>
            <w:tcW w:w="1541" w:type="dxa"/>
            <w:tcBorders>
              <w:top w:val="single" w:sz="4" w:space="0" w:color="auto"/>
              <w:left w:val="single" w:sz="6" w:space="0" w:color="auto"/>
              <w:bottom w:val="single" w:sz="6" w:space="0" w:color="auto"/>
              <w:right w:val="single" w:sz="6" w:space="0" w:color="auto"/>
            </w:tcBorders>
          </w:tcPr>
          <w:p w14:paraId="19722403" w14:textId="77777777" w:rsidR="00D92663" w:rsidRPr="004E5391" w:rsidRDefault="00D92663" w:rsidP="00261F93">
            <w:pPr>
              <w:jc w:val="right"/>
              <w:rPr>
                <w:rFonts w:ascii="Arial" w:hAnsi="Arial" w:cs="Arial"/>
                <w:snapToGrid w:val="0"/>
                <w:sz w:val="20"/>
                <w:szCs w:val="20"/>
              </w:rPr>
            </w:pPr>
          </w:p>
        </w:tc>
        <w:tc>
          <w:tcPr>
            <w:tcW w:w="4848" w:type="dxa"/>
            <w:vMerge w:val="restart"/>
            <w:tcBorders>
              <w:top w:val="single" w:sz="4" w:space="0" w:color="auto"/>
              <w:left w:val="single" w:sz="6" w:space="0" w:color="auto"/>
              <w:right w:val="single" w:sz="6" w:space="0" w:color="auto"/>
            </w:tcBorders>
            <w:vAlign w:val="center"/>
          </w:tcPr>
          <w:p w14:paraId="4ADC4EDF" w14:textId="77777777" w:rsidR="00D92663" w:rsidRPr="004E5391" w:rsidRDefault="00D92663" w:rsidP="00261F93">
            <w:pPr>
              <w:jc w:val="center"/>
              <w:rPr>
                <w:rFonts w:ascii="Arial" w:hAnsi="Arial" w:cs="Arial"/>
                <w:snapToGrid w:val="0"/>
                <w:sz w:val="20"/>
                <w:szCs w:val="20"/>
              </w:rPr>
            </w:pPr>
            <w:r w:rsidRPr="004E5391">
              <w:rPr>
                <w:rFonts w:ascii="Arial" w:hAnsi="Arial" w:cs="Arial"/>
                <w:i/>
                <w:snapToGrid w:val="0"/>
                <w:sz w:val="20"/>
                <w:szCs w:val="20"/>
              </w:rPr>
              <w:t>Provide documentary evidence</w:t>
            </w:r>
          </w:p>
        </w:tc>
      </w:tr>
      <w:tr w:rsidR="00D92663" w:rsidRPr="004E5391" w14:paraId="73D91750" w14:textId="77777777" w:rsidTr="00261F93">
        <w:trPr>
          <w:cantSplit/>
          <w:jc w:val="center"/>
        </w:trPr>
        <w:tc>
          <w:tcPr>
            <w:tcW w:w="663" w:type="dxa"/>
            <w:tcBorders>
              <w:top w:val="single" w:sz="6" w:space="0" w:color="auto"/>
              <w:left w:val="single" w:sz="6" w:space="0" w:color="auto"/>
              <w:bottom w:val="single" w:sz="6" w:space="0" w:color="auto"/>
            </w:tcBorders>
          </w:tcPr>
          <w:p w14:paraId="77B4AE17" w14:textId="77777777" w:rsidR="00D92663" w:rsidRPr="004E5391" w:rsidRDefault="00D92663" w:rsidP="00261F93">
            <w:pPr>
              <w:jc w:val="right"/>
              <w:rPr>
                <w:rFonts w:ascii="Arial" w:hAnsi="Arial" w:cs="Arial"/>
                <w:snapToGrid w:val="0"/>
                <w:sz w:val="20"/>
                <w:szCs w:val="20"/>
              </w:rPr>
            </w:pPr>
          </w:p>
        </w:tc>
        <w:tc>
          <w:tcPr>
            <w:tcW w:w="2593" w:type="dxa"/>
            <w:tcBorders>
              <w:top w:val="single" w:sz="6" w:space="0" w:color="auto"/>
              <w:left w:val="nil"/>
              <w:bottom w:val="single" w:sz="6" w:space="0" w:color="auto"/>
              <w:right w:val="single" w:sz="6" w:space="0" w:color="auto"/>
            </w:tcBorders>
          </w:tcPr>
          <w:p w14:paraId="69878F61" w14:textId="77777777" w:rsidR="00D92663" w:rsidRPr="004E5391" w:rsidRDefault="00D92663" w:rsidP="00261F93">
            <w:pPr>
              <w:jc w:val="right"/>
              <w:rPr>
                <w:rFonts w:ascii="Arial" w:hAnsi="Arial" w:cs="Arial"/>
                <w:snapToGrid w:val="0"/>
                <w:sz w:val="20"/>
                <w:szCs w:val="20"/>
              </w:rPr>
            </w:pPr>
          </w:p>
        </w:tc>
        <w:tc>
          <w:tcPr>
            <w:tcW w:w="1541" w:type="dxa"/>
            <w:tcBorders>
              <w:top w:val="single" w:sz="6" w:space="0" w:color="auto"/>
              <w:left w:val="single" w:sz="6" w:space="0" w:color="auto"/>
              <w:bottom w:val="single" w:sz="6" w:space="0" w:color="auto"/>
              <w:right w:val="single" w:sz="6" w:space="0" w:color="auto"/>
            </w:tcBorders>
          </w:tcPr>
          <w:p w14:paraId="10947EB1" w14:textId="77777777" w:rsidR="00D92663" w:rsidRPr="004E5391" w:rsidRDefault="00D92663" w:rsidP="00261F93">
            <w:pPr>
              <w:jc w:val="center"/>
              <w:rPr>
                <w:rFonts w:ascii="Arial" w:hAnsi="Arial" w:cs="Arial"/>
                <w:snapToGrid w:val="0"/>
                <w:sz w:val="20"/>
                <w:szCs w:val="20"/>
              </w:rPr>
            </w:pPr>
          </w:p>
        </w:tc>
        <w:tc>
          <w:tcPr>
            <w:tcW w:w="4848" w:type="dxa"/>
            <w:vMerge/>
            <w:tcBorders>
              <w:left w:val="single" w:sz="6" w:space="0" w:color="auto"/>
              <w:right w:val="single" w:sz="6" w:space="0" w:color="auto"/>
            </w:tcBorders>
          </w:tcPr>
          <w:p w14:paraId="2BCD08D8" w14:textId="77777777" w:rsidR="00D92663" w:rsidRPr="004E5391" w:rsidRDefault="00D92663" w:rsidP="00261F93">
            <w:pPr>
              <w:rPr>
                <w:rFonts w:ascii="Arial" w:hAnsi="Arial" w:cs="Arial"/>
                <w:snapToGrid w:val="0"/>
                <w:sz w:val="20"/>
                <w:szCs w:val="20"/>
              </w:rPr>
            </w:pPr>
          </w:p>
        </w:tc>
      </w:tr>
      <w:tr w:rsidR="00D92663" w:rsidRPr="004E5391" w14:paraId="2C7425C7" w14:textId="77777777" w:rsidTr="00261F93">
        <w:trPr>
          <w:cantSplit/>
          <w:jc w:val="center"/>
        </w:trPr>
        <w:tc>
          <w:tcPr>
            <w:tcW w:w="663" w:type="dxa"/>
            <w:tcBorders>
              <w:top w:val="single" w:sz="6" w:space="0" w:color="auto"/>
              <w:left w:val="single" w:sz="6" w:space="0" w:color="auto"/>
              <w:bottom w:val="single" w:sz="6" w:space="0" w:color="auto"/>
            </w:tcBorders>
          </w:tcPr>
          <w:p w14:paraId="6A6057E3" w14:textId="77777777" w:rsidR="00D92663" w:rsidRPr="004E5391" w:rsidRDefault="00D92663" w:rsidP="00261F93">
            <w:pPr>
              <w:jc w:val="right"/>
              <w:rPr>
                <w:rFonts w:ascii="Arial" w:hAnsi="Arial" w:cs="Arial"/>
                <w:snapToGrid w:val="0"/>
                <w:sz w:val="20"/>
                <w:szCs w:val="20"/>
              </w:rPr>
            </w:pPr>
          </w:p>
        </w:tc>
        <w:tc>
          <w:tcPr>
            <w:tcW w:w="2593" w:type="dxa"/>
            <w:tcBorders>
              <w:top w:val="single" w:sz="6" w:space="0" w:color="auto"/>
              <w:left w:val="nil"/>
              <w:bottom w:val="single" w:sz="6" w:space="0" w:color="auto"/>
              <w:right w:val="single" w:sz="6" w:space="0" w:color="auto"/>
            </w:tcBorders>
          </w:tcPr>
          <w:p w14:paraId="0D189B2D" w14:textId="77777777" w:rsidR="00D92663" w:rsidRPr="004E5391" w:rsidRDefault="00D92663" w:rsidP="00261F93">
            <w:pPr>
              <w:jc w:val="right"/>
              <w:rPr>
                <w:rFonts w:ascii="Arial" w:hAnsi="Arial" w:cs="Arial"/>
                <w:snapToGrid w:val="0"/>
                <w:sz w:val="20"/>
                <w:szCs w:val="20"/>
              </w:rPr>
            </w:pPr>
          </w:p>
        </w:tc>
        <w:tc>
          <w:tcPr>
            <w:tcW w:w="1541" w:type="dxa"/>
            <w:tcBorders>
              <w:top w:val="single" w:sz="6" w:space="0" w:color="auto"/>
              <w:left w:val="single" w:sz="6" w:space="0" w:color="auto"/>
              <w:bottom w:val="single" w:sz="6" w:space="0" w:color="auto"/>
              <w:right w:val="single" w:sz="6" w:space="0" w:color="auto"/>
            </w:tcBorders>
          </w:tcPr>
          <w:p w14:paraId="0405BC8E" w14:textId="77777777" w:rsidR="00D92663" w:rsidRPr="004E5391" w:rsidRDefault="00D92663" w:rsidP="00261F93">
            <w:pPr>
              <w:jc w:val="right"/>
              <w:rPr>
                <w:rFonts w:ascii="Arial" w:hAnsi="Arial" w:cs="Arial"/>
                <w:snapToGrid w:val="0"/>
                <w:sz w:val="20"/>
                <w:szCs w:val="20"/>
              </w:rPr>
            </w:pPr>
          </w:p>
        </w:tc>
        <w:tc>
          <w:tcPr>
            <w:tcW w:w="4848" w:type="dxa"/>
            <w:vMerge/>
            <w:tcBorders>
              <w:left w:val="single" w:sz="6" w:space="0" w:color="auto"/>
              <w:right w:val="single" w:sz="6" w:space="0" w:color="auto"/>
            </w:tcBorders>
          </w:tcPr>
          <w:p w14:paraId="6B1F57B2" w14:textId="77777777" w:rsidR="00D92663" w:rsidRPr="004E5391" w:rsidRDefault="00D92663" w:rsidP="00261F93">
            <w:pPr>
              <w:rPr>
                <w:rFonts w:ascii="Arial" w:hAnsi="Arial" w:cs="Arial"/>
                <w:snapToGrid w:val="0"/>
                <w:sz w:val="20"/>
                <w:szCs w:val="20"/>
              </w:rPr>
            </w:pPr>
          </w:p>
        </w:tc>
      </w:tr>
      <w:tr w:rsidR="00D92663" w:rsidRPr="004E5391" w14:paraId="4F796EE1" w14:textId="77777777" w:rsidTr="00261F93">
        <w:trPr>
          <w:cantSplit/>
          <w:jc w:val="center"/>
        </w:trPr>
        <w:tc>
          <w:tcPr>
            <w:tcW w:w="663" w:type="dxa"/>
            <w:tcBorders>
              <w:top w:val="single" w:sz="6" w:space="0" w:color="auto"/>
              <w:left w:val="single" w:sz="6" w:space="0" w:color="auto"/>
              <w:bottom w:val="single" w:sz="6" w:space="0" w:color="auto"/>
            </w:tcBorders>
          </w:tcPr>
          <w:p w14:paraId="7ED9FC29" w14:textId="77777777" w:rsidR="00D92663" w:rsidRPr="004E5391" w:rsidRDefault="00D92663" w:rsidP="00261F93">
            <w:pPr>
              <w:jc w:val="right"/>
              <w:rPr>
                <w:rFonts w:ascii="Arial" w:hAnsi="Arial" w:cs="Arial"/>
                <w:snapToGrid w:val="0"/>
                <w:sz w:val="20"/>
                <w:szCs w:val="20"/>
              </w:rPr>
            </w:pPr>
          </w:p>
        </w:tc>
        <w:tc>
          <w:tcPr>
            <w:tcW w:w="2593" w:type="dxa"/>
            <w:tcBorders>
              <w:top w:val="single" w:sz="6" w:space="0" w:color="auto"/>
              <w:left w:val="nil"/>
              <w:bottom w:val="single" w:sz="6" w:space="0" w:color="auto"/>
              <w:right w:val="single" w:sz="6" w:space="0" w:color="auto"/>
            </w:tcBorders>
          </w:tcPr>
          <w:p w14:paraId="0BABABEE" w14:textId="77777777" w:rsidR="00D92663" w:rsidRPr="004E5391" w:rsidRDefault="00D92663" w:rsidP="00261F93">
            <w:pPr>
              <w:jc w:val="right"/>
              <w:rPr>
                <w:rFonts w:ascii="Arial" w:hAnsi="Arial" w:cs="Arial"/>
                <w:snapToGrid w:val="0"/>
                <w:sz w:val="20"/>
                <w:szCs w:val="20"/>
              </w:rPr>
            </w:pPr>
          </w:p>
        </w:tc>
        <w:tc>
          <w:tcPr>
            <w:tcW w:w="1541" w:type="dxa"/>
            <w:tcBorders>
              <w:top w:val="single" w:sz="6" w:space="0" w:color="auto"/>
              <w:left w:val="single" w:sz="6" w:space="0" w:color="auto"/>
              <w:bottom w:val="single" w:sz="6" w:space="0" w:color="auto"/>
              <w:right w:val="single" w:sz="6" w:space="0" w:color="auto"/>
            </w:tcBorders>
          </w:tcPr>
          <w:p w14:paraId="53EF86D4" w14:textId="77777777" w:rsidR="00D92663" w:rsidRPr="004E5391" w:rsidRDefault="00D92663" w:rsidP="00261F93">
            <w:pPr>
              <w:jc w:val="right"/>
              <w:rPr>
                <w:rFonts w:ascii="Arial" w:hAnsi="Arial" w:cs="Arial"/>
                <w:snapToGrid w:val="0"/>
                <w:sz w:val="20"/>
                <w:szCs w:val="20"/>
              </w:rPr>
            </w:pPr>
          </w:p>
        </w:tc>
        <w:tc>
          <w:tcPr>
            <w:tcW w:w="4848" w:type="dxa"/>
            <w:vMerge/>
            <w:tcBorders>
              <w:left w:val="single" w:sz="6" w:space="0" w:color="auto"/>
              <w:right w:val="single" w:sz="6" w:space="0" w:color="auto"/>
            </w:tcBorders>
          </w:tcPr>
          <w:p w14:paraId="271443CA" w14:textId="77777777" w:rsidR="00D92663" w:rsidRPr="004E5391" w:rsidRDefault="00D92663" w:rsidP="00261F93">
            <w:pPr>
              <w:rPr>
                <w:rFonts w:ascii="Arial" w:hAnsi="Arial" w:cs="Arial"/>
                <w:snapToGrid w:val="0"/>
                <w:sz w:val="20"/>
                <w:szCs w:val="20"/>
              </w:rPr>
            </w:pPr>
          </w:p>
        </w:tc>
      </w:tr>
      <w:tr w:rsidR="00D92663" w:rsidRPr="004E5391" w14:paraId="41F1CC17" w14:textId="77777777" w:rsidTr="00261F93">
        <w:trPr>
          <w:cantSplit/>
          <w:jc w:val="center"/>
        </w:trPr>
        <w:tc>
          <w:tcPr>
            <w:tcW w:w="663" w:type="dxa"/>
            <w:tcBorders>
              <w:top w:val="single" w:sz="6" w:space="0" w:color="auto"/>
              <w:left w:val="single" w:sz="6" w:space="0" w:color="auto"/>
              <w:bottom w:val="single" w:sz="6" w:space="0" w:color="auto"/>
            </w:tcBorders>
          </w:tcPr>
          <w:p w14:paraId="009F870F" w14:textId="77777777" w:rsidR="00D92663" w:rsidRPr="004E5391" w:rsidRDefault="00D92663" w:rsidP="00261F93">
            <w:pPr>
              <w:jc w:val="right"/>
              <w:rPr>
                <w:rFonts w:ascii="Arial" w:hAnsi="Arial" w:cs="Arial"/>
                <w:snapToGrid w:val="0"/>
                <w:sz w:val="20"/>
                <w:szCs w:val="20"/>
              </w:rPr>
            </w:pPr>
          </w:p>
        </w:tc>
        <w:tc>
          <w:tcPr>
            <w:tcW w:w="2593" w:type="dxa"/>
            <w:tcBorders>
              <w:top w:val="single" w:sz="6" w:space="0" w:color="auto"/>
              <w:left w:val="nil"/>
              <w:bottom w:val="single" w:sz="6" w:space="0" w:color="auto"/>
              <w:right w:val="single" w:sz="6" w:space="0" w:color="auto"/>
            </w:tcBorders>
          </w:tcPr>
          <w:p w14:paraId="030CEB59" w14:textId="77777777" w:rsidR="00D92663" w:rsidRPr="004E5391" w:rsidRDefault="00D92663" w:rsidP="00261F93">
            <w:pPr>
              <w:jc w:val="right"/>
              <w:rPr>
                <w:rFonts w:ascii="Arial" w:hAnsi="Arial" w:cs="Arial"/>
                <w:snapToGrid w:val="0"/>
                <w:sz w:val="20"/>
                <w:szCs w:val="20"/>
              </w:rPr>
            </w:pPr>
          </w:p>
        </w:tc>
        <w:tc>
          <w:tcPr>
            <w:tcW w:w="1541" w:type="dxa"/>
            <w:tcBorders>
              <w:top w:val="single" w:sz="6" w:space="0" w:color="auto"/>
              <w:left w:val="single" w:sz="6" w:space="0" w:color="auto"/>
              <w:bottom w:val="single" w:sz="6" w:space="0" w:color="auto"/>
              <w:right w:val="single" w:sz="6" w:space="0" w:color="auto"/>
            </w:tcBorders>
          </w:tcPr>
          <w:p w14:paraId="21AD5ED8" w14:textId="77777777" w:rsidR="00D92663" w:rsidRPr="004E5391" w:rsidRDefault="00D92663" w:rsidP="00261F93">
            <w:pPr>
              <w:jc w:val="right"/>
              <w:rPr>
                <w:rFonts w:ascii="Arial" w:hAnsi="Arial" w:cs="Arial"/>
                <w:snapToGrid w:val="0"/>
                <w:sz w:val="20"/>
                <w:szCs w:val="20"/>
              </w:rPr>
            </w:pPr>
          </w:p>
        </w:tc>
        <w:tc>
          <w:tcPr>
            <w:tcW w:w="4848" w:type="dxa"/>
            <w:vMerge/>
            <w:tcBorders>
              <w:left w:val="single" w:sz="6" w:space="0" w:color="auto"/>
              <w:right w:val="single" w:sz="6" w:space="0" w:color="auto"/>
            </w:tcBorders>
          </w:tcPr>
          <w:p w14:paraId="131C5B93" w14:textId="77777777" w:rsidR="00D92663" w:rsidRPr="004E5391" w:rsidRDefault="00D92663" w:rsidP="00261F93">
            <w:pPr>
              <w:rPr>
                <w:rFonts w:ascii="Arial" w:hAnsi="Arial" w:cs="Arial"/>
                <w:snapToGrid w:val="0"/>
                <w:sz w:val="20"/>
                <w:szCs w:val="20"/>
              </w:rPr>
            </w:pPr>
          </w:p>
        </w:tc>
      </w:tr>
      <w:tr w:rsidR="00D92663" w:rsidRPr="004E5391" w14:paraId="451277BA" w14:textId="77777777" w:rsidTr="00261F93">
        <w:trPr>
          <w:cantSplit/>
          <w:jc w:val="center"/>
        </w:trPr>
        <w:tc>
          <w:tcPr>
            <w:tcW w:w="663" w:type="dxa"/>
            <w:tcBorders>
              <w:top w:val="single" w:sz="6" w:space="0" w:color="auto"/>
              <w:left w:val="single" w:sz="6" w:space="0" w:color="auto"/>
              <w:bottom w:val="single" w:sz="6" w:space="0" w:color="auto"/>
            </w:tcBorders>
          </w:tcPr>
          <w:p w14:paraId="742F5A98" w14:textId="77777777" w:rsidR="00D92663" w:rsidRPr="004E5391" w:rsidRDefault="00D92663" w:rsidP="00261F93">
            <w:pPr>
              <w:jc w:val="right"/>
              <w:rPr>
                <w:rFonts w:ascii="Arial" w:hAnsi="Arial" w:cs="Arial"/>
                <w:snapToGrid w:val="0"/>
                <w:sz w:val="20"/>
                <w:szCs w:val="20"/>
              </w:rPr>
            </w:pPr>
          </w:p>
        </w:tc>
        <w:tc>
          <w:tcPr>
            <w:tcW w:w="2593" w:type="dxa"/>
            <w:tcBorders>
              <w:top w:val="single" w:sz="6" w:space="0" w:color="auto"/>
              <w:left w:val="nil"/>
              <w:bottom w:val="single" w:sz="6" w:space="0" w:color="auto"/>
              <w:right w:val="single" w:sz="6" w:space="0" w:color="auto"/>
            </w:tcBorders>
          </w:tcPr>
          <w:p w14:paraId="57B35F45" w14:textId="77777777" w:rsidR="00D92663" w:rsidRPr="004E5391" w:rsidRDefault="00D92663" w:rsidP="00261F93">
            <w:pPr>
              <w:jc w:val="right"/>
              <w:rPr>
                <w:rFonts w:ascii="Arial" w:hAnsi="Arial" w:cs="Arial"/>
                <w:snapToGrid w:val="0"/>
                <w:sz w:val="20"/>
                <w:szCs w:val="20"/>
              </w:rPr>
            </w:pPr>
          </w:p>
        </w:tc>
        <w:tc>
          <w:tcPr>
            <w:tcW w:w="1541" w:type="dxa"/>
            <w:tcBorders>
              <w:top w:val="single" w:sz="6" w:space="0" w:color="auto"/>
              <w:left w:val="single" w:sz="6" w:space="0" w:color="auto"/>
              <w:bottom w:val="single" w:sz="6" w:space="0" w:color="auto"/>
              <w:right w:val="single" w:sz="6" w:space="0" w:color="auto"/>
            </w:tcBorders>
          </w:tcPr>
          <w:p w14:paraId="175AC332" w14:textId="77777777" w:rsidR="00D92663" w:rsidRPr="004E5391" w:rsidRDefault="00D92663" w:rsidP="00261F93">
            <w:pPr>
              <w:jc w:val="right"/>
              <w:rPr>
                <w:rFonts w:ascii="Arial" w:hAnsi="Arial" w:cs="Arial"/>
                <w:snapToGrid w:val="0"/>
                <w:sz w:val="20"/>
                <w:szCs w:val="20"/>
              </w:rPr>
            </w:pPr>
          </w:p>
        </w:tc>
        <w:tc>
          <w:tcPr>
            <w:tcW w:w="4848" w:type="dxa"/>
            <w:vMerge/>
            <w:tcBorders>
              <w:left w:val="single" w:sz="6" w:space="0" w:color="auto"/>
              <w:right w:val="single" w:sz="6" w:space="0" w:color="auto"/>
            </w:tcBorders>
          </w:tcPr>
          <w:p w14:paraId="0FFF0293" w14:textId="77777777" w:rsidR="00D92663" w:rsidRPr="004E5391" w:rsidRDefault="00D92663" w:rsidP="00261F93">
            <w:pPr>
              <w:rPr>
                <w:rFonts w:ascii="Arial" w:hAnsi="Arial" w:cs="Arial"/>
                <w:snapToGrid w:val="0"/>
                <w:sz w:val="20"/>
                <w:szCs w:val="20"/>
              </w:rPr>
            </w:pPr>
          </w:p>
        </w:tc>
      </w:tr>
      <w:tr w:rsidR="00D92663" w:rsidRPr="004E5391" w14:paraId="11EF1949" w14:textId="77777777" w:rsidTr="00261F93">
        <w:trPr>
          <w:cantSplit/>
          <w:trHeight w:val="443"/>
          <w:jc w:val="center"/>
        </w:trPr>
        <w:tc>
          <w:tcPr>
            <w:tcW w:w="3256" w:type="dxa"/>
            <w:gridSpan w:val="2"/>
            <w:tcBorders>
              <w:top w:val="single" w:sz="6" w:space="0" w:color="auto"/>
              <w:left w:val="single" w:sz="6" w:space="0" w:color="auto"/>
              <w:bottom w:val="single" w:sz="6" w:space="0" w:color="auto"/>
              <w:right w:val="single" w:sz="6" w:space="0" w:color="auto"/>
            </w:tcBorders>
            <w:vAlign w:val="center"/>
          </w:tcPr>
          <w:p w14:paraId="7087E87E" w14:textId="77777777" w:rsidR="00D92663" w:rsidRPr="004E5391" w:rsidRDefault="00D92663" w:rsidP="00261F93">
            <w:pPr>
              <w:jc w:val="right"/>
              <w:rPr>
                <w:rFonts w:ascii="Arial" w:hAnsi="Arial" w:cs="Arial"/>
                <w:b/>
                <w:bCs/>
                <w:snapToGrid w:val="0"/>
                <w:sz w:val="20"/>
                <w:szCs w:val="20"/>
              </w:rPr>
            </w:pPr>
            <w:r w:rsidRPr="004E5391">
              <w:rPr>
                <w:rFonts w:ascii="Arial" w:hAnsi="Arial" w:cs="Arial"/>
                <w:b/>
                <w:bCs/>
                <w:snapToGrid w:val="0"/>
                <w:sz w:val="20"/>
                <w:szCs w:val="20"/>
              </w:rPr>
              <w:t>Total:</w:t>
            </w:r>
          </w:p>
        </w:tc>
        <w:tc>
          <w:tcPr>
            <w:tcW w:w="1541" w:type="dxa"/>
            <w:tcBorders>
              <w:top w:val="single" w:sz="6" w:space="0" w:color="auto"/>
              <w:left w:val="single" w:sz="6" w:space="0" w:color="auto"/>
              <w:bottom w:val="single" w:sz="6" w:space="0" w:color="auto"/>
              <w:right w:val="single" w:sz="6" w:space="0" w:color="auto"/>
            </w:tcBorders>
          </w:tcPr>
          <w:p w14:paraId="28EF2662" w14:textId="77777777" w:rsidR="00D92663" w:rsidRPr="004E5391" w:rsidRDefault="00D92663" w:rsidP="00261F93">
            <w:pPr>
              <w:jc w:val="right"/>
              <w:rPr>
                <w:rFonts w:ascii="Arial" w:hAnsi="Arial" w:cs="Arial"/>
                <w:snapToGrid w:val="0"/>
                <w:sz w:val="20"/>
                <w:szCs w:val="20"/>
              </w:rPr>
            </w:pPr>
          </w:p>
        </w:tc>
        <w:tc>
          <w:tcPr>
            <w:tcW w:w="4848" w:type="dxa"/>
            <w:tcBorders>
              <w:top w:val="single" w:sz="6" w:space="0" w:color="auto"/>
              <w:left w:val="single" w:sz="6" w:space="0" w:color="auto"/>
              <w:bottom w:val="single" w:sz="6" w:space="0" w:color="auto"/>
              <w:right w:val="single" w:sz="6" w:space="0" w:color="auto"/>
            </w:tcBorders>
          </w:tcPr>
          <w:p w14:paraId="79A033C6" w14:textId="77777777" w:rsidR="00D92663" w:rsidRPr="004E5391" w:rsidRDefault="00D92663" w:rsidP="00261F93">
            <w:pPr>
              <w:jc w:val="right"/>
              <w:rPr>
                <w:rFonts w:ascii="Arial" w:hAnsi="Arial" w:cs="Arial"/>
                <w:snapToGrid w:val="0"/>
                <w:sz w:val="20"/>
                <w:szCs w:val="20"/>
              </w:rPr>
            </w:pPr>
          </w:p>
        </w:tc>
      </w:tr>
    </w:tbl>
    <w:p w14:paraId="1CA9BDCB" w14:textId="77777777" w:rsidR="00D92663" w:rsidRPr="004E5391" w:rsidRDefault="00D92663" w:rsidP="00D92663">
      <w:pPr>
        <w:pStyle w:val="ListParagraph"/>
        <w:rPr>
          <w:rFonts w:ascii="Arial" w:hAnsi="Arial" w:cs="Arial"/>
          <w:sz w:val="20"/>
          <w:szCs w:val="20"/>
        </w:rPr>
      </w:pPr>
    </w:p>
    <w:p w14:paraId="36E2D808" w14:textId="77777777" w:rsidR="00D92663" w:rsidRPr="004E5391" w:rsidRDefault="00D92663" w:rsidP="00D92663">
      <w:pPr>
        <w:pStyle w:val="ListParagraph"/>
        <w:jc w:val="center"/>
        <w:rPr>
          <w:rFonts w:ascii="Arial" w:hAnsi="Arial" w:cs="Arial"/>
          <w:b/>
          <w:sz w:val="20"/>
          <w:szCs w:val="20"/>
          <w:u w:val="single"/>
        </w:rPr>
      </w:pPr>
    </w:p>
    <w:p w14:paraId="37868918" w14:textId="49629BD8" w:rsidR="00D92663" w:rsidRPr="004E5391" w:rsidRDefault="00D92663" w:rsidP="00D92663">
      <w:pPr>
        <w:pStyle w:val="ListParagraph"/>
        <w:ind w:hanging="720"/>
        <w:jc w:val="center"/>
        <w:rPr>
          <w:rFonts w:ascii="Arial" w:hAnsi="Arial" w:cs="Arial"/>
          <w:b/>
          <w:sz w:val="20"/>
          <w:szCs w:val="20"/>
          <w:u w:val="single"/>
        </w:rPr>
      </w:pPr>
      <w:r w:rsidRPr="004E5391">
        <w:rPr>
          <w:rFonts w:ascii="Arial" w:hAnsi="Arial" w:cs="Arial"/>
          <w:b/>
          <w:sz w:val="20"/>
          <w:szCs w:val="20"/>
          <w:u w:val="single"/>
        </w:rPr>
        <w:t>Form 1</w:t>
      </w:r>
      <w:r w:rsidR="003D1CF2" w:rsidRPr="004E5391">
        <w:rPr>
          <w:rFonts w:ascii="Arial" w:hAnsi="Arial" w:cs="Arial"/>
          <w:b/>
          <w:sz w:val="20"/>
          <w:szCs w:val="20"/>
          <w:u w:val="single"/>
        </w:rPr>
        <w:t>3</w:t>
      </w:r>
      <w:r w:rsidRPr="004E5391">
        <w:rPr>
          <w:rFonts w:ascii="Arial" w:hAnsi="Arial" w:cs="Arial"/>
          <w:b/>
          <w:sz w:val="20"/>
          <w:szCs w:val="20"/>
          <w:u w:val="single"/>
        </w:rPr>
        <w:t>: Summary of Service Values Undertaken the Last 3 Years</w:t>
      </w:r>
    </w:p>
    <w:p w14:paraId="3F461D8F" w14:textId="77777777" w:rsidR="00D92663" w:rsidRPr="004E5391" w:rsidRDefault="00D92663" w:rsidP="00D92663">
      <w:pPr>
        <w:pStyle w:val="ListParagraph"/>
        <w:rPr>
          <w:rFonts w:ascii="Arial" w:hAnsi="Arial" w:cs="Arial"/>
          <w:sz w:val="20"/>
          <w:szCs w:val="20"/>
          <w:u w:val="single"/>
        </w:rPr>
      </w:pPr>
    </w:p>
    <w:tbl>
      <w:tblPr>
        <w:tblW w:w="9639" w:type="dxa"/>
        <w:tblInd w:w="-5" w:type="dxa"/>
        <w:tblLayout w:type="fixed"/>
        <w:tblCellMar>
          <w:left w:w="30" w:type="dxa"/>
          <w:right w:w="30" w:type="dxa"/>
        </w:tblCellMar>
        <w:tblLook w:val="0000" w:firstRow="0" w:lastRow="0" w:firstColumn="0" w:lastColumn="0" w:noHBand="0" w:noVBand="0"/>
      </w:tblPr>
      <w:tblGrid>
        <w:gridCol w:w="2274"/>
        <w:gridCol w:w="850"/>
        <w:gridCol w:w="3113"/>
        <w:gridCol w:w="2132"/>
        <w:gridCol w:w="1270"/>
      </w:tblGrid>
      <w:tr w:rsidR="00D92663" w:rsidRPr="004E5391" w14:paraId="203A3718" w14:textId="77777777" w:rsidTr="00261F93">
        <w:trPr>
          <w:cantSplit/>
          <w:trHeight w:val="511"/>
        </w:trPr>
        <w:tc>
          <w:tcPr>
            <w:tcW w:w="9639" w:type="dxa"/>
            <w:gridSpan w:val="5"/>
            <w:tcBorders>
              <w:top w:val="single" w:sz="4" w:space="0" w:color="auto"/>
              <w:left w:val="single" w:sz="4" w:space="0" w:color="auto"/>
              <w:right w:val="single" w:sz="6" w:space="0" w:color="auto"/>
            </w:tcBorders>
            <w:vAlign w:val="center"/>
          </w:tcPr>
          <w:p w14:paraId="7FE8C77E" w14:textId="77777777" w:rsidR="00D92663" w:rsidRPr="004E5391" w:rsidRDefault="00D92663" w:rsidP="00261F93">
            <w:pPr>
              <w:jc w:val="center"/>
              <w:rPr>
                <w:rFonts w:ascii="Arial" w:hAnsi="Arial" w:cs="Arial"/>
                <w:b/>
                <w:snapToGrid w:val="0"/>
                <w:sz w:val="20"/>
                <w:szCs w:val="20"/>
              </w:rPr>
            </w:pPr>
            <w:r w:rsidRPr="004E5391">
              <w:rPr>
                <w:rFonts w:ascii="Arial" w:hAnsi="Arial" w:cs="Arial"/>
                <w:b/>
                <w:snapToGrid w:val="0"/>
                <w:sz w:val="20"/>
                <w:szCs w:val="20"/>
              </w:rPr>
              <w:t>Service Values for the Last 3 Years</w:t>
            </w:r>
          </w:p>
        </w:tc>
      </w:tr>
      <w:tr w:rsidR="00D92663" w:rsidRPr="004E5391" w14:paraId="0FE6FB58" w14:textId="77777777" w:rsidTr="00261F93">
        <w:trPr>
          <w:cantSplit/>
          <w:trHeight w:val="525"/>
        </w:trPr>
        <w:tc>
          <w:tcPr>
            <w:tcW w:w="3124" w:type="dxa"/>
            <w:gridSpan w:val="2"/>
            <w:tcBorders>
              <w:top w:val="single" w:sz="6" w:space="0" w:color="auto"/>
              <w:left w:val="single" w:sz="6" w:space="0" w:color="auto"/>
              <w:right w:val="single" w:sz="6" w:space="0" w:color="auto"/>
            </w:tcBorders>
            <w:vAlign w:val="center"/>
          </w:tcPr>
          <w:p w14:paraId="7460532E" w14:textId="77777777" w:rsidR="00D92663" w:rsidRPr="004E5391" w:rsidRDefault="00D92663" w:rsidP="00261F93">
            <w:pPr>
              <w:jc w:val="center"/>
              <w:rPr>
                <w:rFonts w:ascii="Arial" w:hAnsi="Arial" w:cs="Arial"/>
                <w:b/>
                <w:snapToGrid w:val="0"/>
                <w:sz w:val="20"/>
                <w:szCs w:val="20"/>
              </w:rPr>
            </w:pPr>
            <w:r w:rsidRPr="004E5391">
              <w:rPr>
                <w:rFonts w:ascii="Arial" w:hAnsi="Arial" w:cs="Arial"/>
                <w:b/>
                <w:snapToGrid w:val="0"/>
                <w:sz w:val="20"/>
                <w:szCs w:val="20"/>
              </w:rPr>
              <w:t>Employer name &amp; contact details</w:t>
            </w:r>
          </w:p>
        </w:tc>
        <w:tc>
          <w:tcPr>
            <w:tcW w:w="3113" w:type="dxa"/>
            <w:tcBorders>
              <w:top w:val="single" w:sz="6" w:space="0" w:color="auto"/>
              <w:left w:val="single" w:sz="6" w:space="0" w:color="auto"/>
              <w:bottom w:val="single" w:sz="6" w:space="0" w:color="auto"/>
              <w:right w:val="single" w:sz="6" w:space="0" w:color="auto"/>
            </w:tcBorders>
            <w:vAlign w:val="center"/>
          </w:tcPr>
          <w:p w14:paraId="2E640625" w14:textId="77777777" w:rsidR="00D92663" w:rsidRPr="004E5391" w:rsidRDefault="00D92663" w:rsidP="00261F93">
            <w:pPr>
              <w:jc w:val="center"/>
              <w:rPr>
                <w:rFonts w:ascii="Arial" w:hAnsi="Arial" w:cs="Arial"/>
                <w:b/>
                <w:snapToGrid w:val="0"/>
                <w:sz w:val="20"/>
                <w:szCs w:val="20"/>
              </w:rPr>
            </w:pPr>
            <w:r w:rsidRPr="004E5391">
              <w:rPr>
                <w:rFonts w:ascii="Arial" w:hAnsi="Arial" w:cs="Arial"/>
                <w:b/>
                <w:snapToGrid w:val="0"/>
                <w:sz w:val="20"/>
                <w:szCs w:val="20"/>
              </w:rPr>
              <w:t>Description of Services</w:t>
            </w:r>
          </w:p>
        </w:tc>
        <w:tc>
          <w:tcPr>
            <w:tcW w:w="2132" w:type="dxa"/>
            <w:tcBorders>
              <w:top w:val="single" w:sz="6" w:space="0" w:color="auto"/>
              <w:left w:val="single" w:sz="6" w:space="0" w:color="auto"/>
              <w:bottom w:val="single" w:sz="6" w:space="0" w:color="auto"/>
              <w:right w:val="single" w:sz="6" w:space="0" w:color="auto"/>
            </w:tcBorders>
            <w:vAlign w:val="center"/>
          </w:tcPr>
          <w:p w14:paraId="4E4C8BC9" w14:textId="77777777" w:rsidR="00D92663" w:rsidRPr="004E5391" w:rsidRDefault="00D92663" w:rsidP="00261F93">
            <w:pPr>
              <w:jc w:val="center"/>
              <w:rPr>
                <w:rFonts w:ascii="Arial" w:hAnsi="Arial" w:cs="Arial"/>
                <w:b/>
                <w:snapToGrid w:val="0"/>
                <w:sz w:val="20"/>
                <w:szCs w:val="20"/>
              </w:rPr>
            </w:pPr>
            <w:r w:rsidRPr="004E5391">
              <w:rPr>
                <w:rFonts w:ascii="Arial" w:hAnsi="Arial" w:cs="Arial"/>
                <w:b/>
                <w:snapToGrid w:val="0"/>
                <w:sz w:val="20"/>
                <w:szCs w:val="20"/>
              </w:rPr>
              <w:t>Duration</w:t>
            </w:r>
          </w:p>
        </w:tc>
        <w:tc>
          <w:tcPr>
            <w:tcW w:w="1270" w:type="dxa"/>
            <w:tcBorders>
              <w:top w:val="single" w:sz="6" w:space="0" w:color="auto"/>
              <w:left w:val="single" w:sz="6" w:space="0" w:color="auto"/>
              <w:bottom w:val="single" w:sz="6" w:space="0" w:color="auto"/>
              <w:right w:val="single" w:sz="6" w:space="0" w:color="auto"/>
            </w:tcBorders>
            <w:vAlign w:val="center"/>
          </w:tcPr>
          <w:p w14:paraId="699B8FC2" w14:textId="77777777" w:rsidR="00D92663" w:rsidRPr="004E5391" w:rsidRDefault="00D92663" w:rsidP="00261F93">
            <w:pPr>
              <w:jc w:val="center"/>
              <w:rPr>
                <w:rFonts w:ascii="Arial" w:hAnsi="Arial" w:cs="Arial"/>
                <w:b/>
                <w:snapToGrid w:val="0"/>
                <w:sz w:val="20"/>
                <w:szCs w:val="20"/>
              </w:rPr>
            </w:pPr>
            <w:r w:rsidRPr="004E5391">
              <w:rPr>
                <w:rFonts w:ascii="Arial" w:hAnsi="Arial" w:cs="Arial"/>
                <w:b/>
                <w:snapToGrid w:val="0"/>
                <w:sz w:val="20"/>
                <w:szCs w:val="20"/>
              </w:rPr>
              <w:t>Value</w:t>
            </w:r>
          </w:p>
        </w:tc>
      </w:tr>
      <w:tr w:rsidR="00D92663" w:rsidRPr="004E5391" w14:paraId="303660ED" w14:textId="77777777" w:rsidTr="00261F93">
        <w:trPr>
          <w:trHeight w:val="350"/>
        </w:trPr>
        <w:tc>
          <w:tcPr>
            <w:tcW w:w="2274" w:type="dxa"/>
            <w:tcBorders>
              <w:top w:val="single" w:sz="6" w:space="0" w:color="auto"/>
              <w:left w:val="single" w:sz="6" w:space="0" w:color="auto"/>
              <w:bottom w:val="single" w:sz="6" w:space="0" w:color="auto"/>
            </w:tcBorders>
          </w:tcPr>
          <w:p w14:paraId="2B4507BB" w14:textId="77777777" w:rsidR="00D92663" w:rsidRPr="004E5391" w:rsidRDefault="00D92663" w:rsidP="00261F93">
            <w:pPr>
              <w:jc w:val="right"/>
              <w:rPr>
                <w:rFonts w:ascii="Arial" w:hAnsi="Arial" w:cs="Arial"/>
                <w:snapToGrid w:val="0"/>
                <w:sz w:val="20"/>
                <w:szCs w:val="20"/>
              </w:rPr>
            </w:pPr>
          </w:p>
        </w:tc>
        <w:tc>
          <w:tcPr>
            <w:tcW w:w="850" w:type="dxa"/>
            <w:tcBorders>
              <w:top w:val="single" w:sz="6" w:space="0" w:color="auto"/>
              <w:left w:val="nil"/>
              <w:bottom w:val="single" w:sz="6" w:space="0" w:color="auto"/>
              <w:right w:val="single" w:sz="6" w:space="0" w:color="auto"/>
            </w:tcBorders>
          </w:tcPr>
          <w:p w14:paraId="12466395" w14:textId="77777777" w:rsidR="00D92663" w:rsidRPr="004E5391" w:rsidRDefault="00D92663" w:rsidP="00261F93">
            <w:pPr>
              <w:jc w:val="right"/>
              <w:rPr>
                <w:rFonts w:ascii="Arial" w:hAnsi="Arial" w:cs="Arial"/>
                <w:snapToGrid w:val="0"/>
                <w:sz w:val="20"/>
                <w:szCs w:val="20"/>
              </w:rPr>
            </w:pPr>
          </w:p>
        </w:tc>
        <w:tc>
          <w:tcPr>
            <w:tcW w:w="3113" w:type="dxa"/>
            <w:tcBorders>
              <w:top w:val="single" w:sz="6" w:space="0" w:color="auto"/>
              <w:left w:val="single" w:sz="6" w:space="0" w:color="auto"/>
              <w:bottom w:val="single" w:sz="6" w:space="0" w:color="auto"/>
              <w:right w:val="single" w:sz="6" w:space="0" w:color="auto"/>
            </w:tcBorders>
          </w:tcPr>
          <w:p w14:paraId="31670C05" w14:textId="77777777" w:rsidR="00D92663" w:rsidRPr="004E5391" w:rsidRDefault="00D92663" w:rsidP="00261F93">
            <w:pPr>
              <w:jc w:val="right"/>
              <w:rPr>
                <w:rFonts w:ascii="Arial" w:hAnsi="Arial" w:cs="Arial"/>
                <w:snapToGrid w:val="0"/>
                <w:sz w:val="20"/>
                <w:szCs w:val="20"/>
              </w:rPr>
            </w:pPr>
          </w:p>
        </w:tc>
        <w:tc>
          <w:tcPr>
            <w:tcW w:w="2132" w:type="dxa"/>
            <w:tcBorders>
              <w:top w:val="single" w:sz="6" w:space="0" w:color="auto"/>
              <w:left w:val="single" w:sz="6" w:space="0" w:color="auto"/>
              <w:bottom w:val="single" w:sz="6" w:space="0" w:color="auto"/>
              <w:right w:val="single" w:sz="6" w:space="0" w:color="auto"/>
            </w:tcBorders>
          </w:tcPr>
          <w:p w14:paraId="5944DAD4" w14:textId="77777777" w:rsidR="00D92663" w:rsidRPr="004E5391" w:rsidRDefault="00D92663" w:rsidP="00261F93">
            <w:pPr>
              <w:jc w:val="right"/>
              <w:rPr>
                <w:rFonts w:ascii="Arial" w:hAnsi="Arial" w:cs="Arial"/>
                <w:snapToGrid w:val="0"/>
                <w:sz w:val="20"/>
                <w:szCs w:val="20"/>
              </w:rPr>
            </w:pPr>
          </w:p>
        </w:tc>
        <w:tc>
          <w:tcPr>
            <w:tcW w:w="1270" w:type="dxa"/>
            <w:tcBorders>
              <w:top w:val="single" w:sz="6" w:space="0" w:color="auto"/>
              <w:left w:val="single" w:sz="6" w:space="0" w:color="auto"/>
              <w:bottom w:val="single" w:sz="6" w:space="0" w:color="auto"/>
              <w:right w:val="single" w:sz="6" w:space="0" w:color="auto"/>
            </w:tcBorders>
          </w:tcPr>
          <w:p w14:paraId="418BEE01" w14:textId="77777777" w:rsidR="00D92663" w:rsidRPr="004E5391" w:rsidRDefault="00D92663" w:rsidP="00261F93">
            <w:pPr>
              <w:jc w:val="right"/>
              <w:rPr>
                <w:rFonts w:ascii="Arial" w:hAnsi="Arial" w:cs="Arial"/>
                <w:snapToGrid w:val="0"/>
                <w:sz w:val="20"/>
                <w:szCs w:val="20"/>
              </w:rPr>
            </w:pPr>
          </w:p>
        </w:tc>
      </w:tr>
      <w:tr w:rsidR="00D92663" w:rsidRPr="004E5391" w14:paraId="6F2DA775" w14:textId="77777777" w:rsidTr="00261F93">
        <w:trPr>
          <w:trHeight w:val="350"/>
        </w:trPr>
        <w:tc>
          <w:tcPr>
            <w:tcW w:w="2274" w:type="dxa"/>
            <w:tcBorders>
              <w:top w:val="single" w:sz="6" w:space="0" w:color="auto"/>
              <w:left w:val="single" w:sz="6" w:space="0" w:color="auto"/>
              <w:bottom w:val="single" w:sz="6" w:space="0" w:color="auto"/>
            </w:tcBorders>
          </w:tcPr>
          <w:p w14:paraId="31311F4B" w14:textId="77777777" w:rsidR="00D92663" w:rsidRPr="004E5391" w:rsidRDefault="00D92663" w:rsidP="00261F93">
            <w:pPr>
              <w:jc w:val="right"/>
              <w:rPr>
                <w:rFonts w:ascii="Arial" w:hAnsi="Arial" w:cs="Arial"/>
                <w:snapToGrid w:val="0"/>
                <w:sz w:val="20"/>
                <w:szCs w:val="20"/>
              </w:rPr>
            </w:pPr>
          </w:p>
        </w:tc>
        <w:tc>
          <w:tcPr>
            <w:tcW w:w="850" w:type="dxa"/>
            <w:tcBorders>
              <w:top w:val="single" w:sz="6" w:space="0" w:color="auto"/>
              <w:left w:val="nil"/>
              <w:bottom w:val="single" w:sz="6" w:space="0" w:color="auto"/>
              <w:right w:val="single" w:sz="6" w:space="0" w:color="auto"/>
            </w:tcBorders>
          </w:tcPr>
          <w:p w14:paraId="448A46C1" w14:textId="77777777" w:rsidR="00D92663" w:rsidRPr="004E5391" w:rsidRDefault="00D92663" w:rsidP="00261F93">
            <w:pPr>
              <w:jc w:val="right"/>
              <w:rPr>
                <w:rFonts w:ascii="Arial" w:hAnsi="Arial" w:cs="Arial"/>
                <w:snapToGrid w:val="0"/>
                <w:sz w:val="20"/>
                <w:szCs w:val="20"/>
              </w:rPr>
            </w:pPr>
          </w:p>
        </w:tc>
        <w:tc>
          <w:tcPr>
            <w:tcW w:w="3113" w:type="dxa"/>
            <w:tcBorders>
              <w:top w:val="single" w:sz="6" w:space="0" w:color="auto"/>
              <w:left w:val="single" w:sz="6" w:space="0" w:color="auto"/>
              <w:bottom w:val="single" w:sz="6" w:space="0" w:color="auto"/>
              <w:right w:val="single" w:sz="6" w:space="0" w:color="auto"/>
            </w:tcBorders>
          </w:tcPr>
          <w:p w14:paraId="07C93109" w14:textId="77777777" w:rsidR="00D92663" w:rsidRPr="004E5391" w:rsidRDefault="00D92663" w:rsidP="00261F93">
            <w:pPr>
              <w:jc w:val="right"/>
              <w:rPr>
                <w:rFonts w:ascii="Arial" w:hAnsi="Arial" w:cs="Arial"/>
                <w:snapToGrid w:val="0"/>
                <w:sz w:val="20"/>
                <w:szCs w:val="20"/>
              </w:rPr>
            </w:pPr>
          </w:p>
        </w:tc>
        <w:tc>
          <w:tcPr>
            <w:tcW w:w="2132" w:type="dxa"/>
            <w:tcBorders>
              <w:top w:val="single" w:sz="6" w:space="0" w:color="auto"/>
              <w:left w:val="single" w:sz="6" w:space="0" w:color="auto"/>
              <w:bottom w:val="single" w:sz="6" w:space="0" w:color="auto"/>
              <w:right w:val="single" w:sz="6" w:space="0" w:color="auto"/>
            </w:tcBorders>
          </w:tcPr>
          <w:p w14:paraId="4C6ACE5B" w14:textId="77777777" w:rsidR="00D92663" w:rsidRPr="004E5391" w:rsidRDefault="00D92663" w:rsidP="00261F93">
            <w:pPr>
              <w:jc w:val="right"/>
              <w:rPr>
                <w:rFonts w:ascii="Arial" w:hAnsi="Arial" w:cs="Arial"/>
                <w:snapToGrid w:val="0"/>
                <w:sz w:val="20"/>
                <w:szCs w:val="20"/>
              </w:rPr>
            </w:pPr>
          </w:p>
        </w:tc>
        <w:tc>
          <w:tcPr>
            <w:tcW w:w="1270" w:type="dxa"/>
            <w:tcBorders>
              <w:top w:val="single" w:sz="6" w:space="0" w:color="auto"/>
              <w:left w:val="single" w:sz="6" w:space="0" w:color="auto"/>
              <w:bottom w:val="single" w:sz="6" w:space="0" w:color="auto"/>
              <w:right w:val="single" w:sz="6" w:space="0" w:color="auto"/>
            </w:tcBorders>
          </w:tcPr>
          <w:p w14:paraId="387B59B8" w14:textId="77777777" w:rsidR="00D92663" w:rsidRPr="004E5391" w:rsidRDefault="00D92663" w:rsidP="00261F93">
            <w:pPr>
              <w:jc w:val="right"/>
              <w:rPr>
                <w:rFonts w:ascii="Arial" w:hAnsi="Arial" w:cs="Arial"/>
                <w:snapToGrid w:val="0"/>
                <w:sz w:val="20"/>
                <w:szCs w:val="20"/>
              </w:rPr>
            </w:pPr>
          </w:p>
        </w:tc>
      </w:tr>
      <w:tr w:rsidR="00D92663" w:rsidRPr="004E5391" w14:paraId="02356C48" w14:textId="77777777" w:rsidTr="00261F93">
        <w:trPr>
          <w:trHeight w:val="350"/>
        </w:trPr>
        <w:tc>
          <w:tcPr>
            <w:tcW w:w="2274" w:type="dxa"/>
            <w:tcBorders>
              <w:top w:val="single" w:sz="6" w:space="0" w:color="auto"/>
              <w:left w:val="single" w:sz="6" w:space="0" w:color="auto"/>
              <w:bottom w:val="single" w:sz="6" w:space="0" w:color="auto"/>
            </w:tcBorders>
          </w:tcPr>
          <w:p w14:paraId="457E1583" w14:textId="77777777" w:rsidR="00D92663" w:rsidRPr="004E5391" w:rsidRDefault="00D92663" w:rsidP="00261F93">
            <w:pPr>
              <w:jc w:val="right"/>
              <w:rPr>
                <w:rFonts w:ascii="Arial" w:hAnsi="Arial" w:cs="Arial"/>
                <w:snapToGrid w:val="0"/>
                <w:sz w:val="20"/>
                <w:szCs w:val="20"/>
              </w:rPr>
            </w:pPr>
          </w:p>
        </w:tc>
        <w:tc>
          <w:tcPr>
            <w:tcW w:w="850" w:type="dxa"/>
            <w:tcBorders>
              <w:top w:val="single" w:sz="6" w:space="0" w:color="auto"/>
              <w:left w:val="nil"/>
              <w:bottom w:val="single" w:sz="6" w:space="0" w:color="auto"/>
              <w:right w:val="single" w:sz="6" w:space="0" w:color="auto"/>
            </w:tcBorders>
          </w:tcPr>
          <w:p w14:paraId="110C0C8C" w14:textId="77777777" w:rsidR="00D92663" w:rsidRPr="004E5391" w:rsidRDefault="00D92663" w:rsidP="00261F93">
            <w:pPr>
              <w:jc w:val="right"/>
              <w:rPr>
                <w:rFonts w:ascii="Arial" w:hAnsi="Arial" w:cs="Arial"/>
                <w:snapToGrid w:val="0"/>
                <w:sz w:val="20"/>
                <w:szCs w:val="20"/>
              </w:rPr>
            </w:pPr>
          </w:p>
        </w:tc>
        <w:tc>
          <w:tcPr>
            <w:tcW w:w="3113" w:type="dxa"/>
            <w:tcBorders>
              <w:top w:val="single" w:sz="6" w:space="0" w:color="auto"/>
              <w:left w:val="single" w:sz="6" w:space="0" w:color="auto"/>
              <w:bottom w:val="single" w:sz="6" w:space="0" w:color="auto"/>
              <w:right w:val="single" w:sz="6" w:space="0" w:color="auto"/>
            </w:tcBorders>
          </w:tcPr>
          <w:p w14:paraId="164A150D" w14:textId="77777777" w:rsidR="00D92663" w:rsidRPr="004E5391" w:rsidRDefault="00D92663" w:rsidP="00261F93">
            <w:pPr>
              <w:jc w:val="right"/>
              <w:rPr>
                <w:rFonts w:ascii="Arial" w:hAnsi="Arial" w:cs="Arial"/>
                <w:snapToGrid w:val="0"/>
                <w:sz w:val="20"/>
                <w:szCs w:val="20"/>
              </w:rPr>
            </w:pPr>
          </w:p>
        </w:tc>
        <w:tc>
          <w:tcPr>
            <w:tcW w:w="2132" w:type="dxa"/>
            <w:tcBorders>
              <w:top w:val="single" w:sz="6" w:space="0" w:color="auto"/>
              <w:left w:val="single" w:sz="6" w:space="0" w:color="auto"/>
              <w:bottom w:val="single" w:sz="6" w:space="0" w:color="auto"/>
              <w:right w:val="single" w:sz="6" w:space="0" w:color="auto"/>
            </w:tcBorders>
          </w:tcPr>
          <w:p w14:paraId="3316646C" w14:textId="77777777" w:rsidR="00D92663" w:rsidRPr="004E5391" w:rsidRDefault="00D92663" w:rsidP="00261F93">
            <w:pPr>
              <w:jc w:val="right"/>
              <w:rPr>
                <w:rFonts w:ascii="Arial" w:hAnsi="Arial" w:cs="Arial"/>
                <w:snapToGrid w:val="0"/>
                <w:sz w:val="20"/>
                <w:szCs w:val="20"/>
              </w:rPr>
            </w:pPr>
          </w:p>
        </w:tc>
        <w:tc>
          <w:tcPr>
            <w:tcW w:w="1270" w:type="dxa"/>
            <w:tcBorders>
              <w:top w:val="single" w:sz="6" w:space="0" w:color="auto"/>
              <w:left w:val="single" w:sz="6" w:space="0" w:color="auto"/>
              <w:bottom w:val="single" w:sz="6" w:space="0" w:color="auto"/>
              <w:right w:val="single" w:sz="6" w:space="0" w:color="auto"/>
            </w:tcBorders>
          </w:tcPr>
          <w:p w14:paraId="7D174EC2" w14:textId="77777777" w:rsidR="00D92663" w:rsidRPr="004E5391" w:rsidRDefault="00D92663" w:rsidP="00261F93">
            <w:pPr>
              <w:jc w:val="right"/>
              <w:rPr>
                <w:rFonts w:ascii="Arial" w:hAnsi="Arial" w:cs="Arial"/>
                <w:snapToGrid w:val="0"/>
                <w:sz w:val="20"/>
                <w:szCs w:val="20"/>
              </w:rPr>
            </w:pPr>
          </w:p>
        </w:tc>
      </w:tr>
      <w:tr w:rsidR="00D92663" w:rsidRPr="004E5391" w14:paraId="234C19F6" w14:textId="77777777" w:rsidTr="00261F93">
        <w:trPr>
          <w:trHeight w:val="350"/>
        </w:trPr>
        <w:tc>
          <w:tcPr>
            <w:tcW w:w="2274" w:type="dxa"/>
            <w:tcBorders>
              <w:top w:val="single" w:sz="6" w:space="0" w:color="auto"/>
              <w:left w:val="single" w:sz="6" w:space="0" w:color="auto"/>
              <w:bottom w:val="single" w:sz="6" w:space="0" w:color="auto"/>
            </w:tcBorders>
          </w:tcPr>
          <w:p w14:paraId="5687A6C0" w14:textId="77777777" w:rsidR="00D92663" w:rsidRPr="004E5391" w:rsidRDefault="00D92663" w:rsidP="00261F93">
            <w:pPr>
              <w:jc w:val="right"/>
              <w:rPr>
                <w:rFonts w:ascii="Arial" w:hAnsi="Arial" w:cs="Arial"/>
                <w:snapToGrid w:val="0"/>
                <w:sz w:val="20"/>
                <w:szCs w:val="20"/>
              </w:rPr>
            </w:pPr>
          </w:p>
        </w:tc>
        <w:tc>
          <w:tcPr>
            <w:tcW w:w="850" w:type="dxa"/>
            <w:tcBorders>
              <w:top w:val="single" w:sz="6" w:space="0" w:color="auto"/>
              <w:left w:val="nil"/>
              <w:bottom w:val="single" w:sz="6" w:space="0" w:color="auto"/>
              <w:right w:val="single" w:sz="6" w:space="0" w:color="auto"/>
            </w:tcBorders>
          </w:tcPr>
          <w:p w14:paraId="2D14EE1E" w14:textId="77777777" w:rsidR="00D92663" w:rsidRPr="004E5391" w:rsidRDefault="00D92663" w:rsidP="00261F93">
            <w:pPr>
              <w:jc w:val="right"/>
              <w:rPr>
                <w:rFonts w:ascii="Arial" w:hAnsi="Arial" w:cs="Arial"/>
                <w:snapToGrid w:val="0"/>
                <w:sz w:val="20"/>
                <w:szCs w:val="20"/>
              </w:rPr>
            </w:pPr>
          </w:p>
        </w:tc>
        <w:tc>
          <w:tcPr>
            <w:tcW w:w="3113" w:type="dxa"/>
            <w:tcBorders>
              <w:top w:val="single" w:sz="6" w:space="0" w:color="auto"/>
              <w:left w:val="single" w:sz="6" w:space="0" w:color="auto"/>
              <w:bottom w:val="single" w:sz="6" w:space="0" w:color="auto"/>
              <w:right w:val="single" w:sz="6" w:space="0" w:color="auto"/>
            </w:tcBorders>
          </w:tcPr>
          <w:p w14:paraId="16FFC1A1" w14:textId="77777777" w:rsidR="00D92663" w:rsidRPr="004E5391" w:rsidRDefault="00D92663" w:rsidP="00261F93">
            <w:pPr>
              <w:jc w:val="right"/>
              <w:rPr>
                <w:rFonts w:ascii="Arial" w:hAnsi="Arial" w:cs="Arial"/>
                <w:snapToGrid w:val="0"/>
                <w:sz w:val="20"/>
                <w:szCs w:val="20"/>
              </w:rPr>
            </w:pPr>
          </w:p>
        </w:tc>
        <w:tc>
          <w:tcPr>
            <w:tcW w:w="2132" w:type="dxa"/>
            <w:tcBorders>
              <w:top w:val="single" w:sz="6" w:space="0" w:color="auto"/>
              <w:left w:val="single" w:sz="6" w:space="0" w:color="auto"/>
              <w:bottom w:val="single" w:sz="6" w:space="0" w:color="auto"/>
              <w:right w:val="single" w:sz="6" w:space="0" w:color="auto"/>
            </w:tcBorders>
          </w:tcPr>
          <w:p w14:paraId="6CB3F0F6" w14:textId="77777777" w:rsidR="00D92663" w:rsidRPr="004E5391" w:rsidRDefault="00D92663" w:rsidP="00261F93">
            <w:pPr>
              <w:jc w:val="right"/>
              <w:rPr>
                <w:rFonts w:ascii="Arial" w:hAnsi="Arial" w:cs="Arial"/>
                <w:snapToGrid w:val="0"/>
                <w:sz w:val="20"/>
                <w:szCs w:val="20"/>
              </w:rPr>
            </w:pPr>
          </w:p>
        </w:tc>
        <w:tc>
          <w:tcPr>
            <w:tcW w:w="1270" w:type="dxa"/>
            <w:tcBorders>
              <w:top w:val="single" w:sz="6" w:space="0" w:color="auto"/>
              <w:left w:val="single" w:sz="6" w:space="0" w:color="auto"/>
              <w:bottom w:val="single" w:sz="6" w:space="0" w:color="auto"/>
              <w:right w:val="single" w:sz="6" w:space="0" w:color="auto"/>
            </w:tcBorders>
          </w:tcPr>
          <w:p w14:paraId="4E300567" w14:textId="77777777" w:rsidR="00D92663" w:rsidRPr="004E5391" w:rsidRDefault="00D92663" w:rsidP="00261F93">
            <w:pPr>
              <w:jc w:val="right"/>
              <w:rPr>
                <w:rFonts w:ascii="Arial" w:hAnsi="Arial" w:cs="Arial"/>
                <w:snapToGrid w:val="0"/>
                <w:sz w:val="20"/>
                <w:szCs w:val="20"/>
              </w:rPr>
            </w:pPr>
          </w:p>
        </w:tc>
      </w:tr>
      <w:tr w:rsidR="00D92663" w:rsidRPr="004E5391" w14:paraId="438E3813" w14:textId="77777777" w:rsidTr="00261F93">
        <w:trPr>
          <w:trHeight w:val="350"/>
        </w:trPr>
        <w:tc>
          <w:tcPr>
            <w:tcW w:w="2274" w:type="dxa"/>
            <w:tcBorders>
              <w:top w:val="single" w:sz="6" w:space="0" w:color="auto"/>
              <w:left w:val="single" w:sz="6" w:space="0" w:color="auto"/>
              <w:bottom w:val="single" w:sz="6" w:space="0" w:color="auto"/>
            </w:tcBorders>
          </w:tcPr>
          <w:p w14:paraId="398CA82B" w14:textId="77777777" w:rsidR="00D92663" w:rsidRPr="004E5391" w:rsidRDefault="00D92663" w:rsidP="00261F93">
            <w:pPr>
              <w:jc w:val="right"/>
              <w:rPr>
                <w:rFonts w:ascii="Arial" w:hAnsi="Arial" w:cs="Arial"/>
                <w:snapToGrid w:val="0"/>
                <w:sz w:val="20"/>
                <w:szCs w:val="20"/>
              </w:rPr>
            </w:pPr>
          </w:p>
        </w:tc>
        <w:tc>
          <w:tcPr>
            <w:tcW w:w="850" w:type="dxa"/>
            <w:tcBorders>
              <w:top w:val="single" w:sz="6" w:space="0" w:color="auto"/>
              <w:left w:val="nil"/>
              <w:bottom w:val="single" w:sz="6" w:space="0" w:color="auto"/>
              <w:right w:val="single" w:sz="6" w:space="0" w:color="auto"/>
            </w:tcBorders>
          </w:tcPr>
          <w:p w14:paraId="641C3D21" w14:textId="77777777" w:rsidR="00D92663" w:rsidRPr="004E5391" w:rsidRDefault="00D92663" w:rsidP="00261F93">
            <w:pPr>
              <w:jc w:val="right"/>
              <w:rPr>
                <w:rFonts w:ascii="Arial" w:hAnsi="Arial" w:cs="Arial"/>
                <w:snapToGrid w:val="0"/>
                <w:sz w:val="20"/>
                <w:szCs w:val="20"/>
              </w:rPr>
            </w:pPr>
          </w:p>
        </w:tc>
        <w:tc>
          <w:tcPr>
            <w:tcW w:w="3113" w:type="dxa"/>
            <w:tcBorders>
              <w:top w:val="single" w:sz="6" w:space="0" w:color="auto"/>
              <w:left w:val="single" w:sz="6" w:space="0" w:color="auto"/>
              <w:bottom w:val="single" w:sz="6" w:space="0" w:color="auto"/>
              <w:right w:val="single" w:sz="6" w:space="0" w:color="auto"/>
            </w:tcBorders>
          </w:tcPr>
          <w:p w14:paraId="2A620E14" w14:textId="77777777" w:rsidR="00D92663" w:rsidRPr="004E5391" w:rsidRDefault="00D92663" w:rsidP="00261F93">
            <w:pPr>
              <w:jc w:val="right"/>
              <w:rPr>
                <w:rFonts w:ascii="Arial" w:hAnsi="Arial" w:cs="Arial"/>
                <w:snapToGrid w:val="0"/>
                <w:sz w:val="20"/>
                <w:szCs w:val="20"/>
              </w:rPr>
            </w:pPr>
          </w:p>
        </w:tc>
        <w:tc>
          <w:tcPr>
            <w:tcW w:w="2132" w:type="dxa"/>
            <w:tcBorders>
              <w:top w:val="single" w:sz="6" w:space="0" w:color="auto"/>
              <w:left w:val="single" w:sz="6" w:space="0" w:color="auto"/>
              <w:bottom w:val="single" w:sz="6" w:space="0" w:color="auto"/>
              <w:right w:val="single" w:sz="6" w:space="0" w:color="auto"/>
            </w:tcBorders>
          </w:tcPr>
          <w:p w14:paraId="0EC2EF1C" w14:textId="77777777" w:rsidR="00D92663" w:rsidRPr="004E5391" w:rsidRDefault="00D92663" w:rsidP="00261F93">
            <w:pPr>
              <w:jc w:val="right"/>
              <w:rPr>
                <w:rFonts w:ascii="Arial" w:hAnsi="Arial" w:cs="Arial"/>
                <w:snapToGrid w:val="0"/>
                <w:sz w:val="20"/>
                <w:szCs w:val="20"/>
              </w:rPr>
            </w:pPr>
          </w:p>
        </w:tc>
        <w:tc>
          <w:tcPr>
            <w:tcW w:w="1270" w:type="dxa"/>
            <w:tcBorders>
              <w:top w:val="single" w:sz="6" w:space="0" w:color="auto"/>
              <w:left w:val="single" w:sz="6" w:space="0" w:color="auto"/>
              <w:bottom w:val="single" w:sz="6" w:space="0" w:color="auto"/>
              <w:right w:val="single" w:sz="6" w:space="0" w:color="auto"/>
            </w:tcBorders>
          </w:tcPr>
          <w:p w14:paraId="675BB07A" w14:textId="77777777" w:rsidR="00D92663" w:rsidRPr="004E5391" w:rsidRDefault="00D92663" w:rsidP="00261F93">
            <w:pPr>
              <w:jc w:val="right"/>
              <w:rPr>
                <w:rFonts w:ascii="Arial" w:hAnsi="Arial" w:cs="Arial"/>
                <w:snapToGrid w:val="0"/>
                <w:sz w:val="20"/>
                <w:szCs w:val="20"/>
              </w:rPr>
            </w:pPr>
          </w:p>
        </w:tc>
      </w:tr>
      <w:tr w:rsidR="00D92663" w:rsidRPr="004E5391" w14:paraId="15C4EC68" w14:textId="77777777" w:rsidTr="00261F93">
        <w:trPr>
          <w:trHeight w:val="350"/>
        </w:trPr>
        <w:tc>
          <w:tcPr>
            <w:tcW w:w="2274" w:type="dxa"/>
            <w:tcBorders>
              <w:top w:val="single" w:sz="6" w:space="0" w:color="auto"/>
              <w:left w:val="single" w:sz="6" w:space="0" w:color="auto"/>
              <w:bottom w:val="single" w:sz="6" w:space="0" w:color="auto"/>
            </w:tcBorders>
          </w:tcPr>
          <w:p w14:paraId="4209FF21" w14:textId="77777777" w:rsidR="00D92663" w:rsidRPr="004E5391" w:rsidRDefault="00D92663" w:rsidP="00261F93">
            <w:pPr>
              <w:jc w:val="right"/>
              <w:rPr>
                <w:rFonts w:ascii="Arial" w:hAnsi="Arial" w:cs="Arial"/>
                <w:snapToGrid w:val="0"/>
                <w:sz w:val="20"/>
                <w:szCs w:val="20"/>
              </w:rPr>
            </w:pPr>
          </w:p>
        </w:tc>
        <w:tc>
          <w:tcPr>
            <w:tcW w:w="850" w:type="dxa"/>
            <w:tcBorders>
              <w:top w:val="single" w:sz="6" w:space="0" w:color="auto"/>
              <w:left w:val="nil"/>
              <w:bottom w:val="single" w:sz="6" w:space="0" w:color="auto"/>
              <w:right w:val="single" w:sz="6" w:space="0" w:color="auto"/>
            </w:tcBorders>
          </w:tcPr>
          <w:p w14:paraId="148D60BE" w14:textId="77777777" w:rsidR="00D92663" w:rsidRPr="004E5391" w:rsidRDefault="00D92663" w:rsidP="00261F93">
            <w:pPr>
              <w:jc w:val="right"/>
              <w:rPr>
                <w:rFonts w:ascii="Arial" w:hAnsi="Arial" w:cs="Arial"/>
                <w:snapToGrid w:val="0"/>
                <w:sz w:val="20"/>
                <w:szCs w:val="20"/>
              </w:rPr>
            </w:pPr>
          </w:p>
        </w:tc>
        <w:tc>
          <w:tcPr>
            <w:tcW w:w="3113" w:type="dxa"/>
            <w:tcBorders>
              <w:top w:val="single" w:sz="6" w:space="0" w:color="auto"/>
              <w:left w:val="single" w:sz="6" w:space="0" w:color="auto"/>
              <w:bottom w:val="single" w:sz="6" w:space="0" w:color="auto"/>
              <w:right w:val="single" w:sz="6" w:space="0" w:color="auto"/>
            </w:tcBorders>
          </w:tcPr>
          <w:p w14:paraId="0EC52501" w14:textId="77777777" w:rsidR="00D92663" w:rsidRPr="004E5391" w:rsidRDefault="00D92663" w:rsidP="00261F93">
            <w:pPr>
              <w:jc w:val="right"/>
              <w:rPr>
                <w:rFonts w:ascii="Arial" w:hAnsi="Arial" w:cs="Arial"/>
                <w:snapToGrid w:val="0"/>
                <w:sz w:val="20"/>
                <w:szCs w:val="20"/>
              </w:rPr>
            </w:pPr>
          </w:p>
        </w:tc>
        <w:tc>
          <w:tcPr>
            <w:tcW w:w="2132" w:type="dxa"/>
            <w:tcBorders>
              <w:top w:val="single" w:sz="6" w:space="0" w:color="auto"/>
              <w:left w:val="single" w:sz="6" w:space="0" w:color="auto"/>
              <w:bottom w:val="single" w:sz="6" w:space="0" w:color="auto"/>
              <w:right w:val="single" w:sz="6" w:space="0" w:color="auto"/>
            </w:tcBorders>
          </w:tcPr>
          <w:p w14:paraId="3C2951E2" w14:textId="77777777" w:rsidR="00D92663" w:rsidRPr="004E5391" w:rsidRDefault="00D92663" w:rsidP="00261F93">
            <w:pPr>
              <w:jc w:val="right"/>
              <w:rPr>
                <w:rFonts w:ascii="Arial" w:hAnsi="Arial" w:cs="Arial"/>
                <w:snapToGrid w:val="0"/>
                <w:sz w:val="20"/>
                <w:szCs w:val="20"/>
              </w:rPr>
            </w:pPr>
          </w:p>
        </w:tc>
        <w:tc>
          <w:tcPr>
            <w:tcW w:w="1270" w:type="dxa"/>
            <w:tcBorders>
              <w:top w:val="single" w:sz="6" w:space="0" w:color="auto"/>
              <w:left w:val="single" w:sz="6" w:space="0" w:color="auto"/>
              <w:bottom w:val="single" w:sz="6" w:space="0" w:color="auto"/>
              <w:right w:val="single" w:sz="6" w:space="0" w:color="auto"/>
            </w:tcBorders>
          </w:tcPr>
          <w:p w14:paraId="18371FA0" w14:textId="77777777" w:rsidR="00D92663" w:rsidRPr="004E5391" w:rsidRDefault="00D92663" w:rsidP="00261F93">
            <w:pPr>
              <w:jc w:val="right"/>
              <w:rPr>
                <w:rFonts w:ascii="Arial" w:hAnsi="Arial" w:cs="Arial"/>
                <w:snapToGrid w:val="0"/>
                <w:sz w:val="20"/>
                <w:szCs w:val="20"/>
              </w:rPr>
            </w:pPr>
          </w:p>
        </w:tc>
      </w:tr>
      <w:tr w:rsidR="00D92663" w:rsidRPr="004E5391" w14:paraId="6D3AB340" w14:textId="77777777" w:rsidTr="00261F93">
        <w:trPr>
          <w:trHeight w:val="350"/>
        </w:trPr>
        <w:tc>
          <w:tcPr>
            <w:tcW w:w="8369" w:type="dxa"/>
            <w:gridSpan w:val="4"/>
            <w:tcBorders>
              <w:top w:val="single" w:sz="6" w:space="0" w:color="auto"/>
              <w:left w:val="single" w:sz="6" w:space="0" w:color="auto"/>
              <w:bottom w:val="single" w:sz="6" w:space="0" w:color="auto"/>
              <w:right w:val="single" w:sz="6" w:space="0" w:color="auto"/>
            </w:tcBorders>
          </w:tcPr>
          <w:p w14:paraId="3EAE1CDC" w14:textId="77777777" w:rsidR="00D92663" w:rsidRPr="004E5391" w:rsidRDefault="00D92663" w:rsidP="00261F93">
            <w:pPr>
              <w:jc w:val="right"/>
              <w:rPr>
                <w:rFonts w:ascii="Arial" w:hAnsi="Arial" w:cs="Arial"/>
                <w:snapToGrid w:val="0"/>
                <w:sz w:val="20"/>
                <w:szCs w:val="20"/>
              </w:rPr>
            </w:pPr>
            <w:r w:rsidRPr="004E5391">
              <w:rPr>
                <w:rFonts w:ascii="Arial" w:hAnsi="Arial" w:cs="Arial"/>
                <w:b/>
                <w:snapToGrid w:val="0"/>
                <w:sz w:val="20"/>
                <w:szCs w:val="20"/>
              </w:rPr>
              <w:t xml:space="preserve">Total:     </w:t>
            </w:r>
          </w:p>
        </w:tc>
        <w:tc>
          <w:tcPr>
            <w:tcW w:w="1270" w:type="dxa"/>
            <w:tcBorders>
              <w:top w:val="single" w:sz="6" w:space="0" w:color="auto"/>
              <w:left w:val="single" w:sz="6" w:space="0" w:color="auto"/>
              <w:bottom w:val="single" w:sz="6" w:space="0" w:color="auto"/>
              <w:right w:val="single" w:sz="6" w:space="0" w:color="auto"/>
            </w:tcBorders>
          </w:tcPr>
          <w:p w14:paraId="3895FDE9" w14:textId="77777777" w:rsidR="00D92663" w:rsidRPr="004E5391" w:rsidRDefault="00D92663" w:rsidP="00261F93">
            <w:pPr>
              <w:jc w:val="right"/>
              <w:rPr>
                <w:rFonts w:ascii="Arial" w:hAnsi="Arial" w:cs="Arial"/>
                <w:snapToGrid w:val="0"/>
                <w:sz w:val="20"/>
                <w:szCs w:val="20"/>
              </w:rPr>
            </w:pPr>
          </w:p>
        </w:tc>
      </w:tr>
    </w:tbl>
    <w:p w14:paraId="7FFB95C2" w14:textId="77777777" w:rsidR="00D92663" w:rsidRPr="004E5391" w:rsidRDefault="00D92663" w:rsidP="00D92663">
      <w:pPr>
        <w:pStyle w:val="ListParagraph"/>
        <w:rPr>
          <w:rFonts w:ascii="Arial" w:hAnsi="Arial" w:cs="Arial"/>
          <w:sz w:val="20"/>
          <w:szCs w:val="20"/>
          <w:lang w:val="en-GB"/>
        </w:rPr>
      </w:pPr>
    </w:p>
    <w:p w14:paraId="71AD28E3" w14:textId="77777777" w:rsidR="00D92663" w:rsidRPr="004E5391" w:rsidRDefault="00D92663" w:rsidP="00D92663">
      <w:pPr>
        <w:pStyle w:val="ListParagraph"/>
        <w:jc w:val="center"/>
        <w:rPr>
          <w:rFonts w:ascii="Arial" w:hAnsi="Arial" w:cs="Arial"/>
          <w:b/>
          <w:sz w:val="20"/>
          <w:szCs w:val="20"/>
          <w:u w:val="single"/>
        </w:rPr>
      </w:pPr>
      <w:bookmarkStart w:id="27" w:name="_Toc482513750"/>
    </w:p>
    <w:p w14:paraId="1B067E95" w14:textId="43AA711A" w:rsidR="00D92663" w:rsidRPr="004E5391" w:rsidRDefault="00D92663" w:rsidP="00D92663">
      <w:pPr>
        <w:pStyle w:val="ListParagraph"/>
        <w:ind w:hanging="720"/>
        <w:jc w:val="center"/>
        <w:rPr>
          <w:rFonts w:ascii="Arial" w:hAnsi="Arial" w:cs="Arial"/>
          <w:b/>
          <w:sz w:val="20"/>
          <w:szCs w:val="20"/>
          <w:u w:val="single"/>
        </w:rPr>
      </w:pPr>
      <w:r w:rsidRPr="004E5391">
        <w:rPr>
          <w:rFonts w:ascii="Arial" w:hAnsi="Arial" w:cs="Arial"/>
          <w:b/>
          <w:sz w:val="20"/>
          <w:szCs w:val="20"/>
          <w:u w:val="single"/>
        </w:rPr>
        <w:t>Form 1</w:t>
      </w:r>
      <w:r w:rsidR="003D1CF2" w:rsidRPr="004E5391">
        <w:rPr>
          <w:rFonts w:ascii="Arial" w:hAnsi="Arial" w:cs="Arial"/>
          <w:b/>
          <w:sz w:val="20"/>
          <w:szCs w:val="20"/>
          <w:u w:val="single"/>
        </w:rPr>
        <w:t>4</w:t>
      </w:r>
      <w:r w:rsidRPr="004E5391">
        <w:rPr>
          <w:rFonts w:ascii="Arial" w:hAnsi="Arial" w:cs="Arial"/>
          <w:b/>
          <w:sz w:val="20"/>
          <w:szCs w:val="20"/>
          <w:u w:val="single"/>
        </w:rPr>
        <w:t>: List of Current Litigations</w:t>
      </w:r>
      <w:bookmarkEnd w:id="27"/>
    </w:p>
    <w:p w14:paraId="6332E62E" w14:textId="77777777" w:rsidR="00D92663" w:rsidRPr="004E5391" w:rsidRDefault="00D92663" w:rsidP="00D92663">
      <w:pPr>
        <w:pStyle w:val="ListParagraph"/>
        <w:rPr>
          <w:rFonts w:ascii="Arial" w:hAnsi="Arial" w:cs="Arial"/>
          <w:sz w:val="20"/>
          <w:szCs w:val="20"/>
          <w:u w:val="single"/>
        </w:rPr>
      </w:pPr>
    </w:p>
    <w:p w14:paraId="32B55A90" w14:textId="77777777" w:rsidR="00D92663" w:rsidRPr="004E5391" w:rsidRDefault="00D92663" w:rsidP="00D92663">
      <w:pPr>
        <w:ind w:right="118"/>
        <w:contextualSpacing/>
        <w:jc w:val="both"/>
        <w:rPr>
          <w:rFonts w:ascii="Arial" w:hAnsi="Arial" w:cs="Arial"/>
          <w:bCs/>
          <w:sz w:val="20"/>
          <w:szCs w:val="20"/>
        </w:rPr>
      </w:pPr>
      <w:r w:rsidRPr="004E5391">
        <w:rPr>
          <w:rFonts w:ascii="Arial" w:hAnsi="Arial" w:cs="Arial"/>
          <w:bCs/>
          <w:sz w:val="20"/>
          <w:szCs w:val="20"/>
        </w:rPr>
        <w:t>Please provide information on any current litigation in which the Firm(s) is involved.</w:t>
      </w:r>
    </w:p>
    <w:p w14:paraId="726016B5" w14:textId="77777777" w:rsidR="00D92663" w:rsidRPr="004E5391" w:rsidRDefault="00D92663" w:rsidP="00D92663">
      <w:pPr>
        <w:ind w:right="118"/>
        <w:contextualSpacing/>
        <w:jc w:val="both"/>
        <w:rPr>
          <w:rFonts w:ascii="Arial" w:hAnsi="Arial" w:cs="Arial"/>
          <w:bCs/>
          <w:sz w:val="20"/>
          <w:szCs w:val="20"/>
        </w:rPr>
      </w:pPr>
    </w:p>
    <w:tbl>
      <w:tblPr>
        <w:tblW w:w="9490" w:type="dxa"/>
        <w:jc w:val="center"/>
        <w:tblLayout w:type="fixed"/>
        <w:tblLook w:val="0000" w:firstRow="0" w:lastRow="0" w:firstColumn="0" w:lastColumn="0" w:noHBand="0" w:noVBand="0"/>
      </w:tblPr>
      <w:tblGrid>
        <w:gridCol w:w="2969"/>
        <w:gridCol w:w="4678"/>
        <w:gridCol w:w="1843"/>
      </w:tblGrid>
      <w:tr w:rsidR="00D92663" w:rsidRPr="004E5391" w14:paraId="2AF71EEB" w14:textId="77777777" w:rsidTr="00261F93">
        <w:trPr>
          <w:trHeight w:val="398"/>
          <w:jc w:val="center"/>
        </w:trPr>
        <w:tc>
          <w:tcPr>
            <w:tcW w:w="2969" w:type="dxa"/>
            <w:tcBorders>
              <w:top w:val="single" w:sz="6" w:space="0" w:color="auto"/>
              <w:left w:val="single" w:sz="6" w:space="0" w:color="auto"/>
              <w:bottom w:val="single" w:sz="6" w:space="0" w:color="auto"/>
              <w:right w:val="single" w:sz="6" w:space="0" w:color="auto"/>
            </w:tcBorders>
            <w:vAlign w:val="center"/>
          </w:tcPr>
          <w:p w14:paraId="6B541A22" w14:textId="77777777" w:rsidR="00D92663" w:rsidRPr="004E5391" w:rsidRDefault="00D92663" w:rsidP="00261F93">
            <w:pPr>
              <w:jc w:val="center"/>
              <w:rPr>
                <w:rFonts w:ascii="Arial" w:hAnsi="Arial" w:cs="Arial"/>
                <w:b/>
                <w:sz w:val="20"/>
                <w:szCs w:val="20"/>
              </w:rPr>
            </w:pPr>
            <w:r w:rsidRPr="004E5391">
              <w:rPr>
                <w:rFonts w:ascii="Arial" w:hAnsi="Arial" w:cs="Arial"/>
                <w:b/>
                <w:sz w:val="20"/>
                <w:szCs w:val="20"/>
              </w:rPr>
              <w:t>Other Party(</w:t>
            </w:r>
            <w:proofErr w:type="spellStart"/>
            <w:r w:rsidRPr="004E5391">
              <w:rPr>
                <w:rFonts w:ascii="Arial" w:hAnsi="Arial" w:cs="Arial"/>
                <w:b/>
                <w:sz w:val="20"/>
                <w:szCs w:val="20"/>
              </w:rPr>
              <w:t>ies</w:t>
            </w:r>
            <w:proofErr w:type="spellEnd"/>
            <w:r w:rsidRPr="004E5391">
              <w:rPr>
                <w:rFonts w:ascii="Arial" w:hAnsi="Arial" w:cs="Arial"/>
                <w:b/>
                <w:sz w:val="20"/>
                <w:szCs w:val="20"/>
              </w:rPr>
              <w:t>)</w:t>
            </w:r>
          </w:p>
        </w:tc>
        <w:tc>
          <w:tcPr>
            <w:tcW w:w="4678" w:type="dxa"/>
            <w:tcBorders>
              <w:top w:val="single" w:sz="6" w:space="0" w:color="auto"/>
              <w:left w:val="single" w:sz="6" w:space="0" w:color="auto"/>
              <w:bottom w:val="single" w:sz="6" w:space="0" w:color="auto"/>
              <w:right w:val="single" w:sz="6" w:space="0" w:color="auto"/>
            </w:tcBorders>
            <w:vAlign w:val="center"/>
          </w:tcPr>
          <w:p w14:paraId="147B7846" w14:textId="77777777" w:rsidR="00D92663" w:rsidRPr="004E5391" w:rsidRDefault="00D92663" w:rsidP="00261F93">
            <w:pPr>
              <w:jc w:val="center"/>
              <w:rPr>
                <w:rFonts w:ascii="Arial" w:hAnsi="Arial" w:cs="Arial"/>
                <w:b/>
                <w:sz w:val="20"/>
                <w:szCs w:val="20"/>
              </w:rPr>
            </w:pPr>
            <w:r w:rsidRPr="004E5391">
              <w:rPr>
                <w:rFonts w:ascii="Arial" w:hAnsi="Arial" w:cs="Arial"/>
                <w:b/>
                <w:sz w:val="20"/>
                <w:szCs w:val="20"/>
              </w:rPr>
              <w:t>Cause of Dispute</w:t>
            </w:r>
          </w:p>
        </w:tc>
        <w:tc>
          <w:tcPr>
            <w:tcW w:w="1843" w:type="dxa"/>
            <w:tcBorders>
              <w:top w:val="single" w:sz="6" w:space="0" w:color="auto"/>
              <w:left w:val="single" w:sz="6" w:space="0" w:color="auto"/>
              <w:bottom w:val="single" w:sz="6" w:space="0" w:color="auto"/>
              <w:right w:val="single" w:sz="6" w:space="0" w:color="auto"/>
            </w:tcBorders>
            <w:vAlign w:val="center"/>
          </w:tcPr>
          <w:p w14:paraId="5FC1DAE3" w14:textId="77777777" w:rsidR="00D92663" w:rsidRPr="004E5391" w:rsidRDefault="00D92663" w:rsidP="00261F93">
            <w:pPr>
              <w:jc w:val="center"/>
              <w:rPr>
                <w:rFonts w:ascii="Arial" w:hAnsi="Arial" w:cs="Arial"/>
                <w:b/>
                <w:sz w:val="20"/>
                <w:szCs w:val="20"/>
              </w:rPr>
            </w:pPr>
            <w:r w:rsidRPr="004E5391">
              <w:rPr>
                <w:rFonts w:ascii="Arial" w:hAnsi="Arial" w:cs="Arial"/>
                <w:b/>
                <w:sz w:val="20"/>
                <w:szCs w:val="20"/>
              </w:rPr>
              <w:t>Amount Involved</w:t>
            </w:r>
          </w:p>
        </w:tc>
      </w:tr>
      <w:tr w:rsidR="00D92663" w:rsidRPr="004E5391" w14:paraId="28DC0D55" w14:textId="77777777" w:rsidTr="00261F93">
        <w:trPr>
          <w:trHeight w:val="264"/>
          <w:jc w:val="center"/>
        </w:trPr>
        <w:tc>
          <w:tcPr>
            <w:tcW w:w="2969" w:type="dxa"/>
            <w:tcBorders>
              <w:top w:val="single" w:sz="6" w:space="0" w:color="auto"/>
              <w:left w:val="single" w:sz="6" w:space="0" w:color="auto"/>
              <w:bottom w:val="single" w:sz="6" w:space="0" w:color="auto"/>
              <w:right w:val="single" w:sz="6" w:space="0" w:color="auto"/>
            </w:tcBorders>
            <w:vAlign w:val="center"/>
          </w:tcPr>
          <w:p w14:paraId="6569D8CA" w14:textId="77777777" w:rsidR="00D92663" w:rsidRPr="004E5391" w:rsidRDefault="00D92663" w:rsidP="00261F93">
            <w:pPr>
              <w:spacing w:line="480" w:lineRule="auto"/>
              <w:rPr>
                <w:rFonts w:ascii="Arial" w:hAnsi="Arial" w:cs="Arial"/>
                <w:sz w:val="20"/>
                <w:szCs w:val="20"/>
              </w:rPr>
            </w:pPr>
          </w:p>
        </w:tc>
        <w:tc>
          <w:tcPr>
            <w:tcW w:w="4678" w:type="dxa"/>
            <w:tcBorders>
              <w:top w:val="single" w:sz="6" w:space="0" w:color="auto"/>
              <w:left w:val="single" w:sz="6" w:space="0" w:color="auto"/>
              <w:bottom w:val="single" w:sz="6" w:space="0" w:color="auto"/>
              <w:right w:val="single" w:sz="6" w:space="0" w:color="auto"/>
            </w:tcBorders>
            <w:vAlign w:val="center"/>
          </w:tcPr>
          <w:p w14:paraId="28AE98CC" w14:textId="77777777" w:rsidR="00D92663" w:rsidRPr="004E5391" w:rsidRDefault="00D92663" w:rsidP="00261F93">
            <w:pPr>
              <w:rPr>
                <w:rFonts w:ascii="Arial" w:hAnsi="Arial" w:cs="Arial"/>
                <w:sz w:val="20"/>
                <w:szCs w:val="20"/>
              </w:rPr>
            </w:pPr>
          </w:p>
        </w:tc>
        <w:tc>
          <w:tcPr>
            <w:tcW w:w="1843" w:type="dxa"/>
            <w:tcBorders>
              <w:top w:val="single" w:sz="6" w:space="0" w:color="auto"/>
              <w:left w:val="single" w:sz="6" w:space="0" w:color="auto"/>
              <w:bottom w:val="single" w:sz="6" w:space="0" w:color="auto"/>
              <w:right w:val="single" w:sz="6" w:space="0" w:color="auto"/>
            </w:tcBorders>
            <w:vAlign w:val="center"/>
          </w:tcPr>
          <w:p w14:paraId="4D2894AA" w14:textId="77777777" w:rsidR="00D92663" w:rsidRPr="004E5391" w:rsidRDefault="00D92663" w:rsidP="00261F93">
            <w:pPr>
              <w:rPr>
                <w:rFonts w:ascii="Arial" w:hAnsi="Arial" w:cs="Arial"/>
                <w:sz w:val="20"/>
                <w:szCs w:val="20"/>
              </w:rPr>
            </w:pPr>
          </w:p>
        </w:tc>
      </w:tr>
      <w:tr w:rsidR="00D92663" w:rsidRPr="004E5391" w14:paraId="150EE022" w14:textId="77777777" w:rsidTr="00261F93">
        <w:trPr>
          <w:jc w:val="center"/>
        </w:trPr>
        <w:tc>
          <w:tcPr>
            <w:tcW w:w="2969" w:type="dxa"/>
            <w:tcBorders>
              <w:top w:val="single" w:sz="6" w:space="0" w:color="auto"/>
              <w:left w:val="single" w:sz="6" w:space="0" w:color="auto"/>
              <w:bottom w:val="single" w:sz="6" w:space="0" w:color="auto"/>
              <w:right w:val="single" w:sz="6" w:space="0" w:color="auto"/>
            </w:tcBorders>
            <w:vAlign w:val="center"/>
          </w:tcPr>
          <w:p w14:paraId="1CF84BF9" w14:textId="77777777" w:rsidR="00D92663" w:rsidRPr="004E5391" w:rsidRDefault="00D92663" w:rsidP="00261F93">
            <w:pPr>
              <w:spacing w:line="480" w:lineRule="auto"/>
              <w:rPr>
                <w:rFonts w:ascii="Arial" w:hAnsi="Arial" w:cs="Arial"/>
                <w:sz w:val="20"/>
                <w:szCs w:val="20"/>
              </w:rPr>
            </w:pPr>
          </w:p>
        </w:tc>
        <w:tc>
          <w:tcPr>
            <w:tcW w:w="4678" w:type="dxa"/>
            <w:tcBorders>
              <w:top w:val="single" w:sz="6" w:space="0" w:color="auto"/>
              <w:left w:val="single" w:sz="6" w:space="0" w:color="auto"/>
              <w:bottom w:val="single" w:sz="6" w:space="0" w:color="auto"/>
              <w:right w:val="single" w:sz="6" w:space="0" w:color="auto"/>
            </w:tcBorders>
            <w:vAlign w:val="center"/>
          </w:tcPr>
          <w:p w14:paraId="7C875DFA" w14:textId="77777777" w:rsidR="00D92663" w:rsidRPr="004E5391" w:rsidRDefault="00D92663" w:rsidP="00261F93">
            <w:pPr>
              <w:rPr>
                <w:rFonts w:ascii="Arial" w:hAnsi="Arial" w:cs="Arial"/>
                <w:sz w:val="20"/>
                <w:szCs w:val="20"/>
              </w:rPr>
            </w:pPr>
          </w:p>
        </w:tc>
        <w:tc>
          <w:tcPr>
            <w:tcW w:w="1843" w:type="dxa"/>
            <w:tcBorders>
              <w:top w:val="single" w:sz="6" w:space="0" w:color="auto"/>
              <w:left w:val="single" w:sz="6" w:space="0" w:color="auto"/>
              <w:bottom w:val="single" w:sz="6" w:space="0" w:color="auto"/>
              <w:right w:val="single" w:sz="6" w:space="0" w:color="auto"/>
            </w:tcBorders>
            <w:vAlign w:val="center"/>
          </w:tcPr>
          <w:p w14:paraId="702D4DCF" w14:textId="77777777" w:rsidR="00D92663" w:rsidRPr="004E5391" w:rsidRDefault="00D92663" w:rsidP="00261F93">
            <w:pPr>
              <w:rPr>
                <w:rFonts w:ascii="Arial" w:hAnsi="Arial" w:cs="Arial"/>
                <w:sz w:val="20"/>
                <w:szCs w:val="20"/>
              </w:rPr>
            </w:pPr>
          </w:p>
        </w:tc>
      </w:tr>
      <w:tr w:rsidR="00D92663" w:rsidRPr="004E5391" w14:paraId="0FCBA0A9" w14:textId="77777777" w:rsidTr="00261F93">
        <w:trPr>
          <w:jc w:val="center"/>
        </w:trPr>
        <w:tc>
          <w:tcPr>
            <w:tcW w:w="2969" w:type="dxa"/>
            <w:tcBorders>
              <w:top w:val="single" w:sz="6" w:space="0" w:color="auto"/>
              <w:left w:val="single" w:sz="6" w:space="0" w:color="auto"/>
              <w:bottom w:val="single" w:sz="6" w:space="0" w:color="auto"/>
              <w:right w:val="single" w:sz="6" w:space="0" w:color="auto"/>
            </w:tcBorders>
            <w:vAlign w:val="center"/>
          </w:tcPr>
          <w:p w14:paraId="76B93B69" w14:textId="77777777" w:rsidR="00D92663" w:rsidRPr="004E5391" w:rsidRDefault="00D92663" w:rsidP="00261F93">
            <w:pPr>
              <w:spacing w:line="480" w:lineRule="auto"/>
              <w:rPr>
                <w:rFonts w:ascii="Arial" w:hAnsi="Arial" w:cs="Arial"/>
                <w:sz w:val="20"/>
                <w:szCs w:val="20"/>
              </w:rPr>
            </w:pPr>
          </w:p>
        </w:tc>
        <w:tc>
          <w:tcPr>
            <w:tcW w:w="4678" w:type="dxa"/>
            <w:tcBorders>
              <w:top w:val="single" w:sz="6" w:space="0" w:color="auto"/>
              <w:left w:val="single" w:sz="6" w:space="0" w:color="auto"/>
              <w:bottom w:val="single" w:sz="6" w:space="0" w:color="auto"/>
              <w:right w:val="single" w:sz="6" w:space="0" w:color="auto"/>
            </w:tcBorders>
            <w:vAlign w:val="center"/>
          </w:tcPr>
          <w:p w14:paraId="3B291ACA" w14:textId="77777777" w:rsidR="00D92663" w:rsidRPr="004E5391" w:rsidRDefault="00D92663" w:rsidP="00261F93">
            <w:pPr>
              <w:rPr>
                <w:rFonts w:ascii="Arial" w:hAnsi="Arial" w:cs="Arial"/>
                <w:sz w:val="20"/>
                <w:szCs w:val="20"/>
              </w:rPr>
            </w:pPr>
          </w:p>
        </w:tc>
        <w:tc>
          <w:tcPr>
            <w:tcW w:w="1843" w:type="dxa"/>
            <w:tcBorders>
              <w:top w:val="single" w:sz="6" w:space="0" w:color="auto"/>
              <w:left w:val="single" w:sz="6" w:space="0" w:color="auto"/>
              <w:bottom w:val="single" w:sz="6" w:space="0" w:color="auto"/>
              <w:right w:val="single" w:sz="6" w:space="0" w:color="auto"/>
            </w:tcBorders>
            <w:vAlign w:val="center"/>
          </w:tcPr>
          <w:p w14:paraId="32F583BC" w14:textId="77777777" w:rsidR="00D92663" w:rsidRPr="004E5391" w:rsidRDefault="00D92663" w:rsidP="00261F93">
            <w:pPr>
              <w:rPr>
                <w:rFonts w:ascii="Arial" w:hAnsi="Arial" w:cs="Arial"/>
                <w:sz w:val="20"/>
                <w:szCs w:val="20"/>
              </w:rPr>
            </w:pPr>
          </w:p>
        </w:tc>
      </w:tr>
      <w:tr w:rsidR="00D92663" w:rsidRPr="004E5391" w14:paraId="2730379E" w14:textId="77777777" w:rsidTr="00261F93">
        <w:trPr>
          <w:jc w:val="center"/>
        </w:trPr>
        <w:tc>
          <w:tcPr>
            <w:tcW w:w="2969" w:type="dxa"/>
            <w:tcBorders>
              <w:top w:val="single" w:sz="6" w:space="0" w:color="auto"/>
              <w:left w:val="single" w:sz="6" w:space="0" w:color="auto"/>
              <w:bottom w:val="single" w:sz="6" w:space="0" w:color="auto"/>
              <w:right w:val="single" w:sz="6" w:space="0" w:color="auto"/>
            </w:tcBorders>
            <w:vAlign w:val="center"/>
          </w:tcPr>
          <w:p w14:paraId="11DF3350" w14:textId="77777777" w:rsidR="00D92663" w:rsidRPr="004E5391" w:rsidRDefault="00D92663" w:rsidP="00261F93">
            <w:pPr>
              <w:spacing w:line="480" w:lineRule="auto"/>
              <w:rPr>
                <w:rFonts w:ascii="Arial" w:hAnsi="Arial" w:cs="Arial"/>
                <w:sz w:val="20"/>
                <w:szCs w:val="20"/>
              </w:rPr>
            </w:pPr>
          </w:p>
        </w:tc>
        <w:tc>
          <w:tcPr>
            <w:tcW w:w="4678" w:type="dxa"/>
            <w:tcBorders>
              <w:top w:val="single" w:sz="6" w:space="0" w:color="auto"/>
              <w:left w:val="single" w:sz="6" w:space="0" w:color="auto"/>
              <w:bottom w:val="single" w:sz="6" w:space="0" w:color="auto"/>
              <w:right w:val="single" w:sz="6" w:space="0" w:color="auto"/>
            </w:tcBorders>
            <w:vAlign w:val="center"/>
          </w:tcPr>
          <w:p w14:paraId="3AC03537" w14:textId="77777777" w:rsidR="00D92663" w:rsidRPr="004E5391" w:rsidRDefault="00D92663" w:rsidP="00261F93">
            <w:pPr>
              <w:rPr>
                <w:rFonts w:ascii="Arial" w:hAnsi="Arial" w:cs="Arial"/>
                <w:sz w:val="20"/>
                <w:szCs w:val="20"/>
              </w:rPr>
            </w:pPr>
          </w:p>
        </w:tc>
        <w:tc>
          <w:tcPr>
            <w:tcW w:w="1843" w:type="dxa"/>
            <w:tcBorders>
              <w:top w:val="single" w:sz="6" w:space="0" w:color="auto"/>
              <w:left w:val="single" w:sz="6" w:space="0" w:color="auto"/>
              <w:bottom w:val="single" w:sz="6" w:space="0" w:color="auto"/>
              <w:right w:val="single" w:sz="6" w:space="0" w:color="auto"/>
            </w:tcBorders>
            <w:vAlign w:val="center"/>
          </w:tcPr>
          <w:p w14:paraId="7AC65ECF" w14:textId="77777777" w:rsidR="00D92663" w:rsidRPr="004E5391" w:rsidRDefault="00D92663" w:rsidP="00261F93">
            <w:pPr>
              <w:rPr>
                <w:rFonts w:ascii="Arial" w:hAnsi="Arial" w:cs="Arial"/>
                <w:sz w:val="20"/>
                <w:szCs w:val="20"/>
              </w:rPr>
            </w:pPr>
          </w:p>
        </w:tc>
      </w:tr>
    </w:tbl>
    <w:p w14:paraId="7FD26B28" w14:textId="77777777" w:rsidR="00D92663" w:rsidRPr="004E5391" w:rsidRDefault="00D92663" w:rsidP="00D92663">
      <w:pPr>
        <w:spacing w:before="120"/>
        <w:ind w:right="119"/>
        <w:jc w:val="both"/>
        <w:rPr>
          <w:rFonts w:ascii="Arial" w:hAnsi="Arial" w:cs="Arial"/>
          <w:bCs/>
          <w:sz w:val="20"/>
          <w:szCs w:val="20"/>
        </w:rPr>
      </w:pPr>
      <w:r w:rsidRPr="004E5391">
        <w:rPr>
          <w:rFonts w:ascii="Arial" w:hAnsi="Arial" w:cs="Arial"/>
          <w:bCs/>
          <w:sz w:val="20"/>
          <w:szCs w:val="20"/>
        </w:rPr>
        <w:br w:type="page"/>
      </w:r>
    </w:p>
    <w:p w14:paraId="4665D7AA" w14:textId="77777777" w:rsidR="00D92663" w:rsidRPr="004E5391" w:rsidRDefault="00D92663" w:rsidP="00D92663">
      <w:pPr>
        <w:pStyle w:val="Heading1"/>
        <w:numPr>
          <w:ilvl w:val="0"/>
          <w:numId w:val="0"/>
        </w:numPr>
        <w:ind w:left="357" w:hanging="357"/>
        <w:jc w:val="center"/>
        <w:rPr>
          <w:rFonts w:ascii="Arial" w:hAnsi="Arial"/>
          <w:sz w:val="20"/>
          <w:szCs w:val="20"/>
        </w:rPr>
      </w:pPr>
      <w:bookmarkStart w:id="28" w:name="_Toc10231223"/>
      <w:bookmarkStart w:id="29" w:name="_Toc13581127"/>
      <w:r w:rsidRPr="004E5391">
        <w:rPr>
          <w:rFonts w:ascii="Arial" w:hAnsi="Arial"/>
          <w:sz w:val="20"/>
          <w:szCs w:val="20"/>
        </w:rPr>
        <w:lastRenderedPageBreak/>
        <w:t>ANNEX D: PRICE PROPOSAL FORMS</w:t>
      </w:r>
      <w:bookmarkEnd w:id="28"/>
      <w:bookmarkEnd w:id="29"/>
    </w:p>
    <w:p w14:paraId="4C0F7198" w14:textId="77777777" w:rsidR="00D92663" w:rsidRPr="004E5391" w:rsidRDefault="00D92663" w:rsidP="00D92663">
      <w:pPr>
        <w:pStyle w:val="Heading2"/>
        <w:pBdr>
          <w:bottom w:val="none" w:sz="0" w:space="0" w:color="auto"/>
        </w:pBdr>
        <w:rPr>
          <w:rFonts w:ascii="Arial" w:hAnsi="Arial" w:cs="Arial"/>
          <w:sz w:val="20"/>
          <w:u w:val="single"/>
          <w:lang w:val="en-AU"/>
        </w:rPr>
      </w:pPr>
    </w:p>
    <w:p w14:paraId="0785B016" w14:textId="2F069DE1" w:rsidR="00D92663" w:rsidRPr="004E5391" w:rsidRDefault="00D92663" w:rsidP="00D92663">
      <w:pPr>
        <w:jc w:val="center"/>
        <w:rPr>
          <w:rFonts w:ascii="Arial" w:hAnsi="Arial" w:cs="Arial"/>
          <w:sz w:val="20"/>
          <w:szCs w:val="20"/>
          <w:u w:val="single"/>
        </w:rPr>
      </w:pPr>
      <w:r w:rsidRPr="004E5391">
        <w:rPr>
          <w:rFonts w:ascii="Arial" w:hAnsi="Arial" w:cs="Arial"/>
          <w:b/>
          <w:sz w:val="20"/>
          <w:szCs w:val="20"/>
          <w:u w:val="single"/>
        </w:rPr>
        <w:t>Form 1</w:t>
      </w:r>
      <w:r w:rsidR="003D1CF2" w:rsidRPr="004E5391">
        <w:rPr>
          <w:rFonts w:ascii="Arial" w:hAnsi="Arial" w:cs="Arial"/>
          <w:b/>
          <w:sz w:val="20"/>
          <w:szCs w:val="20"/>
          <w:u w:val="single"/>
        </w:rPr>
        <w:t>5</w:t>
      </w:r>
      <w:r w:rsidRPr="004E5391">
        <w:rPr>
          <w:rFonts w:ascii="Arial" w:hAnsi="Arial" w:cs="Arial"/>
          <w:b/>
          <w:sz w:val="20"/>
          <w:szCs w:val="20"/>
          <w:u w:val="single"/>
        </w:rPr>
        <w:t>: Price Proposal Letter</w:t>
      </w:r>
    </w:p>
    <w:p w14:paraId="2EC0E3A1" w14:textId="77777777" w:rsidR="00D92663" w:rsidRPr="004E5391" w:rsidRDefault="00D92663" w:rsidP="00D92663">
      <w:pPr>
        <w:rPr>
          <w:rFonts w:ascii="Arial" w:hAnsi="Arial" w:cs="Arial"/>
          <w:sz w:val="20"/>
          <w:szCs w:val="20"/>
          <w:lang w:val="en-AU"/>
        </w:rPr>
      </w:pPr>
    </w:p>
    <w:p w14:paraId="38E974B3" w14:textId="77777777" w:rsidR="00D92663" w:rsidRPr="004E5391" w:rsidRDefault="00D92663" w:rsidP="00D92663">
      <w:pPr>
        <w:rPr>
          <w:rFonts w:ascii="Arial" w:hAnsi="Arial" w:cs="Arial"/>
          <w:sz w:val="20"/>
          <w:szCs w:val="20"/>
          <w:lang w:val="en-AU"/>
        </w:rPr>
      </w:pPr>
    </w:p>
    <w:p w14:paraId="6F2ECF5E" w14:textId="77777777" w:rsidR="00D92663" w:rsidRPr="004E5391" w:rsidRDefault="00D92663" w:rsidP="00D92663">
      <w:pPr>
        <w:ind w:left="480" w:hanging="480"/>
        <w:rPr>
          <w:rFonts w:ascii="Arial" w:hAnsi="Arial" w:cs="Arial"/>
          <w:sz w:val="20"/>
          <w:szCs w:val="20"/>
        </w:rPr>
      </w:pPr>
    </w:p>
    <w:p w14:paraId="71D628E7" w14:textId="77777777" w:rsidR="00D92663" w:rsidRPr="004E5391" w:rsidRDefault="00D92663" w:rsidP="00D92663">
      <w:pPr>
        <w:rPr>
          <w:rFonts w:ascii="Arial" w:hAnsi="Arial" w:cs="Arial"/>
          <w:sz w:val="20"/>
          <w:szCs w:val="20"/>
          <w:lang w:val="en-GB"/>
        </w:rPr>
      </w:pPr>
      <w:r w:rsidRPr="004E5391">
        <w:rPr>
          <w:rFonts w:ascii="Arial" w:hAnsi="Arial" w:cs="Arial"/>
          <w:sz w:val="20"/>
          <w:szCs w:val="20"/>
          <w:lang w:val="en-GB"/>
        </w:rPr>
        <w:t>Date: ___________</w:t>
      </w:r>
    </w:p>
    <w:p w14:paraId="3FEC2B84" w14:textId="77777777" w:rsidR="00D92663" w:rsidRPr="004E5391" w:rsidRDefault="00D92663" w:rsidP="00D92663">
      <w:pPr>
        <w:rPr>
          <w:rFonts w:ascii="Arial" w:hAnsi="Arial" w:cs="Arial"/>
          <w:sz w:val="20"/>
          <w:szCs w:val="20"/>
        </w:rPr>
      </w:pPr>
    </w:p>
    <w:p w14:paraId="6E550636" w14:textId="746BA46B" w:rsidR="00D92663" w:rsidRPr="004E5391" w:rsidRDefault="00D92663" w:rsidP="00F650E8">
      <w:pPr>
        <w:rPr>
          <w:rFonts w:ascii="Arial" w:hAnsi="Arial" w:cs="Arial"/>
          <w:sz w:val="20"/>
          <w:szCs w:val="20"/>
        </w:rPr>
      </w:pPr>
      <w:bookmarkStart w:id="30" w:name="_Hlk10234151"/>
      <w:r w:rsidRPr="004E5391">
        <w:rPr>
          <w:rFonts w:ascii="Arial" w:hAnsi="Arial" w:cs="Arial"/>
          <w:sz w:val="20"/>
          <w:szCs w:val="20"/>
        </w:rPr>
        <w:t xml:space="preserve">To: </w:t>
      </w:r>
      <w:r w:rsidRPr="004E5391">
        <w:rPr>
          <w:rFonts w:ascii="Arial" w:hAnsi="Arial" w:cs="Arial"/>
          <w:sz w:val="20"/>
          <w:szCs w:val="20"/>
        </w:rPr>
        <w:tab/>
      </w:r>
      <w:r w:rsidR="00F650E8" w:rsidRPr="004E5391">
        <w:rPr>
          <w:rFonts w:ascii="Helvetica" w:eastAsiaTheme="minorHAnsi" w:hAnsi="Helvetica" w:cs="Helvetica"/>
          <w:sz w:val="19"/>
          <w:szCs w:val="19"/>
        </w:rPr>
        <w:t>UNICEF Moldova, 131, 31 August 1989, MD-2012, Chisinau, Moldova</w:t>
      </w:r>
    </w:p>
    <w:bookmarkEnd w:id="30"/>
    <w:p w14:paraId="4EDC2AB2" w14:textId="77777777" w:rsidR="00D92663" w:rsidRPr="004E5391" w:rsidRDefault="00D92663" w:rsidP="00D92663">
      <w:pPr>
        <w:jc w:val="center"/>
        <w:rPr>
          <w:rFonts w:ascii="Arial" w:hAnsi="Arial" w:cs="Arial"/>
          <w:b/>
          <w:sz w:val="20"/>
          <w:szCs w:val="20"/>
        </w:rPr>
      </w:pPr>
    </w:p>
    <w:p w14:paraId="6F5EC9D9" w14:textId="77777777" w:rsidR="00D92663" w:rsidRPr="004E5391" w:rsidRDefault="00D92663" w:rsidP="00D92663">
      <w:pPr>
        <w:rPr>
          <w:rFonts w:ascii="Arial" w:hAnsi="Arial" w:cs="Arial"/>
          <w:sz w:val="20"/>
          <w:szCs w:val="20"/>
        </w:rPr>
      </w:pPr>
    </w:p>
    <w:p w14:paraId="22728C36" w14:textId="77777777" w:rsidR="00D92663" w:rsidRPr="004E5391" w:rsidRDefault="00D92663" w:rsidP="00D92663">
      <w:pPr>
        <w:rPr>
          <w:rFonts w:ascii="Arial" w:hAnsi="Arial" w:cs="Arial"/>
          <w:sz w:val="20"/>
          <w:szCs w:val="20"/>
        </w:rPr>
      </w:pPr>
    </w:p>
    <w:p w14:paraId="1F79A931" w14:textId="77777777" w:rsidR="00D92663" w:rsidRPr="004E5391" w:rsidRDefault="00D92663" w:rsidP="00D92663">
      <w:pPr>
        <w:jc w:val="both"/>
        <w:rPr>
          <w:rFonts w:ascii="Arial" w:hAnsi="Arial" w:cs="Arial"/>
          <w:sz w:val="20"/>
          <w:szCs w:val="20"/>
        </w:rPr>
      </w:pPr>
      <w:r w:rsidRPr="004E5391">
        <w:rPr>
          <w:rFonts w:ascii="Arial" w:hAnsi="Arial" w:cs="Arial"/>
          <w:sz w:val="20"/>
          <w:szCs w:val="20"/>
        </w:rPr>
        <w:t>Dear Madam/Sir,</w:t>
      </w:r>
    </w:p>
    <w:p w14:paraId="195C91C6" w14:textId="77777777" w:rsidR="00D92663" w:rsidRPr="004E5391" w:rsidRDefault="00D92663" w:rsidP="00D92663">
      <w:pPr>
        <w:jc w:val="both"/>
        <w:rPr>
          <w:rFonts w:ascii="Arial" w:hAnsi="Arial" w:cs="Arial"/>
          <w:sz w:val="20"/>
          <w:szCs w:val="20"/>
        </w:rPr>
      </w:pPr>
    </w:p>
    <w:p w14:paraId="0F510BA9" w14:textId="6DA7DB0B" w:rsidR="00D92663" w:rsidRPr="004E5391" w:rsidRDefault="00D92663" w:rsidP="00D92663">
      <w:pPr>
        <w:jc w:val="both"/>
        <w:rPr>
          <w:rFonts w:ascii="Arial" w:hAnsi="Arial" w:cs="Arial"/>
          <w:sz w:val="20"/>
          <w:szCs w:val="20"/>
        </w:rPr>
      </w:pPr>
      <w:r w:rsidRPr="004E5391">
        <w:rPr>
          <w:rFonts w:ascii="Arial" w:hAnsi="Arial" w:cs="Arial"/>
          <w:sz w:val="20"/>
          <w:szCs w:val="20"/>
        </w:rPr>
        <w:t xml:space="preserve">We, the undersigned, offer to provide </w:t>
      </w:r>
      <w:r w:rsidRPr="004E5391">
        <w:rPr>
          <w:rFonts w:ascii="Arial" w:hAnsi="Arial" w:cs="Arial"/>
          <w:bCs/>
          <w:sz w:val="20"/>
          <w:szCs w:val="20"/>
        </w:rPr>
        <w:t>engineering services in [country name]</w:t>
      </w:r>
      <w:r w:rsidRPr="004E5391">
        <w:rPr>
          <w:rFonts w:ascii="Arial" w:hAnsi="Arial" w:cs="Arial"/>
          <w:b/>
          <w:sz w:val="20"/>
          <w:szCs w:val="20"/>
        </w:rPr>
        <w:t xml:space="preserve">, </w:t>
      </w:r>
      <w:r w:rsidRPr="004E5391">
        <w:rPr>
          <w:rFonts w:ascii="Arial" w:eastAsia="Times" w:hAnsi="Arial" w:cs="Arial"/>
          <w:sz w:val="20"/>
          <w:szCs w:val="20"/>
        </w:rPr>
        <w:t>as specified in the Annex B, following</w:t>
      </w:r>
      <w:r w:rsidRPr="004E5391">
        <w:rPr>
          <w:rFonts w:ascii="Arial" w:eastAsia="Times" w:hAnsi="Arial" w:cs="Arial"/>
          <w:b/>
          <w:sz w:val="20"/>
          <w:szCs w:val="20"/>
        </w:rPr>
        <w:t xml:space="preserve"> </w:t>
      </w:r>
      <w:r w:rsidRPr="004E5391">
        <w:rPr>
          <w:rFonts w:ascii="Arial" w:hAnsi="Arial" w:cs="Arial"/>
          <w:sz w:val="20"/>
          <w:szCs w:val="20"/>
        </w:rPr>
        <w:t xml:space="preserve">your Request for Proposal </w:t>
      </w:r>
      <w:r w:rsidRPr="004E5391">
        <w:rPr>
          <w:rFonts w:ascii="Arial" w:hAnsi="Arial" w:cs="Arial"/>
          <w:b/>
          <w:sz w:val="20"/>
          <w:szCs w:val="20"/>
        </w:rPr>
        <w:t>RFP# [LRPS-20</w:t>
      </w:r>
      <w:r w:rsidR="00941AAF" w:rsidRPr="004E5391">
        <w:rPr>
          <w:rFonts w:ascii="Arial" w:hAnsi="Arial" w:cs="Arial"/>
          <w:b/>
          <w:sz w:val="20"/>
          <w:szCs w:val="20"/>
        </w:rPr>
        <w:t>2</w:t>
      </w:r>
      <w:r w:rsidR="00F650E8" w:rsidRPr="004E5391">
        <w:rPr>
          <w:rFonts w:ascii="Arial" w:hAnsi="Arial" w:cs="Arial"/>
          <w:b/>
          <w:sz w:val="20"/>
          <w:szCs w:val="20"/>
        </w:rPr>
        <w:t>4</w:t>
      </w:r>
      <w:r w:rsidRPr="004E5391">
        <w:rPr>
          <w:rFonts w:ascii="Arial" w:hAnsi="Arial" w:cs="Arial"/>
          <w:b/>
          <w:sz w:val="20"/>
          <w:szCs w:val="20"/>
        </w:rPr>
        <w:t>-…………….]</w:t>
      </w:r>
      <w:r w:rsidRPr="004E5391">
        <w:rPr>
          <w:rFonts w:ascii="Arial" w:hAnsi="Arial" w:cs="Arial"/>
          <w:sz w:val="20"/>
          <w:szCs w:val="20"/>
        </w:rPr>
        <w:t xml:space="preserve"> dated [e.g., </w:t>
      </w:r>
      <w:r w:rsidR="00F650E8" w:rsidRPr="004E5391">
        <w:rPr>
          <w:rFonts w:ascii="Arial" w:hAnsi="Arial" w:cs="Arial"/>
          <w:sz w:val="20"/>
          <w:szCs w:val="20"/>
        </w:rPr>
        <w:t>Ju</w:t>
      </w:r>
      <w:r w:rsidR="0089565A" w:rsidRPr="004E5391">
        <w:rPr>
          <w:rFonts w:ascii="Arial" w:hAnsi="Arial" w:cs="Arial"/>
          <w:sz w:val="20"/>
          <w:szCs w:val="20"/>
        </w:rPr>
        <w:t>ne</w:t>
      </w:r>
      <w:r w:rsidRPr="004E5391">
        <w:rPr>
          <w:rFonts w:ascii="Arial" w:hAnsi="Arial" w:cs="Arial"/>
          <w:sz w:val="20"/>
          <w:szCs w:val="20"/>
        </w:rPr>
        <w:t xml:space="preserve"> 20</w:t>
      </w:r>
      <w:r w:rsidR="00F650E8" w:rsidRPr="004E5391">
        <w:rPr>
          <w:rFonts w:ascii="Arial" w:hAnsi="Arial" w:cs="Arial"/>
          <w:sz w:val="20"/>
          <w:szCs w:val="20"/>
        </w:rPr>
        <w:t>24</w:t>
      </w:r>
      <w:r w:rsidRPr="004E5391">
        <w:rPr>
          <w:rFonts w:ascii="Arial" w:hAnsi="Arial" w:cs="Arial"/>
          <w:sz w:val="20"/>
          <w:szCs w:val="20"/>
        </w:rPr>
        <w:t>]</w:t>
      </w:r>
      <w:r w:rsidRPr="004E5391">
        <w:rPr>
          <w:rFonts w:ascii="Arial" w:hAnsi="Arial" w:cs="Arial"/>
          <w:color w:val="FF0000"/>
          <w:sz w:val="20"/>
          <w:szCs w:val="20"/>
        </w:rPr>
        <w:t xml:space="preserve"> </w:t>
      </w:r>
      <w:r w:rsidRPr="004E5391">
        <w:rPr>
          <w:rFonts w:ascii="Arial" w:hAnsi="Arial" w:cs="Arial"/>
          <w:sz w:val="20"/>
          <w:szCs w:val="20"/>
        </w:rPr>
        <w:t xml:space="preserve">and our Technical Proposal in the Annex C. </w:t>
      </w:r>
    </w:p>
    <w:p w14:paraId="333904BF" w14:textId="77777777" w:rsidR="00D92663" w:rsidRPr="004E5391" w:rsidRDefault="00D92663" w:rsidP="00D92663">
      <w:pPr>
        <w:jc w:val="both"/>
        <w:rPr>
          <w:rFonts w:ascii="Arial" w:hAnsi="Arial" w:cs="Arial"/>
          <w:sz w:val="20"/>
          <w:szCs w:val="20"/>
        </w:rPr>
      </w:pPr>
    </w:p>
    <w:p w14:paraId="2D77EFA0" w14:textId="77777777" w:rsidR="00D92663" w:rsidRPr="004E5391" w:rsidRDefault="00D92663" w:rsidP="00D92663">
      <w:pPr>
        <w:jc w:val="both"/>
        <w:rPr>
          <w:rFonts w:ascii="Arial" w:hAnsi="Arial" w:cs="Arial"/>
          <w:sz w:val="20"/>
          <w:szCs w:val="20"/>
        </w:rPr>
      </w:pPr>
      <w:r w:rsidRPr="004E5391">
        <w:rPr>
          <w:rFonts w:ascii="Arial" w:hAnsi="Arial" w:cs="Arial"/>
          <w:sz w:val="20"/>
          <w:szCs w:val="20"/>
        </w:rPr>
        <w:t>Our attached Price Proposal is for the sum of (---------------------------------------------------------------------------------------------------------------------------amount in figures and words).  This amount is inclusive of all taxes payable under the applicable law.</w:t>
      </w:r>
    </w:p>
    <w:p w14:paraId="6D30979A" w14:textId="77777777" w:rsidR="00D92663" w:rsidRPr="004E5391" w:rsidRDefault="00D92663" w:rsidP="00D92663">
      <w:pPr>
        <w:jc w:val="both"/>
        <w:rPr>
          <w:rFonts w:ascii="Arial" w:hAnsi="Arial" w:cs="Arial"/>
          <w:sz w:val="20"/>
          <w:szCs w:val="20"/>
        </w:rPr>
      </w:pPr>
    </w:p>
    <w:p w14:paraId="7C34DDE9" w14:textId="77777777" w:rsidR="00D92663" w:rsidRPr="004E5391" w:rsidRDefault="00D92663" w:rsidP="00D92663">
      <w:pPr>
        <w:jc w:val="both"/>
        <w:rPr>
          <w:rFonts w:ascii="Arial" w:hAnsi="Arial" w:cs="Arial"/>
          <w:sz w:val="20"/>
          <w:szCs w:val="20"/>
        </w:rPr>
      </w:pPr>
      <w:r w:rsidRPr="004E5391">
        <w:rPr>
          <w:rFonts w:ascii="Arial" w:hAnsi="Arial" w:cs="Arial"/>
          <w:sz w:val="20"/>
          <w:szCs w:val="20"/>
        </w:rPr>
        <w:t>Our Price Proposal shall be binding on us subject to the modifications resulting from Contract negotiations, up to the expiration of the validity of the Proposal.</w:t>
      </w:r>
    </w:p>
    <w:p w14:paraId="1332344D" w14:textId="77777777" w:rsidR="00D92663" w:rsidRPr="004E5391" w:rsidRDefault="00D92663" w:rsidP="00D92663">
      <w:pPr>
        <w:jc w:val="both"/>
        <w:rPr>
          <w:rFonts w:ascii="Arial" w:hAnsi="Arial" w:cs="Arial"/>
          <w:sz w:val="20"/>
          <w:szCs w:val="20"/>
        </w:rPr>
      </w:pPr>
    </w:p>
    <w:p w14:paraId="080D1CCE" w14:textId="77777777" w:rsidR="00D92663" w:rsidRPr="004E5391" w:rsidRDefault="00D92663" w:rsidP="00D92663">
      <w:pPr>
        <w:jc w:val="both"/>
        <w:rPr>
          <w:rFonts w:ascii="Arial" w:hAnsi="Arial" w:cs="Arial"/>
          <w:sz w:val="20"/>
          <w:szCs w:val="20"/>
        </w:rPr>
      </w:pPr>
      <w:r w:rsidRPr="004E5391">
        <w:rPr>
          <w:rFonts w:ascii="Arial" w:hAnsi="Arial" w:cs="Arial"/>
          <w:sz w:val="20"/>
          <w:szCs w:val="20"/>
        </w:rPr>
        <w:t>We understand that you are not bound to accept any Proposal you receive.</w:t>
      </w:r>
    </w:p>
    <w:p w14:paraId="7A16D277" w14:textId="77777777" w:rsidR="00D92663" w:rsidRPr="004E5391" w:rsidRDefault="00D92663" w:rsidP="00D92663">
      <w:pPr>
        <w:rPr>
          <w:rFonts w:ascii="Arial" w:hAnsi="Arial" w:cs="Arial"/>
          <w:sz w:val="20"/>
          <w:szCs w:val="20"/>
        </w:rPr>
      </w:pPr>
    </w:p>
    <w:p w14:paraId="589511F2" w14:textId="77777777" w:rsidR="00D92663" w:rsidRPr="004E5391" w:rsidRDefault="00D92663" w:rsidP="00D92663">
      <w:pPr>
        <w:rPr>
          <w:rFonts w:ascii="Arial" w:hAnsi="Arial" w:cs="Arial"/>
          <w:sz w:val="20"/>
          <w:szCs w:val="20"/>
        </w:rPr>
      </w:pPr>
    </w:p>
    <w:p w14:paraId="69DE4E59" w14:textId="77777777" w:rsidR="00D92663" w:rsidRPr="004E5391" w:rsidRDefault="00D92663" w:rsidP="00D92663">
      <w:pPr>
        <w:rPr>
          <w:rFonts w:ascii="Arial" w:hAnsi="Arial" w:cs="Arial"/>
          <w:sz w:val="20"/>
          <w:szCs w:val="20"/>
        </w:rPr>
      </w:pPr>
    </w:p>
    <w:p w14:paraId="10709995" w14:textId="77777777" w:rsidR="00D92663" w:rsidRPr="004E5391" w:rsidRDefault="00D92663" w:rsidP="00D92663">
      <w:pPr>
        <w:rPr>
          <w:rFonts w:ascii="Arial" w:hAnsi="Arial" w:cs="Arial"/>
          <w:sz w:val="20"/>
          <w:szCs w:val="20"/>
        </w:rPr>
      </w:pPr>
      <w:r w:rsidRPr="004E5391">
        <w:rPr>
          <w:rFonts w:ascii="Arial" w:hAnsi="Arial" w:cs="Arial"/>
          <w:sz w:val="20"/>
          <w:szCs w:val="20"/>
        </w:rPr>
        <w:t>Yours sincerely,</w:t>
      </w:r>
    </w:p>
    <w:p w14:paraId="4AC09629" w14:textId="77777777" w:rsidR="00D92663" w:rsidRPr="004E5391" w:rsidRDefault="00D92663" w:rsidP="00D92663">
      <w:pPr>
        <w:rPr>
          <w:rFonts w:ascii="Arial" w:hAnsi="Arial" w:cs="Arial"/>
          <w:sz w:val="20"/>
          <w:szCs w:val="20"/>
        </w:rPr>
      </w:pPr>
    </w:p>
    <w:p w14:paraId="594D831A" w14:textId="77777777" w:rsidR="00D92663" w:rsidRPr="004E5391" w:rsidRDefault="00D92663" w:rsidP="00D92663">
      <w:pPr>
        <w:rPr>
          <w:rFonts w:ascii="Arial" w:hAnsi="Arial" w:cs="Arial"/>
          <w:sz w:val="20"/>
          <w:szCs w:val="20"/>
        </w:rPr>
      </w:pPr>
    </w:p>
    <w:p w14:paraId="0DAB5EFB" w14:textId="77777777" w:rsidR="00D92663" w:rsidRPr="004E5391" w:rsidRDefault="00D92663" w:rsidP="00D92663">
      <w:pPr>
        <w:rPr>
          <w:rFonts w:ascii="Arial" w:hAnsi="Arial" w:cs="Arial"/>
          <w:sz w:val="20"/>
          <w:szCs w:val="20"/>
        </w:rPr>
      </w:pPr>
      <w:r w:rsidRPr="004E5391">
        <w:rPr>
          <w:rFonts w:ascii="Arial" w:hAnsi="Arial" w:cs="Arial"/>
          <w:sz w:val="20"/>
          <w:szCs w:val="20"/>
        </w:rPr>
        <w:t>Authorized Signature:</w:t>
      </w:r>
    </w:p>
    <w:p w14:paraId="02677132" w14:textId="77777777" w:rsidR="00D92663" w:rsidRPr="004E5391" w:rsidRDefault="00D92663" w:rsidP="00D92663">
      <w:pPr>
        <w:rPr>
          <w:rFonts w:ascii="Arial" w:hAnsi="Arial" w:cs="Arial"/>
          <w:sz w:val="20"/>
          <w:szCs w:val="20"/>
        </w:rPr>
      </w:pPr>
      <w:r w:rsidRPr="004E5391">
        <w:rPr>
          <w:rFonts w:ascii="Arial" w:hAnsi="Arial" w:cs="Arial"/>
          <w:sz w:val="20"/>
          <w:szCs w:val="20"/>
        </w:rPr>
        <w:t>Name and Title of Signatory:</w:t>
      </w:r>
    </w:p>
    <w:p w14:paraId="556E2C82" w14:textId="77777777" w:rsidR="00D92663" w:rsidRPr="004E5391" w:rsidRDefault="00D92663" w:rsidP="00D92663">
      <w:pPr>
        <w:rPr>
          <w:rFonts w:ascii="Arial" w:hAnsi="Arial" w:cs="Arial"/>
          <w:sz w:val="20"/>
          <w:szCs w:val="20"/>
        </w:rPr>
      </w:pPr>
      <w:r w:rsidRPr="004E5391">
        <w:rPr>
          <w:rFonts w:ascii="Arial" w:hAnsi="Arial" w:cs="Arial"/>
          <w:sz w:val="20"/>
          <w:szCs w:val="20"/>
        </w:rPr>
        <w:t>Name of Construction Company</w:t>
      </w:r>
    </w:p>
    <w:p w14:paraId="7EAE4A8C" w14:textId="77777777" w:rsidR="00D92663" w:rsidRPr="004E5391" w:rsidRDefault="00D92663" w:rsidP="00D92663">
      <w:pPr>
        <w:rPr>
          <w:rFonts w:ascii="Arial" w:hAnsi="Arial" w:cs="Arial"/>
          <w:sz w:val="20"/>
          <w:szCs w:val="20"/>
        </w:rPr>
      </w:pPr>
      <w:r w:rsidRPr="004E5391">
        <w:rPr>
          <w:rFonts w:ascii="Arial" w:hAnsi="Arial" w:cs="Arial"/>
          <w:sz w:val="20"/>
          <w:szCs w:val="20"/>
        </w:rPr>
        <w:t>Address:</w:t>
      </w:r>
    </w:p>
    <w:p w14:paraId="7F6ECD19" w14:textId="77777777" w:rsidR="00D92663" w:rsidRPr="004E5391" w:rsidRDefault="00D92663" w:rsidP="00D92663">
      <w:pPr>
        <w:rPr>
          <w:rFonts w:ascii="Arial" w:hAnsi="Arial" w:cs="Arial"/>
          <w:sz w:val="20"/>
          <w:szCs w:val="20"/>
        </w:rPr>
      </w:pPr>
    </w:p>
    <w:p w14:paraId="58BF3C2E" w14:textId="77777777" w:rsidR="00D92663" w:rsidRPr="004E5391" w:rsidRDefault="00D92663" w:rsidP="00D92663">
      <w:pPr>
        <w:rPr>
          <w:rFonts w:ascii="Arial" w:hAnsi="Arial" w:cs="Arial"/>
          <w:sz w:val="20"/>
          <w:szCs w:val="20"/>
        </w:rPr>
      </w:pPr>
    </w:p>
    <w:p w14:paraId="3B74938B" w14:textId="77777777" w:rsidR="00D92663" w:rsidRPr="004E5391" w:rsidRDefault="00D92663" w:rsidP="00D92663">
      <w:pPr>
        <w:rPr>
          <w:rFonts w:ascii="Arial" w:hAnsi="Arial" w:cs="Arial"/>
          <w:sz w:val="20"/>
          <w:szCs w:val="20"/>
          <w:lang w:val="en-GB"/>
        </w:rPr>
      </w:pPr>
      <w:r w:rsidRPr="004E5391">
        <w:rPr>
          <w:rFonts w:ascii="Arial" w:hAnsi="Arial" w:cs="Arial"/>
          <w:sz w:val="20"/>
          <w:szCs w:val="20"/>
        </w:rPr>
        <w:br w:type="page"/>
      </w:r>
    </w:p>
    <w:p w14:paraId="280FB7D1" w14:textId="77777777" w:rsidR="007705F8" w:rsidRPr="004E5391" w:rsidRDefault="00D92663" w:rsidP="00D92663">
      <w:pPr>
        <w:jc w:val="center"/>
        <w:rPr>
          <w:rFonts w:ascii="Arial" w:hAnsi="Arial" w:cs="Arial"/>
          <w:b/>
          <w:sz w:val="20"/>
          <w:szCs w:val="20"/>
          <w:u w:val="single"/>
        </w:rPr>
      </w:pPr>
      <w:r w:rsidRPr="004E5391">
        <w:rPr>
          <w:rFonts w:ascii="Arial" w:hAnsi="Arial" w:cs="Arial"/>
          <w:b/>
          <w:sz w:val="20"/>
          <w:szCs w:val="20"/>
          <w:u w:val="single"/>
        </w:rPr>
        <w:lastRenderedPageBreak/>
        <w:t>Form 1</w:t>
      </w:r>
      <w:r w:rsidR="003D1CF2" w:rsidRPr="004E5391">
        <w:rPr>
          <w:rFonts w:ascii="Arial" w:hAnsi="Arial" w:cs="Arial"/>
          <w:b/>
          <w:sz w:val="20"/>
          <w:szCs w:val="20"/>
          <w:u w:val="single"/>
        </w:rPr>
        <w:t>6</w:t>
      </w:r>
      <w:r w:rsidRPr="004E5391">
        <w:rPr>
          <w:rFonts w:ascii="Arial" w:hAnsi="Arial" w:cs="Arial"/>
          <w:b/>
          <w:sz w:val="20"/>
          <w:szCs w:val="20"/>
          <w:u w:val="single"/>
        </w:rPr>
        <w:t>: Price Proposal Submission</w:t>
      </w:r>
    </w:p>
    <w:p w14:paraId="790993CA" w14:textId="42C2C290" w:rsidR="00BA3D3F" w:rsidRPr="004E5391" w:rsidRDefault="00CF5A60" w:rsidP="007705F8">
      <w:pPr>
        <w:jc w:val="both"/>
        <w:rPr>
          <w:rFonts w:ascii="Arial" w:hAnsi="Arial" w:cs="Arial"/>
          <w:bCs/>
          <w:sz w:val="16"/>
          <w:szCs w:val="16"/>
        </w:rPr>
      </w:pPr>
      <w:r w:rsidRPr="004E5391">
        <w:rPr>
          <w:rFonts w:ascii="Arial" w:hAnsi="Arial" w:cs="Arial"/>
          <w:sz w:val="16"/>
          <w:szCs w:val="16"/>
        </w:rPr>
        <w:t xml:space="preserve">Please fill the summary price offer template below and include a breakdown of the costs per school and the Personnel services cost </w:t>
      </w:r>
      <w:proofErr w:type="gramStart"/>
      <w:r w:rsidRPr="004E5391">
        <w:rPr>
          <w:rFonts w:ascii="Arial" w:hAnsi="Arial" w:cs="Arial"/>
          <w:sz w:val="16"/>
          <w:szCs w:val="16"/>
        </w:rPr>
        <w:t>table</w:t>
      </w:r>
      <w:proofErr w:type="gramEnd"/>
    </w:p>
    <w:p w14:paraId="41164B2D" w14:textId="66F024D6" w:rsidR="00921B7A" w:rsidRPr="004E5391" w:rsidRDefault="00C77F90" w:rsidP="00D92663">
      <w:pPr>
        <w:jc w:val="both"/>
        <w:rPr>
          <w:rFonts w:ascii="Arial" w:hAnsi="Arial" w:cs="Arial"/>
          <w:b/>
          <w:bCs/>
          <w:sz w:val="18"/>
          <w:szCs w:val="18"/>
          <w:lang w:eastAsia="ja-JP"/>
        </w:rPr>
      </w:pPr>
      <w:r w:rsidRPr="004E5391">
        <w:rPr>
          <w:rFonts w:ascii="Arial" w:hAnsi="Arial" w:cs="Arial"/>
          <w:b/>
          <w:bCs/>
          <w:sz w:val="18"/>
          <w:szCs w:val="18"/>
          <w:lang w:eastAsia="ja-JP"/>
        </w:rPr>
        <w:t>Tab 1, Price offer summary</w:t>
      </w:r>
    </w:p>
    <w:tbl>
      <w:tblPr>
        <w:tblStyle w:val="TableGrid"/>
        <w:tblW w:w="0" w:type="auto"/>
        <w:tblLook w:val="04A0" w:firstRow="1" w:lastRow="0" w:firstColumn="1" w:lastColumn="0" w:noHBand="0" w:noVBand="1"/>
      </w:tblPr>
      <w:tblGrid>
        <w:gridCol w:w="5305"/>
        <w:gridCol w:w="1620"/>
      </w:tblGrid>
      <w:tr w:rsidR="00F8713F" w:rsidRPr="004E5391" w14:paraId="10DD42DD" w14:textId="77777777" w:rsidTr="004A70B9">
        <w:trPr>
          <w:trHeight w:val="370"/>
        </w:trPr>
        <w:tc>
          <w:tcPr>
            <w:tcW w:w="5305" w:type="dxa"/>
          </w:tcPr>
          <w:p w14:paraId="74FADBA8" w14:textId="77777777" w:rsidR="00F8713F" w:rsidRPr="004E5391" w:rsidRDefault="00F8713F" w:rsidP="004A70B9">
            <w:pPr>
              <w:jc w:val="both"/>
              <w:rPr>
                <w:rFonts w:ascii="Arial" w:hAnsi="Arial" w:cs="Arial"/>
                <w:b/>
                <w:bCs/>
                <w:sz w:val="18"/>
                <w:szCs w:val="18"/>
              </w:rPr>
            </w:pPr>
            <w:r w:rsidRPr="004E5391">
              <w:rPr>
                <w:rFonts w:ascii="Arial" w:hAnsi="Arial" w:cs="Arial"/>
                <w:b/>
                <w:bCs/>
                <w:sz w:val="18"/>
                <w:szCs w:val="18"/>
              </w:rPr>
              <w:t xml:space="preserve">Service description </w:t>
            </w:r>
          </w:p>
        </w:tc>
        <w:tc>
          <w:tcPr>
            <w:tcW w:w="1620" w:type="dxa"/>
          </w:tcPr>
          <w:p w14:paraId="56C9A574" w14:textId="77777777" w:rsidR="00F8713F" w:rsidRPr="004E5391" w:rsidRDefault="00F8713F" w:rsidP="004A70B9">
            <w:pPr>
              <w:jc w:val="both"/>
              <w:rPr>
                <w:rFonts w:ascii="Arial" w:hAnsi="Arial" w:cs="Arial"/>
                <w:b/>
                <w:bCs/>
                <w:sz w:val="18"/>
                <w:szCs w:val="18"/>
              </w:rPr>
            </w:pPr>
            <w:r w:rsidRPr="004E5391">
              <w:rPr>
                <w:rFonts w:ascii="Arial" w:hAnsi="Arial" w:cs="Arial"/>
                <w:b/>
                <w:bCs/>
                <w:sz w:val="18"/>
                <w:szCs w:val="18"/>
              </w:rPr>
              <w:t>Price, MDL</w:t>
            </w:r>
          </w:p>
        </w:tc>
      </w:tr>
      <w:tr w:rsidR="00F8713F" w:rsidRPr="004E5391" w14:paraId="1C47F506" w14:textId="77777777" w:rsidTr="004A70B9">
        <w:tc>
          <w:tcPr>
            <w:tcW w:w="6925" w:type="dxa"/>
            <w:gridSpan w:val="2"/>
          </w:tcPr>
          <w:p w14:paraId="135AC518" w14:textId="77777777" w:rsidR="00F8713F" w:rsidRPr="004E5391" w:rsidRDefault="00F8713F" w:rsidP="004A70B9">
            <w:pPr>
              <w:jc w:val="both"/>
              <w:rPr>
                <w:rFonts w:ascii="Arial" w:hAnsi="Arial" w:cs="Arial"/>
                <w:b/>
                <w:bCs/>
                <w:sz w:val="18"/>
                <w:szCs w:val="18"/>
              </w:rPr>
            </w:pPr>
            <w:r w:rsidRPr="004E5391">
              <w:rPr>
                <w:rFonts w:ascii="Arial" w:hAnsi="Arial" w:cs="Arial"/>
                <w:b/>
                <w:bCs/>
                <w:sz w:val="18"/>
                <w:szCs w:val="18"/>
              </w:rPr>
              <w:t>Package 1</w:t>
            </w:r>
          </w:p>
        </w:tc>
      </w:tr>
      <w:tr w:rsidR="00F8713F" w:rsidRPr="004E5391" w14:paraId="4B57908B" w14:textId="77777777" w:rsidTr="004A70B9">
        <w:tc>
          <w:tcPr>
            <w:tcW w:w="5305" w:type="dxa"/>
          </w:tcPr>
          <w:p w14:paraId="49653E0E" w14:textId="77777777" w:rsidR="00F8713F" w:rsidRPr="004E5391" w:rsidRDefault="00F8713F" w:rsidP="004A70B9">
            <w:pPr>
              <w:jc w:val="both"/>
              <w:rPr>
                <w:rFonts w:ascii="Arial" w:hAnsi="Arial" w:cs="Arial"/>
                <w:sz w:val="18"/>
                <w:szCs w:val="18"/>
              </w:rPr>
            </w:pPr>
            <w:r w:rsidRPr="004E5391">
              <w:rPr>
                <w:rFonts w:ascii="Arial" w:hAnsi="Arial" w:cs="Arial"/>
                <w:sz w:val="18"/>
                <w:szCs w:val="18"/>
              </w:rPr>
              <w:t>1 Site Assessment</w:t>
            </w:r>
          </w:p>
        </w:tc>
        <w:tc>
          <w:tcPr>
            <w:tcW w:w="1620" w:type="dxa"/>
          </w:tcPr>
          <w:p w14:paraId="4C0A89DC" w14:textId="77777777" w:rsidR="00F8713F" w:rsidRPr="004E5391" w:rsidRDefault="00F8713F" w:rsidP="004A70B9">
            <w:pPr>
              <w:jc w:val="both"/>
              <w:rPr>
                <w:rFonts w:ascii="Arial" w:hAnsi="Arial" w:cs="Arial"/>
                <w:sz w:val="18"/>
                <w:szCs w:val="18"/>
              </w:rPr>
            </w:pPr>
          </w:p>
        </w:tc>
      </w:tr>
      <w:tr w:rsidR="00F8713F" w:rsidRPr="004E5391" w14:paraId="11A684BB" w14:textId="77777777" w:rsidTr="004A70B9">
        <w:tc>
          <w:tcPr>
            <w:tcW w:w="5305" w:type="dxa"/>
          </w:tcPr>
          <w:p w14:paraId="7950F33E" w14:textId="77777777" w:rsidR="00F8713F" w:rsidRPr="004E5391" w:rsidRDefault="00F8713F" w:rsidP="004A70B9">
            <w:pPr>
              <w:jc w:val="both"/>
              <w:rPr>
                <w:rFonts w:ascii="Arial" w:hAnsi="Arial" w:cs="Arial"/>
                <w:sz w:val="18"/>
                <w:szCs w:val="18"/>
              </w:rPr>
            </w:pPr>
            <w:r w:rsidRPr="004E5391">
              <w:rPr>
                <w:rFonts w:ascii="Arial" w:hAnsi="Arial" w:cs="Arial"/>
                <w:sz w:val="18"/>
                <w:szCs w:val="18"/>
              </w:rPr>
              <w:t>2 Design and Technical Documents</w:t>
            </w:r>
          </w:p>
        </w:tc>
        <w:tc>
          <w:tcPr>
            <w:tcW w:w="1620" w:type="dxa"/>
          </w:tcPr>
          <w:p w14:paraId="31908E0E" w14:textId="77777777" w:rsidR="00F8713F" w:rsidRPr="004E5391" w:rsidRDefault="00F8713F" w:rsidP="004A70B9">
            <w:pPr>
              <w:jc w:val="both"/>
              <w:rPr>
                <w:rFonts w:ascii="Arial" w:hAnsi="Arial" w:cs="Arial"/>
                <w:sz w:val="18"/>
                <w:szCs w:val="18"/>
              </w:rPr>
            </w:pPr>
          </w:p>
        </w:tc>
      </w:tr>
      <w:tr w:rsidR="00F8713F" w:rsidRPr="004E5391" w14:paraId="080C84E1" w14:textId="77777777" w:rsidTr="004A70B9">
        <w:tc>
          <w:tcPr>
            <w:tcW w:w="5305" w:type="dxa"/>
          </w:tcPr>
          <w:p w14:paraId="3C3EC503" w14:textId="77777777" w:rsidR="00F8713F" w:rsidRPr="004E5391" w:rsidRDefault="00F8713F" w:rsidP="004A70B9">
            <w:pPr>
              <w:jc w:val="both"/>
              <w:rPr>
                <w:rFonts w:ascii="Arial" w:hAnsi="Arial" w:cs="Arial"/>
                <w:sz w:val="18"/>
                <w:szCs w:val="18"/>
              </w:rPr>
            </w:pPr>
            <w:r w:rsidRPr="004E5391">
              <w:rPr>
                <w:rFonts w:ascii="Arial" w:hAnsi="Arial" w:cs="Arial"/>
                <w:sz w:val="18"/>
                <w:szCs w:val="18"/>
              </w:rPr>
              <w:t>3 Technical Support to Procurement</w:t>
            </w:r>
          </w:p>
        </w:tc>
        <w:tc>
          <w:tcPr>
            <w:tcW w:w="1620" w:type="dxa"/>
          </w:tcPr>
          <w:p w14:paraId="4F18DE14" w14:textId="77777777" w:rsidR="00F8713F" w:rsidRPr="004E5391" w:rsidRDefault="00F8713F" w:rsidP="004A70B9">
            <w:pPr>
              <w:jc w:val="both"/>
              <w:rPr>
                <w:rFonts w:ascii="Arial" w:hAnsi="Arial" w:cs="Arial"/>
                <w:sz w:val="18"/>
                <w:szCs w:val="18"/>
              </w:rPr>
            </w:pPr>
          </w:p>
        </w:tc>
      </w:tr>
      <w:tr w:rsidR="00F8713F" w:rsidRPr="004E5391" w14:paraId="55F2F038" w14:textId="77777777" w:rsidTr="004A70B9">
        <w:tc>
          <w:tcPr>
            <w:tcW w:w="5305" w:type="dxa"/>
            <w:shd w:val="clear" w:color="auto" w:fill="D9D9D9" w:themeFill="background1" w:themeFillShade="D9"/>
          </w:tcPr>
          <w:p w14:paraId="7E285337" w14:textId="77777777" w:rsidR="00F8713F" w:rsidRPr="004E5391" w:rsidRDefault="00F8713F" w:rsidP="004A70B9">
            <w:pPr>
              <w:jc w:val="both"/>
              <w:rPr>
                <w:rFonts w:ascii="Arial" w:hAnsi="Arial" w:cs="Arial"/>
                <w:sz w:val="18"/>
                <w:szCs w:val="18"/>
              </w:rPr>
            </w:pPr>
            <w:r w:rsidRPr="004E5391">
              <w:rPr>
                <w:rFonts w:ascii="Arial" w:hAnsi="Arial" w:cs="Arial"/>
                <w:b/>
                <w:bCs/>
                <w:sz w:val="18"/>
                <w:szCs w:val="18"/>
              </w:rPr>
              <w:t xml:space="preserve">Total Package 1 </w:t>
            </w:r>
          </w:p>
        </w:tc>
        <w:tc>
          <w:tcPr>
            <w:tcW w:w="1620" w:type="dxa"/>
            <w:shd w:val="clear" w:color="auto" w:fill="D9D9D9" w:themeFill="background1" w:themeFillShade="D9"/>
          </w:tcPr>
          <w:p w14:paraId="6C0D5140" w14:textId="77777777" w:rsidR="00F8713F" w:rsidRPr="004E5391" w:rsidRDefault="00F8713F" w:rsidP="004A70B9">
            <w:pPr>
              <w:jc w:val="both"/>
              <w:rPr>
                <w:rFonts w:ascii="Arial" w:hAnsi="Arial" w:cs="Arial"/>
                <w:sz w:val="18"/>
                <w:szCs w:val="18"/>
              </w:rPr>
            </w:pPr>
          </w:p>
        </w:tc>
      </w:tr>
      <w:tr w:rsidR="00F8713F" w:rsidRPr="004E5391" w14:paraId="6ECCC502" w14:textId="77777777" w:rsidTr="004A70B9">
        <w:tc>
          <w:tcPr>
            <w:tcW w:w="5305" w:type="dxa"/>
          </w:tcPr>
          <w:p w14:paraId="63F68ACE" w14:textId="77777777" w:rsidR="00F8713F" w:rsidRPr="004E5391" w:rsidRDefault="00F8713F" w:rsidP="004A70B9">
            <w:pPr>
              <w:jc w:val="both"/>
              <w:rPr>
                <w:rFonts w:ascii="Arial" w:hAnsi="Arial" w:cs="Arial"/>
                <w:sz w:val="18"/>
                <w:szCs w:val="18"/>
              </w:rPr>
            </w:pPr>
            <w:r w:rsidRPr="004E5391">
              <w:rPr>
                <w:rFonts w:ascii="Arial" w:hAnsi="Arial" w:cs="Arial"/>
                <w:b/>
                <w:bCs/>
                <w:sz w:val="18"/>
                <w:szCs w:val="18"/>
              </w:rPr>
              <w:t>Package 2</w:t>
            </w:r>
          </w:p>
        </w:tc>
        <w:tc>
          <w:tcPr>
            <w:tcW w:w="1620" w:type="dxa"/>
          </w:tcPr>
          <w:p w14:paraId="0437E159" w14:textId="77777777" w:rsidR="00F8713F" w:rsidRPr="004E5391" w:rsidRDefault="00F8713F" w:rsidP="004A70B9">
            <w:pPr>
              <w:jc w:val="both"/>
              <w:rPr>
                <w:rFonts w:ascii="Arial" w:hAnsi="Arial" w:cs="Arial"/>
                <w:sz w:val="18"/>
                <w:szCs w:val="18"/>
              </w:rPr>
            </w:pPr>
          </w:p>
        </w:tc>
      </w:tr>
      <w:tr w:rsidR="00F8713F" w:rsidRPr="004E5391" w14:paraId="3FA4614B" w14:textId="77777777" w:rsidTr="004A70B9">
        <w:tc>
          <w:tcPr>
            <w:tcW w:w="5305" w:type="dxa"/>
          </w:tcPr>
          <w:p w14:paraId="3CFA1085" w14:textId="77777777" w:rsidR="00F8713F" w:rsidRPr="004E5391" w:rsidRDefault="00F8713F" w:rsidP="004A70B9">
            <w:pPr>
              <w:jc w:val="both"/>
              <w:rPr>
                <w:rFonts w:ascii="Arial" w:hAnsi="Arial" w:cs="Arial"/>
                <w:sz w:val="18"/>
                <w:szCs w:val="18"/>
              </w:rPr>
            </w:pPr>
            <w:r w:rsidRPr="004E5391">
              <w:rPr>
                <w:rFonts w:ascii="Arial" w:hAnsi="Arial" w:cs="Arial"/>
                <w:sz w:val="18"/>
                <w:szCs w:val="18"/>
              </w:rPr>
              <w:t>4 Quality Assurance and Site Supervision</w:t>
            </w:r>
          </w:p>
        </w:tc>
        <w:tc>
          <w:tcPr>
            <w:tcW w:w="1620" w:type="dxa"/>
          </w:tcPr>
          <w:p w14:paraId="6058899E" w14:textId="77777777" w:rsidR="00F8713F" w:rsidRPr="004E5391" w:rsidRDefault="00F8713F" w:rsidP="004A70B9">
            <w:pPr>
              <w:jc w:val="both"/>
              <w:rPr>
                <w:rFonts w:ascii="Arial" w:hAnsi="Arial" w:cs="Arial"/>
                <w:sz w:val="18"/>
                <w:szCs w:val="18"/>
              </w:rPr>
            </w:pPr>
          </w:p>
        </w:tc>
      </w:tr>
      <w:tr w:rsidR="00F8713F" w:rsidRPr="004E5391" w14:paraId="608975FB" w14:textId="77777777" w:rsidTr="004A70B9">
        <w:tc>
          <w:tcPr>
            <w:tcW w:w="5305" w:type="dxa"/>
            <w:shd w:val="clear" w:color="auto" w:fill="D9D9D9" w:themeFill="background1" w:themeFillShade="D9"/>
          </w:tcPr>
          <w:p w14:paraId="164E489D" w14:textId="77777777" w:rsidR="00F8713F" w:rsidRPr="004E5391" w:rsidRDefault="00F8713F" w:rsidP="004A70B9">
            <w:pPr>
              <w:jc w:val="both"/>
              <w:rPr>
                <w:rFonts w:ascii="Arial" w:hAnsi="Arial" w:cs="Arial"/>
                <w:sz w:val="18"/>
                <w:szCs w:val="18"/>
              </w:rPr>
            </w:pPr>
            <w:r w:rsidRPr="004E5391">
              <w:rPr>
                <w:rFonts w:ascii="Arial" w:hAnsi="Arial" w:cs="Arial"/>
                <w:b/>
                <w:bCs/>
                <w:sz w:val="18"/>
                <w:szCs w:val="18"/>
              </w:rPr>
              <w:t>Total Package 2</w:t>
            </w:r>
          </w:p>
        </w:tc>
        <w:tc>
          <w:tcPr>
            <w:tcW w:w="1620" w:type="dxa"/>
            <w:shd w:val="clear" w:color="auto" w:fill="D9D9D9" w:themeFill="background1" w:themeFillShade="D9"/>
          </w:tcPr>
          <w:p w14:paraId="54446FFF" w14:textId="77777777" w:rsidR="00F8713F" w:rsidRPr="004E5391" w:rsidRDefault="00F8713F" w:rsidP="004A70B9">
            <w:pPr>
              <w:jc w:val="both"/>
              <w:rPr>
                <w:rFonts w:ascii="Arial" w:hAnsi="Arial" w:cs="Arial"/>
                <w:sz w:val="18"/>
                <w:szCs w:val="18"/>
              </w:rPr>
            </w:pPr>
          </w:p>
        </w:tc>
      </w:tr>
      <w:tr w:rsidR="00F8713F" w:rsidRPr="004E5391" w14:paraId="72C2DF10" w14:textId="77777777" w:rsidTr="004A70B9">
        <w:tc>
          <w:tcPr>
            <w:tcW w:w="5305" w:type="dxa"/>
            <w:shd w:val="clear" w:color="auto" w:fill="D9D9D9" w:themeFill="background1" w:themeFillShade="D9"/>
          </w:tcPr>
          <w:p w14:paraId="1480110D" w14:textId="77777777" w:rsidR="00F8713F" w:rsidRPr="004E5391" w:rsidRDefault="00F8713F" w:rsidP="004A70B9">
            <w:pPr>
              <w:jc w:val="both"/>
              <w:rPr>
                <w:rFonts w:ascii="Arial" w:hAnsi="Arial" w:cs="Arial"/>
                <w:sz w:val="18"/>
                <w:szCs w:val="18"/>
              </w:rPr>
            </w:pPr>
            <w:r w:rsidRPr="004E5391">
              <w:rPr>
                <w:rFonts w:ascii="Arial" w:hAnsi="Arial" w:cs="Arial"/>
                <w:b/>
                <w:bCs/>
                <w:sz w:val="18"/>
                <w:szCs w:val="18"/>
              </w:rPr>
              <w:t xml:space="preserve">Grand Total </w:t>
            </w:r>
          </w:p>
        </w:tc>
        <w:tc>
          <w:tcPr>
            <w:tcW w:w="1620" w:type="dxa"/>
            <w:shd w:val="clear" w:color="auto" w:fill="D9D9D9" w:themeFill="background1" w:themeFillShade="D9"/>
          </w:tcPr>
          <w:p w14:paraId="101AE4A9" w14:textId="77777777" w:rsidR="00F8713F" w:rsidRPr="004E5391" w:rsidRDefault="00F8713F" w:rsidP="004A70B9">
            <w:pPr>
              <w:jc w:val="both"/>
              <w:rPr>
                <w:rFonts w:ascii="Arial" w:hAnsi="Arial" w:cs="Arial"/>
                <w:sz w:val="18"/>
                <w:szCs w:val="18"/>
              </w:rPr>
            </w:pPr>
          </w:p>
        </w:tc>
      </w:tr>
    </w:tbl>
    <w:p w14:paraId="55100EAD" w14:textId="77777777" w:rsidR="00C77F90" w:rsidRPr="004E5391" w:rsidRDefault="00C77F90" w:rsidP="00D92663">
      <w:pPr>
        <w:jc w:val="both"/>
        <w:rPr>
          <w:rFonts w:ascii="Arial" w:hAnsi="Arial" w:cs="Arial"/>
          <w:sz w:val="20"/>
          <w:szCs w:val="20"/>
        </w:rPr>
      </w:pPr>
    </w:p>
    <w:p w14:paraId="17A5AF67" w14:textId="77777777" w:rsidR="007964AE" w:rsidRPr="004E5391" w:rsidRDefault="007964AE" w:rsidP="007964AE">
      <w:pPr>
        <w:jc w:val="both"/>
        <w:rPr>
          <w:rFonts w:ascii="Arial" w:hAnsi="Arial" w:cs="Arial"/>
          <w:b/>
          <w:bCs/>
          <w:sz w:val="18"/>
          <w:szCs w:val="18"/>
          <w:lang w:eastAsia="ja-JP"/>
        </w:rPr>
      </w:pPr>
      <w:r w:rsidRPr="004E5391">
        <w:rPr>
          <w:rFonts w:ascii="Arial" w:hAnsi="Arial" w:cs="Arial"/>
          <w:b/>
          <w:bCs/>
          <w:sz w:val="18"/>
          <w:szCs w:val="18"/>
          <w:lang w:eastAsia="ja-JP"/>
        </w:rPr>
        <w:t>Tab 2 Breakdown of the costs per school</w:t>
      </w:r>
    </w:p>
    <w:tbl>
      <w:tblPr>
        <w:tblW w:w="8557" w:type="dxa"/>
        <w:tblLayout w:type="fixed"/>
        <w:tblLook w:val="04A0" w:firstRow="1" w:lastRow="0" w:firstColumn="1" w:lastColumn="0" w:noHBand="0" w:noVBand="1"/>
      </w:tblPr>
      <w:tblGrid>
        <w:gridCol w:w="497"/>
        <w:gridCol w:w="2108"/>
        <w:gridCol w:w="1350"/>
        <w:gridCol w:w="1530"/>
        <w:gridCol w:w="1355"/>
        <w:gridCol w:w="7"/>
        <w:gridCol w:w="1703"/>
        <w:gridCol w:w="7"/>
      </w:tblGrid>
      <w:tr w:rsidR="007964AE" w:rsidRPr="004E5391" w14:paraId="430759A0" w14:textId="77777777" w:rsidTr="004A70B9">
        <w:trPr>
          <w:trHeight w:val="73"/>
        </w:trPr>
        <w:tc>
          <w:tcPr>
            <w:tcW w:w="497"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46C4E1" w14:textId="77777777" w:rsidR="007964AE" w:rsidRPr="004E5391" w:rsidRDefault="007964AE" w:rsidP="004A70B9">
            <w:pPr>
              <w:jc w:val="center"/>
              <w:rPr>
                <w:rFonts w:ascii="Arial" w:eastAsia="Times New Roman" w:hAnsi="Arial" w:cs="Arial"/>
                <w:b/>
                <w:bCs/>
                <w:color w:val="000000"/>
                <w:sz w:val="18"/>
                <w:szCs w:val="18"/>
              </w:rPr>
            </w:pPr>
            <w:r w:rsidRPr="004E5391">
              <w:rPr>
                <w:rFonts w:ascii="Arial" w:eastAsia="Times New Roman" w:hAnsi="Arial" w:cs="Arial"/>
                <w:b/>
                <w:bCs/>
                <w:color w:val="000000"/>
                <w:sz w:val="18"/>
                <w:szCs w:val="18"/>
              </w:rPr>
              <w:t>No</w:t>
            </w:r>
          </w:p>
        </w:tc>
        <w:tc>
          <w:tcPr>
            <w:tcW w:w="2108"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FBCA00" w14:textId="77777777" w:rsidR="007964AE" w:rsidRPr="004E5391" w:rsidRDefault="007964AE" w:rsidP="004A70B9">
            <w:pPr>
              <w:jc w:val="center"/>
              <w:rPr>
                <w:rFonts w:ascii="Arial" w:eastAsia="Times New Roman" w:hAnsi="Arial" w:cs="Arial"/>
                <w:b/>
                <w:bCs/>
                <w:color w:val="000000"/>
                <w:sz w:val="18"/>
                <w:szCs w:val="18"/>
              </w:rPr>
            </w:pPr>
            <w:r w:rsidRPr="004E5391">
              <w:rPr>
                <w:rFonts w:ascii="Arial" w:eastAsia="Times New Roman" w:hAnsi="Arial" w:cs="Arial"/>
                <w:b/>
                <w:bCs/>
                <w:color w:val="000000"/>
                <w:sz w:val="18"/>
                <w:szCs w:val="18"/>
              </w:rPr>
              <w:t>School name</w:t>
            </w:r>
          </w:p>
        </w:tc>
        <w:tc>
          <w:tcPr>
            <w:tcW w:w="5952" w:type="dxa"/>
            <w:gridSpan w:val="6"/>
            <w:tcBorders>
              <w:top w:val="single" w:sz="4" w:space="0" w:color="auto"/>
              <w:left w:val="nil"/>
              <w:bottom w:val="single" w:sz="4" w:space="0" w:color="auto"/>
              <w:right w:val="single" w:sz="4" w:space="0" w:color="auto"/>
            </w:tcBorders>
            <w:shd w:val="clear" w:color="auto" w:fill="auto"/>
            <w:noWrap/>
            <w:vAlign w:val="bottom"/>
            <w:hideMark/>
          </w:tcPr>
          <w:p w14:paraId="318128CF" w14:textId="77777777" w:rsidR="007964AE" w:rsidRPr="004E5391" w:rsidRDefault="007964AE" w:rsidP="004A70B9">
            <w:pPr>
              <w:jc w:val="center"/>
              <w:rPr>
                <w:rFonts w:ascii="Arial" w:eastAsia="Times New Roman" w:hAnsi="Arial" w:cs="Arial"/>
                <w:b/>
                <w:bCs/>
                <w:color w:val="000000"/>
                <w:sz w:val="18"/>
                <w:szCs w:val="18"/>
              </w:rPr>
            </w:pPr>
            <w:r w:rsidRPr="004E5391">
              <w:rPr>
                <w:rFonts w:ascii="Arial" w:eastAsia="Times New Roman" w:hAnsi="Arial" w:cs="Arial"/>
                <w:b/>
                <w:bCs/>
                <w:color w:val="000000"/>
                <w:sz w:val="18"/>
                <w:szCs w:val="18"/>
              </w:rPr>
              <w:t>Service description</w:t>
            </w:r>
          </w:p>
        </w:tc>
      </w:tr>
      <w:tr w:rsidR="007964AE" w:rsidRPr="004E5391" w14:paraId="4E2CE902" w14:textId="77777777" w:rsidTr="004A70B9">
        <w:trPr>
          <w:trHeight w:val="127"/>
        </w:trPr>
        <w:tc>
          <w:tcPr>
            <w:tcW w:w="497" w:type="dxa"/>
            <w:vMerge/>
            <w:tcBorders>
              <w:top w:val="single" w:sz="4" w:space="0" w:color="auto"/>
              <w:left w:val="single" w:sz="4" w:space="0" w:color="auto"/>
              <w:bottom w:val="single" w:sz="4" w:space="0" w:color="auto"/>
              <w:right w:val="single" w:sz="4" w:space="0" w:color="auto"/>
            </w:tcBorders>
            <w:vAlign w:val="center"/>
            <w:hideMark/>
          </w:tcPr>
          <w:p w14:paraId="0C063375" w14:textId="77777777" w:rsidR="007964AE" w:rsidRPr="004E5391" w:rsidRDefault="007964AE" w:rsidP="004A70B9">
            <w:pPr>
              <w:rPr>
                <w:rFonts w:ascii="Arial" w:eastAsia="Times New Roman" w:hAnsi="Arial" w:cs="Arial"/>
                <w:b/>
                <w:bCs/>
                <w:color w:val="000000"/>
                <w:sz w:val="18"/>
                <w:szCs w:val="18"/>
              </w:rPr>
            </w:pPr>
          </w:p>
        </w:tc>
        <w:tc>
          <w:tcPr>
            <w:tcW w:w="2108" w:type="dxa"/>
            <w:vMerge/>
            <w:tcBorders>
              <w:top w:val="single" w:sz="4" w:space="0" w:color="auto"/>
              <w:left w:val="single" w:sz="4" w:space="0" w:color="auto"/>
              <w:bottom w:val="single" w:sz="4" w:space="0" w:color="auto"/>
              <w:right w:val="single" w:sz="4" w:space="0" w:color="auto"/>
            </w:tcBorders>
            <w:vAlign w:val="center"/>
            <w:hideMark/>
          </w:tcPr>
          <w:p w14:paraId="64F0CB4B" w14:textId="77777777" w:rsidR="007964AE" w:rsidRPr="004E5391" w:rsidRDefault="007964AE" w:rsidP="004A70B9">
            <w:pPr>
              <w:rPr>
                <w:rFonts w:ascii="Arial" w:eastAsia="Times New Roman" w:hAnsi="Arial" w:cs="Arial"/>
                <w:b/>
                <w:bCs/>
                <w:color w:val="000000"/>
                <w:sz w:val="18"/>
                <w:szCs w:val="18"/>
              </w:rPr>
            </w:pPr>
          </w:p>
        </w:tc>
        <w:tc>
          <w:tcPr>
            <w:tcW w:w="4242" w:type="dxa"/>
            <w:gridSpan w:val="4"/>
            <w:tcBorders>
              <w:top w:val="single" w:sz="4" w:space="0" w:color="auto"/>
              <w:left w:val="nil"/>
              <w:bottom w:val="single" w:sz="4" w:space="0" w:color="auto"/>
              <w:right w:val="single" w:sz="4" w:space="0" w:color="auto"/>
            </w:tcBorders>
            <w:shd w:val="clear" w:color="auto" w:fill="auto"/>
            <w:noWrap/>
            <w:vAlign w:val="bottom"/>
            <w:hideMark/>
          </w:tcPr>
          <w:p w14:paraId="04B3FA81" w14:textId="77777777" w:rsidR="007964AE" w:rsidRPr="004E5391" w:rsidRDefault="007964AE" w:rsidP="004A70B9">
            <w:pPr>
              <w:jc w:val="center"/>
              <w:rPr>
                <w:rFonts w:ascii="Arial" w:eastAsia="Times New Roman" w:hAnsi="Arial" w:cs="Arial"/>
                <w:b/>
                <w:bCs/>
                <w:color w:val="000000"/>
                <w:sz w:val="18"/>
                <w:szCs w:val="18"/>
              </w:rPr>
            </w:pPr>
            <w:r w:rsidRPr="004E5391">
              <w:rPr>
                <w:rFonts w:ascii="Arial" w:eastAsia="Times New Roman" w:hAnsi="Arial" w:cs="Arial"/>
                <w:b/>
                <w:bCs/>
                <w:color w:val="000000"/>
                <w:sz w:val="18"/>
                <w:szCs w:val="18"/>
              </w:rPr>
              <w:t>Package 1</w:t>
            </w:r>
          </w:p>
        </w:tc>
        <w:tc>
          <w:tcPr>
            <w:tcW w:w="1710" w:type="dxa"/>
            <w:gridSpan w:val="2"/>
            <w:tcBorders>
              <w:top w:val="nil"/>
              <w:left w:val="nil"/>
              <w:bottom w:val="single" w:sz="4" w:space="0" w:color="auto"/>
              <w:right w:val="single" w:sz="4" w:space="0" w:color="auto"/>
            </w:tcBorders>
            <w:shd w:val="clear" w:color="auto" w:fill="auto"/>
            <w:noWrap/>
            <w:vAlign w:val="bottom"/>
            <w:hideMark/>
          </w:tcPr>
          <w:p w14:paraId="079DDCD1" w14:textId="77777777" w:rsidR="007964AE" w:rsidRPr="004E5391" w:rsidRDefault="007964AE" w:rsidP="004A70B9">
            <w:pPr>
              <w:rPr>
                <w:rFonts w:ascii="Arial" w:eastAsia="Times New Roman" w:hAnsi="Arial" w:cs="Arial"/>
                <w:b/>
                <w:bCs/>
                <w:color w:val="000000"/>
                <w:sz w:val="18"/>
                <w:szCs w:val="18"/>
              </w:rPr>
            </w:pPr>
            <w:r w:rsidRPr="004E5391">
              <w:rPr>
                <w:rFonts w:ascii="Arial" w:eastAsia="Times New Roman" w:hAnsi="Arial" w:cs="Arial"/>
                <w:b/>
                <w:bCs/>
                <w:color w:val="000000"/>
                <w:sz w:val="18"/>
                <w:szCs w:val="18"/>
              </w:rPr>
              <w:t>Package 2</w:t>
            </w:r>
          </w:p>
        </w:tc>
      </w:tr>
      <w:tr w:rsidR="007964AE" w:rsidRPr="004E5391" w14:paraId="7DC31C77" w14:textId="77777777" w:rsidTr="004A70B9">
        <w:trPr>
          <w:gridAfter w:val="1"/>
          <w:wAfter w:w="7" w:type="dxa"/>
          <w:trHeight w:val="442"/>
        </w:trPr>
        <w:tc>
          <w:tcPr>
            <w:tcW w:w="497" w:type="dxa"/>
            <w:vMerge/>
            <w:tcBorders>
              <w:top w:val="single" w:sz="4" w:space="0" w:color="auto"/>
              <w:left w:val="single" w:sz="4" w:space="0" w:color="auto"/>
              <w:bottom w:val="single" w:sz="4" w:space="0" w:color="auto"/>
              <w:right w:val="single" w:sz="4" w:space="0" w:color="auto"/>
            </w:tcBorders>
            <w:vAlign w:val="center"/>
            <w:hideMark/>
          </w:tcPr>
          <w:p w14:paraId="2BF3DC93" w14:textId="77777777" w:rsidR="007964AE" w:rsidRPr="004E5391" w:rsidRDefault="007964AE" w:rsidP="004A70B9">
            <w:pPr>
              <w:rPr>
                <w:rFonts w:ascii="Arial" w:eastAsia="Times New Roman" w:hAnsi="Arial" w:cs="Arial"/>
                <w:b/>
                <w:bCs/>
                <w:color w:val="000000"/>
                <w:sz w:val="18"/>
                <w:szCs w:val="18"/>
              </w:rPr>
            </w:pPr>
          </w:p>
        </w:tc>
        <w:tc>
          <w:tcPr>
            <w:tcW w:w="2108" w:type="dxa"/>
            <w:vMerge/>
            <w:tcBorders>
              <w:top w:val="single" w:sz="4" w:space="0" w:color="auto"/>
              <w:left w:val="single" w:sz="4" w:space="0" w:color="auto"/>
              <w:bottom w:val="single" w:sz="4" w:space="0" w:color="auto"/>
              <w:right w:val="single" w:sz="4" w:space="0" w:color="auto"/>
            </w:tcBorders>
            <w:vAlign w:val="center"/>
            <w:hideMark/>
          </w:tcPr>
          <w:p w14:paraId="4561CDFE" w14:textId="77777777" w:rsidR="007964AE" w:rsidRPr="004E5391" w:rsidRDefault="007964AE" w:rsidP="004A70B9">
            <w:pPr>
              <w:rPr>
                <w:rFonts w:ascii="Arial" w:eastAsia="Times New Roman" w:hAnsi="Arial" w:cs="Arial"/>
                <w:b/>
                <w:bCs/>
                <w:color w:val="000000"/>
                <w:sz w:val="18"/>
                <w:szCs w:val="18"/>
              </w:rPr>
            </w:pPr>
          </w:p>
        </w:tc>
        <w:tc>
          <w:tcPr>
            <w:tcW w:w="1350" w:type="dxa"/>
            <w:tcBorders>
              <w:top w:val="nil"/>
              <w:left w:val="nil"/>
              <w:bottom w:val="single" w:sz="4" w:space="0" w:color="auto"/>
              <w:right w:val="single" w:sz="4" w:space="0" w:color="auto"/>
            </w:tcBorders>
            <w:shd w:val="clear" w:color="auto" w:fill="auto"/>
            <w:vAlign w:val="bottom"/>
            <w:hideMark/>
          </w:tcPr>
          <w:p w14:paraId="542853E7" w14:textId="77777777" w:rsidR="007964AE" w:rsidRPr="004E5391" w:rsidRDefault="007964AE" w:rsidP="004A70B9">
            <w:pPr>
              <w:jc w:val="center"/>
              <w:rPr>
                <w:rFonts w:ascii="Arial" w:eastAsia="Times New Roman" w:hAnsi="Arial" w:cs="Arial"/>
                <w:b/>
                <w:bCs/>
                <w:color w:val="000000"/>
                <w:sz w:val="18"/>
                <w:szCs w:val="18"/>
              </w:rPr>
            </w:pPr>
            <w:r w:rsidRPr="004E5391">
              <w:rPr>
                <w:rFonts w:ascii="Arial" w:eastAsia="Times New Roman" w:hAnsi="Arial" w:cs="Arial"/>
                <w:b/>
                <w:bCs/>
                <w:color w:val="000000"/>
                <w:sz w:val="18"/>
                <w:szCs w:val="18"/>
              </w:rPr>
              <w:t>Site Assessment</w:t>
            </w:r>
          </w:p>
        </w:tc>
        <w:tc>
          <w:tcPr>
            <w:tcW w:w="1530" w:type="dxa"/>
            <w:tcBorders>
              <w:top w:val="nil"/>
              <w:left w:val="nil"/>
              <w:bottom w:val="single" w:sz="4" w:space="0" w:color="auto"/>
              <w:right w:val="single" w:sz="4" w:space="0" w:color="auto"/>
            </w:tcBorders>
            <w:shd w:val="clear" w:color="auto" w:fill="auto"/>
            <w:vAlign w:val="bottom"/>
            <w:hideMark/>
          </w:tcPr>
          <w:p w14:paraId="2A279B76" w14:textId="77777777" w:rsidR="007964AE" w:rsidRPr="004E5391" w:rsidRDefault="007964AE" w:rsidP="004A70B9">
            <w:pPr>
              <w:jc w:val="center"/>
              <w:rPr>
                <w:rFonts w:ascii="Arial" w:eastAsia="Times New Roman" w:hAnsi="Arial" w:cs="Arial"/>
                <w:b/>
                <w:bCs/>
                <w:color w:val="000000"/>
                <w:sz w:val="18"/>
                <w:szCs w:val="18"/>
              </w:rPr>
            </w:pPr>
            <w:r w:rsidRPr="004E5391">
              <w:rPr>
                <w:rFonts w:ascii="Arial" w:eastAsia="Times New Roman" w:hAnsi="Arial" w:cs="Arial"/>
                <w:b/>
                <w:bCs/>
                <w:color w:val="000000"/>
                <w:sz w:val="18"/>
                <w:szCs w:val="18"/>
              </w:rPr>
              <w:t>Design and Technical Documents</w:t>
            </w:r>
          </w:p>
        </w:tc>
        <w:tc>
          <w:tcPr>
            <w:tcW w:w="1355" w:type="dxa"/>
            <w:tcBorders>
              <w:top w:val="nil"/>
              <w:left w:val="nil"/>
              <w:bottom w:val="single" w:sz="4" w:space="0" w:color="auto"/>
              <w:right w:val="single" w:sz="4" w:space="0" w:color="auto"/>
            </w:tcBorders>
            <w:shd w:val="clear" w:color="auto" w:fill="auto"/>
            <w:vAlign w:val="bottom"/>
            <w:hideMark/>
          </w:tcPr>
          <w:p w14:paraId="4C83CFD7" w14:textId="77777777" w:rsidR="007964AE" w:rsidRPr="004E5391" w:rsidRDefault="007964AE" w:rsidP="004A70B9">
            <w:pPr>
              <w:jc w:val="center"/>
              <w:rPr>
                <w:rFonts w:ascii="Arial" w:eastAsia="Times New Roman" w:hAnsi="Arial" w:cs="Arial"/>
                <w:b/>
                <w:bCs/>
                <w:color w:val="000000"/>
                <w:sz w:val="18"/>
                <w:szCs w:val="18"/>
              </w:rPr>
            </w:pPr>
            <w:r w:rsidRPr="004E5391">
              <w:rPr>
                <w:rFonts w:ascii="Arial" w:eastAsia="Times New Roman" w:hAnsi="Arial" w:cs="Arial"/>
                <w:b/>
                <w:bCs/>
                <w:color w:val="000000"/>
                <w:sz w:val="18"/>
                <w:szCs w:val="18"/>
              </w:rPr>
              <w:t>Technical Support to Procurement</w:t>
            </w:r>
          </w:p>
        </w:tc>
        <w:tc>
          <w:tcPr>
            <w:tcW w:w="1710" w:type="dxa"/>
            <w:gridSpan w:val="2"/>
            <w:tcBorders>
              <w:top w:val="nil"/>
              <w:left w:val="nil"/>
              <w:bottom w:val="single" w:sz="4" w:space="0" w:color="auto"/>
              <w:right w:val="single" w:sz="4" w:space="0" w:color="auto"/>
            </w:tcBorders>
            <w:shd w:val="clear" w:color="auto" w:fill="auto"/>
            <w:vAlign w:val="bottom"/>
            <w:hideMark/>
          </w:tcPr>
          <w:p w14:paraId="77C93A00" w14:textId="77777777" w:rsidR="007964AE" w:rsidRPr="004E5391" w:rsidRDefault="007964AE" w:rsidP="004A70B9">
            <w:pPr>
              <w:jc w:val="center"/>
              <w:rPr>
                <w:rFonts w:ascii="Arial" w:eastAsia="Times New Roman" w:hAnsi="Arial" w:cs="Arial"/>
                <w:b/>
                <w:bCs/>
                <w:color w:val="000000"/>
                <w:sz w:val="18"/>
                <w:szCs w:val="18"/>
              </w:rPr>
            </w:pPr>
            <w:r w:rsidRPr="004E5391">
              <w:rPr>
                <w:rFonts w:ascii="Arial" w:eastAsia="Times New Roman" w:hAnsi="Arial" w:cs="Arial"/>
                <w:b/>
                <w:bCs/>
                <w:color w:val="000000"/>
                <w:sz w:val="18"/>
                <w:szCs w:val="18"/>
              </w:rPr>
              <w:t>Quality Assurance and Site Supervision</w:t>
            </w:r>
          </w:p>
        </w:tc>
      </w:tr>
      <w:tr w:rsidR="007964AE" w:rsidRPr="004E5391" w14:paraId="5C66CEB0" w14:textId="77777777" w:rsidTr="004A70B9">
        <w:trPr>
          <w:gridAfter w:val="1"/>
          <w:wAfter w:w="7" w:type="dxa"/>
          <w:trHeight w:val="181"/>
        </w:trPr>
        <w:tc>
          <w:tcPr>
            <w:tcW w:w="497" w:type="dxa"/>
            <w:tcBorders>
              <w:top w:val="nil"/>
              <w:left w:val="single" w:sz="4" w:space="0" w:color="auto"/>
              <w:bottom w:val="single" w:sz="4" w:space="0" w:color="auto"/>
              <w:right w:val="single" w:sz="4" w:space="0" w:color="auto"/>
            </w:tcBorders>
            <w:shd w:val="clear" w:color="auto" w:fill="auto"/>
            <w:noWrap/>
            <w:vAlign w:val="bottom"/>
            <w:hideMark/>
          </w:tcPr>
          <w:p w14:paraId="41F4D196" w14:textId="77777777" w:rsidR="007964AE" w:rsidRPr="004E5391" w:rsidRDefault="007964AE" w:rsidP="004A70B9">
            <w:pPr>
              <w:jc w:val="center"/>
              <w:rPr>
                <w:rFonts w:ascii="Arial" w:eastAsia="Times New Roman" w:hAnsi="Arial" w:cs="Arial"/>
                <w:color w:val="000000"/>
                <w:sz w:val="18"/>
                <w:szCs w:val="18"/>
              </w:rPr>
            </w:pPr>
            <w:r w:rsidRPr="004E5391">
              <w:rPr>
                <w:rFonts w:ascii="Arial" w:eastAsia="Times New Roman" w:hAnsi="Arial" w:cs="Arial"/>
                <w:color w:val="000000"/>
                <w:sz w:val="18"/>
                <w:szCs w:val="18"/>
              </w:rPr>
              <w:t>1</w:t>
            </w:r>
          </w:p>
        </w:tc>
        <w:tc>
          <w:tcPr>
            <w:tcW w:w="2108" w:type="dxa"/>
            <w:tcBorders>
              <w:top w:val="nil"/>
              <w:left w:val="nil"/>
              <w:bottom w:val="single" w:sz="4" w:space="0" w:color="auto"/>
              <w:right w:val="single" w:sz="4" w:space="0" w:color="auto"/>
            </w:tcBorders>
            <w:shd w:val="clear" w:color="auto" w:fill="auto"/>
            <w:noWrap/>
            <w:vAlign w:val="bottom"/>
            <w:hideMark/>
          </w:tcPr>
          <w:p w14:paraId="6819321E" w14:textId="77777777" w:rsidR="007964AE" w:rsidRPr="004E5391" w:rsidRDefault="007964AE" w:rsidP="004A70B9">
            <w:pPr>
              <w:rPr>
                <w:rFonts w:ascii="Arial" w:eastAsia="Times New Roman" w:hAnsi="Arial" w:cs="Arial"/>
                <w:color w:val="000000"/>
                <w:sz w:val="18"/>
                <w:szCs w:val="18"/>
              </w:rPr>
            </w:pPr>
            <w:r w:rsidRPr="004E5391">
              <w:rPr>
                <w:rFonts w:ascii="Arial" w:eastAsia="Times New Roman" w:hAnsi="Arial" w:cs="Arial"/>
                <w:color w:val="000000"/>
                <w:sz w:val="18"/>
                <w:szCs w:val="18"/>
              </w:rPr>
              <w:t> School name</w:t>
            </w:r>
          </w:p>
        </w:tc>
        <w:tc>
          <w:tcPr>
            <w:tcW w:w="1350" w:type="dxa"/>
            <w:tcBorders>
              <w:top w:val="nil"/>
              <w:left w:val="nil"/>
              <w:bottom w:val="single" w:sz="4" w:space="0" w:color="auto"/>
              <w:right w:val="single" w:sz="4" w:space="0" w:color="auto"/>
            </w:tcBorders>
            <w:shd w:val="clear" w:color="auto" w:fill="auto"/>
            <w:noWrap/>
            <w:vAlign w:val="bottom"/>
            <w:hideMark/>
          </w:tcPr>
          <w:p w14:paraId="29A4A5CE" w14:textId="77777777" w:rsidR="007964AE" w:rsidRPr="004E5391" w:rsidRDefault="007964AE" w:rsidP="004A70B9">
            <w:pPr>
              <w:rPr>
                <w:rFonts w:ascii="Arial" w:eastAsia="Times New Roman" w:hAnsi="Arial" w:cs="Arial"/>
                <w:color w:val="000000"/>
                <w:sz w:val="18"/>
                <w:szCs w:val="18"/>
              </w:rPr>
            </w:pPr>
            <w:r w:rsidRPr="004E5391">
              <w:rPr>
                <w:rFonts w:ascii="Arial" w:eastAsia="Times New Roman" w:hAnsi="Arial" w:cs="Arial"/>
                <w:color w:val="000000"/>
                <w:sz w:val="18"/>
                <w:szCs w:val="18"/>
              </w:rPr>
              <w:t> </w:t>
            </w:r>
          </w:p>
        </w:tc>
        <w:tc>
          <w:tcPr>
            <w:tcW w:w="1530" w:type="dxa"/>
            <w:tcBorders>
              <w:top w:val="nil"/>
              <w:left w:val="nil"/>
              <w:bottom w:val="single" w:sz="4" w:space="0" w:color="auto"/>
              <w:right w:val="single" w:sz="4" w:space="0" w:color="auto"/>
            </w:tcBorders>
            <w:shd w:val="clear" w:color="auto" w:fill="auto"/>
            <w:noWrap/>
            <w:vAlign w:val="bottom"/>
            <w:hideMark/>
          </w:tcPr>
          <w:p w14:paraId="2C79A1CF" w14:textId="77777777" w:rsidR="007964AE" w:rsidRPr="004E5391" w:rsidRDefault="007964AE" w:rsidP="004A70B9">
            <w:pPr>
              <w:rPr>
                <w:rFonts w:ascii="Arial" w:eastAsia="Times New Roman" w:hAnsi="Arial" w:cs="Arial"/>
                <w:color w:val="000000"/>
                <w:sz w:val="18"/>
                <w:szCs w:val="18"/>
              </w:rPr>
            </w:pPr>
            <w:r w:rsidRPr="004E5391">
              <w:rPr>
                <w:rFonts w:ascii="Arial" w:eastAsia="Times New Roman" w:hAnsi="Arial" w:cs="Arial"/>
                <w:color w:val="000000"/>
                <w:sz w:val="18"/>
                <w:szCs w:val="18"/>
              </w:rPr>
              <w:t> </w:t>
            </w:r>
          </w:p>
        </w:tc>
        <w:tc>
          <w:tcPr>
            <w:tcW w:w="1355" w:type="dxa"/>
            <w:tcBorders>
              <w:top w:val="nil"/>
              <w:left w:val="nil"/>
              <w:bottom w:val="single" w:sz="4" w:space="0" w:color="auto"/>
              <w:right w:val="single" w:sz="4" w:space="0" w:color="auto"/>
            </w:tcBorders>
            <w:shd w:val="clear" w:color="auto" w:fill="auto"/>
            <w:noWrap/>
            <w:vAlign w:val="bottom"/>
            <w:hideMark/>
          </w:tcPr>
          <w:p w14:paraId="51415119" w14:textId="77777777" w:rsidR="007964AE" w:rsidRPr="004E5391" w:rsidRDefault="007964AE" w:rsidP="004A70B9">
            <w:pPr>
              <w:rPr>
                <w:rFonts w:ascii="Arial" w:eastAsia="Times New Roman" w:hAnsi="Arial" w:cs="Arial"/>
                <w:color w:val="000000"/>
                <w:sz w:val="18"/>
                <w:szCs w:val="18"/>
              </w:rPr>
            </w:pPr>
            <w:r w:rsidRPr="004E5391">
              <w:rPr>
                <w:rFonts w:ascii="Arial" w:eastAsia="Times New Roman" w:hAnsi="Arial" w:cs="Arial"/>
                <w:color w:val="000000"/>
                <w:sz w:val="18"/>
                <w:szCs w:val="18"/>
              </w:rPr>
              <w:t> </w:t>
            </w:r>
          </w:p>
        </w:tc>
        <w:tc>
          <w:tcPr>
            <w:tcW w:w="1710" w:type="dxa"/>
            <w:gridSpan w:val="2"/>
            <w:tcBorders>
              <w:top w:val="nil"/>
              <w:left w:val="nil"/>
              <w:bottom w:val="single" w:sz="4" w:space="0" w:color="auto"/>
              <w:right w:val="single" w:sz="4" w:space="0" w:color="auto"/>
            </w:tcBorders>
            <w:shd w:val="clear" w:color="auto" w:fill="auto"/>
            <w:noWrap/>
            <w:vAlign w:val="bottom"/>
            <w:hideMark/>
          </w:tcPr>
          <w:p w14:paraId="51D1102F" w14:textId="77777777" w:rsidR="007964AE" w:rsidRPr="004E5391" w:rsidRDefault="007964AE" w:rsidP="004A70B9">
            <w:pPr>
              <w:rPr>
                <w:rFonts w:ascii="Arial" w:eastAsia="Times New Roman" w:hAnsi="Arial" w:cs="Arial"/>
                <w:color w:val="000000"/>
                <w:sz w:val="18"/>
                <w:szCs w:val="18"/>
              </w:rPr>
            </w:pPr>
            <w:r w:rsidRPr="004E5391">
              <w:rPr>
                <w:rFonts w:ascii="Arial" w:eastAsia="Times New Roman" w:hAnsi="Arial" w:cs="Arial"/>
                <w:color w:val="000000"/>
                <w:sz w:val="18"/>
                <w:szCs w:val="18"/>
              </w:rPr>
              <w:t> </w:t>
            </w:r>
          </w:p>
        </w:tc>
      </w:tr>
      <w:tr w:rsidR="007964AE" w:rsidRPr="004E5391" w14:paraId="762EBFCB" w14:textId="77777777" w:rsidTr="004A70B9">
        <w:trPr>
          <w:gridAfter w:val="1"/>
          <w:wAfter w:w="7" w:type="dxa"/>
          <w:trHeight w:val="181"/>
        </w:trPr>
        <w:tc>
          <w:tcPr>
            <w:tcW w:w="497" w:type="dxa"/>
            <w:tcBorders>
              <w:top w:val="nil"/>
              <w:left w:val="single" w:sz="4" w:space="0" w:color="auto"/>
              <w:bottom w:val="single" w:sz="4" w:space="0" w:color="auto"/>
              <w:right w:val="single" w:sz="4" w:space="0" w:color="auto"/>
            </w:tcBorders>
            <w:shd w:val="clear" w:color="auto" w:fill="auto"/>
            <w:noWrap/>
            <w:vAlign w:val="bottom"/>
          </w:tcPr>
          <w:p w14:paraId="6F141A30" w14:textId="77777777" w:rsidR="007964AE" w:rsidRPr="004E5391" w:rsidRDefault="007964AE" w:rsidP="004A70B9">
            <w:pPr>
              <w:jc w:val="center"/>
              <w:rPr>
                <w:rFonts w:ascii="Arial" w:eastAsia="Times New Roman" w:hAnsi="Arial" w:cs="Arial"/>
                <w:color w:val="000000"/>
                <w:sz w:val="18"/>
                <w:szCs w:val="18"/>
              </w:rPr>
            </w:pPr>
            <w:r w:rsidRPr="004E5391">
              <w:rPr>
                <w:rFonts w:ascii="Arial" w:eastAsia="Times New Roman" w:hAnsi="Arial" w:cs="Arial"/>
                <w:color w:val="000000"/>
                <w:sz w:val="18"/>
                <w:szCs w:val="18"/>
              </w:rPr>
              <w:t>2</w:t>
            </w:r>
          </w:p>
        </w:tc>
        <w:tc>
          <w:tcPr>
            <w:tcW w:w="2108" w:type="dxa"/>
            <w:tcBorders>
              <w:top w:val="nil"/>
              <w:left w:val="nil"/>
              <w:bottom w:val="single" w:sz="4" w:space="0" w:color="auto"/>
              <w:right w:val="single" w:sz="4" w:space="0" w:color="auto"/>
            </w:tcBorders>
            <w:shd w:val="clear" w:color="auto" w:fill="auto"/>
            <w:noWrap/>
            <w:vAlign w:val="bottom"/>
          </w:tcPr>
          <w:p w14:paraId="713DA4FC" w14:textId="66266FFD" w:rsidR="007964AE" w:rsidRPr="004E5391" w:rsidRDefault="00991BA5" w:rsidP="004A70B9">
            <w:pPr>
              <w:rPr>
                <w:rFonts w:ascii="Arial" w:eastAsia="Times New Roman" w:hAnsi="Arial" w:cs="Arial"/>
                <w:color w:val="000000"/>
                <w:sz w:val="18"/>
                <w:szCs w:val="18"/>
              </w:rPr>
            </w:pPr>
            <w:r w:rsidRPr="004E5391">
              <w:rPr>
                <w:rFonts w:ascii="Arial" w:eastAsia="Times New Roman" w:hAnsi="Arial" w:cs="Arial"/>
                <w:color w:val="000000"/>
                <w:sz w:val="18"/>
                <w:szCs w:val="18"/>
              </w:rPr>
              <w:t>School name</w:t>
            </w:r>
          </w:p>
        </w:tc>
        <w:tc>
          <w:tcPr>
            <w:tcW w:w="1350" w:type="dxa"/>
            <w:tcBorders>
              <w:top w:val="nil"/>
              <w:left w:val="nil"/>
              <w:bottom w:val="single" w:sz="4" w:space="0" w:color="auto"/>
              <w:right w:val="single" w:sz="4" w:space="0" w:color="auto"/>
            </w:tcBorders>
            <w:shd w:val="clear" w:color="auto" w:fill="auto"/>
            <w:noWrap/>
            <w:vAlign w:val="bottom"/>
          </w:tcPr>
          <w:p w14:paraId="64EF59FF" w14:textId="77777777" w:rsidR="007964AE" w:rsidRPr="004E5391" w:rsidRDefault="007964AE" w:rsidP="004A70B9">
            <w:pPr>
              <w:rPr>
                <w:rFonts w:ascii="Arial" w:eastAsia="Times New Roman" w:hAnsi="Arial" w:cs="Arial"/>
                <w:color w:val="000000"/>
                <w:sz w:val="18"/>
                <w:szCs w:val="18"/>
              </w:rPr>
            </w:pPr>
          </w:p>
        </w:tc>
        <w:tc>
          <w:tcPr>
            <w:tcW w:w="1530" w:type="dxa"/>
            <w:tcBorders>
              <w:top w:val="nil"/>
              <w:left w:val="nil"/>
              <w:bottom w:val="single" w:sz="4" w:space="0" w:color="auto"/>
              <w:right w:val="single" w:sz="4" w:space="0" w:color="auto"/>
            </w:tcBorders>
            <w:shd w:val="clear" w:color="auto" w:fill="auto"/>
            <w:noWrap/>
            <w:vAlign w:val="bottom"/>
          </w:tcPr>
          <w:p w14:paraId="4D5C6E9E" w14:textId="77777777" w:rsidR="007964AE" w:rsidRPr="004E5391" w:rsidRDefault="007964AE" w:rsidP="004A70B9">
            <w:pPr>
              <w:rPr>
                <w:rFonts w:ascii="Arial" w:eastAsia="Times New Roman" w:hAnsi="Arial" w:cs="Arial"/>
                <w:color w:val="000000"/>
                <w:sz w:val="18"/>
                <w:szCs w:val="18"/>
              </w:rPr>
            </w:pPr>
          </w:p>
        </w:tc>
        <w:tc>
          <w:tcPr>
            <w:tcW w:w="1355" w:type="dxa"/>
            <w:tcBorders>
              <w:top w:val="nil"/>
              <w:left w:val="nil"/>
              <w:bottom w:val="single" w:sz="4" w:space="0" w:color="auto"/>
              <w:right w:val="single" w:sz="4" w:space="0" w:color="auto"/>
            </w:tcBorders>
            <w:shd w:val="clear" w:color="auto" w:fill="auto"/>
            <w:noWrap/>
            <w:vAlign w:val="bottom"/>
          </w:tcPr>
          <w:p w14:paraId="6E0C7B36" w14:textId="77777777" w:rsidR="007964AE" w:rsidRPr="004E5391" w:rsidRDefault="007964AE" w:rsidP="004A70B9">
            <w:pPr>
              <w:rPr>
                <w:rFonts w:ascii="Arial" w:eastAsia="Times New Roman" w:hAnsi="Arial" w:cs="Arial"/>
                <w:color w:val="000000"/>
                <w:sz w:val="18"/>
                <w:szCs w:val="18"/>
              </w:rPr>
            </w:pPr>
          </w:p>
        </w:tc>
        <w:tc>
          <w:tcPr>
            <w:tcW w:w="1710" w:type="dxa"/>
            <w:gridSpan w:val="2"/>
            <w:tcBorders>
              <w:top w:val="nil"/>
              <w:left w:val="nil"/>
              <w:bottom w:val="single" w:sz="4" w:space="0" w:color="auto"/>
              <w:right w:val="single" w:sz="4" w:space="0" w:color="auto"/>
            </w:tcBorders>
            <w:shd w:val="clear" w:color="auto" w:fill="auto"/>
            <w:noWrap/>
            <w:vAlign w:val="bottom"/>
          </w:tcPr>
          <w:p w14:paraId="6FDFC252" w14:textId="77777777" w:rsidR="007964AE" w:rsidRPr="004E5391" w:rsidRDefault="007964AE" w:rsidP="004A70B9">
            <w:pPr>
              <w:rPr>
                <w:rFonts w:ascii="Arial" w:eastAsia="Times New Roman" w:hAnsi="Arial" w:cs="Arial"/>
                <w:color w:val="000000"/>
                <w:sz w:val="18"/>
                <w:szCs w:val="18"/>
              </w:rPr>
            </w:pPr>
          </w:p>
        </w:tc>
      </w:tr>
      <w:tr w:rsidR="007964AE" w:rsidRPr="004E5391" w14:paraId="05EFA9FB" w14:textId="77777777" w:rsidTr="004A70B9">
        <w:trPr>
          <w:gridAfter w:val="1"/>
          <w:wAfter w:w="7" w:type="dxa"/>
          <w:trHeight w:val="100"/>
        </w:trPr>
        <w:tc>
          <w:tcPr>
            <w:tcW w:w="497" w:type="dxa"/>
            <w:tcBorders>
              <w:top w:val="nil"/>
              <w:left w:val="single" w:sz="4" w:space="0" w:color="auto"/>
              <w:bottom w:val="single" w:sz="4" w:space="0" w:color="auto"/>
              <w:right w:val="single" w:sz="4" w:space="0" w:color="auto"/>
            </w:tcBorders>
            <w:shd w:val="clear" w:color="auto" w:fill="auto"/>
            <w:noWrap/>
            <w:vAlign w:val="bottom"/>
            <w:hideMark/>
          </w:tcPr>
          <w:p w14:paraId="7A80C042" w14:textId="77777777" w:rsidR="007964AE" w:rsidRPr="004E5391" w:rsidRDefault="007964AE" w:rsidP="004A70B9">
            <w:pPr>
              <w:rPr>
                <w:rFonts w:ascii="Arial" w:eastAsia="Times New Roman" w:hAnsi="Arial" w:cs="Arial"/>
                <w:color w:val="000000"/>
                <w:sz w:val="18"/>
                <w:szCs w:val="18"/>
              </w:rPr>
            </w:pPr>
            <w:r w:rsidRPr="004E5391">
              <w:rPr>
                <w:rFonts w:ascii="Arial" w:eastAsia="Times New Roman" w:hAnsi="Arial" w:cs="Arial"/>
                <w:color w:val="000000"/>
                <w:sz w:val="18"/>
                <w:szCs w:val="18"/>
              </w:rPr>
              <w:t>…..</w:t>
            </w:r>
          </w:p>
        </w:tc>
        <w:tc>
          <w:tcPr>
            <w:tcW w:w="2108" w:type="dxa"/>
            <w:tcBorders>
              <w:top w:val="nil"/>
              <w:left w:val="nil"/>
              <w:bottom w:val="single" w:sz="4" w:space="0" w:color="auto"/>
              <w:right w:val="single" w:sz="4" w:space="0" w:color="auto"/>
            </w:tcBorders>
            <w:shd w:val="clear" w:color="auto" w:fill="auto"/>
            <w:noWrap/>
            <w:vAlign w:val="bottom"/>
            <w:hideMark/>
          </w:tcPr>
          <w:p w14:paraId="385CAB5F" w14:textId="77777777" w:rsidR="007964AE" w:rsidRPr="004E5391" w:rsidRDefault="007964AE" w:rsidP="004A70B9">
            <w:pPr>
              <w:rPr>
                <w:rFonts w:ascii="Arial" w:eastAsia="Times New Roman" w:hAnsi="Arial" w:cs="Arial"/>
                <w:color w:val="000000"/>
                <w:sz w:val="18"/>
                <w:szCs w:val="18"/>
              </w:rPr>
            </w:pPr>
            <w:r w:rsidRPr="004E5391">
              <w:rPr>
                <w:rFonts w:ascii="Arial" w:eastAsia="Times New Roman" w:hAnsi="Arial" w:cs="Arial"/>
                <w:color w:val="000000"/>
                <w:sz w:val="18"/>
                <w:szCs w:val="18"/>
              </w:rPr>
              <w:t> </w:t>
            </w:r>
          </w:p>
        </w:tc>
        <w:tc>
          <w:tcPr>
            <w:tcW w:w="1350" w:type="dxa"/>
            <w:tcBorders>
              <w:top w:val="nil"/>
              <w:left w:val="nil"/>
              <w:bottom w:val="single" w:sz="4" w:space="0" w:color="auto"/>
              <w:right w:val="single" w:sz="4" w:space="0" w:color="auto"/>
            </w:tcBorders>
            <w:shd w:val="clear" w:color="auto" w:fill="auto"/>
            <w:noWrap/>
            <w:vAlign w:val="bottom"/>
            <w:hideMark/>
          </w:tcPr>
          <w:p w14:paraId="56273E0B" w14:textId="77777777" w:rsidR="007964AE" w:rsidRPr="004E5391" w:rsidRDefault="007964AE" w:rsidP="004A70B9">
            <w:pPr>
              <w:rPr>
                <w:rFonts w:ascii="Arial" w:eastAsia="Times New Roman" w:hAnsi="Arial" w:cs="Arial"/>
                <w:color w:val="000000"/>
                <w:sz w:val="18"/>
                <w:szCs w:val="18"/>
              </w:rPr>
            </w:pPr>
            <w:r w:rsidRPr="004E5391">
              <w:rPr>
                <w:rFonts w:ascii="Arial" w:eastAsia="Times New Roman" w:hAnsi="Arial" w:cs="Arial"/>
                <w:color w:val="000000"/>
                <w:sz w:val="18"/>
                <w:szCs w:val="18"/>
              </w:rPr>
              <w:t> </w:t>
            </w:r>
          </w:p>
        </w:tc>
        <w:tc>
          <w:tcPr>
            <w:tcW w:w="1530" w:type="dxa"/>
            <w:tcBorders>
              <w:top w:val="nil"/>
              <w:left w:val="nil"/>
              <w:bottom w:val="single" w:sz="4" w:space="0" w:color="auto"/>
              <w:right w:val="single" w:sz="4" w:space="0" w:color="auto"/>
            </w:tcBorders>
            <w:shd w:val="clear" w:color="auto" w:fill="auto"/>
            <w:noWrap/>
            <w:vAlign w:val="bottom"/>
            <w:hideMark/>
          </w:tcPr>
          <w:p w14:paraId="3A84005E" w14:textId="77777777" w:rsidR="007964AE" w:rsidRPr="004E5391" w:rsidRDefault="007964AE" w:rsidP="004A70B9">
            <w:pPr>
              <w:rPr>
                <w:rFonts w:ascii="Arial" w:eastAsia="Times New Roman" w:hAnsi="Arial" w:cs="Arial"/>
                <w:color w:val="000000"/>
                <w:sz w:val="18"/>
                <w:szCs w:val="18"/>
              </w:rPr>
            </w:pPr>
            <w:r w:rsidRPr="004E5391">
              <w:rPr>
                <w:rFonts w:ascii="Arial" w:eastAsia="Times New Roman" w:hAnsi="Arial" w:cs="Arial"/>
                <w:color w:val="000000"/>
                <w:sz w:val="18"/>
                <w:szCs w:val="18"/>
              </w:rPr>
              <w:t> </w:t>
            </w:r>
          </w:p>
        </w:tc>
        <w:tc>
          <w:tcPr>
            <w:tcW w:w="1355" w:type="dxa"/>
            <w:tcBorders>
              <w:top w:val="nil"/>
              <w:left w:val="nil"/>
              <w:bottom w:val="single" w:sz="4" w:space="0" w:color="auto"/>
              <w:right w:val="single" w:sz="4" w:space="0" w:color="auto"/>
            </w:tcBorders>
            <w:shd w:val="clear" w:color="auto" w:fill="auto"/>
            <w:noWrap/>
            <w:vAlign w:val="bottom"/>
            <w:hideMark/>
          </w:tcPr>
          <w:p w14:paraId="750EDDDA" w14:textId="77777777" w:rsidR="007964AE" w:rsidRPr="004E5391" w:rsidRDefault="007964AE" w:rsidP="004A70B9">
            <w:pPr>
              <w:rPr>
                <w:rFonts w:ascii="Arial" w:eastAsia="Times New Roman" w:hAnsi="Arial" w:cs="Arial"/>
                <w:color w:val="000000"/>
                <w:sz w:val="18"/>
                <w:szCs w:val="18"/>
              </w:rPr>
            </w:pPr>
            <w:r w:rsidRPr="004E5391">
              <w:rPr>
                <w:rFonts w:ascii="Arial" w:eastAsia="Times New Roman" w:hAnsi="Arial" w:cs="Arial"/>
                <w:color w:val="000000"/>
                <w:sz w:val="18"/>
                <w:szCs w:val="18"/>
              </w:rPr>
              <w:t> </w:t>
            </w:r>
          </w:p>
        </w:tc>
        <w:tc>
          <w:tcPr>
            <w:tcW w:w="1710" w:type="dxa"/>
            <w:gridSpan w:val="2"/>
            <w:tcBorders>
              <w:top w:val="nil"/>
              <w:left w:val="nil"/>
              <w:bottom w:val="single" w:sz="4" w:space="0" w:color="auto"/>
              <w:right w:val="single" w:sz="4" w:space="0" w:color="auto"/>
            </w:tcBorders>
            <w:shd w:val="clear" w:color="auto" w:fill="auto"/>
            <w:noWrap/>
            <w:vAlign w:val="bottom"/>
            <w:hideMark/>
          </w:tcPr>
          <w:p w14:paraId="5661EDE1" w14:textId="77777777" w:rsidR="007964AE" w:rsidRPr="004E5391" w:rsidRDefault="007964AE" w:rsidP="004A70B9">
            <w:pPr>
              <w:rPr>
                <w:rFonts w:ascii="Arial" w:eastAsia="Times New Roman" w:hAnsi="Arial" w:cs="Arial"/>
                <w:color w:val="000000"/>
                <w:sz w:val="18"/>
                <w:szCs w:val="18"/>
              </w:rPr>
            </w:pPr>
            <w:r w:rsidRPr="004E5391">
              <w:rPr>
                <w:rFonts w:ascii="Arial" w:eastAsia="Times New Roman" w:hAnsi="Arial" w:cs="Arial"/>
                <w:color w:val="000000"/>
                <w:sz w:val="18"/>
                <w:szCs w:val="18"/>
              </w:rPr>
              <w:t> </w:t>
            </w:r>
          </w:p>
        </w:tc>
      </w:tr>
    </w:tbl>
    <w:p w14:paraId="053941D9" w14:textId="77777777" w:rsidR="007A44F7" w:rsidRPr="004E5391" w:rsidRDefault="007A44F7" w:rsidP="00D92663">
      <w:pPr>
        <w:jc w:val="both"/>
        <w:rPr>
          <w:rFonts w:ascii="Arial" w:hAnsi="Arial" w:cs="Arial"/>
          <w:sz w:val="16"/>
          <w:szCs w:val="16"/>
        </w:rPr>
      </w:pPr>
    </w:p>
    <w:p w14:paraId="40A03AD4" w14:textId="77777777" w:rsidR="006632B3" w:rsidRPr="004E5391" w:rsidRDefault="006632B3" w:rsidP="006632B3">
      <w:pPr>
        <w:jc w:val="both"/>
        <w:rPr>
          <w:rFonts w:ascii="Arial" w:hAnsi="Arial" w:cs="Arial"/>
          <w:b/>
          <w:bCs/>
          <w:sz w:val="18"/>
          <w:szCs w:val="18"/>
          <w:lang w:eastAsia="ja-JP"/>
        </w:rPr>
      </w:pPr>
      <w:r w:rsidRPr="004E5391">
        <w:rPr>
          <w:rFonts w:ascii="Arial" w:hAnsi="Arial" w:cs="Arial"/>
          <w:b/>
          <w:bCs/>
          <w:sz w:val="18"/>
          <w:szCs w:val="18"/>
          <w:lang w:eastAsia="ja-JP"/>
        </w:rPr>
        <w:t xml:space="preserve">Tab 3 Breakdown of the costs using the Personnel services. </w:t>
      </w:r>
    </w:p>
    <w:p w14:paraId="766BB8AA" w14:textId="2BB222C0" w:rsidR="00394C76" w:rsidRPr="004E5391" w:rsidRDefault="00394C76" w:rsidP="006632B3">
      <w:pPr>
        <w:jc w:val="both"/>
        <w:rPr>
          <w:rFonts w:ascii="Arial" w:hAnsi="Arial" w:cs="Arial"/>
          <w:sz w:val="16"/>
          <w:szCs w:val="16"/>
        </w:rPr>
      </w:pPr>
      <w:r w:rsidRPr="004E5391">
        <w:rPr>
          <w:rFonts w:ascii="Arial" w:hAnsi="Arial" w:cs="Arial"/>
          <w:sz w:val="16"/>
          <w:szCs w:val="16"/>
          <w:lang w:eastAsia="fr-FR"/>
        </w:rPr>
        <w:t xml:space="preserve">As a minimum the Engineering company must have the following </w:t>
      </w:r>
      <w:r w:rsidR="004B2CE9" w:rsidRPr="004E5391">
        <w:rPr>
          <w:rFonts w:ascii="Arial" w:hAnsi="Arial" w:cs="Arial"/>
          <w:sz w:val="16"/>
          <w:szCs w:val="16"/>
          <w:lang w:eastAsia="fr-FR"/>
        </w:rPr>
        <w:t>personnel</w:t>
      </w:r>
      <w:r w:rsidRPr="004E5391">
        <w:rPr>
          <w:rFonts w:ascii="Arial" w:hAnsi="Arial" w:cs="Arial"/>
          <w:sz w:val="16"/>
          <w:szCs w:val="16"/>
          <w:lang w:eastAsia="fr-FR"/>
        </w:rPr>
        <w:t xml:space="preserve"> necessary to perform the assignment</w:t>
      </w:r>
      <w:r w:rsidRPr="004E5391">
        <w:rPr>
          <w:rFonts w:ascii="Arial" w:hAnsi="Arial" w:cs="Arial"/>
          <w:sz w:val="16"/>
          <w:szCs w:val="16"/>
        </w:rPr>
        <w:t xml:space="preserve"> </w:t>
      </w:r>
    </w:p>
    <w:p w14:paraId="5DFD9B33" w14:textId="1DA8F92B" w:rsidR="006632B3" w:rsidRPr="004E5391" w:rsidRDefault="006632B3" w:rsidP="006632B3">
      <w:pPr>
        <w:jc w:val="both"/>
        <w:rPr>
          <w:rFonts w:ascii="Arial" w:hAnsi="Arial" w:cs="Arial"/>
          <w:sz w:val="16"/>
          <w:szCs w:val="16"/>
        </w:rPr>
      </w:pPr>
      <w:r w:rsidRPr="004E5391">
        <w:rPr>
          <w:rFonts w:ascii="Arial" w:hAnsi="Arial" w:cs="Arial"/>
          <w:sz w:val="16"/>
          <w:szCs w:val="16"/>
        </w:rPr>
        <w:t>This breakdown will exclusivity be used for determining remuneration for additional services provided under this assignment.</w:t>
      </w:r>
    </w:p>
    <w:tbl>
      <w:tblPr>
        <w:tblpPr w:leftFromText="180" w:rightFromText="180" w:vertAnchor="text" w:horzAnchor="margin" w:tblpY="29"/>
        <w:tblW w:w="8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000" w:firstRow="0" w:lastRow="0" w:firstColumn="0" w:lastColumn="0" w:noHBand="0" w:noVBand="0"/>
      </w:tblPr>
      <w:tblGrid>
        <w:gridCol w:w="5665"/>
        <w:gridCol w:w="1170"/>
        <w:gridCol w:w="1710"/>
      </w:tblGrid>
      <w:tr w:rsidR="006632B3" w:rsidRPr="004E5391" w14:paraId="4381FBCA" w14:textId="77777777" w:rsidTr="004A70B9">
        <w:trPr>
          <w:trHeight w:val="264"/>
        </w:trPr>
        <w:tc>
          <w:tcPr>
            <w:tcW w:w="5665" w:type="dxa"/>
            <w:tcBorders>
              <w:top w:val="single" w:sz="4" w:space="0" w:color="auto"/>
              <w:left w:val="single" w:sz="4" w:space="0" w:color="auto"/>
              <w:bottom w:val="single" w:sz="4" w:space="0" w:color="auto"/>
              <w:right w:val="single" w:sz="4" w:space="0" w:color="auto"/>
            </w:tcBorders>
            <w:shd w:val="clear" w:color="auto" w:fill="auto"/>
            <w:vAlign w:val="center"/>
          </w:tcPr>
          <w:p w14:paraId="6537D89B" w14:textId="77777777" w:rsidR="006632B3" w:rsidRPr="004E5391" w:rsidRDefault="006632B3" w:rsidP="004A70B9">
            <w:pPr>
              <w:contextualSpacing/>
              <w:jc w:val="center"/>
              <w:rPr>
                <w:rFonts w:ascii="Arial" w:hAnsi="Arial" w:cs="Arial"/>
                <w:b/>
                <w:sz w:val="18"/>
                <w:szCs w:val="18"/>
              </w:rPr>
            </w:pPr>
            <w:r w:rsidRPr="004E5391">
              <w:rPr>
                <w:rFonts w:ascii="Arial" w:hAnsi="Arial" w:cs="Arial"/>
                <w:b/>
                <w:sz w:val="18"/>
                <w:szCs w:val="18"/>
              </w:rPr>
              <w:t>Service Description</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2A7D8D6C" w14:textId="77777777" w:rsidR="006632B3" w:rsidRPr="004E5391" w:rsidRDefault="006632B3" w:rsidP="004A70B9">
            <w:pPr>
              <w:contextualSpacing/>
              <w:jc w:val="center"/>
              <w:rPr>
                <w:rFonts w:ascii="Arial" w:hAnsi="Arial" w:cs="Arial"/>
                <w:b/>
                <w:sz w:val="18"/>
                <w:szCs w:val="18"/>
              </w:rPr>
            </w:pPr>
            <w:r w:rsidRPr="004E5391">
              <w:rPr>
                <w:rFonts w:ascii="Arial" w:hAnsi="Arial" w:cs="Arial"/>
                <w:b/>
                <w:sz w:val="18"/>
                <w:szCs w:val="18"/>
              </w:rPr>
              <w:t>Unit</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14:paraId="2DA73D48" w14:textId="77777777" w:rsidR="006632B3" w:rsidRPr="004E5391" w:rsidRDefault="006632B3" w:rsidP="004A70B9">
            <w:pPr>
              <w:contextualSpacing/>
              <w:jc w:val="center"/>
              <w:rPr>
                <w:rFonts w:ascii="Arial" w:hAnsi="Arial" w:cs="Arial"/>
                <w:b/>
                <w:sz w:val="18"/>
                <w:szCs w:val="18"/>
              </w:rPr>
            </w:pPr>
            <w:r w:rsidRPr="004E5391">
              <w:rPr>
                <w:rFonts w:ascii="Arial" w:hAnsi="Arial" w:cs="Arial"/>
                <w:b/>
                <w:sz w:val="18"/>
                <w:szCs w:val="18"/>
              </w:rPr>
              <w:t>Unit Price</w:t>
            </w:r>
          </w:p>
          <w:p w14:paraId="03E6ACDB" w14:textId="77777777" w:rsidR="006632B3" w:rsidRPr="004E5391" w:rsidRDefault="006632B3" w:rsidP="004A70B9">
            <w:pPr>
              <w:contextualSpacing/>
              <w:jc w:val="center"/>
              <w:rPr>
                <w:rFonts w:ascii="Arial" w:hAnsi="Arial" w:cs="Arial"/>
                <w:b/>
                <w:sz w:val="18"/>
                <w:szCs w:val="18"/>
              </w:rPr>
            </w:pPr>
            <w:r w:rsidRPr="004E5391">
              <w:rPr>
                <w:rFonts w:ascii="Arial" w:hAnsi="Arial" w:cs="Arial"/>
                <w:b/>
                <w:sz w:val="18"/>
                <w:szCs w:val="18"/>
              </w:rPr>
              <w:t xml:space="preserve"> (Fully loaded)</w:t>
            </w:r>
          </w:p>
        </w:tc>
      </w:tr>
      <w:tr w:rsidR="006632B3" w:rsidRPr="004E5391" w14:paraId="3989C216" w14:textId="77777777" w:rsidTr="004A70B9">
        <w:trPr>
          <w:trHeight w:val="49"/>
        </w:trPr>
        <w:tc>
          <w:tcPr>
            <w:tcW w:w="5665" w:type="dxa"/>
            <w:tcBorders>
              <w:top w:val="single" w:sz="4" w:space="0" w:color="auto"/>
              <w:left w:val="single" w:sz="4" w:space="0" w:color="auto"/>
              <w:bottom w:val="single" w:sz="4" w:space="0" w:color="auto"/>
              <w:right w:val="single" w:sz="4" w:space="0" w:color="auto"/>
            </w:tcBorders>
            <w:vAlign w:val="center"/>
          </w:tcPr>
          <w:p w14:paraId="6CA550FE" w14:textId="77777777" w:rsidR="006632B3" w:rsidRPr="004E5391" w:rsidRDefault="006632B3" w:rsidP="004A70B9">
            <w:pPr>
              <w:pStyle w:val="ListParagraph"/>
              <w:numPr>
                <w:ilvl w:val="2"/>
                <w:numId w:val="10"/>
              </w:numPr>
              <w:tabs>
                <w:tab w:val="left" w:pos="-3270"/>
              </w:tabs>
              <w:ind w:left="816" w:hanging="709"/>
              <w:contextualSpacing/>
              <w:rPr>
                <w:rFonts w:ascii="Arial" w:hAnsi="Arial" w:cs="Arial"/>
                <w:sz w:val="18"/>
                <w:szCs w:val="18"/>
              </w:rPr>
            </w:pPr>
            <w:r w:rsidRPr="004E5391">
              <w:rPr>
                <w:rFonts w:ascii="Arial" w:hAnsi="Arial" w:cs="Arial"/>
                <w:sz w:val="18"/>
                <w:szCs w:val="18"/>
              </w:rPr>
              <w:t>Project Manager</w:t>
            </w:r>
          </w:p>
        </w:tc>
        <w:tc>
          <w:tcPr>
            <w:tcW w:w="1170" w:type="dxa"/>
            <w:tcBorders>
              <w:top w:val="single" w:sz="4" w:space="0" w:color="auto"/>
              <w:left w:val="single" w:sz="4" w:space="0" w:color="auto"/>
              <w:bottom w:val="single" w:sz="4" w:space="0" w:color="auto"/>
              <w:right w:val="single" w:sz="4" w:space="0" w:color="auto"/>
            </w:tcBorders>
            <w:vAlign w:val="center"/>
          </w:tcPr>
          <w:p w14:paraId="1D210D99" w14:textId="77777777" w:rsidR="006632B3" w:rsidRPr="004E5391" w:rsidRDefault="006632B3" w:rsidP="004A70B9">
            <w:pPr>
              <w:ind w:left="720" w:hanging="720"/>
              <w:jc w:val="center"/>
              <w:rPr>
                <w:rFonts w:ascii="Arial" w:hAnsi="Arial" w:cs="Arial"/>
                <w:sz w:val="18"/>
                <w:szCs w:val="18"/>
              </w:rPr>
            </w:pPr>
            <w:r w:rsidRPr="004E5391">
              <w:rPr>
                <w:rFonts w:ascii="Arial" w:hAnsi="Arial" w:cs="Arial"/>
                <w:sz w:val="18"/>
                <w:szCs w:val="18"/>
              </w:rPr>
              <w:t>Per Day</w:t>
            </w:r>
          </w:p>
        </w:tc>
        <w:tc>
          <w:tcPr>
            <w:tcW w:w="1710" w:type="dxa"/>
            <w:tcBorders>
              <w:top w:val="single" w:sz="4" w:space="0" w:color="auto"/>
              <w:left w:val="single" w:sz="4" w:space="0" w:color="auto"/>
              <w:bottom w:val="single" w:sz="4" w:space="0" w:color="auto"/>
              <w:right w:val="single" w:sz="4" w:space="0" w:color="auto"/>
            </w:tcBorders>
            <w:vAlign w:val="center"/>
          </w:tcPr>
          <w:p w14:paraId="18135AA9" w14:textId="77777777" w:rsidR="006632B3" w:rsidRPr="004E5391" w:rsidRDefault="006632B3" w:rsidP="004A70B9">
            <w:pPr>
              <w:pStyle w:val="ListParagraph"/>
              <w:ind w:hanging="720"/>
              <w:jc w:val="center"/>
              <w:rPr>
                <w:rFonts w:ascii="Arial" w:hAnsi="Arial" w:cs="Arial"/>
                <w:sz w:val="18"/>
                <w:szCs w:val="18"/>
              </w:rPr>
            </w:pPr>
          </w:p>
        </w:tc>
      </w:tr>
      <w:tr w:rsidR="006632B3" w:rsidRPr="004E5391" w14:paraId="25CD7038" w14:textId="77777777" w:rsidTr="004A70B9">
        <w:trPr>
          <w:trHeight w:val="49"/>
        </w:trPr>
        <w:tc>
          <w:tcPr>
            <w:tcW w:w="5665" w:type="dxa"/>
            <w:tcBorders>
              <w:top w:val="single" w:sz="4" w:space="0" w:color="auto"/>
              <w:left w:val="single" w:sz="4" w:space="0" w:color="auto"/>
              <w:bottom w:val="single" w:sz="4" w:space="0" w:color="auto"/>
              <w:right w:val="single" w:sz="4" w:space="0" w:color="auto"/>
            </w:tcBorders>
            <w:vAlign w:val="center"/>
          </w:tcPr>
          <w:p w14:paraId="74E7A4C6" w14:textId="77777777" w:rsidR="006632B3" w:rsidRPr="004E5391" w:rsidRDefault="006632B3" w:rsidP="004A70B9">
            <w:pPr>
              <w:pStyle w:val="ListParagraph"/>
              <w:numPr>
                <w:ilvl w:val="2"/>
                <w:numId w:val="10"/>
              </w:numPr>
              <w:tabs>
                <w:tab w:val="left" w:pos="-3270"/>
              </w:tabs>
              <w:ind w:left="816" w:hanging="709"/>
              <w:contextualSpacing/>
              <w:rPr>
                <w:rFonts w:ascii="Arial" w:hAnsi="Arial" w:cs="Arial"/>
                <w:sz w:val="18"/>
                <w:szCs w:val="18"/>
              </w:rPr>
            </w:pPr>
            <w:r w:rsidRPr="004E5391">
              <w:rPr>
                <w:rFonts w:ascii="Arial" w:hAnsi="Arial" w:cs="Arial"/>
                <w:sz w:val="18"/>
                <w:szCs w:val="18"/>
              </w:rPr>
              <w:t>Architect</w:t>
            </w:r>
          </w:p>
        </w:tc>
        <w:tc>
          <w:tcPr>
            <w:tcW w:w="1170" w:type="dxa"/>
            <w:tcBorders>
              <w:top w:val="single" w:sz="4" w:space="0" w:color="auto"/>
              <w:left w:val="single" w:sz="4" w:space="0" w:color="auto"/>
              <w:bottom w:val="single" w:sz="4" w:space="0" w:color="auto"/>
              <w:right w:val="single" w:sz="4" w:space="0" w:color="auto"/>
            </w:tcBorders>
            <w:vAlign w:val="center"/>
          </w:tcPr>
          <w:p w14:paraId="75A93783" w14:textId="77777777" w:rsidR="006632B3" w:rsidRPr="004E5391" w:rsidRDefault="006632B3" w:rsidP="004A70B9">
            <w:pPr>
              <w:ind w:left="720" w:hanging="720"/>
              <w:jc w:val="center"/>
              <w:rPr>
                <w:rFonts w:ascii="Arial" w:hAnsi="Arial" w:cs="Arial"/>
                <w:sz w:val="18"/>
                <w:szCs w:val="18"/>
              </w:rPr>
            </w:pPr>
            <w:r w:rsidRPr="004E5391">
              <w:rPr>
                <w:rFonts w:ascii="Arial" w:hAnsi="Arial" w:cs="Arial"/>
                <w:sz w:val="18"/>
                <w:szCs w:val="18"/>
              </w:rPr>
              <w:t>Per Day</w:t>
            </w:r>
          </w:p>
        </w:tc>
        <w:tc>
          <w:tcPr>
            <w:tcW w:w="1710" w:type="dxa"/>
            <w:tcBorders>
              <w:top w:val="single" w:sz="4" w:space="0" w:color="auto"/>
              <w:left w:val="single" w:sz="4" w:space="0" w:color="auto"/>
              <w:bottom w:val="single" w:sz="4" w:space="0" w:color="auto"/>
              <w:right w:val="single" w:sz="4" w:space="0" w:color="auto"/>
            </w:tcBorders>
            <w:vAlign w:val="center"/>
          </w:tcPr>
          <w:p w14:paraId="77C398E5" w14:textId="77777777" w:rsidR="006632B3" w:rsidRPr="004E5391" w:rsidRDefault="006632B3" w:rsidP="004A70B9">
            <w:pPr>
              <w:pStyle w:val="ListParagraph"/>
              <w:ind w:hanging="720"/>
              <w:jc w:val="center"/>
              <w:rPr>
                <w:rFonts w:ascii="Arial" w:hAnsi="Arial" w:cs="Arial"/>
                <w:sz w:val="18"/>
                <w:szCs w:val="18"/>
              </w:rPr>
            </w:pPr>
          </w:p>
        </w:tc>
      </w:tr>
      <w:tr w:rsidR="006632B3" w:rsidRPr="004E5391" w14:paraId="56BAC160" w14:textId="77777777" w:rsidTr="004A70B9">
        <w:trPr>
          <w:trHeight w:val="49"/>
        </w:trPr>
        <w:tc>
          <w:tcPr>
            <w:tcW w:w="5665" w:type="dxa"/>
            <w:tcBorders>
              <w:top w:val="single" w:sz="4" w:space="0" w:color="auto"/>
              <w:left w:val="single" w:sz="4" w:space="0" w:color="auto"/>
              <w:bottom w:val="single" w:sz="4" w:space="0" w:color="auto"/>
              <w:right w:val="single" w:sz="4" w:space="0" w:color="auto"/>
            </w:tcBorders>
            <w:vAlign w:val="center"/>
          </w:tcPr>
          <w:p w14:paraId="5556E4E4" w14:textId="77777777" w:rsidR="006632B3" w:rsidRPr="004E5391" w:rsidRDefault="006632B3" w:rsidP="004A70B9">
            <w:pPr>
              <w:pStyle w:val="ListParagraph"/>
              <w:numPr>
                <w:ilvl w:val="2"/>
                <w:numId w:val="10"/>
              </w:numPr>
              <w:tabs>
                <w:tab w:val="left" w:pos="-3270"/>
              </w:tabs>
              <w:ind w:left="816" w:hanging="709"/>
              <w:contextualSpacing/>
              <w:rPr>
                <w:rFonts w:ascii="Arial" w:hAnsi="Arial" w:cs="Arial"/>
                <w:sz w:val="18"/>
                <w:szCs w:val="18"/>
              </w:rPr>
            </w:pPr>
            <w:r w:rsidRPr="004E5391">
              <w:rPr>
                <w:rFonts w:ascii="Arial" w:hAnsi="Arial" w:cs="Arial"/>
                <w:sz w:val="18"/>
                <w:szCs w:val="18"/>
              </w:rPr>
              <w:t>Structural/Civil Engineer</w:t>
            </w:r>
          </w:p>
        </w:tc>
        <w:tc>
          <w:tcPr>
            <w:tcW w:w="1170" w:type="dxa"/>
            <w:tcBorders>
              <w:top w:val="single" w:sz="4" w:space="0" w:color="auto"/>
              <w:left w:val="single" w:sz="4" w:space="0" w:color="auto"/>
              <w:bottom w:val="single" w:sz="4" w:space="0" w:color="auto"/>
              <w:right w:val="single" w:sz="4" w:space="0" w:color="auto"/>
            </w:tcBorders>
            <w:vAlign w:val="center"/>
          </w:tcPr>
          <w:p w14:paraId="0197E2C9" w14:textId="77777777" w:rsidR="006632B3" w:rsidRPr="004E5391" w:rsidRDefault="006632B3" w:rsidP="004A70B9">
            <w:pPr>
              <w:ind w:left="720" w:hanging="720"/>
              <w:jc w:val="center"/>
              <w:rPr>
                <w:rFonts w:ascii="Arial" w:hAnsi="Arial" w:cs="Arial"/>
                <w:sz w:val="18"/>
                <w:szCs w:val="18"/>
              </w:rPr>
            </w:pPr>
            <w:r w:rsidRPr="004E5391">
              <w:rPr>
                <w:rFonts w:ascii="Arial" w:hAnsi="Arial" w:cs="Arial"/>
                <w:sz w:val="18"/>
                <w:szCs w:val="18"/>
              </w:rPr>
              <w:t>Per Day</w:t>
            </w:r>
          </w:p>
        </w:tc>
        <w:tc>
          <w:tcPr>
            <w:tcW w:w="1710" w:type="dxa"/>
            <w:tcBorders>
              <w:top w:val="single" w:sz="4" w:space="0" w:color="auto"/>
              <w:left w:val="single" w:sz="4" w:space="0" w:color="auto"/>
              <w:bottom w:val="single" w:sz="4" w:space="0" w:color="auto"/>
              <w:right w:val="single" w:sz="4" w:space="0" w:color="auto"/>
            </w:tcBorders>
            <w:vAlign w:val="center"/>
          </w:tcPr>
          <w:p w14:paraId="3AE3F856" w14:textId="77777777" w:rsidR="006632B3" w:rsidRPr="004E5391" w:rsidRDefault="006632B3" w:rsidP="004A70B9">
            <w:pPr>
              <w:pStyle w:val="ListParagraph"/>
              <w:ind w:hanging="720"/>
              <w:jc w:val="center"/>
              <w:rPr>
                <w:rFonts w:ascii="Arial" w:hAnsi="Arial" w:cs="Arial"/>
                <w:sz w:val="18"/>
                <w:szCs w:val="18"/>
              </w:rPr>
            </w:pPr>
          </w:p>
        </w:tc>
      </w:tr>
      <w:tr w:rsidR="006632B3" w:rsidRPr="004E5391" w14:paraId="691664F8" w14:textId="77777777" w:rsidTr="004A70B9">
        <w:trPr>
          <w:trHeight w:val="49"/>
        </w:trPr>
        <w:tc>
          <w:tcPr>
            <w:tcW w:w="5665" w:type="dxa"/>
            <w:tcBorders>
              <w:top w:val="single" w:sz="4" w:space="0" w:color="auto"/>
              <w:left w:val="single" w:sz="4" w:space="0" w:color="auto"/>
              <w:bottom w:val="single" w:sz="4" w:space="0" w:color="auto"/>
              <w:right w:val="single" w:sz="4" w:space="0" w:color="auto"/>
            </w:tcBorders>
            <w:vAlign w:val="center"/>
          </w:tcPr>
          <w:p w14:paraId="559965C7" w14:textId="77777777" w:rsidR="006632B3" w:rsidRPr="004E5391" w:rsidRDefault="006632B3" w:rsidP="00C25302">
            <w:pPr>
              <w:pStyle w:val="ListParagraph"/>
              <w:numPr>
                <w:ilvl w:val="2"/>
                <w:numId w:val="10"/>
              </w:numPr>
              <w:tabs>
                <w:tab w:val="left" w:pos="-3270"/>
              </w:tabs>
              <w:ind w:left="816" w:hanging="709"/>
              <w:contextualSpacing/>
              <w:rPr>
                <w:rFonts w:ascii="Arial" w:hAnsi="Arial" w:cs="Arial"/>
                <w:sz w:val="18"/>
                <w:szCs w:val="18"/>
              </w:rPr>
            </w:pPr>
            <w:r w:rsidRPr="004E5391">
              <w:rPr>
                <w:rFonts w:ascii="Arial" w:hAnsi="Arial" w:cs="Arial"/>
                <w:sz w:val="18"/>
                <w:szCs w:val="18"/>
              </w:rPr>
              <w:t xml:space="preserve">Electromechanical Engineer </w:t>
            </w:r>
          </w:p>
        </w:tc>
        <w:tc>
          <w:tcPr>
            <w:tcW w:w="1170" w:type="dxa"/>
            <w:tcBorders>
              <w:top w:val="single" w:sz="4" w:space="0" w:color="auto"/>
              <w:left w:val="single" w:sz="4" w:space="0" w:color="auto"/>
              <w:bottom w:val="single" w:sz="4" w:space="0" w:color="auto"/>
              <w:right w:val="single" w:sz="4" w:space="0" w:color="auto"/>
            </w:tcBorders>
            <w:vAlign w:val="center"/>
          </w:tcPr>
          <w:p w14:paraId="78E25E54" w14:textId="77777777" w:rsidR="006632B3" w:rsidRPr="004E5391" w:rsidRDefault="006632B3" w:rsidP="004A70B9">
            <w:pPr>
              <w:pStyle w:val="ListParagraph"/>
              <w:ind w:hanging="720"/>
              <w:jc w:val="center"/>
              <w:rPr>
                <w:rFonts w:ascii="Arial" w:hAnsi="Arial" w:cs="Arial"/>
                <w:sz w:val="18"/>
                <w:szCs w:val="18"/>
              </w:rPr>
            </w:pPr>
            <w:r w:rsidRPr="004E5391">
              <w:rPr>
                <w:rFonts w:ascii="Arial" w:hAnsi="Arial" w:cs="Arial"/>
                <w:sz w:val="18"/>
                <w:szCs w:val="18"/>
              </w:rPr>
              <w:t>Per Day</w:t>
            </w:r>
          </w:p>
        </w:tc>
        <w:tc>
          <w:tcPr>
            <w:tcW w:w="1710" w:type="dxa"/>
            <w:tcBorders>
              <w:top w:val="single" w:sz="4" w:space="0" w:color="auto"/>
              <w:left w:val="single" w:sz="4" w:space="0" w:color="auto"/>
              <w:bottom w:val="single" w:sz="4" w:space="0" w:color="auto"/>
              <w:right w:val="single" w:sz="4" w:space="0" w:color="auto"/>
            </w:tcBorders>
            <w:vAlign w:val="center"/>
          </w:tcPr>
          <w:p w14:paraId="1F49B0F5" w14:textId="77777777" w:rsidR="006632B3" w:rsidRPr="004E5391" w:rsidRDefault="006632B3" w:rsidP="004A70B9">
            <w:pPr>
              <w:contextualSpacing/>
              <w:rPr>
                <w:rFonts w:ascii="Arial" w:hAnsi="Arial" w:cs="Arial"/>
                <w:sz w:val="18"/>
                <w:szCs w:val="18"/>
              </w:rPr>
            </w:pPr>
          </w:p>
        </w:tc>
      </w:tr>
      <w:tr w:rsidR="006632B3" w:rsidRPr="004E5391" w14:paraId="1ED171C7" w14:textId="77777777" w:rsidTr="004A70B9">
        <w:trPr>
          <w:trHeight w:val="49"/>
        </w:trPr>
        <w:tc>
          <w:tcPr>
            <w:tcW w:w="5665" w:type="dxa"/>
            <w:tcBorders>
              <w:top w:val="single" w:sz="4" w:space="0" w:color="auto"/>
              <w:left w:val="single" w:sz="4" w:space="0" w:color="auto"/>
              <w:bottom w:val="single" w:sz="4" w:space="0" w:color="auto"/>
              <w:right w:val="single" w:sz="4" w:space="0" w:color="auto"/>
            </w:tcBorders>
            <w:vAlign w:val="center"/>
          </w:tcPr>
          <w:p w14:paraId="1B2C6041" w14:textId="77777777" w:rsidR="006632B3" w:rsidRPr="004E5391" w:rsidRDefault="006632B3" w:rsidP="00C25302">
            <w:pPr>
              <w:pStyle w:val="ListParagraph"/>
              <w:numPr>
                <w:ilvl w:val="2"/>
                <w:numId w:val="10"/>
              </w:numPr>
              <w:tabs>
                <w:tab w:val="left" w:pos="-3270"/>
              </w:tabs>
              <w:ind w:left="816" w:hanging="709"/>
              <w:contextualSpacing/>
              <w:rPr>
                <w:rFonts w:ascii="Arial" w:hAnsi="Arial" w:cs="Arial"/>
                <w:sz w:val="18"/>
                <w:szCs w:val="18"/>
              </w:rPr>
            </w:pPr>
            <w:r w:rsidRPr="004E5391">
              <w:rPr>
                <w:rFonts w:ascii="Arial" w:hAnsi="Arial" w:cs="Arial"/>
                <w:sz w:val="18"/>
                <w:szCs w:val="18"/>
              </w:rPr>
              <w:t xml:space="preserve">Water and Sanitation Engineer </w:t>
            </w:r>
          </w:p>
        </w:tc>
        <w:tc>
          <w:tcPr>
            <w:tcW w:w="1170" w:type="dxa"/>
            <w:tcBorders>
              <w:top w:val="single" w:sz="4" w:space="0" w:color="auto"/>
              <w:left w:val="single" w:sz="4" w:space="0" w:color="auto"/>
              <w:bottom w:val="single" w:sz="4" w:space="0" w:color="auto"/>
              <w:right w:val="single" w:sz="4" w:space="0" w:color="auto"/>
            </w:tcBorders>
            <w:vAlign w:val="center"/>
          </w:tcPr>
          <w:p w14:paraId="10754F25" w14:textId="77777777" w:rsidR="006632B3" w:rsidRPr="004E5391" w:rsidRDefault="006632B3" w:rsidP="004A70B9">
            <w:pPr>
              <w:pStyle w:val="ListParagraph"/>
              <w:ind w:hanging="720"/>
              <w:jc w:val="center"/>
              <w:rPr>
                <w:rFonts w:ascii="Arial" w:hAnsi="Arial" w:cs="Arial"/>
                <w:sz w:val="18"/>
                <w:szCs w:val="18"/>
              </w:rPr>
            </w:pPr>
            <w:r w:rsidRPr="004E5391">
              <w:rPr>
                <w:rFonts w:ascii="Arial" w:hAnsi="Arial" w:cs="Arial"/>
                <w:sz w:val="18"/>
                <w:szCs w:val="18"/>
              </w:rPr>
              <w:t>Per Day</w:t>
            </w:r>
          </w:p>
        </w:tc>
        <w:tc>
          <w:tcPr>
            <w:tcW w:w="1710" w:type="dxa"/>
            <w:tcBorders>
              <w:top w:val="single" w:sz="4" w:space="0" w:color="auto"/>
              <w:left w:val="single" w:sz="4" w:space="0" w:color="auto"/>
              <w:bottom w:val="single" w:sz="4" w:space="0" w:color="auto"/>
              <w:right w:val="single" w:sz="4" w:space="0" w:color="auto"/>
            </w:tcBorders>
            <w:vAlign w:val="center"/>
          </w:tcPr>
          <w:p w14:paraId="7F69F463" w14:textId="77777777" w:rsidR="006632B3" w:rsidRPr="004E5391" w:rsidRDefault="006632B3" w:rsidP="004A70B9">
            <w:pPr>
              <w:contextualSpacing/>
              <w:rPr>
                <w:rFonts w:ascii="Arial" w:hAnsi="Arial" w:cs="Arial"/>
                <w:sz w:val="18"/>
                <w:szCs w:val="18"/>
              </w:rPr>
            </w:pPr>
          </w:p>
        </w:tc>
      </w:tr>
      <w:tr w:rsidR="006632B3" w:rsidRPr="004E5391" w14:paraId="114E6FC2" w14:textId="77777777" w:rsidTr="004A70B9">
        <w:trPr>
          <w:trHeight w:val="49"/>
        </w:trPr>
        <w:tc>
          <w:tcPr>
            <w:tcW w:w="5665" w:type="dxa"/>
            <w:tcBorders>
              <w:top w:val="single" w:sz="4" w:space="0" w:color="auto"/>
              <w:left w:val="single" w:sz="4" w:space="0" w:color="auto"/>
              <w:bottom w:val="single" w:sz="4" w:space="0" w:color="auto"/>
              <w:right w:val="single" w:sz="4" w:space="0" w:color="auto"/>
            </w:tcBorders>
            <w:vAlign w:val="center"/>
          </w:tcPr>
          <w:p w14:paraId="6406A3DA" w14:textId="77777777" w:rsidR="006632B3" w:rsidRPr="004E5391" w:rsidRDefault="006632B3" w:rsidP="00C25302">
            <w:pPr>
              <w:pStyle w:val="ListParagraph"/>
              <w:numPr>
                <w:ilvl w:val="2"/>
                <w:numId w:val="10"/>
              </w:numPr>
              <w:tabs>
                <w:tab w:val="left" w:pos="-3270"/>
              </w:tabs>
              <w:ind w:left="816" w:hanging="709"/>
              <w:contextualSpacing/>
              <w:rPr>
                <w:rFonts w:ascii="Arial" w:hAnsi="Arial" w:cs="Arial"/>
                <w:sz w:val="18"/>
                <w:szCs w:val="18"/>
              </w:rPr>
            </w:pPr>
            <w:r w:rsidRPr="004E5391">
              <w:rPr>
                <w:rFonts w:ascii="Arial" w:hAnsi="Arial" w:cs="Arial"/>
                <w:sz w:val="18"/>
                <w:szCs w:val="18"/>
              </w:rPr>
              <w:t xml:space="preserve">Heating, </w:t>
            </w:r>
            <w:proofErr w:type="gramStart"/>
            <w:r w:rsidRPr="004E5391">
              <w:rPr>
                <w:rFonts w:ascii="Arial" w:hAnsi="Arial" w:cs="Arial"/>
                <w:sz w:val="18"/>
                <w:szCs w:val="18"/>
              </w:rPr>
              <w:t>ventilation</w:t>
            </w:r>
            <w:proofErr w:type="gramEnd"/>
            <w:r w:rsidRPr="004E5391">
              <w:rPr>
                <w:rFonts w:ascii="Arial" w:hAnsi="Arial" w:cs="Arial"/>
                <w:sz w:val="18"/>
                <w:szCs w:val="18"/>
              </w:rPr>
              <w:t xml:space="preserve"> and air conditioning Engineer</w:t>
            </w:r>
          </w:p>
        </w:tc>
        <w:tc>
          <w:tcPr>
            <w:tcW w:w="1170" w:type="dxa"/>
            <w:tcBorders>
              <w:top w:val="single" w:sz="4" w:space="0" w:color="auto"/>
              <w:left w:val="single" w:sz="4" w:space="0" w:color="auto"/>
              <w:bottom w:val="single" w:sz="4" w:space="0" w:color="auto"/>
              <w:right w:val="single" w:sz="4" w:space="0" w:color="auto"/>
            </w:tcBorders>
            <w:vAlign w:val="center"/>
          </w:tcPr>
          <w:p w14:paraId="6DC8C3C0" w14:textId="77777777" w:rsidR="006632B3" w:rsidRPr="004E5391" w:rsidRDefault="006632B3" w:rsidP="004A70B9">
            <w:pPr>
              <w:pStyle w:val="ListParagraph"/>
              <w:ind w:hanging="720"/>
              <w:jc w:val="center"/>
              <w:rPr>
                <w:rFonts w:ascii="Arial" w:hAnsi="Arial" w:cs="Arial"/>
                <w:sz w:val="18"/>
                <w:szCs w:val="18"/>
              </w:rPr>
            </w:pPr>
            <w:r w:rsidRPr="004E5391">
              <w:rPr>
                <w:rFonts w:ascii="Arial" w:hAnsi="Arial" w:cs="Arial"/>
                <w:sz w:val="18"/>
                <w:szCs w:val="18"/>
              </w:rPr>
              <w:t>Per Day</w:t>
            </w:r>
          </w:p>
        </w:tc>
        <w:tc>
          <w:tcPr>
            <w:tcW w:w="1710" w:type="dxa"/>
            <w:tcBorders>
              <w:top w:val="single" w:sz="4" w:space="0" w:color="auto"/>
              <w:left w:val="single" w:sz="4" w:space="0" w:color="auto"/>
              <w:bottom w:val="single" w:sz="4" w:space="0" w:color="auto"/>
              <w:right w:val="single" w:sz="4" w:space="0" w:color="auto"/>
            </w:tcBorders>
            <w:vAlign w:val="center"/>
          </w:tcPr>
          <w:p w14:paraId="4A0A899F" w14:textId="77777777" w:rsidR="006632B3" w:rsidRPr="004E5391" w:rsidRDefault="006632B3" w:rsidP="004A70B9">
            <w:pPr>
              <w:contextualSpacing/>
              <w:rPr>
                <w:rFonts w:ascii="Arial" w:hAnsi="Arial" w:cs="Arial"/>
                <w:sz w:val="18"/>
                <w:szCs w:val="18"/>
              </w:rPr>
            </w:pPr>
          </w:p>
        </w:tc>
      </w:tr>
      <w:tr w:rsidR="004D33B4" w:rsidRPr="004E5391" w14:paraId="44CAB7B6" w14:textId="77777777" w:rsidTr="004A70B9">
        <w:trPr>
          <w:trHeight w:val="49"/>
        </w:trPr>
        <w:tc>
          <w:tcPr>
            <w:tcW w:w="5665" w:type="dxa"/>
            <w:tcBorders>
              <w:top w:val="single" w:sz="4" w:space="0" w:color="auto"/>
              <w:left w:val="single" w:sz="4" w:space="0" w:color="auto"/>
              <w:bottom w:val="single" w:sz="4" w:space="0" w:color="auto"/>
              <w:right w:val="single" w:sz="4" w:space="0" w:color="auto"/>
            </w:tcBorders>
            <w:vAlign w:val="center"/>
          </w:tcPr>
          <w:p w14:paraId="55E7E15D" w14:textId="2FF69E8E" w:rsidR="004D33B4" w:rsidRPr="004E5391" w:rsidRDefault="004D33B4" w:rsidP="004D33B4">
            <w:pPr>
              <w:pStyle w:val="ListParagraph"/>
              <w:numPr>
                <w:ilvl w:val="2"/>
                <w:numId w:val="10"/>
              </w:numPr>
              <w:tabs>
                <w:tab w:val="left" w:pos="-3270"/>
              </w:tabs>
              <w:ind w:left="816" w:hanging="709"/>
              <w:contextualSpacing/>
              <w:rPr>
                <w:rFonts w:ascii="Arial" w:hAnsi="Arial" w:cs="Arial"/>
                <w:sz w:val="18"/>
                <w:szCs w:val="18"/>
              </w:rPr>
            </w:pPr>
            <w:r w:rsidRPr="004E5391">
              <w:rPr>
                <w:rFonts w:ascii="Arial" w:hAnsi="Arial" w:cs="Arial"/>
                <w:sz w:val="18"/>
                <w:szCs w:val="18"/>
              </w:rPr>
              <w:t>Topographer</w:t>
            </w:r>
          </w:p>
        </w:tc>
        <w:tc>
          <w:tcPr>
            <w:tcW w:w="1170" w:type="dxa"/>
            <w:tcBorders>
              <w:top w:val="single" w:sz="4" w:space="0" w:color="auto"/>
              <w:left w:val="single" w:sz="4" w:space="0" w:color="auto"/>
              <w:bottom w:val="single" w:sz="4" w:space="0" w:color="auto"/>
              <w:right w:val="single" w:sz="4" w:space="0" w:color="auto"/>
            </w:tcBorders>
            <w:vAlign w:val="center"/>
          </w:tcPr>
          <w:p w14:paraId="3BBD98FB" w14:textId="4BB213A6" w:rsidR="004D33B4" w:rsidRPr="004E5391" w:rsidRDefault="004D33B4" w:rsidP="004D33B4">
            <w:pPr>
              <w:pStyle w:val="ListParagraph"/>
              <w:ind w:hanging="720"/>
              <w:jc w:val="center"/>
              <w:rPr>
                <w:rFonts w:ascii="Arial" w:hAnsi="Arial" w:cs="Arial"/>
                <w:sz w:val="18"/>
                <w:szCs w:val="18"/>
              </w:rPr>
            </w:pPr>
            <w:r w:rsidRPr="004E5391">
              <w:rPr>
                <w:rFonts w:ascii="Arial" w:hAnsi="Arial" w:cs="Arial"/>
                <w:sz w:val="18"/>
                <w:szCs w:val="18"/>
              </w:rPr>
              <w:t>Per Day</w:t>
            </w:r>
          </w:p>
        </w:tc>
        <w:tc>
          <w:tcPr>
            <w:tcW w:w="1710" w:type="dxa"/>
            <w:tcBorders>
              <w:top w:val="single" w:sz="4" w:space="0" w:color="auto"/>
              <w:left w:val="single" w:sz="4" w:space="0" w:color="auto"/>
              <w:bottom w:val="single" w:sz="4" w:space="0" w:color="auto"/>
              <w:right w:val="single" w:sz="4" w:space="0" w:color="auto"/>
            </w:tcBorders>
            <w:vAlign w:val="center"/>
          </w:tcPr>
          <w:p w14:paraId="73A2BA1C" w14:textId="77777777" w:rsidR="004D33B4" w:rsidRPr="004E5391" w:rsidRDefault="004D33B4" w:rsidP="004D33B4">
            <w:pPr>
              <w:contextualSpacing/>
              <w:rPr>
                <w:rFonts w:ascii="Arial" w:hAnsi="Arial" w:cs="Arial"/>
                <w:sz w:val="18"/>
                <w:szCs w:val="18"/>
              </w:rPr>
            </w:pPr>
          </w:p>
        </w:tc>
      </w:tr>
      <w:tr w:rsidR="004D33B4" w:rsidRPr="004E5391" w14:paraId="65DBDC8D" w14:textId="77777777" w:rsidTr="004A70B9">
        <w:trPr>
          <w:trHeight w:val="49"/>
        </w:trPr>
        <w:tc>
          <w:tcPr>
            <w:tcW w:w="5665" w:type="dxa"/>
            <w:tcBorders>
              <w:top w:val="single" w:sz="4" w:space="0" w:color="auto"/>
              <w:left w:val="single" w:sz="4" w:space="0" w:color="auto"/>
              <w:bottom w:val="single" w:sz="4" w:space="0" w:color="auto"/>
              <w:right w:val="single" w:sz="4" w:space="0" w:color="auto"/>
            </w:tcBorders>
            <w:vAlign w:val="center"/>
          </w:tcPr>
          <w:p w14:paraId="09221489" w14:textId="77777777" w:rsidR="004D33B4" w:rsidRPr="004E5391" w:rsidRDefault="004D33B4" w:rsidP="004D33B4">
            <w:pPr>
              <w:pStyle w:val="ListParagraph"/>
              <w:numPr>
                <w:ilvl w:val="2"/>
                <w:numId w:val="10"/>
              </w:numPr>
              <w:tabs>
                <w:tab w:val="left" w:pos="-3270"/>
              </w:tabs>
              <w:ind w:left="816" w:hanging="709"/>
              <w:contextualSpacing/>
              <w:rPr>
                <w:rFonts w:ascii="Arial" w:hAnsi="Arial" w:cs="Arial"/>
                <w:sz w:val="18"/>
                <w:szCs w:val="18"/>
              </w:rPr>
            </w:pPr>
            <w:r w:rsidRPr="004E5391">
              <w:rPr>
                <w:rFonts w:ascii="Arial" w:hAnsi="Arial" w:cs="Arial"/>
                <w:sz w:val="18"/>
                <w:szCs w:val="18"/>
              </w:rPr>
              <w:t>Interior designer</w:t>
            </w:r>
          </w:p>
        </w:tc>
        <w:tc>
          <w:tcPr>
            <w:tcW w:w="1170" w:type="dxa"/>
            <w:tcBorders>
              <w:top w:val="single" w:sz="4" w:space="0" w:color="auto"/>
              <w:left w:val="single" w:sz="4" w:space="0" w:color="auto"/>
              <w:bottom w:val="single" w:sz="4" w:space="0" w:color="auto"/>
              <w:right w:val="single" w:sz="4" w:space="0" w:color="auto"/>
            </w:tcBorders>
            <w:vAlign w:val="center"/>
          </w:tcPr>
          <w:p w14:paraId="7B7A81F0" w14:textId="77777777" w:rsidR="004D33B4" w:rsidRPr="004E5391" w:rsidRDefault="004D33B4" w:rsidP="004D33B4">
            <w:pPr>
              <w:pStyle w:val="ListParagraph"/>
              <w:ind w:hanging="720"/>
              <w:jc w:val="center"/>
              <w:rPr>
                <w:rFonts w:ascii="Arial" w:hAnsi="Arial" w:cs="Arial"/>
                <w:sz w:val="18"/>
                <w:szCs w:val="18"/>
              </w:rPr>
            </w:pPr>
            <w:r w:rsidRPr="004E5391">
              <w:rPr>
                <w:rFonts w:ascii="Arial" w:hAnsi="Arial" w:cs="Arial"/>
                <w:sz w:val="18"/>
                <w:szCs w:val="18"/>
              </w:rPr>
              <w:t>Per Day</w:t>
            </w:r>
          </w:p>
        </w:tc>
        <w:tc>
          <w:tcPr>
            <w:tcW w:w="1710" w:type="dxa"/>
            <w:tcBorders>
              <w:top w:val="single" w:sz="4" w:space="0" w:color="auto"/>
              <w:left w:val="single" w:sz="4" w:space="0" w:color="auto"/>
              <w:bottom w:val="single" w:sz="4" w:space="0" w:color="auto"/>
              <w:right w:val="single" w:sz="4" w:space="0" w:color="auto"/>
            </w:tcBorders>
            <w:vAlign w:val="center"/>
          </w:tcPr>
          <w:p w14:paraId="25D7E0E8" w14:textId="77777777" w:rsidR="004D33B4" w:rsidRPr="004E5391" w:rsidRDefault="004D33B4" w:rsidP="004D33B4">
            <w:pPr>
              <w:contextualSpacing/>
              <w:rPr>
                <w:rFonts w:ascii="Arial" w:hAnsi="Arial" w:cs="Arial"/>
                <w:sz w:val="18"/>
                <w:szCs w:val="18"/>
              </w:rPr>
            </w:pPr>
          </w:p>
        </w:tc>
      </w:tr>
      <w:tr w:rsidR="004D33B4" w:rsidRPr="004E5391" w14:paraId="6E1459B2" w14:textId="77777777" w:rsidTr="004A70B9">
        <w:trPr>
          <w:trHeight w:val="49"/>
        </w:trPr>
        <w:tc>
          <w:tcPr>
            <w:tcW w:w="5665" w:type="dxa"/>
            <w:tcBorders>
              <w:top w:val="single" w:sz="4" w:space="0" w:color="auto"/>
              <w:left w:val="single" w:sz="4" w:space="0" w:color="auto"/>
              <w:bottom w:val="single" w:sz="4" w:space="0" w:color="auto"/>
              <w:right w:val="single" w:sz="4" w:space="0" w:color="auto"/>
            </w:tcBorders>
            <w:vAlign w:val="center"/>
          </w:tcPr>
          <w:p w14:paraId="3EA8F6DF" w14:textId="77777777" w:rsidR="004D33B4" w:rsidRPr="004E5391" w:rsidRDefault="004D33B4" w:rsidP="004D33B4">
            <w:pPr>
              <w:pStyle w:val="ListParagraph"/>
              <w:numPr>
                <w:ilvl w:val="2"/>
                <w:numId w:val="10"/>
              </w:numPr>
              <w:tabs>
                <w:tab w:val="left" w:pos="-3270"/>
              </w:tabs>
              <w:ind w:left="816" w:hanging="709"/>
              <w:contextualSpacing/>
              <w:rPr>
                <w:rFonts w:ascii="Arial" w:hAnsi="Arial" w:cs="Arial"/>
                <w:sz w:val="18"/>
                <w:szCs w:val="18"/>
              </w:rPr>
            </w:pPr>
            <w:proofErr w:type="spellStart"/>
            <w:r w:rsidRPr="004E5391">
              <w:rPr>
                <w:rFonts w:ascii="Arial" w:hAnsi="Arial" w:cs="Arial"/>
                <w:sz w:val="18"/>
                <w:szCs w:val="18"/>
              </w:rPr>
              <w:t>BoQ</w:t>
            </w:r>
            <w:proofErr w:type="spellEnd"/>
            <w:r w:rsidRPr="004E5391">
              <w:rPr>
                <w:rFonts w:ascii="Arial" w:hAnsi="Arial" w:cs="Arial"/>
                <w:sz w:val="18"/>
                <w:szCs w:val="18"/>
              </w:rPr>
              <w:t xml:space="preserve"> specialist</w:t>
            </w:r>
          </w:p>
        </w:tc>
        <w:tc>
          <w:tcPr>
            <w:tcW w:w="1170" w:type="dxa"/>
            <w:tcBorders>
              <w:top w:val="single" w:sz="4" w:space="0" w:color="auto"/>
              <w:left w:val="single" w:sz="4" w:space="0" w:color="auto"/>
              <w:bottom w:val="single" w:sz="4" w:space="0" w:color="auto"/>
              <w:right w:val="single" w:sz="4" w:space="0" w:color="auto"/>
            </w:tcBorders>
            <w:vAlign w:val="center"/>
          </w:tcPr>
          <w:p w14:paraId="7313A732" w14:textId="77777777" w:rsidR="004D33B4" w:rsidRPr="004E5391" w:rsidRDefault="004D33B4" w:rsidP="004D33B4">
            <w:pPr>
              <w:pStyle w:val="ListParagraph"/>
              <w:ind w:hanging="720"/>
              <w:jc w:val="center"/>
              <w:rPr>
                <w:rFonts w:ascii="Arial" w:hAnsi="Arial" w:cs="Arial"/>
                <w:sz w:val="18"/>
                <w:szCs w:val="18"/>
              </w:rPr>
            </w:pPr>
            <w:r w:rsidRPr="004E5391">
              <w:rPr>
                <w:rFonts w:ascii="Arial" w:hAnsi="Arial" w:cs="Arial"/>
                <w:sz w:val="18"/>
                <w:szCs w:val="18"/>
              </w:rPr>
              <w:t>Per Day</w:t>
            </w:r>
          </w:p>
        </w:tc>
        <w:tc>
          <w:tcPr>
            <w:tcW w:w="1710" w:type="dxa"/>
            <w:tcBorders>
              <w:top w:val="single" w:sz="4" w:space="0" w:color="auto"/>
              <w:left w:val="single" w:sz="4" w:space="0" w:color="auto"/>
              <w:bottom w:val="single" w:sz="4" w:space="0" w:color="auto"/>
              <w:right w:val="single" w:sz="4" w:space="0" w:color="auto"/>
            </w:tcBorders>
            <w:vAlign w:val="center"/>
          </w:tcPr>
          <w:p w14:paraId="54020F5E" w14:textId="77777777" w:rsidR="004D33B4" w:rsidRPr="004E5391" w:rsidRDefault="004D33B4" w:rsidP="004D33B4">
            <w:pPr>
              <w:contextualSpacing/>
              <w:rPr>
                <w:rFonts w:ascii="Arial" w:hAnsi="Arial" w:cs="Arial"/>
                <w:sz w:val="18"/>
                <w:szCs w:val="18"/>
              </w:rPr>
            </w:pPr>
          </w:p>
        </w:tc>
      </w:tr>
      <w:tr w:rsidR="004D33B4" w:rsidRPr="004E5391" w14:paraId="6F916C46" w14:textId="77777777" w:rsidTr="004A70B9">
        <w:trPr>
          <w:trHeight w:val="49"/>
        </w:trPr>
        <w:tc>
          <w:tcPr>
            <w:tcW w:w="5665"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1DC1E59F" w14:textId="77777777" w:rsidR="004D33B4" w:rsidRPr="004E5391" w:rsidRDefault="004D33B4" w:rsidP="009534E3">
            <w:pPr>
              <w:pStyle w:val="ListParagraph"/>
              <w:numPr>
                <w:ilvl w:val="1"/>
                <w:numId w:val="29"/>
              </w:numPr>
              <w:tabs>
                <w:tab w:val="left" w:pos="-3270"/>
              </w:tabs>
              <w:ind w:left="816" w:hanging="709"/>
              <w:contextualSpacing/>
              <w:rPr>
                <w:rFonts w:ascii="Arial" w:hAnsi="Arial" w:cs="Arial"/>
                <w:b/>
                <w:sz w:val="18"/>
                <w:szCs w:val="18"/>
              </w:rPr>
            </w:pPr>
            <w:r w:rsidRPr="004E5391">
              <w:rPr>
                <w:rFonts w:ascii="Arial" w:hAnsi="Arial" w:cs="Arial"/>
                <w:b/>
                <w:sz w:val="18"/>
                <w:szCs w:val="18"/>
              </w:rPr>
              <w:t>Site Supervision during execution of works</w:t>
            </w:r>
          </w:p>
        </w:tc>
        <w:tc>
          <w:tcPr>
            <w:tcW w:w="1170"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3292C43A" w14:textId="77777777" w:rsidR="004D33B4" w:rsidRPr="004E5391" w:rsidRDefault="004D33B4" w:rsidP="004D33B4">
            <w:pPr>
              <w:pStyle w:val="ListParagraph"/>
              <w:rPr>
                <w:rFonts w:ascii="Arial" w:hAnsi="Arial" w:cs="Arial"/>
                <w:b/>
                <w:sz w:val="18"/>
                <w:szCs w:val="18"/>
              </w:rPr>
            </w:pPr>
          </w:p>
        </w:tc>
        <w:tc>
          <w:tcPr>
            <w:tcW w:w="1710"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437EB924" w14:textId="77777777" w:rsidR="004D33B4" w:rsidRPr="004E5391" w:rsidRDefault="004D33B4" w:rsidP="004D33B4">
            <w:pPr>
              <w:tabs>
                <w:tab w:val="left" w:pos="-3270"/>
              </w:tabs>
              <w:contextualSpacing/>
              <w:rPr>
                <w:rFonts w:ascii="Arial" w:hAnsi="Arial" w:cs="Arial"/>
                <w:b/>
                <w:sz w:val="18"/>
                <w:szCs w:val="18"/>
              </w:rPr>
            </w:pPr>
          </w:p>
        </w:tc>
      </w:tr>
      <w:tr w:rsidR="004D33B4" w:rsidRPr="004E5391" w14:paraId="1281AF12" w14:textId="77777777" w:rsidTr="004A70B9">
        <w:trPr>
          <w:trHeight w:val="49"/>
        </w:trPr>
        <w:tc>
          <w:tcPr>
            <w:tcW w:w="5665" w:type="dxa"/>
            <w:tcBorders>
              <w:top w:val="single" w:sz="4" w:space="0" w:color="auto"/>
              <w:left w:val="single" w:sz="4" w:space="0" w:color="auto"/>
              <w:bottom w:val="single" w:sz="4" w:space="0" w:color="auto"/>
              <w:right w:val="single" w:sz="4" w:space="0" w:color="auto"/>
            </w:tcBorders>
            <w:shd w:val="clear" w:color="auto" w:fill="auto"/>
            <w:vAlign w:val="center"/>
          </w:tcPr>
          <w:p w14:paraId="38F39D3C" w14:textId="77777777" w:rsidR="004D33B4" w:rsidRPr="004E5391" w:rsidRDefault="004D33B4" w:rsidP="009534E3">
            <w:pPr>
              <w:pStyle w:val="ListParagraph"/>
              <w:numPr>
                <w:ilvl w:val="2"/>
                <w:numId w:val="29"/>
              </w:numPr>
              <w:tabs>
                <w:tab w:val="left" w:pos="-3270"/>
              </w:tabs>
              <w:ind w:left="816" w:hanging="709"/>
              <w:contextualSpacing/>
              <w:rPr>
                <w:rFonts w:ascii="Arial" w:hAnsi="Arial" w:cs="Arial"/>
                <w:b/>
                <w:sz w:val="18"/>
                <w:szCs w:val="18"/>
              </w:rPr>
            </w:pPr>
            <w:r w:rsidRPr="004E5391">
              <w:rPr>
                <w:rFonts w:ascii="Arial" w:hAnsi="Arial" w:cs="Arial"/>
                <w:sz w:val="18"/>
                <w:szCs w:val="18"/>
              </w:rPr>
              <w:t>Project Manager (full-time)</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74E3DE89" w14:textId="77777777" w:rsidR="004D33B4" w:rsidRPr="004E5391" w:rsidRDefault="004D33B4" w:rsidP="004D33B4">
            <w:pPr>
              <w:pStyle w:val="ListParagraph"/>
              <w:ind w:hanging="720"/>
              <w:jc w:val="center"/>
              <w:rPr>
                <w:rFonts w:ascii="Arial" w:hAnsi="Arial" w:cs="Arial"/>
                <w:sz w:val="18"/>
                <w:szCs w:val="18"/>
              </w:rPr>
            </w:pPr>
            <w:r w:rsidRPr="004E5391">
              <w:rPr>
                <w:rFonts w:ascii="Arial" w:hAnsi="Arial" w:cs="Arial"/>
                <w:sz w:val="18"/>
                <w:szCs w:val="18"/>
              </w:rPr>
              <w:t>Per Day</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14:paraId="64DD2282" w14:textId="77777777" w:rsidR="004D33B4" w:rsidRPr="004E5391" w:rsidRDefault="004D33B4" w:rsidP="004D33B4">
            <w:pPr>
              <w:pStyle w:val="ListParagraph"/>
              <w:tabs>
                <w:tab w:val="left" w:pos="-3270"/>
              </w:tabs>
              <w:ind w:left="816"/>
              <w:contextualSpacing/>
              <w:rPr>
                <w:rFonts w:ascii="Arial" w:hAnsi="Arial" w:cs="Arial"/>
                <w:b/>
                <w:sz w:val="18"/>
                <w:szCs w:val="18"/>
              </w:rPr>
            </w:pPr>
          </w:p>
        </w:tc>
      </w:tr>
      <w:tr w:rsidR="004D33B4" w:rsidRPr="004E5391" w14:paraId="6C441293" w14:textId="77777777" w:rsidTr="004A70B9">
        <w:trPr>
          <w:trHeight w:val="49"/>
        </w:trPr>
        <w:tc>
          <w:tcPr>
            <w:tcW w:w="5665" w:type="dxa"/>
            <w:tcBorders>
              <w:top w:val="single" w:sz="4" w:space="0" w:color="auto"/>
              <w:left w:val="single" w:sz="4" w:space="0" w:color="auto"/>
              <w:bottom w:val="single" w:sz="4" w:space="0" w:color="auto"/>
              <w:right w:val="single" w:sz="4" w:space="0" w:color="auto"/>
            </w:tcBorders>
            <w:shd w:val="clear" w:color="auto" w:fill="auto"/>
            <w:vAlign w:val="center"/>
          </w:tcPr>
          <w:p w14:paraId="1425F0DA" w14:textId="77777777" w:rsidR="004D33B4" w:rsidRPr="004E5391" w:rsidRDefault="004D33B4" w:rsidP="009534E3">
            <w:pPr>
              <w:pStyle w:val="ListParagraph"/>
              <w:numPr>
                <w:ilvl w:val="2"/>
                <w:numId w:val="29"/>
              </w:numPr>
              <w:tabs>
                <w:tab w:val="left" w:pos="-3270"/>
              </w:tabs>
              <w:ind w:left="816" w:hanging="709"/>
              <w:contextualSpacing/>
              <w:rPr>
                <w:rFonts w:ascii="Arial" w:hAnsi="Arial" w:cs="Arial"/>
                <w:sz w:val="18"/>
                <w:szCs w:val="18"/>
              </w:rPr>
            </w:pPr>
            <w:r w:rsidRPr="004E5391">
              <w:rPr>
                <w:rFonts w:ascii="Arial" w:hAnsi="Arial" w:cs="Arial"/>
                <w:sz w:val="18"/>
                <w:szCs w:val="18"/>
              </w:rPr>
              <w:t>Technical supervisor (</w:t>
            </w:r>
            <w:proofErr w:type="spellStart"/>
            <w:r w:rsidRPr="004E5391">
              <w:rPr>
                <w:rFonts w:ascii="Arial" w:hAnsi="Arial" w:cs="Arial"/>
                <w:sz w:val="18"/>
                <w:szCs w:val="18"/>
              </w:rPr>
              <w:t>Responsabil</w:t>
            </w:r>
            <w:proofErr w:type="spellEnd"/>
            <w:r w:rsidRPr="004E5391">
              <w:rPr>
                <w:rFonts w:ascii="Arial" w:hAnsi="Arial" w:cs="Arial"/>
                <w:sz w:val="18"/>
                <w:szCs w:val="18"/>
              </w:rPr>
              <w:t xml:space="preserve"> </w:t>
            </w:r>
            <w:proofErr w:type="spellStart"/>
            <w:r w:rsidRPr="004E5391">
              <w:rPr>
                <w:rFonts w:ascii="Arial" w:hAnsi="Arial" w:cs="Arial"/>
                <w:sz w:val="18"/>
                <w:szCs w:val="18"/>
              </w:rPr>
              <w:t>Tehnic</w:t>
            </w:r>
            <w:proofErr w:type="spellEnd"/>
            <w:r w:rsidRPr="004E5391">
              <w:rPr>
                <w:rFonts w:ascii="Arial" w:hAnsi="Arial" w:cs="Arial"/>
                <w:sz w:val="18"/>
                <w:szCs w:val="18"/>
              </w:rPr>
              <w:t xml:space="preserve"> </w:t>
            </w:r>
            <w:proofErr w:type="spellStart"/>
            <w:r w:rsidRPr="004E5391">
              <w:rPr>
                <w:rFonts w:ascii="Arial" w:hAnsi="Arial" w:cs="Arial"/>
                <w:sz w:val="18"/>
                <w:szCs w:val="18"/>
              </w:rPr>
              <w:t>atestat</w:t>
            </w:r>
            <w:proofErr w:type="spellEnd"/>
            <w:r w:rsidRPr="004E5391">
              <w:rPr>
                <w:rFonts w:ascii="Arial" w:hAnsi="Arial" w:cs="Arial"/>
                <w:sz w:val="18"/>
                <w:szCs w:val="18"/>
              </w:rPr>
              <w:t>)</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0E958E3A" w14:textId="77777777" w:rsidR="004D33B4" w:rsidRPr="004E5391" w:rsidRDefault="004D33B4" w:rsidP="004D33B4">
            <w:pPr>
              <w:pStyle w:val="ListParagraph"/>
              <w:ind w:hanging="720"/>
              <w:jc w:val="center"/>
              <w:rPr>
                <w:rFonts w:ascii="Arial" w:hAnsi="Arial" w:cs="Arial"/>
                <w:sz w:val="18"/>
                <w:szCs w:val="18"/>
              </w:rPr>
            </w:pPr>
            <w:r w:rsidRPr="004E5391">
              <w:rPr>
                <w:rFonts w:ascii="Arial" w:hAnsi="Arial" w:cs="Arial"/>
                <w:sz w:val="18"/>
                <w:szCs w:val="18"/>
              </w:rPr>
              <w:t>Per Day</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14:paraId="1A7DEEEF" w14:textId="77777777" w:rsidR="004D33B4" w:rsidRPr="004E5391" w:rsidRDefault="004D33B4" w:rsidP="004D33B4">
            <w:pPr>
              <w:pStyle w:val="ListParagraph"/>
              <w:tabs>
                <w:tab w:val="left" w:pos="-3270"/>
              </w:tabs>
              <w:ind w:left="816"/>
              <w:contextualSpacing/>
              <w:rPr>
                <w:rFonts w:ascii="Arial" w:hAnsi="Arial" w:cs="Arial"/>
                <w:b/>
                <w:sz w:val="18"/>
                <w:szCs w:val="18"/>
              </w:rPr>
            </w:pPr>
          </w:p>
        </w:tc>
      </w:tr>
      <w:tr w:rsidR="004D33B4" w:rsidRPr="004E5391" w14:paraId="45C609E6" w14:textId="77777777" w:rsidTr="004A70B9">
        <w:trPr>
          <w:trHeight w:val="49"/>
        </w:trPr>
        <w:tc>
          <w:tcPr>
            <w:tcW w:w="5665" w:type="dxa"/>
            <w:tcBorders>
              <w:top w:val="single" w:sz="4" w:space="0" w:color="auto"/>
              <w:left w:val="single" w:sz="4" w:space="0" w:color="auto"/>
              <w:bottom w:val="single" w:sz="4" w:space="0" w:color="auto"/>
              <w:right w:val="single" w:sz="4" w:space="0" w:color="auto"/>
            </w:tcBorders>
            <w:shd w:val="clear" w:color="auto" w:fill="auto"/>
            <w:vAlign w:val="center"/>
          </w:tcPr>
          <w:p w14:paraId="0A8983BF" w14:textId="77777777" w:rsidR="004D33B4" w:rsidRPr="004E5391" w:rsidRDefault="004D33B4" w:rsidP="009534E3">
            <w:pPr>
              <w:pStyle w:val="ListParagraph"/>
              <w:numPr>
                <w:ilvl w:val="2"/>
                <w:numId w:val="29"/>
              </w:numPr>
              <w:tabs>
                <w:tab w:val="left" w:pos="-3270"/>
              </w:tabs>
              <w:ind w:left="816" w:hanging="709"/>
              <w:contextualSpacing/>
              <w:rPr>
                <w:rFonts w:ascii="Arial" w:hAnsi="Arial" w:cs="Arial"/>
                <w:sz w:val="18"/>
                <w:szCs w:val="18"/>
              </w:rPr>
            </w:pPr>
            <w:r w:rsidRPr="004E5391">
              <w:rPr>
                <w:rFonts w:ascii="Arial" w:hAnsi="Arial" w:cs="Arial"/>
                <w:sz w:val="18"/>
                <w:szCs w:val="18"/>
              </w:rPr>
              <w:t>Site visit report (all costs included)</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588FF10E" w14:textId="77777777" w:rsidR="004D33B4" w:rsidRPr="004E5391" w:rsidRDefault="004D33B4" w:rsidP="004D33B4">
            <w:pPr>
              <w:pStyle w:val="ListParagraph"/>
              <w:ind w:hanging="720"/>
              <w:jc w:val="center"/>
              <w:rPr>
                <w:rFonts w:ascii="Arial" w:hAnsi="Arial" w:cs="Arial"/>
                <w:sz w:val="18"/>
                <w:szCs w:val="18"/>
              </w:rPr>
            </w:pPr>
            <w:r w:rsidRPr="004E5391">
              <w:rPr>
                <w:rFonts w:ascii="Arial" w:hAnsi="Arial" w:cs="Arial"/>
                <w:sz w:val="18"/>
                <w:szCs w:val="18"/>
              </w:rPr>
              <w:t>Per visit</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14:paraId="251F888B" w14:textId="77777777" w:rsidR="004D33B4" w:rsidRPr="004E5391" w:rsidRDefault="004D33B4" w:rsidP="004D33B4">
            <w:pPr>
              <w:pStyle w:val="ListParagraph"/>
              <w:tabs>
                <w:tab w:val="left" w:pos="-3270"/>
              </w:tabs>
              <w:ind w:left="816"/>
              <w:contextualSpacing/>
              <w:rPr>
                <w:rFonts w:ascii="Arial" w:hAnsi="Arial" w:cs="Arial"/>
                <w:b/>
                <w:sz w:val="18"/>
                <w:szCs w:val="18"/>
              </w:rPr>
            </w:pPr>
          </w:p>
        </w:tc>
      </w:tr>
      <w:tr w:rsidR="004D33B4" w:rsidRPr="004E5391" w14:paraId="037D7DA9" w14:textId="77777777" w:rsidTr="004A70B9">
        <w:trPr>
          <w:trHeight w:val="49"/>
        </w:trPr>
        <w:tc>
          <w:tcPr>
            <w:tcW w:w="5665" w:type="dxa"/>
            <w:tcBorders>
              <w:top w:val="single" w:sz="4" w:space="0" w:color="auto"/>
              <w:left w:val="single" w:sz="4" w:space="0" w:color="auto"/>
              <w:bottom w:val="single" w:sz="4" w:space="0" w:color="auto"/>
              <w:right w:val="single" w:sz="4" w:space="0" w:color="auto"/>
            </w:tcBorders>
            <w:shd w:val="clear" w:color="auto" w:fill="auto"/>
            <w:vAlign w:val="center"/>
          </w:tcPr>
          <w:p w14:paraId="59768862" w14:textId="77777777" w:rsidR="004D33B4" w:rsidRPr="004E5391" w:rsidRDefault="004D33B4" w:rsidP="009534E3">
            <w:pPr>
              <w:pStyle w:val="ListParagraph"/>
              <w:numPr>
                <w:ilvl w:val="2"/>
                <w:numId w:val="29"/>
              </w:numPr>
              <w:tabs>
                <w:tab w:val="left" w:pos="-3270"/>
              </w:tabs>
              <w:ind w:left="816" w:hanging="709"/>
              <w:contextualSpacing/>
              <w:rPr>
                <w:rFonts w:ascii="Arial" w:hAnsi="Arial" w:cs="Arial"/>
                <w:sz w:val="18"/>
                <w:szCs w:val="18"/>
              </w:rPr>
            </w:pPr>
            <w:r w:rsidRPr="004E5391">
              <w:rPr>
                <w:rFonts w:ascii="Arial" w:hAnsi="Arial" w:cs="Arial"/>
                <w:sz w:val="18"/>
                <w:szCs w:val="18"/>
              </w:rPr>
              <w:t>Monthly monitoring and reporting (all costs included)</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335AEA8C" w14:textId="77777777" w:rsidR="004D33B4" w:rsidRPr="004E5391" w:rsidRDefault="004D33B4" w:rsidP="004D33B4">
            <w:pPr>
              <w:pStyle w:val="ListParagraph"/>
              <w:ind w:hanging="720"/>
              <w:jc w:val="center"/>
              <w:rPr>
                <w:rFonts w:ascii="Arial" w:hAnsi="Arial" w:cs="Arial"/>
                <w:sz w:val="18"/>
                <w:szCs w:val="18"/>
              </w:rPr>
            </w:pPr>
            <w:r w:rsidRPr="004E5391">
              <w:rPr>
                <w:rFonts w:ascii="Arial" w:hAnsi="Arial" w:cs="Arial"/>
                <w:sz w:val="18"/>
                <w:szCs w:val="18"/>
              </w:rPr>
              <w:t>Per month</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14:paraId="41E4D99F" w14:textId="77777777" w:rsidR="004D33B4" w:rsidRPr="004E5391" w:rsidRDefault="004D33B4" w:rsidP="004D33B4">
            <w:pPr>
              <w:pStyle w:val="ListParagraph"/>
              <w:tabs>
                <w:tab w:val="left" w:pos="-3270"/>
              </w:tabs>
              <w:ind w:left="816"/>
              <w:contextualSpacing/>
              <w:rPr>
                <w:rFonts w:ascii="Arial" w:hAnsi="Arial" w:cs="Arial"/>
                <w:b/>
                <w:sz w:val="18"/>
                <w:szCs w:val="18"/>
              </w:rPr>
            </w:pPr>
          </w:p>
        </w:tc>
      </w:tr>
    </w:tbl>
    <w:p w14:paraId="3CA5D319" w14:textId="77777777" w:rsidR="006632B3" w:rsidRPr="004E5391" w:rsidRDefault="006632B3" w:rsidP="00D92663">
      <w:pPr>
        <w:jc w:val="both"/>
        <w:rPr>
          <w:rFonts w:ascii="Arial" w:hAnsi="Arial" w:cs="Arial"/>
          <w:sz w:val="16"/>
          <w:szCs w:val="16"/>
        </w:rPr>
      </w:pPr>
    </w:p>
    <w:p w14:paraId="2FEFA550" w14:textId="77777777" w:rsidR="007964AE" w:rsidRPr="004E5391" w:rsidRDefault="007964AE" w:rsidP="00D92663">
      <w:pPr>
        <w:jc w:val="both"/>
        <w:rPr>
          <w:rFonts w:ascii="Arial" w:hAnsi="Arial" w:cs="Arial"/>
          <w:sz w:val="16"/>
          <w:szCs w:val="16"/>
        </w:rPr>
      </w:pPr>
    </w:p>
    <w:p w14:paraId="79292D56" w14:textId="77777777" w:rsidR="006632B3" w:rsidRPr="004E5391" w:rsidRDefault="006632B3" w:rsidP="00D92663">
      <w:pPr>
        <w:jc w:val="both"/>
        <w:rPr>
          <w:rFonts w:ascii="Arial" w:hAnsi="Arial" w:cs="Arial"/>
          <w:sz w:val="16"/>
          <w:szCs w:val="16"/>
        </w:rPr>
      </w:pPr>
    </w:p>
    <w:p w14:paraId="631E51AE" w14:textId="77777777" w:rsidR="006632B3" w:rsidRPr="004E5391" w:rsidRDefault="006632B3" w:rsidP="00D92663">
      <w:pPr>
        <w:jc w:val="both"/>
        <w:rPr>
          <w:rFonts w:ascii="Arial" w:hAnsi="Arial" w:cs="Arial"/>
          <w:sz w:val="16"/>
          <w:szCs w:val="16"/>
        </w:rPr>
      </w:pPr>
    </w:p>
    <w:p w14:paraId="65FAF3DD" w14:textId="77777777" w:rsidR="006632B3" w:rsidRPr="004E5391" w:rsidRDefault="006632B3" w:rsidP="00D92663">
      <w:pPr>
        <w:jc w:val="both"/>
        <w:rPr>
          <w:rFonts w:ascii="Arial" w:hAnsi="Arial" w:cs="Arial"/>
          <w:sz w:val="16"/>
          <w:szCs w:val="16"/>
        </w:rPr>
      </w:pPr>
    </w:p>
    <w:p w14:paraId="73C7CBFD" w14:textId="77777777" w:rsidR="006632B3" w:rsidRPr="004E5391" w:rsidRDefault="006632B3" w:rsidP="00D92663">
      <w:pPr>
        <w:jc w:val="both"/>
        <w:rPr>
          <w:rFonts w:ascii="Arial" w:hAnsi="Arial" w:cs="Arial"/>
          <w:sz w:val="16"/>
          <w:szCs w:val="16"/>
        </w:rPr>
      </w:pPr>
    </w:p>
    <w:p w14:paraId="69BEA735" w14:textId="77777777" w:rsidR="006632B3" w:rsidRPr="004E5391" w:rsidRDefault="006632B3" w:rsidP="00D92663">
      <w:pPr>
        <w:jc w:val="both"/>
        <w:rPr>
          <w:rFonts w:ascii="Arial" w:hAnsi="Arial" w:cs="Arial"/>
          <w:sz w:val="16"/>
          <w:szCs w:val="16"/>
        </w:rPr>
      </w:pPr>
    </w:p>
    <w:p w14:paraId="6C17C1B8" w14:textId="77777777" w:rsidR="006632B3" w:rsidRPr="004E5391" w:rsidRDefault="006632B3" w:rsidP="00D92663">
      <w:pPr>
        <w:jc w:val="both"/>
        <w:rPr>
          <w:rFonts w:ascii="Arial" w:hAnsi="Arial" w:cs="Arial"/>
          <w:sz w:val="16"/>
          <w:szCs w:val="16"/>
        </w:rPr>
      </w:pPr>
    </w:p>
    <w:p w14:paraId="6500F6B2" w14:textId="77777777" w:rsidR="006632B3" w:rsidRPr="004E5391" w:rsidRDefault="006632B3" w:rsidP="00D92663">
      <w:pPr>
        <w:jc w:val="both"/>
        <w:rPr>
          <w:rFonts w:ascii="Arial" w:hAnsi="Arial" w:cs="Arial"/>
          <w:sz w:val="16"/>
          <w:szCs w:val="16"/>
        </w:rPr>
      </w:pPr>
    </w:p>
    <w:p w14:paraId="0C397949" w14:textId="77777777" w:rsidR="004D33B4" w:rsidRPr="004E5391" w:rsidRDefault="004D33B4" w:rsidP="00D92663">
      <w:pPr>
        <w:jc w:val="both"/>
        <w:rPr>
          <w:rFonts w:ascii="Arial" w:hAnsi="Arial" w:cs="Arial"/>
          <w:sz w:val="16"/>
          <w:szCs w:val="16"/>
        </w:rPr>
      </w:pPr>
    </w:p>
    <w:p w14:paraId="444D965A" w14:textId="77777777" w:rsidR="004D33B4" w:rsidRPr="004E5391" w:rsidRDefault="004D33B4" w:rsidP="00D92663">
      <w:pPr>
        <w:jc w:val="both"/>
        <w:rPr>
          <w:rFonts w:ascii="Arial" w:hAnsi="Arial" w:cs="Arial"/>
          <w:sz w:val="16"/>
          <w:szCs w:val="16"/>
        </w:rPr>
      </w:pPr>
    </w:p>
    <w:p w14:paraId="2D7E9032" w14:textId="77777777" w:rsidR="004D33B4" w:rsidRPr="004E5391" w:rsidRDefault="004D33B4" w:rsidP="00D92663">
      <w:pPr>
        <w:jc w:val="both"/>
        <w:rPr>
          <w:rFonts w:ascii="Arial" w:hAnsi="Arial" w:cs="Arial"/>
          <w:sz w:val="16"/>
          <w:szCs w:val="16"/>
        </w:rPr>
      </w:pPr>
    </w:p>
    <w:p w14:paraId="50BAE51F" w14:textId="77777777" w:rsidR="006632B3" w:rsidRPr="004E5391" w:rsidRDefault="006632B3" w:rsidP="00D92663">
      <w:pPr>
        <w:jc w:val="both"/>
        <w:rPr>
          <w:rFonts w:ascii="Arial" w:hAnsi="Arial" w:cs="Arial"/>
          <w:sz w:val="16"/>
          <w:szCs w:val="16"/>
        </w:rPr>
      </w:pPr>
    </w:p>
    <w:p w14:paraId="40B8D6C4" w14:textId="77777777" w:rsidR="006632B3" w:rsidRPr="004E5391" w:rsidRDefault="006632B3" w:rsidP="00D92663">
      <w:pPr>
        <w:jc w:val="both"/>
        <w:rPr>
          <w:rFonts w:ascii="Arial" w:hAnsi="Arial" w:cs="Arial"/>
          <w:sz w:val="16"/>
          <w:szCs w:val="16"/>
        </w:rPr>
      </w:pPr>
    </w:p>
    <w:p w14:paraId="2EE51393" w14:textId="77777777" w:rsidR="006632B3" w:rsidRPr="004E5391" w:rsidRDefault="006632B3" w:rsidP="00D92663">
      <w:pPr>
        <w:jc w:val="both"/>
        <w:rPr>
          <w:rFonts w:ascii="Arial" w:hAnsi="Arial" w:cs="Arial"/>
          <w:sz w:val="16"/>
          <w:szCs w:val="16"/>
        </w:rPr>
      </w:pPr>
    </w:p>
    <w:p w14:paraId="408C7565" w14:textId="77777777" w:rsidR="006632B3" w:rsidRPr="004E5391" w:rsidRDefault="006632B3" w:rsidP="00D92663">
      <w:pPr>
        <w:jc w:val="both"/>
        <w:rPr>
          <w:rFonts w:ascii="Arial" w:hAnsi="Arial" w:cs="Arial"/>
          <w:sz w:val="16"/>
          <w:szCs w:val="16"/>
        </w:rPr>
      </w:pPr>
    </w:p>
    <w:p w14:paraId="48F1E9D8" w14:textId="77777777" w:rsidR="006632B3" w:rsidRPr="004E5391" w:rsidRDefault="006632B3" w:rsidP="00D92663">
      <w:pPr>
        <w:jc w:val="both"/>
        <w:rPr>
          <w:rFonts w:ascii="Arial" w:hAnsi="Arial" w:cs="Arial"/>
          <w:sz w:val="16"/>
          <w:szCs w:val="16"/>
        </w:rPr>
      </w:pPr>
    </w:p>
    <w:p w14:paraId="65E21BD8" w14:textId="77777777" w:rsidR="006632B3" w:rsidRPr="004E5391" w:rsidRDefault="006632B3" w:rsidP="00D92663">
      <w:pPr>
        <w:jc w:val="both"/>
        <w:rPr>
          <w:rFonts w:ascii="Arial" w:hAnsi="Arial" w:cs="Arial"/>
          <w:sz w:val="16"/>
          <w:szCs w:val="16"/>
        </w:rPr>
      </w:pPr>
    </w:p>
    <w:p w14:paraId="4642E5B8" w14:textId="77777777" w:rsidR="006632B3" w:rsidRPr="004E5391" w:rsidRDefault="006632B3" w:rsidP="00D92663">
      <w:pPr>
        <w:jc w:val="both"/>
        <w:rPr>
          <w:rFonts w:ascii="Arial" w:hAnsi="Arial" w:cs="Arial"/>
          <w:sz w:val="16"/>
          <w:szCs w:val="16"/>
        </w:rPr>
      </w:pPr>
    </w:p>
    <w:p w14:paraId="1272EB7D" w14:textId="77777777" w:rsidR="0028627D" w:rsidRPr="004E5391" w:rsidRDefault="0028627D" w:rsidP="00D92663">
      <w:pPr>
        <w:jc w:val="both"/>
        <w:rPr>
          <w:rFonts w:ascii="Arial" w:hAnsi="Arial" w:cs="Arial"/>
          <w:sz w:val="16"/>
          <w:szCs w:val="16"/>
        </w:rPr>
      </w:pPr>
    </w:p>
    <w:p w14:paraId="210967B0" w14:textId="69879BDA" w:rsidR="00D92663" w:rsidRPr="004E5391" w:rsidRDefault="00D92663" w:rsidP="00D92663">
      <w:pPr>
        <w:jc w:val="both"/>
        <w:rPr>
          <w:rFonts w:ascii="Arial" w:hAnsi="Arial" w:cs="Arial"/>
          <w:sz w:val="16"/>
          <w:szCs w:val="16"/>
        </w:rPr>
      </w:pPr>
      <w:r w:rsidRPr="004E5391">
        <w:rPr>
          <w:rFonts w:ascii="Arial" w:hAnsi="Arial" w:cs="Arial"/>
          <w:sz w:val="16"/>
          <w:szCs w:val="16"/>
        </w:rPr>
        <w:t>UNICEF will assume that the bidders will have factored in its offer all causes that may have an influence on the prices. Therefore, the costs indicated above should include all costs and benefits related to labor, including but not limited to:</w:t>
      </w:r>
    </w:p>
    <w:p w14:paraId="00DB9199" w14:textId="24AC3D3C" w:rsidR="00D92663" w:rsidRPr="004E5391" w:rsidRDefault="00D92663" w:rsidP="009534E3">
      <w:pPr>
        <w:pStyle w:val="ListParagraph"/>
        <w:widowControl w:val="0"/>
        <w:numPr>
          <w:ilvl w:val="0"/>
          <w:numId w:val="17"/>
        </w:numPr>
        <w:autoSpaceDE w:val="0"/>
        <w:autoSpaceDN w:val="0"/>
        <w:adjustRightInd w:val="0"/>
        <w:spacing w:before="120"/>
        <w:ind w:left="714" w:hanging="357"/>
        <w:jc w:val="both"/>
        <w:rPr>
          <w:rFonts w:ascii="Arial" w:hAnsi="Arial" w:cs="Arial"/>
          <w:sz w:val="16"/>
          <w:szCs w:val="16"/>
        </w:rPr>
      </w:pPr>
      <w:r w:rsidRPr="004E5391">
        <w:rPr>
          <w:rFonts w:ascii="Arial" w:hAnsi="Arial" w:cs="Arial"/>
          <w:sz w:val="16"/>
          <w:szCs w:val="16"/>
        </w:rPr>
        <w:t>Head office overhead charges</w:t>
      </w:r>
      <w:r w:rsidR="000E6AD5" w:rsidRPr="004E5391">
        <w:rPr>
          <w:rFonts w:ascii="Arial" w:hAnsi="Arial" w:cs="Arial"/>
          <w:sz w:val="16"/>
          <w:szCs w:val="16"/>
        </w:rPr>
        <w:t xml:space="preserve"> and </w:t>
      </w:r>
      <w:proofErr w:type="gramStart"/>
      <w:r w:rsidR="000E6AD5" w:rsidRPr="004E5391">
        <w:rPr>
          <w:rFonts w:ascii="Arial" w:hAnsi="Arial" w:cs="Arial"/>
          <w:sz w:val="16"/>
          <w:szCs w:val="16"/>
        </w:rPr>
        <w:t>reporting</w:t>
      </w:r>
      <w:r w:rsidRPr="004E5391">
        <w:rPr>
          <w:rFonts w:ascii="Arial" w:hAnsi="Arial" w:cs="Arial"/>
          <w:sz w:val="16"/>
          <w:szCs w:val="16"/>
        </w:rPr>
        <w:t>;</w:t>
      </w:r>
      <w:proofErr w:type="gramEnd"/>
    </w:p>
    <w:p w14:paraId="026D5914" w14:textId="13483983" w:rsidR="00D92663" w:rsidRPr="004E5391" w:rsidRDefault="00D92663" w:rsidP="009534E3">
      <w:pPr>
        <w:pStyle w:val="ListParagraph"/>
        <w:widowControl w:val="0"/>
        <w:numPr>
          <w:ilvl w:val="0"/>
          <w:numId w:val="17"/>
        </w:numPr>
        <w:autoSpaceDE w:val="0"/>
        <w:autoSpaceDN w:val="0"/>
        <w:adjustRightInd w:val="0"/>
        <w:ind w:left="714" w:hanging="357"/>
        <w:jc w:val="both"/>
        <w:rPr>
          <w:rFonts w:ascii="Arial" w:hAnsi="Arial" w:cs="Arial"/>
          <w:sz w:val="16"/>
          <w:szCs w:val="16"/>
        </w:rPr>
      </w:pPr>
      <w:r w:rsidRPr="004E5391">
        <w:rPr>
          <w:rFonts w:ascii="Arial" w:hAnsi="Arial" w:cs="Arial"/>
          <w:sz w:val="16"/>
          <w:szCs w:val="16"/>
        </w:rPr>
        <w:t xml:space="preserve">Travel expenses to remote </w:t>
      </w:r>
      <w:proofErr w:type="gramStart"/>
      <w:r w:rsidRPr="004E5391">
        <w:rPr>
          <w:rFonts w:ascii="Arial" w:hAnsi="Arial" w:cs="Arial"/>
          <w:sz w:val="16"/>
          <w:szCs w:val="16"/>
        </w:rPr>
        <w:t>sites</w:t>
      </w:r>
      <w:r w:rsidR="000E6AD5" w:rsidRPr="004E5391">
        <w:rPr>
          <w:rFonts w:ascii="Arial" w:hAnsi="Arial" w:cs="Arial"/>
          <w:sz w:val="16"/>
          <w:szCs w:val="16"/>
        </w:rPr>
        <w:t>;</w:t>
      </w:r>
      <w:proofErr w:type="gramEnd"/>
    </w:p>
    <w:p w14:paraId="37FEF41D" w14:textId="77777777" w:rsidR="00D92663" w:rsidRPr="004E5391" w:rsidRDefault="00D92663" w:rsidP="009534E3">
      <w:pPr>
        <w:pStyle w:val="ListParagraph"/>
        <w:widowControl w:val="0"/>
        <w:numPr>
          <w:ilvl w:val="0"/>
          <w:numId w:val="17"/>
        </w:numPr>
        <w:autoSpaceDE w:val="0"/>
        <w:autoSpaceDN w:val="0"/>
        <w:adjustRightInd w:val="0"/>
        <w:ind w:left="714" w:hanging="357"/>
        <w:jc w:val="both"/>
        <w:rPr>
          <w:rFonts w:ascii="Arial" w:hAnsi="Arial" w:cs="Arial"/>
          <w:sz w:val="16"/>
          <w:szCs w:val="16"/>
        </w:rPr>
      </w:pPr>
      <w:r w:rsidRPr="004E5391">
        <w:rPr>
          <w:rFonts w:ascii="Arial" w:hAnsi="Arial" w:cs="Arial"/>
          <w:sz w:val="16"/>
          <w:szCs w:val="16"/>
        </w:rPr>
        <w:t xml:space="preserve">Time lost due to inclement </w:t>
      </w:r>
      <w:proofErr w:type="gramStart"/>
      <w:r w:rsidRPr="004E5391">
        <w:rPr>
          <w:rFonts w:ascii="Arial" w:hAnsi="Arial" w:cs="Arial"/>
          <w:sz w:val="16"/>
          <w:szCs w:val="16"/>
        </w:rPr>
        <w:t>weather;</w:t>
      </w:r>
      <w:proofErr w:type="gramEnd"/>
    </w:p>
    <w:p w14:paraId="4AE7C314" w14:textId="77777777" w:rsidR="00D92663" w:rsidRPr="004E5391" w:rsidRDefault="00D92663" w:rsidP="009534E3">
      <w:pPr>
        <w:pStyle w:val="ListParagraph"/>
        <w:widowControl w:val="0"/>
        <w:numPr>
          <w:ilvl w:val="0"/>
          <w:numId w:val="17"/>
        </w:numPr>
        <w:autoSpaceDE w:val="0"/>
        <w:autoSpaceDN w:val="0"/>
        <w:adjustRightInd w:val="0"/>
        <w:ind w:left="714" w:hanging="357"/>
        <w:jc w:val="both"/>
        <w:rPr>
          <w:rFonts w:ascii="Arial" w:hAnsi="Arial" w:cs="Arial"/>
          <w:sz w:val="16"/>
          <w:szCs w:val="16"/>
        </w:rPr>
      </w:pPr>
      <w:r w:rsidRPr="004E5391">
        <w:rPr>
          <w:rFonts w:ascii="Arial" w:hAnsi="Arial" w:cs="Arial"/>
          <w:sz w:val="16"/>
          <w:szCs w:val="16"/>
        </w:rPr>
        <w:t xml:space="preserve">Bonuses and all other incentive </w:t>
      </w:r>
      <w:proofErr w:type="gramStart"/>
      <w:r w:rsidRPr="004E5391">
        <w:rPr>
          <w:rFonts w:ascii="Arial" w:hAnsi="Arial" w:cs="Arial"/>
          <w:sz w:val="16"/>
          <w:szCs w:val="16"/>
        </w:rPr>
        <w:t>payments;</w:t>
      </w:r>
      <w:proofErr w:type="gramEnd"/>
    </w:p>
    <w:p w14:paraId="3833ACE2" w14:textId="77777777" w:rsidR="00D92663" w:rsidRPr="004E5391" w:rsidRDefault="00D92663" w:rsidP="009534E3">
      <w:pPr>
        <w:pStyle w:val="ListParagraph"/>
        <w:widowControl w:val="0"/>
        <w:numPr>
          <w:ilvl w:val="0"/>
          <w:numId w:val="17"/>
        </w:numPr>
        <w:autoSpaceDE w:val="0"/>
        <w:autoSpaceDN w:val="0"/>
        <w:adjustRightInd w:val="0"/>
        <w:ind w:left="714" w:hanging="357"/>
        <w:jc w:val="both"/>
        <w:rPr>
          <w:rFonts w:ascii="Arial" w:hAnsi="Arial" w:cs="Arial"/>
          <w:sz w:val="16"/>
          <w:szCs w:val="16"/>
        </w:rPr>
      </w:pPr>
      <w:r w:rsidRPr="004E5391">
        <w:rPr>
          <w:rFonts w:ascii="Arial" w:hAnsi="Arial" w:cs="Arial"/>
          <w:sz w:val="16"/>
          <w:szCs w:val="16"/>
        </w:rPr>
        <w:t xml:space="preserve">Contribution to training levy and all statuary </w:t>
      </w:r>
      <w:proofErr w:type="gramStart"/>
      <w:r w:rsidRPr="004E5391">
        <w:rPr>
          <w:rFonts w:ascii="Arial" w:hAnsi="Arial" w:cs="Arial"/>
          <w:sz w:val="16"/>
          <w:szCs w:val="16"/>
        </w:rPr>
        <w:t>contributions;</w:t>
      </w:r>
      <w:proofErr w:type="gramEnd"/>
    </w:p>
    <w:p w14:paraId="317C330B" w14:textId="77777777" w:rsidR="00D92663" w:rsidRPr="004E5391" w:rsidRDefault="00D92663" w:rsidP="009534E3">
      <w:pPr>
        <w:pStyle w:val="ListParagraph"/>
        <w:widowControl w:val="0"/>
        <w:numPr>
          <w:ilvl w:val="0"/>
          <w:numId w:val="17"/>
        </w:numPr>
        <w:autoSpaceDE w:val="0"/>
        <w:autoSpaceDN w:val="0"/>
        <w:adjustRightInd w:val="0"/>
        <w:ind w:left="714" w:hanging="357"/>
        <w:jc w:val="both"/>
        <w:rPr>
          <w:rFonts w:ascii="Arial" w:hAnsi="Arial" w:cs="Arial"/>
          <w:sz w:val="16"/>
          <w:szCs w:val="16"/>
        </w:rPr>
      </w:pPr>
      <w:r w:rsidRPr="004E5391">
        <w:rPr>
          <w:rFonts w:ascii="Arial" w:hAnsi="Arial" w:cs="Arial"/>
          <w:sz w:val="16"/>
          <w:szCs w:val="16"/>
        </w:rPr>
        <w:t xml:space="preserve">Contributions for annual and public </w:t>
      </w:r>
      <w:proofErr w:type="gramStart"/>
      <w:r w:rsidRPr="004E5391">
        <w:rPr>
          <w:rFonts w:ascii="Arial" w:hAnsi="Arial" w:cs="Arial"/>
          <w:sz w:val="16"/>
          <w:szCs w:val="16"/>
        </w:rPr>
        <w:t>holidays;</w:t>
      </w:r>
      <w:proofErr w:type="gramEnd"/>
    </w:p>
    <w:p w14:paraId="04BEF7C7" w14:textId="77777777" w:rsidR="00D92663" w:rsidRPr="004E5391" w:rsidRDefault="00D92663" w:rsidP="009534E3">
      <w:pPr>
        <w:pStyle w:val="ListParagraph"/>
        <w:widowControl w:val="0"/>
        <w:numPr>
          <w:ilvl w:val="0"/>
          <w:numId w:val="17"/>
        </w:numPr>
        <w:autoSpaceDE w:val="0"/>
        <w:autoSpaceDN w:val="0"/>
        <w:adjustRightInd w:val="0"/>
        <w:ind w:left="714" w:hanging="357"/>
        <w:jc w:val="both"/>
        <w:rPr>
          <w:rFonts w:ascii="Arial" w:hAnsi="Arial" w:cs="Arial"/>
          <w:sz w:val="16"/>
          <w:szCs w:val="16"/>
        </w:rPr>
      </w:pPr>
      <w:r w:rsidRPr="004E5391">
        <w:rPr>
          <w:rFonts w:ascii="Arial" w:hAnsi="Arial" w:cs="Arial"/>
          <w:sz w:val="16"/>
          <w:szCs w:val="16"/>
        </w:rPr>
        <w:t xml:space="preserve">Fares and time allowances for </w:t>
      </w:r>
      <w:proofErr w:type="gramStart"/>
      <w:r w:rsidRPr="004E5391">
        <w:rPr>
          <w:rFonts w:ascii="Arial" w:hAnsi="Arial" w:cs="Arial"/>
          <w:sz w:val="16"/>
          <w:szCs w:val="16"/>
        </w:rPr>
        <w:t>traveling;</w:t>
      </w:r>
      <w:proofErr w:type="gramEnd"/>
    </w:p>
    <w:p w14:paraId="2D344B69" w14:textId="77777777" w:rsidR="00D92663" w:rsidRPr="004E5391" w:rsidRDefault="00D92663" w:rsidP="009534E3">
      <w:pPr>
        <w:pStyle w:val="ListParagraph"/>
        <w:widowControl w:val="0"/>
        <w:numPr>
          <w:ilvl w:val="0"/>
          <w:numId w:val="17"/>
        </w:numPr>
        <w:autoSpaceDE w:val="0"/>
        <w:autoSpaceDN w:val="0"/>
        <w:adjustRightInd w:val="0"/>
        <w:ind w:left="714" w:hanging="357"/>
        <w:jc w:val="both"/>
        <w:rPr>
          <w:rFonts w:ascii="Arial" w:hAnsi="Arial" w:cs="Arial"/>
          <w:sz w:val="16"/>
          <w:szCs w:val="16"/>
        </w:rPr>
      </w:pPr>
      <w:r w:rsidRPr="004E5391">
        <w:rPr>
          <w:rFonts w:ascii="Arial" w:hAnsi="Arial" w:cs="Arial"/>
          <w:sz w:val="16"/>
          <w:szCs w:val="16"/>
        </w:rPr>
        <w:t xml:space="preserve">Safety and welfare </w:t>
      </w:r>
      <w:proofErr w:type="gramStart"/>
      <w:r w:rsidRPr="004E5391">
        <w:rPr>
          <w:rFonts w:ascii="Arial" w:hAnsi="Arial" w:cs="Arial"/>
          <w:sz w:val="16"/>
          <w:szCs w:val="16"/>
        </w:rPr>
        <w:t>facilities;</w:t>
      </w:r>
      <w:proofErr w:type="gramEnd"/>
    </w:p>
    <w:p w14:paraId="4A3DC4E0" w14:textId="77777777" w:rsidR="00D92663" w:rsidRPr="004E5391" w:rsidRDefault="00D92663" w:rsidP="009534E3">
      <w:pPr>
        <w:pStyle w:val="ListParagraph"/>
        <w:widowControl w:val="0"/>
        <w:numPr>
          <w:ilvl w:val="0"/>
          <w:numId w:val="17"/>
        </w:numPr>
        <w:autoSpaceDE w:val="0"/>
        <w:autoSpaceDN w:val="0"/>
        <w:adjustRightInd w:val="0"/>
        <w:ind w:left="714" w:hanging="357"/>
        <w:jc w:val="both"/>
        <w:rPr>
          <w:rFonts w:ascii="Arial" w:hAnsi="Arial" w:cs="Arial"/>
          <w:sz w:val="16"/>
          <w:szCs w:val="16"/>
        </w:rPr>
      </w:pPr>
      <w:r w:rsidRPr="004E5391">
        <w:rPr>
          <w:rFonts w:ascii="Arial" w:hAnsi="Arial" w:cs="Arial"/>
          <w:sz w:val="16"/>
          <w:szCs w:val="16"/>
        </w:rPr>
        <w:t xml:space="preserve">Workmen's compensation and third-party liability insurance’s, sick pay or insurance in respect </w:t>
      </w:r>
      <w:proofErr w:type="gramStart"/>
      <w:r w:rsidRPr="004E5391">
        <w:rPr>
          <w:rFonts w:ascii="Arial" w:hAnsi="Arial" w:cs="Arial"/>
          <w:sz w:val="16"/>
          <w:szCs w:val="16"/>
        </w:rPr>
        <w:t>thereof;</w:t>
      </w:r>
      <w:proofErr w:type="gramEnd"/>
    </w:p>
    <w:p w14:paraId="3EB69506" w14:textId="77777777" w:rsidR="00D92663" w:rsidRPr="004E5391" w:rsidRDefault="00D92663" w:rsidP="009534E3">
      <w:pPr>
        <w:pStyle w:val="ListParagraph"/>
        <w:widowControl w:val="0"/>
        <w:numPr>
          <w:ilvl w:val="0"/>
          <w:numId w:val="17"/>
        </w:numPr>
        <w:autoSpaceDE w:val="0"/>
        <w:autoSpaceDN w:val="0"/>
        <w:adjustRightInd w:val="0"/>
        <w:ind w:left="714" w:hanging="357"/>
        <w:jc w:val="both"/>
        <w:rPr>
          <w:rFonts w:ascii="Arial" w:hAnsi="Arial" w:cs="Arial"/>
          <w:sz w:val="16"/>
          <w:szCs w:val="16"/>
        </w:rPr>
      </w:pPr>
      <w:r w:rsidRPr="004E5391">
        <w:rPr>
          <w:rFonts w:ascii="Arial" w:hAnsi="Arial" w:cs="Arial"/>
          <w:sz w:val="16"/>
          <w:szCs w:val="16"/>
        </w:rPr>
        <w:t xml:space="preserve">Obligations for redundancy </w:t>
      </w:r>
      <w:proofErr w:type="gramStart"/>
      <w:r w:rsidRPr="004E5391">
        <w:rPr>
          <w:rFonts w:ascii="Arial" w:hAnsi="Arial" w:cs="Arial"/>
          <w:sz w:val="16"/>
          <w:szCs w:val="16"/>
        </w:rPr>
        <w:t>payments;</w:t>
      </w:r>
      <w:proofErr w:type="gramEnd"/>
    </w:p>
    <w:p w14:paraId="7D7FE43D" w14:textId="77777777" w:rsidR="00D92663" w:rsidRPr="004E5391" w:rsidRDefault="00D92663" w:rsidP="009534E3">
      <w:pPr>
        <w:pStyle w:val="ListParagraph"/>
        <w:widowControl w:val="0"/>
        <w:numPr>
          <w:ilvl w:val="0"/>
          <w:numId w:val="17"/>
        </w:numPr>
        <w:autoSpaceDE w:val="0"/>
        <w:autoSpaceDN w:val="0"/>
        <w:adjustRightInd w:val="0"/>
        <w:ind w:left="714" w:hanging="357"/>
        <w:jc w:val="both"/>
        <w:rPr>
          <w:rFonts w:ascii="Arial" w:hAnsi="Arial" w:cs="Arial"/>
          <w:sz w:val="16"/>
          <w:szCs w:val="16"/>
        </w:rPr>
      </w:pPr>
      <w:r w:rsidRPr="004E5391">
        <w:rPr>
          <w:rFonts w:ascii="Arial" w:hAnsi="Arial" w:cs="Arial"/>
          <w:sz w:val="16"/>
          <w:szCs w:val="16"/>
        </w:rPr>
        <w:t xml:space="preserve">Engineering tool and instrument </w:t>
      </w:r>
      <w:proofErr w:type="gramStart"/>
      <w:r w:rsidRPr="004E5391">
        <w:rPr>
          <w:rFonts w:ascii="Arial" w:hAnsi="Arial" w:cs="Arial"/>
          <w:sz w:val="16"/>
          <w:szCs w:val="16"/>
        </w:rPr>
        <w:t>allowance;</w:t>
      </w:r>
      <w:proofErr w:type="gramEnd"/>
    </w:p>
    <w:p w14:paraId="2E63E8EE" w14:textId="77777777" w:rsidR="00D92663" w:rsidRPr="004E5391" w:rsidRDefault="00D92663" w:rsidP="009534E3">
      <w:pPr>
        <w:pStyle w:val="ListParagraph"/>
        <w:widowControl w:val="0"/>
        <w:numPr>
          <w:ilvl w:val="0"/>
          <w:numId w:val="17"/>
        </w:numPr>
        <w:autoSpaceDE w:val="0"/>
        <w:autoSpaceDN w:val="0"/>
        <w:adjustRightInd w:val="0"/>
        <w:ind w:left="714" w:hanging="357"/>
        <w:jc w:val="both"/>
        <w:rPr>
          <w:rFonts w:ascii="Arial" w:hAnsi="Arial" w:cs="Arial"/>
          <w:sz w:val="16"/>
          <w:szCs w:val="16"/>
        </w:rPr>
      </w:pPr>
      <w:r w:rsidRPr="004E5391">
        <w:rPr>
          <w:rFonts w:ascii="Arial" w:hAnsi="Arial" w:cs="Arial"/>
          <w:sz w:val="16"/>
          <w:szCs w:val="16"/>
        </w:rPr>
        <w:t xml:space="preserve">Use, repair and up keeping of engineering tools and </w:t>
      </w:r>
      <w:proofErr w:type="gramStart"/>
      <w:r w:rsidRPr="004E5391">
        <w:rPr>
          <w:rFonts w:ascii="Arial" w:hAnsi="Arial" w:cs="Arial"/>
          <w:sz w:val="16"/>
          <w:szCs w:val="16"/>
        </w:rPr>
        <w:t>instruments;</w:t>
      </w:r>
      <w:proofErr w:type="gramEnd"/>
    </w:p>
    <w:p w14:paraId="49EBB42C" w14:textId="77777777" w:rsidR="00D92663" w:rsidRPr="004E5391" w:rsidRDefault="00D92663" w:rsidP="009534E3">
      <w:pPr>
        <w:pStyle w:val="ListParagraph"/>
        <w:widowControl w:val="0"/>
        <w:numPr>
          <w:ilvl w:val="0"/>
          <w:numId w:val="17"/>
        </w:numPr>
        <w:autoSpaceDE w:val="0"/>
        <w:autoSpaceDN w:val="0"/>
        <w:adjustRightInd w:val="0"/>
        <w:ind w:left="714" w:hanging="357"/>
        <w:jc w:val="both"/>
        <w:rPr>
          <w:rFonts w:ascii="Arial" w:hAnsi="Arial" w:cs="Arial"/>
          <w:sz w:val="16"/>
          <w:szCs w:val="16"/>
        </w:rPr>
      </w:pPr>
      <w:r w:rsidRPr="004E5391">
        <w:rPr>
          <w:rFonts w:ascii="Arial" w:hAnsi="Arial" w:cs="Arial"/>
          <w:sz w:val="16"/>
          <w:szCs w:val="16"/>
        </w:rPr>
        <w:t xml:space="preserve">Protective clothing and safety personnel </w:t>
      </w:r>
      <w:proofErr w:type="gramStart"/>
      <w:r w:rsidRPr="004E5391">
        <w:rPr>
          <w:rFonts w:ascii="Arial" w:hAnsi="Arial" w:cs="Arial"/>
          <w:sz w:val="16"/>
          <w:szCs w:val="16"/>
        </w:rPr>
        <w:t>protection;</w:t>
      </w:r>
      <w:bookmarkEnd w:id="1"/>
      <w:bookmarkEnd w:id="2"/>
      <w:bookmarkEnd w:id="3"/>
      <w:proofErr w:type="gramEnd"/>
    </w:p>
    <w:p w14:paraId="726BE149" w14:textId="77777777" w:rsidR="00D44E9C" w:rsidRPr="004E5391" w:rsidRDefault="00D44E9C" w:rsidP="00D92663"/>
    <w:p w14:paraId="3EDE615F" w14:textId="77777777" w:rsidR="00E47544" w:rsidRPr="004E5391" w:rsidRDefault="00E47544" w:rsidP="00D92663"/>
    <w:p w14:paraId="6485FD2E" w14:textId="77777777" w:rsidR="00E47544" w:rsidRPr="004E5391" w:rsidRDefault="00E47544" w:rsidP="00D92663"/>
    <w:p w14:paraId="00AEA226" w14:textId="77777777" w:rsidR="00E47544" w:rsidRPr="004E5391" w:rsidRDefault="00E47544" w:rsidP="00D92663"/>
    <w:p w14:paraId="028C7E09" w14:textId="77777777" w:rsidR="00E47544" w:rsidRPr="004E5391" w:rsidRDefault="00E47544" w:rsidP="00D92663"/>
    <w:p w14:paraId="3D6F9CF2" w14:textId="77777777" w:rsidR="00E47544" w:rsidRPr="004E5391" w:rsidRDefault="00E47544" w:rsidP="00D92663"/>
    <w:p w14:paraId="51D4FBDB" w14:textId="77777777" w:rsidR="00341065" w:rsidRPr="004E5391" w:rsidRDefault="00341065" w:rsidP="00D92663"/>
    <w:p w14:paraId="5D27E6AD" w14:textId="77777777" w:rsidR="00661DB5" w:rsidRPr="004E5391" w:rsidRDefault="00661DB5" w:rsidP="00661DB5">
      <w:pPr>
        <w:pStyle w:val="Heading1"/>
        <w:numPr>
          <w:ilvl w:val="0"/>
          <w:numId w:val="0"/>
        </w:numPr>
        <w:ind w:left="357" w:hanging="357"/>
        <w:jc w:val="center"/>
        <w:rPr>
          <w:rFonts w:ascii="Arial" w:hAnsi="Arial"/>
          <w:sz w:val="20"/>
          <w:szCs w:val="20"/>
        </w:rPr>
      </w:pPr>
      <w:r w:rsidRPr="004E5391">
        <w:rPr>
          <w:rFonts w:ascii="Arial" w:hAnsi="Arial"/>
          <w:sz w:val="20"/>
          <w:szCs w:val="20"/>
        </w:rPr>
        <w:lastRenderedPageBreak/>
        <w:t>ANNEX E: TECHNICAL SPECIFICATIONS</w:t>
      </w:r>
    </w:p>
    <w:p w14:paraId="5EC96120" w14:textId="77777777" w:rsidR="00661DB5" w:rsidRPr="004E5391" w:rsidRDefault="00661DB5" w:rsidP="00661DB5">
      <w:pPr>
        <w:jc w:val="both"/>
        <w:rPr>
          <w:rFonts w:ascii="Helvetica-Bold" w:eastAsiaTheme="minorHAnsi" w:hAnsi="Helvetica-Bold" w:cs="Helvetica-Bold"/>
          <w:b/>
          <w:bCs/>
          <w:sz w:val="20"/>
          <w:szCs w:val="20"/>
        </w:rPr>
      </w:pPr>
      <w:r w:rsidRPr="004E5391">
        <w:rPr>
          <w:rFonts w:ascii="Helvetica-Bold" w:eastAsiaTheme="minorHAnsi" w:hAnsi="Helvetica-Bold" w:cs="Helvetica-Bold"/>
          <w:b/>
          <w:bCs/>
          <w:sz w:val="20"/>
          <w:szCs w:val="20"/>
        </w:rPr>
        <w:t xml:space="preserve">GENERAL TASKS </w:t>
      </w:r>
    </w:p>
    <w:p w14:paraId="16C691FB" w14:textId="77777777" w:rsidR="003F0F82" w:rsidRPr="004E5391" w:rsidRDefault="003F0F82" w:rsidP="003F0F82">
      <w:pPr>
        <w:jc w:val="both"/>
        <w:rPr>
          <w:rFonts w:ascii="Helvetica-Bold" w:eastAsiaTheme="minorHAnsi" w:hAnsi="Helvetica-Bold" w:cs="Helvetica-Bold"/>
          <w:sz w:val="20"/>
          <w:szCs w:val="20"/>
        </w:rPr>
      </w:pPr>
    </w:p>
    <w:p w14:paraId="0F01B992" w14:textId="4ECFD90C" w:rsidR="003F0F82" w:rsidRPr="004E5391" w:rsidRDefault="003F0F82" w:rsidP="003F0F82">
      <w:pPr>
        <w:jc w:val="both"/>
        <w:rPr>
          <w:rFonts w:ascii="Helvetica-Bold" w:eastAsiaTheme="minorHAnsi" w:hAnsi="Helvetica-Bold" w:cs="Helvetica-Bold"/>
          <w:sz w:val="20"/>
          <w:szCs w:val="20"/>
        </w:rPr>
      </w:pPr>
      <w:r w:rsidRPr="004E5391">
        <w:rPr>
          <w:rFonts w:ascii="Helvetica-Bold" w:eastAsiaTheme="minorHAnsi" w:hAnsi="Helvetica-Bold" w:cs="Helvetica-Bold"/>
          <w:sz w:val="20"/>
          <w:szCs w:val="20"/>
        </w:rPr>
        <w:t>UNICEF is seeking proposals from qualified engineering/design firms to provide services for the design of WASH (Water, Sanitation, and Hygiene) sanitary groups in schools. The objective is to improve sanitation facilities to ensure the well-being and hygiene of students and staff. </w:t>
      </w:r>
    </w:p>
    <w:p w14:paraId="5038CD7C" w14:textId="77777777" w:rsidR="003F0F82" w:rsidRPr="004E5391" w:rsidRDefault="003F0F82" w:rsidP="003F0F82">
      <w:pPr>
        <w:jc w:val="both"/>
        <w:rPr>
          <w:rFonts w:ascii="Helvetica-Bold" w:eastAsiaTheme="minorHAnsi" w:hAnsi="Helvetica-Bold" w:cs="Helvetica-Bold"/>
          <w:b/>
          <w:bCs/>
          <w:sz w:val="20"/>
          <w:szCs w:val="20"/>
        </w:rPr>
      </w:pPr>
    </w:p>
    <w:p w14:paraId="2E2FF7C6" w14:textId="77777777" w:rsidR="003F0F82" w:rsidRPr="004E5391" w:rsidRDefault="003F0F82" w:rsidP="003F0F82">
      <w:pPr>
        <w:jc w:val="both"/>
        <w:rPr>
          <w:rFonts w:ascii="Helvetica-Bold" w:eastAsiaTheme="minorHAnsi" w:hAnsi="Helvetica-Bold" w:cs="Helvetica-Bold"/>
          <w:b/>
          <w:bCs/>
          <w:sz w:val="20"/>
          <w:szCs w:val="20"/>
        </w:rPr>
      </w:pPr>
      <w:r w:rsidRPr="004E5391">
        <w:rPr>
          <w:rFonts w:ascii="Helvetica-Bold" w:eastAsiaTheme="minorHAnsi" w:hAnsi="Helvetica-Bold" w:cs="Helvetica-Bold"/>
          <w:b/>
          <w:bCs/>
          <w:sz w:val="20"/>
          <w:szCs w:val="20"/>
        </w:rPr>
        <w:t>SCOPE OF WORK</w:t>
      </w:r>
    </w:p>
    <w:p w14:paraId="014125B9" w14:textId="77777777" w:rsidR="003F0F82" w:rsidRPr="004E5391" w:rsidRDefault="003F0F82" w:rsidP="003F0F82">
      <w:pPr>
        <w:jc w:val="both"/>
        <w:rPr>
          <w:rFonts w:ascii="Helvetica-Bold" w:eastAsiaTheme="minorHAnsi" w:hAnsi="Helvetica-Bold" w:cs="Helvetica-Bold"/>
          <w:sz w:val="20"/>
          <w:szCs w:val="20"/>
        </w:rPr>
      </w:pPr>
    </w:p>
    <w:p w14:paraId="6947E6BC" w14:textId="77777777" w:rsidR="00E5300F" w:rsidRPr="004E5391" w:rsidRDefault="00E5300F" w:rsidP="00E5300F">
      <w:pPr>
        <w:jc w:val="both"/>
        <w:rPr>
          <w:rFonts w:ascii="Helvetica-Bold" w:eastAsiaTheme="minorHAnsi" w:hAnsi="Helvetica-Bold" w:cs="Helvetica-Bold"/>
          <w:sz w:val="20"/>
          <w:szCs w:val="20"/>
        </w:rPr>
      </w:pPr>
      <w:r w:rsidRPr="004E5391">
        <w:rPr>
          <w:rFonts w:ascii="Helvetica-Bold" w:eastAsiaTheme="minorHAnsi" w:hAnsi="Helvetica-Bold" w:cs="Helvetica-Bold"/>
          <w:sz w:val="20"/>
          <w:szCs w:val="20"/>
        </w:rPr>
        <w:t xml:space="preserve">Design Company will prepare the design and technical documentation for the following tasks: </w:t>
      </w:r>
    </w:p>
    <w:p w14:paraId="066B9B2F" w14:textId="77777777" w:rsidR="00E5300F" w:rsidRPr="004E5391" w:rsidRDefault="00E5300F" w:rsidP="00E5300F">
      <w:pPr>
        <w:pStyle w:val="ListParagraph"/>
        <w:numPr>
          <w:ilvl w:val="0"/>
          <w:numId w:val="17"/>
        </w:numPr>
        <w:ind w:left="90" w:hanging="90"/>
        <w:jc w:val="both"/>
        <w:rPr>
          <w:rFonts w:ascii="Helvetica-Bold" w:eastAsiaTheme="minorHAnsi" w:hAnsi="Helvetica-Bold" w:cs="Helvetica-Bold"/>
          <w:sz w:val="20"/>
          <w:szCs w:val="20"/>
        </w:rPr>
      </w:pPr>
      <w:r w:rsidRPr="004E5391">
        <w:rPr>
          <w:rFonts w:ascii="Helvetica-Bold" w:eastAsiaTheme="minorHAnsi" w:hAnsi="Helvetica-Bold" w:cs="Helvetica-Bold"/>
          <w:sz w:val="20"/>
          <w:szCs w:val="20"/>
        </w:rPr>
        <w:t xml:space="preserve">Rehabilitation of the existing WASH facilities within the building and adapting them to meet the need of people with disabilities, as well, by specific case, will be analyzed the possibility of creation of new sanitary groups in a dedicated space within the building. </w:t>
      </w:r>
    </w:p>
    <w:p w14:paraId="2E68C80A" w14:textId="77777777" w:rsidR="00E5300F" w:rsidRPr="004E5391" w:rsidRDefault="00E5300F" w:rsidP="00E5300F">
      <w:pPr>
        <w:pStyle w:val="ListParagraph"/>
        <w:numPr>
          <w:ilvl w:val="0"/>
          <w:numId w:val="17"/>
        </w:numPr>
        <w:ind w:left="90" w:hanging="90"/>
        <w:jc w:val="both"/>
        <w:rPr>
          <w:rFonts w:ascii="Helvetica-Bold" w:eastAsiaTheme="minorHAnsi" w:hAnsi="Helvetica-Bold" w:cs="Helvetica-Bold"/>
          <w:sz w:val="20"/>
          <w:szCs w:val="20"/>
        </w:rPr>
      </w:pPr>
      <w:r w:rsidRPr="004E5391">
        <w:rPr>
          <w:rFonts w:ascii="Helvetica-Bold" w:eastAsiaTheme="minorHAnsi" w:hAnsi="Helvetica-Bold" w:cs="Helvetica-Bold"/>
          <w:sz w:val="20"/>
          <w:szCs w:val="20"/>
        </w:rPr>
        <w:t xml:space="preserve">Construction of the external sewage system, including the main collector, wastewater treatment plant (WWTP) and all necessary connections and components. </w:t>
      </w:r>
    </w:p>
    <w:p w14:paraId="30180570" w14:textId="522AE6C1" w:rsidR="00D01C53" w:rsidRPr="004E5391" w:rsidRDefault="00D01C53" w:rsidP="00E5300F">
      <w:pPr>
        <w:pStyle w:val="ListParagraph"/>
        <w:numPr>
          <w:ilvl w:val="0"/>
          <w:numId w:val="17"/>
        </w:numPr>
        <w:ind w:left="90" w:hanging="90"/>
        <w:jc w:val="both"/>
        <w:rPr>
          <w:rFonts w:ascii="Helvetica-Bold" w:eastAsiaTheme="minorHAnsi" w:hAnsi="Helvetica-Bold" w:cs="Helvetica-Bold"/>
          <w:sz w:val="20"/>
          <w:szCs w:val="20"/>
        </w:rPr>
      </w:pPr>
      <w:r w:rsidRPr="004E5391">
        <w:rPr>
          <w:rFonts w:ascii="Helvetica-Bold" w:eastAsiaTheme="minorHAnsi" w:hAnsi="Helvetica-Bold" w:cs="Helvetica-Bold"/>
          <w:sz w:val="20"/>
          <w:szCs w:val="20"/>
        </w:rPr>
        <w:t xml:space="preserve">Conduct a comprehensive assessment of the existing </w:t>
      </w:r>
      <w:r w:rsidR="008173F6" w:rsidRPr="004E5391">
        <w:rPr>
          <w:rFonts w:ascii="Helvetica-Bold" w:eastAsiaTheme="minorHAnsi" w:hAnsi="Helvetica-Bold" w:cs="Helvetica-Bold"/>
          <w:sz w:val="20"/>
          <w:szCs w:val="20"/>
        </w:rPr>
        <w:t xml:space="preserve">water supply source </w:t>
      </w:r>
      <w:r w:rsidRPr="004E5391">
        <w:rPr>
          <w:rFonts w:ascii="Helvetica-Bold" w:eastAsiaTheme="minorHAnsi" w:hAnsi="Helvetica-Bold" w:cs="Helvetica-Bold"/>
          <w:sz w:val="20"/>
          <w:szCs w:val="20"/>
        </w:rPr>
        <w:t>o</w:t>
      </w:r>
      <w:r w:rsidR="0019135F" w:rsidRPr="004E5391">
        <w:rPr>
          <w:rFonts w:ascii="Helvetica-Bold" w:eastAsiaTheme="minorHAnsi" w:hAnsi="Helvetica-Bold" w:cs="Helvetica-Bold"/>
          <w:sz w:val="20"/>
          <w:szCs w:val="20"/>
        </w:rPr>
        <w:t>f</w:t>
      </w:r>
      <w:r w:rsidRPr="004E5391">
        <w:rPr>
          <w:rFonts w:ascii="Helvetica-Bold" w:eastAsiaTheme="minorHAnsi" w:hAnsi="Helvetica-Bold" w:cs="Helvetica-Bold"/>
          <w:sz w:val="20"/>
          <w:szCs w:val="20"/>
        </w:rPr>
        <w:t xml:space="preserve"> the school</w:t>
      </w:r>
      <w:r w:rsidR="00DD7D70" w:rsidRPr="004E5391">
        <w:rPr>
          <w:rFonts w:ascii="Helvetica-Bold" w:eastAsiaTheme="minorHAnsi" w:hAnsi="Helvetica-Bold" w:cs="Helvetica-Bold"/>
          <w:sz w:val="20"/>
          <w:szCs w:val="20"/>
        </w:rPr>
        <w:t xml:space="preserve">, investigate and develop </w:t>
      </w:r>
      <w:r w:rsidR="00E319B2" w:rsidRPr="004E5391">
        <w:rPr>
          <w:rFonts w:ascii="Helvetica-Bold" w:eastAsiaTheme="minorHAnsi" w:hAnsi="Helvetica-Bold" w:cs="Helvetica-Bold"/>
          <w:sz w:val="20"/>
          <w:szCs w:val="20"/>
        </w:rPr>
        <w:t>alternative sustainable water supply solutions, ensuring a reliable and safe water source for the school.</w:t>
      </w:r>
    </w:p>
    <w:p w14:paraId="136FDC88" w14:textId="77777777" w:rsidR="00E5300F" w:rsidRPr="004E5391" w:rsidRDefault="00E5300F" w:rsidP="003F0F82">
      <w:pPr>
        <w:rPr>
          <w:rFonts w:ascii="Helvetica-Bold" w:eastAsiaTheme="minorHAnsi" w:hAnsi="Helvetica-Bold" w:cs="Helvetica-Bold"/>
          <w:b/>
          <w:bCs/>
          <w:i/>
          <w:iCs/>
          <w:sz w:val="20"/>
          <w:szCs w:val="20"/>
          <w:u w:val="single"/>
        </w:rPr>
      </w:pPr>
    </w:p>
    <w:p w14:paraId="4B92F481" w14:textId="04CEFA95" w:rsidR="00E47544" w:rsidRPr="004E5391" w:rsidRDefault="003F0F82" w:rsidP="003F0F82">
      <w:pPr>
        <w:rPr>
          <w:rFonts w:ascii="Helvetica-Bold" w:eastAsiaTheme="minorHAnsi" w:hAnsi="Helvetica-Bold" w:cs="Helvetica-Bold"/>
          <w:b/>
          <w:bCs/>
          <w:i/>
          <w:iCs/>
          <w:sz w:val="20"/>
          <w:szCs w:val="20"/>
          <w:u w:val="single"/>
        </w:rPr>
      </w:pPr>
      <w:r w:rsidRPr="004E5391">
        <w:rPr>
          <w:rFonts w:ascii="Helvetica-Bold" w:eastAsiaTheme="minorHAnsi" w:hAnsi="Helvetica-Bold" w:cs="Helvetica-Bold"/>
          <w:b/>
          <w:bCs/>
          <w:i/>
          <w:iCs/>
          <w:sz w:val="20"/>
          <w:szCs w:val="20"/>
          <w:u w:val="single"/>
        </w:rPr>
        <w:t xml:space="preserve">The Design Company is encouraged to visit the proposed sites, </w:t>
      </w:r>
      <w:proofErr w:type="gramStart"/>
      <w:r w:rsidRPr="004E5391">
        <w:rPr>
          <w:rFonts w:ascii="Helvetica-Bold" w:eastAsiaTheme="minorHAnsi" w:hAnsi="Helvetica-Bold" w:cs="Helvetica-Bold"/>
          <w:b/>
          <w:bCs/>
          <w:i/>
          <w:iCs/>
          <w:sz w:val="20"/>
          <w:szCs w:val="20"/>
          <w:u w:val="single"/>
        </w:rPr>
        <w:t>in order to</w:t>
      </w:r>
      <w:proofErr w:type="gramEnd"/>
      <w:r w:rsidRPr="004E5391">
        <w:rPr>
          <w:rFonts w:ascii="Helvetica-Bold" w:eastAsiaTheme="minorHAnsi" w:hAnsi="Helvetica-Bold" w:cs="Helvetica-Bold"/>
          <w:b/>
          <w:bCs/>
          <w:i/>
          <w:iCs/>
          <w:sz w:val="20"/>
          <w:szCs w:val="20"/>
          <w:u w:val="single"/>
        </w:rPr>
        <w:t xml:space="preserve"> familiarize themselves with the current conditions and identify suitable solutions for improvem</w:t>
      </w:r>
      <w:r w:rsidR="00CF5354" w:rsidRPr="004E5391">
        <w:rPr>
          <w:rFonts w:ascii="Helvetica-Bold" w:eastAsiaTheme="minorHAnsi" w:hAnsi="Helvetica-Bold" w:cs="Helvetica-Bold"/>
          <w:b/>
          <w:bCs/>
          <w:i/>
          <w:iCs/>
          <w:sz w:val="20"/>
          <w:szCs w:val="20"/>
          <w:u w:val="single"/>
        </w:rPr>
        <w:t>ent.</w:t>
      </w:r>
    </w:p>
    <w:p w14:paraId="5AACF84F" w14:textId="77777777" w:rsidR="00E5300F" w:rsidRPr="004E5391" w:rsidRDefault="00E5300F" w:rsidP="008E7A1E">
      <w:pPr>
        <w:jc w:val="both"/>
        <w:rPr>
          <w:rFonts w:ascii="Helvetica-Bold" w:eastAsiaTheme="minorHAnsi" w:hAnsi="Helvetica-Bold" w:cs="Helvetica-Bold"/>
          <w:sz w:val="20"/>
          <w:szCs w:val="20"/>
        </w:rPr>
      </w:pPr>
    </w:p>
    <w:p w14:paraId="02061303" w14:textId="456BFBF0" w:rsidR="008E7A1E" w:rsidRPr="004E5391" w:rsidRDefault="008E7A1E" w:rsidP="008E7A1E">
      <w:pPr>
        <w:jc w:val="both"/>
        <w:rPr>
          <w:rFonts w:ascii="Helvetica-Bold" w:eastAsiaTheme="minorHAnsi" w:hAnsi="Helvetica-Bold" w:cs="Helvetica-Bold"/>
          <w:sz w:val="20"/>
          <w:szCs w:val="20"/>
        </w:rPr>
      </w:pPr>
      <w:r w:rsidRPr="004E5391">
        <w:rPr>
          <w:rFonts w:ascii="Helvetica-Bold" w:eastAsiaTheme="minorHAnsi" w:hAnsi="Helvetica-Bold" w:cs="Helvetica-Bold"/>
          <w:sz w:val="20"/>
          <w:szCs w:val="20"/>
        </w:rPr>
        <w:t>Design Company</w:t>
      </w:r>
      <w:r w:rsidRPr="004E5391">
        <w:rPr>
          <w:color w:val="000000"/>
          <w:bdr w:val="none" w:sz="0" w:space="0" w:color="auto" w:frame="1"/>
        </w:rPr>
        <w:t xml:space="preserve"> </w:t>
      </w:r>
      <w:r w:rsidRPr="004E5391">
        <w:rPr>
          <w:rFonts w:ascii="Helvetica-Bold" w:eastAsiaTheme="minorHAnsi" w:hAnsi="Helvetica-Bold" w:cs="Helvetica-Bold"/>
          <w:sz w:val="20"/>
          <w:szCs w:val="20"/>
        </w:rPr>
        <w:t>shall undertake the following tasks:</w:t>
      </w:r>
    </w:p>
    <w:p w14:paraId="3E140E2A" w14:textId="77777777" w:rsidR="008E7A1E" w:rsidRPr="004E5391" w:rsidRDefault="008E7A1E" w:rsidP="008E7A1E">
      <w:pPr>
        <w:jc w:val="both"/>
        <w:rPr>
          <w:rFonts w:ascii="Helvetica-Bold" w:eastAsiaTheme="minorHAnsi" w:hAnsi="Helvetica-Bold" w:cs="Helvetica-Bold"/>
          <w:sz w:val="20"/>
          <w:szCs w:val="20"/>
        </w:rPr>
      </w:pPr>
    </w:p>
    <w:p w14:paraId="22704451" w14:textId="77777777" w:rsidR="008E7A1E" w:rsidRPr="004E5391" w:rsidRDefault="008E7A1E" w:rsidP="009534E3">
      <w:pPr>
        <w:pStyle w:val="ListParagraph"/>
        <w:numPr>
          <w:ilvl w:val="0"/>
          <w:numId w:val="30"/>
        </w:numPr>
        <w:ind w:left="360"/>
        <w:jc w:val="both"/>
        <w:rPr>
          <w:rFonts w:ascii="Helvetica-Bold" w:eastAsiaTheme="minorHAnsi" w:hAnsi="Helvetica-Bold" w:cs="Helvetica-Bold"/>
          <w:b/>
          <w:bCs/>
          <w:sz w:val="20"/>
          <w:szCs w:val="20"/>
        </w:rPr>
      </w:pPr>
      <w:r w:rsidRPr="004E5391">
        <w:rPr>
          <w:rFonts w:ascii="Helvetica-Bold" w:eastAsiaTheme="minorHAnsi" w:hAnsi="Helvetica-Bold" w:cs="Helvetica-Bold"/>
          <w:b/>
          <w:bCs/>
          <w:sz w:val="20"/>
          <w:szCs w:val="20"/>
        </w:rPr>
        <w:t>Site Assessment and Preliminary Data Collection: </w:t>
      </w:r>
    </w:p>
    <w:p w14:paraId="0FE1D3D0" w14:textId="77777777" w:rsidR="004133BD" w:rsidRPr="004E5391" w:rsidRDefault="004133BD" w:rsidP="004133BD">
      <w:pPr>
        <w:pStyle w:val="ListParagraph"/>
        <w:numPr>
          <w:ilvl w:val="0"/>
          <w:numId w:val="17"/>
        </w:numPr>
        <w:ind w:left="360"/>
        <w:jc w:val="both"/>
        <w:rPr>
          <w:rFonts w:ascii="Helvetica-Bold" w:eastAsiaTheme="minorHAnsi" w:hAnsi="Helvetica-Bold" w:cs="Helvetica-Bold"/>
          <w:sz w:val="20"/>
          <w:szCs w:val="20"/>
        </w:rPr>
      </w:pPr>
      <w:r w:rsidRPr="004E5391">
        <w:rPr>
          <w:rFonts w:ascii="Helvetica-Bold" w:eastAsiaTheme="minorHAnsi" w:hAnsi="Helvetica-Bold" w:cs="Helvetica-Bold"/>
          <w:sz w:val="20"/>
          <w:szCs w:val="20"/>
        </w:rPr>
        <w:t>Conduct a technical assessment of the existing school buildings, including an evaluation of structural integrity, functionality, finish quality, accessibility level, and other relevant investigations as appropriate. </w:t>
      </w:r>
    </w:p>
    <w:p w14:paraId="65879339" w14:textId="43BABB6E" w:rsidR="004133BD" w:rsidRPr="004E5391" w:rsidRDefault="004133BD" w:rsidP="004133BD">
      <w:pPr>
        <w:pStyle w:val="ListParagraph"/>
        <w:numPr>
          <w:ilvl w:val="0"/>
          <w:numId w:val="17"/>
        </w:numPr>
        <w:ind w:left="360"/>
        <w:jc w:val="both"/>
        <w:rPr>
          <w:rFonts w:ascii="Helvetica-Bold" w:eastAsiaTheme="minorHAnsi" w:hAnsi="Helvetica-Bold" w:cs="Helvetica-Bold"/>
          <w:sz w:val="20"/>
          <w:szCs w:val="20"/>
        </w:rPr>
      </w:pPr>
      <w:r w:rsidRPr="004E5391">
        <w:rPr>
          <w:rFonts w:ascii="Helvetica-Bold" w:eastAsiaTheme="minorHAnsi" w:hAnsi="Helvetica-Bold" w:cs="Helvetica-Bold"/>
          <w:sz w:val="20"/>
          <w:szCs w:val="20"/>
        </w:rPr>
        <w:t>Conduct the site assessment to identify the location for the new constructions, including the installation of the WWTP and all necessary components</w:t>
      </w:r>
      <w:r w:rsidR="00CC32E6" w:rsidRPr="004E5391">
        <w:rPr>
          <w:rFonts w:ascii="Helvetica-Bold" w:eastAsiaTheme="minorHAnsi" w:hAnsi="Helvetica-Bold" w:cs="Helvetica-Bold"/>
          <w:sz w:val="20"/>
          <w:szCs w:val="20"/>
        </w:rPr>
        <w:t xml:space="preserve">, </w:t>
      </w:r>
      <w:r w:rsidRPr="004E5391">
        <w:rPr>
          <w:rFonts w:ascii="Helvetica-Bold" w:eastAsiaTheme="minorHAnsi" w:hAnsi="Helvetica-Bold" w:cs="Helvetica-Bold"/>
          <w:sz w:val="20"/>
          <w:szCs w:val="20"/>
        </w:rPr>
        <w:t xml:space="preserve">construction of all necessary external networks required for connection of school </w:t>
      </w:r>
      <w:r w:rsidR="00CC32E6" w:rsidRPr="004E5391">
        <w:rPr>
          <w:rFonts w:ascii="Helvetica-Bold" w:eastAsiaTheme="minorHAnsi" w:hAnsi="Helvetica-Bold" w:cs="Helvetica-Bold"/>
          <w:sz w:val="20"/>
          <w:szCs w:val="20"/>
        </w:rPr>
        <w:t xml:space="preserve">WASH </w:t>
      </w:r>
      <w:r w:rsidRPr="004E5391">
        <w:rPr>
          <w:rFonts w:ascii="Helvetica-Bold" w:eastAsiaTheme="minorHAnsi" w:hAnsi="Helvetica-Bold" w:cs="Helvetica-Bold"/>
          <w:sz w:val="20"/>
          <w:szCs w:val="20"/>
        </w:rPr>
        <w:t>facilities. Perform the topographic survey and geotechnical analysis.</w:t>
      </w:r>
    </w:p>
    <w:p w14:paraId="7B8BFC31" w14:textId="0CF4A39A" w:rsidR="00775D0E" w:rsidRPr="004E5391" w:rsidRDefault="00775D0E" w:rsidP="004133BD">
      <w:pPr>
        <w:pStyle w:val="ListParagraph"/>
        <w:numPr>
          <w:ilvl w:val="0"/>
          <w:numId w:val="17"/>
        </w:numPr>
        <w:ind w:left="360"/>
        <w:jc w:val="both"/>
        <w:rPr>
          <w:rFonts w:ascii="Helvetica-Bold" w:eastAsiaTheme="minorHAnsi" w:hAnsi="Helvetica-Bold" w:cs="Helvetica-Bold"/>
          <w:sz w:val="20"/>
          <w:szCs w:val="20"/>
        </w:rPr>
      </w:pPr>
      <w:r w:rsidRPr="004E5391">
        <w:rPr>
          <w:rFonts w:ascii="Helvetica-Bold" w:eastAsiaTheme="minorHAnsi" w:hAnsi="Helvetica-Bold" w:cs="Helvetica-Bold"/>
          <w:sz w:val="20"/>
          <w:szCs w:val="20"/>
        </w:rPr>
        <w:t>Conduct a comprehensive assessment of the existing water supply source of the school</w:t>
      </w:r>
      <w:r w:rsidR="00316187" w:rsidRPr="004E5391">
        <w:rPr>
          <w:rFonts w:ascii="Helvetica-Bold" w:eastAsiaTheme="minorHAnsi" w:hAnsi="Helvetica-Bold" w:cs="Helvetica-Bold"/>
          <w:sz w:val="20"/>
          <w:szCs w:val="20"/>
        </w:rPr>
        <w:t xml:space="preserve">, performing </w:t>
      </w:r>
      <w:r w:rsidR="00EC4DBC" w:rsidRPr="004E5391">
        <w:rPr>
          <w:rFonts w:ascii="Helvetica-Bold" w:eastAsiaTheme="minorHAnsi" w:hAnsi="Helvetica-Bold" w:cs="Helvetica-Bold"/>
          <w:sz w:val="20"/>
          <w:szCs w:val="20"/>
        </w:rPr>
        <w:t>tests for</w:t>
      </w:r>
      <w:r w:rsidR="00316187" w:rsidRPr="004E5391">
        <w:rPr>
          <w:rFonts w:ascii="Helvetica-Bold" w:eastAsiaTheme="minorHAnsi" w:hAnsi="Helvetica-Bold" w:cs="Helvetica-Bold"/>
          <w:sz w:val="20"/>
          <w:szCs w:val="20"/>
        </w:rPr>
        <w:t xml:space="preserve"> water quality, quantity, and reliability of the </w:t>
      </w:r>
      <w:r w:rsidR="00494603" w:rsidRPr="004E5391">
        <w:rPr>
          <w:rFonts w:ascii="Helvetica-Bold" w:eastAsiaTheme="minorHAnsi" w:hAnsi="Helvetica-Bold" w:cs="Helvetica-Bold"/>
          <w:sz w:val="20"/>
          <w:szCs w:val="20"/>
        </w:rPr>
        <w:t>source</w:t>
      </w:r>
      <w:r w:rsidR="00316187" w:rsidRPr="004E5391">
        <w:rPr>
          <w:rFonts w:ascii="Helvetica-Bold" w:eastAsiaTheme="minorHAnsi" w:hAnsi="Helvetica-Bold" w:cs="Helvetica-Bold"/>
          <w:sz w:val="20"/>
          <w:szCs w:val="20"/>
        </w:rPr>
        <w:t xml:space="preserve"> as a sustainable source for the school's water needs</w:t>
      </w:r>
      <w:r w:rsidR="00D470B6" w:rsidRPr="004E5391">
        <w:rPr>
          <w:rFonts w:ascii="Helvetica-Bold" w:eastAsiaTheme="minorHAnsi" w:hAnsi="Helvetica-Bold" w:cs="Helvetica-Bold"/>
          <w:sz w:val="20"/>
          <w:szCs w:val="20"/>
        </w:rPr>
        <w:t xml:space="preserve">. Measure the yield and recharge rate of the </w:t>
      </w:r>
      <w:r w:rsidR="00494603" w:rsidRPr="004E5391">
        <w:rPr>
          <w:rFonts w:ascii="Helvetica-Bold" w:eastAsiaTheme="minorHAnsi" w:hAnsi="Helvetica-Bold" w:cs="Helvetica-Bold"/>
          <w:sz w:val="20"/>
          <w:szCs w:val="20"/>
        </w:rPr>
        <w:t>source</w:t>
      </w:r>
      <w:r w:rsidR="00D470B6" w:rsidRPr="004E5391">
        <w:rPr>
          <w:rFonts w:ascii="Helvetica-Bold" w:eastAsiaTheme="minorHAnsi" w:hAnsi="Helvetica-Bold" w:cs="Helvetica-Bold"/>
          <w:sz w:val="20"/>
          <w:szCs w:val="20"/>
        </w:rPr>
        <w:t xml:space="preserve"> to determine its capacity to meet current and future water demand.</w:t>
      </w:r>
    </w:p>
    <w:p w14:paraId="197296AD" w14:textId="152D07AC" w:rsidR="00D72FD4" w:rsidRPr="004E5391" w:rsidRDefault="004133BD" w:rsidP="004133BD">
      <w:pPr>
        <w:pStyle w:val="ListParagraph"/>
        <w:numPr>
          <w:ilvl w:val="0"/>
          <w:numId w:val="17"/>
        </w:numPr>
        <w:ind w:left="360"/>
        <w:jc w:val="both"/>
        <w:rPr>
          <w:rFonts w:ascii="Helvetica-Bold" w:eastAsiaTheme="minorHAnsi" w:hAnsi="Helvetica-Bold" w:cs="Helvetica-Bold"/>
          <w:sz w:val="20"/>
          <w:szCs w:val="20"/>
        </w:rPr>
      </w:pPr>
      <w:r w:rsidRPr="004E5391">
        <w:rPr>
          <w:rFonts w:ascii="Helvetica-Bold" w:eastAsiaTheme="minorHAnsi" w:hAnsi="Helvetica-Bold" w:cs="Helvetica-Bold"/>
          <w:sz w:val="20"/>
          <w:szCs w:val="20"/>
        </w:rPr>
        <w:t>Obtain necessary technical conditions for utilities connections (including preparation of necessary supporting documents, connection schemes and routes, load, and utilities consumption requirements calculations) if required</w:t>
      </w:r>
      <w:r w:rsidR="008E7A1E" w:rsidRPr="004E5391">
        <w:rPr>
          <w:rFonts w:ascii="Helvetica-Bold" w:eastAsiaTheme="minorHAnsi" w:hAnsi="Helvetica-Bold" w:cs="Helvetica-Bold"/>
          <w:sz w:val="20"/>
          <w:szCs w:val="20"/>
        </w:rPr>
        <w:t>. </w:t>
      </w:r>
    </w:p>
    <w:p w14:paraId="66407076" w14:textId="77777777" w:rsidR="008E7A1E" w:rsidRPr="004E5391" w:rsidRDefault="008E7A1E" w:rsidP="008E7A1E">
      <w:pPr>
        <w:jc w:val="both"/>
        <w:rPr>
          <w:rFonts w:ascii="Helvetica-Bold" w:eastAsiaTheme="minorHAnsi" w:hAnsi="Helvetica-Bold" w:cs="Helvetica-Bold"/>
          <w:sz w:val="20"/>
          <w:szCs w:val="20"/>
        </w:rPr>
      </w:pPr>
    </w:p>
    <w:p w14:paraId="512745BE" w14:textId="77777777" w:rsidR="008E7A1E" w:rsidRPr="004E5391" w:rsidRDefault="008E7A1E" w:rsidP="009534E3">
      <w:pPr>
        <w:pStyle w:val="ListParagraph"/>
        <w:numPr>
          <w:ilvl w:val="0"/>
          <w:numId w:val="30"/>
        </w:numPr>
        <w:ind w:left="360"/>
        <w:jc w:val="both"/>
        <w:rPr>
          <w:rFonts w:ascii="Helvetica-Bold" w:eastAsiaTheme="minorHAnsi" w:hAnsi="Helvetica-Bold" w:cs="Helvetica-Bold"/>
          <w:b/>
          <w:bCs/>
          <w:sz w:val="20"/>
          <w:szCs w:val="20"/>
        </w:rPr>
      </w:pPr>
      <w:r w:rsidRPr="004E5391">
        <w:rPr>
          <w:rFonts w:ascii="Helvetica-Bold" w:eastAsiaTheme="minorHAnsi" w:hAnsi="Helvetica-Bold" w:cs="Helvetica-Bold"/>
          <w:b/>
          <w:bCs/>
          <w:sz w:val="20"/>
          <w:szCs w:val="20"/>
        </w:rPr>
        <w:t>Design and Compartments: </w:t>
      </w:r>
    </w:p>
    <w:p w14:paraId="538D4096" w14:textId="77777777" w:rsidR="00272B49" w:rsidRPr="004E5391" w:rsidRDefault="00272B49" w:rsidP="00272B49">
      <w:pPr>
        <w:pStyle w:val="ListParagraph"/>
        <w:numPr>
          <w:ilvl w:val="0"/>
          <w:numId w:val="17"/>
        </w:numPr>
        <w:ind w:left="360"/>
        <w:jc w:val="both"/>
        <w:rPr>
          <w:rFonts w:ascii="Helvetica-Bold" w:eastAsiaTheme="minorHAnsi" w:hAnsi="Helvetica-Bold" w:cs="Helvetica-Bold"/>
          <w:sz w:val="20"/>
          <w:szCs w:val="20"/>
        </w:rPr>
      </w:pPr>
      <w:r w:rsidRPr="004E5391">
        <w:rPr>
          <w:rFonts w:ascii="Helvetica-Bold" w:eastAsiaTheme="minorHAnsi" w:hAnsi="Helvetica-Bold" w:cs="Helvetica-Bold"/>
          <w:sz w:val="20"/>
          <w:szCs w:val="20"/>
        </w:rPr>
        <w:t>Prepare the preliminary Design for internal works including WASH facilities in existing spaces of the school building, and for those intended to accommodate the additional facilities ensuring it meets all necessary requirements and standards. </w:t>
      </w:r>
    </w:p>
    <w:p w14:paraId="6CF38BF0" w14:textId="35AC64AD" w:rsidR="00272B49" w:rsidRPr="004E5391" w:rsidRDefault="00272B49" w:rsidP="00272B49">
      <w:pPr>
        <w:pStyle w:val="ListParagraph"/>
        <w:numPr>
          <w:ilvl w:val="0"/>
          <w:numId w:val="17"/>
        </w:numPr>
        <w:ind w:left="360"/>
        <w:jc w:val="both"/>
        <w:rPr>
          <w:rFonts w:ascii="Helvetica-Bold" w:eastAsiaTheme="minorHAnsi" w:hAnsi="Helvetica-Bold" w:cs="Helvetica-Bold"/>
          <w:sz w:val="20"/>
          <w:szCs w:val="20"/>
        </w:rPr>
      </w:pPr>
      <w:r w:rsidRPr="004E5391">
        <w:rPr>
          <w:rFonts w:ascii="Helvetica-Bold" w:eastAsiaTheme="minorHAnsi" w:hAnsi="Helvetica-Bold" w:cs="Helvetica-Bold"/>
          <w:sz w:val="20"/>
          <w:szCs w:val="20"/>
        </w:rPr>
        <w:t>Prepare the preliminary Design for the external works including water and sewage system, WWTP and all necessary connections and components</w:t>
      </w:r>
      <w:r w:rsidR="00F867DB" w:rsidRPr="004E5391">
        <w:rPr>
          <w:rFonts w:ascii="Helvetica-Bold" w:eastAsiaTheme="minorHAnsi" w:hAnsi="Helvetica-Bold" w:cs="Helvetica-Bold"/>
          <w:sz w:val="20"/>
          <w:szCs w:val="20"/>
        </w:rPr>
        <w:t xml:space="preserve">, </w:t>
      </w:r>
      <w:r w:rsidR="003B19B4" w:rsidRPr="004E5391">
        <w:rPr>
          <w:rFonts w:ascii="Helvetica-Bold" w:eastAsiaTheme="minorHAnsi" w:hAnsi="Helvetica-Bold" w:cs="Helvetica-Bold"/>
          <w:sz w:val="20"/>
          <w:szCs w:val="20"/>
        </w:rPr>
        <w:t xml:space="preserve">also </w:t>
      </w:r>
      <w:r w:rsidR="002B225B" w:rsidRPr="004E5391">
        <w:rPr>
          <w:rFonts w:ascii="Helvetica-Bold" w:eastAsiaTheme="minorHAnsi" w:hAnsi="Helvetica-Bold" w:cs="Helvetica-Bold"/>
          <w:sz w:val="20"/>
          <w:szCs w:val="20"/>
        </w:rPr>
        <w:t>development of s</w:t>
      </w:r>
      <w:r w:rsidR="003B19B4" w:rsidRPr="004E5391">
        <w:rPr>
          <w:rFonts w:ascii="Helvetica-Bold" w:eastAsiaTheme="minorHAnsi" w:hAnsi="Helvetica-Bold" w:cs="Helvetica-Bold"/>
          <w:sz w:val="20"/>
          <w:szCs w:val="20"/>
        </w:rPr>
        <w:t xml:space="preserve">olutions for </w:t>
      </w:r>
      <w:r w:rsidRPr="004E5391">
        <w:rPr>
          <w:rFonts w:ascii="Helvetica-Bold" w:eastAsiaTheme="minorHAnsi" w:hAnsi="Helvetica-Bold" w:cs="Helvetica-Bold"/>
          <w:sz w:val="20"/>
          <w:szCs w:val="20"/>
        </w:rPr>
        <w:t>interventions and improvement</w:t>
      </w:r>
      <w:r w:rsidR="0072380B" w:rsidRPr="004E5391">
        <w:rPr>
          <w:rFonts w:ascii="Helvetica-Bold" w:eastAsiaTheme="minorHAnsi" w:hAnsi="Helvetica-Bold" w:cs="Helvetica-Bold"/>
          <w:sz w:val="20"/>
          <w:szCs w:val="20"/>
        </w:rPr>
        <w:t>s</w:t>
      </w:r>
      <w:r w:rsidR="00A0243E" w:rsidRPr="004E5391">
        <w:rPr>
          <w:rFonts w:ascii="Helvetica-Bold" w:eastAsiaTheme="minorHAnsi" w:hAnsi="Helvetica-Bold" w:cs="Helvetica-Bold"/>
          <w:sz w:val="20"/>
          <w:szCs w:val="20"/>
        </w:rPr>
        <w:t xml:space="preserve"> to </w:t>
      </w:r>
      <w:r w:rsidR="007911BB" w:rsidRPr="004E5391">
        <w:rPr>
          <w:rFonts w:ascii="Helvetica-Bold" w:eastAsiaTheme="minorHAnsi" w:hAnsi="Helvetica-Bold" w:cs="Helvetica-Bold"/>
          <w:sz w:val="20"/>
          <w:szCs w:val="20"/>
        </w:rPr>
        <w:t>ensure a reliable and safe water source for the school</w:t>
      </w:r>
      <w:r w:rsidRPr="004E5391">
        <w:rPr>
          <w:rFonts w:ascii="Helvetica-Bold" w:eastAsiaTheme="minorHAnsi" w:hAnsi="Helvetica-Bold" w:cs="Helvetica-Bold"/>
          <w:sz w:val="20"/>
          <w:szCs w:val="20"/>
        </w:rPr>
        <w:t xml:space="preserve">, </w:t>
      </w:r>
      <w:r w:rsidR="007B4AA3" w:rsidRPr="004E5391">
        <w:rPr>
          <w:rFonts w:ascii="Helvetica-Bold" w:eastAsiaTheme="minorHAnsi" w:hAnsi="Helvetica-Bold" w:cs="Helvetica-Bold"/>
          <w:sz w:val="20"/>
          <w:szCs w:val="20"/>
        </w:rPr>
        <w:t>inter</w:t>
      </w:r>
      <w:r w:rsidRPr="004E5391">
        <w:rPr>
          <w:rFonts w:ascii="Helvetica-Bold" w:eastAsiaTheme="minorHAnsi" w:hAnsi="Helvetica-Bold" w:cs="Helvetica-Bold"/>
          <w:sz w:val="20"/>
          <w:szCs w:val="20"/>
        </w:rPr>
        <w:t>connection of school facilities to the</w:t>
      </w:r>
      <w:r w:rsidR="00E450B1" w:rsidRPr="004E5391">
        <w:rPr>
          <w:rFonts w:ascii="Helvetica-Bold" w:eastAsiaTheme="minorHAnsi" w:hAnsi="Helvetica-Bold" w:cs="Helvetica-Bold"/>
          <w:sz w:val="20"/>
          <w:szCs w:val="20"/>
        </w:rPr>
        <w:t xml:space="preserve"> </w:t>
      </w:r>
      <w:r w:rsidR="007B4AA3" w:rsidRPr="004E5391">
        <w:rPr>
          <w:rFonts w:ascii="Helvetica-Bold" w:eastAsiaTheme="minorHAnsi" w:hAnsi="Helvetica-Bold" w:cs="Helvetica-Bold"/>
          <w:sz w:val="20"/>
          <w:szCs w:val="20"/>
        </w:rPr>
        <w:t xml:space="preserve">alternative sources as identified during the </w:t>
      </w:r>
      <w:r w:rsidR="00986B19" w:rsidRPr="004E5391">
        <w:rPr>
          <w:rFonts w:ascii="Helvetica-Bold" w:eastAsiaTheme="minorHAnsi" w:hAnsi="Helvetica-Bold" w:cs="Helvetica-Bold"/>
          <w:sz w:val="20"/>
          <w:szCs w:val="20"/>
        </w:rPr>
        <w:t>assessment including the construction of all necessary external networks,</w:t>
      </w:r>
      <w:r w:rsidRPr="004E5391">
        <w:rPr>
          <w:rFonts w:ascii="Helvetica-Bold" w:eastAsiaTheme="minorHAnsi" w:hAnsi="Helvetica-Bold" w:cs="Helvetica-Bold"/>
          <w:sz w:val="20"/>
          <w:szCs w:val="20"/>
        </w:rPr>
        <w:t xml:space="preserve"> or other in accordance with the urban certificate and appropriate norms and regulations</w:t>
      </w:r>
      <w:r w:rsidRPr="004E5391">
        <w:rPr>
          <w:rStyle w:val="normaltextrun"/>
          <w:color w:val="000000"/>
          <w:shd w:val="clear" w:color="auto" w:fill="FFFFFF"/>
        </w:rPr>
        <w:t>.</w:t>
      </w:r>
      <w:r w:rsidRPr="004E5391">
        <w:rPr>
          <w:rStyle w:val="eop"/>
          <w:color w:val="000000"/>
          <w:shd w:val="clear" w:color="auto" w:fill="FFFFFF"/>
        </w:rPr>
        <w:t> </w:t>
      </w:r>
    </w:p>
    <w:p w14:paraId="564C6109" w14:textId="77777777" w:rsidR="00272B49" w:rsidRPr="004E5391" w:rsidRDefault="00272B49" w:rsidP="00272B49">
      <w:pPr>
        <w:pStyle w:val="ListParagraph"/>
        <w:numPr>
          <w:ilvl w:val="0"/>
          <w:numId w:val="17"/>
        </w:numPr>
        <w:ind w:left="360"/>
        <w:jc w:val="both"/>
        <w:rPr>
          <w:rFonts w:ascii="Helvetica-Bold" w:eastAsiaTheme="minorHAnsi" w:hAnsi="Helvetica-Bold" w:cs="Helvetica-Bold"/>
          <w:sz w:val="20"/>
          <w:szCs w:val="20"/>
        </w:rPr>
      </w:pPr>
      <w:r w:rsidRPr="004E5391">
        <w:rPr>
          <w:rFonts w:ascii="Helvetica-Bold" w:eastAsiaTheme="minorHAnsi" w:hAnsi="Helvetica-Bold" w:cs="Helvetica-Bold"/>
          <w:sz w:val="20"/>
          <w:szCs w:val="20"/>
        </w:rPr>
        <w:t>Prepare the final Design and technical documentation covering all compartments: Architecture, Constructive/Structural Solutions (ACS), Electric Lighting/Power Equipment (EL/FPE), Internal and External Water Supply and Sewage System (WSSW), Wastewater treatment plant (WWTP), Heating and Ventilation (HV), Organization of Construction Works (OCW), Cost Estimation and Bill of Quantities (CE/</w:t>
      </w:r>
      <w:proofErr w:type="spellStart"/>
      <w:r w:rsidRPr="004E5391">
        <w:rPr>
          <w:rFonts w:ascii="Helvetica-Bold" w:eastAsiaTheme="minorHAnsi" w:hAnsi="Helvetica-Bold" w:cs="Helvetica-Bold"/>
          <w:sz w:val="20"/>
          <w:szCs w:val="20"/>
        </w:rPr>
        <w:t>BoQ</w:t>
      </w:r>
      <w:proofErr w:type="spellEnd"/>
      <w:r w:rsidRPr="004E5391">
        <w:rPr>
          <w:rFonts w:ascii="Helvetica-Bold" w:eastAsiaTheme="minorHAnsi" w:hAnsi="Helvetica-Bold" w:cs="Helvetica-Bold"/>
          <w:sz w:val="20"/>
          <w:szCs w:val="20"/>
        </w:rPr>
        <w:t>). </w:t>
      </w:r>
    </w:p>
    <w:p w14:paraId="4B337102" w14:textId="77777777" w:rsidR="00272B49" w:rsidRPr="004E5391" w:rsidRDefault="00272B49" w:rsidP="00272B49">
      <w:pPr>
        <w:pStyle w:val="ListParagraph"/>
        <w:numPr>
          <w:ilvl w:val="0"/>
          <w:numId w:val="17"/>
        </w:numPr>
        <w:ind w:left="360"/>
        <w:jc w:val="both"/>
        <w:rPr>
          <w:rFonts w:ascii="Helvetica-Bold" w:eastAsiaTheme="minorHAnsi" w:hAnsi="Helvetica-Bold" w:cs="Helvetica-Bold"/>
          <w:sz w:val="20"/>
          <w:szCs w:val="20"/>
        </w:rPr>
      </w:pPr>
      <w:r w:rsidRPr="004E5391">
        <w:rPr>
          <w:rFonts w:ascii="Helvetica-Bold" w:eastAsiaTheme="minorHAnsi" w:hAnsi="Helvetica-Bold" w:cs="Helvetica-Bold"/>
          <w:sz w:val="20"/>
          <w:szCs w:val="20"/>
        </w:rPr>
        <w:t>Obtain necessary technical approvals and coordination of the design documentation from all relevant institutions, in accordance with the provisions of the local regulations. </w:t>
      </w:r>
    </w:p>
    <w:p w14:paraId="139CCFAD" w14:textId="0F83324C" w:rsidR="008E7A1E" w:rsidRPr="004E5391" w:rsidRDefault="00272B49" w:rsidP="00272B49">
      <w:pPr>
        <w:pStyle w:val="ListParagraph"/>
        <w:numPr>
          <w:ilvl w:val="0"/>
          <w:numId w:val="17"/>
        </w:numPr>
        <w:ind w:left="360"/>
        <w:jc w:val="both"/>
        <w:rPr>
          <w:rFonts w:ascii="Helvetica-Bold" w:eastAsiaTheme="minorHAnsi" w:hAnsi="Helvetica-Bold" w:cs="Helvetica-Bold"/>
          <w:sz w:val="20"/>
          <w:szCs w:val="20"/>
        </w:rPr>
      </w:pPr>
      <w:r w:rsidRPr="004E5391">
        <w:rPr>
          <w:rFonts w:ascii="Helvetica-Bold" w:eastAsiaTheme="minorHAnsi" w:hAnsi="Helvetica-Bold" w:cs="Helvetica-Bold"/>
          <w:sz w:val="20"/>
          <w:szCs w:val="20"/>
        </w:rPr>
        <w:t>The final Design documentation will be verified by authorized experts and its conformity will be confirmed by issuing the appropriate verification report</w:t>
      </w:r>
      <w:r w:rsidR="008E7A1E" w:rsidRPr="004E5391">
        <w:rPr>
          <w:rFonts w:ascii="Helvetica-Bold" w:eastAsiaTheme="minorHAnsi" w:hAnsi="Helvetica-Bold" w:cs="Helvetica-Bold"/>
          <w:sz w:val="20"/>
          <w:szCs w:val="20"/>
        </w:rPr>
        <w:t>.    </w:t>
      </w:r>
    </w:p>
    <w:p w14:paraId="01D7DA4C" w14:textId="77777777" w:rsidR="008E7A1E" w:rsidRPr="004E5391" w:rsidRDefault="008E7A1E" w:rsidP="008E7A1E">
      <w:pPr>
        <w:jc w:val="both"/>
        <w:rPr>
          <w:rFonts w:ascii="Helvetica-Bold" w:eastAsiaTheme="minorHAnsi" w:hAnsi="Helvetica-Bold" w:cs="Helvetica-Bold"/>
          <w:sz w:val="20"/>
          <w:szCs w:val="20"/>
        </w:rPr>
      </w:pPr>
    </w:p>
    <w:p w14:paraId="50DE3CCC" w14:textId="77777777" w:rsidR="008E7A1E" w:rsidRPr="004E5391" w:rsidRDefault="008E7A1E" w:rsidP="009534E3">
      <w:pPr>
        <w:pStyle w:val="ListParagraph"/>
        <w:numPr>
          <w:ilvl w:val="0"/>
          <w:numId w:val="30"/>
        </w:numPr>
        <w:ind w:left="360"/>
        <w:jc w:val="both"/>
        <w:rPr>
          <w:rFonts w:ascii="Helvetica-Bold" w:eastAsiaTheme="minorHAnsi" w:hAnsi="Helvetica-Bold" w:cs="Helvetica-Bold"/>
          <w:b/>
          <w:bCs/>
          <w:sz w:val="20"/>
          <w:szCs w:val="20"/>
        </w:rPr>
      </w:pPr>
      <w:r w:rsidRPr="004E5391">
        <w:rPr>
          <w:rFonts w:ascii="Helvetica-Bold" w:eastAsiaTheme="minorHAnsi" w:hAnsi="Helvetica-Bold" w:cs="Helvetica-Bold"/>
          <w:b/>
          <w:bCs/>
          <w:sz w:val="20"/>
          <w:szCs w:val="20"/>
        </w:rPr>
        <w:t>Estimation and Cost Verification: </w:t>
      </w:r>
    </w:p>
    <w:p w14:paraId="78CF37DF" w14:textId="77777777" w:rsidR="008E7A1E" w:rsidRPr="004E5391" w:rsidRDefault="008E7A1E" w:rsidP="009534E3">
      <w:pPr>
        <w:pStyle w:val="ListParagraph"/>
        <w:numPr>
          <w:ilvl w:val="0"/>
          <w:numId w:val="17"/>
        </w:numPr>
        <w:ind w:left="360"/>
        <w:jc w:val="both"/>
        <w:rPr>
          <w:rFonts w:ascii="Helvetica-Bold" w:eastAsiaTheme="minorHAnsi" w:hAnsi="Helvetica-Bold" w:cs="Helvetica-Bold"/>
          <w:sz w:val="20"/>
          <w:szCs w:val="20"/>
        </w:rPr>
      </w:pPr>
      <w:r w:rsidRPr="004E5391">
        <w:rPr>
          <w:rFonts w:ascii="Helvetica-Bold" w:eastAsiaTheme="minorHAnsi" w:hAnsi="Helvetica-Bold" w:cs="Helvetica-Bold"/>
          <w:sz w:val="20"/>
          <w:szCs w:val="20"/>
        </w:rPr>
        <w:t>Calculate the Bill of Quantities considering all requirements of the beneficiary (School Administration, UNICEF representatives) regarding materials, capacity, dimensions, etc. </w:t>
      </w:r>
    </w:p>
    <w:p w14:paraId="409F6E15" w14:textId="77777777" w:rsidR="008E7A1E" w:rsidRPr="004E5391" w:rsidRDefault="008E7A1E" w:rsidP="009534E3">
      <w:pPr>
        <w:pStyle w:val="ListParagraph"/>
        <w:numPr>
          <w:ilvl w:val="0"/>
          <w:numId w:val="17"/>
        </w:numPr>
        <w:ind w:left="360"/>
        <w:jc w:val="both"/>
        <w:rPr>
          <w:rFonts w:ascii="Helvetica-Bold" w:eastAsiaTheme="minorHAnsi" w:hAnsi="Helvetica-Bold" w:cs="Helvetica-Bold"/>
          <w:sz w:val="20"/>
          <w:szCs w:val="20"/>
        </w:rPr>
      </w:pPr>
      <w:r w:rsidRPr="004E5391">
        <w:rPr>
          <w:rFonts w:ascii="Helvetica-Bold" w:eastAsiaTheme="minorHAnsi" w:hAnsi="Helvetica-Bold" w:cs="Helvetica-Bold"/>
          <w:sz w:val="20"/>
          <w:szCs w:val="20"/>
        </w:rPr>
        <w:t>The CE/</w:t>
      </w:r>
      <w:proofErr w:type="spellStart"/>
      <w:r w:rsidRPr="004E5391">
        <w:rPr>
          <w:rFonts w:ascii="Helvetica-Bold" w:eastAsiaTheme="minorHAnsi" w:hAnsi="Helvetica-Bold" w:cs="Helvetica-Bold"/>
          <w:sz w:val="20"/>
          <w:szCs w:val="20"/>
        </w:rPr>
        <w:t>BoQ</w:t>
      </w:r>
      <w:proofErr w:type="spellEnd"/>
      <w:r w:rsidRPr="004E5391">
        <w:rPr>
          <w:rFonts w:ascii="Helvetica-Bold" w:eastAsiaTheme="minorHAnsi" w:hAnsi="Helvetica-Bold" w:cs="Helvetica-Bold"/>
          <w:sz w:val="20"/>
          <w:szCs w:val="20"/>
        </w:rPr>
        <w:t xml:space="preserve"> should be calculated considering the probability of unforeseen or hidden works that may be discovered after the demolition or dismantling works are carried out.   </w:t>
      </w:r>
    </w:p>
    <w:p w14:paraId="3F4EF013" w14:textId="77777777" w:rsidR="008E7A1E" w:rsidRPr="004E5391" w:rsidRDefault="008E7A1E" w:rsidP="009534E3">
      <w:pPr>
        <w:pStyle w:val="ListParagraph"/>
        <w:numPr>
          <w:ilvl w:val="0"/>
          <w:numId w:val="17"/>
        </w:numPr>
        <w:ind w:left="360"/>
        <w:jc w:val="both"/>
        <w:rPr>
          <w:rFonts w:ascii="Helvetica-Bold" w:eastAsiaTheme="minorHAnsi" w:hAnsi="Helvetica-Bold" w:cs="Helvetica-Bold"/>
          <w:sz w:val="20"/>
          <w:szCs w:val="20"/>
        </w:rPr>
      </w:pPr>
      <w:r w:rsidRPr="004E5391">
        <w:rPr>
          <w:rFonts w:ascii="Helvetica-Bold" w:eastAsiaTheme="minorHAnsi" w:hAnsi="Helvetica-Bold" w:cs="Helvetica-Bold"/>
          <w:sz w:val="20"/>
          <w:szCs w:val="20"/>
        </w:rPr>
        <w:t>In accordance with local regulations, the CE/</w:t>
      </w:r>
      <w:proofErr w:type="spellStart"/>
      <w:r w:rsidRPr="004E5391">
        <w:rPr>
          <w:rFonts w:ascii="Helvetica-Bold" w:eastAsiaTheme="minorHAnsi" w:hAnsi="Helvetica-Bold" w:cs="Helvetica-Bold"/>
          <w:sz w:val="20"/>
          <w:szCs w:val="20"/>
        </w:rPr>
        <w:t>BoQ</w:t>
      </w:r>
      <w:proofErr w:type="spellEnd"/>
      <w:r w:rsidRPr="004E5391">
        <w:rPr>
          <w:rFonts w:ascii="Helvetica-Bold" w:eastAsiaTheme="minorHAnsi" w:hAnsi="Helvetica-Bold" w:cs="Helvetica-Bold"/>
          <w:sz w:val="20"/>
          <w:szCs w:val="20"/>
        </w:rPr>
        <w:t xml:space="preserve"> is also subject to verification and issuance of verification report, as well as for Design documentation. </w:t>
      </w:r>
    </w:p>
    <w:p w14:paraId="525CD794" w14:textId="77777777" w:rsidR="008E7A1E" w:rsidRPr="004E5391" w:rsidRDefault="008E7A1E" w:rsidP="008E7A1E">
      <w:pPr>
        <w:jc w:val="both"/>
        <w:rPr>
          <w:rFonts w:ascii="Helvetica-Bold" w:eastAsiaTheme="minorHAnsi" w:hAnsi="Helvetica-Bold" w:cs="Helvetica-Bold"/>
          <w:sz w:val="20"/>
          <w:szCs w:val="20"/>
        </w:rPr>
      </w:pPr>
    </w:p>
    <w:p w14:paraId="4EC717F7" w14:textId="77777777" w:rsidR="008E7A1E" w:rsidRPr="004E5391" w:rsidRDefault="008E7A1E" w:rsidP="009534E3">
      <w:pPr>
        <w:pStyle w:val="ListParagraph"/>
        <w:numPr>
          <w:ilvl w:val="0"/>
          <w:numId w:val="30"/>
        </w:numPr>
        <w:ind w:left="360"/>
        <w:jc w:val="both"/>
        <w:rPr>
          <w:rFonts w:ascii="Helvetica-Bold" w:eastAsiaTheme="minorHAnsi" w:hAnsi="Helvetica-Bold" w:cs="Helvetica-Bold"/>
          <w:b/>
          <w:bCs/>
          <w:sz w:val="20"/>
          <w:szCs w:val="20"/>
        </w:rPr>
      </w:pPr>
      <w:r w:rsidRPr="004E5391">
        <w:rPr>
          <w:rFonts w:ascii="Helvetica-Bold" w:eastAsiaTheme="minorHAnsi" w:hAnsi="Helvetica-Bold" w:cs="Helvetica-Bold"/>
          <w:b/>
          <w:bCs/>
          <w:sz w:val="20"/>
          <w:szCs w:val="20"/>
        </w:rPr>
        <w:t>Additional requirements: </w:t>
      </w:r>
    </w:p>
    <w:p w14:paraId="4AC91FFD" w14:textId="77777777" w:rsidR="002C1759" w:rsidRPr="004E5391" w:rsidRDefault="002C1759" w:rsidP="002C1759">
      <w:pPr>
        <w:pStyle w:val="ListParagraph"/>
        <w:numPr>
          <w:ilvl w:val="0"/>
          <w:numId w:val="17"/>
        </w:numPr>
        <w:ind w:left="360"/>
        <w:jc w:val="both"/>
        <w:rPr>
          <w:rFonts w:ascii="Helvetica-Bold" w:eastAsiaTheme="minorHAnsi" w:hAnsi="Helvetica-Bold" w:cs="Helvetica-Bold"/>
          <w:sz w:val="20"/>
          <w:szCs w:val="20"/>
        </w:rPr>
      </w:pPr>
      <w:r w:rsidRPr="004E5391">
        <w:rPr>
          <w:rFonts w:ascii="Helvetica-Bold" w:eastAsiaTheme="minorHAnsi" w:hAnsi="Helvetica-Bold" w:cs="Helvetica-Bold"/>
          <w:sz w:val="20"/>
          <w:szCs w:val="20"/>
        </w:rPr>
        <w:t>Provide deliverables in three copies on paper and in electronic format (DWG, PDF, WORD) to both UNICEF and the beneficiary. Ensure that all formats are easily accessible and compatible for review and distribution. </w:t>
      </w:r>
    </w:p>
    <w:p w14:paraId="20DD1177" w14:textId="77777777" w:rsidR="002C1759" w:rsidRPr="004E5391" w:rsidRDefault="002C1759" w:rsidP="002C1759">
      <w:pPr>
        <w:pStyle w:val="ListParagraph"/>
        <w:numPr>
          <w:ilvl w:val="0"/>
          <w:numId w:val="17"/>
        </w:numPr>
        <w:ind w:left="360"/>
        <w:jc w:val="both"/>
        <w:rPr>
          <w:rFonts w:ascii="Helvetica-Bold" w:eastAsiaTheme="minorHAnsi" w:hAnsi="Helvetica-Bold" w:cs="Helvetica-Bold"/>
          <w:sz w:val="20"/>
          <w:szCs w:val="20"/>
        </w:rPr>
      </w:pPr>
      <w:r w:rsidRPr="004E5391">
        <w:rPr>
          <w:rFonts w:ascii="Helvetica-Bold" w:eastAsiaTheme="minorHAnsi" w:hAnsi="Helvetica-Bold" w:cs="Helvetica-Bold"/>
          <w:sz w:val="20"/>
          <w:szCs w:val="20"/>
        </w:rPr>
        <w:t>Maintain open and timely communication with UNICEF, the school administration, and the contractor throughout the project lifecycle. Respond promptly to inquiries and provide regular updates on project progress, milestones, and any issues encountered. </w:t>
      </w:r>
    </w:p>
    <w:p w14:paraId="40C1B5C9" w14:textId="5BF3D2ED" w:rsidR="008E7A1E" w:rsidRPr="004E5391" w:rsidRDefault="002C1759" w:rsidP="002C1759">
      <w:pPr>
        <w:pStyle w:val="ListParagraph"/>
        <w:numPr>
          <w:ilvl w:val="0"/>
          <w:numId w:val="17"/>
        </w:numPr>
        <w:ind w:left="360"/>
        <w:jc w:val="both"/>
        <w:rPr>
          <w:rFonts w:ascii="Helvetica-Bold" w:eastAsiaTheme="minorHAnsi" w:hAnsi="Helvetica-Bold" w:cs="Helvetica-Bold"/>
          <w:sz w:val="20"/>
          <w:szCs w:val="20"/>
        </w:rPr>
      </w:pPr>
      <w:r w:rsidRPr="004E5391">
        <w:rPr>
          <w:rFonts w:ascii="Helvetica-Bold" w:eastAsiaTheme="minorHAnsi" w:hAnsi="Helvetica-Bold" w:cs="Helvetica-Bold"/>
          <w:sz w:val="20"/>
          <w:szCs w:val="20"/>
        </w:rPr>
        <w:t>Ensure the quality and accuracy of all deliverables and consultancy services provided. Conduct thorough reviews and quality checks to uphold professional standards and meet the expectations of both UNICEF and the beneficiary</w:t>
      </w:r>
      <w:r w:rsidR="008E7A1E" w:rsidRPr="004E5391">
        <w:rPr>
          <w:rFonts w:ascii="Helvetica-Bold" w:eastAsiaTheme="minorHAnsi" w:hAnsi="Helvetica-Bold" w:cs="Helvetica-Bold"/>
          <w:sz w:val="20"/>
          <w:szCs w:val="20"/>
        </w:rPr>
        <w:t>. </w:t>
      </w:r>
    </w:p>
    <w:p w14:paraId="6267C373" w14:textId="77777777" w:rsidR="008E7A1E" w:rsidRPr="004E5391" w:rsidRDefault="008E7A1E" w:rsidP="00C65025">
      <w:pPr>
        <w:pStyle w:val="ListParagraph"/>
        <w:numPr>
          <w:ilvl w:val="0"/>
          <w:numId w:val="30"/>
        </w:numPr>
        <w:ind w:left="360"/>
        <w:jc w:val="both"/>
        <w:rPr>
          <w:rFonts w:ascii="Helvetica-Bold" w:eastAsiaTheme="minorHAnsi" w:hAnsi="Helvetica-Bold" w:cs="Helvetica-Bold"/>
          <w:b/>
          <w:bCs/>
          <w:sz w:val="20"/>
          <w:szCs w:val="20"/>
        </w:rPr>
      </w:pPr>
      <w:r w:rsidRPr="004E5391">
        <w:rPr>
          <w:rFonts w:ascii="Helvetica-Bold" w:eastAsiaTheme="minorHAnsi" w:hAnsi="Helvetica-Bold" w:cs="Helvetica-Bold"/>
          <w:sz w:val="20"/>
          <w:szCs w:val="20"/>
        </w:rPr>
        <w:t> </w:t>
      </w:r>
      <w:r w:rsidRPr="004E5391">
        <w:rPr>
          <w:rFonts w:ascii="Helvetica-Bold" w:eastAsiaTheme="minorHAnsi" w:hAnsi="Helvetica-Bold" w:cs="Helvetica-Bold"/>
          <w:b/>
          <w:bCs/>
          <w:sz w:val="20"/>
          <w:szCs w:val="20"/>
        </w:rPr>
        <w:t>Other Specific Considerations: </w:t>
      </w:r>
    </w:p>
    <w:p w14:paraId="1391AF03" w14:textId="77777777" w:rsidR="00944A25" w:rsidRPr="004E5391" w:rsidRDefault="00944A25" w:rsidP="00944A25">
      <w:pPr>
        <w:pStyle w:val="ListParagraph"/>
        <w:numPr>
          <w:ilvl w:val="0"/>
          <w:numId w:val="17"/>
        </w:numPr>
        <w:ind w:left="360"/>
        <w:jc w:val="both"/>
        <w:rPr>
          <w:rFonts w:ascii="Helvetica-Bold" w:eastAsiaTheme="minorHAnsi" w:hAnsi="Helvetica-Bold" w:cs="Helvetica-Bold"/>
          <w:sz w:val="20"/>
          <w:szCs w:val="20"/>
        </w:rPr>
      </w:pPr>
      <w:r w:rsidRPr="004E5391">
        <w:rPr>
          <w:rFonts w:ascii="Helvetica-Bold" w:eastAsiaTheme="minorHAnsi" w:hAnsi="Helvetica-Bold" w:cs="Helvetica-Bold"/>
          <w:sz w:val="20"/>
          <w:szCs w:val="20"/>
        </w:rPr>
        <w:t>The number of sanitary groups per school should be based on the current number of students, as provided by the school administration.</w:t>
      </w:r>
    </w:p>
    <w:p w14:paraId="56F3C481" w14:textId="77777777" w:rsidR="00944A25" w:rsidRPr="004E5391" w:rsidRDefault="00944A25" w:rsidP="00944A25">
      <w:pPr>
        <w:pStyle w:val="ListParagraph"/>
        <w:numPr>
          <w:ilvl w:val="0"/>
          <w:numId w:val="17"/>
        </w:numPr>
        <w:ind w:left="360"/>
        <w:jc w:val="both"/>
        <w:rPr>
          <w:rFonts w:ascii="Helvetica-Bold" w:eastAsiaTheme="minorHAnsi" w:hAnsi="Helvetica-Bold" w:cs="Helvetica-Bold"/>
          <w:sz w:val="20"/>
          <w:szCs w:val="20"/>
        </w:rPr>
      </w:pPr>
      <w:r w:rsidRPr="004E5391">
        <w:rPr>
          <w:rFonts w:ascii="Helvetica-Bold" w:eastAsiaTheme="minorHAnsi" w:hAnsi="Helvetica-Bold" w:cs="Helvetica-Bold"/>
          <w:sz w:val="20"/>
          <w:szCs w:val="20"/>
        </w:rPr>
        <w:t>The improvement of school WASH facilities must include such components like plumbing and sanitary facilities, water supply system, sewerage system, electrical system, heating and ventilation system, flooring, walls, and ceilings, handwashing facilities, accessibility features, waste management, aesthetic, and functional improvements.</w:t>
      </w:r>
    </w:p>
    <w:p w14:paraId="60C66E77" w14:textId="77777777" w:rsidR="00944A25" w:rsidRPr="004E5391" w:rsidRDefault="00944A25" w:rsidP="00944A25">
      <w:pPr>
        <w:pStyle w:val="ListParagraph"/>
        <w:numPr>
          <w:ilvl w:val="0"/>
          <w:numId w:val="17"/>
        </w:numPr>
        <w:ind w:left="360"/>
        <w:jc w:val="both"/>
        <w:rPr>
          <w:rFonts w:ascii="Helvetica-Bold" w:eastAsiaTheme="minorHAnsi" w:hAnsi="Helvetica-Bold" w:cs="Helvetica-Bold"/>
          <w:sz w:val="20"/>
          <w:szCs w:val="20"/>
        </w:rPr>
      </w:pPr>
      <w:r w:rsidRPr="004E5391">
        <w:rPr>
          <w:rFonts w:ascii="Helvetica-Bold" w:eastAsiaTheme="minorHAnsi" w:hAnsi="Helvetica-Bold" w:cs="Helvetica-Bold"/>
          <w:sz w:val="20"/>
          <w:szCs w:val="20"/>
        </w:rPr>
        <w:t>In case the school does not have a hot water network, the design company should take into consideration installation of water heaters and local hot water network to ensure the access to hot water at the handwashing facilities.</w:t>
      </w:r>
    </w:p>
    <w:p w14:paraId="3788B0C2" w14:textId="77777777" w:rsidR="00944A25" w:rsidRPr="004E5391" w:rsidRDefault="00944A25" w:rsidP="00944A25">
      <w:pPr>
        <w:pStyle w:val="ListParagraph"/>
        <w:numPr>
          <w:ilvl w:val="0"/>
          <w:numId w:val="17"/>
        </w:numPr>
        <w:ind w:left="360"/>
        <w:jc w:val="both"/>
        <w:rPr>
          <w:rFonts w:ascii="Helvetica-Bold" w:eastAsiaTheme="minorHAnsi" w:hAnsi="Helvetica-Bold" w:cs="Helvetica-Bold"/>
          <w:sz w:val="20"/>
          <w:szCs w:val="20"/>
        </w:rPr>
      </w:pPr>
      <w:r w:rsidRPr="004E5391">
        <w:rPr>
          <w:rFonts w:ascii="Helvetica-Bold" w:eastAsiaTheme="minorHAnsi" w:hAnsi="Helvetica-Bold" w:cs="Helvetica-Bold"/>
          <w:sz w:val="20"/>
          <w:szCs w:val="20"/>
        </w:rPr>
        <w:t>Ensure that all sanitary groups are equipped with mirrors, paper holders, soap dispensers and hand dryers.</w:t>
      </w:r>
    </w:p>
    <w:p w14:paraId="11F1E10A" w14:textId="77777777" w:rsidR="00944A25" w:rsidRPr="004E5391" w:rsidRDefault="00944A25" w:rsidP="00944A25">
      <w:pPr>
        <w:pStyle w:val="ListParagraph"/>
        <w:numPr>
          <w:ilvl w:val="0"/>
          <w:numId w:val="17"/>
        </w:numPr>
        <w:ind w:left="360"/>
        <w:jc w:val="both"/>
        <w:rPr>
          <w:rFonts w:ascii="Helvetica-Bold" w:eastAsiaTheme="minorHAnsi" w:hAnsi="Helvetica-Bold" w:cs="Helvetica-Bold"/>
          <w:sz w:val="20"/>
          <w:szCs w:val="20"/>
        </w:rPr>
      </w:pPr>
      <w:r w:rsidRPr="004E5391">
        <w:rPr>
          <w:rFonts w:ascii="Helvetica-Bold" w:eastAsiaTheme="minorHAnsi" w:hAnsi="Helvetica-Bold" w:cs="Helvetica-Bold"/>
          <w:sz w:val="20"/>
          <w:szCs w:val="20"/>
        </w:rPr>
        <w:t>Ensure that any reconstruction or interventions required for the sanitary groups are included in the technical expertise and design documentation. Major interventions beyond the scope should be discussed with the UNICEF and school administration. </w:t>
      </w:r>
    </w:p>
    <w:p w14:paraId="0752F8F4" w14:textId="77777777" w:rsidR="00944A25" w:rsidRPr="004E5391" w:rsidRDefault="00944A25" w:rsidP="00944A25">
      <w:pPr>
        <w:pStyle w:val="ListParagraph"/>
        <w:numPr>
          <w:ilvl w:val="0"/>
          <w:numId w:val="17"/>
        </w:numPr>
        <w:ind w:left="360"/>
        <w:jc w:val="both"/>
        <w:rPr>
          <w:rFonts w:ascii="Helvetica-Bold" w:eastAsiaTheme="minorHAnsi" w:hAnsi="Helvetica-Bold" w:cs="Helvetica-Bold"/>
          <w:sz w:val="20"/>
          <w:szCs w:val="20"/>
        </w:rPr>
      </w:pPr>
      <w:r w:rsidRPr="004E5391">
        <w:rPr>
          <w:rFonts w:ascii="Helvetica-Bold" w:eastAsiaTheme="minorHAnsi" w:hAnsi="Helvetica-Bold" w:cs="Helvetica-Bold"/>
          <w:sz w:val="20"/>
          <w:szCs w:val="20"/>
        </w:rPr>
        <w:t>Environmental factors should be considered, such as terrain, drainage, and proximity to existing infrastructure, in determining the optimal placement of sanitary facilities. </w:t>
      </w:r>
    </w:p>
    <w:p w14:paraId="15256496" w14:textId="77777777" w:rsidR="00944A25" w:rsidRPr="004E5391" w:rsidRDefault="00944A25" w:rsidP="00944A25">
      <w:pPr>
        <w:pStyle w:val="ListParagraph"/>
        <w:numPr>
          <w:ilvl w:val="0"/>
          <w:numId w:val="17"/>
        </w:numPr>
        <w:ind w:left="360"/>
        <w:jc w:val="both"/>
        <w:rPr>
          <w:rFonts w:ascii="Helvetica-Bold" w:eastAsiaTheme="minorHAnsi" w:hAnsi="Helvetica-Bold" w:cs="Helvetica-Bold"/>
          <w:sz w:val="20"/>
          <w:szCs w:val="20"/>
        </w:rPr>
      </w:pPr>
      <w:r w:rsidRPr="004E5391">
        <w:rPr>
          <w:rFonts w:ascii="Helvetica-Bold" w:eastAsiaTheme="minorHAnsi" w:hAnsi="Helvetica-Bold" w:cs="Helvetica-Bold"/>
          <w:sz w:val="20"/>
          <w:szCs w:val="20"/>
        </w:rPr>
        <w:t>All design aspects and equipment choices will be preliminary coordinated with the school administration and UNICEF representatives to ensure functionality and compliance with standards. </w:t>
      </w:r>
    </w:p>
    <w:p w14:paraId="068A09C8" w14:textId="064922EA" w:rsidR="008E7A1E" w:rsidRPr="004E5391" w:rsidRDefault="00944A25" w:rsidP="00944A25">
      <w:pPr>
        <w:pStyle w:val="ListParagraph"/>
        <w:numPr>
          <w:ilvl w:val="0"/>
          <w:numId w:val="17"/>
        </w:numPr>
        <w:ind w:left="360"/>
        <w:jc w:val="both"/>
        <w:rPr>
          <w:rFonts w:ascii="Helvetica-Bold" w:eastAsiaTheme="minorHAnsi" w:hAnsi="Helvetica-Bold" w:cs="Helvetica-Bold"/>
          <w:sz w:val="20"/>
          <w:szCs w:val="20"/>
        </w:rPr>
      </w:pPr>
      <w:r w:rsidRPr="004E5391">
        <w:rPr>
          <w:rFonts w:ascii="Helvetica-Bold" w:eastAsiaTheme="minorHAnsi" w:hAnsi="Helvetica-Bold" w:cs="Helvetica-Bold"/>
          <w:sz w:val="20"/>
          <w:szCs w:val="20"/>
        </w:rPr>
        <w:t>All these requirements, including but not limited to those related to the functionality of the designed sanitary groups and the installation of equipment such as water heaters and electric dryers, will be coordinated closely with the school administration and UNICEF representatives. Their input and approval will be sought to ensure that the final design meets the needs and standards required for the project's success.</w:t>
      </w:r>
    </w:p>
    <w:p w14:paraId="78A5E25E" w14:textId="77777777" w:rsidR="008E7A1E" w:rsidRPr="004E5391" w:rsidRDefault="008E7A1E" w:rsidP="008E7A1E">
      <w:pPr>
        <w:jc w:val="both"/>
        <w:rPr>
          <w:rFonts w:ascii="Helvetica-Bold" w:eastAsiaTheme="minorHAnsi" w:hAnsi="Helvetica-Bold" w:cs="Helvetica-Bold"/>
          <w:sz w:val="20"/>
          <w:szCs w:val="20"/>
        </w:rPr>
      </w:pPr>
      <w:r w:rsidRPr="004E5391">
        <w:rPr>
          <w:rFonts w:ascii="Helvetica-Bold" w:eastAsiaTheme="minorHAnsi" w:hAnsi="Helvetica-Bold" w:cs="Helvetica-Bold"/>
          <w:sz w:val="20"/>
          <w:szCs w:val="20"/>
        </w:rPr>
        <w:t> </w:t>
      </w:r>
    </w:p>
    <w:p w14:paraId="0EEA3081" w14:textId="77777777" w:rsidR="008E7A1E" w:rsidRPr="004E5391" w:rsidRDefault="008E7A1E" w:rsidP="009534E3">
      <w:pPr>
        <w:pStyle w:val="ListParagraph"/>
        <w:numPr>
          <w:ilvl w:val="0"/>
          <w:numId w:val="30"/>
        </w:numPr>
        <w:ind w:left="360"/>
        <w:jc w:val="both"/>
        <w:rPr>
          <w:rFonts w:ascii="Helvetica-Bold" w:eastAsiaTheme="minorHAnsi" w:hAnsi="Helvetica-Bold" w:cs="Helvetica-Bold"/>
          <w:sz w:val="20"/>
          <w:szCs w:val="20"/>
        </w:rPr>
      </w:pPr>
      <w:r w:rsidRPr="004E5391">
        <w:rPr>
          <w:rFonts w:ascii="Helvetica-Bold" w:eastAsiaTheme="minorHAnsi" w:hAnsi="Helvetica-Bold" w:cs="Helvetica-Bold"/>
          <w:b/>
          <w:bCs/>
          <w:sz w:val="20"/>
          <w:szCs w:val="20"/>
        </w:rPr>
        <w:t>Design standards and norms</w:t>
      </w:r>
      <w:r w:rsidRPr="004E5391">
        <w:rPr>
          <w:rFonts w:ascii="Helvetica-Bold" w:eastAsiaTheme="minorHAnsi" w:hAnsi="Helvetica-Bold" w:cs="Helvetica-Bold"/>
          <w:sz w:val="20"/>
          <w:szCs w:val="20"/>
        </w:rPr>
        <w:t> </w:t>
      </w:r>
    </w:p>
    <w:p w14:paraId="21039827" w14:textId="77777777" w:rsidR="00C65025" w:rsidRPr="004E5391" w:rsidRDefault="00C65025" w:rsidP="00C65025">
      <w:pPr>
        <w:pStyle w:val="ListParagraph"/>
        <w:numPr>
          <w:ilvl w:val="0"/>
          <w:numId w:val="17"/>
        </w:numPr>
        <w:ind w:left="360"/>
        <w:jc w:val="both"/>
        <w:rPr>
          <w:rFonts w:ascii="Helvetica-Bold" w:eastAsiaTheme="minorHAnsi" w:hAnsi="Helvetica-Bold" w:cs="Helvetica-Bold"/>
          <w:sz w:val="20"/>
          <w:szCs w:val="20"/>
        </w:rPr>
      </w:pPr>
      <w:r w:rsidRPr="004E5391">
        <w:rPr>
          <w:rFonts w:ascii="Helvetica-Bold" w:eastAsiaTheme="minorHAnsi" w:hAnsi="Helvetica-Bold" w:cs="Helvetica-Bold"/>
          <w:sz w:val="20"/>
          <w:szCs w:val="20"/>
        </w:rPr>
        <w:t>The design works are to be carried out in accordance with local legislation as well as with the norms and standards in force. </w:t>
      </w:r>
    </w:p>
    <w:p w14:paraId="21F0D21B" w14:textId="77777777" w:rsidR="00C65025" w:rsidRPr="004E5391" w:rsidRDefault="00C65025" w:rsidP="00C65025">
      <w:pPr>
        <w:pStyle w:val="ListParagraph"/>
        <w:numPr>
          <w:ilvl w:val="0"/>
          <w:numId w:val="17"/>
        </w:numPr>
        <w:ind w:left="360"/>
        <w:jc w:val="both"/>
        <w:rPr>
          <w:rFonts w:ascii="Helvetica-Bold" w:eastAsiaTheme="minorHAnsi" w:hAnsi="Helvetica-Bold" w:cs="Helvetica-Bold"/>
          <w:sz w:val="20"/>
          <w:szCs w:val="20"/>
        </w:rPr>
      </w:pPr>
      <w:r w:rsidRPr="004E5391">
        <w:rPr>
          <w:rFonts w:ascii="Helvetica-Bold" w:eastAsiaTheme="minorHAnsi" w:hAnsi="Helvetica-Bold" w:cs="Helvetica-Bold"/>
          <w:sz w:val="20"/>
          <w:szCs w:val="20"/>
        </w:rPr>
        <w:t>Whenever reference is made in the design to specific standards and codes that materials, installations, and other goods to be provided must comply with, as well as the works to be performed or tested, the provision of the latest editions or current revisions of the regulations and practical codes in force shall apply, unless expressly stated otherwise in the contract. </w:t>
      </w:r>
    </w:p>
    <w:p w14:paraId="2EB929A8" w14:textId="77777777" w:rsidR="00C65025" w:rsidRPr="004E5391" w:rsidRDefault="00C65025" w:rsidP="00C65025">
      <w:pPr>
        <w:pStyle w:val="ListParagraph"/>
        <w:numPr>
          <w:ilvl w:val="0"/>
          <w:numId w:val="17"/>
        </w:numPr>
        <w:ind w:left="360"/>
        <w:jc w:val="both"/>
        <w:rPr>
          <w:rFonts w:ascii="Helvetica-Bold" w:eastAsiaTheme="minorHAnsi" w:hAnsi="Helvetica-Bold" w:cs="Helvetica-Bold"/>
          <w:sz w:val="20"/>
          <w:szCs w:val="20"/>
        </w:rPr>
      </w:pPr>
      <w:proofErr w:type="gramStart"/>
      <w:r w:rsidRPr="004E5391">
        <w:rPr>
          <w:rFonts w:ascii="Helvetica-Bold" w:eastAsiaTheme="minorHAnsi" w:hAnsi="Helvetica-Bold" w:cs="Helvetica-Bold"/>
          <w:b/>
          <w:bCs/>
          <w:sz w:val="20"/>
          <w:szCs w:val="20"/>
        </w:rPr>
        <w:t>In order to</w:t>
      </w:r>
      <w:proofErr w:type="gramEnd"/>
      <w:r w:rsidRPr="004E5391">
        <w:rPr>
          <w:rFonts w:ascii="Helvetica-Bold" w:eastAsiaTheme="minorHAnsi" w:hAnsi="Helvetica-Bold" w:cs="Helvetica-Bold"/>
          <w:b/>
          <w:bCs/>
          <w:sz w:val="20"/>
          <w:szCs w:val="20"/>
        </w:rPr>
        <w:t xml:space="preserve"> ensure fairness and accessibility to all products on the market, the specifications outlined in the design documentation must be generic and applicable to various solutions in the WASH design. Specific product endorsements or recommendations are not acceptable. The design should focus on technical parameters that accommodate different suppliers and technologies within the field</w:t>
      </w:r>
      <w:r w:rsidRPr="004E5391">
        <w:rPr>
          <w:rFonts w:ascii="Helvetica-Bold" w:eastAsiaTheme="minorHAnsi" w:hAnsi="Helvetica-Bold" w:cs="Helvetica-Bold"/>
          <w:sz w:val="20"/>
          <w:szCs w:val="20"/>
        </w:rPr>
        <w:t xml:space="preserve">. </w:t>
      </w:r>
    </w:p>
    <w:p w14:paraId="3FC7FD1E" w14:textId="029D3302" w:rsidR="008E7A1E" w:rsidRPr="004E5391" w:rsidRDefault="00C65025" w:rsidP="00C65025">
      <w:pPr>
        <w:pStyle w:val="ListParagraph"/>
        <w:numPr>
          <w:ilvl w:val="0"/>
          <w:numId w:val="17"/>
        </w:numPr>
        <w:ind w:left="360"/>
        <w:jc w:val="both"/>
        <w:rPr>
          <w:rFonts w:ascii="Helvetica-Bold" w:eastAsiaTheme="minorHAnsi" w:hAnsi="Helvetica-Bold" w:cs="Helvetica-Bold"/>
          <w:sz w:val="20"/>
          <w:szCs w:val="20"/>
        </w:rPr>
      </w:pPr>
      <w:r w:rsidRPr="004E5391">
        <w:rPr>
          <w:rFonts w:ascii="Helvetica-Bold" w:eastAsiaTheme="minorHAnsi" w:hAnsi="Helvetica-Bold" w:cs="Helvetica-Bold"/>
          <w:b/>
          <w:bCs/>
          <w:sz w:val="20"/>
          <w:szCs w:val="20"/>
        </w:rPr>
        <w:t>The design requirements must ensure that the sanitary groups in all schools are accessible to persons with reduced mobility as per national standard requirements, UNICEF Technical Cards and Climate, Energy, Environment and Disaster Risk Reduction (CEED)</w:t>
      </w:r>
      <w:r w:rsidR="008E7A1E" w:rsidRPr="004E5391">
        <w:rPr>
          <w:rFonts w:ascii="Helvetica-Bold" w:eastAsiaTheme="minorHAnsi" w:hAnsi="Helvetica-Bold" w:cs="Helvetica-Bold"/>
          <w:sz w:val="20"/>
          <w:szCs w:val="20"/>
        </w:rPr>
        <w:t>.</w:t>
      </w:r>
    </w:p>
    <w:p w14:paraId="76462D81" w14:textId="77777777" w:rsidR="008E7A1E" w:rsidRPr="004E5391" w:rsidRDefault="008E7A1E" w:rsidP="008E7A1E">
      <w:pPr>
        <w:jc w:val="both"/>
        <w:rPr>
          <w:rFonts w:ascii="Helvetica-Bold" w:eastAsiaTheme="minorHAnsi" w:hAnsi="Helvetica-Bold" w:cs="Helvetica-Bold"/>
          <w:sz w:val="20"/>
          <w:szCs w:val="20"/>
        </w:rPr>
      </w:pPr>
    </w:p>
    <w:p w14:paraId="4C451D3E" w14:textId="77777777" w:rsidR="0034102B" w:rsidRPr="004E5391" w:rsidRDefault="0034102B" w:rsidP="008E7A1E">
      <w:pPr>
        <w:jc w:val="both"/>
        <w:rPr>
          <w:rFonts w:ascii="Helvetica-Bold" w:eastAsiaTheme="minorHAnsi" w:hAnsi="Helvetica-Bold" w:cs="Helvetica-Bold"/>
          <w:b/>
          <w:bCs/>
          <w:sz w:val="20"/>
          <w:szCs w:val="20"/>
        </w:rPr>
      </w:pPr>
    </w:p>
    <w:p w14:paraId="48558D02" w14:textId="77777777" w:rsidR="0034102B" w:rsidRPr="004E5391" w:rsidRDefault="0034102B" w:rsidP="008E7A1E">
      <w:pPr>
        <w:jc w:val="both"/>
        <w:rPr>
          <w:rFonts w:ascii="Helvetica-Bold" w:eastAsiaTheme="minorHAnsi" w:hAnsi="Helvetica-Bold" w:cs="Helvetica-Bold"/>
          <w:b/>
          <w:bCs/>
          <w:sz w:val="20"/>
          <w:szCs w:val="20"/>
        </w:rPr>
      </w:pPr>
    </w:p>
    <w:p w14:paraId="08C3DB82" w14:textId="77777777" w:rsidR="0034102B" w:rsidRPr="004E5391" w:rsidRDefault="0034102B" w:rsidP="008E7A1E">
      <w:pPr>
        <w:jc w:val="both"/>
        <w:rPr>
          <w:rFonts w:ascii="Helvetica-Bold" w:eastAsiaTheme="minorHAnsi" w:hAnsi="Helvetica-Bold" w:cs="Helvetica-Bold"/>
          <w:b/>
          <w:bCs/>
          <w:sz w:val="20"/>
          <w:szCs w:val="20"/>
        </w:rPr>
      </w:pPr>
    </w:p>
    <w:p w14:paraId="7D4CA43F" w14:textId="150F5886" w:rsidR="008E7A1E" w:rsidRPr="004E5391" w:rsidRDefault="008E7A1E" w:rsidP="008E7A1E">
      <w:pPr>
        <w:jc w:val="both"/>
        <w:rPr>
          <w:rFonts w:ascii="Helvetica-Bold" w:eastAsiaTheme="minorHAnsi" w:hAnsi="Helvetica-Bold" w:cs="Helvetica-Bold"/>
          <w:b/>
          <w:bCs/>
          <w:sz w:val="20"/>
          <w:szCs w:val="20"/>
        </w:rPr>
      </w:pPr>
      <w:r w:rsidRPr="004E5391">
        <w:rPr>
          <w:rFonts w:ascii="Helvetica-Bold" w:eastAsiaTheme="minorHAnsi" w:hAnsi="Helvetica-Bold" w:cs="Helvetica-Bold"/>
          <w:b/>
          <w:bCs/>
          <w:sz w:val="20"/>
          <w:szCs w:val="20"/>
        </w:rPr>
        <w:t>PARTICULAR DATA FOR SELECTED LOCATION</w:t>
      </w:r>
    </w:p>
    <w:p w14:paraId="004604CB" w14:textId="77777777" w:rsidR="008E7A1E" w:rsidRPr="004E5391" w:rsidRDefault="008E7A1E" w:rsidP="008E7A1E">
      <w:pPr>
        <w:jc w:val="both"/>
        <w:rPr>
          <w:rFonts w:ascii="Helvetica-Bold" w:eastAsiaTheme="minorHAnsi" w:hAnsi="Helvetica-Bold" w:cs="Helvetica-Bold"/>
          <w:sz w:val="20"/>
          <w:szCs w:val="20"/>
        </w:rPr>
      </w:pPr>
    </w:p>
    <w:p w14:paraId="1932959F" w14:textId="1990FAF9" w:rsidR="008E7A1E" w:rsidRPr="004E5391" w:rsidRDefault="008E7A1E" w:rsidP="008E7A1E">
      <w:pPr>
        <w:jc w:val="both"/>
        <w:rPr>
          <w:rFonts w:ascii="Helvetica-Bold" w:eastAsiaTheme="minorHAnsi" w:hAnsi="Helvetica-Bold" w:cs="Helvetica-Bold"/>
          <w:sz w:val="20"/>
          <w:szCs w:val="20"/>
        </w:rPr>
      </w:pPr>
      <w:r w:rsidRPr="004E5391">
        <w:rPr>
          <w:rFonts w:ascii="Helvetica-Bold" w:eastAsiaTheme="minorHAnsi" w:hAnsi="Helvetica-Bold" w:cs="Helvetica-Bold"/>
          <w:sz w:val="20"/>
          <w:szCs w:val="20"/>
        </w:rPr>
        <w:t xml:space="preserve">The data and assessments provided in this chapter are intended to familiarize the </w:t>
      </w:r>
      <w:r w:rsidRPr="004E5391">
        <w:rPr>
          <w:rFonts w:ascii="Arial" w:hAnsi="Arial" w:cs="Arial"/>
          <w:sz w:val="20"/>
          <w:szCs w:val="20"/>
        </w:rPr>
        <w:t>engineering firm</w:t>
      </w:r>
      <w:r w:rsidRPr="004E5391">
        <w:rPr>
          <w:rFonts w:ascii="Helvetica-Bold" w:eastAsiaTheme="minorHAnsi" w:hAnsi="Helvetica-Bold" w:cs="Helvetica-Bold"/>
          <w:sz w:val="20"/>
          <w:szCs w:val="20"/>
        </w:rPr>
        <w:t xml:space="preserve"> with the site conditions and school requirements. While every effort has been made to ensure the accuracy and completeness of this information, </w:t>
      </w:r>
      <w:r w:rsidRPr="004E5391">
        <w:rPr>
          <w:rFonts w:ascii="Arial" w:hAnsi="Arial" w:cs="Arial"/>
          <w:sz w:val="20"/>
          <w:szCs w:val="20"/>
        </w:rPr>
        <w:t>engineering firms</w:t>
      </w:r>
      <w:r w:rsidRPr="004E5391">
        <w:rPr>
          <w:rFonts w:ascii="Helvetica-Bold" w:eastAsiaTheme="minorHAnsi" w:hAnsi="Helvetica-Bold" w:cs="Helvetica-Bold"/>
          <w:sz w:val="20"/>
          <w:szCs w:val="20"/>
        </w:rPr>
        <w:t xml:space="preserve"> are advised not to rely solely on it when preparing their offers. It is the responsibility of the </w:t>
      </w:r>
      <w:r w:rsidRPr="004E5391">
        <w:rPr>
          <w:rFonts w:ascii="Arial" w:hAnsi="Arial" w:cs="Arial"/>
          <w:sz w:val="20"/>
          <w:szCs w:val="20"/>
        </w:rPr>
        <w:t>engineering firms</w:t>
      </w:r>
      <w:r w:rsidRPr="004E5391">
        <w:rPr>
          <w:rFonts w:ascii="Helvetica-Bold" w:eastAsiaTheme="minorHAnsi" w:hAnsi="Helvetica-Bold" w:cs="Helvetica-Bold"/>
          <w:sz w:val="20"/>
          <w:szCs w:val="20"/>
        </w:rPr>
        <w:t xml:space="preserve"> to conduct their own independent assessments and verifications to ensure the accuracy of their proposals. The information provided herein is for reference purposes only and should be used as a guide to assist in understanding the general project scope and requirements. </w:t>
      </w:r>
    </w:p>
    <w:p w14:paraId="44A2BF3E" w14:textId="77777777" w:rsidR="008E7A1E" w:rsidRPr="004E5391" w:rsidRDefault="008E7A1E" w:rsidP="008E7A1E">
      <w:pPr>
        <w:jc w:val="both"/>
        <w:rPr>
          <w:rFonts w:ascii="Helvetica-Bold" w:eastAsiaTheme="minorHAnsi" w:hAnsi="Helvetica-Bold" w:cs="Helvetica-Bold"/>
          <w:sz w:val="20"/>
          <w:szCs w:val="20"/>
        </w:rPr>
      </w:pPr>
      <w:r w:rsidRPr="004E5391">
        <w:rPr>
          <w:rFonts w:ascii="Helvetica-Bold" w:eastAsiaTheme="minorHAnsi" w:hAnsi="Helvetica-Bold" w:cs="Helvetica-Bold"/>
          <w:sz w:val="20"/>
          <w:szCs w:val="20"/>
        </w:rPr>
        <w:lastRenderedPageBreak/>
        <w:t>It should be considered as well that the assessment was performed a few months ago, and there may be changes or updates to the site conditions since then. Therefore, companies are encouraged to conduct their own site assessments and verify all relevant information before submitting their offers.</w:t>
      </w:r>
    </w:p>
    <w:p w14:paraId="74D3F25F" w14:textId="328F847F" w:rsidR="008E7A1E" w:rsidRPr="004E5391" w:rsidRDefault="008E7A1E" w:rsidP="008E7A1E">
      <w:pPr>
        <w:rPr>
          <w:rFonts w:ascii="Helvetica-Bold" w:eastAsiaTheme="minorHAnsi" w:hAnsi="Helvetica-Bold" w:cs="Helvetica-Bold"/>
          <w:sz w:val="20"/>
          <w:szCs w:val="20"/>
        </w:rPr>
      </w:pPr>
      <w:r w:rsidRPr="004E5391">
        <w:rPr>
          <w:rFonts w:ascii="Helvetica-Bold" w:eastAsiaTheme="minorHAnsi" w:hAnsi="Helvetica-Bold" w:cs="Helvetica-Bold"/>
          <w:sz w:val="20"/>
          <w:szCs w:val="20"/>
        </w:rPr>
        <w:t xml:space="preserve">Thus, the </w:t>
      </w:r>
      <w:r w:rsidRPr="004E5391">
        <w:rPr>
          <w:rFonts w:ascii="Arial" w:hAnsi="Arial" w:cs="Arial"/>
          <w:sz w:val="20"/>
          <w:szCs w:val="20"/>
        </w:rPr>
        <w:t xml:space="preserve">engineering firm’s </w:t>
      </w:r>
      <w:r w:rsidRPr="004E5391">
        <w:rPr>
          <w:rFonts w:ascii="Helvetica-Bold" w:eastAsiaTheme="minorHAnsi" w:hAnsi="Helvetica-Bold" w:cs="Helvetica-Bold"/>
          <w:sz w:val="20"/>
          <w:szCs w:val="20"/>
        </w:rPr>
        <w:t>offer should be based on their own independent analysis and assessment of the project requirements and site conditions.</w:t>
      </w:r>
    </w:p>
    <w:p w14:paraId="16F7CC94" w14:textId="77777777" w:rsidR="006837F2" w:rsidRPr="004E5391" w:rsidRDefault="006837F2" w:rsidP="008E7A1E">
      <w:pPr>
        <w:rPr>
          <w:rFonts w:ascii="Helvetica-Bold" w:eastAsiaTheme="minorHAnsi" w:hAnsi="Helvetica-Bold" w:cs="Helvetica-Bold"/>
          <w:sz w:val="20"/>
          <w:szCs w:val="20"/>
        </w:rPr>
      </w:pPr>
    </w:p>
    <w:p w14:paraId="74B99BDE" w14:textId="77777777" w:rsidR="00B31453" w:rsidRPr="004E5391" w:rsidRDefault="00B31453" w:rsidP="008A0300">
      <w:pPr>
        <w:jc w:val="both"/>
        <w:textAlignment w:val="baseline"/>
        <w:rPr>
          <w:rFonts w:ascii="Helvetica-Bold" w:eastAsiaTheme="minorHAnsi" w:hAnsi="Helvetica-Bold" w:cs="Helvetica-Bold"/>
          <w:b/>
          <w:bCs/>
          <w:sz w:val="20"/>
          <w:szCs w:val="20"/>
        </w:rPr>
      </w:pPr>
    </w:p>
    <w:p w14:paraId="358E6185" w14:textId="22748A73" w:rsidR="00C249EE" w:rsidRPr="004E5391" w:rsidRDefault="0091297C" w:rsidP="0091297C">
      <w:pPr>
        <w:jc w:val="both"/>
        <w:rPr>
          <w:rFonts w:ascii="Helvetica-Bold" w:eastAsiaTheme="minorHAnsi" w:hAnsi="Helvetica-Bold" w:cs="Helvetica-Bold"/>
          <w:b/>
          <w:bCs/>
          <w:sz w:val="20"/>
          <w:szCs w:val="20"/>
          <w:lang w:val="pt-BR"/>
        </w:rPr>
      </w:pPr>
      <w:r w:rsidRPr="004E5391">
        <w:rPr>
          <w:rFonts w:ascii="Helvetica-Bold" w:eastAsiaTheme="minorHAnsi" w:hAnsi="Helvetica-Bold" w:cs="Helvetica-Bold"/>
          <w:b/>
          <w:bCs/>
          <w:sz w:val="20"/>
          <w:szCs w:val="20"/>
          <w:lang w:val="pt-BR"/>
        </w:rPr>
        <w:t>R</w:t>
      </w:r>
      <w:r w:rsidR="00C249EE" w:rsidRPr="004E5391">
        <w:rPr>
          <w:rFonts w:ascii="Helvetica-Bold" w:eastAsiaTheme="minorHAnsi" w:hAnsi="Helvetica-Bold" w:cs="Helvetica-Bold"/>
          <w:b/>
          <w:bCs/>
          <w:sz w:val="20"/>
          <w:szCs w:val="20"/>
          <w:lang w:val="pt-BR"/>
        </w:rPr>
        <w:t>. Cantemir, s. Cîrpești, ID 6 </w:t>
      </w:r>
    </w:p>
    <w:p w14:paraId="32400E26" w14:textId="77777777" w:rsidR="00C249EE" w:rsidRPr="004E5391" w:rsidRDefault="00C249EE" w:rsidP="00C249EE">
      <w:pPr>
        <w:ind w:left="720"/>
        <w:jc w:val="both"/>
        <w:textAlignment w:val="baseline"/>
        <w:rPr>
          <w:rFonts w:eastAsia="Times New Roman"/>
          <w:lang w:val="pt-BR"/>
        </w:rPr>
      </w:pPr>
      <w:r w:rsidRPr="004E5391">
        <w:rPr>
          <w:rFonts w:eastAsia="Times New Roman"/>
          <w:lang w:val="pt-BR"/>
        </w:rPr>
        <w:t> </w:t>
      </w:r>
    </w:p>
    <w:p w14:paraId="5E6B91AF" w14:textId="2DA58C2C" w:rsidR="00C249EE" w:rsidRPr="004E5391" w:rsidRDefault="00C249EE" w:rsidP="0091297C">
      <w:pPr>
        <w:jc w:val="both"/>
        <w:rPr>
          <w:rFonts w:ascii="Helvetica-Bold" w:eastAsiaTheme="minorHAnsi" w:hAnsi="Helvetica-Bold" w:cs="Helvetica-Bold"/>
          <w:sz w:val="20"/>
          <w:szCs w:val="20"/>
        </w:rPr>
      </w:pPr>
      <w:r w:rsidRPr="004E5391">
        <w:rPr>
          <w:rFonts w:ascii="Helvetica-Bold" w:eastAsiaTheme="minorHAnsi" w:hAnsi="Helvetica-Bold" w:cs="Helvetica-Bold"/>
          <w:sz w:val="20"/>
          <w:szCs w:val="20"/>
        </w:rPr>
        <w:t xml:space="preserve">The gymnasium "Stefan </w:t>
      </w:r>
      <w:proofErr w:type="spellStart"/>
      <w:r w:rsidRPr="004E5391">
        <w:rPr>
          <w:rFonts w:ascii="Helvetica-Bold" w:eastAsiaTheme="minorHAnsi" w:hAnsi="Helvetica-Bold" w:cs="Helvetica-Bold"/>
          <w:sz w:val="20"/>
          <w:szCs w:val="20"/>
        </w:rPr>
        <w:t>cel</w:t>
      </w:r>
      <w:proofErr w:type="spellEnd"/>
      <w:r w:rsidRPr="004E5391">
        <w:rPr>
          <w:rFonts w:ascii="Helvetica-Bold" w:eastAsiaTheme="minorHAnsi" w:hAnsi="Helvetica-Bold" w:cs="Helvetica-Bold"/>
          <w:sz w:val="20"/>
          <w:szCs w:val="20"/>
        </w:rPr>
        <w:t xml:space="preserve"> Mare" building was designed with 3 blocks, two of which have three levels (block B and C) and the central administrative block with 2 levels (block A). Block C is preserved, and the 3rd floor of block B is also preserved due to the small number of students. Rehabilitation works of sanitary groups were executed in 2022, construction of sanitary groups for girls, boys, staff and with locomotor needs have been done. Their use is currently impossible due to the lack of centralized water system. The institution has a well, but it does not meet the standards. In 2023, cost estimates were made for the construction of a water well and tower. The institution has water filters inside the kitchen and canteen sinks. The drinking water is placed for children of grades 5-9 in the common space-corridor, for children of grades 1-4 there is a bottle in each class, and teachers have access to drinking water from the staff meeting room. The wastewater from the canteen and sinks is discharged into the cesspit/tank</w:t>
      </w:r>
      <w:r w:rsidR="00C838B3" w:rsidRPr="004E5391">
        <w:rPr>
          <w:rFonts w:ascii="Helvetica-Bold" w:eastAsiaTheme="minorHAnsi" w:hAnsi="Helvetica-Bold" w:cs="Helvetica-Bold"/>
          <w:sz w:val="20"/>
          <w:szCs w:val="20"/>
        </w:rPr>
        <w:t xml:space="preserve"> renovated in 2022,</w:t>
      </w:r>
      <w:r w:rsidRPr="004E5391">
        <w:rPr>
          <w:rFonts w:ascii="Helvetica-Bold" w:eastAsiaTheme="minorHAnsi" w:hAnsi="Helvetica-Bold" w:cs="Helvetica-Bold"/>
          <w:sz w:val="20"/>
          <w:szCs w:val="20"/>
        </w:rPr>
        <w:t xml:space="preserve"> that doesn’t comply with norms and standard</w:t>
      </w:r>
      <w:r w:rsidR="00C838B3" w:rsidRPr="004E5391">
        <w:rPr>
          <w:rFonts w:ascii="Helvetica-Bold" w:eastAsiaTheme="minorHAnsi" w:hAnsi="Helvetica-Bold" w:cs="Helvetica-Bold"/>
          <w:sz w:val="20"/>
          <w:szCs w:val="20"/>
        </w:rPr>
        <w:t>s</w:t>
      </w:r>
      <w:r w:rsidRPr="004E5391">
        <w:rPr>
          <w:rFonts w:ascii="Helvetica-Bold" w:eastAsiaTheme="minorHAnsi" w:hAnsi="Helvetica-Bold" w:cs="Helvetica-Bold"/>
          <w:sz w:val="20"/>
          <w:szCs w:val="20"/>
        </w:rPr>
        <w:t>. Children, teachers, and staff use latrines outside the institution, because those built inside do not have centralized sewage or their own wastewater filtration system. The newly built sanitary groups offer all the necessary conditions for use (lighting, ventilation, winter heat). There are 19 handwashing facilities, of which only 8 are functional, those in the access area to the canteen. Those in the newly built sanitary groups, currently cannot be used due to lack of centralized water and sewerage</w:t>
      </w:r>
      <w:r w:rsidR="00230DF9" w:rsidRPr="004E5391">
        <w:rPr>
          <w:rFonts w:ascii="Helvetica-Bold" w:eastAsiaTheme="minorHAnsi" w:hAnsi="Helvetica-Bold" w:cs="Helvetica-Bold"/>
          <w:sz w:val="20"/>
          <w:szCs w:val="20"/>
        </w:rPr>
        <w:t xml:space="preserve"> systems</w:t>
      </w:r>
      <w:r w:rsidRPr="004E5391">
        <w:rPr>
          <w:rFonts w:ascii="Helvetica-Bold" w:eastAsiaTheme="minorHAnsi" w:hAnsi="Helvetica-Bold" w:cs="Helvetica-Bold"/>
          <w:sz w:val="20"/>
          <w:szCs w:val="20"/>
        </w:rPr>
        <w:t>. Hot water is present only for handwash facilities at the canteen. Classrooms for children grades 1-4 have sinks and space arrangement for them but are not connected to water and sewerage system. Classrooms for children in grades 5-9 require arranging space for sinks and connecting to the water</w:t>
      </w:r>
      <w:r w:rsidR="00717814" w:rsidRPr="004E5391">
        <w:rPr>
          <w:rFonts w:ascii="Helvetica-Bold" w:eastAsiaTheme="minorHAnsi" w:hAnsi="Helvetica-Bold" w:cs="Helvetica-Bold"/>
          <w:sz w:val="20"/>
          <w:szCs w:val="20"/>
        </w:rPr>
        <w:t xml:space="preserve"> and </w:t>
      </w:r>
      <w:r w:rsidRPr="004E5391">
        <w:rPr>
          <w:rFonts w:ascii="Helvetica-Bold" w:eastAsiaTheme="minorHAnsi" w:hAnsi="Helvetica-Bold" w:cs="Helvetica-Bold"/>
          <w:sz w:val="20"/>
          <w:szCs w:val="20"/>
        </w:rPr>
        <w:t xml:space="preserve">sewer system. The study block construction plans, have space designed for the construction of sanitary groups at </w:t>
      </w:r>
      <w:r w:rsidR="00A72CE3" w:rsidRPr="004E5391">
        <w:rPr>
          <w:rFonts w:ascii="Helvetica-Bold" w:eastAsiaTheme="minorHAnsi" w:hAnsi="Helvetica-Bold" w:cs="Helvetica-Bold"/>
          <w:sz w:val="20"/>
          <w:szCs w:val="20"/>
        </w:rPr>
        <w:t>1</w:t>
      </w:r>
      <w:r w:rsidR="00A72CE3" w:rsidRPr="004E5391">
        <w:rPr>
          <w:rFonts w:ascii="Helvetica-Bold" w:eastAsiaTheme="minorHAnsi" w:hAnsi="Helvetica-Bold" w:cs="Helvetica-Bold"/>
          <w:sz w:val="20"/>
          <w:szCs w:val="20"/>
          <w:vertAlign w:val="superscript"/>
        </w:rPr>
        <w:t>st</w:t>
      </w:r>
      <w:r w:rsidR="00A72CE3" w:rsidRPr="004E5391">
        <w:rPr>
          <w:rFonts w:ascii="Helvetica-Bold" w:eastAsiaTheme="minorHAnsi" w:hAnsi="Helvetica-Bold" w:cs="Helvetica-Bold"/>
          <w:sz w:val="20"/>
          <w:szCs w:val="20"/>
        </w:rPr>
        <w:t xml:space="preserve"> floor and 2</w:t>
      </w:r>
      <w:r w:rsidR="00A72CE3" w:rsidRPr="004E5391">
        <w:rPr>
          <w:rFonts w:ascii="Helvetica-Bold" w:eastAsiaTheme="minorHAnsi" w:hAnsi="Helvetica-Bold" w:cs="Helvetica-Bold"/>
          <w:sz w:val="20"/>
          <w:szCs w:val="20"/>
          <w:vertAlign w:val="superscript"/>
        </w:rPr>
        <w:t>nd</w:t>
      </w:r>
      <w:r w:rsidR="00A72CE3" w:rsidRPr="004E5391">
        <w:rPr>
          <w:rFonts w:ascii="Helvetica-Bold" w:eastAsiaTheme="minorHAnsi" w:hAnsi="Helvetica-Bold" w:cs="Helvetica-Bold"/>
          <w:sz w:val="20"/>
          <w:szCs w:val="20"/>
        </w:rPr>
        <w:t xml:space="preserve"> floor</w:t>
      </w:r>
      <w:r w:rsidRPr="004E5391">
        <w:rPr>
          <w:rFonts w:ascii="Helvetica-Bold" w:eastAsiaTheme="minorHAnsi" w:hAnsi="Helvetica-Bold" w:cs="Helvetica-Bold"/>
          <w:sz w:val="20"/>
          <w:szCs w:val="20"/>
        </w:rPr>
        <w:t>. It is also necessary to build sanitary groups for kitchen staff. </w:t>
      </w:r>
    </w:p>
    <w:p w14:paraId="1CA0EE60" w14:textId="77777777" w:rsidR="0034102B" w:rsidRPr="004E5391" w:rsidRDefault="0034102B" w:rsidP="0091297C">
      <w:pPr>
        <w:jc w:val="both"/>
        <w:rPr>
          <w:rFonts w:ascii="Helvetica-Bold" w:eastAsiaTheme="minorHAnsi" w:hAnsi="Helvetica-Bold" w:cs="Helvetica-Bold"/>
          <w:sz w:val="20"/>
          <w:szCs w:val="20"/>
        </w:rPr>
      </w:pPr>
    </w:p>
    <w:p w14:paraId="5FC0C428" w14:textId="77777777" w:rsidR="00C249EE" w:rsidRPr="004E5391" w:rsidRDefault="00C249EE" w:rsidP="0091297C">
      <w:pPr>
        <w:jc w:val="both"/>
        <w:rPr>
          <w:rFonts w:ascii="Helvetica-Bold" w:eastAsiaTheme="minorHAnsi" w:hAnsi="Helvetica-Bold" w:cs="Helvetica-Bold"/>
          <w:sz w:val="20"/>
          <w:szCs w:val="20"/>
        </w:rPr>
      </w:pPr>
      <w:r w:rsidRPr="004E5391">
        <w:rPr>
          <w:rFonts w:ascii="Helvetica-Bold" w:eastAsiaTheme="minorHAnsi" w:hAnsi="Helvetica-Bold" w:cs="Helvetica-Bold"/>
          <w:sz w:val="20"/>
          <w:szCs w:val="20"/>
        </w:rPr>
        <w:t xml:space="preserve">Table 3 Demographics of school r. </w:t>
      </w:r>
      <w:proofErr w:type="spellStart"/>
      <w:r w:rsidRPr="004E5391">
        <w:rPr>
          <w:rFonts w:ascii="Helvetica-Bold" w:eastAsiaTheme="minorHAnsi" w:hAnsi="Helvetica-Bold" w:cs="Helvetica-Bold"/>
          <w:sz w:val="20"/>
          <w:szCs w:val="20"/>
        </w:rPr>
        <w:t>Cantemir</w:t>
      </w:r>
      <w:proofErr w:type="spellEnd"/>
      <w:r w:rsidRPr="004E5391">
        <w:rPr>
          <w:rFonts w:ascii="Helvetica-Bold" w:eastAsiaTheme="minorHAnsi" w:hAnsi="Helvetica-Bold" w:cs="Helvetica-Bold"/>
          <w:sz w:val="20"/>
          <w:szCs w:val="20"/>
        </w:rPr>
        <w:t xml:space="preserve">, s. </w:t>
      </w:r>
      <w:proofErr w:type="spellStart"/>
      <w:r w:rsidRPr="004E5391">
        <w:rPr>
          <w:rFonts w:ascii="Helvetica-Bold" w:eastAsiaTheme="minorHAnsi" w:hAnsi="Helvetica-Bold" w:cs="Helvetica-Bold"/>
          <w:sz w:val="20"/>
          <w:szCs w:val="20"/>
        </w:rPr>
        <w:t>Cîrpești</w:t>
      </w:r>
      <w:proofErr w:type="spellEnd"/>
      <w:r w:rsidRPr="004E5391">
        <w:rPr>
          <w:rFonts w:ascii="Helvetica-Bold" w:eastAsiaTheme="minorHAnsi" w:hAnsi="Helvetica-Bold" w:cs="Helvetica-Bold"/>
          <w:sz w:val="20"/>
          <w:szCs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40"/>
        <w:gridCol w:w="3615"/>
      </w:tblGrid>
      <w:tr w:rsidR="00C249EE" w:rsidRPr="004E5391" w14:paraId="7F8977CE" w14:textId="77777777" w:rsidTr="00C249EE">
        <w:trPr>
          <w:trHeight w:val="300"/>
        </w:trPr>
        <w:tc>
          <w:tcPr>
            <w:tcW w:w="2640" w:type="dxa"/>
            <w:tcBorders>
              <w:top w:val="single" w:sz="12" w:space="0" w:color="auto"/>
              <w:left w:val="single" w:sz="12" w:space="0" w:color="auto"/>
              <w:bottom w:val="single" w:sz="6" w:space="0" w:color="auto"/>
              <w:right w:val="single" w:sz="6" w:space="0" w:color="auto"/>
            </w:tcBorders>
            <w:shd w:val="clear" w:color="auto" w:fill="auto"/>
            <w:hideMark/>
          </w:tcPr>
          <w:p w14:paraId="01322DB8" w14:textId="77777777" w:rsidR="00C249EE" w:rsidRPr="004E5391" w:rsidRDefault="00C249EE" w:rsidP="0091297C">
            <w:pPr>
              <w:jc w:val="both"/>
              <w:rPr>
                <w:rFonts w:ascii="Helvetica-Bold" w:eastAsiaTheme="minorHAnsi" w:hAnsi="Helvetica-Bold" w:cs="Helvetica-Bold"/>
                <w:sz w:val="20"/>
                <w:szCs w:val="20"/>
              </w:rPr>
            </w:pPr>
            <w:r w:rsidRPr="004E5391">
              <w:rPr>
                <w:rFonts w:ascii="Helvetica-Bold" w:eastAsiaTheme="minorHAnsi" w:hAnsi="Helvetica-Bold" w:cs="Helvetica-Bold"/>
                <w:sz w:val="20"/>
                <w:szCs w:val="20"/>
              </w:rPr>
              <w:t>Boys </w:t>
            </w:r>
          </w:p>
        </w:tc>
        <w:tc>
          <w:tcPr>
            <w:tcW w:w="3615" w:type="dxa"/>
            <w:tcBorders>
              <w:top w:val="single" w:sz="12" w:space="0" w:color="auto"/>
              <w:left w:val="single" w:sz="6" w:space="0" w:color="auto"/>
              <w:bottom w:val="single" w:sz="6" w:space="0" w:color="auto"/>
              <w:right w:val="single" w:sz="12" w:space="0" w:color="auto"/>
            </w:tcBorders>
            <w:shd w:val="clear" w:color="auto" w:fill="auto"/>
            <w:hideMark/>
          </w:tcPr>
          <w:p w14:paraId="7D1090A1" w14:textId="77777777" w:rsidR="00C249EE" w:rsidRPr="004E5391" w:rsidRDefault="00C249EE" w:rsidP="0091297C">
            <w:pPr>
              <w:jc w:val="both"/>
              <w:rPr>
                <w:rFonts w:ascii="Helvetica-Bold" w:eastAsiaTheme="minorHAnsi" w:hAnsi="Helvetica-Bold" w:cs="Helvetica-Bold"/>
                <w:sz w:val="20"/>
                <w:szCs w:val="20"/>
              </w:rPr>
            </w:pPr>
            <w:r w:rsidRPr="004E5391">
              <w:rPr>
                <w:rFonts w:ascii="Helvetica-Bold" w:eastAsiaTheme="minorHAnsi" w:hAnsi="Helvetica-Bold" w:cs="Helvetica-Bold"/>
                <w:sz w:val="20"/>
                <w:szCs w:val="20"/>
              </w:rPr>
              <w:t>90 (46 class 1-4) </w:t>
            </w:r>
          </w:p>
        </w:tc>
      </w:tr>
      <w:tr w:rsidR="00C249EE" w:rsidRPr="004E5391" w14:paraId="717A0D5A" w14:textId="77777777" w:rsidTr="00C249EE">
        <w:trPr>
          <w:trHeight w:val="300"/>
        </w:trPr>
        <w:tc>
          <w:tcPr>
            <w:tcW w:w="2640" w:type="dxa"/>
            <w:tcBorders>
              <w:top w:val="single" w:sz="6" w:space="0" w:color="auto"/>
              <w:left w:val="single" w:sz="12" w:space="0" w:color="auto"/>
              <w:bottom w:val="single" w:sz="6" w:space="0" w:color="auto"/>
              <w:right w:val="single" w:sz="6" w:space="0" w:color="auto"/>
            </w:tcBorders>
            <w:shd w:val="clear" w:color="auto" w:fill="auto"/>
            <w:hideMark/>
          </w:tcPr>
          <w:p w14:paraId="57C62739" w14:textId="77777777" w:rsidR="00C249EE" w:rsidRPr="004E5391" w:rsidRDefault="00C249EE" w:rsidP="0091297C">
            <w:pPr>
              <w:jc w:val="both"/>
              <w:rPr>
                <w:rFonts w:ascii="Helvetica-Bold" w:eastAsiaTheme="minorHAnsi" w:hAnsi="Helvetica-Bold" w:cs="Helvetica-Bold"/>
                <w:sz w:val="20"/>
                <w:szCs w:val="20"/>
              </w:rPr>
            </w:pPr>
            <w:r w:rsidRPr="004E5391">
              <w:rPr>
                <w:rFonts w:ascii="Helvetica-Bold" w:eastAsiaTheme="minorHAnsi" w:hAnsi="Helvetica-Bold" w:cs="Helvetica-Bold"/>
                <w:sz w:val="20"/>
                <w:szCs w:val="20"/>
              </w:rPr>
              <w:t>Girls  </w:t>
            </w:r>
          </w:p>
        </w:tc>
        <w:tc>
          <w:tcPr>
            <w:tcW w:w="3615" w:type="dxa"/>
            <w:tcBorders>
              <w:top w:val="single" w:sz="6" w:space="0" w:color="auto"/>
              <w:left w:val="single" w:sz="6" w:space="0" w:color="auto"/>
              <w:bottom w:val="single" w:sz="6" w:space="0" w:color="auto"/>
              <w:right w:val="single" w:sz="12" w:space="0" w:color="auto"/>
            </w:tcBorders>
            <w:shd w:val="clear" w:color="auto" w:fill="auto"/>
            <w:hideMark/>
          </w:tcPr>
          <w:p w14:paraId="67DBAC9E" w14:textId="77777777" w:rsidR="00C249EE" w:rsidRPr="004E5391" w:rsidRDefault="00C249EE" w:rsidP="0091297C">
            <w:pPr>
              <w:jc w:val="both"/>
              <w:rPr>
                <w:rFonts w:ascii="Helvetica-Bold" w:eastAsiaTheme="minorHAnsi" w:hAnsi="Helvetica-Bold" w:cs="Helvetica-Bold"/>
                <w:sz w:val="20"/>
                <w:szCs w:val="20"/>
              </w:rPr>
            </w:pPr>
            <w:r w:rsidRPr="004E5391">
              <w:rPr>
                <w:rFonts w:ascii="Helvetica-Bold" w:eastAsiaTheme="minorHAnsi" w:hAnsi="Helvetica-Bold" w:cs="Helvetica-Bold"/>
                <w:sz w:val="20"/>
                <w:szCs w:val="20"/>
              </w:rPr>
              <w:t>88 (47 class 1-4) </w:t>
            </w:r>
          </w:p>
        </w:tc>
      </w:tr>
      <w:tr w:rsidR="00C249EE" w:rsidRPr="004E5391" w14:paraId="249F1F1D" w14:textId="77777777" w:rsidTr="00C249EE">
        <w:trPr>
          <w:trHeight w:val="300"/>
        </w:trPr>
        <w:tc>
          <w:tcPr>
            <w:tcW w:w="2640" w:type="dxa"/>
            <w:tcBorders>
              <w:top w:val="single" w:sz="6" w:space="0" w:color="auto"/>
              <w:left w:val="single" w:sz="12" w:space="0" w:color="auto"/>
              <w:bottom w:val="single" w:sz="6" w:space="0" w:color="auto"/>
              <w:right w:val="single" w:sz="6" w:space="0" w:color="auto"/>
            </w:tcBorders>
            <w:shd w:val="clear" w:color="auto" w:fill="auto"/>
            <w:hideMark/>
          </w:tcPr>
          <w:p w14:paraId="725F1B5F" w14:textId="77777777" w:rsidR="00C249EE" w:rsidRPr="004E5391" w:rsidRDefault="00C249EE" w:rsidP="0091297C">
            <w:pPr>
              <w:jc w:val="both"/>
              <w:rPr>
                <w:rFonts w:ascii="Helvetica-Bold" w:eastAsiaTheme="minorHAnsi" w:hAnsi="Helvetica-Bold" w:cs="Helvetica-Bold"/>
                <w:sz w:val="20"/>
                <w:szCs w:val="20"/>
              </w:rPr>
            </w:pPr>
            <w:r w:rsidRPr="004E5391">
              <w:rPr>
                <w:rFonts w:ascii="Helvetica-Bold" w:eastAsiaTheme="minorHAnsi" w:hAnsi="Helvetica-Bold" w:cs="Helvetica-Bold"/>
                <w:sz w:val="20"/>
                <w:szCs w:val="20"/>
              </w:rPr>
              <w:t>Pupils with disabilities    </w:t>
            </w:r>
          </w:p>
        </w:tc>
        <w:tc>
          <w:tcPr>
            <w:tcW w:w="3615" w:type="dxa"/>
            <w:tcBorders>
              <w:top w:val="single" w:sz="6" w:space="0" w:color="auto"/>
              <w:left w:val="single" w:sz="6" w:space="0" w:color="auto"/>
              <w:bottom w:val="single" w:sz="6" w:space="0" w:color="auto"/>
              <w:right w:val="single" w:sz="12" w:space="0" w:color="auto"/>
            </w:tcBorders>
            <w:shd w:val="clear" w:color="auto" w:fill="auto"/>
            <w:hideMark/>
          </w:tcPr>
          <w:p w14:paraId="45A9F815" w14:textId="77777777" w:rsidR="00C249EE" w:rsidRPr="004E5391" w:rsidRDefault="00C249EE" w:rsidP="0091297C">
            <w:pPr>
              <w:jc w:val="both"/>
              <w:rPr>
                <w:rFonts w:ascii="Helvetica-Bold" w:eastAsiaTheme="minorHAnsi" w:hAnsi="Helvetica-Bold" w:cs="Helvetica-Bold"/>
                <w:sz w:val="20"/>
                <w:szCs w:val="20"/>
              </w:rPr>
            </w:pPr>
            <w:r w:rsidRPr="004E5391">
              <w:rPr>
                <w:rFonts w:ascii="Helvetica-Bold" w:eastAsiaTheme="minorHAnsi" w:hAnsi="Helvetica-Bold" w:cs="Helvetica-Bold"/>
                <w:sz w:val="20"/>
                <w:szCs w:val="20"/>
              </w:rPr>
              <w:t>1  </w:t>
            </w:r>
          </w:p>
        </w:tc>
      </w:tr>
      <w:tr w:rsidR="00C249EE" w:rsidRPr="004E5391" w14:paraId="1FEE65A1" w14:textId="77777777" w:rsidTr="00C249EE">
        <w:trPr>
          <w:trHeight w:val="300"/>
        </w:trPr>
        <w:tc>
          <w:tcPr>
            <w:tcW w:w="2640" w:type="dxa"/>
            <w:tcBorders>
              <w:top w:val="single" w:sz="6" w:space="0" w:color="auto"/>
              <w:left w:val="single" w:sz="12" w:space="0" w:color="auto"/>
              <w:bottom w:val="single" w:sz="6" w:space="0" w:color="auto"/>
              <w:right w:val="single" w:sz="6" w:space="0" w:color="auto"/>
            </w:tcBorders>
            <w:shd w:val="clear" w:color="auto" w:fill="D9D9D9"/>
            <w:hideMark/>
          </w:tcPr>
          <w:p w14:paraId="07795B14" w14:textId="77777777" w:rsidR="00C249EE" w:rsidRPr="004E5391" w:rsidRDefault="00C249EE" w:rsidP="0091297C">
            <w:pPr>
              <w:jc w:val="both"/>
              <w:rPr>
                <w:rFonts w:ascii="Helvetica-Bold" w:eastAsiaTheme="minorHAnsi" w:hAnsi="Helvetica-Bold" w:cs="Helvetica-Bold"/>
                <w:sz w:val="20"/>
                <w:szCs w:val="20"/>
              </w:rPr>
            </w:pPr>
            <w:r w:rsidRPr="004E5391">
              <w:rPr>
                <w:rFonts w:ascii="Helvetica-Bold" w:eastAsiaTheme="minorHAnsi" w:hAnsi="Helvetica-Bold" w:cs="Helvetica-Bold"/>
                <w:sz w:val="20"/>
                <w:szCs w:val="20"/>
              </w:rPr>
              <w:t>Total pupils  </w:t>
            </w:r>
          </w:p>
        </w:tc>
        <w:tc>
          <w:tcPr>
            <w:tcW w:w="3615" w:type="dxa"/>
            <w:tcBorders>
              <w:top w:val="single" w:sz="6" w:space="0" w:color="auto"/>
              <w:left w:val="single" w:sz="6" w:space="0" w:color="auto"/>
              <w:bottom w:val="single" w:sz="6" w:space="0" w:color="auto"/>
              <w:right w:val="single" w:sz="12" w:space="0" w:color="auto"/>
            </w:tcBorders>
            <w:shd w:val="clear" w:color="auto" w:fill="D9D9D9"/>
            <w:hideMark/>
          </w:tcPr>
          <w:p w14:paraId="55A7C2F0" w14:textId="77777777" w:rsidR="00C249EE" w:rsidRPr="004E5391" w:rsidRDefault="00C249EE" w:rsidP="0091297C">
            <w:pPr>
              <w:jc w:val="both"/>
              <w:rPr>
                <w:rFonts w:ascii="Helvetica-Bold" w:eastAsiaTheme="minorHAnsi" w:hAnsi="Helvetica-Bold" w:cs="Helvetica-Bold"/>
                <w:sz w:val="20"/>
                <w:szCs w:val="20"/>
              </w:rPr>
            </w:pPr>
            <w:r w:rsidRPr="004E5391">
              <w:rPr>
                <w:rFonts w:ascii="Helvetica-Bold" w:eastAsiaTheme="minorHAnsi" w:hAnsi="Helvetica-Bold" w:cs="Helvetica-Bold"/>
                <w:sz w:val="20"/>
                <w:szCs w:val="20"/>
              </w:rPr>
              <w:t>178 </w:t>
            </w:r>
          </w:p>
        </w:tc>
      </w:tr>
      <w:tr w:rsidR="00C249EE" w:rsidRPr="004E5391" w14:paraId="5E0A62B8" w14:textId="77777777" w:rsidTr="00C249EE">
        <w:trPr>
          <w:trHeight w:val="300"/>
        </w:trPr>
        <w:tc>
          <w:tcPr>
            <w:tcW w:w="2640" w:type="dxa"/>
            <w:tcBorders>
              <w:top w:val="single" w:sz="6" w:space="0" w:color="auto"/>
              <w:left w:val="single" w:sz="12" w:space="0" w:color="auto"/>
              <w:bottom w:val="single" w:sz="6" w:space="0" w:color="auto"/>
              <w:right w:val="single" w:sz="6" w:space="0" w:color="auto"/>
            </w:tcBorders>
            <w:shd w:val="clear" w:color="auto" w:fill="auto"/>
            <w:hideMark/>
          </w:tcPr>
          <w:p w14:paraId="17BD8F4F" w14:textId="77777777" w:rsidR="00C249EE" w:rsidRPr="004E5391" w:rsidRDefault="00C249EE" w:rsidP="0091297C">
            <w:pPr>
              <w:jc w:val="both"/>
              <w:rPr>
                <w:rFonts w:ascii="Helvetica-Bold" w:eastAsiaTheme="minorHAnsi" w:hAnsi="Helvetica-Bold" w:cs="Helvetica-Bold"/>
                <w:sz w:val="20"/>
                <w:szCs w:val="20"/>
              </w:rPr>
            </w:pPr>
            <w:r w:rsidRPr="004E5391">
              <w:rPr>
                <w:rFonts w:ascii="Helvetica-Bold" w:eastAsiaTheme="minorHAnsi" w:hAnsi="Helvetica-Bold" w:cs="Helvetica-Bold"/>
                <w:sz w:val="20"/>
                <w:szCs w:val="20"/>
              </w:rPr>
              <w:t>Teaching staff  </w:t>
            </w:r>
          </w:p>
        </w:tc>
        <w:tc>
          <w:tcPr>
            <w:tcW w:w="3615" w:type="dxa"/>
            <w:tcBorders>
              <w:top w:val="single" w:sz="6" w:space="0" w:color="auto"/>
              <w:left w:val="single" w:sz="6" w:space="0" w:color="auto"/>
              <w:bottom w:val="single" w:sz="6" w:space="0" w:color="auto"/>
              <w:right w:val="single" w:sz="12" w:space="0" w:color="auto"/>
            </w:tcBorders>
            <w:shd w:val="clear" w:color="auto" w:fill="auto"/>
            <w:hideMark/>
          </w:tcPr>
          <w:p w14:paraId="5E2F778E" w14:textId="77777777" w:rsidR="00C249EE" w:rsidRPr="004E5391" w:rsidRDefault="00C249EE" w:rsidP="0091297C">
            <w:pPr>
              <w:jc w:val="both"/>
              <w:rPr>
                <w:rFonts w:ascii="Helvetica-Bold" w:eastAsiaTheme="minorHAnsi" w:hAnsi="Helvetica-Bold" w:cs="Helvetica-Bold"/>
                <w:sz w:val="20"/>
                <w:szCs w:val="20"/>
              </w:rPr>
            </w:pPr>
            <w:r w:rsidRPr="004E5391">
              <w:rPr>
                <w:rFonts w:ascii="Helvetica-Bold" w:eastAsiaTheme="minorHAnsi" w:hAnsi="Helvetica-Bold" w:cs="Helvetica-Bold"/>
                <w:sz w:val="20"/>
                <w:szCs w:val="20"/>
              </w:rPr>
              <w:t>17 </w:t>
            </w:r>
          </w:p>
        </w:tc>
      </w:tr>
      <w:tr w:rsidR="00C249EE" w:rsidRPr="004E5391" w14:paraId="237782C3" w14:textId="77777777" w:rsidTr="00C249EE">
        <w:trPr>
          <w:trHeight w:val="300"/>
        </w:trPr>
        <w:tc>
          <w:tcPr>
            <w:tcW w:w="2640" w:type="dxa"/>
            <w:tcBorders>
              <w:top w:val="single" w:sz="6" w:space="0" w:color="auto"/>
              <w:left w:val="single" w:sz="12" w:space="0" w:color="auto"/>
              <w:bottom w:val="single" w:sz="6" w:space="0" w:color="auto"/>
              <w:right w:val="single" w:sz="6" w:space="0" w:color="auto"/>
            </w:tcBorders>
            <w:shd w:val="clear" w:color="auto" w:fill="auto"/>
            <w:hideMark/>
          </w:tcPr>
          <w:p w14:paraId="4F7A0868" w14:textId="77777777" w:rsidR="00C249EE" w:rsidRPr="004E5391" w:rsidRDefault="00C249EE" w:rsidP="0091297C">
            <w:pPr>
              <w:jc w:val="both"/>
              <w:rPr>
                <w:rFonts w:ascii="Helvetica-Bold" w:eastAsiaTheme="minorHAnsi" w:hAnsi="Helvetica-Bold" w:cs="Helvetica-Bold"/>
                <w:sz w:val="20"/>
                <w:szCs w:val="20"/>
              </w:rPr>
            </w:pPr>
            <w:r w:rsidRPr="004E5391">
              <w:rPr>
                <w:rFonts w:ascii="Helvetica-Bold" w:eastAsiaTheme="minorHAnsi" w:hAnsi="Helvetica-Bold" w:cs="Helvetica-Bold"/>
                <w:sz w:val="20"/>
                <w:szCs w:val="20"/>
              </w:rPr>
              <w:t>Other staff  </w:t>
            </w:r>
          </w:p>
        </w:tc>
        <w:tc>
          <w:tcPr>
            <w:tcW w:w="3615" w:type="dxa"/>
            <w:tcBorders>
              <w:top w:val="single" w:sz="6" w:space="0" w:color="auto"/>
              <w:left w:val="single" w:sz="6" w:space="0" w:color="auto"/>
              <w:bottom w:val="single" w:sz="6" w:space="0" w:color="auto"/>
              <w:right w:val="single" w:sz="12" w:space="0" w:color="auto"/>
            </w:tcBorders>
            <w:shd w:val="clear" w:color="auto" w:fill="auto"/>
            <w:hideMark/>
          </w:tcPr>
          <w:p w14:paraId="17A15646" w14:textId="77777777" w:rsidR="00C249EE" w:rsidRPr="004E5391" w:rsidRDefault="00C249EE" w:rsidP="0091297C">
            <w:pPr>
              <w:jc w:val="both"/>
              <w:rPr>
                <w:rFonts w:ascii="Helvetica-Bold" w:eastAsiaTheme="minorHAnsi" w:hAnsi="Helvetica-Bold" w:cs="Helvetica-Bold"/>
                <w:sz w:val="20"/>
                <w:szCs w:val="20"/>
              </w:rPr>
            </w:pPr>
            <w:r w:rsidRPr="004E5391">
              <w:rPr>
                <w:rFonts w:ascii="Helvetica-Bold" w:eastAsiaTheme="minorHAnsi" w:hAnsi="Helvetica-Bold" w:cs="Helvetica-Bold"/>
                <w:sz w:val="20"/>
                <w:szCs w:val="20"/>
              </w:rPr>
              <w:t>15 </w:t>
            </w:r>
          </w:p>
        </w:tc>
      </w:tr>
      <w:tr w:rsidR="00C249EE" w:rsidRPr="004E5391" w14:paraId="095EABDE" w14:textId="77777777" w:rsidTr="00C249EE">
        <w:trPr>
          <w:trHeight w:val="300"/>
        </w:trPr>
        <w:tc>
          <w:tcPr>
            <w:tcW w:w="2640" w:type="dxa"/>
            <w:tcBorders>
              <w:top w:val="single" w:sz="6" w:space="0" w:color="auto"/>
              <w:left w:val="single" w:sz="12" w:space="0" w:color="auto"/>
              <w:bottom w:val="single" w:sz="12" w:space="0" w:color="auto"/>
              <w:right w:val="single" w:sz="6" w:space="0" w:color="auto"/>
            </w:tcBorders>
            <w:shd w:val="clear" w:color="auto" w:fill="D9D9D9"/>
            <w:hideMark/>
          </w:tcPr>
          <w:p w14:paraId="3AE049AF" w14:textId="77777777" w:rsidR="00C249EE" w:rsidRPr="004E5391" w:rsidRDefault="00C249EE" w:rsidP="0091297C">
            <w:pPr>
              <w:jc w:val="both"/>
              <w:rPr>
                <w:rFonts w:ascii="Helvetica-Bold" w:eastAsiaTheme="minorHAnsi" w:hAnsi="Helvetica-Bold" w:cs="Helvetica-Bold"/>
                <w:sz w:val="20"/>
                <w:szCs w:val="20"/>
              </w:rPr>
            </w:pPr>
            <w:r w:rsidRPr="004E5391">
              <w:rPr>
                <w:rFonts w:ascii="Helvetica-Bold" w:eastAsiaTheme="minorHAnsi" w:hAnsi="Helvetica-Bold" w:cs="Helvetica-Bold"/>
                <w:sz w:val="20"/>
                <w:szCs w:val="20"/>
              </w:rPr>
              <w:t>Total Staff  </w:t>
            </w:r>
          </w:p>
        </w:tc>
        <w:tc>
          <w:tcPr>
            <w:tcW w:w="3615" w:type="dxa"/>
            <w:tcBorders>
              <w:top w:val="single" w:sz="6" w:space="0" w:color="auto"/>
              <w:left w:val="single" w:sz="6" w:space="0" w:color="auto"/>
              <w:bottom w:val="single" w:sz="12" w:space="0" w:color="auto"/>
              <w:right w:val="single" w:sz="12" w:space="0" w:color="auto"/>
            </w:tcBorders>
            <w:shd w:val="clear" w:color="auto" w:fill="D9D9D9"/>
            <w:hideMark/>
          </w:tcPr>
          <w:p w14:paraId="4977860E" w14:textId="77777777" w:rsidR="00C249EE" w:rsidRPr="004E5391" w:rsidRDefault="00C249EE" w:rsidP="0091297C">
            <w:pPr>
              <w:jc w:val="both"/>
              <w:rPr>
                <w:rFonts w:ascii="Helvetica-Bold" w:eastAsiaTheme="minorHAnsi" w:hAnsi="Helvetica-Bold" w:cs="Helvetica-Bold"/>
                <w:sz w:val="20"/>
                <w:szCs w:val="20"/>
              </w:rPr>
            </w:pPr>
            <w:r w:rsidRPr="004E5391">
              <w:rPr>
                <w:rFonts w:ascii="Helvetica-Bold" w:eastAsiaTheme="minorHAnsi" w:hAnsi="Helvetica-Bold" w:cs="Helvetica-Bold"/>
                <w:sz w:val="20"/>
                <w:szCs w:val="20"/>
              </w:rPr>
              <w:t>32 </w:t>
            </w:r>
          </w:p>
        </w:tc>
      </w:tr>
    </w:tbl>
    <w:p w14:paraId="0FF422E4" w14:textId="77777777" w:rsidR="00C249EE" w:rsidRPr="004E5391" w:rsidRDefault="00C249EE" w:rsidP="0091297C">
      <w:pPr>
        <w:jc w:val="both"/>
        <w:rPr>
          <w:rFonts w:ascii="Helvetica-Bold" w:eastAsiaTheme="minorHAnsi" w:hAnsi="Helvetica-Bold" w:cs="Helvetica-Bold"/>
          <w:sz w:val="20"/>
          <w:szCs w:val="20"/>
        </w:rPr>
      </w:pPr>
      <w:r w:rsidRPr="004E5391">
        <w:rPr>
          <w:rFonts w:ascii="Helvetica-Bold" w:eastAsiaTheme="minorHAnsi" w:hAnsi="Helvetica-Bold" w:cs="Helvetica-Bold"/>
          <w:sz w:val="20"/>
          <w:szCs w:val="20"/>
        </w:rPr>
        <w:t> </w:t>
      </w:r>
    </w:p>
    <w:p w14:paraId="23EB43FF" w14:textId="04AEB50D" w:rsidR="00C249EE" w:rsidRPr="004E5391" w:rsidRDefault="0091297C" w:rsidP="0091297C">
      <w:pPr>
        <w:jc w:val="both"/>
        <w:textAlignment w:val="baseline"/>
        <w:rPr>
          <w:rFonts w:eastAsia="Times New Roman"/>
        </w:rPr>
      </w:pPr>
      <w:proofErr w:type="gramStart"/>
      <w:r w:rsidRPr="004E5391">
        <w:rPr>
          <w:rFonts w:ascii="Helvetica-Bold" w:eastAsiaTheme="minorHAnsi" w:hAnsi="Helvetica-Bold" w:cs="Helvetica-Bold"/>
          <w:sz w:val="20"/>
          <w:szCs w:val="20"/>
        </w:rPr>
        <w:t>Particular recommendations</w:t>
      </w:r>
      <w:proofErr w:type="gramEnd"/>
      <w:r w:rsidRPr="004E5391">
        <w:rPr>
          <w:rFonts w:ascii="Helvetica-Bold" w:eastAsiaTheme="minorHAnsi" w:hAnsi="Helvetica-Bold" w:cs="Helvetica-Bold"/>
          <w:sz w:val="20"/>
          <w:szCs w:val="20"/>
        </w:rPr>
        <w:t xml:space="preserve"> to take into consideration for selected location (but not limited to these):</w:t>
      </w:r>
      <w:r w:rsidR="00C249EE" w:rsidRPr="004E5391">
        <w:rPr>
          <w:rFonts w:eastAsia="Times New Roman"/>
        </w:rPr>
        <w:t>  </w:t>
      </w:r>
    </w:p>
    <w:p w14:paraId="139C45D6" w14:textId="2CAC1EE5" w:rsidR="00C249EE" w:rsidRPr="004E5391" w:rsidRDefault="00A72CE3" w:rsidP="0091297C">
      <w:pPr>
        <w:pStyle w:val="ListParagraph"/>
        <w:numPr>
          <w:ilvl w:val="0"/>
          <w:numId w:val="17"/>
        </w:numPr>
        <w:ind w:left="180" w:hanging="180"/>
        <w:jc w:val="both"/>
        <w:rPr>
          <w:rFonts w:ascii="Helvetica-Bold" w:eastAsiaTheme="minorHAnsi" w:hAnsi="Helvetica-Bold" w:cs="Helvetica-Bold"/>
          <w:sz w:val="20"/>
          <w:szCs w:val="20"/>
        </w:rPr>
      </w:pPr>
      <w:r w:rsidRPr="004E5391">
        <w:rPr>
          <w:rFonts w:ascii="Helvetica-Bold" w:eastAsiaTheme="minorHAnsi" w:hAnsi="Helvetica-Bold" w:cs="Helvetica-Bold"/>
          <w:sz w:val="20"/>
          <w:szCs w:val="20"/>
        </w:rPr>
        <w:t>Develop</w:t>
      </w:r>
      <w:r w:rsidR="00F11976" w:rsidRPr="004E5391">
        <w:rPr>
          <w:rFonts w:ascii="Helvetica-Bold" w:eastAsiaTheme="minorHAnsi" w:hAnsi="Helvetica-Bold" w:cs="Helvetica-Bold"/>
          <w:sz w:val="20"/>
          <w:szCs w:val="20"/>
        </w:rPr>
        <w:t xml:space="preserve"> the</w:t>
      </w:r>
      <w:r w:rsidRPr="004E5391">
        <w:rPr>
          <w:rFonts w:ascii="Helvetica-Bold" w:eastAsiaTheme="minorHAnsi" w:hAnsi="Helvetica-Bold" w:cs="Helvetica-Bold"/>
          <w:sz w:val="20"/>
          <w:szCs w:val="20"/>
        </w:rPr>
        <w:t xml:space="preserve"> detailed design</w:t>
      </w:r>
      <w:r w:rsidR="00C249EE" w:rsidRPr="004E5391">
        <w:rPr>
          <w:rFonts w:ascii="Helvetica-Bold" w:eastAsiaTheme="minorHAnsi" w:hAnsi="Helvetica-Bold" w:cs="Helvetica-Bold"/>
          <w:sz w:val="20"/>
          <w:szCs w:val="20"/>
        </w:rPr>
        <w:t xml:space="preserve"> of the wastewater treatment plant (WWTP) and connection to building sewerage system to ensure efficient treatment of wastewater from the sanitary facilities. Including connection of wastewater and water pipes for constructed sanitary groups.  </w:t>
      </w:r>
    </w:p>
    <w:p w14:paraId="4EE3D021" w14:textId="23669B2F" w:rsidR="00DD7E84" w:rsidRPr="004E5391" w:rsidRDefault="001729C7" w:rsidP="0091297C">
      <w:pPr>
        <w:pStyle w:val="ListParagraph"/>
        <w:numPr>
          <w:ilvl w:val="0"/>
          <w:numId w:val="17"/>
        </w:numPr>
        <w:ind w:left="180" w:hanging="180"/>
        <w:jc w:val="both"/>
        <w:rPr>
          <w:rFonts w:ascii="Helvetica-Bold" w:eastAsiaTheme="minorHAnsi" w:hAnsi="Helvetica-Bold" w:cs="Helvetica-Bold"/>
          <w:sz w:val="20"/>
          <w:szCs w:val="20"/>
        </w:rPr>
      </w:pPr>
      <w:r w:rsidRPr="004E5391">
        <w:rPr>
          <w:rFonts w:ascii="Helvetica-Bold" w:eastAsiaTheme="minorHAnsi" w:hAnsi="Helvetica-Bold" w:cs="Helvetica-Bold"/>
          <w:sz w:val="20"/>
          <w:szCs w:val="20"/>
        </w:rPr>
        <w:t>Investigate suitable solutions for connecting the school to a centralized water system or constructing an artesian well and water tower on the gymnasium grounds as an alternative. Develop the detailed design for the selected solution</w:t>
      </w:r>
      <w:r w:rsidR="00C249EE" w:rsidRPr="004E5391">
        <w:rPr>
          <w:rFonts w:ascii="Helvetica-Bold" w:eastAsiaTheme="minorHAnsi" w:hAnsi="Helvetica-Bold" w:cs="Helvetica-Bold"/>
          <w:sz w:val="20"/>
          <w:szCs w:val="20"/>
        </w:rPr>
        <w:t xml:space="preserve">. Including pipe connection to the building facilities as kitchen, handwash facilities and sanitary groups and preparation of all the documentation required. </w:t>
      </w:r>
    </w:p>
    <w:p w14:paraId="6D2FDF0F" w14:textId="35BF4CEF" w:rsidR="00C249EE" w:rsidRPr="004E5391" w:rsidRDefault="00F83A7C" w:rsidP="0091297C">
      <w:pPr>
        <w:pStyle w:val="ListParagraph"/>
        <w:numPr>
          <w:ilvl w:val="0"/>
          <w:numId w:val="17"/>
        </w:numPr>
        <w:ind w:left="180" w:hanging="180"/>
        <w:jc w:val="both"/>
        <w:rPr>
          <w:rFonts w:ascii="Helvetica-Bold" w:eastAsiaTheme="minorHAnsi" w:hAnsi="Helvetica-Bold" w:cs="Helvetica-Bold"/>
          <w:sz w:val="20"/>
          <w:szCs w:val="20"/>
        </w:rPr>
      </w:pPr>
      <w:r w:rsidRPr="004E5391">
        <w:rPr>
          <w:rFonts w:ascii="Helvetica-Bold" w:eastAsiaTheme="minorHAnsi" w:hAnsi="Helvetica-Bold" w:cs="Helvetica-Bold"/>
          <w:sz w:val="20"/>
          <w:szCs w:val="20"/>
        </w:rPr>
        <w:t>Develop the design for c</w:t>
      </w:r>
      <w:r w:rsidR="00C249EE" w:rsidRPr="004E5391">
        <w:rPr>
          <w:rFonts w:ascii="Helvetica-Bold" w:eastAsiaTheme="minorHAnsi" w:hAnsi="Helvetica-Bold" w:cs="Helvetica-Bold"/>
          <w:sz w:val="20"/>
          <w:szCs w:val="20"/>
        </w:rPr>
        <w:t xml:space="preserve">onstruction of shower cabins </w:t>
      </w:r>
      <w:r w:rsidR="00F11976" w:rsidRPr="004E5391">
        <w:rPr>
          <w:rFonts w:ascii="Helvetica-Bold" w:eastAsiaTheme="minorHAnsi" w:hAnsi="Helvetica-Bold" w:cs="Helvetica-Bold"/>
          <w:sz w:val="20"/>
          <w:szCs w:val="20"/>
        </w:rPr>
        <w:t>ensure the</w:t>
      </w:r>
      <w:r w:rsidR="00C249EE" w:rsidRPr="004E5391">
        <w:rPr>
          <w:rFonts w:ascii="Helvetica-Bold" w:eastAsiaTheme="minorHAnsi" w:hAnsi="Helvetica-Bold" w:cs="Helvetica-Bold"/>
          <w:sz w:val="20"/>
          <w:szCs w:val="20"/>
        </w:rPr>
        <w:t xml:space="preserve"> connection to the water and wastewater system in locker room spaces, for girls and boys.</w:t>
      </w:r>
      <w:r w:rsidRPr="004E5391">
        <w:rPr>
          <w:rFonts w:ascii="Helvetica-Bold" w:eastAsiaTheme="minorHAnsi" w:hAnsi="Helvetica-Bold" w:cs="Helvetica-Bold"/>
          <w:sz w:val="20"/>
          <w:szCs w:val="20"/>
        </w:rPr>
        <w:t xml:space="preserve"> </w:t>
      </w:r>
      <w:r w:rsidR="003856DC" w:rsidRPr="004E5391">
        <w:rPr>
          <w:rFonts w:ascii="Helvetica-Bold" w:eastAsiaTheme="minorHAnsi" w:hAnsi="Helvetica-Bold" w:cs="Helvetica-Bold"/>
          <w:sz w:val="20"/>
          <w:szCs w:val="20"/>
        </w:rPr>
        <w:t>Also,</w:t>
      </w:r>
      <w:r w:rsidRPr="004E5391">
        <w:rPr>
          <w:rFonts w:ascii="Helvetica-Bold" w:eastAsiaTheme="minorHAnsi" w:hAnsi="Helvetica-Bold" w:cs="Helvetica-Bold"/>
          <w:sz w:val="20"/>
          <w:szCs w:val="20"/>
        </w:rPr>
        <w:t xml:space="preserve"> the design should include the</w:t>
      </w:r>
      <w:r w:rsidR="00C249EE" w:rsidRPr="004E5391">
        <w:rPr>
          <w:rFonts w:ascii="Helvetica-Bold" w:eastAsiaTheme="minorHAnsi" w:hAnsi="Helvetica-Bold" w:cs="Helvetica-Bold"/>
          <w:sz w:val="20"/>
          <w:szCs w:val="20"/>
        </w:rPr>
        <w:t xml:space="preserve"> </w:t>
      </w:r>
      <w:r w:rsidRPr="004E5391">
        <w:rPr>
          <w:rFonts w:ascii="Helvetica-Bold" w:eastAsiaTheme="minorHAnsi" w:hAnsi="Helvetica-Bold" w:cs="Helvetica-Bold"/>
          <w:sz w:val="20"/>
          <w:szCs w:val="20"/>
        </w:rPr>
        <w:t>r</w:t>
      </w:r>
      <w:r w:rsidR="00C249EE" w:rsidRPr="004E5391">
        <w:rPr>
          <w:rFonts w:ascii="Helvetica-Bold" w:eastAsiaTheme="minorHAnsi" w:hAnsi="Helvetica-Bold" w:cs="Helvetica-Bold"/>
          <w:sz w:val="20"/>
          <w:szCs w:val="20"/>
        </w:rPr>
        <w:t>enovation of sanitary groups at 1st and 2nd floor. </w:t>
      </w:r>
    </w:p>
    <w:p w14:paraId="3F734CD2" w14:textId="30CC92C0" w:rsidR="002E7DEC" w:rsidRPr="004E5391" w:rsidRDefault="002E7DEC" w:rsidP="0091297C">
      <w:pPr>
        <w:pStyle w:val="ListParagraph"/>
        <w:numPr>
          <w:ilvl w:val="0"/>
          <w:numId w:val="17"/>
        </w:numPr>
        <w:ind w:left="180" w:hanging="180"/>
        <w:jc w:val="both"/>
        <w:rPr>
          <w:rFonts w:ascii="Helvetica-Bold" w:eastAsiaTheme="minorHAnsi" w:hAnsi="Helvetica-Bold" w:cs="Helvetica-Bold"/>
          <w:sz w:val="20"/>
          <w:szCs w:val="20"/>
        </w:rPr>
      </w:pPr>
      <w:r w:rsidRPr="004E5391">
        <w:rPr>
          <w:rFonts w:ascii="Helvetica-Bold" w:eastAsiaTheme="minorHAnsi" w:hAnsi="Helvetica-Bold" w:cs="Helvetica-Bold"/>
          <w:sz w:val="20"/>
          <w:szCs w:val="20"/>
        </w:rPr>
        <w:t>Develop the design for construction of sanitary groups for students with limited mobility.</w:t>
      </w:r>
    </w:p>
    <w:p w14:paraId="608D24C1" w14:textId="22D0E99B" w:rsidR="00C249EE" w:rsidRPr="004E5391" w:rsidRDefault="003B6EEA" w:rsidP="0091297C">
      <w:pPr>
        <w:pStyle w:val="ListParagraph"/>
        <w:numPr>
          <w:ilvl w:val="0"/>
          <w:numId w:val="17"/>
        </w:numPr>
        <w:ind w:left="180" w:hanging="180"/>
        <w:jc w:val="both"/>
        <w:rPr>
          <w:rFonts w:ascii="Helvetica-Bold" w:eastAsiaTheme="minorHAnsi" w:hAnsi="Helvetica-Bold" w:cs="Helvetica-Bold"/>
          <w:sz w:val="20"/>
          <w:szCs w:val="20"/>
        </w:rPr>
      </w:pPr>
      <w:r w:rsidRPr="004E5391">
        <w:rPr>
          <w:rFonts w:ascii="Helvetica-Bold" w:eastAsiaTheme="minorHAnsi" w:hAnsi="Helvetica-Bold" w:cs="Helvetica-Bold"/>
          <w:sz w:val="20"/>
          <w:szCs w:val="20"/>
        </w:rPr>
        <w:t>The design should address any structural and functional issues present in the existing sanitary facilities and handwash facilities including renewing flooring, walls, and ceilings, and ensuring that all elements meet current health, safety, and accessibility standards. Considerations should also include upgrading plumbing and sanitary facilities, water supply system, sewerage systems, renovating fixtures and fittings, improving heating and ventilation, electrical system, installation of water heaters, handwashing facilities, waste management, aesthetic, and functional improvements, ensuring accessibility for persons with disabilities, and adhering to relevant building codes and regulations</w:t>
      </w:r>
      <w:r w:rsidR="00C249EE" w:rsidRPr="004E5391">
        <w:rPr>
          <w:rFonts w:ascii="Helvetica-Bold" w:eastAsiaTheme="minorHAnsi" w:hAnsi="Helvetica-Bold" w:cs="Helvetica-Bold"/>
          <w:sz w:val="20"/>
          <w:szCs w:val="20"/>
        </w:rPr>
        <w:t>.   </w:t>
      </w:r>
    </w:p>
    <w:p w14:paraId="21C7E5F1" w14:textId="77777777" w:rsidR="00C249EE" w:rsidRPr="004E5391" w:rsidRDefault="00C249EE" w:rsidP="0091297C">
      <w:pPr>
        <w:pStyle w:val="ListParagraph"/>
        <w:numPr>
          <w:ilvl w:val="0"/>
          <w:numId w:val="17"/>
        </w:numPr>
        <w:ind w:left="180" w:hanging="180"/>
        <w:jc w:val="both"/>
        <w:rPr>
          <w:rFonts w:ascii="Helvetica-Bold" w:eastAsiaTheme="minorHAnsi" w:hAnsi="Helvetica-Bold" w:cs="Helvetica-Bold"/>
          <w:sz w:val="20"/>
          <w:szCs w:val="20"/>
        </w:rPr>
      </w:pPr>
      <w:r w:rsidRPr="004E5391">
        <w:rPr>
          <w:rFonts w:ascii="Helvetica-Bold" w:eastAsiaTheme="minorHAnsi" w:hAnsi="Helvetica-Bold" w:cs="Helvetica-Bold"/>
          <w:sz w:val="20"/>
          <w:szCs w:val="20"/>
        </w:rPr>
        <w:t>Additionally, prioritize the use of sustainable and durable materials to enhance the longevity and efficiency of the rehabilitated sanitary groups.  </w:t>
      </w:r>
    </w:p>
    <w:tbl>
      <w:tblPr>
        <w:tblW w:w="934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65"/>
        <w:gridCol w:w="4680"/>
      </w:tblGrid>
      <w:tr w:rsidR="0094615A" w:rsidRPr="004E5391" w14:paraId="1DDACAC6" w14:textId="77777777" w:rsidTr="0094615A">
        <w:trPr>
          <w:trHeight w:val="300"/>
        </w:trPr>
        <w:tc>
          <w:tcPr>
            <w:tcW w:w="4665" w:type="dxa"/>
            <w:tcBorders>
              <w:top w:val="single" w:sz="6" w:space="0" w:color="auto"/>
              <w:left w:val="single" w:sz="6" w:space="0" w:color="auto"/>
              <w:bottom w:val="single" w:sz="6" w:space="0" w:color="auto"/>
              <w:right w:val="single" w:sz="6" w:space="0" w:color="auto"/>
            </w:tcBorders>
            <w:shd w:val="clear" w:color="auto" w:fill="auto"/>
            <w:hideMark/>
          </w:tcPr>
          <w:p w14:paraId="25869E70" w14:textId="124C5C51" w:rsidR="0094615A" w:rsidRPr="004E5391" w:rsidRDefault="0094615A" w:rsidP="0094615A">
            <w:pPr>
              <w:jc w:val="center"/>
              <w:rPr>
                <w:rFonts w:ascii="Helvetica-Bold" w:eastAsiaTheme="minorHAnsi" w:hAnsi="Helvetica-Bold" w:cs="Helvetica-Bold"/>
                <w:sz w:val="18"/>
                <w:szCs w:val="18"/>
              </w:rPr>
            </w:pPr>
            <w:r w:rsidRPr="004E5391">
              <w:rPr>
                <w:rFonts w:ascii="Helvetica-Bold" w:eastAsiaTheme="minorHAnsi" w:hAnsi="Helvetica-Bold" w:cs="Helvetica-Bold"/>
                <w:noProof/>
                <w:sz w:val="18"/>
                <w:szCs w:val="18"/>
              </w:rPr>
              <w:lastRenderedPageBreak/>
              <w:drawing>
                <wp:inline distT="0" distB="0" distL="0" distR="0" wp14:anchorId="623AAB3F" wp14:editId="78C84909">
                  <wp:extent cx="2790222" cy="2099462"/>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810040" cy="2114374"/>
                          </a:xfrm>
                          <a:prstGeom prst="rect">
                            <a:avLst/>
                          </a:prstGeom>
                          <a:noFill/>
                          <a:ln>
                            <a:noFill/>
                          </a:ln>
                        </pic:spPr>
                      </pic:pic>
                    </a:graphicData>
                  </a:graphic>
                </wp:inline>
              </w:drawing>
            </w:r>
            <w:r w:rsidRPr="004E5391">
              <w:rPr>
                <w:rFonts w:ascii="Helvetica-Bold" w:eastAsiaTheme="minorHAnsi" w:hAnsi="Helvetica-Bold" w:cs="Helvetica-Bold"/>
                <w:sz w:val="18"/>
                <w:szCs w:val="18"/>
              </w:rPr>
              <w:t> </w:t>
            </w:r>
          </w:p>
          <w:p w14:paraId="38790156" w14:textId="13A470D5" w:rsidR="0094615A" w:rsidRPr="004E5391" w:rsidRDefault="006E3E79" w:rsidP="0094615A">
            <w:pPr>
              <w:jc w:val="center"/>
              <w:rPr>
                <w:rFonts w:ascii="Helvetica-Bold" w:eastAsiaTheme="minorHAnsi" w:hAnsi="Helvetica-Bold" w:cs="Helvetica-Bold"/>
                <w:sz w:val="18"/>
                <w:szCs w:val="18"/>
              </w:rPr>
            </w:pPr>
            <w:r w:rsidRPr="004E5391">
              <w:rPr>
                <w:rFonts w:ascii="Helvetica-Bold" w:eastAsiaTheme="minorHAnsi" w:hAnsi="Helvetica-Bold" w:cs="Helvetica-Bold"/>
                <w:sz w:val="18"/>
                <w:szCs w:val="18"/>
              </w:rPr>
              <w:t xml:space="preserve">Cafeteria access </w:t>
            </w:r>
          </w:p>
        </w:tc>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15350122" w14:textId="580CBCBD" w:rsidR="0094615A" w:rsidRPr="004E5391" w:rsidRDefault="0094615A" w:rsidP="0094615A">
            <w:pPr>
              <w:jc w:val="center"/>
              <w:rPr>
                <w:rFonts w:ascii="Helvetica-Bold" w:eastAsiaTheme="minorHAnsi" w:hAnsi="Helvetica-Bold" w:cs="Helvetica-Bold"/>
                <w:sz w:val="18"/>
                <w:szCs w:val="18"/>
              </w:rPr>
            </w:pPr>
            <w:r w:rsidRPr="004E5391">
              <w:rPr>
                <w:rFonts w:ascii="Helvetica-Bold" w:eastAsiaTheme="minorHAnsi" w:hAnsi="Helvetica-Bold" w:cs="Helvetica-Bold"/>
                <w:noProof/>
                <w:sz w:val="18"/>
                <w:szCs w:val="18"/>
              </w:rPr>
              <w:drawing>
                <wp:inline distT="0" distB="0" distL="0" distR="0" wp14:anchorId="7FC86A2C" wp14:editId="20E335DF">
                  <wp:extent cx="1610919" cy="2135231"/>
                  <wp:effectExtent l="0" t="0" r="8890" b="0"/>
                  <wp:docPr id="63" name="Picture 63" descr="O imagine care conține perete, de interior, mobilă, scaun&#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 imagine care conține perete, de interior, mobilă, scaun&#10;&#10;Descriere generată automat"/>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635040" cy="2167203"/>
                          </a:xfrm>
                          <a:prstGeom prst="rect">
                            <a:avLst/>
                          </a:prstGeom>
                          <a:noFill/>
                          <a:ln>
                            <a:noFill/>
                          </a:ln>
                        </pic:spPr>
                      </pic:pic>
                    </a:graphicData>
                  </a:graphic>
                </wp:inline>
              </w:drawing>
            </w:r>
            <w:r w:rsidRPr="004E5391">
              <w:rPr>
                <w:rFonts w:ascii="Helvetica-Bold" w:eastAsiaTheme="minorHAnsi" w:hAnsi="Helvetica-Bold" w:cs="Helvetica-Bold"/>
                <w:sz w:val="18"/>
                <w:szCs w:val="18"/>
              </w:rPr>
              <w:t> </w:t>
            </w:r>
          </w:p>
          <w:p w14:paraId="2D79345E" w14:textId="113C5AC0" w:rsidR="0094615A" w:rsidRPr="004E5391" w:rsidRDefault="006E3E79" w:rsidP="0094615A">
            <w:pPr>
              <w:jc w:val="center"/>
              <w:rPr>
                <w:rFonts w:ascii="Helvetica-Bold" w:eastAsiaTheme="minorHAnsi" w:hAnsi="Helvetica-Bold" w:cs="Helvetica-Bold"/>
                <w:sz w:val="18"/>
                <w:szCs w:val="18"/>
              </w:rPr>
            </w:pPr>
            <w:r w:rsidRPr="004E5391">
              <w:rPr>
                <w:rFonts w:ascii="Helvetica-Bold" w:eastAsiaTheme="minorHAnsi" w:hAnsi="Helvetica-Bold" w:cs="Helvetica-Bold"/>
                <w:sz w:val="18"/>
                <w:szCs w:val="18"/>
              </w:rPr>
              <w:t>Cafeteria access water heater view</w:t>
            </w:r>
            <w:r w:rsidR="0094615A" w:rsidRPr="004E5391">
              <w:rPr>
                <w:rFonts w:ascii="Helvetica-Bold" w:eastAsiaTheme="minorHAnsi" w:hAnsi="Helvetica-Bold" w:cs="Helvetica-Bold"/>
                <w:sz w:val="18"/>
                <w:szCs w:val="18"/>
              </w:rPr>
              <w:t> </w:t>
            </w:r>
          </w:p>
        </w:tc>
      </w:tr>
      <w:tr w:rsidR="0094615A" w:rsidRPr="004E5391" w14:paraId="226993F4" w14:textId="77777777" w:rsidTr="0094615A">
        <w:trPr>
          <w:trHeight w:val="4271"/>
        </w:trPr>
        <w:tc>
          <w:tcPr>
            <w:tcW w:w="4665" w:type="dxa"/>
            <w:tcBorders>
              <w:top w:val="single" w:sz="6" w:space="0" w:color="auto"/>
              <w:left w:val="single" w:sz="6" w:space="0" w:color="auto"/>
              <w:bottom w:val="single" w:sz="6" w:space="0" w:color="auto"/>
              <w:right w:val="single" w:sz="6" w:space="0" w:color="auto"/>
            </w:tcBorders>
            <w:shd w:val="clear" w:color="auto" w:fill="auto"/>
            <w:hideMark/>
          </w:tcPr>
          <w:p w14:paraId="60ED7EC0" w14:textId="02E909F4" w:rsidR="0094615A" w:rsidRPr="004E5391" w:rsidRDefault="0094615A" w:rsidP="0094615A">
            <w:pPr>
              <w:jc w:val="center"/>
              <w:rPr>
                <w:rFonts w:ascii="Helvetica-Bold" w:eastAsiaTheme="minorHAnsi" w:hAnsi="Helvetica-Bold" w:cs="Helvetica-Bold"/>
                <w:sz w:val="18"/>
                <w:szCs w:val="18"/>
              </w:rPr>
            </w:pPr>
            <w:r w:rsidRPr="004E5391">
              <w:rPr>
                <w:rFonts w:ascii="Helvetica-Bold" w:eastAsiaTheme="minorHAnsi" w:hAnsi="Helvetica-Bold" w:cs="Helvetica-Bold"/>
                <w:sz w:val="18"/>
                <w:szCs w:val="18"/>
              </w:rPr>
              <w:t> </w:t>
            </w:r>
            <w:r w:rsidRPr="004E5391">
              <w:rPr>
                <w:rFonts w:ascii="Helvetica-Bold" w:eastAsiaTheme="minorHAnsi" w:hAnsi="Helvetica-Bold" w:cs="Helvetica-Bold"/>
                <w:noProof/>
                <w:sz w:val="18"/>
                <w:szCs w:val="18"/>
              </w:rPr>
              <w:drawing>
                <wp:inline distT="0" distB="0" distL="0" distR="0" wp14:anchorId="39AA5D42" wp14:editId="301034DA">
                  <wp:extent cx="2163422" cy="2867558"/>
                  <wp:effectExtent l="0" t="0" r="8890" b="0"/>
                  <wp:docPr id="61" name="Picture 61" descr="O imagine care conține perete, de interior, Material compozit, ghips&#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O imagine care conține perete, de interior, Material compozit, ghips&#10;&#10;Descriere generată automat"/>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169540" cy="2875667"/>
                          </a:xfrm>
                          <a:prstGeom prst="rect">
                            <a:avLst/>
                          </a:prstGeom>
                          <a:noFill/>
                          <a:ln>
                            <a:noFill/>
                          </a:ln>
                        </pic:spPr>
                      </pic:pic>
                    </a:graphicData>
                  </a:graphic>
                </wp:inline>
              </w:drawing>
            </w:r>
            <w:r w:rsidRPr="004E5391">
              <w:rPr>
                <w:rFonts w:ascii="Helvetica-Bold" w:eastAsiaTheme="minorHAnsi" w:hAnsi="Helvetica-Bold" w:cs="Helvetica-Bold"/>
                <w:sz w:val="18"/>
                <w:szCs w:val="18"/>
              </w:rPr>
              <w:t> </w:t>
            </w:r>
          </w:p>
          <w:p w14:paraId="122470AE" w14:textId="01AA98E2" w:rsidR="0094615A" w:rsidRPr="004E5391" w:rsidRDefault="00565716" w:rsidP="0094615A">
            <w:pPr>
              <w:jc w:val="center"/>
              <w:rPr>
                <w:rFonts w:ascii="Helvetica-Bold" w:eastAsiaTheme="minorHAnsi" w:hAnsi="Helvetica-Bold" w:cs="Helvetica-Bold"/>
                <w:sz w:val="18"/>
                <w:szCs w:val="18"/>
              </w:rPr>
            </w:pPr>
            <w:r w:rsidRPr="004E5391">
              <w:rPr>
                <w:rFonts w:ascii="Helvetica-Bold" w:eastAsiaTheme="minorHAnsi" w:hAnsi="Helvetica-Bold" w:cs="Helvetica-Bold"/>
                <w:sz w:val="18"/>
                <w:szCs w:val="18"/>
              </w:rPr>
              <w:t xml:space="preserve">Cafeteria water heater </w:t>
            </w:r>
          </w:p>
        </w:tc>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57D48D8F" w14:textId="3564F95B" w:rsidR="0094615A" w:rsidRPr="004E5391" w:rsidRDefault="0094615A" w:rsidP="0094615A">
            <w:pPr>
              <w:jc w:val="center"/>
              <w:rPr>
                <w:rFonts w:ascii="Helvetica-Bold" w:eastAsiaTheme="minorHAnsi" w:hAnsi="Helvetica-Bold" w:cs="Helvetica-Bold"/>
                <w:sz w:val="18"/>
                <w:szCs w:val="18"/>
              </w:rPr>
            </w:pPr>
            <w:r w:rsidRPr="004E5391">
              <w:rPr>
                <w:rFonts w:ascii="Helvetica-Bold" w:eastAsiaTheme="minorHAnsi" w:hAnsi="Helvetica-Bold" w:cs="Helvetica-Bold"/>
                <w:noProof/>
                <w:sz w:val="18"/>
                <w:szCs w:val="18"/>
              </w:rPr>
              <w:drawing>
                <wp:inline distT="0" distB="0" distL="0" distR="0" wp14:anchorId="418181C3" wp14:editId="4A516804">
                  <wp:extent cx="2163020" cy="2867025"/>
                  <wp:effectExtent l="0" t="0" r="8890" b="0"/>
                  <wp:docPr id="59" name="Picture 59" descr="O imagine care conține de interior, perete, ghips, abandonat&#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O imagine care conține de interior, perete, ghips, abandonat&#10;&#10;Descriere generată automat"/>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168063" cy="2873710"/>
                          </a:xfrm>
                          <a:prstGeom prst="rect">
                            <a:avLst/>
                          </a:prstGeom>
                          <a:noFill/>
                          <a:ln>
                            <a:noFill/>
                          </a:ln>
                        </pic:spPr>
                      </pic:pic>
                    </a:graphicData>
                  </a:graphic>
                </wp:inline>
              </w:drawing>
            </w:r>
            <w:r w:rsidRPr="004E5391">
              <w:rPr>
                <w:rFonts w:ascii="Helvetica-Bold" w:eastAsiaTheme="minorHAnsi" w:hAnsi="Helvetica-Bold" w:cs="Helvetica-Bold"/>
                <w:sz w:val="18"/>
                <w:szCs w:val="18"/>
              </w:rPr>
              <w:t> </w:t>
            </w:r>
          </w:p>
          <w:p w14:paraId="10478297" w14:textId="4C55024F" w:rsidR="0094615A" w:rsidRPr="004E5391" w:rsidRDefault="00565716" w:rsidP="0094615A">
            <w:pPr>
              <w:jc w:val="center"/>
              <w:rPr>
                <w:rFonts w:ascii="Helvetica-Bold" w:eastAsiaTheme="minorHAnsi" w:hAnsi="Helvetica-Bold" w:cs="Helvetica-Bold"/>
                <w:sz w:val="18"/>
                <w:szCs w:val="18"/>
              </w:rPr>
            </w:pPr>
            <w:r w:rsidRPr="004E5391">
              <w:rPr>
                <w:rFonts w:ascii="Helvetica-Bold" w:eastAsiaTheme="minorHAnsi" w:hAnsi="Helvetica-Bold" w:cs="Helvetica-Bold"/>
                <w:sz w:val="18"/>
                <w:szCs w:val="18"/>
              </w:rPr>
              <w:t xml:space="preserve">Water heater </w:t>
            </w:r>
            <w:r w:rsidR="00122CB7" w:rsidRPr="004E5391">
              <w:rPr>
                <w:rFonts w:ascii="Helvetica-Bold" w:eastAsiaTheme="minorHAnsi" w:hAnsi="Helvetica-Bold" w:cs="Helvetica-Bold"/>
                <w:sz w:val="18"/>
                <w:szCs w:val="18"/>
              </w:rPr>
              <w:t xml:space="preserve">for </w:t>
            </w:r>
            <w:r w:rsidRPr="004E5391">
              <w:rPr>
                <w:rFonts w:ascii="Helvetica-Bold" w:eastAsiaTheme="minorHAnsi" w:hAnsi="Helvetica-Bold" w:cs="Helvetica-Bold"/>
                <w:sz w:val="18"/>
                <w:szCs w:val="18"/>
              </w:rPr>
              <w:t>SG</w:t>
            </w:r>
            <w:r w:rsidR="0094615A" w:rsidRPr="004E5391">
              <w:rPr>
                <w:rFonts w:ascii="Helvetica-Bold" w:eastAsiaTheme="minorHAnsi" w:hAnsi="Helvetica-Bold" w:cs="Helvetica-Bold"/>
                <w:sz w:val="18"/>
                <w:szCs w:val="18"/>
              </w:rPr>
              <w:t xml:space="preserve"> </w:t>
            </w:r>
            <w:r w:rsidRPr="004E5391">
              <w:rPr>
                <w:rFonts w:ascii="Helvetica-Bold" w:eastAsiaTheme="minorHAnsi" w:hAnsi="Helvetica-Bold" w:cs="Helvetica-Bold"/>
                <w:sz w:val="18"/>
                <w:szCs w:val="18"/>
              </w:rPr>
              <w:t xml:space="preserve">installed </w:t>
            </w:r>
            <w:r w:rsidR="0094615A" w:rsidRPr="004E5391">
              <w:rPr>
                <w:rFonts w:ascii="Helvetica-Bold" w:eastAsiaTheme="minorHAnsi" w:hAnsi="Helvetica-Bold" w:cs="Helvetica-Bold"/>
                <w:sz w:val="18"/>
                <w:szCs w:val="18"/>
              </w:rPr>
              <w:t>2022 </w:t>
            </w:r>
          </w:p>
        </w:tc>
      </w:tr>
      <w:tr w:rsidR="0094615A" w:rsidRPr="004E5391" w14:paraId="46599F8D" w14:textId="77777777" w:rsidTr="0094615A">
        <w:trPr>
          <w:trHeight w:val="5505"/>
        </w:trPr>
        <w:tc>
          <w:tcPr>
            <w:tcW w:w="4665" w:type="dxa"/>
            <w:tcBorders>
              <w:top w:val="single" w:sz="6" w:space="0" w:color="auto"/>
              <w:left w:val="single" w:sz="6" w:space="0" w:color="auto"/>
              <w:bottom w:val="single" w:sz="6" w:space="0" w:color="auto"/>
              <w:right w:val="single" w:sz="6" w:space="0" w:color="auto"/>
            </w:tcBorders>
            <w:shd w:val="clear" w:color="auto" w:fill="auto"/>
            <w:hideMark/>
          </w:tcPr>
          <w:p w14:paraId="475DBADA" w14:textId="083317CB" w:rsidR="0094615A" w:rsidRPr="004E5391" w:rsidRDefault="0094615A" w:rsidP="0094615A">
            <w:pPr>
              <w:jc w:val="center"/>
              <w:rPr>
                <w:rFonts w:ascii="Helvetica-Bold" w:eastAsiaTheme="minorHAnsi" w:hAnsi="Helvetica-Bold" w:cs="Helvetica-Bold"/>
                <w:sz w:val="18"/>
                <w:szCs w:val="18"/>
                <w:lang w:val="pt-BR"/>
              </w:rPr>
            </w:pPr>
            <w:r w:rsidRPr="004E5391">
              <w:rPr>
                <w:rFonts w:ascii="Helvetica-Bold" w:eastAsiaTheme="minorHAnsi" w:hAnsi="Helvetica-Bold" w:cs="Helvetica-Bold"/>
                <w:noProof/>
                <w:sz w:val="18"/>
                <w:szCs w:val="18"/>
              </w:rPr>
              <w:drawing>
                <wp:inline distT="0" distB="0" distL="0" distR="0" wp14:anchorId="205BFFA4" wp14:editId="7D809E9A">
                  <wp:extent cx="2294717" cy="3043123"/>
                  <wp:effectExtent l="0" t="0" r="0" b="508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305116" cy="3056914"/>
                          </a:xfrm>
                          <a:prstGeom prst="rect">
                            <a:avLst/>
                          </a:prstGeom>
                          <a:noFill/>
                          <a:ln>
                            <a:noFill/>
                          </a:ln>
                        </pic:spPr>
                      </pic:pic>
                    </a:graphicData>
                  </a:graphic>
                </wp:inline>
              </w:drawing>
            </w:r>
            <w:r w:rsidRPr="004E5391">
              <w:rPr>
                <w:rFonts w:ascii="Helvetica-Bold" w:eastAsiaTheme="minorHAnsi" w:hAnsi="Helvetica-Bold" w:cs="Helvetica-Bold"/>
                <w:sz w:val="18"/>
                <w:szCs w:val="18"/>
                <w:lang w:val="pt-BR"/>
              </w:rPr>
              <w:t> </w:t>
            </w:r>
          </w:p>
          <w:p w14:paraId="71D61469" w14:textId="731FF785" w:rsidR="0094615A" w:rsidRPr="004E5391" w:rsidRDefault="001870F5" w:rsidP="0094615A">
            <w:pPr>
              <w:jc w:val="center"/>
              <w:rPr>
                <w:rFonts w:ascii="Helvetica-Bold" w:eastAsiaTheme="minorHAnsi" w:hAnsi="Helvetica-Bold" w:cs="Helvetica-Bold"/>
                <w:sz w:val="18"/>
                <w:szCs w:val="18"/>
                <w:lang w:val="pt-BR"/>
              </w:rPr>
            </w:pPr>
            <w:r w:rsidRPr="004E5391">
              <w:rPr>
                <w:rFonts w:ascii="Helvetica-Bold" w:eastAsiaTheme="minorHAnsi" w:hAnsi="Helvetica-Bold" w:cs="Helvetica-Bold"/>
                <w:sz w:val="18"/>
                <w:szCs w:val="18"/>
                <w:lang w:val="pt-BR"/>
              </w:rPr>
              <w:t>I Calssroom washbasins</w:t>
            </w:r>
            <w:r w:rsidR="0094615A" w:rsidRPr="004E5391">
              <w:rPr>
                <w:rFonts w:ascii="Helvetica-Bold" w:eastAsiaTheme="minorHAnsi" w:hAnsi="Helvetica-Bold" w:cs="Helvetica-Bold"/>
                <w:sz w:val="18"/>
                <w:szCs w:val="18"/>
                <w:lang w:val="pt-BR"/>
              </w:rPr>
              <w:t> </w:t>
            </w:r>
          </w:p>
        </w:tc>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3CD9EA78" w14:textId="01B700D3" w:rsidR="0094615A" w:rsidRPr="004E5391" w:rsidRDefault="0094615A" w:rsidP="0094615A">
            <w:pPr>
              <w:jc w:val="center"/>
              <w:rPr>
                <w:rFonts w:ascii="Helvetica-Bold" w:eastAsiaTheme="minorHAnsi" w:hAnsi="Helvetica-Bold" w:cs="Helvetica-Bold"/>
                <w:sz w:val="18"/>
                <w:szCs w:val="18"/>
              </w:rPr>
            </w:pPr>
            <w:r w:rsidRPr="004E5391">
              <w:rPr>
                <w:rFonts w:ascii="Helvetica-Bold" w:eastAsiaTheme="minorHAnsi" w:hAnsi="Helvetica-Bold" w:cs="Helvetica-Bold"/>
                <w:noProof/>
                <w:sz w:val="18"/>
                <w:szCs w:val="18"/>
              </w:rPr>
              <w:drawing>
                <wp:inline distT="0" distB="0" distL="0" distR="0" wp14:anchorId="046AFC57" wp14:editId="6122576B">
                  <wp:extent cx="2373143" cy="3145536"/>
                  <wp:effectExtent l="0" t="0" r="8255" b="0"/>
                  <wp:docPr id="57" name="Picture 57" descr="O imagine care conține de interior, perete, baie, Corp sanitar&#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O imagine care conține de interior, perete, baie, Corp sanitar&#10;&#10;Descriere generată automat"/>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382925" cy="3158502"/>
                          </a:xfrm>
                          <a:prstGeom prst="rect">
                            <a:avLst/>
                          </a:prstGeom>
                          <a:noFill/>
                          <a:ln>
                            <a:noFill/>
                          </a:ln>
                        </pic:spPr>
                      </pic:pic>
                    </a:graphicData>
                  </a:graphic>
                </wp:inline>
              </w:drawing>
            </w:r>
            <w:r w:rsidRPr="004E5391">
              <w:rPr>
                <w:rFonts w:ascii="Helvetica-Bold" w:eastAsiaTheme="minorHAnsi" w:hAnsi="Helvetica-Bold" w:cs="Helvetica-Bold"/>
                <w:sz w:val="18"/>
                <w:szCs w:val="18"/>
              </w:rPr>
              <w:t> </w:t>
            </w:r>
          </w:p>
          <w:p w14:paraId="0F04CDD8" w14:textId="42551BE8" w:rsidR="0094615A" w:rsidRPr="004E5391" w:rsidRDefault="001870F5" w:rsidP="0094615A">
            <w:pPr>
              <w:jc w:val="center"/>
              <w:rPr>
                <w:rFonts w:ascii="Helvetica-Bold" w:eastAsiaTheme="minorHAnsi" w:hAnsi="Helvetica-Bold" w:cs="Helvetica-Bold"/>
                <w:sz w:val="18"/>
                <w:szCs w:val="18"/>
                <w:lang w:val="pt-BR"/>
              </w:rPr>
            </w:pPr>
            <w:r w:rsidRPr="004E5391">
              <w:rPr>
                <w:rFonts w:ascii="Helvetica-Bold" w:eastAsiaTheme="minorHAnsi" w:hAnsi="Helvetica-Bold" w:cs="Helvetica-Bold"/>
                <w:sz w:val="18"/>
                <w:szCs w:val="18"/>
                <w:lang w:val="pt-BR"/>
              </w:rPr>
              <w:t xml:space="preserve">II </w:t>
            </w:r>
            <w:r w:rsidR="0094615A" w:rsidRPr="004E5391">
              <w:rPr>
                <w:rFonts w:ascii="Helvetica-Bold" w:eastAsiaTheme="minorHAnsi" w:hAnsi="Helvetica-Bold" w:cs="Helvetica-Bold"/>
                <w:sz w:val="18"/>
                <w:szCs w:val="18"/>
                <w:lang w:val="pt-BR"/>
              </w:rPr>
              <w:t>Clasa</w:t>
            </w:r>
            <w:r w:rsidRPr="004E5391">
              <w:rPr>
                <w:rFonts w:ascii="Helvetica-Bold" w:eastAsiaTheme="minorHAnsi" w:hAnsi="Helvetica-Bold" w:cs="Helvetica-Bold"/>
                <w:sz w:val="18"/>
                <w:szCs w:val="18"/>
                <w:lang w:val="pt-BR"/>
              </w:rPr>
              <w:t>room washbasins</w:t>
            </w:r>
            <w:r w:rsidR="0094615A" w:rsidRPr="004E5391">
              <w:rPr>
                <w:rFonts w:ascii="Helvetica-Bold" w:eastAsiaTheme="minorHAnsi" w:hAnsi="Helvetica-Bold" w:cs="Helvetica-Bold"/>
                <w:sz w:val="18"/>
                <w:szCs w:val="18"/>
                <w:lang w:val="pt-BR"/>
              </w:rPr>
              <w:t> </w:t>
            </w:r>
          </w:p>
        </w:tc>
      </w:tr>
      <w:tr w:rsidR="0094615A" w:rsidRPr="004E5391" w14:paraId="68A12E50" w14:textId="77777777" w:rsidTr="0094615A">
        <w:trPr>
          <w:trHeight w:val="5505"/>
        </w:trPr>
        <w:tc>
          <w:tcPr>
            <w:tcW w:w="4665" w:type="dxa"/>
            <w:tcBorders>
              <w:top w:val="single" w:sz="6" w:space="0" w:color="auto"/>
              <w:left w:val="single" w:sz="6" w:space="0" w:color="auto"/>
              <w:bottom w:val="single" w:sz="6" w:space="0" w:color="auto"/>
              <w:right w:val="single" w:sz="6" w:space="0" w:color="auto"/>
            </w:tcBorders>
            <w:shd w:val="clear" w:color="auto" w:fill="auto"/>
            <w:hideMark/>
          </w:tcPr>
          <w:p w14:paraId="774AB405" w14:textId="5F14CDFD" w:rsidR="0094615A" w:rsidRPr="004E5391" w:rsidRDefault="0094615A" w:rsidP="0094615A">
            <w:pPr>
              <w:jc w:val="center"/>
              <w:rPr>
                <w:rFonts w:ascii="Helvetica-Bold" w:eastAsiaTheme="minorHAnsi" w:hAnsi="Helvetica-Bold" w:cs="Helvetica-Bold"/>
                <w:sz w:val="18"/>
                <w:szCs w:val="18"/>
              </w:rPr>
            </w:pPr>
            <w:r w:rsidRPr="004E5391">
              <w:rPr>
                <w:rFonts w:ascii="Helvetica-Bold" w:eastAsiaTheme="minorHAnsi" w:hAnsi="Helvetica-Bold" w:cs="Helvetica-Bold"/>
                <w:noProof/>
                <w:sz w:val="18"/>
                <w:szCs w:val="18"/>
              </w:rPr>
              <w:lastRenderedPageBreak/>
              <w:drawing>
                <wp:inline distT="0" distB="0" distL="0" distR="0" wp14:anchorId="175F4D34" wp14:editId="7A02F8EE">
                  <wp:extent cx="2450465" cy="3248025"/>
                  <wp:effectExtent l="0" t="0" r="6985" b="952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450465" cy="3248025"/>
                          </a:xfrm>
                          <a:prstGeom prst="rect">
                            <a:avLst/>
                          </a:prstGeom>
                          <a:noFill/>
                          <a:ln>
                            <a:noFill/>
                          </a:ln>
                        </pic:spPr>
                      </pic:pic>
                    </a:graphicData>
                  </a:graphic>
                </wp:inline>
              </w:drawing>
            </w:r>
            <w:r w:rsidRPr="004E5391">
              <w:rPr>
                <w:rFonts w:ascii="Helvetica-Bold" w:eastAsiaTheme="minorHAnsi" w:hAnsi="Helvetica-Bold" w:cs="Helvetica-Bold"/>
                <w:sz w:val="18"/>
                <w:szCs w:val="18"/>
              </w:rPr>
              <w:t> </w:t>
            </w:r>
          </w:p>
          <w:p w14:paraId="07E90ED1" w14:textId="2F2461C2" w:rsidR="0094615A" w:rsidRPr="004E5391" w:rsidRDefault="001870F5" w:rsidP="0094615A">
            <w:pPr>
              <w:jc w:val="center"/>
              <w:rPr>
                <w:rFonts w:ascii="Helvetica-Bold" w:eastAsiaTheme="minorHAnsi" w:hAnsi="Helvetica-Bold" w:cs="Helvetica-Bold"/>
                <w:sz w:val="18"/>
                <w:szCs w:val="18"/>
                <w:lang w:val="pt-BR"/>
              </w:rPr>
            </w:pPr>
            <w:r w:rsidRPr="004E5391">
              <w:rPr>
                <w:rFonts w:ascii="Helvetica-Bold" w:eastAsiaTheme="minorHAnsi" w:hAnsi="Helvetica-Bold" w:cs="Helvetica-Bold"/>
                <w:sz w:val="18"/>
                <w:szCs w:val="18"/>
                <w:lang w:val="pt-BR"/>
              </w:rPr>
              <w:t xml:space="preserve">III </w:t>
            </w:r>
            <w:r w:rsidR="0094615A" w:rsidRPr="004E5391">
              <w:rPr>
                <w:rFonts w:ascii="Helvetica-Bold" w:eastAsiaTheme="minorHAnsi" w:hAnsi="Helvetica-Bold" w:cs="Helvetica-Bold"/>
                <w:sz w:val="18"/>
                <w:szCs w:val="18"/>
                <w:lang w:val="pt-BR"/>
              </w:rPr>
              <w:t>Clas</w:t>
            </w:r>
            <w:r w:rsidRPr="004E5391">
              <w:rPr>
                <w:rFonts w:ascii="Helvetica-Bold" w:eastAsiaTheme="minorHAnsi" w:hAnsi="Helvetica-Bold" w:cs="Helvetica-Bold"/>
                <w:sz w:val="18"/>
                <w:szCs w:val="18"/>
                <w:lang w:val="pt-BR"/>
              </w:rPr>
              <w:t>s</w:t>
            </w:r>
            <w:r w:rsidR="0094615A" w:rsidRPr="004E5391">
              <w:rPr>
                <w:rFonts w:ascii="Helvetica-Bold" w:eastAsiaTheme="minorHAnsi" w:hAnsi="Helvetica-Bold" w:cs="Helvetica-Bold"/>
                <w:sz w:val="18"/>
                <w:szCs w:val="18"/>
                <w:lang w:val="pt-BR"/>
              </w:rPr>
              <w:t xml:space="preserve"> </w:t>
            </w:r>
            <w:r w:rsidRPr="004E5391">
              <w:rPr>
                <w:rFonts w:ascii="Helvetica-Bold" w:eastAsiaTheme="minorHAnsi" w:hAnsi="Helvetica-Bold" w:cs="Helvetica-Bold"/>
                <w:sz w:val="18"/>
                <w:szCs w:val="18"/>
                <w:lang w:val="pt-BR"/>
              </w:rPr>
              <w:t>washbasins</w:t>
            </w:r>
            <w:r w:rsidR="0094615A" w:rsidRPr="004E5391">
              <w:rPr>
                <w:rFonts w:ascii="Helvetica-Bold" w:eastAsiaTheme="minorHAnsi" w:hAnsi="Helvetica-Bold" w:cs="Helvetica-Bold"/>
                <w:sz w:val="18"/>
                <w:szCs w:val="18"/>
                <w:lang w:val="pt-BR"/>
              </w:rPr>
              <w:t> </w:t>
            </w:r>
          </w:p>
        </w:tc>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12EA2A17" w14:textId="494F49A1" w:rsidR="0094615A" w:rsidRPr="004E5391" w:rsidRDefault="0094615A" w:rsidP="0094615A">
            <w:pPr>
              <w:jc w:val="center"/>
              <w:rPr>
                <w:rFonts w:ascii="Helvetica-Bold" w:eastAsiaTheme="minorHAnsi" w:hAnsi="Helvetica-Bold" w:cs="Helvetica-Bold"/>
                <w:sz w:val="18"/>
                <w:szCs w:val="18"/>
              </w:rPr>
            </w:pPr>
            <w:r w:rsidRPr="004E5391">
              <w:rPr>
                <w:rFonts w:ascii="Helvetica-Bold" w:eastAsiaTheme="minorHAnsi" w:hAnsi="Helvetica-Bold" w:cs="Helvetica-Bold"/>
                <w:noProof/>
                <w:sz w:val="18"/>
                <w:szCs w:val="18"/>
              </w:rPr>
              <w:drawing>
                <wp:inline distT="0" distB="0" distL="0" distR="0" wp14:anchorId="3E219530" wp14:editId="3B766D63">
                  <wp:extent cx="2450465" cy="3248025"/>
                  <wp:effectExtent l="0" t="0" r="6985" b="952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450465" cy="3248025"/>
                          </a:xfrm>
                          <a:prstGeom prst="rect">
                            <a:avLst/>
                          </a:prstGeom>
                          <a:noFill/>
                          <a:ln>
                            <a:noFill/>
                          </a:ln>
                        </pic:spPr>
                      </pic:pic>
                    </a:graphicData>
                  </a:graphic>
                </wp:inline>
              </w:drawing>
            </w:r>
            <w:r w:rsidRPr="004E5391">
              <w:rPr>
                <w:rFonts w:ascii="Helvetica-Bold" w:eastAsiaTheme="minorHAnsi" w:hAnsi="Helvetica-Bold" w:cs="Helvetica-Bold"/>
                <w:sz w:val="18"/>
                <w:szCs w:val="18"/>
              </w:rPr>
              <w:t> </w:t>
            </w:r>
          </w:p>
          <w:p w14:paraId="3C5D76BE" w14:textId="33E63A78" w:rsidR="0094615A" w:rsidRPr="004E5391" w:rsidRDefault="001870F5" w:rsidP="0094615A">
            <w:pPr>
              <w:jc w:val="center"/>
              <w:rPr>
                <w:rFonts w:ascii="Helvetica-Bold" w:eastAsiaTheme="minorHAnsi" w:hAnsi="Helvetica-Bold" w:cs="Helvetica-Bold"/>
                <w:sz w:val="18"/>
                <w:szCs w:val="18"/>
                <w:lang w:val="pt-BR"/>
              </w:rPr>
            </w:pPr>
            <w:r w:rsidRPr="004E5391">
              <w:rPr>
                <w:rFonts w:ascii="Helvetica-Bold" w:eastAsiaTheme="minorHAnsi" w:hAnsi="Helvetica-Bold" w:cs="Helvetica-Bold"/>
                <w:sz w:val="18"/>
                <w:szCs w:val="18"/>
                <w:lang w:val="pt-BR"/>
              </w:rPr>
              <w:t xml:space="preserve">I </w:t>
            </w:r>
            <w:r w:rsidR="0094615A" w:rsidRPr="004E5391">
              <w:rPr>
                <w:rFonts w:ascii="Helvetica-Bold" w:eastAsiaTheme="minorHAnsi" w:hAnsi="Helvetica-Bold" w:cs="Helvetica-Bold"/>
                <w:sz w:val="18"/>
                <w:szCs w:val="18"/>
                <w:lang w:val="pt-BR"/>
              </w:rPr>
              <w:t>Clas</w:t>
            </w:r>
            <w:r w:rsidRPr="004E5391">
              <w:rPr>
                <w:rFonts w:ascii="Helvetica-Bold" w:eastAsiaTheme="minorHAnsi" w:hAnsi="Helvetica-Bold" w:cs="Helvetica-Bold"/>
                <w:sz w:val="18"/>
                <w:szCs w:val="18"/>
                <w:lang w:val="pt-BR"/>
              </w:rPr>
              <w:t>s washbasins</w:t>
            </w:r>
            <w:r w:rsidR="0094615A" w:rsidRPr="004E5391">
              <w:rPr>
                <w:rFonts w:ascii="Helvetica-Bold" w:eastAsiaTheme="minorHAnsi" w:hAnsi="Helvetica-Bold" w:cs="Helvetica-Bold"/>
                <w:sz w:val="18"/>
                <w:szCs w:val="18"/>
                <w:lang w:val="pt-BR"/>
              </w:rPr>
              <w:t> </w:t>
            </w:r>
          </w:p>
        </w:tc>
      </w:tr>
      <w:tr w:rsidR="0094615A" w:rsidRPr="004E5391" w14:paraId="0153E40B" w14:textId="77777777" w:rsidTr="0094615A">
        <w:trPr>
          <w:trHeight w:val="300"/>
        </w:trPr>
        <w:tc>
          <w:tcPr>
            <w:tcW w:w="9345" w:type="dxa"/>
            <w:gridSpan w:val="2"/>
            <w:tcBorders>
              <w:top w:val="single" w:sz="6" w:space="0" w:color="auto"/>
              <w:left w:val="single" w:sz="6" w:space="0" w:color="auto"/>
              <w:bottom w:val="single" w:sz="6" w:space="0" w:color="auto"/>
              <w:right w:val="single" w:sz="6" w:space="0" w:color="auto"/>
            </w:tcBorders>
            <w:shd w:val="clear" w:color="auto" w:fill="auto"/>
            <w:hideMark/>
          </w:tcPr>
          <w:p w14:paraId="0A7AA45C" w14:textId="1BB0D4C5" w:rsidR="0094615A" w:rsidRPr="004E5391" w:rsidRDefault="0094615A" w:rsidP="0094615A">
            <w:pPr>
              <w:jc w:val="center"/>
              <w:rPr>
                <w:rFonts w:ascii="Helvetica-Bold" w:eastAsiaTheme="minorHAnsi" w:hAnsi="Helvetica-Bold" w:cs="Helvetica-Bold"/>
                <w:sz w:val="18"/>
                <w:szCs w:val="18"/>
              </w:rPr>
            </w:pPr>
            <w:r w:rsidRPr="004E5391">
              <w:rPr>
                <w:rFonts w:ascii="Helvetica-Bold" w:eastAsiaTheme="minorHAnsi" w:hAnsi="Helvetica-Bold" w:cs="Helvetica-Bold"/>
                <w:noProof/>
                <w:sz w:val="18"/>
                <w:szCs w:val="18"/>
              </w:rPr>
              <w:drawing>
                <wp:inline distT="0" distB="0" distL="0" distR="0" wp14:anchorId="29652F5A" wp14:editId="40D5B234">
                  <wp:extent cx="3692963" cy="2779776"/>
                  <wp:effectExtent l="0" t="0" r="3175" b="1905"/>
                  <wp:docPr id="54" name="Picture 54" descr="O imagine care conține abandonat, de interior, perete, descompunere&#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O imagine care conține abandonat, de interior, perete, descompunere&#10;&#10;Descriere generată automat"/>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727518" cy="2805787"/>
                          </a:xfrm>
                          <a:prstGeom prst="rect">
                            <a:avLst/>
                          </a:prstGeom>
                          <a:noFill/>
                          <a:ln>
                            <a:noFill/>
                          </a:ln>
                        </pic:spPr>
                      </pic:pic>
                    </a:graphicData>
                  </a:graphic>
                </wp:inline>
              </w:drawing>
            </w:r>
            <w:r w:rsidRPr="004E5391">
              <w:rPr>
                <w:rFonts w:ascii="Helvetica-Bold" w:eastAsiaTheme="minorHAnsi" w:hAnsi="Helvetica-Bold" w:cs="Helvetica-Bold"/>
                <w:sz w:val="18"/>
                <w:szCs w:val="18"/>
              </w:rPr>
              <w:t> </w:t>
            </w:r>
          </w:p>
          <w:p w14:paraId="22FBDF3A" w14:textId="218237C9" w:rsidR="007B35B2" w:rsidRPr="004E5391" w:rsidRDefault="007B35B2" w:rsidP="0094615A">
            <w:pPr>
              <w:jc w:val="center"/>
              <w:rPr>
                <w:rFonts w:ascii="Helvetica-Bold" w:eastAsiaTheme="minorHAnsi" w:hAnsi="Helvetica-Bold" w:cs="Helvetica-Bold"/>
                <w:sz w:val="18"/>
                <w:szCs w:val="18"/>
              </w:rPr>
            </w:pPr>
            <w:r w:rsidRPr="004E5391">
              <w:rPr>
                <w:rFonts w:ascii="Helvetica-Bold" w:eastAsiaTheme="minorHAnsi" w:hAnsi="Helvetica-Bold" w:cs="Helvetica-Bold"/>
                <w:sz w:val="18"/>
                <w:szCs w:val="18"/>
              </w:rPr>
              <w:t xml:space="preserve">Changing the purpose of the </w:t>
            </w:r>
            <w:r w:rsidR="00177B00" w:rsidRPr="004E5391">
              <w:rPr>
                <w:rFonts w:ascii="Helvetica-Bold" w:eastAsiaTheme="minorHAnsi" w:hAnsi="Helvetica-Bold" w:cs="Helvetica-Bold"/>
                <w:sz w:val="18"/>
                <w:szCs w:val="18"/>
              </w:rPr>
              <w:t xml:space="preserve">sports hall </w:t>
            </w:r>
            <w:r w:rsidRPr="004E5391">
              <w:rPr>
                <w:rFonts w:ascii="Helvetica-Bold" w:eastAsiaTheme="minorHAnsi" w:hAnsi="Helvetica-Bold" w:cs="Helvetica-Bold"/>
                <w:sz w:val="18"/>
                <w:szCs w:val="18"/>
              </w:rPr>
              <w:t>to showers for girls and boys, constructing the water supply and sewage networks</w:t>
            </w:r>
          </w:p>
          <w:p w14:paraId="01843107" w14:textId="2E29EADE" w:rsidR="0094615A" w:rsidRPr="004E5391" w:rsidRDefault="0094615A" w:rsidP="0094615A">
            <w:pPr>
              <w:jc w:val="center"/>
              <w:rPr>
                <w:rFonts w:ascii="Helvetica-Bold" w:eastAsiaTheme="minorHAnsi" w:hAnsi="Helvetica-Bold" w:cs="Helvetica-Bold"/>
                <w:sz w:val="18"/>
                <w:szCs w:val="18"/>
              </w:rPr>
            </w:pPr>
            <w:r w:rsidRPr="004E5391">
              <w:rPr>
                <w:rFonts w:ascii="Helvetica-Bold" w:eastAsiaTheme="minorHAnsi" w:hAnsi="Helvetica-Bold" w:cs="Helvetica-Bold"/>
                <w:noProof/>
                <w:sz w:val="18"/>
                <w:szCs w:val="18"/>
              </w:rPr>
              <w:drawing>
                <wp:inline distT="0" distB="0" distL="0" distR="0" wp14:anchorId="29D64C2A" wp14:editId="253B8E17">
                  <wp:extent cx="2099462" cy="2786403"/>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101197" cy="2788706"/>
                          </a:xfrm>
                          <a:prstGeom prst="rect">
                            <a:avLst/>
                          </a:prstGeom>
                          <a:noFill/>
                          <a:ln>
                            <a:noFill/>
                          </a:ln>
                        </pic:spPr>
                      </pic:pic>
                    </a:graphicData>
                  </a:graphic>
                </wp:inline>
              </w:drawing>
            </w:r>
            <w:r w:rsidRPr="004E5391">
              <w:rPr>
                <w:rFonts w:ascii="Helvetica-Bold" w:eastAsiaTheme="minorHAnsi" w:hAnsi="Helvetica-Bold" w:cs="Helvetica-Bold"/>
                <w:sz w:val="18"/>
                <w:szCs w:val="18"/>
              </w:rPr>
              <w:t xml:space="preserve"> </w:t>
            </w:r>
            <w:r w:rsidRPr="004E5391">
              <w:rPr>
                <w:rFonts w:ascii="Helvetica-Bold" w:eastAsiaTheme="minorHAnsi" w:hAnsi="Helvetica-Bold" w:cs="Helvetica-Bold"/>
                <w:noProof/>
                <w:sz w:val="18"/>
                <w:szCs w:val="18"/>
              </w:rPr>
              <w:drawing>
                <wp:inline distT="0" distB="0" distL="0" distR="0" wp14:anchorId="1D34B124" wp14:editId="3B4A1CB1">
                  <wp:extent cx="2084832" cy="2766986"/>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092968" cy="2777784"/>
                          </a:xfrm>
                          <a:prstGeom prst="rect">
                            <a:avLst/>
                          </a:prstGeom>
                          <a:noFill/>
                          <a:ln>
                            <a:noFill/>
                          </a:ln>
                        </pic:spPr>
                      </pic:pic>
                    </a:graphicData>
                  </a:graphic>
                </wp:inline>
              </w:drawing>
            </w:r>
            <w:r w:rsidRPr="004E5391">
              <w:rPr>
                <w:rFonts w:ascii="Helvetica-Bold" w:eastAsiaTheme="minorHAnsi" w:hAnsi="Helvetica-Bold" w:cs="Helvetica-Bold"/>
                <w:sz w:val="18"/>
                <w:szCs w:val="18"/>
              </w:rPr>
              <w:t> </w:t>
            </w:r>
          </w:p>
          <w:p w14:paraId="47598394" w14:textId="0E0D14B8" w:rsidR="0094615A" w:rsidRPr="004E5391" w:rsidRDefault="0094615A" w:rsidP="0094615A">
            <w:pPr>
              <w:jc w:val="center"/>
              <w:rPr>
                <w:rFonts w:ascii="Helvetica-Bold" w:eastAsiaTheme="minorHAnsi" w:hAnsi="Helvetica-Bold" w:cs="Helvetica-Bold"/>
                <w:sz w:val="18"/>
                <w:szCs w:val="18"/>
              </w:rPr>
            </w:pPr>
            <w:r w:rsidRPr="004E5391">
              <w:rPr>
                <w:rFonts w:ascii="Helvetica-Bold" w:eastAsiaTheme="minorHAnsi" w:hAnsi="Helvetica-Bold" w:cs="Helvetica-Bold"/>
                <w:noProof/>
                <w:sz w:val="18"/>
                <w:szCs w:val="18"/>
              </w:rPr>
              <w:lastRenderedPageBreak/>
              <w:drawing>
                <wp:inline distT="0" distB="0" distL="0" distR="0" wp14:anchorId="097C694E" wp14:editId="380F3AA8">
                  <wp:extent cx="3555187" cy="2673484"/>
                  <wp:effectExtent l="0" t="0" r="7620" b="0"/>
                  <wp:docPr id="42" name="Picture 42" descr="O imagine care conține de interior, abandonat, perete, tavan&#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O imagine care conține de interior, abandonat, perete, tavan&#10;&#10;Descriere generată automat"/>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558327" cy="2675846"/>
                          </a:xfrm>
                          <a:prstGeom prst="rect">
                            <a:avLst/>
                          </a:prstGeom>
                          <a:noFill/>
                          <a:ln>
                            <a:noFill/>
                          </a:ln>
                        </pic:spPr>
                      </pic:pic>
                    </a:graphicData>
                  </a:graphic>
                </wp:inline>
              </w:drawing>
            </w:r>
            <w:r w:rsidRPr="004E5391">
              <w:rPr>
                <w:rFonts w:ascii="Helvetica-Bold" w:eastAsiaTheme="minorHAnsi" w:hAnsi="Helvetica-Bold" w:cs="Helvetica-Bold"/>
                <w:sz w:val="18"/>
                <w:szCs w:val="18"/>
              </w:rPr>
              <w:t> </w:t>
            </w:r>
          </w:p>
          <w:p w14:paraId="50199AC9" w14:textId="1658A648" w:rsidR="0094615A" w:rsidRPr="004E5391" w:rsidRDefault="0094615A" w:rsidP="0094615A">
            <w:pPr>
              <w:jc w:val="center"/>
              <w:rPr>
                <w:rFonts w:ascii="Helvetica-Bold" w:eastAsiaTheme="minorHAnsi" w:hAnsi="Helvetica-Bold" w:cs="Helvetica-Bold"/>
                <w:sz w:val="18"/>
                <w:szCs w:val="18"/>
              </w:rPr>
            </w:pPr>
            <w:r w:rsidRPr="004E5391">
              <w:rPr>
                <w:rFonts w:ascii="Helvetica-Bold" w:eastAsiaTheme="minorHAnsi" w:hAnsi="Helvetica-Bold" w:cs="Helvetica-Bold"/>
                <w:sz w:val="18"/>
                <w:szCs w:val="18"/>
              </w:rPr>
              <w:t>Bloc</w:t>
            </w:r>
            <w:r w:rsidR="00177B00" w:rsidRPr="004E5391">
              <w:rPr>
                <w:rFonts w:ascii="Helvetica-Bold" w:eastAsiaTheme="minorHAnsi" w:hAnsi="Helvetica-Bold" w:cs="Helvetica-Bold"/>
                <w:sz w:val="18"/>
                <w:szCs w:val="18"/>
              </w:rPr>
              <w:t>k</w:t>
            </w:r>
            <w:r w:rsidRPr="004E5391">
              <w:rPr>
                <w:rFonts w:ascii="Helvetica-Bold" w:eastAsiaTheme="minorHAnsi" w:hAnsi="Helvetica-Bold" w:cs="Helvetica-Bold"/>
                <w:sz w:val="18"/>
                <w:szCs w:val="18"/>
              </w:rPr>
              <w:t xml:space="preserve"> B, 1</w:t>
            </w:r>
            <w:r w:rsidR="00177B00" w:rsidRPr="004E5391">
              <w:rPr>
                <w:rFonts w:ascii="Helvetica-Bold" w:eastAsiaTheme="minorHAnsi" w:hAnsi="Helvetica-Bold" w:cs="Helvetica-Bold"/>
                <w:sz w:val="18"/>
                <w:szCs w:val="18"/>
              </w:rPr>
              <w:t>st floor</w:t>
            </w:r>
            <w:r w:rsidRPr="004E5391">
              <w:rPr>
                <w:rFonts w:ascii="Helvetica-Bold" w:eastAsiaTheme="minorHAnsi" w:hAnsi="Helvetica-Bold" w:cs="Helvetica-Bold"/>
                <w:sz w:val="18"/>
                <w:szCs w:val="18"/>
              </w:rPr>
              <w:t xml:space="preserve"> – </w:t>
            </w:r>
            <w:r w:rsidR="00177B00" w:rsidRPr="004E5391">
              <w:rPr>
                <w:rFonts w:ascii="Helvetica-Bold" w:eastAsiaTheme="minorHAnsi" w:hAnsi="Helvetica-Bold" w:cs="Helvetica-Bold"/>
                <w:sz w:val="18"/>
                <w:szCs w:val="18"/>
              </w:rPr>
              <w:t xml:space="preserve">SG </w:t>
            </w:r>
            <w:r w:rsidRPr="004E5391">
              <w:rPr>
                <w:rFonts w:ascii="Helvetica-Bold" w:eastAsiaTheme="minorHAnsi" w:hAnsi="Helvetica-Bold" w:cs="Helvetica-Bold"/>
                <w:sz w:val="18"/>
                <w:szCs w:val="18"/>
              </w:rPr>
              <w:t>renova</w:t>
            </w:r>
            <w:r w:rsidR="00177B00" w:rsidRPr="004E5391">
              <w:rPr>
                <w:rFonts w:ascii="Helvetica-Bold" w:eastAsiaTheme="minorHAnsi" w:hAnsi="Helvetica-Bold" w:cs="Helvetica-Bold"/>
                <w:sz w:val="18"/>
                <w:szCs w:val="18"/>
              </w:rPr>
              <w:t>tion</w:t>
            </w:r>
            <w:r w:rsidRPr="004E5391">
              <w:rPr>
                <w:rFonts w:ascii="Helvetica-Bold" w:eastAsiaTheme="minorHAnsi" w:hAnsi="Helvetica-Bold" w:cs="Helvetica-Bold"/>
                <w:sz w:val="18"/>
                <w:szCs w:val="18"/>
              </w:rPr>
              <w:t xml:space="preserve"> </w:t>
            </w:r>
            <w:r w:rsidR="00177B00" w:rsidRPr="004E5391">
              <w:rPr>
                <w:rFonts w:ascii="Helvetica-Bold" w:eastAsiaTheme="minorHAnsi" w:hAnsi="Helvetica-Bold" w:cs="Helvetica-Bold"/>
                <w:sz w:val="18"/>
                <w:szCs w:val="18"/>
              </w:rPr>
              <w:t xml:space="preserve">for 1-4 class </w:t>
            </w:r>
            <w:proofErr w:type="gramStart"/>
            <w:r w:rsidR="00177B00" w:rsidRPr="004E5391">
              <w:rPr>
                <w:rFonts w:ascii="Helvetica-Bold" w:eastAsiaTheme="minorHAnsi" w:hAnsi="Helvetica-Bold" w:cs="Helvetica-Bold"/>
                <w:sz w:val="18"/>
                <w:szCs w:val="18"/>
              </w:rPr>
              <w:t>students,  girls</w:t>
            </w:r>
            <w:proofErr w:type="gramEnd"/>
            <w:r w:rsidR="00177B00" w:rsidRPr="004E5391">
              <w:rPr>
                <w:rFonts w:ascii="Helvetica-Bold" w:eastAsiaTheme="minorHAnsi" w:hAnsi="Helvetica-Bold" w:cs="Helvetica-Bold"/>
                <w:sz w:val="18"/>
                <w:szCs w:val="18"/>
              </w:rPr>
              <w:t xml:space="preserve"> and boys separately</w:t>
            </w:r>
            <w:r w:rsidRPr="004E5391">
              <w:rPr>
                <w:rFonts w:ascii="Helvetica-Bold" w:eastAsiaTheme="minorHAnsi" w:hAnsi="Helvetica-Bold" w:cs="Helvetica-Bold"/>
                <w:sz w:val="18"/>
                <w:szCs w:val="18"/>
              </w:rPr>
              <w:t> </w:t>
            </w:r>
          </w:p>
        </w:tc>
      </w:tr>
      <w:tr w:rsidR="0094615A" w:rsidRPr="004E5391" w14:paraId="18ECA869" w14:textId="77777777" w:rsidTr="0094615A">
        <w:trPr>
          <w:trHeight w:val="300"/>
        </w:trPr>
        <w:tc>
          <w:tcPr>
            <w:tcW w:w="9345" w:type="dxa"/>
            <w:gridSpan w:val="2"/>
            <w:tcBorders>
              <w:top w:val="single" w:sz="6" w:space="0" w:color="auto"/>
              <w:left w:val="single" w:sz="6" w:space="0" w:color="auto"/>
              <w:bottom w:val="single" w:sz="6" w:space="0" w:color="auto"/>
              <w:right w:val="single" w:sz="6" w:space="0" w:color="auto"/>
            </w:tcBorders>
            <w:shd w:val="clear" w:color="auto" w:fill="auto"/>
            <w:hideMark/>
          </w:tcPr>
          <w:p w14:paraId="0A60375E" w14:textId="439DEF06" w:rsidR="0094615A" w:rsidRPr="004E5391" w:rsidRDefault="0094615A" w:rsidP="0094615A">
            <w:pPr>
              <w:jc w:val="center"/>
              <w:rPr>
                <w:rFonts w:ascii="Helvetica-Bold" w:eastAsiaTheme="minorHAnsi" w:hAnsi="Helvetica-Bold" w:cs="Helvetica-Bold"/>
                <w:sz w:val="18"/>
                <w:szCs w:val="18"/>
              </w:rPr>
            </w:pPr>
            <w:r w:rsidRPr="004E5391">
              <w:rPr>
                <w:rFonts w:ascii="Helvetica-Bold" w:eastAsiaTheme="minorHAnsi" w:hAnsi="Helvetica-Bold" w:cs="Helvetica-Bold"/>
                <w:noProof/>
                <w:sz w:val="18"/>
                <w:szCs w:val="18"/>
              </w:rPr>
              <w:lastRenderedPageBreak/>
              <w:drawing>
                <wp:inline distT="0" distB="0" distL="0" distR="0" wp14:anchorId="04E083CC" wp14:editId="25C2AA62">
                  <wp:extent cx="1975104" cy="2625841"/>
                  <wp:effectExtent l="0" t="0" r="6350" b="3175"/>
                  <wp:docPr id="41" name="Picture 41" descr="O imagine care conține perete, abandonat, de interior, ghips&#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O imagine care conține perete, abandonat, de interior, ghips&#10;&#10;Descriere generată automat"/>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985822" cy="2640091"/>
                          </a:xfrm>
                          <a:prstGeom prst="rect">
                            <a:avLst/>
                          </a:prstGeom>
                          <a:noFill/>
                          <a:ln>
                            <a:noFill/>
                          </a:ln>
                        </pic:spPr>
                      </pic:pic>
                    </a:graphicData>
                  </a:graphic>
                </wp:inline>
              </w:drawing>
            </w:r>
            <w:r w:rsidRPr="004E5391">
              <w:rPr>
                <w:rFonts w:ascii="Helvetica-Bold" w:eastAsiaTheme="minorHAnsi" w:hAnsi="Helvetica-Bold" w:cs="Helvetica-Bold"/>
                <w:sz w:val="18"/>
                <w:szCs w:val="18"/>
              </w:rPr>
              <w:t xml:space="preserve"> </w:t>
            </w:r>
            <w:r w:rsidRPr="004E5391">
              <w:rPr>
                <w:rFonts w:ascii="Helvetica-Bold" w:eastAsiaTheme="minorHAnsi" w:hAnsi="Helvetica-Bold" w:cs="Helvetica-Bold"/>
                <w:noProof/>
                <w:sz w:val="18"/>
                <w:szCs w:val="18"/>
              </w:rPr>
              <w:drawing>
                <wp:inline distT="0" distB="0" distL="0" distR="0" wp14:anchorId="342CCDE6" wp14:editId="79F777FA">
                  <wp:extent cx="1980844" cy="2633472"/>
                  <wp:effectExtent l="0" t="0" r="635" b="0"/>
                  <wp:docPr id="40" name="Picture 40" descr="O imagine care conține abandonat, de interior, descompunere, perete&#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O imagine care conține abandonat, de interior, descompunere, perete&#10;&#10;Descriere generată automat"/>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984141" cy="2637855"/>
                          </a:xfrm>
                          <a:prstGeom prst="rect">
                            <a:avLst/>
                          </a:prstGeom>
                          <a:noFill/>
                          <a:ln>
                            <a:noFill/>
                          </a:ln>
                        </pic:spPr>
                      </pic:pic>
                    </a:graphicData>
                  </a:graphic>
                </wp:inline>
              </w:drawing>
            </w:r>
            <w:r w:rsidRPr="004E5391">
              <w:rPr>
                <w:rFonts w:ascii="Helvetica-Bold" w:eastAsiaTheme="minorHAnsi" w:hAnsi="Helvetica-Bold" w:cs="Helvetica-Bold"/>
                <w:sz w:val="18"/>
                <w:szCs w:val="18"/>
              </w:rPr>
              <w:t> </w:t>
            </w:r>
          </w:p>
          <w:p w14:paraId="2838BB90" w14:textId="3CCCB7DA" w:rsidR="0094615A" w:rsidRPr="004E5391" w:rsidRDefault="0094615A" w:rsidP="0094615A">
            <w:pPr>
              <w:jc w:val="center"/>
              <w:rPr>
                <w:rFonts w:ascii="Helvetica-Bold" w:eastAsiaTheme="minorHAnsi" w:hAnsi="Helvetica-Bold" w:cs="Helvetica-Bold"/>
                <w:sz w:val="18"/>
                <w:szCs w:val="18"/>
              </w:rPr>
            </w:pPr>
            <w:r w:rsidRPr="004E5391">
              <w:rPr>
                <w:rFonts w:ascii="Helvetica-Bold" w:eastAsiaTheme="minorHAnsi" w:hAnsi="Helvetica-Bold" w:cs="Helvetica-Bold"/>
                <w:noProof/>
                <w:sz w:val="18"/>
                <w:szCs w:val="18"/>
              </w:rPr>
              <w:drawing>
                <wp:inline distT="0" distB="0" distL="0" distR="0" wp14:anchorId="35E3D183" wp14:editId="00D802FE">
                  <wp:extent cx="2209190" cy="2937051"/>
                  <wp:effectExtent l="0" t="0" r="635"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210476" cy="2938760"/>
                          </a:xfrm>
                          <a:prstGeom prst="rect">
                            <a:avLst/>
                          </a:prstGeom>
                          <a:noFill/>
                          <a:ln>
                            <a:noFill/>
                          </a:ln>
                        </pic:spPr>
                      </pic:pic>
                    </a:graphicData>
                  </a:graphic>
                </wp:inline>
              </w:drawing>
            </w:r>
            <w:r w:rsidRPr="004E5391">
              <w:rPr>
                <w:rFonts w:ascii="Helvetica-Bold" w:eastAsiaTheme="minorHAnsi" w:hAnsi="Helvetica-Bold" w:cs="Helvetica-Bold"/>
                <w:sz w:val="18"/>
                <w:szCs w:val="18"/>
              </w:rPr>
              <w:t xml:space="preserve"> </w:t>
            </w:r>
            <w:r w:rsidRPr="004E5391">
              <w:rPr>
                <w:rFonts w:ascii="Helvetica-Bold" w:eastAsiaTheme="minorHAnsi" w:hAnsi="Helvetica-Bold" w:cs="Helvetica-Bold"/>
                <w:noProof/>
                <w:sz w:val="18"/>
                <w:szCs w:val="18"/>
              </w:rPr>
              <w:drawing>
                <wp:inline distT="0" distB="0" distL="0" distR="0" wp14:anchorId="7FE96A13" wp14:editId="2F984D3E">
                  <wp:extent cx="2200938" cy="2926080"/>
                  <wp:effectExtent l="0" t="0" r="8890" b="7620"/>
                  <wp:docPr id="38" name="Picture 38" descr="O imagine care conține abandonat, perete, de interior, ghips&#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O imagine care conține abandonat, perete, de interior, ghips&#10;&#10;Descriere generată automat"/>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204751" cy="2931149"/>
                          </a:xfrm>
                          <a:prstGeom prst="rect">
                            <a:avLst/>
                          </a:prstGeom>
                          <a:noFill/>
                          <a:ln>
                            <a:noFill/>
                          </a:ln>
                        </pic:spPr>
                      </pic:pic>
                    </a:graphicData>
                  </a:graphic>
                </wp:inline>
              </w:drawing>
            </w:r>
            <w:r w:rsidRPr="004E5391">
              <w:rPr>
                <w:rFonts w:ascii="Helvetica-Bold" w:eastAsiaTheme="minorHAnsi" w:hAnsi="Helvetica-Bold" w:cs="Helvetica-Bold"/>
                <w:sz w:val="18"/>
                <w:szCs w:val="18"/>
              </w:rPr>
              <w:t> </w:t>
            </w:r>
          </w:p>
          <w:p w14:paraId="09623DE1" w14:textId="653FB9F3" w:rsidR="0094615A" w:rsidRPr="004E5391" w:rsidRDefault="0094615A" w:rsidP="0094615A">
            <w:pPr>
              <w:jc w:val="center"/>
              <w:rPr>
                <w:rFonts w:ascii="Helvetica-Bold" w:eastAsiaTheme="minorHAnsi" w:hAnsi="Helvetica-Bold" w:cs="Helvetica-Bold"/>
                <w:sz w:val="18"/>
                <w:szCs w:val="18"/>
              </w:rPr>
            </w:pPr>
            <w:r w:rsidRPr="004E5391">
              <w:rPr>
                <w:rFonts w:ascii="Helvetica-Bold" w:eastAsiaTheme="minorHAnsi" w:hAnsi="Helvetica-Bold" w:cs="Helvetica-Bold"/>
                <w:sz w:val="18"/>
                <w:szCs w:val="18"/>
              </w:rPr>
              <w:t>Bloc</w:t>
            </w:r>
            <w:r w:rsidR="00177B00" w:rsidRPr="004E5391">
              <w:rPr>
                <w:rFonts w:ascii="Helvetica-Bold" w:eastAsiaTheme="minorHAnsi" w:hAnsi="Helvetica-Bold" w:cs="Helvetica-Bold"/>
                <w:sz w:val="18"/>
                <w:szCs w:val="18"/>
              </w:rPr>
              <w:t>k</w:t>
            </w:r>
            <w:r w:rsidRPr="004E5391">
              <w:rPr>
                <w:rFonts w:ascii="Helvetica-Bold" w:eastAsiaTheme="minorHAnsi" w:hAnsi="Helvetica-Bold" w:cs="Helvetica-Bold"/>
                <w:sz w:val="18"/>
                <w:szCs w:val="18"/>
              </w:rPr>
              <w:t xml:space="preserve"> B, 2</w:t>
            </w:r>
            <w:r w:rsidR="00177B00" w:rsidRPr="004E5391">
              <w:rPr>
                <w:rFonts w:ascii="Helvetica-Bold" w:eastAsiaTheme="minorHAnsi" w:hAnsi="Helvetica-Bold" w:cs="Helvetica-Bold"/>
                <w:sz w:val="18"/>
                <w:szCs w:val="18"/>
              </w:rPr>
              <w:t>nd floor</w:t>
            </w:r>
            <w:r w:rsidRPr="004E5391">
              <w:rPr>
                <w:rFonts w:ascii="Helvetica-Bold" w:eastAsiaTheme="minorHAnsi" w:hAnsi="Helvetica-Bold" w:cs="Helvetica-Bold"/>
                <w:sz w:val="18"/>
                <w:szCs w:val="18"/>
              </w:rPr>
              <w:t xml:space="preserve"> – </w:t>
            </w:r>
            <w:r w:rsidR="00177B00" w:rsidRPr="004E5391">
              <w:rPr>
                <w:rFonts w:ascii="Helvetica-Bold" w:eastAsiaTheme="minorHAnsi" w:hAnsi="Helvetica-Bold" w:cs="Helvetica-Bold"/>
                <w:sz w:val="18"/>
                <w:szCs w:val="18"/>
              </w:rPr>
              <w:t xml:space="preserve">SG </w:t>
            </w:r>
            <w:r w:rsidRPr="004E5391">
              <w:rPr>
                <w:rFonts w:ascii="Helvetica-Bold" w:eastAsiaTheme="minorHAnsi" w:hAnsi="Helvetica-Bold" w:cs="Helvetica-Bold"/>
                <w:sz w:val="18"/>
                <w:szCs w:val="18"/>
              </w:rPr>
              <w:t>renova</w:t>
            </w:r>
            <w:r w:rsidR="00177B00" w:rsidRPr="004E5391">
              <w:rPr>
                <w:rFonts w:ascii="Helvetica-Bold" w:eastAsiaTheme="minorHAnsi" w:hAnsi="Helvetica-Bold" w:cs="Helvetica-Bold"/>
                <w:sz w:val="18"/>
                <w:szCs w:val="18"/>
              </w:rPr>
              <w:t>tion</w:t>
            </w:r>
            <w:r w:rsidRPr="004E5391">
              <w:rPr>
                <w:rFonts w:ascii="Helvetica-Bold" w:eastAsiaTheme="minorHAnsi" w:hAnsi="Helvetica-Bold" w:cs="Helvetica-Bold"/>
                <w:sz w:val="18"/>
                <w:szCs w:val="18"/>
              </w:rPr>
              <w:t xml:space="preserve"> </w:t>
            </w:r>
            <w:r w:rsidR="00177B00" w:rsidRPr="004E5391">
              <w:rPr>
                <w:rFonts w:ascii="Helvetica-Bold" w:eastAsiaTheme="minorHAnsi" w:hAnsi="Helvetica-Bold" w:cs="Helvetica-Bold"/>
                <w:sz w:val="18"/>
                <w:szCs w:val="18"/>
              </w:rPr>
              <w:t xml:space="preserve">for girls 5-9 </w:t>
            </w:r>
            <w:r w:rsidRPr="004E5391">
              <w:rPr>
                <w:rFonts w:ascii="Helvetica-Bold" w:eastAsiaTheme="minorHAnsi" w:hAnsi="Helvetica-Bold" w:cs="Helvetica-Bold"/>
                <w:sz w:val="18"/>
                <w:szCs w:val="18"/>
              </w:rPr>
              <w:t>clas</w:t>
            </w:r>
            <w:r w:rsidR="00177B00" w:rsidRPr="004E5391">
              <w:rPr>
                <w:rFonts w:ascii="Helvetica-Bold" w:eastAsiaTheme="minorHAnsi" w:hAnsi="Helvetica-Bold" w:cs="Helvetica-Bold"/>
                <w:sz w:val="18"/>
                <w:szCs w:val="18"/>
              </w:rPr>
              <w:t>s</w:t>
            </w:r>
            <w:r w:rsidRPr="004E5391">
              <w:rPr>
                <w:rFonts w:ascii="Helvetica-Bold" w:eastAsiaTheme="minorHAnsi" w:hAnsi="Helvetica-Bold" w:cs="Helvetica-Bold"/>
                <w:sz w:val="18"/>
                <w:szCs w:val="18"/>
              </w:rPr>
              <w:t> </w:t>
            </w:r>
          </w:p>
        </w:tc>
      </w:tr>
      <w:tr w:rsidR="0094615A" w:rsidRPr="004E5391" w14:paraId="6DCF9A7A" w14:textId="77777777" w:rsidTr="0094615A">
        <w:trPr>
          <w:trHeight w:val="300"/>
        </w:trPr>
        <w:tc>
          <w:tcPr>
            <w:tcW w:w="9345" w:type="dxa"/>
            <w:gridSpan w:val="2"/>
            <w:tcBorders>
              <w:top w:val="single" w:sz="6" w:space="0" w:color="auto"/>
              <w:left w:val="single" w:sz="6" w:space="0" w:color="auto"/>
              <w:bottom w:val="single" w:sz="6" w:space="0" w:color="auto"/>
              <w:right w:val="single" w:sz="6" w:space="0" w:color="auto"/>
            </w:tcBorders>
            <w:shd w:val="clear" w:color="auto" w:fill="auto"/>
            <w:hideMark/>
          </w:tcPr>
          <w:p w14:paraId="4A0580CC" w14:textId="45345AED" w:rsidR="0094615A" w:rsidRPr="004E5391" w:rsidRDefault="0094615A" w:rsidP="0094615A">
            <w:pPr>
              <w:jc w:val="center"/>
              <w:rPr>
                <w:rFonts w:ascii="Helvetica-Bold" w:eastAsiaTheme="minorHAnsi" w:hAnsi="Helvetica-Bold" w:cs="Helvetica-Bold"/>
                <w:sz w:val="18"/>
                <w:szCs w:val="18"/>
              </w:rPr>
            </w:pPr>
            <w:r w:rsidRPr="004E5391">
              <w:rPr>
                <w:rFonts w:ascii="Helvetica-Bold" w:eastAsiaTheme="minorHAnsi" w:hAnsi="Helvetica-Bold" w:cs="Helvetica-Bold"/>
                <w:noProof/>
                <w:sz w:val="18"/>
                <w:szCs w:val="18"/>
              </w:rPr>
              <w:lastRenderedPageBreak/>
              <w:drawing>
                <wp:inline distT="0" distB="0" distL="0" distR="0" wp14:anchorId="389752CA" wp14:editId="7DCCA9BA">
                  <wp:extent cx="2096393" cy="2787091"/>
                  <wp:effectExtent l="0" t="0" r="0" b="0"/>
                  <wp:docPr id="37" name="Picture 37" descr="O imagine care conține de interior, perete, murdar, ghips&#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O imagine care conține de interior, perete, murdar, ghips&#10;&#10;Descriere generată automat"/>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100251" cy="2792220"/>
                          </a:xfrm>
                          <a:prstGeom prst="rect">
                            <a:avLst/>
                          </a:prstGeom>
                          <a:noFill/>
                          <a:ln>
                            <a:noFill/>
                          </a:ln>
                        </pic:spPr>
                      </pic:pic>
                    </a:graphicData>
                  </a:graphic>
                </wp:inline>
              </w:drawing>
            </w:r>
            <w:r w:rsidRPr="004E5391">
              <w:rPr>
                <w:rFonts w:ascii="Helvetica-Bold" w:eastAsiaTheme="minorHAnsi" w:hAnsi="Helvetica-Bold" w:cs="Helvetica-Bold"/>
                <w:sz w:val="18"/>
                <w:szCs w:val="18"/>
              </w:rPr>
              <w:t xml:space="preserve"> </w:t>
            </w:r>
            <w:r w:rsidRPr="004E5391">
              <w:rPr>
                <w:rFonts w:ascii="Helvetica-Bold" w:eastAsiaTheme="minorHAnsi" w:hAnsi="Helvetica-Bold" w:cs="Helvetica-Bold"/>
                <w:noProof/>
                <w:sz w:val="18"/>
                <w:szCs w:val="18"/>
              </w:rPr>
              <w:drawing>
                <wp:inline distT="0" distB="0" distL="0" distR="0" wp14:anchorId="204FDAD6" wp14:editId="39CCB871">
                  <wp:extent cx="2096393" cy="2787091"/>
                  <wp:effectExtent l="0" t="0" r="0" b="0"/>
                  <wp:docPr id="36" name="Picture 36" descr="O imagine care conține perete, de interior, baie, Corp sanitar&#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O imagine care conține perete, de interior, baie, Corp sanitar&#10;&#10;Descriere generată automat"/>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103435" cy="2796453"/>
                          </a:xfrm>
                          <a:prstGeom prst="rect">
                            <a:avLst/>
                          </a:prstGeom>
                          <a:noFill/>
                          <a:ln>
                            <a:noFill/>
                          </a:ln>
                        </pic:spPr>
                      </pic:pic>
                    </a:graphicData>
                  </a:graphic>
                </wp:inline>
              </w:drawing>
            </w:r>
            <w:r w:rsidRPr="004E5391">
              <w:rPr>
                <w:rFonts w:ascii="Helvetica-Bold" w:eastAsiaTheme="minorHAnsi" w:hAnsi="Helvetica-Bold" w:cs="Helvetica-Bold"/>
                <w:noProof/>
                <w:sz w:val="18"/>
                <w:szCs w:val="18"/>
              </w:rPr>
              <w:drawing>
                <wp:inline distT="0" distB="0" distL="0" distR="0" wp14:anchorId="328B1A36" wp14:editId="52559F4A">
                  <wp:extent cx="2106778" cy="2800898"/>
                  <wp:effectExtent l="0" t="0" r="8255"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115027" cy="2811865"/>
                          </a:xfrm>
                          <a:prstGeom prst="rect">
                            <a:avLst/>
                          </a:prstGeom>
                          <a:noFill/>
                          <a:ln>
                            <a:noFill/>
                          </a:ln>
                        </pic:spPr>
                      </pic:pic>
                    </a:graphicData>
                  </a:graphic>
                </wp:inline>
              </w:drawing>
            </w:r>
            <w:r w:rsidRPr="004E5391">
              <w:rPr>
                <w:rFonts w:ascii="Helvetica-Bold" w:eastAsiaTheme="minorHAnsi" w:hAnsi="Helvetica-Bold" w:cs="Helvetica-Bold"/>
                <w:sz w:val="18"/>
                <w:szCs w:val="18"/>
              </w:rPr>
              <w:t xml:space="preserve"> </w:t>
            </w:r>
            <w:r w:rsidRPr="004E5391">
              <w:rPr>
                <w:rFonts w:ascii="Helvetica-Bold" w:eastAsiaTheme="minorHAnsi" w:hAnsi="Helvetica-Bold" w:cs="Helvetica-Bold"/>
                <w:noProof/>
                <w:sz w:val="18"/>
                <w:szCs w:val="18"/>
              </w:rPr>
              <w:drawing>
                <wp:inline distT="0" distB="0" distL="0" distR="0" wp14:anchorId="1D79549F" wp14:editId="2E5A1EA0">
                  <wp:extent cx="2101896" cy="2794407"/>
                  <wp:effectExtent l="0" t="0" r="0" b="6350"/>
                  <wp:docPr id="34" name="Picture 34" descr="O imagine care conține perete, de interior, abandonat, ghips&#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O imagine care conține perete, de interior, abandonat, ghips&#10;&#10;Descriere generată automat"/>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111402" cy="2807045"/>
                          </a:xfrm>
                          <a:prstGeom prst="rect">
                            <a:avLst/>
                          </a:prstGeom>
                          <a:noFill/>
                          <a:ln>
                            <a:noFill/>
                          </a:ln>
                        </pic:spPr>
                      </pic:pic>
                    </a:graphicData>
                  </a:graphic>
                </wp:inline>
              </w:drawing>
            </w:r>
            <w:r w:rsidRPr="004E5391">
              <w:rPr>
                <w:rFonts w:ascii="Helvetica-Bold" w:eastAsiaTheme="minorHAnsi" w:hAnsi="Helvetica-Bold" w:cs="Helvetica-Bold"/>
                <w:sz w:val="18"/>
                <w:szCs w:val="18"/>
              </w:rPr>
              <w:t> </w:t>
            </w:r>
          </w:p>
          <w:p w14:paraId="502B0097" w14:textId="3CEC9744" w:rsidR="0094615A" w:rsidRPr="004E5391" w:rsidRDefault="0094615A" w:rsidP="0094615A">
            <w:pPr>
              <w:jc w:val="center"/>
              <w:rPr>
                <w:rFonts w:ascii="Helvetica-Bold" w:eastAsiaTheme="minorHAnsi" w:hAnsi="Helvetica-Bold" w:cs="Helvetica-Bold"/>
                <w:sz w:val="18"/>
                <w:szCs w:val="18"/>
              </w:rPr>
            </w:pPr>
            <w:r w:rsidRPr="004E5391">
              <w:rPr>
                <w:rFonts w:ascii="Helvetica-Bold" w:eastAsiaTheme="minorHAnsi" w:hAnsi="Helvetica-Bold" w:cs="Helvetica-Bold"/>
                <w:sz w:val="18"/>
                <w:szCs w:val="18"/>
              </w:rPr>
              <w:t>Bloc</w:t>
            </w:r>
            <w:r w:rsidR="00177B00" w:rsidRPr="004E5391">
              <w:rPr>
                <w:rFonts w:ascii="Helvetica-Bold" w:eastAsiaTheme="minorHAnsi" w:hAnsi="Helvetica-Bold" w:cs="Helvetica-Bold"/>
                <w:sz w:val="18"/>
                <w:szCs w:val="18"/>
              </w:rPr>
              <w:t>k</w:t>
            </w:r>
            <w:r w:rsidRPr="004E5391">
              <w:rPr>
                <w:rFonts w:ascii="Helvetica-Bold" w:eastAsiaTheme="minorHAnsi" w:hAnsi="Helvetica-Bold" w:cs="Helvetica-Bold"/>
                <w:sz w:val="18"/>
                <w:szCs w:val="18"/>
              </w:rPr>
              <w:t xml:space="preserve"> B, 2</w:t>
            </w:r>
            <w:r w:rsidR="00177B00" w:rsidRPr="004E5391">
              <w:rPr>
                <w:rFonts w:ascii="Helvetica-Bold" w:eastAsiaTheme="minorHAnsi" w:hAnsi="Helvetica-Bold" w:cs="Helvetica-Bold"/>
                <w:sz w:val="18"/>
                <w:szCs w:val="18"/>
              </w:rPr>
              <w:t>nd floor</w:t>
            </w:r>
            <w:r w:rsidRPr="004E5391">
              <w:rPr>
                <w:rFonts w:ascii="Helvetica-Bold" w:eastAsiaTheme="minorHAnsi" w:hAnsi="Helvetica-Bold" w:cs="Helvetica-Bold"/>
                <w:sz w:val="18"/>
                <w:szCs w:val="18"/>
              </w:rPr>
              <w:t xml:space="preserve"> – </w:t>
            </w:r>
            <w:r w:rsidR="00177B00" w:rsidRPr="004E5391">
              <w:rPr>
                <w:rFonts w:ascii="Helvetica-Bold" w:eastAsiaTheme="minorHAnsi" w:hAnsi="Helvetica-Bold" w:cs="Helvetica-Bold"/>
                <w:sz w:val="18"/>
                <w:szCs w:val="18"/>
              </w:rPr>
              <w:t xml:space="preserve">SG </w:t>
            </w:r>
            <w:r w:rsidRPr="004E5391">
              <w:rPr>
                <w:rFonts w:ascii="Helvetica-Bold" w:eastAsiaTheme="minorHAnsi" w:hAnsi="Helvetica-Bold" w:cs="Helvetica-Bold"/>
                <w:sz w:val="18"/>
                <w:szCs w:val="18"/>
              </w:rPr>
              <w:t>renova</w:t>
            </w:r>
            <w:r w:rsidR="00177B00" w:rsidRPr="004E5391">
              <w:rPr>
                <w:rFonts w:ascii="Helvetica-Bold" w:eastAsiaTheme="minorHAnsi" w:hAnsi="Helvetica-Bold" w:cs="Helvetica-Bold"/>
                <w:sz w:val="18"/>
                <w:szCs w:val="18"/>
              </w:rPr>
              <w:t>tion for boys</w:t>
            </w:r>
            <w:r w:rsidRPr="004E5391">
              <w:rPr>
                <w:rFonts w:ascii="Helvetica-Bold" w:eastAsiaTheme="minorHAnsi" w:hAnsi="Helvetica-Bold" w:cs="Helvetica-Bold"/>
                <w:sz w:val="18"/>
                <w:szCs w:val="18"/>
              </w:rPr>
              <w:t xml:space="preserve"> </w:t>
            </w:r>
            <w:r w:rsidR="00177B00" w:rsidRPr="004E5391">
              <w:rPr>
                <w:rFonts w:ascii="Helvetica-Bold" w:eastAsiaTheme="minorHAnsi" w:hAnsi="Helvetica-Bold" w:cs="Helvetica-Bold"/>
                <w:sz w:val="18"/>
                <w:szCs w:val="18"/>
              </w:rPr>
              <w:t xml:space="preserve">5-9 </w:t>
            </w:r>
            <w:proofErr w:type="gramStart"/>
            <w:r w:rsidRPr="004E5391">
              <w:rPr>
                <w:rFonts w:ascii="Helvetica-Bold" w:eastAsiaTheme="minorHAnsi" w:hAnsi="Helvetica-Bold" w:cs="Helvetica-Bold"/>
                <w:sz w:val="18"/>
                <w:szCs w:val="18"/>
              </w:rPr>
              <w:t>clas</w:t>
            </w:r>
            <w:r w:rsidR="00177B00" w:rsidRPr="004E5391">
              <w:rPr>
                <w:rFonts w:ascii="Helvetica-Bold" w:eastAsiaTheme="minorHAnsi" w:hAnsi="Helvetica-Bold" w:cs="Helvetica-Bold"/>
                <w:sz w:val="18"/>
                <w:szCs w:val="18"/>
              </w:rPr>
              <w:t>s</w:t>
            </w:r>
            <w:proofErr w:type="gramEnd"/>
            <w:r w:rsidRPr="004E5391">
              <w:rPr>
                <w:rFonts w:ascii="Helvetica-Bold" w:eastAsiaTheme="minorHAnsi" w:hAnsi="Helvetica-Bold" w:cs="Helvetica-Bold"/>
                <w:sz w:val="18"/>
                <w:szCs w:val="18"/>
              </w:rPr>
              <w:t> </w:t>
            </w:r>
          </w:p>
          <w:p w14:paraId="1CC2875C" w14:textId="77777777" w:rsidR="0094615A" w:rsidRPr="004E5391" w:rsidRDefault="0094615A" w:rsidP="0094615A">
            <w:pPr>
              <w:jc w:val="center"/>
              <w:rPr>
                <w:rFonts w:ascii="Helvetica-Bold" w:eastAsiaTheme="minorHAnsi" w:hAnsi="Helvetica-Bold" w:cs="Helvetica-Bold"/>
                <w:sz w:val="18"/>
                <w:szCs w:val="18"/>
              </w:rPr>
            </w:pPr>
            <w:r w:rsidRPr="004E5391">
              <w:rPr>
                <w:rFonts w:ascii="Helvetica-Bold" w:eastAsiaTheme="minorHAnsi" w:hAnsi="Helvetica-Bold" w:cs="Helvetica-Bold"/>
                <w:sz w:val="18"/>
                <w:szCs w:val="18"/>
              </w:rPr>
              <w:t> </w:t>
            </w:r>
          </w:p>
        </w:tc>
      </w:tr>
      <w:tr w:rsidR="0094615A" w:rsidRPr="004E5391" w14:paraId="19EC051F" w14:textId="77777777" w:rsidTr="0094615A">
        <w:trPr>
          <w:trHeight w:val="300"/>
        </w:trPr>
        <w:tc>
          <w:tcPr>
            <w:tcW w:w="9345" w:type="dxa"/>
            <w:gridSpan w:val="2"/>
            <w:tcBorders>
              <w:top w:val="single" w:sz="6" w:space="0" w:color="auto"/>
              <w:left w:val="single" w:sz="6" w:space="0" w:color="auto"/>
              <w:bottom w:val="single" w:sz="6" w:space="0" w:color="auto"/>
              <w:right w:val="single" w:sz="6" w:space="0" w:color="auto"/>
            </w:tcBorders>
            <w:shd w:val="clear" w:color="auto" w:fill="auto"/>
            <w:hideMark/>
          </w:tcPr>
          <w:p w14:paraId="50663427" w14:textId="0C356C21" w:rsidR="0094615A" w:rsidRPr="004E5391" w:rsidRDefault="0094615A" w:rsidP="0094615A">
            <w:pPr>
              <w:jc w:val="center"/>
              <w:rPr>
                <w:rFonts w:ascii="Helvetica-Bold" w:eastAsiaTheme="minorHAnsi" w:hAnsi="Helvetica-Bold" w:cs="Helvetica-Bold"/>
                <w:sz w:val="18"/>
                <w:szCs w:val="18"/>
              </w:rPr>
            </w:pPr>
            <w:r w:rsidRPr="004E5391">
              <w:rPr>
                <w:rFonts w:ascii="Helvetica-Bold" w:eastAsiaTheme="minorHAnsi" w:hAnsi="Helvetica-Bold" w:cs="Helvetica-Bold"/>
                <w:noProof/>
                <w:sz w:val="18"/>
                <w:szCs w:val="18"/>
              </w:rPr>
              <w:drawing>
                <wp:inline distT="0" distB="0" distL="0" distR="0" wp14:anchorId="52B02AC8" wp14:editId="44991C0B">
                  <wp:extent cx="2250588" cy="2984602"/>
                  <wp:effectExtent l="0" t="0" r="0" b="635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252002" cy="2986477"/>
                          </a:xfrm>
                          <a:prstGeom prst="rect">
                            <a:avLst/>
                          </a:prstGeom>
                          <a:noFill/>
                          <a:ln>
                            <a:noFill/>
                          </a:ln>
                        </pic:spPr>
                      </pic:pic>
                    </a:graphicData>
                  </a:graphic>
                </wp:inline>
              </w:drawing>
            </w:r>
            <w:r w:rsidRPr="004E5391">
              <w:rPr>
                <w:rFonts w:ascii="Helvetica-Bold" w:eastAsiaTheme="minorHAnsi" w:hAnsi="Helvetica-Bold" w:cs="Helvetica-Bold"/>
                <w:sz w:val="18"/>
                <w:szCs w:val="18"/>
              </w:rPr>
              <w:t xml:space="preserve"> </w:t>
            </w:r>
            <w:r w:rsidRPr="004E5391">
              <w:rPr>
                <w:rFonts w:ascii="Helvetica-Bold" w:eastAsiaTheme="minorHAnsi" w:hAnsi="Helvetica-Bold" w:cs="Helvetica-Bold"/>
                <w:noProof/>
                <w:sz w:val="18"/>
                <w:szCs w:val="18"/>
              </w:rPr>
              <w:drawing>
                <wp:inline distT="0" distB="0" distL="0" distR="0" wp14:anchorId="4B661E63" wp14:editId="09DED4DF">
                  <wp:extent cx="2256104" cy="2991917"/>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260699" cy="2998011"/>
                          </a:xfrm>
                          <a:prstGeom prst="rect">
                            <a:avLst/>
                          </a:prstGeom>
                          <a:noFill/>
                          <a:ln>
                            <a:noFill/>
                          </a:ln>
                        </pic:spPr>
                      </pic:pic>
                    </a:graphicData>
                  </a:graphic>
                </wp:inline>
              </w:drawing>
            </w:r>
            <w:r w:rsidRPr="004E5391">
              <w:rPr>
                <w:rFonts w:ascii="Helvetica-Bold" w:eastAsiaTheme="minorHAnsi" w:hAnsi="Helvetica-Bold" w:cs="Helvetica-Bold"/>
                <w:sz w:val="18"/>
                <w:szCs w:val="18"/>
              </w:rPr>
              <w:t> </w:t>
            </w:r>
          </w:p>
          <w:p w14:paraId="7BEBA37E" w14:textId="538E5A73" w:rsidR="0094615A" w:rsidRPr="004E5391" w:rsidRDefault="00177B00" w:rsidP="0094615A">
            <w:pPr>
              <w:jc w:val="center"/>
              <w:rPr>
                <w:rFonts w:ascii="Helvetica-Bold" w:eastAsiaTheme="minorHAnsi" w:hAnsi="Helvetica-Bold" w:cs="Helvetica-Bold"/>
                <w:sz w:val="18"/>
                <w:szCs w:val="18"/>
              </w:rPr>
            </w:pPr>
            <w:r w:rsidRPr="004E5391">
              <w:rPr>
                <w:rFonts w:ascii="Helvetica-Bold" w:eastAsiaTheme="minorHAnsi" w:hAnsi="Helvetica-Bold" w:cs="Helvetica-Bold"/>
                <w:sz w:val="18"/>
                <w:szCs w:val="18"/>
              </w:rPr>
              <w:t xml:space="preserve">Cafeteria </w:t>
            </w:r>
            <w:proofErr w:type="gramStart"/>
            <w:r w:rsidRPr="004E5391">
              <w:rPr>
                <w:rFonts w:ascii="Helvetica-Bold" w:eastAsiaTheme="minorHAnsi" w:hAnsi="Helvetica-Bold" w:cs="Helvetica-Bold"/>
                <w:sz w:val="18"/>
                <w:szCs w:val="18"/>
              </w:rPr>
              <w:t xml:space="preserve">entrance </w:t>
            </w:r>
            <w:r w:rsidR="0094615A" w:rsidRPr="004E5391">
              <w:rPr>
                <w:rFonts w:ascii="Helvetica-Bold" w:eastAsiaTheme="minorHAnsi" w:hAnsi="Helvetica-Bold" w:cs="Helvetica-Bold"/>
                <w:sz w:val="18"/>
                <w:szCs w:val="18"/>
              </w:rPr>
              <w:t xml:space="preserve"> –</w:t>
            </w:r>
            <w:proofErr w:type="gramEnd"/>
            <w:r w:rsidR="0094615A" w:rsidRPr="004E5391">
              <w:rPr>
                <w:rFonts w:ascii="Helvetica-Bold" w:eastAsiaTheme="minorHAnsi" w:hAnsi="Helvetica-Bold" w:cs="Helvetica-Bold"/>
                <w:sz w:val="18"/>
                <w:szCs w:val="18"/>
              </w:rPr>
              <w:t xml:space="preserve"> </w:t>
            </w:r>
            <w:r w:rsidR="003D7DE6" w:rsidRPr="004E5391">
              <w:rPr>
                <w:rFonts w:ascii="Helvetica-Bold" w:eastAsiaTheme="minorHAnsi" w:hAnsi="Helvetica-Bold" w:cs="Helvetica-Bold"/>
                <w:sz w:val="18"/>
                <w:szCs w:val="18"/>
              </w:rPr>
              <w:t>construction of SG and showers for staff</w:t>
            </w:r>
            <w:r w:rsidR="0094615A" w:rsidRPr="004E5391">
              <w:rPr>
                <w:rFonts w:ascii="Helvetica-Bold" w:eastAsiaTheme="minorHAnsi" w:hAnsi="Helvetica-Bold" w:cs="Helvetica-Bold"/>
                <w:sz w:val="18"/>
                <w:szCs w:val="18"/>
              </w:rPr>
              <w:t> </w:t>
            </w:r>
          </w:p>
        </w:tc>
      </w:tr>
      <w:tr w:rsidR="0094615A" w:rsidRPr="004E5391" w14:paraId="0BE8D689" w14:textId="77777777" w:rsidTr="0094615A">
        <w:trPr>
          <w:trHeight w:val="300"/>
        </w:trPr>
        <w:tc>
          <w:tcPr>
            <w:tcW w:w="9345" w:type="dxa"/>
            <w:gridSpan w:val="2"/>
            <w:tcBorders>
              <w:top w:val="single" w:sz="6" w:space="0" w:color="auto"/>
              <w:left w:val="single" w:sz="6" w:space="0" w:color="auto"/>
              <w:bottom w:val="single" w:sz="6" w:space="0" w:color="auto"/>
              <w:right w:val="single" w:sz="6" w:space="0" w:color="auto"/>
            </w:tcBorders>
            <w:shd w:val="clear" w:color="auto" w:fill="auto"/>
            <w:hideMark/>
          </w:tcPr>
          <w:p w14:paraId="0E8D42EB" w14:textId="513FB2D1" w:rsidR="0094615A" w:rsidRPr="004E5391" w:rsidRDefault="0094615A" w:rsidP="0094615A">
            <w:pPr>
              <w:jc w:val="center"/>
              <w:rPr>
                <w:rFonts w:ascii="Helvetica-Bold" w:eastAsiaTheme="minorHAnsi" w:hAnsi="Helvetica-Bold" w:cs="Helvetica-Bold"/>
                <w:sz w:val="18"/>
                <w:szCs w:val="18"/>
              </w:rPr>
            </w:pPr>
            <w:r w:rsidRPr="004E5391">
              <w:rPr>
                <w:rFonts w:ascii="Helvetica-Bold" w:eastAsiaTheme="minorHAnsi" w:hAnsi="Helvetica-Bold" w:cs="Helvetica-Bold"/>
                <w:noProof/>
                <w:sz w:val="18"/>
                <w:szCs w:val="18"/>
              </w:rPr>
              <w:lastRenderedPageBreak/>
              <w:drawing>
                <wp:inline distT="0" distB="0" distL="0" distR="0" wp14:anchorId="27A88CBD" wp14:editId="2202CF3B">
                  <wp:extent cx="1872692" cy="2489687"/>
                  <wp:effectExtent l="0" t="0" r="0" b="635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877806" cy="2496486"/>
                          </a:xfrm>
                          <a:prstGeom prst="rect">
                            <a:avLst/>
                          </a:prstGeom>
                          <a:noFill/>
                          <a:ln>
                            <a:noFill/>
                          </a:ln>
                        </pic:spPr>
                      </pic:pic>
                    </a:graphicData>
                  </a:graphic>
                </wp:inline>
              </w:drawing>
            </w:r>
            <w:r w:rsidRPr="004E5391">
              <w:rPr>
                <w:rFonts w:ascii="Helvetica-Bold" w:eastAsiaTheme="minorHAnsi" w:hAnsi="Helvetica-Bold" w:cs="Helvetica-Bold"/>
                <w:sz w:val="18"/>
                <w:szCs w:val="18"/>
              </w:rPr>
              <w:t> </w:t>
            </w:r>
          </w:p>
          <w:p w14:paraId="5C4CDDE1" w14:textId="60B8107F" w:rsidR="0094615A" w:rsidRPr="004E5391" w:rsidRDefault="003D7DE6" w:rsidP="0094615A">
            <w:pPr>
              <w:jc w:val="center"/>
              <w:rPr>
                <w:rFonts w:ascii="Helvetica-Bold" w:eastAsiaTheme="minorHAnsi" w:hAnsi="Helvetica-Bold" w:cs="Helvetica-Bold"/>
                <w:sz w:val="18"/>
                <w:szCs w:val="18"/>
              </w:rPr>
            </w:pPr>
            <w:proofErr w:type="spellStart"/>
            <w:proofErr w:type="gramStart"/>
            <w:r w:rsidRPr="004E5391">
              <w:rPr>
                <w:rFonts w:ascii="Helvetica-Bold" w:eastAsiaTheme="minorHAnsi" w:hAnsi="Helvetica-Bold" w:cs="Helvetica-Bold"/>
                <w:sz w:val="18"/>
                <w:szCs w:val="18"/>
              </w:rPr>
              <w:t>boilerroom</w:t>
            </w:r>
            <w:proofErr w:type="spellEnd"/>
            <w:r w:rsidRPr="004E5391">
              <w:rPr>
                <w:rFonts w:ascii="Helvetica-Bold" w:eastAsiaTheme="minorHAnsi" w:hAnsi="Helvetica-Bold" w:cs="Helvetica-Bold"/>
                <w:sz w:val="18"/>
                <w:szCs w:val="18"/>
              </w:rPr>
              <w:t xml:space="preserve"> </w:t>
            </w:r>
            <w:r w:rsidR="0094615A" w:rsidRPr="004E5391">
              <w:rPr>
                <w:rFonts w:ascii="Helvetica-Bold" w:eastAsiaTheme="minorHAnsi" w:hAnsi="Helvetica-Bold" w:cs="Helvetica-Bold"/>
                <w:sz w:val="18"/>
                <w:szCs w:val="18"/>
              </w:rPr>
              <w:t xml:space="preserve"> –</w:t>
            </w:r>
            <w:proofErr w:type="gramEnd"/>
            <w:r w:rsidR="0094615A" w:rsidRPr="004E5391">
              <w:rPr>
                <w:rFonts w:ascii="Helvetica-Bold" w:eastAsiaTheme="minorHAnsi" w:hAnsi="Helvetica-Bold" w:cs="Helvetica-Bold"/>
                <w:sz w:val="18"/>
                <w:szCs w:val="18"/>
              </w:rPr>
              <w:t xml:space="preserve"> </w:t>
            </w:r>
            <w:r w:rsidRPr="004E5391">
              <w:rPr>
                <w:rFonts w:ascii="Helvetica-Bold" w:eastAsiaTheme="minorHAnsi" w:hAnsi="Helvetica-Bold" w:cs="Helvetica-Bold"/>
                <w:sz w:val="18"/>
                <w:szCs w:val="18"/>
              </w:rPr>
              <w:t xml:space="preserve">construction of SG for staff </w:t>
            </w:r>
            <w:r w:rsidR="0094615A" w:rsidRPr="004E5391">
              <w:rPr>
                <w:rFonts w:ascii="Helvetica-Bold" w:eastAsiaTheme="minorHAnsi" w:hAnsi="Helvetica-Bold" w:cs="Helvetica-Bold"/>
                <w:sz w:val="18"/>
                <w:szCs w:val="18"/>
              </w:rPr>
              <w:t> </w:t>
            </w:r>
          </w:p>
        </w:tc>
      </w:tr>
      <w:tr w:rsidR="0094615A" w:rsidRPr="004E5391" w14:paraId="1FF5BF79" w14:textId="77777777" w:rsidTr="0094615A">
        <w:trPr>
          <w:trHeight w:val="300"/>
        </w:trPr>
        <w:tc>
          <w:tcPr>
            <w:tcW w:w="9345" w:type="dxa"/>
            <w:gridSpan w:val="2"/>
            <w:tcBorders>
              <w:top w:val="single" w:sz="6" w:space="0" w:color="auto"/>
              <w:left w:val="single" w:sz="6" w:space="0" w:color="auto"/>
              <w:bottom w:val="single" w:sz="6" w:space="0" w:color="auto"/>
              <w:right w:val="single" w:sz="6" w:space="0" w:color="auto"/>
            </w:tcBorders>
            <w:shd w:val="clear" w:color="auto" w:fill="auto"/>
            <w:hideMark/>
          </w:tcPr>
          <w:p w14:paraId="7E7AF86B" w14:textId="13F4EF19" w:rsidR="0094615A" w:rsidRPr="004E5391" w:rsidRDefault="0094615A" w:rsidP="0094615A">
            <w:pPr>
              <w:jc w:val="center"/>
              <w:rPr>
                <w:rFonts w:ascii="Helvetica-Bold" w:eastAsiaTheme="minorHAnsi" w:hAnsi="Helvetica-Bold" w:cs="Helvetica-Bold"/>
                <w:sz w:val="18"/>
                <w:szCs w:val="18"/>
              </w:rPr>
            </w:pPr>
            <w:r w:rsidRPr="004E5391">
              <w:rPr>
                <w:rFonts w:ascii="Helvetica-Bold" w:eastAsiaTheme="minorHAnsi" w:hAnsi="Helvetica-Bold" w:cs="Helvetica-Bold"/>
                <w:noProof/>
                <w:sz w:val="18"/>
                <w:szCs w:val="18"/>
              </w:rPr>
              <w:drawing>
                <wp:inline distT="0" distB="0" distL="0" distR="0" wp14:anchorId="082C0129" wp14:editId="68D72DBE">
                  <wp:extent cx="1315061" cy="1748333"/>
                  <wp:effectExtent l="0" t="0" r="0" b="4445"/>
                  <wp:docPr id="30" name="Picture 30" descr="O imagine care conține de interior, perete, țiglă, ghips&#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O imagine care conține de interior, perete, țiglă, ghips&#10;&#10;Descriere generată automat"/>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324267" cy="1760572"/>
                          </a:xfrm>
                          <a:prstGeom prst="rect">
                            <a:avLst/>
                          </a:prstGeom>
                          <a:noFill/>
                          <a:ln>
                            <a:noFill/>
                          </a:ln>
                        </pic:spPr>
                      </pic:pic>
                    </a:graphicData>
                  </a:graphic>
                </wp:inline>
              </w:drawing>
            </w:r>
            <w:r w:rsidRPr="004E5391">
              <w:rPr>
                <w:rFonts w:ascii="Helvetica-Bold" w:eastAsiaTheme="minorHAnsi" w:hAnsi="Helvetica-Bold" w:cs="Helvetica-Bold"/>
                <w:sz w:val="18"/>
                <w:szCs w:val="18"/>
              </w:rPr>
              <w:t xml:space="preserve"> </w:t>
            </w:r>
            <w:r w:rsidRPr="004E5391">
              <w:rPr>
                <w:rFonts w:ascii="Helvetica-Bold" w:eastAsiaTheme="minorHAnsi" w:hAnsi="Helvetica-Bold" w:cs="Helvetica-Bold"/>
                <w:noProof/>
                <w:sz w:val="18"/>
                <w:szCs w:val="18"/>
              </w:rPr>
              <w:drawing>
                <wp:inline distT="0" distB="0" distL="0" distR="0" wp14:anchorId="1B3534D9" wp14:editId="0E478572">
                  <wp:extent cx="1313433" cy="1741017"/>
                  <wp:effectExtent l="0" t="0" r="1270" b="0"/>
                  <wp:docPr id="29" name="Picture 29" descr="O imagine care conține de interior, perete, clădire, ghips&#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O imagine care conține de interior, perete, clădire, ghips&#10;&#10;Descriere generată automat"/>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323565" cy="1754447"/>
                          </a:xfrm>
                          <a:prstGeom prst="rect">
                            <a:avLst/>
                          </a:prstGeom>
                          <a:noFill/>
                          <a:ln>
                            <a:noFill/>
                          </a:ln>
                        </pic:spPr>
                      </pic:pic>
                    </a:graphicData>
                  </a:graphic>
                </wp:inline>
              </w:drawing>
            </w:r>
            <w:r w:rsidRPr="004E5391">
              <w:rPr>
                <w:rFonts w:ascii="Helvetica-Bold" w:eastAsiaTheme="minorHAnsi" w:hAnsi="Helvetica-Bold" w:cs="Helvetica-Bold"/>
                <w:sz w:val="18"/>
                <w:szCs w:val="18"/>
              </w:rPr>
              <w:t xml:space="preserve"> </w:t>
            </w:r>
            <w:r w:rsidRPr="004E5391">
              <w:rPr>
                <w:rFonts w:ascii="Helvetica-Bold" w:eastAsiaTheme="minorHAnsi" w:hAnsi="Helvetica-Bold" w:cs="Helvetica-Bold"/>
                <w:noProof/>
                <w:sz w:val="18"/>
                <w:szCs w:val="18"/>
              </w:rPr>
              <w:drawing>
                <wp:inline distT="0" distB="0" distL="0" distR="0" wp14:anchorId="63393016" wp14:editId="0CEA2985">
                  <wp:extent cx="1302130" cy="1741017"/>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314078" cy="1756993"/>
                          </a:xfrm>
                          <a:prstGeom prst="rect">
                            <a:avLst/>
                          </a:prstGeom>
                          <a:noFill/>
                          <a:ln>
                            <a:noFill/>
                          </a:ln>
                        </pic:spPr>
                      </pic:pic>
                    </a:graphicData>
                  </a:graphic>
                </wp:inline>
              </w:drawing>
            </w:r>
            <w:r w:rsidRPr="004E5391">
              <w:rPr>
                <w:rFonts w:ascii="Helvetica-Bold" w:eastAsiaTheme="minorHAnsi" w:hAnsi="Helvetica-Bold" w:cs="Helvetica-Bold"/>
                <w:sz w:val="18"/>
                <w:szCs w:val="18"/>
              </w:rPr>
              <w:t xml:space="preserve"> </w:t>
            </w:r>
            <w:r w:rsidRPr="004E5391">
              <w:rPr>
                <w:rFonts w:ascii="Helvetica-Bold" w:eastAsiaTheme="minorHAnsi" w:hAnsi="Helvetica-Bold" w:cs="Helvetica-Bold"/>
                <w:noProof/>
                <w:sz w:val="18"/>
                <w:szCs w:val="18"/>
              </w:rPr>
              <w:drawing>
                <wp:inline distT="0" distB="0" distL="0" distR="0" wp14:anchorId="23F6B23B" wp14:editId="248B3E85">
                  <wp:extent cx="1287475" cy="1721423"/>
                  <wp:effectExtent l="0" t="0" r="8255" b="0"/>
                  <wp:docPr id="27" name="Picture 27" descr="O imagine care conține de interior, perete, baie, țiglă&#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O imagine care conține de interior, perete, baie, țiglă&#10;&#10;Descriere generată automat"/>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295363" cy="1731970"/>
                          </a:xfrm>
                          <a:prstGeom prst="rect">
                            <a:avLst/>
                          </a:prstGeom>
                          <a:noFill/>
                          <a:ln>
                            <a:noFill/>
                          </a:ln>
                        </pic:spPr>
                      </pic:pic>
                    </a:graphicData>
                  </a:graphic>
                </wp:inline>
              </w:drawing>
            </w:r>
            <w:r w:rsidRPr="004E5391">
              <w:rPr>
                <w:rFonts w:ascii="Helvetica-Bold" w:eastAsiaTheme="minorHAnsi" w:hAnsi="Helvetica-Bold" w:cs="Helvetica-Bold"/>
                <w:sz w:val="18"/>
                <w:szCs w:val="18"/>
              </w:rPr>
              <w:t> </w:t>
            </w:r>
          </w:p>
          <w:p w14:paraId="6260359D" w14:textId="0EBFC7F7" w:rsidR="0094615A" w:rsidRPr="004E5391" w:rsidRDefault="0094615A" w:rsidP="00667D98">
            <w:pPr>
              <w:jc w:val="center"/>
              <w:rPr>
                <w:rFonts w:ascii="Helvetica-Bold" w:eastAsiaTheme="minorHAnsi" w:hAnsi="Helvetica-Bold" w:cs="Helvetica-Bold"/>
                <w:sz w:val="18"/>
                <w:szCs w:val="18"/>
              </w:rPr>
            </w:pPr>
            <w:r w:rsidRPr="004E5391">
              <w:rPr>
                <w:rFonts w:ascii="Helvetica-Bold" w:eastAsiaTheme="minorHAnsi" w:hAnsi="Helvetica-Bold" w:cs="Helvetica-Bold"/>
                <w:sz w:val="18"/>
                <w:szCs w:val="18"/>
              </w:rPr>
              <w:t>S</w:t>
            </w:r>
            <w:r w:rsidR="003D7DE6" w:rsidRPr="004E5391">
              <w:rPr>
                <w:rFonts w:ascii="Helvetica-Bold" w:eastAsiaTheme="minorHAnsi" w:hAnsi="Helvetica-Bold" w:cs="Helvetica-Bold"/>
                <w:sz w:val="18"/>
                <w:szCs w:val="18"/>
              </w:rPr>
              <w:t>G</w:t>
            </w:r>
            <w:r w:rsidRPr="004E5391">
              <w:rPr>
                <w:rFonts w:ascii="Helvetica-Bold" w:eastAsiaTheme="minorHAnsi" w:hAnsi="Helvetica-Bold" w:cs="Helvetica-Bold"/>
                <w:sz w:val="18"/>
                <w:szCs w:val="18"/>
              </w:rPr>
              <w:t xml:space="preserve"> </w:t>
            </w:r>
            <w:r w:rsidR="003D7DE6" w:rsidRPr="004E5391">
              <w:rPr>
                <w:rFonts w:ascii="Helvetica-Bold" w:eastAsiaTheme="minorHAnsi" w:hAnsi="Helvetica-Bold" w:cs="Helvetica-Bold"/>
                <w:sz w:val="18"/>
                <w:szCs w:val="18"/>
              </w:rPr>
              <w:t>boys</w:t>
            </w:r>
            <w:r w:rsidRPr="004E5391">
              <w:rPr>
                <w:rFonts w:ascii="Helvetica-Bold" w:eastAsiaTheme="minorHAnsi" w:hAnsi="Helvetica-Bold" w:cs="Helvetica-Bold"/>
                <w:sz w:val="18"/>
                <w:szCs w:val="18"/>
              </w:rPr>
              <w:t xml:space="preserve"> </w:t>
            </w:r>
            <w:r w:rsidR="00667D98" w:rsidRPr="004E5391">
              <w:rPr>
                <w:rFonts w:ascii="Helvetica-Bold" w:eastAsiaTheme="minorHAnsi" w:hAnsi="Helvetica-Bold" w:cs="Helvetica-Bold"/>
                <w:sz w:val="18"/>
                <w:szCs w:val="18"/>
              </w:rPr>
              <w:t>constructed in</w:t>
            </w:r>
            <w:r w:rsidRPr="004E5391">
              <w:rPr>
                <w:rFonts w:ascii="Helvetica-Bold" w:eastAsiaTheme="minorHAnsi" w:hAnsi="Helvetica-Bold" w:cs="Helvetica-Bold"/>
                <w:sz w:val="18"/>
                <w:szCs w:val="18"/>
              </w:rPr>
              <w:t xml:space="preserve"> 2022 – </w:t>
            </w:r>
            <w:r w:rsidR="00667D98" w:rsidRPr="004E5391">
              <w:rPr>
                <w:rFonts w:ascii="Helvetica-Bold" w:eastAsiaTheme="minorHAnsi" w:hAnsi="Helvetica-Bold" w:cs="Helvetica-Bold"/>
                <w:sz w:val="18"/>
                <w:szCs w:val="18"/>
              </w:rPr>
              <w:t>installation of paper holders and soap dispensers</w:t>
            </w:r>
            <w:r w:rsidRPr="004E5391">
              <w:rPr>
                <w:rFonts w:ascii="Helvetica-Bold" w:eastAsiaTheme="minorHAnsi" w:hAnsi="Helvetica-Bold" w:cs="Helvetica-Bold"/>
                <w:sz w:val="18"/>
                <w:szCs w:val="18"/>
              </w:rPr>
              <w:t xml:space="preserve">, </w:t>
            </w:r>
            <w:r w:rsidR="00667D98" w:rsidRPr="004E5391">
              <w:rPr>
                <w:rFonts w:ascii="Helvetica-Bold" w:eastAsiaTheme="minorHAnsi" w:hAnsi="Helvetica-Bold" w:cs="Helvetica-Bold"/>
                <w:sz w:val="18"/>
                <w:szCs w:val="18"/>
              </w:rPr>
              <w:t>connection to water and sewage systems</w:t>
            </w:r>
            <w:r w:rsidRPr="004E5391">
              <w:rPr>
                <w:rFonts w:ascii="Helvetica-Bold" w:eastAsiaTheme="minorHAnsi" w:hAnsi="Helvetica-Bold" w:cs="Helvetica-Bold"/>
                <w:sz w:val="18"/>
                <w:szCs w:val="18"/>
              </w:rPr>
              <w:t>  </w:t>
            </w:r>
          </w:p>
        </w:tc>
      </w:tr>
      <w:tr w:rsidR="0094615A" w:rsidRPr="004E5391" w14:paraId="349A6E34" w14:textId="77777777" w:rsidTr="0094615A">
        <w:trPr>
          <w:trHeight w:val="300"/>
        </w:trPr>
        <w:tc>
          <w:tcPr>
            <w:tcW w:w="9345" w:type="dxa"/>
            <w:gridSpan w:val="2"/>
            <w:tcBorders>
              <w:top w:val="single" w:sz="6" w:space="0" w:color="auto"/>
              <w:left w:val="single" w:sz="6" w:space="0" w:color="auto"/>
              <w:bottom w:val="single" w:sz="6" w:space="0" w:color="auto"/>
              <w:right w:val="single" w:sz="6" w:space="0" w:color="auto"/>
            </w:tcBorders>
            <w:shd w:val="clear" w:color="auto" w:fill="auto"/>
            <w:hideMark/>
          </w:tcPr>
          <w:p w14:paraId="31BF4CF7" w14:textId="72F37346" w:rsidR="0094615A" w:rsidRPr="004E5391" w:rsidRDefault="0094615A" w:rsidP="0094615A">
            <w:pPr>
              <w:jc w:val="center"/>
              <w:rPr>
                <w:rFonts w:ascii="Helvetica-Bold" w:eastAsiaTheme="minorHAnsi" w:hAnsi="Helvetica-Bold" w:cs="Helvetica-Bold"/>
                <w:sz w:val="18"/>
                <w:szCs w:val="18"/>
              </w:rPr>
            </w:pPr>
            <w:r w:rsidRPr="004E5391">
              <w:rPr>
                <w:rFonts w:ascii="Helvetica-Bold" w:eastAsiaTheme="minorHAnsi" w:hAnsi="Helvetica-Bold" w:cs="Helvetica-Bold"/>
                <w:noProof/>
                <w:sz w:val="18"/>
                <w:szCs w:val="18"/>
              </w:rPr>
              <w:drawing>
                <wp:inline distT="0" distB="0" distL="0" distR="0" wp14:anchorId="4A204D09" wp14:editId="678CEDCA">
                  <wp:extent cx="1628694" cy="2165299"/>
                  <wp:effectExtent l="0" t="0" r="0" b="698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631558" cy="2169107"/>
                          </a:xfrm>
                          <a:prstGeom prst="rect">
                            <a:avLst/>
                          </a:prstGeom>
                          <a:noFill/>
                          <a:ln>
                            <a:noFill/>
                          </a:ln>
                        </pic:spPr>
                      </pic:pic>
                    </a:graphicData>
                  </a:graphic>
                </wp:inline>
              </w:drawing>
            </w:r>
            <w:r w:rsidRPr="004E5391">
              <w:rPr>
                <w:rFonts w:ascii="Helvetica-Bold" w:eastAsiaTheme="minorHAnsi" w:hAnsi="Helvetica-Bold" w:cs="Helvetica-Bold"/>
                <w:sz w:val="18"/>
                <w:szCs w:val="18"/>
              </w:rPr>
              <w:t xml:space="preserve"> </w:t>
            </w:r>
            <w:r w:rsidRPr="004E5391">
              <w:rPr>
                <w:rFonts w:ascii="Helvetica-Bold" w:eastAsiaTheme="minorHAnsi" w:hAnsi="Helvetica-Bold" w:cs="Helvetica-Bold"/>
                <w:noProof/>
                <w:sz w:val="18"/>
                <w:szCs w:val="18"/>
              </w:rPr>
              <w:drawing>
                <wp:inline distT="0" distB="0" distL="0" distR="0" wp14:anchorId="543836AC" wp14:editId="78D391CA">
                  <wp:extent cx="1639698" cy="2179929"/>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646952" cy="2189573"/>
                          </a:xfrm>
                          <a:prstGeom prst="rect">
                            <a:avLst/>
                          </a:prstGeom>
                          <a:noFill/>
                          <a:ln>
                            <a:noFill/>
                          </a:ln>
                        </pic:spPr>
                      </pic:pic>
                    </a:graphicData>
                  </a:graphic>
                </wp:inline>
              </w:drawing>
            </w:r>
            <w:r w:rsidRPr="004E5391">
              <w:rPr>
                <w:rFonts w:ascii="Helvetica-Bold" w:eastAsiaTheme="minorHAnsi" w:hAnsi="Helvetica-Bold" w:cs="Helvetica-Bold"/>
                <w:sz w:val="18"/>
                <w:szCs w:val="18"/>
              </w:rPr>
              <w:t> </w:t>
            </w:r>
          </w:p>
          <w:p w14:paraId="12F86890" w14:textId="2A28F59B" w:rsidR="0094615A" w:rsidRPr="004E5391" w:rsidRDefault="0094615A" w:rsidP="0094615A">
            <w:pPr>
              <w:jc w:val="center"/>
              <w:rPr>
                <w:rFonts w:ascii="Helvetica-Bold" w:eastAsiaTheme="minorHAnsi" w:hAnsi="Helvetica-Bold" w:cs="Helvetica-Bold"/>
                <w:sz w:val="18"/>
                <w:szCs w:val="18"/>
              </w:rPr>
            </w:pPr>
            <w:r w:rsidRPr="004E5391">
              <w:rPr>
                <w:rFonts w:ascii="Helvetica-Bold" w:eastAsiaTheme="minorHAnsi" w:hAnsi="Helvetica-Bold" w:cs="Helvetica-Bold"/>
                <w:noProof/>
                <w:sz w:val="18"/>
                <w:szCs w:val="18"/>
              </w:rPr>
              <w:drawing>
                <wp:inline distT="0" distB="0" distL="0" distR="0" wp14:anchorId="0B964D9D" wp14:editId="7D7B28A7">
                  <wp:extent cx="2121408" cy="1597968"/>
                  <wp:effectExtent l="0" t="0" r="0" b="2540"/>
                  <wp:docPr id="24" name="Picture 24" descr="O imagine care conține de interior, perete, țiglă, Corp sanitar&#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O imagine care conține de interior, perete, țiglă, Corp sanitar&#10;&#10;Descriere generată automat"/>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127226" cy="1602351"/>
                          </a:xfrm>
                          <a:prstGeom prst="rect">
                            <a:avLst/>
                          </a:prstGeom>
                          <a:noFill/>
                          <a:ln>
                            <a:noFill/>
                          </a:ln>
                        </pic:spPr>
                      </pic:pic>
                    </a:graphicData>
                  </a:graphic>
                </wp:inline>
              </w:drawing>
            </w:r>
            <w:r w:rsidRPr="004E5391">
              <w:rPr>
                <w:rFonts w:ascii="Helvetica-Bold" w:eastAsiaTheme="minorHAnsi" w:hAnsi="Helvetica-Bold" w:cs="Helvetica-Bold"/>
                <w:sz w:val="18"/>
                <w:szCs w:val="18"/>
              </w:rPr>
              <w:t xml:space="preserve"> </w:t>
            </w:r>
            <w:r w:rsidRPr="004E5391">
              <w:rPr>
                <w:rFonts w:ascii="Helvetica-Bold" w:eastAsiaTheme="minorHAnsi" w:hAnsi="Helvetica-Bold" w:cs="Helvetica-Bold"/>
                <w:noProof/>
                <w:sz w:val="18"/>
                <w:szCs w:val="18"/>
              </w:rPr>
              <w:drawing>
                <wp:inline distT="0" distB="0" distL="0" distR="0" wp14:anchorId="202C2D72" wp14:editId="4A8C252E">
                  <wp:extent cx="2106778" cy="1586948"/>
                  <wp:effectExtent l="0" t="0" r="8255" b="0"/>
                  <wp:docPr id="23" name="Picture 23" descr="O imagine care conține baie, de interior, Corp sanitar, perete&#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O imagine care conține baie, de interior, Corp sanitar, perete&#10;&#10;Descriere generată automat"/>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114445" cy="1592723"/>
                          </a:xfrm>
                          <a:prstGeom prst="rect">
                            <a:avLst/>
                          </a:prstGeom>
                          <a:noFill/>
                          <a:ln>
                            <a:noFill/>
                          </a:ln>
                        </pic:spPr>
                      </pic:pic>
                    </a:graphicData>
                  </a:graphic>
                </wp:inline>
              </w:drawing>
            </w:r>
            <w:r w:rsidRPr="004E5391">
              <w:rPr>
                <w:rFonts w:ascii="Helvetica-Bold" w:eastAsiaTheme="minorHAnsi" w:hAnsi="Helvetica-Bold" w:cs="Helvetica-Bold"/>
                <w:sz w:val="18"/>
                <w:szCs w:val="18"/>
              </w:rPr>
              <w:t> </w:t>
            </w:r>
          </w:p>
          <w:p w14:paraId="5ED02511" w14:textId="4DB5E53A" w:rsidR="0094615A" w:rsidRPr="004E5391" w:rsidRDefault="00667D98" w:rsidP="0094615A">
            <w:pPr>
              <w:jc w:val="center"/>
              <w:rPr>
                <w:rFonts w:ascii="Helvetica-Bold" w:eastAsiaTheme="minorHAnsi" w:hAnsi="Helvetica-Bold" w:cs="Helvetica-Bold"/>
                <w:sz w:val="18"/>
                <w:szCs w:val="18"/>
              </w:rPr>
            </w:pPr>
            <w:r w:rsidRPr="004E5391">
              <w:rPr>
                <w:rFonts w:ascii="Helvetica-Bold" w:eastAsiaTheme="minorHAnsi" w:hAnsi="Helvetica-Bold" w:cs="Helvetica-Bold"/>
                <w:sz w:val="18"/>
                <w:szCs w:val="18"/>
              </w:rPr>
              <w:t>S</w:t>
            </w:r>
            <w:r w:rsidR="0094615A" w:rsidRPr="004E5391">
              <w:rPr>
                <w:rFonts w:ascii="Helvetica-Bold" w:eastAsiaTheme="minorHAnsi" w:hAnsi="Helvetica-Bold" w:cs="Helvetica-Bold"/>
                <w:sz w:val="18"/>
                <w:szCs w:val="18"/>
              </w:rPr>
              <w:t>G</w:t>
            </w:r>
            <w:r w:rsidRPr="004E5391">
              <w:rPr>
                <w:rFonts w:ascii="Helvetica-Bold" w:eastAsiaTheme="minorHAnsi" w:hAnsi="Helvetica-Bold" w:cs="Helvetica-Bold"/>
                <w:sz w:val="18"/>
                <w:szCs w:val="18"/>
              </w:rPr>
              <w:t xml:space="preserve"> </w:t>
            </w:r>
            <w:r w:rsidR="00443519" w:rsidRPr="004E5391">
              <w:rPr>
                <w:rFonts w:ascii="Helvetica-Bold" w:eastAsiaTheme="minorHAnsi" w:hAnsi="Helvetica-Bold" w:cs="Helvetica-Bold"/>
                <w:sz w:val="18"/>
                <w:szCs w:val="18"/>
              </w:rPr>
              <w:t xml:space="preserve">constructed in </w:t>
            </w:r>
            <w:r w:rsidR="0094615A" w:rsidRPr="004E5391">
              <w:rPr>
                <w:rFonts w:ascii="Helvetica-Bold" w:eastAsiaTheme="minorHAnsi" w:hAnsi="Helvetica-Bold" w:cs="Helvetica-Bold"/>
                <w:sz w:val="18"/>
                <w:szCs w:val="18"/>
              </w:rPr>
              <w:t xml:space="preserve">2022 </w:t>
            </w:r>
            <w:r w:rsidR="00443519" w:rsidRPr="004E5391">
              <w:rPr>
                <w:rFonts w:ascii="Helvetica-Bold" w:eastAsiaTheme="minorHAnsi" w:hAnsi="Helvetica-Bold" w:cs="Helvetica-Bold"/>
                <w:sz w:val="18"/>
                <w:szCs w:val="18"/>
              </w:rPr>
              <w:t>for</w:t>
            </w:r>
            <w:r w:rsidR="00EB7367" w:rsidRPr="004E5391">
              <w:rPr>
                <w:rFonts w:ascii="Helvetica-Bold" w:eastAsiaTheme="minorHAnsi" w:hAnsi="Helvetica-Bold" w:cs="Helvetica-Bold"/>
                <w:sz w:val="18"/>
                <w:szCs w:val="18"/>
              </w:rPr>
              <w:t xml:space="preserve"> </w:t>
            </w:r>
            <w:r w:rsidR="00443519" w:rsidRPr="004E5391">
              <w:rPr>
                <w:rFonts w:ascii="Helvetica-Bold" w:eastAsiaTheme="minorHAnsi" w:hAnsi="Helvetica-Bold" w:cs="Helvetica-Bold"/>
                <w:sz w:val="18"/>
                <w:szCs w:val="18"/>
              </w:rPr>
              <w:t>persons with reduced mobility</w:t>
            </w:r>
            <w:r w:rsidR="00EB7367" w:rsidRPr="004E5391">
              <w:rPr>
                <w:rFonts w:ascii="Helvetica-Bold" w:eastAsiaTheme="minorHAnsi" w:hAnsi="Helvetica-Bold" w:cs="Helvetica-Bold"/>
                <w:sz w:val="18"/>
                <w:szCs w:val="18"/>
              </w:rPr>
              <w:t xml:space="preserve"> re</w:t>
            </w:r>
            <w:r w:rsidR="00E429E8" w:rsidRPr="004E5391">
              <w:rPr>
                <w:rFonts w:ascii="Helvetica-Bold" w:eastAsiaTheme="minorHAnsi" w:hAnsi="Helvetica-Bold" w:cs="Helvetica-Bold"/>
                <w:sz w:val="18"/>
                <w:szCs w:val="18"/>
              </w:rPr>
              <w:t>equip</w:t>
            </w:r>
            <w:r w:rsidR="00EB7367" w:rsidRPr="004E5391">
              <w:rPr>
                <w:rFonts w:ascii="Helvetica-Bold" w:eastAsiaTheme="minorHAnsi" w:hAnsi="Helvetica-Bold" w:cs="Helvetica-Bold"/>
                <w:sz w:val="18"/>
                <w:szCs w:val="18"/>
              </w:rPr>
              <w:t xml:space="preserve">ment </w:t>
            </w:r>
            <w:r w:rsidR="00E429E8" w:rsidRPr="004E5391">
              <w:rPr>
                <w:rFonts w:ascii="Helvetica-Bold" w:eastAsiaTheme="minorHAnsi" w:hAnsi="Helvetica-Bold" w:cs="Helvetica-Bold"/>
                <w:sz w:val="18"/>
                <w:szCs w:val="18"/>
              </w:rPr>
              <w:t xml:space="preserve">with all appropriate element </w:t>
            </w:r>
            <w:r w:rsidR="00EB7367" w:rsidRPr="004E5391">
              <w:rPr>
                <w:rFonts w:ascii="Helvetica-Bold" w:eastAsiaTheme="minorHAnsi" w:hAnsi="Helvetica-Bold" w:cs="Helvetica-Bold"/>
                <w:sz w:val="18"/>
                <w:szCs w:val="18"/>
              </w:rPr>
              <w:t xml:space="preserve">as guide and support </w:t>
            </w:r>
            <w:proofErr w:type="gramStart"/>
            <w:r w:rsidR="00EB7367" w:rsidRPr="004E5391">
              <w:rPr>
                <w:rFonts w:ascii="Helvetica-Bold" w:eastAsiaTheme="minorHAnsi" w:hAnsi="Helvetica-Bold" w:cs="Helvetica-Bold"/>
                <w:sz w:val="18"/>
                <w:szCs w:val="18"/>
              </w:rPr>
              <w:t>bars</w:t>
            </w:r>
            <w:proofErr w:type="gramEnd"/>
            <w:r w:rsidR="0094615A" w:rsidRPr="004E5391">
              <w:rPr>
                <w:rFonts w:ascii="Helvetica-Bold" w:eastAsiaTheme="minorHAnsi" w:hAnsi="Helvetica-Bold" w:cs="Helvetica-Bold"/>
                <w:sz w:val="18"/>
                <w:szCs w:val="18"/>
              </w:rPr>
              <w:t> </w:t>
            </w:r>
          </w:p>
          <w:p w14:paraId="673D455A" w14:textId="389AB2D4" w:rsidR="0094615A" w:rsidRPr="004E5391" w:rsidRDefault="00EB7367" w:rsidP="00EB7367">
            <w:pPr>
              <w:jc w:val="center"/>
              <w:rPr>
                <w:rFonts w:ascii="Helvetica-Bold" w:eastAsiaTheme="minorHAnsi" w:hAnsi="Helvetica-Bold" w:cs="Helvetica-Bold"/>
                <w:sz w:val="18"/>
                <w:szCs w:val="18"/>
              </w:rPr>
            </w:pPr>
            <w:r w:rsidRPr="004E5391">
              <w:rPr>
                <w:rFonts w:ascii="Helvetica-Bold" w:eastAsiaTheme="minorHAnsi" w:hAnsi="Helvetica-Bold" w:cs="Helvetica-Bold"/>
                <w:sz w:val="18"/>
                <w:szCs w:val="18"/>
              </w:rPr>
              <w:t>SG constructed in</w:t>
            </w:r>
            <w:r w:rsidR="0094615A" w:rsidRPr="004E5391">
              <w:rPr>
                <w:rFonts w:ascii="Helvetica-Bold" w:eastAsiaTheme="minorHAnsi" w:hAnsi="Helvetica-Bold" w:cs="Helvetica-Bold"/>
                <w:sz w:val="18"/>
                <w:szCs w:val="18"/>
              </w:rPr>
              <w:t xml:space="preserve"> 2022 – </w:t>
            </w:r>
            <w:r w:rsidRPr="004E5391">
              <w:rPr>
                <w:rFonts w:ascii="Helvetica-Bold" w:eastAsiaTheme="minorHAnsi" w:hAnsi="Helvetica-Bold" w:cs="Helvetica-Bold"/>
                <w:sz w:val="18"/>
                <w:szCs w:val="18"/>
              </w:rPr>
              <w:t>installation of paper holders and soap dispensers, connection to water and sewage systems</w:t>
            </w:r>
          </w:p>
        </w:tc>
      </w:tr>
      <w:tr w:rsidR="0094615A" w:rsidRPr="004E5391" w14:paraId="036A4260" w14:textId="77777777" w:rsidTr="0094615A">
        <w:trPr>
          <w:trHeight w:val="300"/>
        </w:trPr>
        <w:tc>
          <w:tcPr>
            <w:tcW w:w="9345" w:type="dxa"/>
            <w:gridSpan w:val="2"/>
            <w:tcBorders>
              <w:top w:val="single" w:sz="6" w:space="0" w:color="auto"/>
              <w:left w:val="single" w:sz="6" w:space="0" w:color="auto"/>
              <w:bottom w:val="single" w:sz="6" w:space="0" w:color="auto"/>
              <w:right w:val="single" w:sz="6" w:space="0" w:color="auto"/>
            </w:tcBorders>
            <w:shd w:val="clear" w:color="auto" w:fill="auto"/>
            <w:hideMark/>
          </w:tcPr>
          <w:p w14:paraId="238298EF" w14:textId="602F0D8F" w:rsidR="0094615A" w:rsidRPr="004E5391" w:rsidRDefault="0094615A" w:rsidP="0094615A">
            <w:pPr>
              <w:jc w:val="center"/>
              <w:rPr>
                <w:rFonts w:ascii="Helvetica-Bold" w:eastAsiaTheme="minorHAnsi" w:hAnsi="Helvetica-Bold" w:cs="Helvetica-Bold"/>
                <w:sz w:val="18"/>
                <w:szCs w:val="18"/>
              </w:rPr>
            </w:pPr>
            <w:r w:rsidRPr="004E5391">
              <w:rPr>
                <w:rFonts w:ascii="Helvetica-Bold" w:eastAsiaTheme="minorHAnsi" w:hAnsi="Helvetica-Bold" w:cs="Helvetica-Bold"/>
                <w:noProof/>
                <w:sz w:val="18"/>
                <w:szCs w:val="18"/>
              </w:rPr>
              <w:lastRenderedPageBreak/>
              <w:drawing>
                <wp:inline distT="0" distB="0" distL="0" distR="0" wp14:anchorId="59D824BC" wp14:editId="071467B2">
                  <wp:extent cx="2276433" cy="1711757"/>
                  <wp:effectExtent l="0" t="0" r="0" b="317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280702" cy="1714967"/>
                          </a:xfrm>
                          <a:prstGeom prst="rect">
                            <a:avLst/>
                          </a:prstGeom>
                          <a:noFill/>
                          <a:ln>
                            <a:noFill/>
                          </a:ln>
                        </pic:spPr>
                      </pic:pic>
                    </a:graphicData>
                  </a:graphic>
                </wp:inline>
              </w:drawing>
            </w:r>
            <w:r w:rsidRPr="004E5391">
              <w:rPr>
                <w:rFonts w:ascii="Helvetica-Bold" w:eastAsiaTheme="minorHAnsi" w:hAnsi="Helvetica-Bold" w:cs="Helvetica-Bold"/>
                <w:sz w:val="18"/>
                <w:szCs w:val="18"/>
              </w:rPr>
              <w:t xml:space="preserve"> </w:t>
            </w:r>
            <w:r w:rsidRPr="004E5391">
              <w:rPr>
                <w:rFonts w:ascii="Helvetica-Bold" w:eastAsiaTheme="minorHAnsi" w:hAnsi="Helvetica-Bold" w:cs="Helvetica-Bold"/>
                <w:noProof/>
                <w:sz w:val="18"/>
                <w:szCs w:val="18"/>
              </w:rPr>
              <w:drawing>
                <wp:inline distT="0" distB="0" distL="0" distR="0" wp14:anchorId="54063496" wp14:editId="059AB4F8">
                  <wp:extent cx="2275027" cy="1710699"/>
                  <wp:effectExtent l="0" t="0" r="0" b="381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282063" cy="1715990"/>
                          </a:xfrm>
                          <a:prstGeom prst="rect">
                            <a:avLst/>
                          </a:prstGeom>
                          <a:noFill/>
                          <a:ln>
                            <a:noFill/>
                          </a:ln>
                        </pic:spPr>
                      </pic:pic>
                    </a:graphicData>
                  </a:graphic>
                </wp:inline>
              </w:drawing>
            </w:r>
            <w:r w:rsidRPr="004E5391">
              <w:rPr>
                <w:rFonts w:ascii="Helvetica-Bold" w:eastAsiaTheme="minorHAnsi" w:hAnsi="Helvetica-Bold" w:cs="Helvetica-Bold"/>
                <w:sz w:val="18"/>
                <w:szCs w:val="18"/>
              </w:rPr>
              <w:t> </w:t>
            </w:r>
          </w:p>
          <w:p w14:paraId="6431CCB5" w14:textId="0062F395" w:rsidR="0094615A" w:rsidRPr="004E5391" w:rsidRDefault="0094615A" w:rsidP="0094615A">
            <w:pPr>
              <w:jc w:val="center"/>
              <w:rPr>
                <w:rFonts w:ascii="Helvetica-Bold" w:eastAsiaTheme="minorHAnsi" w:hAnsi="Helvetica-Bold" w:cs="Helvetica-Bold"/>
                <w:sz w:val="18"/>
                <w:szCs w:val="18"/>
              </w:rPr>
            </w:pPr>
            <w:r w:rsidRPr="004E5391">
              <w:rPr>
                <w:rFonts w:ascii="Helvetica-Bold" w:eastAsiaTheme="minorHAnsi" w:hAnsi="Helvetica-Bold" w:cs="Helvetica-Bold"/>
                <w:noProof/>
                <w:sz w:val="18"/>
                <w:szCs w:val="18"/>
              </w:rPr>
              <w:drawing>
                <wp:inline distT="0" distB="0" distL="0" distR="0" wp14:anchorId="0D1C34BD" wp14:editId="12B6B06B">
                  <wp:extent cx="1689834" cy="2247296"/>
                  <wp:effectExtent l="0" t="0" r="5715" b="63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704477" cy="2266769"/>
                          </a:xfrm>
                          <a:prstGeom prst="rect">
                            <a:avLst/>
                          </a:prstGeom>
                          <a:noFill/>
                          <a:ln>
                            <a:noFill/>
                          </a:ln>
                        </pic:spPr>
                      </pic:pic>
                    </a:graphicData>
                  </a:graphic>
                </wp:inline>
              </w:drawing>
            </w:r>
            <w:r w:rsidRPr="004E5391">
              <w:rPr>
                <w:rFonts w:ascii="Helvetica-Bold" w:eastAsiaTheme="minorHAnsi" w:hAnsi="Helvetica-Bold" w:cs="Helvetica-Bold"/>
                <w:sz w:val="18"/>
                <w:szCs w:val="18"/>
              </w:rPr>
              <w:t xml:space="preserve"> </w:t>
            </w:r>
            <w:r w:rsidRPr="004E5391">
              <w:rPr>
                <w:rFonts w:ascii="Helvetica-Bold" w:eastAsiaTheme="minorHAnsi" w:hAnsi="Helvetica-Bold" w:cs="Helvetica-Bold"/>
                <w:noProof/>
                <w:sz w:val="18"/>
                <w:szCs w:val="18"/>
              </w:rPr>
              <w:drawing>
                <wp:inline distT="0" distB="0" distL="0" distR="0" wp14:anchorId="0E1FECC3" wp14:editId="28AD12CB">
                  <wp:extent cx="1710685" cy="2275027"/>
                  <wp:effectExtent l="0" t="0" r="444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733664" cy="2305587"/>
                          </a:xfrm>
                          <a:prstGeom prst="rect">
                            <a:avLst/>
                          </a:prstGeom>
                          <a:noFill/>
                          <a:ln>
                            <a:noFill/>
                          </a:ln>
                        </pic:spPr>
                      </pic:pic>
                    </a:graphicData>
                  </a:graphic>
                </wp:inline>
              </w:drawing>
            </w:r>
            <w:r w:rsidRPr="004E5391">
              <w:rPr>
                <w:rFonts w:ascii="Helvetica-Bold" w:eastAsiaTheme="minorHAnsi" w:hAnsi="Helvetica-Bold" w:cs="Helvetica-Bold"/>
                <w:sz w:val="18"/>
                <w:szCs w:val="18"/>
              </w:rPr>
              <w:t> </w:t>
            </w:r>
          </w:p>
          <w:p w14:paraId="4801AD82" w14:textId="08762136" w:rsidR="0094615A" w:rsidRPr="004E5391" w:rsidRDefault="00EB7367" w:rsidP="0094615A">
            <w:pPr>
              <w:jc w:val="center"/>
              <w:rPr>
                <w:rFonts w:ascii="Helvetica-Bold" w:eastAsiaTheme="minorHAnsi" w:hAnsi="Helvetica-Bold" w:cs="Helvetica-Bold"/>
                <w:sz w:val="18"/>
                <w:szCs w:val="18"/>
              </w:rPr>
            </w:pPr>
            <w:r w:rsidRPr="004E5391">
              <w:rPr>
                <w:rFonts w:ascii="Helvetica-Bold" w:eastAsiaTheme="minorHAnsi" w:hAnsi="Helvetica-Bold" w:cs="Helvetica-Bold"/>
                <w:sz w:val="18"/>
                <w:szCs w:val="18"/>
              </w:rPr>
              <w:t>S</w:t>
            </w:r>
            <w:r w:rsidR="0094615A" w:rsidRPr="004E5391">
              <w:rPr>
                <w:rFonts w:ascii="Helvetica-Bold" w:eastAsiaTheme="minorHAnsi" w:hAnsi="Helvetica-Bold" w:cs="Helvetica-Bold"/>
                <w:sz w:val="18"/>
                <w:szCs w:val="18"/>
              </w:rPr>
              <w:t>G</w:t>
            </w:r>
            <w:r w:rsidRPr="004E5391">
              <w:rPr>
                <w:rFonts w:ascii="Helvetica-Bold" w:eastAsiaTheme="minorHAnsi" w:hAnsi="Helvetica-Bold" w:cs="Helvetica-Bold"/>
                <w:sz w:val="18"/>
                <w:szCs w:val="18"/>
              </w:rPr>
              <w:t xml:space="preserve"> girls constructed in</w:t>
            </w:r>
            <w:r w:rsidR="0094615A" w:rsidRPr="004E5391">
              <w:rPr>
                <w:rFonts w:ascii="Helvetica-Bold" w:eastAsiaTheme="minorHAnsi" w:hAnsi="Helvetica-Bold" w:cs="Helvetica-Bold"/>
                <w:sz w:val="18"/>
                <w:szCs w:val="18"/>
              </w:rPr>
              <w:t xml:space="preserve"> 2022 – </w:t>
            </w:r>
            <w:r w:rsidRPr="004E5391">
              <w:rPr>
                <w:rFonts w:ascii="Helvetica-Bold" w:eastAsiaTheme="minorHAnsi" w:hAnsi="Helvetica-Bold" w:cs="Helvetica-Bold"/>
                <w:sz w:val="18"/>
                <w:szCs w:val="18"/>
              </w:rPr>
              <w:t>installation of paper holders and soap dispensers, connection to water and sewage systems</w:t>
            </w:r>
            <w:r w:rsidR="0094615A" w:rsidRPr="004E5391">
              <w:rPr>
                <w:rFonts w:ascii="Helvetica-Bold" w:eastAsiaTheme="minorHAnsi" w:hAnsi="Helvetica-Bold" w:cs="Helvetica-Bold"/>
                <w:sz w:val="18"/>
                <w:szCs w:val="18"/>
              </w:rPr>
              <w:t>  </w:t>
            </w:r>
          </w:p>
        </w:tc>
      </w:tr>
      <w:tr w:rsidR="0094615A" w:rsidRPr="004E5391" w14:paraId="454BEA63" w14:textId="77777777" w:rsidTr="0094615A">
        <w:trPr>
          <w:trHeight w:val="3758"/>
        </w:trPr>
        <w:tc>
          <w:tcPr>
            <w:tcW w:w="4665" w:type="dxa"/>
            <w:tcBorders>
              <w:top w:val="single" w:sz="6" w:space="0" w:color="auto"/>
              <w:left w:val="single" w:sz="6" w:space="0" w:color="auto"/>
              <w:bottom w:val="single" w:sz="6" w:space="0" w:color="auto"/>
              <w:right w:val="single" w:sz="6" w:space="0" w:color="auto"/>
            </w:tcBorders>
            <w:shd w:val="clear" w:color="auto" w:fill="auto"/>
            <w:hideMark/>
          </w:tcPr>
          <w:p w14:paraId="1E8110CD" w14:textId="6BF14F5A" w:rsidR="0094615A" w:rsidRPr="004E5391" w:rsidRDefault="0094615A" w:rsidP="0094615A">
            <w:pPr>
              <w:jc w:val="center"/>
              <w:rPr>
                <w:rFonts w:ascii="Helvetica-Bold" w:eastAsiaTheme="minorHAnsi" w:hAnsi="Helvetica-Bold" w:cs="Helvetica-Bold"/>
                <w:sz w:val="18"/>
                <w:szCs w:val="18"/>
              </w:rPr>
            </w:pPr>
            <w:r w:rsidRPr="004E5391">
              <w:rPr>
                <w:rFonts w:ascii="Helvetica-Bold" w:eastAsiaTheme="minorHAnsi" w:hAnsi="Helvetica-Bold" w:cs="Helvetica-Bold"/>
                <w:noProof/>
                <w:sz w:val="18"/>
                <w:szCs w:val="18"/>
              </w:rPr>
              <w:drawing>
                <wp:inline distT="0" distB="0" distL="0" distR="0" wp14:anchorId="79CAADDB" wp14:editId="5AA936ED">
                  <wp:extent cx="1739163" cy="2312163"/>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752017" cy="2329252"/>
                          </a:xfrm>
                          <a:prstGeom prst="rect">
                            <a:avLst/>
                          </a:prstGeom>
                          <a:noFill/>
                          <a:ln>
                            <a:noFill/>
                          </a:ln>
                        </pic:spPr>
                      </pic:pic>
                    </a:graphicData>
                  </a:graphic>
                </wp:inline>
              </w:drawing>
            </w:r>
            <w:r w:rsidRPr="004E5391">
              <w:rPr>
                <w:rFonts w:ascii="Helvetica-Bold" w:eastAsiaTheme="minorHAnsi" w:hAnsi="Helvetica-Bold" w:cs="Helvetica-Bold"/>
                <w:sz w:val="18"/>
                <w:szCs w:val="18"/>
              </w:rPr>
              <w:t> </w:t>
            </w:r>
          </w:p>
          <w:p w14:paraId="586E5D97" w14:textId="4C06E2AB" w:rsidR="0094615A" w:rsidRPr="004E5391" w:rsidRDefault="00215B5B" w:rsidP="0094615A">
            <w:pPr>
              <w:jc w:val="center"/>
              <w:rPr>
                <w:rFonts w:ascii="Helvetica-Bold" w:eastAsiaTheme="minorHAnsi" w:hAnsi="Helvetica-Bold" w:cs="Helvetica-Bold"/>
                <w:sz w:val="18"/>
                <w:szCs w:val="18"/>
              </w:rPr>
            </w:pPr>
            <w:r w:rsidRPr="004E5391">
              <w:rPr>
                <w:rFonts w:ascii="Helvetica-Bold" w:eastAsiaTheme="minorHAnsi" w:hAnsi="Helvetica-Bold" w:cs="Helvetica-Bold"/>
                <w:sz w:val="18"/>
                <w:szCs w:val="18"/>
              </w:rPr>
              <w:t>Hallway source of potable water</w:t>
            </w:r>
            <w:r w:rsidR="0094615A" w:rsidRPr="004E5391">
              <w:rPr>
                <w:rFonts w:ascii="Helvetica-Bold" w:eastAsiaTheme="minorHAnsi" w:hAnsi="Helvetica-Bold" w:cs="Helvetica-Bold"/>
                <w:sz w:val="18"/>
                <w:szCs w:val="18"/>
              </w:rPr>
              <w:t> </w:t>
            </w:r>
          </w:p>
        </w:tc>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1D0950E2" w14:textId="1341ECFF" w:rsidR="0094615A" w:rsidRPr="004E5391" w:rsidRDefault="0094615A" w:rsidP="0094615A">
            <w:pPr>
              <w:jc w:val="center"/>
              <w:rPr>
                <w:rFonts w:ascii="Helvetica-Bold" w:eastAsiaTheme="minorHAnsi" w:hAnsi="Helvetica-Bold" w:cs="Helvetica-Bold"/>
                <w:sz w:val="18"/>
                <w:szCs w:val="18"/>
              </w:rPr>
            </w:pPr>
            <w:r w:rsidRPr="004E5391">
              <w:rPr>
                <w:rFonts w:ascii="Helvetica-Bold" w:eastAsiaTheme="minorHAnsi" w:hAnsi="Helvetica-Bold" w:cs="Helvetica-Bold"/>
                <w:noProof/>
                <w:sz w:val="18"/>
                <w:szCs w:val="18"/>
              </w:rPr>
              <w:drawing>
                <wp:inline distT="0" distB="0" distL="0" distR="0" wp14:anchorId="6F7CB386" wp14:editId="2D2AB687">
                  <wp:extent cx="1677348" cy="2224405"/>
                  <wp:effectExtent l="0" t="0" r="0" b="444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688517" cy="2239217"/>
                          </a:xfrm>
                          <a:prstGeom prst="rect">
                            <a:avLst/>
                          </a:prstGeom>
                          <a:noFill/>
                          <a:ln>
                            <a:noFill/>
                          </a:ln>
                        </pic:spPr>
                      </pic:pic>
                    </a:graphicData>
                  </a:graphic>
                </wp:inline>
              </w:drawing>
            </w:r>
            <w:r w:rsidRPr="004E5391">
              <w:rPr>
                <w:rFonts w:ascii="Helvetica-Bold" w:eastAsiaTheme="minorHAnsi" w:hAnsi="Helvetica-Bold" w:cs="Helvetica-Bold"/>
                <w:sz w:val="18"/>
                <w:szCs w:val="18"/>
              </w:rPr>
              <w:t> </w:t>
            </w:r>
          </w:p>
          <w:p w14:paraId="0970BE94" w14:textId="1C41079C" w:rsidR="0094615A" w:rsidRPr="004E5391" w:rsidRDefault="00215B5B" w:rsidP="0094615A">
            <w:pPr>
              <w:jc w:val="center"/>
              <w:rPr>
                <w:rFonts w:ascii="Helvetica-Bold" w:eastAsiaTheme="minorHAnsi" w:hAnsi="Helvetica-Bold" w:cs="Helvetica-Bold"/>
                <w:sz w:val="18"/>
                <w:szCs w:val="18"/>
              </w:rPr>
            </w:pPr>
            <w:r w:rsidRPr="004E5391">
              <w:rPr>
                <w:rFonts w:ascii="Helvetica-Bold" w:eastAsiaTheme="minorHAnsi" w:hAnsi="Helvetica-Bold" w:cs="Helvetica-Bold"/>
                <w:sz w:val="18"/>
                <w:szCs w:val="18"/>
              </w:rPr>
              <w:t xml:space="preserve">Hallway source of potable water and improvised </w:t>
            </w:r>
            <w:r w:rsidR="00F4765D" w:rsidRPr="004E5391">
              <w:rPr>
                <w:rFonts w:ascii="Helvetica-Bold" w:eastAsiaTheme="minorHAnsi" w:hAnsi="Helvetica-Bold" w:cs="Helvetica-Bold"/>
                <w:sz w:val="18"/>
                <w:szCs w:val="18"/>
              </w:rPr>
              <w:t>washbasin</w:t>
            </w:r>
            <w:r w:rsidR="0094615A" w:rsidRPr="004E5391">
              <w:rPr>
                <w:rFonts w:ascii="Helvetica-Bold" w:eastAsiaTheme="minorHAnsi" w:hAnsi="Helvetica-Bold" w:cs="Helvetica-Bold"/>
                <w:sz w:val="18"/>
                <w:szCs w:val="18"/>
              </w:rPr>
              <w:t> </w:t>
            </w:r>
          </w:p>
        </w:tc>
      </w:tr>
    </w:tbl>
    <w:p w14:paraId="6E088CA3" w14:textId="77777777" w:rsidR="00C249EE" w:rsidRPr="004E5391" w:rsidRDefault="00C249EE" w:rsidP="00AA299A">
      <w:pPr>
        <w:jc w:val="both"/>
        <w:rPr>
          <w:rFonts w:ascii="Helvetica-Bold" w:eastAsiaTheme="minorHAnsi" w:hAnsi="Helvetica-Bold" w:cs="Helvetica-Bold"/>
          <w:sz w:val="20"/>
          <w:szCs w:val="20"/>
        </w:rPr>
      </w:pPr>
    </w:p>
    <w:p w14:paraId="4D141269" w14:textId="77777777" w:rsidR="000466C7" w:rsidRPr="004E5391" w:rsidRDefault="000466C7" w:rsidP="0094615A">
      <w:pPr>
        <w:jc w:val="center"/>
        <w:rPr>
          <w:rFonts w:ascii="Helvetica-Bold" w:eastAsiaTheme="minorHAnsi" w:hAnsi="Helvetica-Bold" w:cs="Helvetica-Bold"/>
          <w:sz w:val="18"/>
          <w:szCs w:val="18"/>
        </w:rPr>
      </w:pPr>
      <w:r w:rsidRPr="004E5391">
        <w:rPr>
          <w:rFonts w:ascii="Helvetica-Bold" w:eastAsiaTheme="minorHAnsi" w:hAnsi="Helvetica-Bold" w:cs="Helvetica-Bold"/>
          <w:sz w:val="18"/>
          <w:szCs w:val="18"/>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345"/>
      </w:tblGrid>
      <w:tr w:rsidR="000466C7" w:rsidRPr="004E5391" w14:paraId="6881CBF7" w14:textId="77777777" w:rsidTr="000466C7">
        <w:trPr>
          <w:trHeight w:val="300"/>
        </w:trPr>
        <w:tc>
          <w:tcPr>
            <w:tcW w:w="9345" w:type="dxa"/>
            <w:tcBorders>
              <w:top w:val="single" w:sz="6" w:space="0" w:color="auto"/>
              <w:left w:val="single" w:sz="6" w:space="0" w:color="auto"/>
              <w:bottom w:val="single" w:sz="6" w:space="0" w:color="auto"/>
              <w:right w:val="single" w:sz="6" w:space="0" w:color="auto"/>
            </w:tcBorders>
            <w:shd w:val="clear" w:color="auto" w:fill="auto"/>
            <w:hideMark/>
          </w:tcPr>
          <w:p w14:paraId="2708F936" w14:textId="77777777" w:rsidR="0094615A" w:rsidRPr="004E5391" w:rsidRDefault="0094615A" w:rsidP="0094615A">
            <w:pPr>
              <w:jc w:val="center"/>
              <w:rPr>
                <w:rFonts w:ascii="Helvetica-Bold" w:eastAsiaTheme="minorHAnsi" w:hAnsi="Helvetica-Bold" w:cs="Helvetica-Bold"/>
                <w:sz w:val="18"/>
                <w:szCs w:val="18"/>
              </w:rPr>
            </w:pPr>
            <w:r w:rsidRPr="004E5391">
              <w:rPr>
                <w:rFonts w:ascii="Helvetica-Bold" w:eastAsiaTheme="minorHAnsi" w:hAnsi="Helvetica-Bold" w:cs="Helvetica-Bold"/>
                <w:noProof/>
                <w:sz w:val="18"/>
                <w:szCs w:val="18"/>
              </w:rPr>
              <w:drawing>
                <wp:inline distT="0" distB="0" distL="0" distR="0" wp14:anchorId="186F1E8D" wp14:editId="79F3D0A6">
                  <wp:extent cx="1433779" cy="1871526"/>
                  <wp:effectExtent l="0" t="0" r="0" b="0"/>
                  <wp:docPr id="103" name="Picture 103" descr="O imagine care conține text, diagramă, linie, schiță&#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O imagine care conține text, diagramă, linie, schiță&#10;&#10;Descriere generată automat"/>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452151" cy="1895507"/>
                          </a:xfrm>
                          <a:prstGeom prst="rect">
                            <a:avLst/>
                          </a:prstGeom>
                          <a:noFill/>
                          <a:ln>
                            <a:noFill/>
                          </a:ln>
                        </pic:spPr>
                      </pic:pic>
                    </a:graphicData>
                  </a:graphic>
                </wp:inline>
              </w:drawing>
            </w:r>
            <w:r w:rsidRPr="004E5391">
              <w:rPr>
                <w:rFonts w:ascii="Helvetica-Bold" w:eastAsiaTheme="minorHAnsi" w:hAnsi="Helvetica-Bold" w:cs="Helvetica-Bold"/>
                <w:noProof/>
                <w:sz w:val="18"/>
                <w:szCs w:val="18"/>
              </w:rPr>
              <w:drawing>
                <wp:inline distT="0" distB="0" distL="0" distR="0" wp14:anchorId="199870CF" wp14:editId="082C7C76">
                  <wp:extent cx="1580083" cy="1808413"/>
                  <wp:effectExtent l="0" t="0" r="1270" b="1905"/>
                  <wp:docPr id="102" name="Picture 102" descr="O imagine care conține diagramă, text, desen, schiță&#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O imagine care conține diagramă, text, desen, schiță&#10;&#10;Descriere generată automat"/>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589949" cy="1819705"/>
                          </a:xfrm>
                          <a:prstGeom prst="rect">
                            <a:avLst/>
                          </a:prstGeom>
                          <a:noFill/>
                          <a:ln>
                            <a:noFill/>
                          </a:ln>
                        </pic:spPr>
                      </pic:pic>
                    </a:graphicData>
                  </a:graphic>
                </wp:inline>
              </w:drawing>
            </w:r>
            <w:r w:rsidRPr="004E5391">
              <w:rPr>
                <w:rFonts w:ascii="Helvetica-Bold" w:eastAsiaTheme="minorHAnsi" w:hAnsi="Helvetica-Bold" w:cs="Helvetica-Bold"/>
                <w:sz w:val="18"/>
                <w:szCs w:val="18"/>
              </w:rPr>
              <w:t> </w:t>
            </w:r>
          </w:p>
          <w:p w14:paraId="1E4D597F" w14:textId="77777777" w:rsidR="0094615A" w:rsidRPr="004E5391" w:rsidRDefault="0094615A" w:rsidP="0094615A">
            <w:pPr>
              <w:jc w:val="center"/>
              <w:rPr>
                <w:rFonts w:ascii="Helvetica-Bold" w:eastAsiaTheme="minorHAnsi" w:hAnsi="Helvetica-Bold" w:cs="Helvetica-Bold"/>
                <w:sz w:val="18"/>
                <w:szCs w:val="18"/>
              </w:rPr>
            </w:pPr>
            <w:r w:rsidRPr="004E5391">
              <w:rPr>
                <w:rFonts w:ascii="Helvetica-Bold" w:eastAsiaTheme="minorHAnsi" w:hAnsi="Helvetica-Bold" w:cs="Helvetica-Bold"/>
                <w:sz w:val="18"/>
                <w:szCs w:val="18"/>
              </w:rPr>
              <w:t>Photo 13                                   Photo 14 </w:t>
            </w:r>
          </w:p>
          <w:p w14:paraId="1AEF46F4" w14:textId="4141432B" w:rsidR="000466C7" w:rsidRPr="004E5391" w:rsidRDefault="000466C7" w:rsidP="0094615A">
            <w:pPr>
              <w:jc w:val="center"/>
              <w:rPr>
                <w:rFonts w:ascii="Helvetica-Bold" w:eastAsiaTheme="minorHAnsi" w:hAnsi="Helvetica-Bold" w:cs="Helvetica-Bold"/>
                <w:sz w:val="18"/>
                <w:szCs w:val="18"/>
              </w:rPr>
            </w:pPr>
          </w:p>
        </w:tc>
      </w:tr>
      <w:tr w:rsidR="0094615A" w:rsidRPr="004E5391" w14:paraId="08A14D49" w14:textId="77777777" w:rsidTr="000466C7">
        <w:trPr>
          <w:trHeight w:val="300"/>
        </w:trPr>
        <w:tc>
          <w:tcPr>
            <w:tcW w:w="9345" w:type="dxa"/>
            <w:tcBorders>
              <w:top w:val="single" w:sz="6" w:space="0" w:color="auto"/>
              <w:left w:val="single" w:sz="6" w:space="0" w:color="auto"/>
              <w:bottom w:val="single" w:sz="6" w:space="0" w:color="auto"/>
              <w:right w:val="single" w:sz="6" w:space="0" w:color="auto"/>
            </w:tcBorders>
            <w:shd w:val="clear" w:color="auto" w:fill="auto"/>
          </w:tcPr>
          <w:p w14:paraId="7FBAABF9" w14:textId="77777777" w:rsidR="0094615A" w:rsidRPr="004E5391" w:rsidRDefault="0094615A" w:rsidP="0094615A">
            <w:pPr>
              <w:jc w:val="center"/>
              <w:rPr>
                <w:rFonts w:ascii="Helvetica-Bold" w:eastAsiaTheme="minorHAnsi" w:hAnsi="Helvetica-Bold" w:cs="Helvetica-Bold"/>
                <w:sz w:val="18"/>
                <w:szCs w:val="18"/>
              </w:rPr>
            </w:pPr>
            <w:r w:rsidRPr="004E5391">
              <w:rPr>
                <w:rFonts w:ascii="Helvetica-Bold" w:eastAsiaTheme="minorHAnsi" w:hAnsi="Helvetica-Bold" w:cs="Helvetica-Bold"/>
                <w:noProof/>
                <w:sz w:val="18"/>
                <w:szCs w:val="18"/>
              </w:rPr>
              <w:lastRenderedPageBreak/>
              <w:drawing>
                <wp:inline distT="0" distB="0" distL="0" distR="0" wp14:anchorId="50E1ACC9" wp14:editId="2860F9CE">
                  <wp:extent cx="2691993" cy="1682412"/>
                  <wp:effectExtent l="0" t="0" r="0" b="0"/>
                  <wp:docPr id="101" name="Picture 101" descr="O imagine care conține diagramă, Desen tehnic, Plan, schematic&#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O imagine care conține diagramă, Desen tehnic, Plan, schematic&#10;&#10;Descriere generată automat"/>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706144" cy="1691256"/>
                          </a:xfrm>
                          <a:prstGeom prst="rect">
                            <a:avLst/>
                          </a:prstGeom>
                          <a:noFill/>
                          <a:ln>
                            <a:noFill/>
                          </a:ln>
                        </pic:spPr>
                      </pic:pic>
                    </a:graphicData>
                  </a:graphic>
                </wp:inline>
              </w:drawing>
            </w:r>
            <w:r w:rsidRPr="004E5391">
              <w:rPr>
                <w:rFonts w:ascii="Helvetica-Bold" w:eastAsiaTheme="minorHAnsi" w:hAnsi="Helvetica-Bold" w:cs="Helvetica-Bold"/>
                <w:sz w:val="18"/>
                <w:szCs w:val="18"/>
              </w:rPr>
              <w:t> </w:t>
            </w:r>
          </w:p>
          <w:p w14:paraId="37646A1E" w14:textId="77777777" w:rsidR="0094615A" w:rsidRPr="004E5391" w:rsidRDefault="0094615A" w:rsidP="0094615A">
            <w:pPr>
              <w:jc w:val="center"/>
              <w:rPr>
                <w:rFonts w:ascii="Helvetica-Bold" w:eastAsiaTheme="minorHAnsi" w:hAnsi="Helvetica-Bold" w:cs="Helvetica-Bold"/>
                <w:sz w:val="18"/>
                <w:szCs w:val="18"/>
              </w:rPr>
            </w:pPr>
            <w:r w:rsidRPr="004E5391">
              <w:rPr>
                <w:rFonts w:ascii="Helvetica-Bold" w:eastAsiaTheme="minorHAnsi" w:hAnsi="Helvetica-Bold" w:cs="Helvetica-Bold"/>
                <w:sz w:val="18"/>
                <w:szCs w:val="18"/>
              </w:rPr>
              <w:t>Photo 15                                    Photo 16 </w:t>
            </w:r>
          </w:p>
          <w:p w14:paraId="2247C1B7" w14:textId="77777777" w:rsidR="0094615A" w:rsidRPr="004E5391" w:rsidRDefault="0094615A" w:rsidP="0094615A">
            <w:pPr>
              <w:jc w:val="center"/>
              <w:rPr>
                <w:rFonts w:ascii="Helvetica-Bold" w:eastAsiaTheme="minorHAnsi" w:hAnsi="Helvetica-Bold" w:cs="Helvetica-Bold"/>
                <w:sz w:val="18"/>
                <w:szCs w:val="18"/>
              </w:rPr>
            </w:pPr>
            <w:r w:rsidRPr="004E5391">
              <w:rPr>
                <w:rFonts w:ascii="Helvetica-Bold" w:eastAsiaTheme="minorHAnsi" w:hAnsi="Helvetica-Bold" w:cs="Helvetica-Bold"/>
                <w:noProof/>
                <w:sz w:val="18"/>
                <w:szCs w:val="18"/>
              </w:rPr>
              <w:drawing>
                <wp:inline distT="0" distB="0" distL="0" distR="0" wp14:anchorId="4E46F0C1" wp14:editId="128EF74E">
                  <wp:extent cx="3350362" cy="1529528"/>
                  <wp:effectExtent l="0" t="0" r="2540" b="0"/>
                  <wp:docPr id="100" name="Picture 100" descr="O imagine care conține diagramă, text, schiță, Desen tehnic&#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O imagine care conține diagramă, text, schiță, Desen tehnic&#10;&#10;Descriere generată automat"/>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394837" cy="1549832"/>
                          </a:xfrm>
                          <a:prstGeom prst="rect">
                            <a:avLst/>
                          </a:prstGeom>
                          <a:noFill/>
                          <a:ln>
                            <a:noFill/>
                          </a:ln>
                        </pic:spPr>
                      </pic:pic>
                    </a:graphicData>
                  </a:graphic>
                </wp:inline>
              </w:drawing>
            </w:r>
            <w:r w:rsidRPr="004E5391">
              <w:rPr>
                <w:rFonts w:ascii="Helvetica-Bold" w:eastAsiaTheme="minorHAnsi" w:hAnsi="Helvetica-Bold" w:cs="Helvetica-Bold"/>
                <w:sz w:val="18"/>
                <w:szCs w:val="18"/>
              </w:rPr>
              <w:t> </w:t>
            </w:r>
          </w:p>
          <w:p w14:paraId="40228DA8" w14:textId="35DF4187" w:rsidR="0094615A" w:rsidRPr="004E5391" w:rsidRDefault="0094615A" w:rsidP="0094615A">
            <w:pPr>
              <w:jc w:val="center"/>
              <w:rPr>
                <w:rFonts w:ascii="Helvetica-Bold" w:eastAsiaTheme="minorHAnsi" w:hAnsi="Helvetica-Bold" w:cs="Helvetica-Bold"/>
                <w:sz w:val="18"/>
                <w:szCs w:val="18"/>
              </w:rPr>
            </w:pPr>
            <w:r w:rsidRPr="004E5391">
              <w:rPr>
                <w:rFonts w:ascii="Helvetica-Bold" w:eastAsiaTheme="minorHAnsi" w:hAnsi="Helvetica-Bold" w:cs="Helvetica-Bold"/>
                <w:sz w:val="18"/>
                <w:szCs w:val="18"/>
              </w:rPr>
              <w:t>Photo 17                                     Photo 18 </w:t>
            </w:r>
          </w:p>
        </w:tc>
      </w:tr>
      <w:tr w:rsidR="000466C7" w:rsidRPr="004E5391" w14:paraId="1C700D81" w14:textId="77777777" w:rsidTr="000466C7">
        <w:trPr>
          <w:trHeight w:val="300"/>
        </w:trPr>
        <w:tc>
          <w:tcPr>
            <w:tcW w:w="9345" w:type="dxa"/>
            <w:tcBorders>
              <w:top w:val="single" w:sz="6" w:space="0" w:color="auto"/>
              <w:left w:val="single" w:sz="6" w:space="0" w:color="auto"/>
              <w:bottom w:val="single" w:sz="6" w:space="0" w:color="auto"/>
              <w:right w:val="single" w:sz="6" w:space="0" w:color="auto"/>
            </w:tcBorders>
            <w:shd w:val="clear" w:color="auto" w:fill="auto"/>
            <w:hideMark/>
          </w:tcPr>
          <w:p w14:paraId="567AADF4" w14:textId="1F8F69DF" w:rsidR="000466C7" w:rsidRPr="004E5391" w:rsidRDefault="000466C7" w:rsidP="0094615A">
            <w:pPr>
              <w:jc w:val="center"/>
              <w:rPr>
                <w:rFonts w:ascii="Helvetica-Bold" w:eastAsiaTheme="minorHAnsi" w:hAnsi="Helvetica-Bold" w:cs="Helvetica-Bold"/>
                <w:sz w:val="18"/>
                <w:szCs w:val="18"/>
              </w:rPr>
            </w:pPr>
            <w:r w:rsidRPr="004E5391">
              <w:rPr>
                <w:rFonts w:ascii="Helvetica-Bold" w:eastAsiaTheme="minorHAnsi" w:hAnsi="Helvetica-Bold" w:cs="Helvetica-Bold"/>
                <w:noProof/>
                <w:sz w:val="18"/>
                <w:szCs w:val="18"/>
              </w:rPr>
              <w:drawing>
                <wp:inline distT="0" distB="0" distL="0" distR="0" wp14:anchorId="0AEF9DCB" wp14:editId="2358FFFB">
                  <wp:extent cx="2830983" cy="1677970"/>
                  <wp:effectExtent l="0" t="0" r="7620" b="0"/>
                  <wp:docPr id="99" name="Picture 99" descr="O imagine care conține diagramă, schiță, Desen tehnic, Plan&#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O imagine care conține diagramă, schiță, Desen tehnic, Plan&#10;&#10;Descriere generată automat"/>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867982" cy="1699900"/>
                          </a:xfrm>
                          <a:prstGeom prst="rect">
                            <a:avLst/>
                          </a:prstGeom>
                          <a:noFill/>
                          <a:ln>
                            <a:noFill/>
                          </a:ln>
                        </pic:spPr>
                      </pic:pic>
                    </a:graphicData>
                  </a:graphic>
                </wp:inline>
              </w:drawing>
            </w:r>
            <w:r w:rsidRPr="004E5391">
              <w:rPr>
                <w:rFonts w:ascii="Helvetica-Bold" w:eastAsiaTheme="minorHAnsi" w:hAnsi="Helvetica-Bold" w:cs="Helvetica-Bold"/>
                <w:sz w:val="18"/>
                <w:szCs w:val="18"/>
              </w:rPr>
              <w:t> </w:t>
            </w:r>
          </w:p>
          <w:p w14:paraId="3B7040B5" w14:textId="77777777" w:rsidR="000466C7" w:rsidRPr="004E5391" w:rsidRDefault="000466C7" w:rsidP="0094615A">
            <w:pPr>
              <w:jc w:val="center"/>
              <w:rPr>
                <w:rFonts w:ascii="Helvetica-Bold" w:eastAsiaTheme="minorHAnsi" w:hAnsi="Helvetica-Bold" w:cs="Helvetica-Bold"/>
                <w:sz w:val="18"/>
                <w:szCs w:val="18"/>
              </w:rPr>
            </w:pPr>
            <w:r w:rsidRPr="004E5391">
              <w:rPr>
                <w:rFonts w:ascii="Helvetica-Bold" w:eastAsiaTheme="minorHAnsi" w:hAnsi="Helvetica-Bold" w:cs="Helvetica-Bold"/>
                <w:sz w:val="18"/>
                <w:szCs w:val="18"/>
              </w:rPr>
              <w:t>Photo 19                                     Photo 20 </w:t>
            </w:r>
          </w:p>
          <w:p w14:paraId="5C6F3C24" w14:textId="336FEF84" w:rsidR="000466C7" w:rsidRPr="004E5391" w:rsidRDefault="000466C7" w:rsidP="0094615A">
            <w:pPr>
              <w:jc w:val="center"/>
              <w:rPr>
                <w:rFonts w:ascii="Helvetica-Bold" w:eastAsiaTheme="minorHAnsi" w:hAnsi="Helvetica-Bold" w:cs="Helvetica-Bold"/>
                <w:sz w:val="18"/>
                <w:szCs w:val="18"/>
              </w:rPr>
            </w:pPr>
            <w:r w:rsidRPr="004E5391">
              <w:rPr>
                <w:rFonts w:ascii="Helvetica-Bold" w:eastAsiaTheme="minorHAnsi" w:hAnsi="Helvetica-Bold" w:cs="Helvetica-Bold"/>
                <w:noProof/>
                <w:sz w:val="18"/>
                <w:szCs w:val="18"/>
              </w:rPr>
              <w:drawing>
                <wp:inline distT="0" distB="0" distL="0" distR="0" wp14:anchorId="2585303E" wp14:editId="1CADFB4E">
                  <wp:extent cx="2670048" cy="1726195"/>
                  <wp:effectExtent l="0" t="0" r="0" b="7620"/>
                  <wp:docPr id="98" name="Picture 98" descr="O imagine care conține diagramă, Desen tehnic, Plan, schematic&#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O imagine care conține diagramă, Desen tehnic, Plan, schematic&#10;&#10;Descriere generată automat"/>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703129" cy="1747582"/>
                          </a:xfrm>
                          <a:prstGeom prst="rect">
                            <a:avLst/>
                          </a:prstGeom>
                          <a:noFill/>
                          <a:ln>
                            <a:noFill/>
                          </a:ln>
                        </pic:spPr>
                      </pic:pic>
                    </a:graphicData>
                  </a:graphic>
                </wp:inline>
              </w:drawing>
            </w:r>
            <w:r w:rsidRPr="004E5391">
              <w:rPr>
                <w:rFonts w:ascii="Helvetica-Bold" w:eastAsiaTheme="minorHAnsi" w:hAnsi="Helvetica-Bold" w:cs="Helvetica-Bold"/>
                <w:sz w:val="18"/>
                <w:szCs w:val="18"/>
              </w:rPr>
              <w:t> </w:t>
            </w:r>
          </w:p>
          <w:p w14:paraId="3263097F" w14:textId="77777777" w:rsidR="000466C7" w:rsidRPr="004E5391" w:rsidRDefault="000466C7" w:rsidP="0094615A">
            <w:pPr>
              <w:jc w:val="center"/>
              <w:rPr>
                <w:rFonts w:eastAsia="Times New Roman"/>
                <w:i/>
                <w:iCs/>
                <w:color w:val="44546A"/>
              </w:rPr>
            </w:pPr>
            <w:r w:rsidRPr="004E5391">
              <w:rPr>
                <w:rFonts w:ascii="Helvetica-Bold" w:eastAsiaTheme="minorHAnsi" w:hAnsi="Helvetica-Bold" w:cs="Helvetica-Bold"/>
                <w:sz w:val="18"/>
                <w:szCs w:val="18"/>
              </w:rPr>
              <w:t>Photo 21                                         Photo 22</w:t>
            </w:r>
            <w:r w:rsidRPr="004E5391">
              <w:rPr>
                <w:rFonts w:eastAsia="Times New Roman"/>
                <w:i/>
                <w:iCs/>
                <w:color w:val="44546A"/>
                <w:sz w:val="18"/>
                <w:szCs w:val="18"/>
              </w:rPr>
              <w:t> </w:t>
            </w:r>
          </w:p>
        </w:tc>
      </w:tr>
    </w:tbl>
    <w:p w14:paraId="0018D70E" w14:textId="77777777" w:rsidR="000466C7" w:rsidRPr="004E5391" w:rsidRDefault="000466C7" w:rsidP="00AA299A">
      <w:pPr>
        <w:jc w:val="both"/>
        <w:rPr>
          <w:rFonts w:ascii="Helvetica-Bold" w:eastAsiaTheme="minorHAnsi" w:hAnsi="Helvetica-Bold" w:cs="Helvetica-Bold"/>
          <w:sz w:val="20"/>
          <w:szCs w:val="20"/>
        </w:rPr>
      </w:pPr>
    </w:p>
    <w:p w14:paraId="006FB39E" w14:textId="77777777" w:rsidR="00960C20" w:rsidRPr="004E5391" w:rsidRDefault="00960C20" w:rsidP="00AA299A">
      <w:pPr>
        <w:jc w:val="both"/>
        <w:rPr>
          <w:rFonts w:ascii="Helvetica-Bold" w:eastAsiaTheme="minorHAnsi" w:hAnsi="Helvetica-Bold" w:cs="Helvetica-Bold"/>
          <w:sz w:val="20"/>
          <w:szCs w:val="20"/>
        </w:rPr>
      </w:pPr>
    </w:p>
    <w:p w14:paraId="1B7D6C4B" w14:textId="77777777" w:rsidR="008E5C47" w:rsidRPr="004E5391" w:rsidRDefault="008E5C47" w:rsidP="008E5C47">
      <w:pPr>
        <w:textAlignment w:val="baseline"/>
        <w:rPr>
          <w:rFonts w:ascii="Helvetica-Bold" w:eastAsiaTheme="minorHAnsi" w:hAnsi="Helvetica-Bold" w:cs="Helvetica-Bold"/>
          <w:b/>
          <w:bCs/>
          <w:sz w:val="20"/>
          <w:szCs w:val="20"/>
          <w:lang w:val="pt-BR"/>
        </w:rPr>
      </w:pPr>
      <w:r w:rsidRPr="004E5391">
        <w:rPr>
          <w:rFonts w:ascii="Helvetica-Bold" w:eastAsiaTheme="minorHAnsi" w:hAnsi="Helvetica-Bold" w:cs="Helvetica-Bold"/>
          <w:b/>
          <w:bCs/>
          <w:sz w:val="20"/>
          <w:szCs w:val="20"/>
          <w:lang w:val="pt-BR"/>
        </w:rPr>
        <w:t>R. Leova, s. Tomai, ID 88 </w:t>
      </w:r>
    </w:p>
    <w:p w14:paraId="24EEE806" w14:textId="1DB93CCC" w:rsidR="008E5C47" w:rsidRPr="004E5391" w:rsidRDefault="008E5C47" w:rsidP="00216B2B">
      <w:pPr>
        <w:jc w:val="both"/>
        <w:textAlignment w:val="baseline"/>
        <w:rPr>
          <w:rFonts w:ascii="Helvetica-Bold" w:eastAsiaTheme="minorHAnsi" w:hAnsi="Helvetica-Bold" w:cs="Helvetica-Bold"/>
          <w:b/>
          <w:bCs/>
          <w:sz w:val="20"/>
          <w:szCs w:val="20"/>
        </w:rPr>
      </w:pPr>
      <w:r w:rsidRPr="004E5391">
        <w:rPr>
          <w:rFonts w:ascii="Helvetica-Bold" w:eastAsiaTheme="minorHAnsi" w:hAnsi="Helvetica-Bold" w:cs="Helvetica-Bold"/>
          <w:sz w:val="20"/>
          <w:szCs w:val="20"/>
        </w:rPr>
        <w:t xml:space="preserve">The school building </w:t>
      </w:r>
      <w:r w:rsidR="000757DD" w:rsidRPr="004E5391">
        <w:rPr>
          <w:rFonts w:ascii="Helvetica-Bold" w:eastAsiaTheme="minorHAnsi" w:hAnsi="Helvetica-Bold" w:cs="Helvetica-Bold"/>
          <w:sz w:val="20"/>
          <w:szCs w:val="20"/>
        </w:rPr>
        <w:t xml:space="preserve">consists </w:t>
      </w:r>
      <w:r w:rsidR="006A2B19" w:rsidRPr="004E5391">
        <w:rPr>
          <w:rFonts w:ascii="Helvetica-Bold" w:eastAsiaTheme="minorHAnsi" w:hAnsi="Helvetica-Bold" w:cs="Helvetica-Bold"/>
          <w:sz w:val="20"/>
          <w:szCs w:val="20"/>
        </w:rPr>
        <w:t xml:space="preserve">of </w:t>
      </w:r>
      <w:r w:rsidR="00637557" w:rsidRPr="004E5391">
        <w:rPr>
          <w:rFonts w:ascii="Helvetica-Bold" w:eastAsiaTheme="minorHAnsi" w:hAnsi="Helvetica-Bold" w:cs="Helvetica-Bold"/>
          <w:sz w:val="20"/>
          <w:szCs w:val="20"/>
        </w:rPr>
        <w:t>a</w:t>
      </w:r>
      <w:r w:rsidRPr="004E5391">
        <w:rPr>
          <w:rFonts w:ascii="Helvetica-Bold" w:eastAsiaTheme="minorHAnsi" w:hAnsi="Helvetica-Bold" w:cs="Helvetica-Bold"/>
          <w:sz w:val="20"/>
          <w:szCs w:val="20"/>
        </w:rPr>
        <w:t xml:space="preserve"> 3</w:t>
      </w:r>
      <w:r w:rsidR="00637557" w:rsidRPr="004E5391">
        <w:rPr>
          <w:rFonts w:ascii="Helvetica-Bold" w:eastAsiaTheme="minorHAnsi" w:hAnsi="Helvetica-Bold" w:cs="Helvetica-Bold"/>
          <w:sz w:val="20"/>
          <w:szCs w:val="20"/>
        </w:rPr>
        <w:t>-storey block</w:t>
      </w:r>
      <w:r w:rsidRPr="004E5391">
        <w:rPr>
          <w:rFonts w:ascii="Helvetica-Bold" w:eastAsiaTheme="minorHAnsi" w:hAnsi="Helvetica-Bold" w:cs="Helvetica-Bold"/>
          <w:sz w:val="20"/>
          <w:szCs w:val="20"/>
        </w:rPr>
        <w:t xml:space="preserve">. In 2013, sanitary groups were built inside the building, </w:t>
      </w:r>
      <w:r w:rsidR="00817E6C" w:rsidRPr="004E5391">
        <w:rPr>
          <w:rFonts w:ascii="Helvetica-Bold" w:eastAsiaTheme="minorHAnsi" w:hAnsi="Helvetica-Bold" w:cs="Helvetica-Bold"/>
          <w:sz w:val="20"/>
          <w:szCs w:val="20"/>
        </w:rPr>
        <w:t>however, these facilities remained largely unused due to the absence of a reliable water supply</w:t>
      </w:r>
      <w:r w:rsidRPr="004E5391">
        <w:rPr>
          <w:rFonts w:ascii="Helvetica-Bold" w:eastAsiaTheme="minorHAnsi" w:hAnsi="Helvetica-Bold" w:cs="Helvetica-Bold"/>
          <w:sz w:val="20"/>
          <w:szCs w:val="20"/>
        </w:rPr>
        <w:t xml:space="preserve">. The school </w:t>
      </w:r>
      <w:r w:rsidR="00C45FB5" w:rsidRPr="004E5391">
        <w:rPr>
          <w:rFonts w:ascii="Helvetica-Bold" w:eastAsiaTheme="minorHAnsi" w:hAnsi="Helvetica-Bold" w:cs="Helvetica-Bold"/>
          <w:sz w:val="20"/>
          <w:szCs w:val="20"/>
        </w:rPr>
        <w:t xml:space="preserve">is connected to </w:t>
      </w:r>
      <w:r w:rsidR="00597DF8" w:rsidRPr="004E5391">
        <w:rPr>
          <w:rFonts w:ascii="Helvetica-Bold" w:eastAsiaTheme="minorHAnsi" w:hAnsi="Helvetica-Bold" w:cs="Helvetica-Bold"/>
          <w:sz w:val="20"/>
          <w:szCs w:val="20"/>
        </w:rPr>
        <w:t xml:space="preserve">a local </w:t>
      </w:r>
      <w:r w:rsidRPr="004E5391">
        <w:rPr>
          <w:rFonts w:ascii="Helvetica-Bold" w:eastAsiaTheme="minorHAnsi" w:hAnsi="Helvetica-Bold" w:cs="Helvetica-Bold"/>
          <w:sz w:val="20"/>
          <w:szCs w:val="20"/>
        </w:rPr>
        <w:t xml:space="preserve">water supply system, </w:t>
      </w:r>
      <w:r w:rsidR="00446977" w:rsidRPr="004E5391">
        <w:rPr>
          <w:rFonts w:ascii="Helvetica-Bold" w:eastAsiaTheme="minorHAnsi" w:hAnsi="Helvetica-Bold" w:cs="Helvetica-Bold"/>
          <w:sz w:val="20"/>
          <w:szCs w:val="20"/>
        </w:rPr>
        <w:t>sourced from a well located on the school premises</w:t>
      </w:r>
      <w:r w:rsidR="00AC1358" w:rsidRPr="004E5391">
        <w:rPr>
          <w:rFonts w:ascii="Helvetica-Bold" w:eastAsiaTheme="minorHAnsi" w:hAnsi="Helvetica-Bold" w:cs="Helvetica-Bold"/>
          <w:sz w:val="20"/>
          <w:szCs w:val="20"/>
        </w:rPr>
        <w:t xml:space="preserve">. </w:t>
      </w:r>
      <w:r w:rsidR="00C86DF2" w:rsidRPr="004E5391">
        <w:rPr>
          <w:rFonts w:ascii="Helvetica-Bold" w:eastAsiaTheme="minorHAnsi" w:hAnsi="Helvetica-Bold" w:cs="Helvetica-Bold"/>
          <w:sz w:val="20"/>
          <w:szCs w:val="20"/>
        </w:rPr>
        <w:t>However, the water quality is poor, and the well's capacity is insufficient to meet the school's needs</w:t>
      </w:r>
      <w:r w:rsidRPr="004E5391">
        <w:rPr>
          <w:rFonts w:ascii="Helvetica-Bold" w:eastAsiaTheme="minorHAnsi" w:hAnsi="Helvetica-Bold" w:cs="Helvetica-Bold"/>
          <w:sz w:val="20"/>
          <w:szCs w:val="20"/>
        </w:rPr>
        <w:t xml:space="preserve">. </w:t>
      </w:r>
      <w:r w:rsidR="005649AB" w:rsidRPr="004E5391">
        <w:rPr>
          <w:rFonts w:ascii="Helvetica-Bold" w:eastAsiaTheme="minorHAnsi" w:hAnsi="Helvetica-Bold" w:cs="Helvetica-Bold"/>
          <w:sz w:val="20"/>
          <w:szCs w:val="20"/>
        </w:rPr>
        <w:t>T</w:t>
      </w:r>
      <w:r w:rsidRPr="004E5391">
        <w:rPr>
          <w:rFonts w:ascii="Helvetica-Bold" w:eastAsiaTheme="minorHAnsi" w:hAnsi="Helvetica-Bold" w:cs="Helvetica-Bold"/>
          <w:sz w:val="20"/>
          <w:szCs w:val="20"/>
        </w:rPr>
        <w:t xml:space="preserve">he water is not drinkable and for consumption the school management buys the water in bottles. In total there are 18 toilet cabins inside, but they cannot be used, students must use the outside toilet, which do not have the necessary hygiene conditions. Also, in 2013 a wastewater treatment plant was built on the school's territory. </w:t>
      </w:r>
      <w:proofErr w:type="gramStart"/>
      <w:r w:rsidRPr="004E5391">
        <w:rPr>
          <w:rFonts w:ascii="Helvetica-Bold" w:eastAsiaTheme="minorHAnsi" w:hAnsi="Helvetica-Bold" w:cs="Helvetica-Bold"/>
          <w:sz w:val="20"/>
          <w:szCs w:val="20"/>
        </w:rPr>
        <w:t>At the moment</w:t>
      </w:r>
      <w:proofErr w:type="gramEnd"/>
      <w:r w:rsidRPr="004E5391">
        <w:rPr>
          <w:rFonts w:ascii="Helvetica-Bold" w:eastAsiaTheme="minorHAnsi" w:hAnsi="Helvetica-Bold" w:cs="Helvetica-Bold"/>
          <w:sz w:val="20"/>
          <w:szCs w:val="20"/>
        </w:rPr>
        <w:t xml:space="preserve"> the </w:t>
      </w:r>
      <w:r w:rsidR="005649AB" w:rsidRPr="004E5391">
        <w:rPr>
          <w:rFonts w:ascii="Helvetica-Bold" w:eastAsiaTheme="minorHAnsi" w:hAnsi="Helvetica-Bold" w:cs="Helvetica-Bold"/>
          <w:sz w:val="20"/>
          <w:szCs w:val="20"/>
        </w:rPr>
        <w:t>WWTP</w:t>
      </w:r>
      <w:r w:rsidRPr="004E5391">
        <w:rPr>
          <w:rFonts w:ascii="Helvetica-Bold" w:eastAsiaTheme="minorHAnsi" w:hAnsi="Helvetica-Bold" w:cs="Helvetica-Bold"/>
          <w:sz w:val="20"/>
          <w:szCs w:val="20"/>
        </w:rPr>
        <w:t xml:space="preserve"> is defective, the pumps being out of operation.  </w:t>
      </w:r>
    </w:p>
    <w:p w14:paraId="7C47FBF4" w14:textId="77777777" w:rsidR="008E5C47" w:rsidRPr="004E5391" w:rsidRDefault="008E5C47" w:rsidP="002F5EC5">
      <w:pPr>
        <w:jc w:val="both"/>
        <w:textAlignment w:val="baseline"/>
        <w:rPr>
          <w:rFonts w:ascii="Helvetica-Bold" w:eastAsiaTheme="minorHAnsi" w:hAnsi="Helvetica-Bold" w:cs="Helvetica-Bold"/>
          <w:sz w:val="20"/>
          <w:szCs w:val="20"/>
        </w:rPr>
      </w:pPr>
      <w:r w:rsidRPr="004E5391">
        <w:rPr>
          <w:rFonts w:ascii="Helvetica-Bold" w:eastAsiaTheme="minorHAnsi" w:hAnsi="Helvetica-Bold" w:cs="Helvetica-Bold"/>
          <w:sz w:val="20"/>
          <w:szCs w:val="20"/>
        </w:rPr>
        <w:t xml:space="preserve">Table 9 Demographics of school r. </w:t>
      </w:r>
      <w:proofErr w:type="spellStart"/>
      <w:r w:rsidRPr="004E5391">
        <w:rPr>
          <w:rFonts w:ascii="Helvetica-Bold" w:eastAsiaTheme="minorHAnsi" w:hAnsi="Helvetica-Bold" w:cs="Helvetica-Bold"/>
          <w:sz w:val="20"/>
          <w:szCs w:val="20"/>
        </w:rPr>
        <w:t>Leova</w:t>
      </w:r>
      <w:proofErr w:type="spellEnd"/>
      <w:r w:rsidRPr="004E5391">
        <w:rPr>
          <w:rFonts w:ascii="Helvetica-Bold" w:eastAsiaTheme="minorHAnsi" w:hAnsi="Helvetica-Bold" w:cs="Helvetica-Bold"/>
          <w:sz w:val="20"/>
          <w:szCs w:val="20"/>
        </w:rPr>
        <w:t xml:space="preserve">, s. </w:t>
      </w:r>
      <w:proofErr w:type="spellStart"/>
      <w:r w:rsidRPr="004E5391">
        <w:rPr>
          <w:rFonts w:ascii="Helvetica-Bold" w:eastAsiaTheme="minorHAnsi" w:hAnsi="Helvetica-Bold" w:cs="Helvetica-Bold"/>
          <w:sz w:val="20"/>
          <w:szCs w:val="20"/>
        </w:rPr>
        <w:t>Tomai</w:t>
      </w:r>
      <w:proofErr w:type="spellEnd"/>
      <w:r w:rsidRPr="004E5391">
        <w:rPr>
          <w:rFonts w:ascii="Helvetica-Bold" w:eastAsiaTheme="minorHAnsi" w:hAnsi="Helvetica-Bold" w:cs="Helvetica-Bold"/>
          <w:sz w:val="20"/>
          <w:szCs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40"/>
        <w:gridCol w:w="1305"/>
      </w:tblGrid>
      <w:tr w:rsidR="008E5C47" w:rsidRPr="004E5391" w14:paraId="4EFCBAFF" w14:textId="77777777" w:rsidTr="008E5C47">
        <w:trPr>
          <w:trHeight w:val="300"/>
        </w:trPr>
        <w:tc>
          <w:tcPr>
            <w:tcW w:w="2640" w:type="dxa"/>
            <w:tcBorders>
              <w:top w:val="single" w:sz="12" w:space="0" w:color="auto"/>
              <w:left w:val="single" w:sz="12" w:space="0" w:color="auto"/>
              <w:bottom w:val="single" w:sz="6" w:space="0" w:color="auto"/>
              <w:right w:val="single" w:sz="6" w:space="0" w:color="auto"/>
            </w:tcBorders>
            <w:shd w:val="clear" w:color="auto" w:fill="auto"/>
            <w:hideMark/>
          </w:tcPr>
          <w:p w14:paraId="7099AE4F" w14:textId="77777777" w:rsidR="008E5C47" w:rsidRPr="004E5391" w:rsidRDefault="008E5C47" w:rsidP="008E5C47">
            <w:pPr>
              <w:ind w:firstLine="555"/>
              <w:jc w:val="both"/>
              <w:textAlignment w:val="baseline"/>
              <w:rPr>
                <w:rFonts w:ascii="Helvetica-Bold" w:eastAsiaTheme="minorHAnsi" w:hAnsi="Helvetica-Bold" w:cs="Helvetica-Bold"/>
                <w:sz w:val="20"/>
                <w:szCs w:val="20"/>
              </w:rPr>
            </w:pPr>
            <w:r w:rsidRPr="004E5391">
              <w:rPr>
                <w:rFonts w:ascii="Helvetica-Bold" w:eastAsiaTheme="minorHAnsi" w:hAnsi="Helvetica-Bold" w:cs="Helvetica-Bold"/>
                <w:sz w:val="20"/>
                <w:szCs w:val="20"/>
              </w:rPr>
              <w:t>Boys </w:t>
            </w:r>
          </w:p>
        </w:tc>
        <w:tc>
          <w:tcPr>
            <w:tcW w:w="1305" w:type="dxa"/>
            <w:tcBorders>
              <w:top w:val="single" w:sz="12" w:space="0" w:color="auto"/>
              <w:left w:val="single" w:sz="6" w:space="0" w:color="auto"/>
              <w:bottom w:val="single" w:sz="6" w:space="0" w:color="auto"/>
              <w:right w:val="single" w:sz="12" w:space="0" w:color="auto"/>
            </w:tcBorders>
            <w:shd w:val="clear" w:color="auto" w:fill="auto"/>
            <w:hideMark/>
          </w:tcPr>
          <w:p w14:paraId="52C0F17A" w14:textId="77777777" w:rsidR="008E5C47" w:rsidRPr="004E5391" w:rsidRDefault="008E5C47" w:rsidP="008E5C47">
            <w:pPr>
              <w:ind w:firstLine="555"/>
              <w:jc w:val="both"/>
              <w:textAlignment w:val="baseline"/>
              <w:rPr>
                <w:rFonts w:ascii="Helvetica-Bold" w:eastAsiaTheme="minorHAnsi" w:hAnsi="Helvetica-Bold" w:cs="Helvetica-Bold"/>
                <w:sz w:val="20"/>
                <w:szCs w:val="20"/>
              </w:rPr>
            </w:pPr>
            <w:r w:rsidRPr="004E5391">
              <w:rPr>
                <w:rFonts w:ascii="Helvetica-Bold" w:eastAsiaTheme="minorHAnsi" w:hAnsi="Helvetica-Bold" w:cs="Helvetica-Bold"/>
                <w:sz w:val="20"/>
                <w:szCs w:val="20"/>
              </w:rPr>
              <w:t>121 </w:t>
            </w:r>
          </w:p>
        </w:tc>
      </w:tr>
      <w:tr w:rsidR="008E5C47" w:rsidRPr="004E5391" w14:paraId="1DD92F71" w14:textId="77777777" w:rsidTr="008E5C47">
        <w:trPr>
          <w:trHeight w:val="300"/>
        </w:trPr>
        <w:tc>
          <w:tcPr>
            <w:tcW w:w="2640" w:type="dxa"/>
            <w:tcBorders>
              <w:top w:val="single" w:sz="6" w:space="0" w:color="auto"/>
              <w:left w:val="single" w:sz="12" w:space="0" w:color="auto"/>
              <w:bottom w:val="single" w:sz="6" w:space="0" w:color="auto"/>
              <w:right w:val="single" w:sz="6" w:space="0" w:color="auto"/>
            </w:tcBorders>
            <w:shd w:val="clear" w:color="auto" w:fill="auto"/>
            <w:hideMark/>
          </w:tcPr>
          <w:p w14:paraId="509EB522" w14:textId="77777777" w:rsidR="008E5C47" w:rsidRPr="004E5391" w:rsidRDefault="008E5C47" w:rsidP="008E5C47">
            <w:pPr>
              <w:ind w:firstLine="555"/>
              <w:jc w:val="both"/>
              <w:textAlignment w:val="baseline"/>
              <w:rPr>
                <w:rFonts w:ascii="Helvetica-Bold" w:eastAsiaTheme="minorHAnsi" w:hAnsi="Helvetica-Bold" w:cs="Helvetica-Bold"/>
                <w:sz w:val="20"/>
                <w:szCs w:val="20"/>
              </w:rPr>
            </w:pPr>
            <w:r w:rsidRPr="004E5391">
              <w:rPr>
                <w:rFonts w:ascii="Helvetica-Bold" w:eastAsiaTheme="minorHAnsi" w:hAnsi="Helvetica-Bold" w:cs="Helvetica-Bold"/>
                <w:sz w:val="20"/>
                <w:szCs w:val="20"/>
              </w:rPr>
              <w:t>Girls  </w:t>
            </w:r>
          </w:p>
        </w:tc>
        <w:tc>
          <w:tcPr>
            <w:tcW w:w="1305" w:type="dxa"/>
            <w:tcBorders>
              <w:top w:val="single" w:sz="6" w:space="0" w:color="auto"/>
              <w:left w:val="single" w:sz="6" w:space="0" w:color="auto"/>
              <w:bottom w:val="single" w:sz="6" w:space="0" w:color="auto"/>
              <w:right w:val="single" w:sz="12" w:space="0" w:color="auto"/>
            </w:tcBorders>
            <w:shd w:val="clear" w:color="auto" w:fill="auto"/>
            <w:hideMark/>
          </w:tcPr>
          <w:p w14:paraId="7397B3CA" w14:textId="77777777" w:rsidR="008E5C47" w:rsidRPr="004E5391" w:rsidRDefault="008E5C47" w:rsidP="008E5C47">
            <w:pPr>
              <w:ind w:firstLine="555"/>
              <w:jc w:val="both"/>
              <w:textAlignment w:val="baseline"/>
              <w:rPr>
                <w:rFonts w:ascii="Helvetica-Bold" w:eastAsiaTheme="minorHAnsi" w:hAnsi="Helvetica-Bold" w:cs="Helvetica-Bold"/>
                <w:sz w:val="20"/>
                <w:szCs w:val="20"/>
              </w:rPr>
            </w:pPr>
            <w:r w:rsidRPr="004E5391">
              <w:rPr>
                <w:rFonts w:ascii="Helvetica-Bold" w:eastAsiaTheme="minorHAnsi" w:hAnsi="Helvetica-Bold" w:cs="Helvetica-Bold"/>
                <w:sz w:val="20"/>
                <w:szCs w:val="20"/>
              </w:rPr>
              <w:t>100 </w:t>
            </w:r>
          </w:p>
        </w:tc>
      </w:tr>
      <w:tr w:rsidR="008E5C47" w:rsidRPr="004E5391" w14:paraId="3079DF70" w14:textId="77777777" w:rsidTr="008E5C47">
        <w:trPr>
          <w:trHeight w:val="300"/>
        </w:trPr>
        <w:tc>
          <w:tcPr>
            <w:tcW w:w="2640" w:type="dxa"/>
            <w:tcBorders>
              <w:top w:val="single" w:sz="6" w:space="0" w:color="auto"/>
              <w:left w:val="single" w:sz="12" w:space="0" w:color="auto"/>
              <w:bottom w:val="single" w:sz="6" w:space="0" w:color="auto"/>
              <w:right w:val="single" w:sz="6" w:space="0" w:color="auto"/>
            </w:tcBorders>
            <w:shd w:val="clear" w:color="auto" w:fill="auto"/>
            <w:hideMark/>
          </w:tcPr>
          <w:p w14:paraId="2FFDBA9F" w14:textId="77777777" w:rsidR="008E5C47" w:rsidRPr="004E5391" w:rsidRDefault="008E5C47" w:rsidP="008E5C47">
            <w:pPr>
              <w:ind w:firstLine="555"/>
              <w:jc w:val="both"/>
              <w:textAlignment w:val="baseline"/>
              <w:rPr>
                <w:rFonts w:ascii="Helvetica-Bold" w:eastAsiaTheme="minorHAnsi" w:hAnsi="Helvetica-Bold" w:cs="Helvetica-Bold"/>
                <w:sz w:val="20"/>
                <w:szCs w:val="20"/>
              </w:rPr>
            </w:pPr>
            <w:r w:rsidRPr="004E5391">
              <w:rPr>
                <w:rFonts w:ascii="Helvetica-Bold" w:eastAsiaTheme="minorHAnsi" w:hAnsi="Helvetica-Bold" w:cs="Helvetica-Bold"/>
                <w:sz w:val="20"/>
                <w:szCs w:val="20"/>
              </w:rPr>
              <w:lastRenderedPageBreak/>
              <w:t>Pupils with disabilities    </w:t>
            </w:r>
          </w:p>
        </w:tc>
        <w:tc>
          <w:tcPr>
            <w:tcW w:w="1305" w:type="dxa"/>
            <w:tcBorders>
              <w:top w:val="single" w:sz="6" w:space="0" w:color="auto"/>
              <w:left w:val="single" w:sz="6" w:space="0" w:color="auto"/>
              <w:bottom w:val="single" w:sz="6" w:space="0" w:color="auto"/>
              <w:right w:val="single" w:sz="12" w:space="0" w:color="auto"/>
            </w:tcBorders>
            <w:shd w:val="clear" w:color="auto" w:fill="auto"/>
            <w:hideMark/>
          </w:tcPr>
          <w:p w14:paraId="33ED44EC" w14:textId="77777777" w:rsidR="008E5C47" w:rsidRPr="004E5391" w:rsidRDefault="008E5C47" w:rsidP="008E5C47">
            <w:pPr>
              <w:ind w:firstLine="555"/>
              <w:jc w:val="both"/>
              <w:textAlignment w:val="baseline"/>
              <w:rPr>
                <w:rFonts w:ascii="Helvetica-Bold" w:eastAsiaTheme="minorHAnsi" w:hAnsi="Helvetica-Bold" w:cs="Helvetica-Bold"/>
                <w:sz w:val="20"/>
                <w:szCs w:val="20"/>
              </w:rPr>
            </w:pPr>
            <w:r w:rsidRPr="004E5391">
              <w:rPr>
                <w:rFonts w:ascii="Helvetica-Bold" w:eastAsiaTheme="minorHAnsi" w:hAnsi="Helvetica-Bold" w:cs="Helvetica-Bold"/>
                <w:sz w:val="20"/>
                <w:szCs w:val="20"/>
              </w:rPr>
              <w:t>0 </w:t>
            </w:r>
          </w:p>
        </w:tc>
      </w:tr>
      <w:tr w:rsidR="008E5C47" w:rsidRPr="004E5391" w14:paraId="0077ECA1" w14:textId="77777777" w:rsidTr="008E5C47">
        <w:trPr>
          <w:trHeight w:val="300"/>
        </w:trPr>
        <w:tc>
          <w:tcPr>
            <w:tcW w:w="2640" w:type="dxa"/>
            <w:tcBorders>
              <w:top w:val="single" w:sz="6" w:space="0" w:color="auto"/>
              <w:left w:val="single" w:sz="12" w:space="0" w:color="auto"/>
              <w:bottom w:val="single" w:sz="6" w:space="0" w:color="auto"/>
              <w:right w:val="single" w:sz="6" w:space="0" w:color="auto"/>
            </w:tcBorders>
            <w:shd w:val="clear" w:color="auto" w:fill="D9D9D9"/>
            <w:hideMark/>
          </w:tcPr>
          <w:p w14:paraId="4E7D8D06" w14:textId="77777777" w:rsidR="008E5C47" w:rsidRPr="004E5391" w:rsidRDefault="008E5C47" w:rsidP="008E5C47">
            <w:pPr>
              <w:ind w:firstLine="555"/>
              <w:jc w:val="both"/>
              <w:textAlignment w:val="baseline"/>
              <w:rPr>
                <w:rFonts w:ascii="Helvetica-Bold" w:eastAsiaTheme="minorHAnsi" w:hAnsi="Helvetica-Bold" w:cs="Helvetica-Bold"/>
                <w:sz w:val="20"/>
                <w:szCs w:val="20"/>
              </w:rPr>
            </w:pPr>
            <w:r w:rsidRPr="004E5391">
              <w:rPr>
                <w:rFonts w:ascii="Helvetica-Bold" w:eastAsiaTheme="minorHAnsi" w:hAnsi="Helvetica-Bold" w:cs="Helvetica-Bold"/>
                <w:sz w:val="20"/>
                <w:szCs w:val="20"/>
              </w:rPr>
              <w:t>Total pupils  </w:t>
            </w:r>
          </w:p>
        </w:tc>
        <w:tc>
          <w:tcPr>
            <w:tcW w:w="1305" w:type="dxa"/>
            <w:tcBorders>
              <w:top w:val="single" w:sz="6" w:space="0" w:color="auto"/>
              <w:left w:val="single" w:sz="6" w:space="0" w:color="auto"/>
              <w:bottom w:val="single" w:sz="6" w:space="0" w:color="auto"/>
              <w:right w:val="single" w:sz="12" w:space="0" w:color="auto"/>
            </w:tcBorders>
            <w:shd w:val="clear" w:color="auto" w:fill="D9D9D9"/>
            <w:hideMark/>
          </w:tcPr>
          <w:p w14:paraId="41980801" w14:textId="77777777" w:rsidR="008E5C47" w:rsidRPr="004E5391" w:rsidRDefault="008E5C47" w:rsidP="008E5C47">
            <w:pPr>
              <w:ind w:firstLine="555"/>
              <w:jc w:val="both"/>
              <w:textAlignment w:val="baseline"/>
              <w:rPr>
                <w:rFonts w:ascii="Helvetica-Bold" w:eastAsiaTheme="minorHAnsi" w:hAnsi="Helvetica-Bold" w:cs="Helvetica-Bold"/>
                <w:sz w:val="20"/>
                <w:szCs w:val="20"/>
              </w:rPr>
            </w:pPr>
            <w:r w:rsidRPr="004E5391">
              <w:rPr>
                <w:rFonts w:ascii="Helvetica-Bold" w:eastAsiaTheme="minorHAnsi" w:hAnsi="Helvetica-Bold" w:cs="Helvetica-Bold"/>
                <w:sz w:val="20"/>
                <w:szCs w:val="20"/>
              </w:rPr>
              <w:t>221 </w:t>
            </w:r>
          </w:p>
        </w:tc>
      </w:tr>
      <w:tr w:rsidR="008E5C47" w:rsidRPr="004E5391" w14:paraId="1B5FEC15" w14:textId="77777777" w:rsidTr="008E5C47">
        <w:trPr>
          <w:trHeight w:val="300"/>
        </w:trPr>
        <w:tc>
          <w:tcPr>
            <w:tcW w:w="2640" w:type="dxa"/>
            <w:tcBorders>
              <w:top w:val="single" w:sz="6" w:space="0" w:color="auto"/>
              <w:left w:val="single" w:sz="12" w:space="0" w:color="auto"/>
              <w:bottom w:val="single" w:sz="6" w:space="0" w:color="auto"/>
              <w:right w:val="single" w:sz="6" w:space="0" w:color="auto"/>
            </w:tcBorders>
            <w:shd w:val="clear" w:color="auto" w:fill="auto"/>
            <w:hideMark/>
          </w:tcPr>
          <w:p w14:paraId="13BD7CEF" w14:textId="77777777" w:rsidR="008E5C47" w:rsidRPr="004E5391" w:rsidRDefault="008E5C47" w:rsidP="008E5C47">
            <w:pPr>
              <w:ind w:firstLine="555"/>
              <w:jc w:val="both"/>
              <w:textAlignment w:val="baseline"/>
              <w:rPr>
                <w:rFonts w:ascii="Helvetica-Bold" w:eastAsiaTheme="minorHAnsi" w:hAnsi="Helvetica-Bold" w:cs="Helvetica-Bold"/>
                <w:sz w:val="20"/>
                <w:szCs w:val="20"/>
              </w:rPr>
            </w:pPr>
            <w:r w:rsidRPr="004E5391">
              <w:rPr>
                <w:rFonts w:ascii="Helvetica-Bold" w:eastAsiaTheme="minorHAnsi" w:hAnsi="Helvetica-Bold" w:cs="Helvetica-Bold"/>
                <w:sz w:val="20"/>
                <w:szCs w:val="20"/>
              </w:rPr>
              <w:t>Teaching staff  </w:t>
            </w:r>
          </w:p>
        </w:tc>
        <w:tc>
          <w:tcPr>
            <w:tcW w:w="1305" w:type="dxa"/>
            <w:tcBorders>
              <w:top w:val="single" w:sz="6" w:space="0" w:color="auto"/>
              <w:left w:val="single" w:sz="6" w:space="0" w:color="auto"/>
              <w:bottom w:val="single" w:sz="6" w:space="0" w:color="auto"/>
              <w:right w:val="single" w:sz="12" w:space="0" w:color="auto"/>
            </w:tcBorders>
            <w:shd w:val="clear" w:color="auto" w:fill="auto"/>
            <w:hideMark/>
          </w:tcPr>
          <w:p w14:paraId="676EA940" w14:textId="77777777" w:rsidR="008E5C47" w:rsidRPr="004E5391" w:rsidRDefault="008E5C47" w:rsidP="008E5C47">
            <w:pPr>
              <w:ind w:firstLine="555"/>
              <w:jc w:val="both"/>
              <w:textAlignment w:val="baseline"/>
              <w:rPr>
                <w:rFonts w:ascii="Helvetica-Bold" w:eastAsiaTheme="minorHAnsi" w:hAnsi="Helvetica-Bold" w:cs="Helvetica-Bold"/>
                <w:sz w:val="20"/>
                <w:szCs w:val="20"/>
              </w:rPr>
            </w:pPr>
            <w:r w:rsidRPr="004E5391">
              <w:rPr>
                <w:rFonts w:ascii="Helvetica-Bold" w:eastAsiaTheme="minorHAnsi" w:hAnsi="Helvetica-Bold" w:cs="Helvetica-Bold"/>
                <w:sz w:val="20"/>
                <w:szCs w:val="20"/>
              </w:rPr>
              <w:t>22 </w:t>
            </w:r>
          </w:p>
        </w:tc>
      </w:tr>
      <w:tr w:rsidR="008E5C47" w:rsidRPr="004E5391" w14:paraId="06648A83" w14:textId="77777777" w:rsidTr="008E5C47">
        <w:trPr>
          <w:trHeight w:val="300"/>
        </w:trPr>
        <w:tc>
          <w:tcPr>
            <w:tcW w:w="2640" w:type="dxa"/>
            <w:tcBorders>
              <w:top w:val="single" w:sz="6" w:space="0" w:color="auto"/>
              <w:left w:val="single" w:sz="12" w:space="0" w:color="auto"/>
              <w:bottom w:val="single" w:sz="6" w:space="0" w:color="auto"/>
              <w:right w:val="single" w:sz="6" w:space="0" w:color="auto"/>
            </w:tcBorders>
            <w:shd w:val="clear" w:color="auto" w:fill="auto"/>
            <w:hideMark/>
          </w:tcPr>
          <w:p w14:paraId="49F0AC1B" w14:textId="77777777" w:rsidR="008E5C47" w:rsidRPr="004E5391" w:rsidRDefault="008E5C47" w:rsidP="008E5C47">
            <w:pPr>
              <w:ind w:firstLine="555"/>
              <w:jc w:val="both"/>
              <w:textAlignment w:val="baseline"/>
              <w:rPr>
                <w:rFonts w:ascii="Helvetica-Bold" w:eastAsiaTheme="minorHAnsi" w:hAnsi="Helvetica-Bold" w:cs="Helvetica-Bold"/>
                <w:sz w:val="20"/>
                <w:szCs w:val="20"/>
              </w:rPr>
            </w:pPr>
            <w:r w:rsidRPr="004E5391">
              <w:rPr>
                <w:rFonts w:ascii="Helvetica-Bold" w:eastAsiaTheme="minorHAnsi" w:hAnsi="Helvetica-Bold" w:cs="Helvetica-Bold"/>
                <w:sz w:val="20"/>
                <w:szCs w:val="20"/>
              </w:rPr>
              <w:t>Other staff  </w:t>
            </w:r>
          </w:p>
        </w:tc>
        <w:tc>
          <w:tcPr>
            <w:tcW w:w="1305" w:type="dxa"/>
            <w:tcBorders>
              <w:top w:val="single" w:sz="6" w:space="0" w:color="auto"/>
              <w:left w:val="single" w:sz="6" w:space="0" w:color="auto"/>
              <w:bottom w:val="single" w:sz="6" w:space="0" w:color="auto"/>
              <w:right w:val="single" w:sz="12" w:space="0" w:color="auto"/>
            </w:tcBorders>
            <w:shd w:val="clear" w:color="auto" w:fill="auto"/>
            <w:hideMark/>
          </w:tcPr>
          <w:p w14:paraId="310776C7" w14:textId="77777777" w:rsidR="008E5C47" w:rsidRPr="004E5391" w:rsidRDefault="008E5C47" w:rsidP="008E5C47">
            <w:pPr>
              <w:ind w:firstLine="555"/>
              <w:jc w:val="both"/>
              <w:textAlignment w:val="baseline"/>
              <w:rPr>
                <w:rFonts w:ascii="Helvetica-Bold" w:eastAsiaTheme="minorHAnsi" w:hAnsi="Helvetica-Bold" w:cs="Helvetica-Bold"/>
                <w:sz w:val="20"/>
                <w:szCs w:val="20"/>
              </w:rPr>
            </w:pPr>
            <w:r w:rsidRPr="004E5391">
              <w:rPr>
                <w:rFonts w:ascii="Helvetica-Bold" w:eastAsiaTheme="minorHAnsi" w:hAnsi="Helvetica-Bold" w:cs="Helvetica-Bold"/>
                <w:sz w:val="20"/>
                <w:szCs w:val="20"/>
              </w:rPr>
              <w:t>13 </w:t>
            </w:r>
          </w:p>
        </w:tc>
      </w:tr>
      <w:tr w:rsidR="008E5C47" w:rsidRPr="004E5391" w14:paraId="04920F48" w14:textId="77777777" w:rsidTr="008E5C47">
        <w:trPr>
          <w:trHeight w:val="300"/>
        </w:trPr>
        <w:tc>
          <w:tcPr>
            <w:tcW w:w="2640" w:type="dxa"/>
            <w:tcBorders>
              <w:top w:val="single" w:sz="6" w:space="0" w:color="auto"/>
              <w:left w:val="single" w:sz="12" w:space="0" w:color="auto"/>
              <w:bottom w:val="single" w:sz="12" w:space="0" w:color="auto"/>
              <w:right w:val="single" w:sz="6" w:space="0" w:color="auto"/>
            </w:tcBorders>
            <w:shd w:val="clear" w:color="auto" w:fill="D9D9D9"/>
            <w:hideMark/>
          </w:tcPr>
          <w:p w14:paraId="5A226B60" w14:textId="77777777" w:rsidR="008E5C47" w:rsidRPr="004E5391" w:rsidRDefault="008E5C47" w:rsidP="008E5C47">
            <w:pPr>
              <w:ind w:firstLine="555"/>
              <w:jc w:val="both"/>
              <w:textAlignment w:val="baseline"/>
              <w:rPr>
                <w:rFonts w:ascii="Helvetica-Bold" w:eastAsiaTheme="minorHAnsi" w:hAnsi="Helvetica-Bold" w:cs="Helvetica-Bold"/>
                <w:sz w:val="20"/>
                <w:szCs w:val="20"/>
              </w:rPr>
            </w:pPr>
            <w:r w:rsidRPr="004E5391">
              <w:rPr>
                <w:rFonts w:ascii="Helvetica-Bold" w:eastAsiaTheme="minorHAnsi" w:hAnsi="Helvetica-Bold" w:cs="Helvetica-Bold"/>
                <w:sz w:val="20"/>
                <w:szCs w:val="20"/>
              </w:rPr>
              <w:t>Total Staff  </w:t>
            </w:r>
          </w:p>
        </w:tc>
        <w:tc>
          <w:tcPr>
            <w:tcW w:w="1305" w:type="dxa"/>
            <w:tcBorders>
              <w:top w:val="single" w:sz="6" w:space="0" w:color="auto"/>
              <w:left w:val="single" w:sz="6" w:space="0" w:color="auto"/>
              <w:bottom w:val="single" w:sz="12" w:space="0" w:color="auto"/>
              <w:right w:val="single" w:sz="12" w:space="0" w:color="auto"/>
            </w:tcBorders>
            <w:shd w:val="clear" w:color="auto" w:fill="D9D9D9"/>
            <w:hideMark/>
          </w:tcPr>
          <w:p w14:paraId="757E2D05" w14:textId="77777777" w:rsidR="008E5C47" w:rsidRPr="004E5391" w:rsidRDefault="008E5C47" w:rsidP="008E5C47">
            <w:pPr>
              <w:ind w:firstLine="555"/>
              <w:jc w:val="both"/>
              <w:textAlignment w:val="baseline"/>
              <w:rPr>
                <w:rFonts w:ascii="Helvetica-Bold" w:eastAsiaTheme="minorHAnsi" w:hAnsi="Helvetica-Bold" w:cs="Helvetica-Bold"/>
                <w:sz w:val="20"/>
                <w:szCs w:val="20"/>
              </w:rPr>
            </w:pPr>
            <w:r w:rsidRPr="004E5391">
              <w:rPr>
                <w:rFonts w:ascii="Helvetica-Bold" w:eastAsiaTheme="minorHAnsi" w:hAnsi="Helvetica-Bold" w:cs="Helvetica-Bold"/>
                <w:sz w:val="20"/>
                <w:szCs w:val="20"/>
              </w:rPr>
              <w:t>35 </w:t>
            </w:r>
          </w:p>
        </w:tc>
      </w:tr>
    </w:tbl>
    <w:p w14:paraId="7260F75F" w14:textId="77777777" w:rsidR="008E5C47" w:rsidRPr="004E5391" w:rsidRDefault="008E5C47" w:rsidP="008E5C47">
      <w:pPr>
        <w:ind w:firstLine="555"/>
        <w:jc w:val="both"/>
        <w:textAlignment w:val="baseline"/>
        <w:rPr>
          <w:rFonts w:ascii="Helvetica-Bold" w:eastAsiaTheme="minorHAnsi" w:hAnsi="Helvetica-Bold" w:cs="Helvetica-Bold"/>
          <w:sz w:val="20"/>
          <w:szCs w:val="20"/>
        </w:rPr>
      </w:pPr>
      <w:r w:rsidRPr="004E5391">
        <w:rPr>
          <w:rFonts w:ascii="Helvetica-Bold" w:eastAsiaTheme="minorHAnsi" w:hAnsi="Helvetica-Bold" w:cs="Helvetica-Bold"/>
          <w:sz w:val="20"/>
          <w:szCs w:val="20"/>
        </w:rPr>
        <w:t> </w:t>
      </w:r>
    </w:p>
    <w:p w14:paraId="0CFEFCE3" w14:textId="1E7C6327" w:rsidR="008E5C47" w:rsidRPr="004E5391" w:rsidRDefault="008E5C47" w:rsidP="008E5C47">
      <w:pPr>
        <w:jc w:val="both"/>
        <w:textAlignment w:val="baseline"/>
        <w:rPr>
          <w:rFonts w:eastAsia="Times New Roman"/>
        </w:rPr>
      </w:pPr>
      <w:proofErr w:type="gramStart"/>
      <w:r w:rsidRPr="004E5391">
        <w:rPr>
          <w:rFonts w:ascii="Helvetica-Bold" w:eastAsiaTheme="minorHAnsi" w:hAnsi="Helvetica-Bold" w:cs="Helvetica-Bold"/>
          <w:sz w:val="20"/>
          <w:szCs w:val="20"/>
        </w:rPr>
        <w:t>Particular recommendations</w:t>
      </w:r>
      <w:proofErr w:type="gramEnd"/>
      <w:r w:rsidRPr="004E5391">
        <w:rPr>
          <w:rFonts w:ascii="Helvetica-Bold" w:eastAsiaTheme="minorHAnsi" w:hAnsi="Helvetica-Bold" w:cs="Helvetica-Bold"/>
          <w:sz w:val="20"/>
          <w:szCs w:val="20"/>
        </w:rPr>
        <w:t xml:space="preserve"> to take into consideration for selected location (but not limited to these):</w:t>
      </w:r>
      <w:r w:rsidRPr="004E5391">
        <w:rPr>
          <w:rFonts w:eastAsia="Times New Roman"/>
        </w:rPr>
        <w:t> </w:t>
      </w:r>
    </w:p>
    <w:p w14:paraId="2D38503B" w14:textId="77D82D28" w:rsidR="008E5C47" w:rsidRPr="004E5391" w:rsidRDefault="00800B71" w:rsidP="008E5C47">
      <w:pPr>
        <w:pStyle w:val="ListParagraph"/>
        <w:numPr>
          <w:ilvl w:val="0"/>
          <w:numId w:val="17"/>
        </w:numPr>
        <w:ind w:left="180" w:hanging="180"/>
        <w:jc w:val="both"/>
        <w:rPr>
          <w:rFonts w:ascii="Helvetica-Bold" w:eastAsiaTheme="minorHAnsi" w:hAnsi="Helvetica-Bold" w:cs="Helvetica-Bold"/>
          <w:sz w:val="20"/>
          <w:szCs w:val="20"/>
        </w:rPr>
      </w:pPr>
      <w:r w:rsidRPr="004E5391">
        <w:rPr>
          <w:rFonts w:ascii="Helvetica-Bold" w:eastAsiaTheme="minorHAnsi" w:hAnsi="Helvetica-Bold" w:cs="Helvetica-Bold"/>
          <w:sz w:val="20"/>
          <w:szCs w:val="20"/>
        </w:rPr>
        <w:t>Develop the detailed design of the wastewater treatment plant (WWTP) and connection to building sewerage system to ensure efficient treatment of wastewater from the sanitary facilities. Including connection of wastewater and water pipes for constructed sanitary groups</w:t>
      </w:r>
      <w:r w:rsidR="008E5C47" w:rsidRPr="004E5391">
        <w:rPr>
          <w:rFonts w:ascii="Helvetica-Bold" w:eastAsiaTheme="minorHAnsi" w:hAnsi="Helvetica-Bold" w:cs="Helvetica-Bold"/>
          <w:sz w:val="20"/>
          <w:szCs w:val="20"/>
        </w:rPr>
        <w:t>.  </w:t>
      </w:r>
    </w:p>
    <w:p w14:paraId="646AB103" w14:textId="70498E84" w:rsidR="008E5C47" w:rsidRPr="004E5391" w:rsidRDefault="000C6E39" w:rsidP="008E5C47">
      <w:pPr>
        <w:pStyle w:val="ListParagraph"/>
        <w:numPr>
          <w:ilvl w:val="0"/>
          <w:numId w:val="17"/>
        </w:numPr>
        <w:ind w:left="180" w:hanging="180"/>
        <w:jc w:val="both"/>
        <w:rPr>
          <w:rFonts w:ascii="Helvetica-Bold" w:eastAsiaTheme="minorHAnsi" w:hAnsi="Helvetica-Bold" w:cs="Helvetica-Bold"/>
          <w:sz w:val="20"/>
          <w:szCs w:val="20"/>
        </w:rPr>
      </w:pPr>
      <w:r w:rsidRPr="004E5391">
        <w:rPr>
          <w:rFonts w:ascii="Helvetica-Bold" w:eastAsiaTheme="minorHAnsi" w:hAnsi="Helvetica-Bold" w:cs="Helvetica-Bold"/>
          <w:sz w:val="20"/>
          <w:szCs w:val="20"/>
        </w:rPr>
        <w:t>Investigate suitable solutions for connecting the school to a centralized water system or constructing an artesian well and water tower on the gymnasium grounds as an alternative. Develop the detailed design for the selected solution</w:t>
      </w:r>
      <w:r w:rsidR="007432D8" w:rsidRPr="004E5391">
        <w:rPr>
          <w:rFonts w:ascii="Helvetica-Bold" w:eastAsiaTheme="minorHAnsi" w:hAnsi="Helvetica-Bold" w:cs="Helvetica-Bold"/>
          <w:sz w:val="20"/>
          <w:szCs w:val="20"/>
        </w:rPr>
        <w:t xml:space="preserve">. The design should encompass the renovation of the pipeline and its connection to the school's water </w:t>
      </w:r>
      <w:r w:rsidRPr="004E5391">
        <w:rPr>
          <w:rFonts w:ascii="Helvetica-Bold" w:eastAsiaTheme="minorHAnsi" w:hAnsi="Helvetica-Bold" w:cs="Helvetica-Bold"/>
          <w:sz w:val="20"/>
          <w:szCs w:val="20"/>
        </w:rPr>
        <w:t>facilities</w:t>
      </w:r>
      <w:r w:rsidR="008E5C47" w:rsidRPr="004E5391">
        <w:rPr>
          <w:rFonts w:ascii="Helvetica-Bold" w:eastAsiaTheme="minorHAnsi" w:hAnsi="Helvetica-Bold" w:cs="Helvetica-Bold"/>
          <w:sz w:val="20"/>
          <w:szCs w:val="20"/>
        </w:rPr>
        <w:t>. </w:t>
      </w:r>
    </w:p>
    <w:p w14:paraId="6C15A82A" w14:textId="294DADA5" w:rsidR="008E5C47" w:rsidRPr="004E5391" w:rsidRDefault="007432D8" w:rsidP="008E5C47">
      <w:pPr>
        <w:pStyle w:val="ListParagraph"/>
        <w:numPr>
          <w:ilvl w:val="0"/>
          <w:numId w:val="17"/>
        </w:numPr>
        <w:ind w:left="180" w:hanging="180"/>
        <w:jc w:val="both"/>
        <w:rPr>
          <w:rFonts w:ascii="Helvetica-Bold" w:eastAsiaTheme="minorHAnsi" w:hAnsi="Helvetica-Bold" w:cs="Helvetica-Bold"/>
          <w:sz w:val="20"/>
          <w:szCs w:val="20"/>
        </w:rPr>
      </w:pPr>
      <w:r w:rsidRPr="004E5391">
        <w:rPr>
          <w:rFonts w:ascii="Helvetica-Bold" w:eastAsiaTheme="minorHAnsi" w:hAnsi="Helvetica-Bold" w:cs="Helvetica-Bold"/>
          <w:sz w:val="20"/>
          <w:szCs w:val="20"/>
        </w:rPr>
        <w:t xml:space="preserve">Develop the </w:t>
      </w:r>
      <w:r w:rsidR="008E5C47" w:rsidRPr="004E5391">
        <w:rPr>
          <w:rFonts w:ascii="Helvetica-Bold" w:eastAsiaTheme="minorHAnsi" w:hAnsi="Helvetica-Bold" w:cs="Helvetica-Bold"/>
          <w:sz w:val="20"/>
          <w:szCs w:val="20"/>
        </w:rPr>
        <w:t>design for renovation of existing sanitary groups. </w:t>
      </w:r>
    </w:p>
    <w:p w14:paraId="5FC90917" w14:textId="35687E72" w:rsidR="00BF11BD" w:rsidRPr="004E5391" w:rsidRDefault="00BF11BD" w:rsidP="008E5C47">
      <w:pPr>
        <w:pStyle w:val="ListParagraph"/>
        <w:numPr>
          <w:ilvl w:val="0"/>
          <w:numId w:val="17"/>
        </w:numPr>
        <w:ind w:left="180" w:hanging="180"/>
        <w:jc w:val="both"/>
        <w:rPr>
          <w:rFonts w:ascii="Helvetica-Bold" w:eastAsiaTheme="minorHAnsi" w:hAnsi="Helvetica-Bold" w:cs="Helvetica-Bold"/>
          <w:sz w:val="20"/>
          <w:szCs w:val="20"/>
        </w:rPr>
      </w:pPr>
      <w:r w:rsidRPr="004E5391">
        <w:rPr>
          <w:rFonts w:ascii="Helvetica-Bold" w:eastAsiaTheme="minorHAnsi" w:hAnsi="Helvetica-Bold" w:cs="Helvetica-Bold"/>
          <w:sz w:val="20"/>
          <w:szCs w:val="20"/>
        </w:rPr>
        <w:t>Develop the design for construction of sanitary groups for students with limited mobility.</w:t>
      </w:r>
    </w:p>
    <w:p w14:paraId="15E13890" w14:textId="04DF8280" w:rsidR="008E5C47" w:rsidRPr="004E5391" w:rsidRDefault="003B6EEA" w:rsidP="008E5C47">
      <w:pPr>
        <w:pStyle w:val="ListParagraph"/>
        <w:numPr>
          <w:ilvl w:val="0"/>
          <w:numId w:val="17"/>
        </w:numPr>
        <w:ind w:left="180" w:hanging="180"/>
        <w:jc w:val="both"/>
        <w:rPr>
          <w:rFonts w:ascii="Helvetica-Bold" w:eastAsiaTheme="minorHAnsi" w:hAnsi="Helvetica-Bold" w:cs="Helvetica-Bold"/>
          <w:sz w:val="20"/>
          <w:szCs w:val="20"/>
        </w:rPr>
      </w:pPr>
      <w:r w:rsidRPr="004E5391">
        <w:rPr>
          <w:rFonts w:ascii="Helvetica-Bold" w:eastAsiaTheme="minorHAnsi" w:hAnsi="Helvetica-Bold" w:cs="Helvetica-Bold"/>
          <w:sz w:val="20"/>
          <w:szCs w:val="20"/>
        </w:rPr>
        <w:t>The design should address any structural and functional issues present in the existing sanitary facilities and handwash facilities including renewing flooring, walls, and ceilings, and ensuring that all elements meet current health, safety, and accessibility standards. Considerations should also include upgrading plumbing and sanitary facilities, water supply system, sewerage systems, renovating fixtures and fittings, improving heating and ventilation, electrical system, installation of water heaters, handwashing facilities, waste management, aesthetic, and functional improvements, ensuring accessibility for persons with disabilities, and adhering to relevant building codes and regulations</w:t>
      </w:r>
      <w:r w:rsidR="008E5C47" w:rsidRPr="004E5391">
        <w:rPr>
          <w:rFonts w:ascii="Helvetica-Bold" w:eastAsiaTheme="minorHAnsi" w:hAnsi="Helvetica-Bold" w:cs="Helvetica-Bold"/>
          <w:sz w:val="20"/>
          <w:szCs w:val="20"/>
        </w:rPr>
        <w:t>.  </w:t>
      </w:r>
    </w:p>
    <w:p w14:paraId="7C43B5F7" w14:textId="77777777" w:rsidR="008E5C47" w:rsidRPr="004E5391" w:rsidRDefault="008E5C47" w:rsidP="008E5C47">
      <w:pPr>
        <w:pStyle w:val="ListParagraph"/>
        <w:numPr>
          <w:ilvl w:val="0"/>
          <w:numId w:val="17"/>
        </w:numPr>
        <w:ind w:left="180" w:hanging="180"/>
        <w:jc w:val="both"/>
        <w:rPr>
          <w:rFonts w:ascii="Helvetica-Bold" w:eastAsiaTheme="minorHAnsi" w:hAnsi="Helvetica-Bold" w:cs="Helvetica-Bold"/>
          <w:sz w:val="20"/>
          <w:szCs w:val="20"/>
        </w:rPr>
      </w:pPr>
      <w:r w:rsidRPr="004E5391">
        <w:rPr>
          <w:rFonts w:ascii="Helvetica-Bold" w:eastAsiaTheme="minorHAnsi" w:hAnsi="Helvetica-Bold" w:cs="Helvetica-Bold"/>
          <w:sz w:val="20"/>
          <w:szCs w:val="20"/>
        </w:rPr>
        <w:t>Additionally, prioritize the use of sustainable and durable materials to enhance the longevity and efficiency of the rehabilitated sanitary groups. </w:t>
      </w:r>
    </w:p>
    <w:p w14:paraId="58C63EC6" w14:textId="77777777" w:rsidR="00C211E2" w:rsidRPr="004E5391" w:rsidRDefault="00C211E2" w:rsidP="00C211E2">
      <w:pPr>
        <w:pStyle w:val="ListParagraph"/>
        <w:ind w:left="180"/>
        <w:jc w:val="both"/>
        <w:rPr>
          <w:rFonts w:ascii="Helvetica-Bold" w:eastAsiaTheme="minorHAnsi" w:hAnsi="Helvetica-Bold" w:cs="Helvetica-Bold"/>
          <w:sz w:val="20"/>
          <w:szCs w:val="20"/>
        </w:rPr>
      </w:pPr>
    </w:p>
    <w:p w14:paraId="1B570FC6" w14:textId="77777777" w:rsidR="00C211E2" w:rsidRPr="004E5391" w:rsidRDefault="00C211E2" w:rsidP="00C211E2">
      <w:pPr>
        <w:pStyle w:val="ListParagraph"/>
        <w:ind w:left="180"/>
        <w:jc w:val="both"/>
        <w:rPr>
          <w:rFonts w:ascii="Helvetica-Bold" w:eastAsiaTheme="minorHAnsi" w:hAnsi="Helvetica-Bold" w:cs="Helvetica-Bold"/>
          <w:sz w:val="20"/>
          <w:szCs w:val="20"/>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740"/>
        <w:gridCol w:w="4605"/>
      </w:tblGrid>
      <w:tr w:rsidR="00B55710" w:rsidRPr="004E5391" w14:paraId="085E6222" w14:textId="77777777" w:rsidTr="00B55710">
        <w:trPr>
          <w:trHeight w:val="300"/>
        </w:trPr>
        <w:tc>
          <w:tcPr>
            <w:tcW w:w="4740" w:type="dxa"/>
            <w:tcBorders>
              <w:top w:val="single" w:sz="6" w:space="0" w:color="auto"/>
              <w:left w:val="single" w:sz="6" w:space="0" w:color="auto"/>
              <w:bottom w:val="single" w:sz="6" w:space="0" w:color="auto"/>
              <w:right w:val="single" w:sz="6" w:space="0" w:color="auto"/>
            </w:tcBorders>
            <w:shd w:val="clear" w:color="auto" w:fill="auto"/>
            <w:hideMark/>
          </w:tcPr>
          <w:p w14:paraId="60457DAE" w14:textId="21579F92" w:rsidR="00B55710" w:rsidRPr="004E5391" w:rsidRDefault="00B55710" w:rsidP="00DC0BCE">
            <w:pPr>
              <w:jc w:val="center"/>
              <w:rPr>
                <w:rFonts w:ascii="Helvetica-Bold" w:eastAsiaTheme="minorHAnsi" w:hAnsi="Helvetica-Bold" w:cs="Helvetica-Bold"/>
                <w:sz w:val="18"/>
                <w:szCs w:val="18"/>
              </w:rPr>
            </w:pPr>
            <w:r w:rsidRPr="004E5391">
              <w:rPr>
                <w:rFonts w:ascii="Helvetica-Bold" w:eastAsiaTheme="minorHAnsi" w:hAnsi="Helvetica-Bold" w:cs="Helvetica-Bold"/>
                <w:noProof/>
                <w:sz w:val="18"/>
                <w:szCs w:val="18"/>
              </w:rPr>
              <w:drawing>
                <wp:inline distT="0" distB="0" distL="0" distR="0" wp14:anchorId="09D718A1" wp14:editId="2E3347A2">
                  <wp:extent cx="1991821" cy="1685290"/>
                  <wp:effectExtent l="0" t="0" r="8890" b="0"/>
                  <wp:docPr id="133" name="Picture 133" descr="O imagine care conține diagramă, schiță, Desen tehnic, Plan&#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O imagine care conține diagramă, schiță, Desen tehnic, Plan&#10;&#10;Descriere generată automat"/>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014609" cy="1704571"/>
                          </a:xfrm>
                          <a:prstGeom prst="rect">
                            <a:avLst/>
                          </a:prstGeom>
                          <a:noFill/>
                          <a:ln>
                            <a:noFill/>
                          </a:ln>
                        </pic:spPr>
                      </pic:pic>
                    </a:graphicData>
                  </a:graphic>
                </wp:inline>
              </w:drawing>
            </w:r>
            <w:r w:rsidRPr="004E5391">
              <w:rPr>
                <w:rFonts w:ascii="Helvetica-Bold" w:eastAsiaTheme="minorHAnsi" w:hAnsi="Helvetica-Bold" w:cs="Helvetica-Bold"/>
                <w:sz w:val="18"/>
                <w:szCs w:val="18"/>
              </w:rPr>
              <w:t> </w:t>
            </w:r>
          </w:p>
          <w:p w14:paraId="64F36DCD" w14:textId="77777777" w:rsidR="00B55710" w:rsidRPr="004E5391" w:rsidRDefault="00B55710" w:rsidP="00DC0BCE">
            <w:pPr>
              <w:jc w:val="center"/>
              <w:rPr>
                <w:rFonts w:ascii="Helvetica-Bold" w:eastAsiaTheme="minorHAnsi" w:hAnsi="Helvetica-Bold" w:cs="Helvetica-Bold"/>
                <w:sz w:val="18"/>
                <w:szCs w:val="18"/>
              </w:rPr>
            </w:pPr>
            <w:r w:rsidRPr="004E5391">
              <w:rPr>
                <w:rFonts w:ascii="Helvetica-Bold" w:eastAsiaTheme="minorHAnsi" w:hAnsi="Helvetica-Bold" w:cs="Helvetica-Bold"/>
                <w:sz w:val="18"/>
                <w:szCs w:val="18"/>
              </w:rPr>
              <w:t>Photo 34 1st floor WASH facilities </w:t>
            </w:r>
          </w:p>
        </w:tc>
        <w:tc>
          <w:tcPr>
            <w:tcW w:w="4590" w:type="dxa"/>
            <w:tcBorders>
              <w:top w:val="single" w:sz="6" w:space="0" w:color="auto"/>
              <w:left w:val="single" w:sz="6" w:space="0" w:color="auto"/>
              <w:bottom w:val="single" w:sz="6" w:space="0" w:color="auto"/>
              <w:right w:val="single" w:sz="6" w:space="0" w:color="auto"/>
            </w:tcBorders>
            <w:shd w:val="clear" w:color="auto" w:fill="auto"/>
            <w:hideMark/>
          </w:tcPr>
          <w:p w14:paraId="69C83965" w14:textId="1354509D" w:rsidR="00B55710" w:rsidRPr="004E5391" w:rsidRDefault="00B55710" w:rsidP="00DC0BCE">
            <w:pPr>
              <w:jc w:val="center"/>
              <w:rPr>
                <w:rFonts w:ascii="Helvetica-Bold" w:eastAsiaTheme="minorHAnsi" w:hAnsi="Helvetica-Bold" w:cs="Helvetica-Bold"/>
                <w:sz w:val="18"/>
                <w:szCs w:val="18"/>
              </w:rPr>
            </w:pPr>
            <w:r w:rsidRPr="004E5391">
              <w:rPr>
                <w:rFonts w:ascii="Helvetica-Bold" w:eastAsiaTheme="minorHAnsi" w:hAnsi="Helvetica-Bold" w:cs="Helvetica-Bold"/>
                <w:noProof/>
                <w:sz w:val="18"/>
                <w:szCs w:val="18"/>
              </w:rPr>
              <w:drawing>
                <wp:inline distT="0" distB="0" distL="0" distR="0" wp14:anchorId="1BD88B5E" wp14:editId="6382DBB3">
                  <wp:extent cx="2066625" cy="1685676"/>
                  <wp:effectExtent l="0" t="0" r="0" b="0"/>
                  <wp:docPr id="132" name="Picture 132" descr="O imagine care conține diagramă, schiță, Desen tehnic, Plan&#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O imagine care conține diagramă, schiță, Desen tehnic, Plan&#10;&#10;Descriere generată automat"/>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091567" cy="1706021"/>
                          </a:xfrm>
                          <a:prstGeom prst="rect">
                            <a:avLst/>
                          </a:prstGeom>
                          <a:noFill/>
                          <a:ln>
                            <a:noFill/>
                          </a:ln>
                        </pic:spPr>
                      </pic:pic>
                    </a:graphicData>
                  </a:graphic>
                </wp:inline>
              </w:drawing>
            </w:r>
            <w:r w:rsidRPr="004E5391">
              <w:rPr>
                <w:rFonts w:ascii="Helvetica-Bold" w:eastAsiaTheme="minorHAnsi" w:hAnsi="Helvetica-Bold" w:cs="Helvetica-Bold"/>
                <w:sz w:val="18"/>
                <w:szCs w:val="18"/>
              </w:rPr>
              <w:t> </w:t>
            </w:r>
          </w:p>
          <w:p w14:paraId="414ED56C" w14:textId="77777777" w:rsidR="00B55710" w:rsidRPr="004E5391" w:rsidRDefault="00B55710" w:rsidP="00DC0BCE">
            <w:pPr>
              <w:jc w:val="center"/>
              <w:rPr>
                <w:rFonts w:ascii="Helvetica-Bold" w:eastAsiaTheme="minorHAnsi" w:hAnsi="Helvetica-Bold" w:cs="Helvetica-Bold"/>
                <w:sz w:val="18"/>
                <w:szCs w:val="18"/>
              </w:rPr>
            </w:pPr>
            <w:r w:rsidRPr="004E5391">
              <w:rPr>
                <w:rFonts w:ascii="Helvetica-Bold" w:eastAsiaTheme="minorHAnsi" w:hAnsi="Helvetica-Bold" w:cs="Helvetica-Bold"/>
                <w:sz w:val="18"/>
                <w:szCs w:val="18"/>
              </w:rPr>
              <w:t>Photo 35 2nd floor WASH facilities, with ceiling damaged </w:t>
            </w:r>
          </w:p>
        </w:tc>
      </w:tr>
      <w:tr w:rsidR="00B55710" w:rsidRPr="004E5391" w14:paraId="36F3F07B" w14:textId="77777777" w:rsidTr="00B55710">
        <w:trPr>
          <w:trHeight w:val="300"/>
        </w:trPr>
        <w:tc>
          <w:tcPr>
            <w:tcW w:w="9345" w:type="dxa"/>
            <w:gridSpan w:val="2"/>
            <w:tcBorders>
              <w:top w:val="single" w:sz="6" w:space="0" w:color="auto"/>
              <w:left w:val="single" w:sz="6" w:space="0" w:color="auto"/>
              <w:bottom w:val="single" w:sz="6" w:space="0" w:color="auto"/>
              <w:right w:val="single" w:sz="6" w:space="0" w:color="auto"/>
            </w:tcBorders>
            <w:shd w:val="clear" w:color="auto" w:fill="auto"/>
            <w:hideMark/>
          </w:tcPr>
          <w:p w14:paraId="27E77A49" w14:textId="187333E8" w:rsidR="00B55710" w:rsidRPr="004E5391" w:rsidRDefault="00B55710" w:rsidP="00DC0BCE">
            <w:pPr>
              <w:jc w:val="center"/>
              <w:rPr>
                <w:rFonts w:ascii="Helvetica-Bold" w:eastAsiaTheme="minorHAnsi" w:hAnsi="Helvetica-Bold" w:cs="Helvetica-Bold"/>
                <w:sz w:val="18"/>
                <w:szCs w:val="18"/>
              </w:rPr>
            </w:pPr>
            <w:r w:rsidRPr="004E5391">
              <w:rPr>
                <w:rFonts w:ascii="Helvetica-Bold" w:eastAsiaTheme="minorHAnsi" w:hAnsi="Helvetica-Bold" w:cs="Helvetica-Bold"/>
                <w:noProof/>
                <w:sz w:val="18"/>
                <w:szCs w:val="18"/>
              </w:rPr>
              <w:drawing>
                <wp:inline distT="0" distB="0" distL="0" distR="0" wp14:anchorId="5D67556F" wp14:editId="17516565">
                  <wp:extent cx="2296302" cy="1945844"/>
                  <wp:effectExtent l="0" t="0" r="8890" b="0"/>
                  <wp:docPr id="131" name="Picture 131" descr="O imagine care conține diagramă, schiță, desen, Desen tehnic&#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O imagine care conține diagramă, schiță, desen, Desen tehnic&#10;&#10;Descriere generată automat"/>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2312679" cy="1959721"/>
                          </a:xfrm>
                          <a:prstGeom prst="rect">
                            <a:avLst/>
                          </a:prstGeom>
                          <a:noFill/>
                          <a:ln>
                            <a:noFill/>
                          </a:ln>
                        </pic:spPr>
                      </pic:pic>
                    </a:graphicData>
                  </a:graphic>
                </wp:inline>
              </w:drawing>
            </w:r>
            <w:r w:rsidRPr="004E5391">
              <w:rPr>
                <w:rFonts w:ascii="Helvetica-Bold" w:eastAsiaTheme="minorHAnsi" w:hAnsi="Helvetica-Bold" w:cs="Helvetica-Bold"/>
                <w:sz w:val="18"/>
                <w:szCs w:val="18"/>
              </w:rPr>
              <w:t> </w:t>
            </w:r>
          </w:p>
          <w:p w14:paraId="764B0461" w14:textId="77777777" w:rsidR="00B55710" w:rsidRPr="004E5391" w:rsidRDefault="00B55710" w:rsidP="00DC0BCE">
            <w:pPr>
              <w:jc w:val="center"/>
              <w:rPr>
                <w:rFonts w:ascii="Helvetica-Bold" w:eastAsiaTheme="minorHAnsi" w:hAnsi="Helvetica-Bold" w:cs="Helvetica-Bold"/>
                <w:sz w:val="18"/>
                <w:szCs w:val="18"/>
              </w:rPr>
            </w:pPr>
            <w:r w:rsidRPr="004E5391">
              <w:rPr>
                <w:rFonts w:ascii="Helvetica-Bold" w:eastAsiaTheme="minorHAnsi" w:hAnsi="Helvetica-Bold" w:cs="Helvetica-Bold"/>
                <w:sz w:val="18"/>
                <w:szCs w:val="18"/>
              </w:rPr>
              <w:t>Photo 36 3rd floor WASH facilities </w:t>
            </w:r>
          </w:p>
        </w:tc>
      </w:tr>
    </w:tbl>
    <w:p w14:paraId="4CCBE0A8" w14:textId="77777777" w:rsidR="008E5C47" w:rsidRPr="004E5391" w:rsidRDefault="008E5C47" w:rsidP="00AA299A">
      <w:pPr>
        <w:jc w:val="both"/>
        <w:rPr>
          <w:rFonts w:ascii="Helvetica-Bold" w:eastAsiaTheme="minorHAnsi" w:hAnsi="Helvetica-Bold" w:cs="Helvetica-Bold"/>
          <w:sz w:val="20"/>
          <w:szCs w:val="20"/>
        </w:rPr>
      </w:pPr>
    </w:p>
    <w:p w14:paraId="4AAF246E" w14:textId="77777777" w:rsidR="00BE6F3F" w:rsidRPr="004E5391" w:rsidRDefault="00BE6F3F" w:rsidP="00AA299A">
      <w:pPr>
        <w:jc w:val="both"/>
        <w:rPr>
          <w:rFonts w:ascii="Helvetica-Bold" w:eastAsiaTheme="minorHAnsi" w:hAnsi="Helvetica-Bold" w:cs="Helvetica-Bold"/>
          <w:sz w:val="20"/>
          <w:szCs w:val="20"/>
        </w:rPr>
      </w:pPr>
    </w:p>
    <w:p w14:paraId="1E4BFAD8" w14:textId="77777777" w:rsidR="00BE6F3F" w:rsidRPr="004E5391" w:rsidRDefault="00BE6F3F" w:rsidP="00AA299A">
      <w:pPr>
        <w:jc w:val="both"/>
        <w:rPr>
          <w:rFonts w:ascii="Helvetica-Bold" w:eastAsiaTheme="minorHAnsi" w:hAnsi="Helvetica-Bold" w:cs="Helvetica-Bold"/>
          <w:sz w:val="20"/>
          <w:szCs w:val="20"/>
        </w:rPr>
      </w:pPr>
    </w:p>
    <w:p w14:paraId="1304A471" w14:textId="77777777" w:rsidR="00BE6F3F" w:rsidRPr="004E5391" w:rsidRDefault="00BE6F3F" w:rsidP="00AA299A">
      <w:pPr>
        <w:jc w:val="both"/>
        <w:rPr>
          <w:rFonts w:ascii="Helvetica-Bold" w:eastAsiaTheme="minorHAnsi" w:hAnsi="Helvetica-Bold" w:cs="Helvetica-Bold"/>
          <w:sz w:val="20"/>
          <w:szCs w:val="20"/>
        </w:rPr>
      </w:pPr>
    </w:p>
    <w:p w14:paraId="13EE7C1B" w14:textId="77777777" w:rsidR="00BE6F3F" w:rsidRPr="004E5391" w:rsidRDefault="00BE6F3F" w:rsidP="00AA299A">
      <w:pPr>
        <w:jc w:val="both"/>
        <w:rPr>
          <w:rFonts w:ascii="Helvetica-Bold" w:eastAsiaTheme="minorHAnsi" w:hAnsi="Helvetica-Bold" w:cs="Helvetica-Bold"/>
          <w:sz w:val="20"/>
          <w:szCs w:val="20"/>
        </w:rPr>
      </w:pPr>
    </w:p>
    <w:p w14:paraId="27752B27" w14:textId="77777777" w:rsidR="00BE6F3F" w:rsidRPr="004E5391" w:rsidRDefault="00BE6F3F" w:rsidP="00AA299A">
      <w:pPr>
        <w:jc w:val="both"/>
        <w:rPr>
          <w:rFonts w:ascii="Helvetica-Bold" w:eastAsiaTheme="minorHAnsi" w:hAnsi="Helvetica-Bold" w:cs="Helvetica-Bold"/>
          <w:sz w:val="20"/>
          <w:szCs w:val="20"/>
        </w:rPr>
      </w:pPr>
    </w:p>
    <w:p w14:paraId="43C01C6A" w14:textId="77777777" w:rsidR="00BE6F3F" w:rsidRPr="004E5391" w:rsidRDefault="00BE6F3F" w:rsidP="00AA299A">
      <w:pPr>
        <w:jc w:val="both"/>
        <w:rPr>
          <w:rFonts w:ascii="Helvetica-Bold" w:eastAsiaTheme="minorHAnsi" w:hAnsi="Helvetica-Bold" w:cs="Helvetica-Bold"/>
          <w:sz w:val="20"/>
          <w:szCs w:val="20"/>
        </w:rPr>
      </w:pPr>
    </w:p>
    <w:p w14:paraId="213CA3CB" w14:textId="77777777" w:rsidR="00BE6F3F" w:rsidRPr="004E5391" w:rsidRDefault="00BE6F3F" w:rsidP="00AA299A">
      <w:pPr>
        <w:jc w:val="both"/>
        <w:rPr>
          <w:rFonts w:ascii="Helvetica-Bold" w:eastAsiaTheme="minorHAnsi" w:hAnsi="Helvetica-Bold" w:cs="Helvetica-Bold"/>
          <w:sz w:val="20"/>
          <w:szCs w:val="20"/>
        </w:rPr>
      </w:pPr>
    </w:p>
    <w:p w14:paraId="5CBC5E50" w14:textId="77777777" w:rsidR="00BE6F3F" w:rsidRPr="004E5391" w:rsidRDefault="00BE6F3F" w:rsidP="00AA299A">
      <w:pPr>
        <w:jc w:val="both"/>
        <w:rPr>
          <w:rFonts w:ascii="Helvetica-Bold" w:eastAsiaTheme="minorHAnsi" w:hAnsi="Helvetica-Bold" w:cs="Helvetica-Bold"/>
          <w:sz w:val="20"/>
          <w:szCs w:val="20"/>
        </w:rPr>
      </w:pPr>
    </w:p>
    <w:p w14:paraId="2A2A6EB7" w14:textId="77777777" w:rsidR="00BE6F3F" w:rsidRPr="004E5391" w:rsidRDefault="00BE6F3F" w:rsidP="00AA299A">
      <w:pPr>
        <w:jc w:val="both"/>
        <w:rPr>
          <w:rFonts w:ascii="Helvetica-Bold" w:eastAsiaTheme="minorHAnsi" w:hAnsi="Helvetica-Bold" w:cs="Helvetica-Bold"/>
          <w:sz w:val="20"/>
          <w:szCs w:val="20"/>
        </w:rPr>
      </w:pPr>
    </w:p>
    <w:tbl>
      <w:tblPr>
        <w:tblStyle w:val="TableGrid"/>
        <w:tblW w:w="9698" w:type="dxa"/>
        <w:jc w:val="center"/>
        <w:tblLook w:val="04A0" w:firstRow="1" w:lastRow="0" w:firstColumn="1" w:lastColumn="0" w:noHBand="0" w:noVBand="1"/>
      </w:tblPr>
      <w:tblGrid>
        <w:gridCol w:w="4045"/>
        <w:gridCol w:w="5653"/>
      </w:tblGrid>
      <w:tr w:rsidR="00BE6F3F" w:rsidRPr="004E5391" w14:paraId="22CEC239" w14:textId="77777777" w:rsidTr="00D16A04">
        <w:trPr>
          <w:trHeight w:val="127"/>
          <w:jc w:val="center"/>
        </w:trPr>
        <w:tc>
          <w:tcPr>
            <w:tcW w:w="9698" w:type="dxa"/>
            <w:gridSpan w:val="2"/>
          </w:tcPr>
          <w:p w14:paraId="31FBC559" w14:textId="4A782FE7" w:rsidR="00BE6F3F" w:rsidRPr="004E5391" w:rsidRDefault="008306F3" w:rsidP="00C211E2">
            <w:pPr>
              <w:jc w:val="center"/>
              <w:rPr>
                <w:rFonts w:ascii="Helvetica-Bold" w:eastAsiaTheme="minorHAnsi" w:hAnsi="Helvetica-Bold" w:cs="Helvetica-Bold"/>
                <w:sz w:val="18"/>
                <w:szCs w:val="18"/>
                <w:lang w:eastAsia="en-US"/>
              </w:rPr>
            </w:pPr>
            <w:r w:rsidRPr="004E5391">
              <w:rPr>
                <w:rFonts w:ascii="Helvetica-Bold" w:eastAsiaTheme="minorHAnsi" w:hAnsi="Helvetica-Bold" w:cs="Helvetica-Bold"/>
                <w:sz w:val="18"/>
                <w:szCs w:val="18"/>
                <w:lang w:eastAsia="en-US"/>
              </w:rPr>
              <w:t xml:space="preserve">SG </w:t>
            </w:r>
            <w:r w:rsidR="00C211E2" w:rsidRPr="004E5391">
              <w:rPr>
                <w:rFonts w:ascii="Helvetica-Bold" w:eastAsiaTheme="minorHAnsi" w:hAnsi="Helvetica-Bold" w:cs="Helvetica-Bold"/>
                <w:sz w:val="18"/>
                <w:szCs w:val="18"/>
                <w:lang w:eastAsia="en-US"/>
              </w:rPr>
              <w:t>1</w:t>
            </w:r>
            <w:r w:rsidRPr="004E5391">
              <w:rPr>
                <w:rFonts w:ascii="Helvetica-Bold" w:eastAsiaTheme="minorHAnsi" w:hAnsi="Helvetica-Bold" w:cs="Helvetica-Bold"/>
                <w:sz w:val="18"/>
                <w:szCs w:val="18"/>
                <w:vertAlign w:val="superscript"/>
                <w:lang w:eastAsia="en-US"/>
              </w:rPr>
              <w:t>st</w:t>
            </w:r>
            <w:r w:rsidRPr="004E5391">
              <w:rPr>
                <w:rFonts w:ascii="Helvetica-Bold" w:eastAsiaTheme="minorHAnsi" w:hAnsi="Helvetica-Bold" w:cs="Helvetica-Bold"/>
                <w:sz w:val="18"/>
                <w:szCs w:val="18"/>
                <w:lang w:eastAsia="en-US"/>
              </w:rPr>
              <w:t xml:space="preserve"> floor</w:t>
            </w:r>
            <w:r w:rsidR="00C211E2" w:rsidRPr="004E5391">
              <w:rPr>
                <w:rFonts w:ascii="Helvetica-Bold" w:eastAsiaTheme="minorHAnsi" w:hAnsi="Helvetica-Bold" w:cs="Helvetica-Bold"/>
                <w:sz w:val="18"/>
                <w:szCs w:val="18"/>
                <w:lang w:eastAsia="en-US"/>
              </w:rPr>
              <w:t xml:space="preserve"> </w:t>
            </w:r>
            <w:r w:rsidRPr="004E5391">
              <w:rPr>
                <w:rFonts w:ascii="Helvetica-Bold" w:eastAsiaTheme="minorHAnsi" w:hAnsi="Helvetica-Bold" w:cs="Helvetica-Bold"/>
                <w:sz w:val="18"/>
                <w:szCs w:val="18"/>
                <w:lang w:eastAsia="en-US"/>
              </w:rPr>
              <w:t>boys</w:t>
            </w:r>
            <w:r w:rsidR="00C211E2" w:rsidRPr="004E5391">
              <w:rPr>
                <w:rFonts w:ascii="Helvetica-Bold" w:eastAsiaTheme="minorHAnsi" w:hAnsi="Helvetica-Bold" w:cs="Helvetica-Bold"/>
                <w:sz w:val="18"/>
                <w:szCs w:val="18"/>
                <w:lang w:eastAsia="en-US"/>
              </w:rPr>
              <w:t> </w:t>
            </w:r>
          </w:p>
        </w:tc>
      </w:tr>
      <w:tr w:rsidR="00FA6370" w:rsidRPr="004E5391" w14:paraId="58E84CC6" w14:textId="77777777" w:rsidTr="00DC0BCE">
        <w:trPr>
          <w:jc w:val="center"/>
        </w:trPr>
        <w:tc>
          <w:tcPr>
            <w:tcW w:w="4045" w:type="dxa"/>
          </w:tcPr>
          <w:p w14:paraId="128A368C" w14:textId="6E4745C9" w:rsidR="00BE6F3F" w:rsidRPr="004E5391" w:rsidRDefault="00BE6F3F" w:rsidP="00887AC8">
            <w:pPr>
              <w:jc w:val="center"/>
              <w:rPr>
                <w:rFonts w:ascii="Helvetica-Bold" w:eastAsiaTheme="minorHAnsi" w:hAnsi="Helvetica-Bold" w:cs="Helvetica-Bold"/>
                <w:sz w:val="18"/>
                <w:szCs w:val="18"/>
                <w:lang w:eastAsia="en-US"/>
              </w:rPr>
            </w:pPr>
            <w:r w:rsidRPr="004E5391">
              <w:rPr>
                <w:rFonts w:ascii="Helvetica-Bold" w:eastAsiaTheme="minorHAnsi" w:hAnsi="Helvetica-Bold" w:cs="Helvetica-Bold"/>
                <w:noProof/>
                <w:sz w:val="18"/>
                <w:szCs w:val="18"/>
              </w:rPr>
              <w:drawing>
                <wp:inline distT="0" distB="0" distL="0" distR="0" wp14:anchorId="3F4D2E20" wp14:editId="3F185D86">
                  <wp:extent cx="1858061" cy="2902972"/>
                  <wp:effectExtent l="0" t="0" r="8890" b="0"/>
                  <wp:docPr id="67" name="Picture 67" descr="O imagine care conține de interior, perete, Corp sanitar, Accesoriu pentru baie&#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O imagine care conține de interior, perete, Corp sanitar, Accesoriu pentru baie&#10;&#10;Descriere generată automat"/>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872665" cy="2925789"/>
                          </a:xfrm>
                          <a:prstGeom prst="rect">
                            <a:avLst/>
                          </a:prstGeom>
                          <a:noFill/>
                          <a:ln>
                            <a:noFill/>
                          </a:ln>
                        </pic:spPr>
                      </pic:pic>
                    </a:graphicData>
                  </a:graphic>
                </wp:inline>
              </w:drawing>
            </w:r>
          </w:p>
        </w:tc>
        <w:tc>
          <w:tcPr>
            <w:tcW w:w="5653" w:type="dxa"/>
          </w:tcPr>
          <w:p w14:paraId="5B5B4EBB" w14:textId="08E14B07" w:rsidR="00BE6F3F" w:rsidRPr="004E5391" w:rsidRDefault="00BE6F3F" w:rsidP="00887AC8">
            <w:pPr>
              <w:jc w:val="center"/>
              <w:rPr>
                <w:rFonts w:ascii="Helvetica-Bold" w:eastAsiaTheme="minorHAnsi" w:hAnsi="Helvetica-Bold" w:cs="Helvetica-Bold"/>
                <w:sz w:val="18"/>
                <w:szCs w:val="18"/>
                <w:lang w:eastAsia="en-US"/>
              </w:rPr>
            </w:pPr>
            <w:r w:rsidRPr="004E5391">
              <w:rPr>
                <w:rFonts w:ascii="Helvetica-Bold" w:eastAsiaTheme="minorHAnsi" w:hAnsi="Helvetica-Bold" w:cs="Helvetica-Bold"/>
                <w:noProof/>
                <w:sz w:val="18"/>
                <w:szCs w:val="18"/>
              </w:rPr>
              <w:drawing>
                <wp:inline distT="0" distB="0" distL="0" distR="0" wp14:anchorId="460812E0" wp14:editId="545AEBE4">
                  <wp:extent cx="2051195" cy="2902585"/>
                  <wp:effectExtent l="0" t="0" r="6350" b="0"/>
                  <wp:docPr id="68" name="Picture 68" descr="O imagine care conține de interior, perete, Corp sanitar, Accesoriu pentru baie&#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O imagine care conține de interior, perete, Corp sanitar, Accesoriu pentru baie&#10;&#10;Descriere generată automat"/>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066237" cy="2923871"/>
                          </a:xfrm>
                          <a:prstGeom prst="rect">
                            <a:avLst/>
                          </a:prstGeom>
                          <a:noFill/>
                          <a:ln>
                            <a:noFill/>
                          </a:ln>
                        </pic:spPr>
                      </pic:pic>
                    </a:graphicData>
                  </a:graphic>
                </wp:inline>
              </w:drawing>
            </w:r>
          </w:p>
        </w:tc>
      </w:tr>
      <w:tr w:rsidR="0067242F" w:rsidRPr="004E5391" w14:paraId="7F9AE01F" w14:textId="77777777" w:rsidTr="00D16A04">
        <w:trPr>
          <w:jc w:val="center"/>
        </w:trPr>
        <w:tc>
          <w:tcPr>
            <w:tcW w:w="9698" w:type="dxa"/>
            <w:gridSpan w:val="2"/>
          </w:tcPr>
          <w:p w14:paraId="19698187" w14:textId="6D9EB01D" w:rsidR="0067242F" w:rsidRPr="004E5391" w:rsidRDefault="0067242F" w:rsidP="00C85FD4">
            <w:pPr>
              <w:jc w:val="center"/>
              <w:rPr>
                <w:rFonts w:ascii="Helvetica-Bold" w:eastAsiaTheme="minorHAnsi" w:hAnsi="Helvetica-Bold" w:cs="Helvetica-Bold"/>
                <w:sz w:val="18"/>
                <w:szCs w:val="18"/>
                <w:lang w:eastAsia="en-US"/>
              </w:rPr>
            </w:pPr>
            <w:r w:rsidRPr="004E5391">
              <w:rPr>
                <w:rFonts w:ascii="Helvetica-Bold" w:eastAsiaTheme="minorHAnsi" w:hAnsi="Helvetica-Bold" w:cs="Helvetica-Bold"/>
                <w:noProof/>
                <w:sz w:val="18"/>
                <w:szCs w:val="18"/>
              </w:rPr>
              <w:drawing>
                <wp:inline distT="0" distB="0" distL="0" distR="0" wp14:anchorId="029BBD12" wp14:editId="4551C7BC">
                  <wp:extent cx="2092616" cy="3035808"/>
                  <wp:effectExtent l="0" t="0" r="3175" b="0"/>
                  <wp:docPr id="69" name="Picture 69" descr="O imagine care conține perete, de interior, baie, Corp sanitar&#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O imagine care conține perete, de interior, baie, Corp sanitar&#10;&#10;Descriere generată automat"/>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133185" cy="3094662"/>
                          </a:xfrm>
                          <a:prstGeom prst="rect">
                            <a:avLst/>
                          </a:prstGeom>
                          <a:noFill/>
                          <a:ln>
                            <a:noFill/>
                          </a:ln>
                        </pic:spPr>
                      </pic:pic>
                    </a:graphicData>
                  </a:graphic>
                </wp:inline>
              </w:drawing>
            </w:r>
            <w:r w:rsidRPr="004E5391">
              <w:rPr>
                <w:rFonts w:ascii="Helvetica-Bold" w:eastAsiaTheme="minorHAnsi" w:hAnsi="Helvetica-Bold" w:cs="Helvetica-Bold"/>
                <w:sz w:val="18"/>
                <w:szCs w:val="18"/>
                <w:lang w:eastAsia="en-US"/>
              </w:rPr>
              <w:t xml:space="preserve"> </w:t>
            </w:r>
            <w:r w:rsidRPr="004E5391">
              <w:rPr>
                <w:rFonts w:ascii="Helvetica-Bold" w:eastAsiaTheme="minorHAnsi" w:hAnsi="Helvetica-Bold" w:cs="Helvetica-Bold"/>
                <w:noProof/>
                <w:sz w:val="18"/>
                <w:szCs w:val="18"/>
              </w:rPr>
              <w:drawing>
                <wp:inline distT="0" distB="0" distL="0" distR="0" wp14:anchorId="52FA0F0F" wp14:editId="696E3E1D">
                  <wp:extent cx="2001246" cy="3028492"/>
                  <wp:effectExtent l="0" t="0" r="0" b="635"/>
                  <wp:docPr id="70" name="Picture 70" descr="O imagine care conține perete, de interior, baie, Corp sanitar&#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O imagine care conține perete, de interior, baie, Corp sanitar&#10;&#10;Descriere generată automat"/>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2030997" cy="3073515"/>
                          </a:xfrm>
                          <a:prstGeom prst="rect">
                            <a:avLst/>
                          </a:prstGeom>
                          <a:noFill/>
                          <a:ln>
                            <a:noFill/>
                          </a:ln>
                        </pic:spPr>
                      </pic:pic>
                    </a:graphicData>
                  </a:graphic>
                </wp:inline>
              </w:drawing>
            </w:r>
            <w:r w:rsidRPr="004E5391">
              <w:rPr>
                <w:rFonts w:ascii="Helvetica-Bold" w:eastAsiaTheme="minorHAnsi" w:hAnsi="Helvetica-Bold" w:cs="Helvetica-Bold"/>
                <w:sz w:val="18"/>
                <w:szCs w:val="18"/>
                <w:lang w:eastAsia="en-US"/>
              </w:rPr>
              <w:t xml:space="preserve"> </w:t>
            </w:r>
            <w:r w:rsidRPr="004E5391">
              <w:rPr>
                <w:rFonts w:ascii="Helvetica-Bold" w:eastAsiaTheme="minorHAnsi" w:hAnsi="Helvetica-Bold" w:cs="Helvetica-Bold"/>
                <w:noProof/>
                <w:sz w:val="18"/>
                <w:szCs w:val="18"/>
              </w:rPr>
              <w:drawing>
                <wp:inline distT="0" distB="0" distL="0" distR="0" wp14:anchorId="66096391" wp14:editId="0BBCEA1E">
                  <wp:extent cx="1835478" cy="3013862"/>
                  <wp:effectExtent l="0" t="0" r="0" b="0"/>
                  <wp:docPr id="71" name="Picture 71" descr="O imagine care conține perete, Dreptunghi, de interior, podea&#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O imagine care conține perete, Dreptunghi, de interior, podea&#10;&#10;Descriere generată automat"/>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1859299" cy="3052977"/>
                          </a:xfrm>
                          <a:prstGeom prst="rect">
                            <a:avLst/>
                          </a:prstGeom>
                          <a:noFill/>
                          <a:ln>
                            <a:noFill/>
                          </a:ln>
                        </pic:spPr>
                      </pic:pic>
                    </a:graphicData>
                  </a:graphic>
                </wp:inline>
              </w:drawing>
            </w:r>
            <w:r w:rsidRPr="004E5391">
              <w:rPr>
                <w:rFonts w:ascii="Helvetica-Bold" w:eastAsiaTheme="minorHAnsi" w:hAnsi="Helvetica-Bold" w:cs="Helvetica-Bold"/>
                <w:sz w:val="18"/>
                <w:szCs w:val="18"/>
                <w:lang w:eastAsia="en-US"/>
              </w:rPr>
              <w:br/>
            </w:r>
            <w:r w:rsidRPr="004E5391">
              <w:rPr>
                <w:rFonts w:ascii="Helvetica-Bold" w:eastAsiaTheme="minorHAnsi" w:hAnsi="Helvetica-Bold" w:cs="Helvetica-Bold"/>
                <w:noProof/>
                <w:sz w:val="18"/>
                <w:szCs w:val="18"/>
              </w:rPr>
              <w:drawing>
                <wp:inline distT="0" distB="0" distL="0" distR="0" wp14:anchorId="3E70F6AA" wp14:editId="2A39F01A">
                  <wp:extent cx="5628189" cy="3306471"/>
                  <wp:effectExtent l="0" t="0" r="0" b="8255"/>
                  <wp:docPr id="72" name="Picture 72" descr="O imagine care conține de interior, baie, Corp sanitar, perete&#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O imagine care conține de interior, baie, Corp sanitar, perete&#10;&#10;Descriere generată automat"/>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5674582" cy="3333726"/>
                          </a:xfrm>
                          <a:prstGeom prst="rect">
                            <a:avLst/>
                          </a:prstGeom>
                          <a:noFill/>
                          <a:ln>
                            <a:noFill/>
                          </a:ln>
                        </pic:spPr>
                      </pic:pic>
                    </a:graphicData>
                  </a:graphic>
                </wp:inline>
              </w:drawing>
            </w:r>
          </w:p>
        </w:tc>
      </w:tr>
      <w:tr w:rsidR="00C85FD4" w:rsidRPr="004E5391" w14:paraId="43883827" w14:textId="77777777" w:rsidTr="00D16A04">
        <w:trPr>
          <w:jc w:val="center"/>
        </w:trPr>
        <w:tc>
          <w:tcPr>
            <w:tcW w:w="9698" w:type="dxa"/>
            <w:gridSpan w:val="2"/>
          </w:tcPr>
          <w:p w14:paraId="21FB5F6A" w14:textId="2A4E722A" w:rsidR="00C85FD4" w:rsidRPr="004E5391" w:rsidRDefault="008306F3" w:rsidP="00887AC8">
            <w:pPr>
              <w:jc w:val="center"/>
              <w:rPr>
                <w:rFonts w:ascii="Helvetica-Bold" w:eastAsiaTheme="minorHAnsi" w:hAnsi="Helvetica-Bold" w:cs="Helvetica-Bold"/>
                <w:sz w:val="18"/>
                <w:szCs w:val="18"/>
                <w:lang w:eastAsia="en-US"/>
              </w:rPr>
            </w:pPr>
            <w:r w:rsidRPr="004E5391">
              <w:rPr>
                <w:rFonts w:ascii="Helvetica-Bold" w:eastAsiaTheme="minorHAnsi" w:hAnsi="Helvetica-Bold" w:cs="Helvetica-Bold"/>
                <w:sz w:val="18"/>
                <w:szCs w:val="18"/>
                <w:lang w:eastAsia="en-US"/>
              </w:rPr>
              <w:lastRenderedPageBreak/>
              <w:t>S</w:t>
            </w:r>
            <w:r w:rsidR="00572FD9" w:rsidRPr="004E5391">
              <w:rPr>
                <w:rFonts w:ascii="Helvetica-Bold" w:eastAsiaTheme="minorHAnsi" w:hAnsi="Helvetica-Bold" w:cs="Helvetica-Bold"/>
                <w:sz w:val="18"/>
                <w:szCs w:val="18"/>
                <w:lang w:eastAsia="en-US"/>
              </w:rPr>
              <w:t>G</w:t>
            </w:r>
            <w:r w:rsidRPr="004E5391">
              <w:rPr>
                <w:rFonts w:ascii="Helvetica-Bold" w:eastAsiaTheme="minorHAnsi" w:hAnsi="Helvetica-Bold" w:cs="Helvetica-Bold"/>
                <w:sz w:val="18"/>
                <w:szCs w:val="18"/>
                <w:lang w:eastAsia="en-US"/>
              </w:rPr>
              <w:t xml:space="preserve"> </w:t>
            </w:r>
            <w:r w:rsidR="003E6355" w:rsidRPr="004E5391">
              <w:rPr>
                <w:rFonts w:ascii="Helvetica-Bold" w:eastAsiaTheme="minorHAnsi" w:hAnsi="Helvetica-Bold" w:cs="Helvetica-Bold"/>
                <w:sz w:val="18"/>
                <w:szCs w:val="18"/>
                <w:lang w:eastAsia="en-US"/>
              </w:rPr>
              <w:t>1</w:t>
            </w:r>
            <w:r w:rsidR="003E6355" w:rsidRPr="004E5391">
              <w:rPr>
                <w:rFonts w:ascii="Helvetica-Bold" w:eastAsiaTheme="minorHAnsi" w:hAnsi="Helvetica-Bold" w:cs="Helvetica-Bold"/>
                <w:sz w:val="18"/>
                <w:szCs w:val="18"/>
                <w:vertAlign w:val="superscript"/>
                <w:lang w:eastAsia="en-US"/>
              </w:rPr>
              <w:t>st</w:t>
            </w:r>
            <w:r w:rsidR="003E6355" w:rsidRPr="004E5391">
              <w:rPr>
                <w:rFonts w:ascii="Helvetica-Bold" w:eastAsiaTheme="minorHAnsi" w:hAnsi="Helvetica-Bold" w:cs="Helvetica-Bold"/>
                <w:sz w:val="18"/>
                <w:szCs w:val="18"/>
                <w:lang w:eastAsia="en-US"/>
              </w:rPr>
              <w:t xml:space="preserve"> floor</w:t>
            </w:r>
            <w:r w:rsidR="00572FD9" w:rsidRPr="004E5391">
              <w:rPr>
                <w:rFonts w:ascii="Helvetica-Bold" w:eastAsiaTheme="minorHAnsi" w:hAnsi="Helvetica-Bold" w:cs="Helvetica-Bold"/>
                <w:sz w:val="18"/>
                <w:szCs w:val="18"/>
                <w:lang w:eastAsia="en-US"/>
              </w:rPr>
              <w:t xml:space="preserve"> </w:t>
            </w:r>
            <w:r w:rsidR="003E6355" w:rsidRPr="004E5391">
              <w:rPr>
                <w:rFonts w:ascii="Helvetica-Bold" w:eastAsiaTheme="minorHAnsi" w:hAnsi="Helvetica-Bold" w:cs="Helvetica-Bold"/>
                <w:sz w:val="18"/>
                <w:szCs w:val="18"/>
                <w:lang w:eastAsia="en-US"/>
              </w:rPr>
              <w:t>girls</w:t>
            </w:r>
            <w:r w:rsidR="00572FD9" w:rsidRPr="004E5391">
              <w:rPr>
                <w:rFonts w:ascii="Helvetica-Bold" w:eastAsiaTheme="minorHAnsi" w:hAnsi="Helvetica-Bold" w:cs="Helvetica-Bold"/>
                <w:sz w:val="18"/>
                <w:szCs w:val="18"/>
                <w:lang w:eastAsia="en-US"/>
              </w:rPr>
              <w:t>  </w:t>
            </w:r>
          </w:p>
        </w:tc>
      </w:tr>
      <w:tr w:rsidR="00FA6370" w:rsidRPr="004E5391" w14:paraId="36B2A02E" w14:textId="77777777" w:rsidTr="00DC0BCE">
        <w:trPr>
          <w:jc w:val="center"/>
        </w:trPr>
        <w:tc>
          <w:tcPr>
            <w:tcW w:w="4045" w:type="dxa"/>
          </w:tcPr>
          <w:p w14:paraId="51048F62" w14:textId="678794E0" w:rsidR="00C211E2" w:rsidRPr="004E5391" w:rsidRDefault="00572FD9" w:rsidP="00887AC8">
            <w:pPr>
              <w:jc w:val="center"/>
              <w:rPr>
                <w:rFonts w:ascii="Helvetica-Bold" w:eastAsiaTheme="minorHAnsi" w:hAnsi="Helvetica-Bold" w:cs="Helvetica-Bold"/>
                <w:sz w:val="18"/>
                <w:szCs w:val="18"/>
                <w:lang w:eastAsia="en-US"/>
              </w:rPr>
            </w:pPr>
            <w:r w:rsidRPr="004E5391">
              <w:rPr>
                <w:rFonts w:ascii="Helvetica-Bold" w:eastAsiaTheme="minorHAnsi" w:hAnsi="Helvetica-Bold" w:cs="Helvetica-Bold"/>
                <w:noProof/>
                <w:sz w:val="18"/>
                <w:szCs w:val="18"/>
              </w:rPr>
              <w:drawing>
                <wp:inline distT="0" distB="0" distL="0" distR="0" wp14:anchorId="4B4CE76C" wp14:editId="3ACECA76">
                  <wp:extent cx="1806525" cy="2932432"/>
                  <wp:effectExtent l="0" t="0" r="3810" b="1270"/>
                  <wp:docPr id="73" name="Picture 73" descr="O imagine care conține de interior, perete, casă, baie&#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O imagine care conține de interior, perete, casă, baie&#10;&#10;Descriere generată automat"/>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1839217" cy="2985498"/>
                          </a:xfrm>
                          <a:prstGeom prst="rect">
                            <a:avLst/>
                          </a:prstGeom>
                          <a:noFill/>
                          <a:ln>
                            <a:noFill/>
                          </a:ln>
                        </pic:spPr>
                      </pic:pic>
                    </a:graphicData>
                  </a:graphic>
                </wp:inline>
              </w:drawing>
            </w:r>
          </w:p>
        </w:tc>
        <w:tc>
          <w:tcPr>
            <w:tcW w:w="5653" w:type="dxa"/>
          </w:tcPr>
          <w:p w14:paraId="36FD83B6" w14:textId="799BC2A8" w:rsidR="00C211E2" w:rsidRPr="004E5391" w:rsidRDefault="00572FD9" w:rsidP="00887AC8">
            <w:pPr>
              <w:jc w:val="center"/>
              <w:rPr>
                <w:rFonts w:ascii="Helvetica-Bold" w:eastAsiaTheme="minorHAnsi" w:hAnsi="Helvetica-Bold" w:cs="Helvetica-Bold"/>
                <w:sz w:val="18"/>
                <w:szCs w:val="18"/>
                <w:lang w:eastAsia="en-US"/>
              </w:rPr>
            </w:pPr>
            <w:r w:rsidRPr="004E5391">
              <w:rPr>
                <w:rFonts w:ascii="Helvetica-Bold" w:eastAsiaTheme="minorHAnsi" w:hAnsi="Helvetica-Bold" w:cs="Helvetica-Bold"/>
                <w:noProof/>
                <w:sz w:val="18"/>
                <w:szCs w:val="18"/>
              </w:rPr>
              <w:drawing>
                <wp:inline distT="0" distB="0" distL="0" distR="0" wp14:anchorId="6A623EAA" wp14:editId="70670243">
                  <wp:extent cx="3391079" cy="2801722"/>
                  <wp:effectExtent l="0" t="0" r="0" b="0"/>
                  <wp:docPr id="74" name="Picture 74" descr="O imagine care conține de interior, Corp sanitar, perete, baie&#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O imagine care conține de interior, Corp sanitar, perete, baie&#10;&#10;Descriere generată automat"/>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3421784" cy="2827090"/>
                          </a:xfrm>
                          <a:prstGeom prst="rect">
                            <a:avLst/>
                          </a:prstGeom>
                          <a:noFill/>
                          <a:ln>
                            <a:noFill/>
                          </a:ln>
                        </pic:spPr>
                      </pic:pic>
                    </a:graphicData>
                  </a:graphic>
                </wp:inline>
              </w:drawing>
            </w:r>
          </w:p>
        </w:tc>
      </w:tr>
      <w:tr w:rsidR="00572FD9" w:rsidRPr="004E5391" w14:paraId="1C640CF1" w14:textId="77777777" w:rsidTr="00D16A04">
        <w:trPr>
          <w:jc w:val="center"/>
        </w:trPr>
        <w:tc>
          <w:tcPr>
            <w:tcW w:w="9698" w:type="dxa"/>
            <w:gridSpan w:val="2"/>
          </w:tcPr>
          <w:p w14:paraId="33714B57" w14:textId="660C1C04" w:rsidR="00572FD9" w:rsidRPr="004E5391" w:rsidRDefault="00865910" w:rsidP="00887AC8">
            <w:pPr>
              <w:jc w:val="center"/>
              <w:rPr>
                <w:rFonts w:ascii="Helvetica-Bold" w:eastAsiaTheme="minorHAnsi" w:hAnsi="Helvetica-Bold" w:cs="Helvetica-Bold"/>
                <w:sz w:val="18"/>
                <w:szCs w:val="18"/>
                <w:lang w:eastAsia="en-US"/>
              </w:rPr>
            </w:pPr>
            <w:r w:rsidRPr="004E5391">
              <w:rPr>
                <w:rFonts w:ascii="Helvetica-Bold" w:eastAsiaTheme="minorHAnsi" w:hAnsi="Helvetica-Bold" w:cs="Helvetica-Bold"/>
                <w:noProof/>
                <w:sz w:val="18"/>
                <w:szCs w:val="18"/>
              </w:rPr>
              <w:drawing>
                <wp:inline distT="0" distB="0" distL="0" distR="0" wp14:anchorId="244A956D" wp14:editId="35C8B8D1">
                  <wp:extent cx="3714295" cy="2838297"/>
                  <wp:effectExtent l="0" t="0" r="635" b="635"/>
                  <wp:docPr id="75" name="Picture 75" descr="O imagine care conține de interior, perete, Dulapuri, casă&#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O imagine care conține de interior, perete, Dulapuri, casă&#10;&#10;Descriere generată automat"/>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3735830" cy="2854753"/>
                          </a:xfrm>
                          <a:prstGeom prst="rect">
                            <a:avLst/>
                          </a:prstGeom>
                          <a:noFill/>
                          <a:ln>
                            <a:noFill/>
                          </a:ln>
                        </pic:spPr>
                      </pic:pic>
                    </a:graphicData>
                  </a:graphic>
                </wp:inline>
              </w:drawing>
            </w:r>
          </w:p>
        </w:tc>
      </w:tr>
      <w:tr w:rsidR="00FA6370" w:rsidRPr="004E5391" w14:paraId="60328E65" w14:textId="77777777" w:rsidTr="00DC0BCE">
        <w:trPr>
          <w:jc w:val="center"/>
        </w:trPr>
        <w:tc>
          <w:tcPr>
            <w:tcW w:w="4045" w:type="dxa"/>
          </w:tcPr>
          <w:p w14:paraId="28730DA2" w14:textId="23B3509A" w:rsidR="00C85FD4" w:rsidRPr="004E5391" w:rsidRDefault="00615FD0" w:rsidP="00887AC8">
            <w:pPr>
              <w:jc w:val="center"/>
              <w:rPr>
                <w:rFonts w:ascii="Helvetica-Bold" w:eastAsiaTheme="minorHAnsi" w:hAnsi="Helvetica-Bold" w:cs="Helvetica-Bold"/>
                <w:sz w:val="18"/>
                <w:szCs w:val="18"/>
                <w:lang w:eastAsia="en-US"/>
              </w:rPr>
            </w:pPr>
            <w:r w:rsidRPr="004E5391">
              <w:rPr>
                <w:rFonts w:ascii="Helvetica-Bold" w:eastAsiaTheme="minorHAnsi" w:hAnsi="Helvetica-Bold" w:cs="Helvetica-Bold"/>
                <w:noProof/>
                <w:sz w:val="18"/>
                <w:szCs w:val="18"/>
              </w:rPr>
              <w:drawing>
                <wp:inline distT="0" distB="0" distL="0" distR="0" wp14:anchorId="4E2DC03C" wp14:editId="0698FA58">
                  <wp:extent cx="2227093" cy="3183255"/>
                  <wp:effectExtent l="0" t="0" r="1905" b="0"/>
                  <wp:docPr id="76" name="Picture 76" descr="O imagine care conține perete, de interior, baie, Corp sanitar&#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O imagine care conține perete, de interior, baie, Corp sanitar&#10;&#10;Descriere generată automat"/>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2274223" cy="3250620"/>
                          </a:xfrm>
                          <a:prstGeom prst="rect">
                            <a:avLst/>
                          </a:prstGeom>
                          <a:noFill/>
                          <a:ln>
                            <a:noFill/>
                          </a:ln>
                        </pic:spPr>
                      </pic:pic>
                    </a:graphicData>
                  </a:graphic>
                </wp:inline>
              </w:drawing>
            </w:r>
          </w:p>
        </w:tc>
        <w:tc>
          <w:tcPr>
            <w:tcW w:w="5653" w:type="dxa"/>
          </w:tcPr>
          <w:p w14:paraId="5D4E7C95" w14:textId="77777777" w:rsidR="00C85FD4" w:rsidRPr="004E5391" w:rsidRDefault="00615FD0" w:rsidP="00887AC8">
            <w:pPr>
              <w:jc w:val="center"/>
              <w:rPr>
                <w:rFonts w:ascii="Helvetica-Bold" w:eastAsiaTheme="minorHAnsi" w:hAnsi="Helvetica-Bold" w:cs="Helvetica-Bold"/>
                <w:sz w:val="18"/>
                <w:szCs w:val="18"/>
                <w:lang w:eastAsia="en-US"/>
              </w:rPr>
            </w:pPr>
            <w:r w:rsidRPr="004E5391">
              <w:rPr>
                <w:rFonts w:ascii="Helvetica-Bold" w:eastAsiaTheme="minorHAnsi" w:hAnsi="Helvetica-Bold" w:cs="Helvetica-Bold"/>
                <w:noProof/>
                <w:sz w:val="18"/>
                <w:szCs w:val="18"/>
              </w:rPr>
              <w:drawing>
                <wp:inline distT="0" distB="0" distL="0" distR="0" wp14:anchorId="5CF50970" wp14:editId="1CE48A43">
                  <wp:extent cx="2141245" cy="3183610"/>
                  <wp:effectExtent l="0" t="0" r="0" b="0"/>
                  <wp:docPr id="77" name="Picture 77" descr="O imagine care conține perete, de interior, baie, Corp sanitar&#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O imagine care conține perete, de interior, baie, Corp sanitar&#10;&#10;Descriere generată automat"/>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2164413" cy="3218056"/>
                          </a:xfrm>
                          <a:prstGeom prst="rect">
                            <a:avLst/>
                          </a:prstGeom>
                          <a:noFill/>
                          <a:ln>
                            <a:noFill/>
                          </a:ln>
                        </pic:spPr>
                      </pic:pic>
                    </a:graphicData>
                  </a:graphic>
                </wp:inline>
              </w:drawing>
            </w:r>
          </w:p>
          <w:p w14:paraId="6B7EA679" w14:textId="77777777" w:rsidR="00DC0BCE" w:rsidRPr="004E5391" w:rsidRDefault="00DC0BCE" w:rsidP="00887AC8">
            <w:pPr>
              <w:jc w:val="center"/>
              <w:rPr>
                <w:rFonts w:ascii="Helvetica-Bold" w:eastAsiaTheme="minorHAnsi" w:hAnsi="Helvetica-Bold" w:cs="Helvetica-Bold"/>
                <w:sz w:val="18"/>
                <w:szCs w:val="18"/>
                <w:lang w:eastAsia="en-US"/>
              </w:rPr>
            </w:pPr>
          </w:p>
          <w:p w14:paraId="54A08FBF" w14:textId="77777777" w:rsidR="00DC0BCE" w:rsidRPr="004E5391" w:rsidRDefault="00DC0BCE" w:rsidP="00887AC8">
            <w:pPr>
              <w:jc w:val="center"/>
              <w:rPr>
                <w:rFonts w:ascii="Helvetica-Bold" w:eastAsiaTheme="minorHAnsi" w:hAnsi="Helvetica-Bold" w:cs="Helvetica-Bold"/>
                <w:sz w:val="18"/>
                <w:szCs w:val="18"/>
                <w:lang w:eastAsia="en-US"/>
              </w:rPr>
            </w:pPr>
          </w:p>
          <w:p w14:paraId="60DED8DD" w14:textId="3127FC70" w:rsidR="00DC0BCE" w:rsidRPr="004E5391" w:rsidRDefault="00DC0BCE" w:rsidP="00887AC8">
            <w:pPr>
              <w:jc w:val="center"/>
              <w:rPr>
                <w:rFonts w:ascii="Helvetica-Bold" w:eastAsiaTheme="minorHAnsi" w:hAnsi="Helvetica-Bold" w:cs="Helvetica-Bold"/>
                <w:sz w:val="18"/>
                <w:szCs w:val="18"/>
                <w:lang w:eastAsia="en-US"/>
              </w:rPr>
            </w:pPr>
          </w:p>
        </w:tc>
      </w:tr>
      <w:tr w:rsidR="00615FD0" w:rsidRPr="004E5391" w14:paraId="6CE0B458" w14:textId="77777777" w:rsidTr="00D16A04">
        <w:trPr>
          <w:jc w:val="center"/>
        </w:trPr>
        <w:tc>
          <w:tcPr>
            <w:tcW w:w="9698" w:type="dxa"/>
            <w:gridSpan w:val="2"/>
          </w:tcPr>
          <w:p w14:paraId="2D3BDED7" w14:textId="66E6A018" w:rsidR="00615FD0" w:rsidRPr="004E5391" w:rsidRDefault="003E6355" w:rsidP="00887AC8">
            <w:pPr>
              <w:jc w:val="center"/>
              <w:rPr>
                <w:rFonts w:ascii="Helvetica-Bold" w:eastAsiaTheme="minorHAnsi" w:hAnsi="Helvetica-Bold" w:cs="Helvetica-Bold"/>
                <w:sz w:val="18"/>
                <w:szCs w:val="18"/>
                <w:lang w:eastAsia="en-US"/>
              </w:rPr>
            </w:pPr>
            <w:r w:rsidRPr="004E5391">
              <w:rPr>
                <w:rFonts w:ascii="Helvetica-Bold" w:eastAsiaTheme="minorHAnsi" w:hAnsi="Helvetica-Bold" w:cs="Helvetica-Bold"/>
                <w:sz w:val="18"/>
                <w:szCs w:val="18"/>
                <w:lang w:eastAsia="en-US"/>
              </w:rPr>
              <w:t>S</w:t>
            </w:r>
            <w:r w:rsidR="00D16A04" w:rsidRPr="004E5391">
              <w:rPr>
                <w:rFonts w:ascii="Helvetica-Bold" w:eastAsiaTheme="minorHAnsi" w:hAnsi="Helvetica-Bold" w:cs="Helvetica-Bold"/>
                <w:sz w:val="18"/>
                <w:szCs w:val="18"/>
                <w:lang w:eastAsia="en-US"/>
              </w:rPr>
              <w:t>G</w:t>
            </w:r>
            <w:r w:rsidRPr="004E5391">
              <w:rPr>
                <w:rFonts w:ascii="Helvetica-Bold" w:eastAsiaTheme="minorHAnsi" w:hAnsi="Helvetica-Bold" w:cs="Helvetica-Bold"/>
                <w:sz w:val="18"/>
                <w:szCs w:val="18"/>
                <w:lang w:eastAsia="en-US"/>
              </w:rPr>
              <w:t xml:space="preserve"> 2</w:t>
            </w:r>
            <w:r w:rsidRPr="004E5391">
              <w:rPr>
                <w:rFonts w:ascii="Helvetica-Bold" w:eastAsiaTheme="minorHAnsi" w:hAnsi="Helvetica-Bold" w:cs="Helvetica-Bold"/>
                <w:sz w:val="18"/>
                <w:szCs w:val="18"/>
                <w:vertAlign w:val="superscript"/>
                <w:lang w:eastAsia="en-US"/>
              </w:rPr>
              <w:t>nd</w:t>
            </w:r>
            <w:r w:rsidRPr="004E5391">
              <w:rPr>
                <w:rFonts w:ascii="Helvetica-Bold" w:eastAsiaTheme="minorHAnsi" w:hAnsi="Helvetica-Bold" w:cs="Helvetica-Bold"/>
                <w:sz w:val="18"/>
                <w:szCs w:val="18"/>
                <w:lang w:eastAsia="en-US"/>
              </w:rPr>
              <w:t xml:space="preserve"> floor girls</w:t>
            </w:r>
            <w:r w:rsidR="00D16A04" w:rsidRPr="004E5391">
              <w:rPr>
                <w:rFonts w:ascii="Helvetica-Bold" w:eastAsiaTheme="minorHAnsi" w:hAnsi="Helvetica-Bold" w:cs="Helvetica-Bold"/>
                <w:sz w:val="18"/>
                <w:szCs w:val="18"/>
                <w:lang w:eastAsia="en-US"/>
              </w:rPr>
              <w:t> </w:t>
            </w:r>
          </w:p>
        </w:tc>
      </w:tr>
      <w:tr w:rsidR="00FA6370" w:rsidRPr="004E5391" w14:paraId="4951E05A" w14:textId="77777777" w:rsidTr="00DC0BCE">
        <w:trPr>
          <w:jc w:val="center"/>
        </w:trPr>
        <w:tc>
          <w:tcPr>
            <w:tcW w:w="4045" w:type="dxa"/>
          </w:tcPr>
          <w:p w14:paraId="7A0E0D5A" w14:textId="2EE4AF31" w:rsidR="00C85FD4" w:rsidRPr="004E5391" w:rsidRDefault="00D16A04" w:rsidP="00887AC8">
            <w:pPr>
              <w:jc w:val="center"/>
              <w:rPr>
                <w:rFonts w:ascii="Helvetica-Bold" w:eastAsiaTheme="minorHAnsi" w:hAnsi="Helvetica-Bold" w:cs="Helvetica-Bold"/>
                <w:sz w:val="18"/>
                <w:szCs w:val="18"/>
                <w:lang w:eastAsia="en-US"/>
              </w:rPr>
            </w:pPr>
            <w:r w:rsidRPr="004E5391">
              <w:rPr>
                <w:rFonts w:ascii="Helvetica-Bold" w:eastAsiaTheme="minorHAnsi" w:hAnsi="Helvetica-Bold" w:cs="Helvetica-Bold"/>
                <w:noProof/>
                <w:sz w:val="18"/>
                <w:szCs w:val="18"/>
              </w:rPr>
              <w:lastRenderedPageBreak/>
              <w:drawing>
                <wp:inline distT="0" distB="0" distL="0" distR="0" wp14:anchorId="446E1842" wp14:editId="4E9DF59E">
                  <wp:extent cx="1686992" cy="2450592"/>
                  <wp:effectExtent l="0" t="0" r="8890" b="6985"/>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1720106" cy="2498694"/>
                          </a:xfrm>
                          <a:prstGeom prst="rect">
                            <a:avLst/>
                          </a:prstGeom>
                          <a:noFill/>
                          <a:ln>
                            <a:noFill/>
                          </a:ln>
                        </pic:spPr>
                      </pic:pic>
                    </a:graphicData>
                  </a:graphic>
                </wp:inline>
              </w:drawing>
            </w:r>
          </w:p>
        </w:tc>
        <w:tc>
          <w:tcPr>
            <w:tcW w:w="5653" w:type="dxa"/>
          </w:tcPr>
          <w:p w14:paraId="0823326B" w14:textId="1621A493" w:rsidR="00C85FD4" w:rsidRPr="004E5391" w:rsidRDefault="00D16A04" w:rsidP="00887AC8">
            <w:pPr>
              <w:jc w:val="center"/>
              <w:rPr>
                <w:rFonts w:ascii="Helvetica-Bold" w:eastAsiaTheme="minorHAnsi" w:hAnsi="Helvetica-Bold" w:cs="Helvetica-Bold"/>
                <w:sz w:val="18"/>
                <w:szCs w:val="18"/>
                <w:lang w:eastAsia="en-US"/>
              </w:rPr>
            </w:pPr>
            <w:r w:rsidRPr="004E5391">
              <w:rPr>
                <w:rFonts w:ascii="Helvetica-Bold" w:eastAsiaTheme="minorHAnsi" w:hAnsi="Helvetica-Bold" w:cs="Helvetica-Bold"/>
                <w:noProof/>
                <w:sz w:val="18"/>
                <w:szCs w:val="18"/>
              </w:rPr>
              <w:drawing>
                <wp:inline distT="0" distB="0" distL="0" distR="0" wp14:anchorId="4A20C476" wp14:editId="3C095F68">
                  <wp:extent cx="2888409" cy="2406701"/>
                  <wp:effectExtent l="0" t="0" r="7620" b="0"/>
                  <wp:docPr id="79" name="Picture 79" descr="O imagine care conține de interior, perete, casă, decorațiuni interioare&#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O imagine care conține de interior, perete, casă, decorațiuni interioare&#10;&#10;Descriere generată automat"/>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2903413" cy="2419203"/>
                          </a:xfrm>
                          <a:prstGeom prst="rect">
                            <a:avLst/>
                          </a:prstGeom>
                          <a:noFill/>
                          <a:ln>
                            <a:noFill/>
                          </a:ln>
                        </pic:spPr>
                      </pic:pic>
                    </a:graphicData>
                  </a:graphic>
                </wp:inline>
              </w:drawing>
            </w:r>
          </w:p>
        </w:tc>
      </w:tr>
      <w:tr w:rsidR="00D16A04" w:rsidRPr="004E5391" w14:paraId="6F4D4000" w14:textId="77777777" w:rsidTr="00DC0BCE">
        <w:trPr>
          <w:jc w:val="center"/>
        </w:trPr>
        <w:tc>
          <w:tcPr>
            <w:tcW w:w="9698" w:type="dxa"/>
            <w:gridSpan w:val="2"/>
          </w:tcPr>
          <w:p w14:paraId="61ED7FD0" w14:textId="6B40C579" w:rsidR="00D16A04" w:rsidRPr="004E5391" w:rsidRDefault="00D16A04" w:rsidP="00887AC8">
            <w:pPr>
              <w:jc w:val="center"/>
              <w:rPr>
                <w:rFonts w:ascii="Helvetica-Bold" w:eastAsiaTheme="minorHAnsi" w:hAnsi="Helvetica-Bold" w:cs="Helvetica-Bold"/>
                <w:sz w:val="18"/>
                <w:szCs w:val="18"/>
                <w:lang w:eastAsia="en-US"/>
              </w:rPr>
            </w:pPr>
            <w:r w:rsidRPr="004E5391">
              <w:rPr>
                <w:rFonts w:ascii="Helvetica-Bold" w:eastAsiaTheme="minorHAnsi" w:hAnsi="Helvetica-Bold" w:cs="Helvetica-Bold"/>
                <w:noProof/>
                <w:sz w:val="18"/>
                <w:szCs w:val="18"/>
              </w:rPr>
              <w:drawing>
                <wp:inline distT="0" distB="0" distL="0" distR="0" wp14:anchorId="3EC4BD9F" wp14:editId="6FD43BDC">
                  <wp:extent cx="1794585" cy="2604211"/>
                  <wp:effectExtent l="0" t="0" r="0" b="5715"/>
                  <wp:docPr id="80" name="Picture 80" descr="O imagine care conține perete, de interior, baie, Corp sanitar&#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O imagine care conține perete, de interior, baie, Corp sanitar&#10;&#10;Descriere generată automat"/>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1812644" cy="2630417"/>
                          </a:xfrm>
                          <a:prstGeom prst="rect">
                            <a:avLst/>
                          </a:prstGeom>
                          <a:noFill/>
                          <a:ln>
                            <a:noFill/>
                          </a:ln>
                        </pic:spPr>
                      </pic:pic>
                    </a:graphicData>
                  </a:graphic>
                </wp:inline>
              </w:drawing>
            </w:r>
            <w:r w:rsidRPr="004E5391">
              <w:rPr>
                <w:rFonts w:ascii="Helvetica-Bold" w:eastAsiaTheme="minorHAnsi" w:hAnsi="Helvetica-Bold" w:cs="Helvetica-Bold"/>
                <w:sz w:val="18"/>
                <w:szCs w:val="18"/>
                <w:lang w:eastAsia="en-US"/>
              </w:rPr>
              <w:t xml:space="preserve"> </w:t>
            </w:r>
            <w:r w:rsidRPr="004E5391">
              <w:rPr>
                <w:rFonts w:ascii="Helvetica-Bold" w:eastAsiaTheme="minorHAnsi" w:hAnsi="Helvetica-Bold" w:cs="Helvetica-Bold"/>
                <w:noProof/>
                <w:sz w:val="18"/>
                <w:szCs w:val="18"/>
              </w:rPr>
              <w:drawing>
                <wp:inline distT="0" distB="0" distL="0" distR="0" wp14:anchorId="5023F6E2" wp14:editId="2EB1A358">
                  <wp:extent cx="2026310" cy="2607937"/>
                  <wp:effectExtent l="0" t="0" r="0" b="254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2051500" cy="2640358"/>
                          </a:xfrm>
                          <a:prstGeom prst="rect">
                            <a:avLst/>
                          </a:prstGeom>
                          <a:noFill/>
                          <a:ln>
                            <a:noFill/>
                          </a:ln>
                        </pic:spPr>
                      </pic:pic>
                    </a:graphicData>
                  </a:graphic>
                </wp:inline>
              </w:drawing>
            </w:r>
            <w:r w:rsidRPr="004E5391">
              <w:rPr>
                <w:rFonts w:ascii="Helvetica-Bold" w:eastAsiaTheme="minorHAnsi" w:hAnsi="Helvetica-Bold" w:cs="Helvetica-Bold"/>
                <w:sz w:val="18"/>
                <w:szCs w:val="18"/>
                <w:lang w:eastAsia="en-US"/>
              </w:rPr>
              <w:t xml:space="preserve"> </w:t>
            </w:r>
            <w:r w:rsidRPr="004E5391">
              <w:rPr>
                <w:rFonts w:ascii="Helvetica-Bold" w:eastAsiaTheme="minorHAnsi" w:hAnsi="Helvetica-Bold" w:cs="Helvetica-Bold"/>
                <w:noProof/>
                <w:sz w:val="18"/>
                <w:szCs w:val="18"/>
              </w:rPr>
              <w:drawing>
                <wp:inline distT="0" distB="0" distL="0" distR="0" wp14:anchorId="0914930C" wp14:editId="6415AD99">
                  <wp:extent cx="1777594" cy="2620332"/>
                  <wp:effectExtent l="0" t="0" r="0" b="8890"/>
                  <wp:docPr id="82" name="Picture 82" descr="O imagine care conține de interior, perete, baie, Corp sanitar&#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O imagine care conține de interior, perete, baie, Corp sanitar&#10;&#10;Descriere generată automat"/>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1789378" cy="2637702"/>
                          </a:xfrm>
                          <a:prstGeom prst="rect">
                            <a:avLst/>
                          </a:prstGeom>
                          <a:noFill/>
                          <a:ln>
                            <a:noFill/>
                          </a:ln>
                        </pic:spPr>
                      </pic:pic>
                    </a:graphicData>
                  </a:graphic>
                </wp:inline>
              </w:drawing>
            </w:r>
          </w:p>
        </w:tc>
      </w:tr>
      <w:tr w:rsidR="008B449C" w:rsidRPr="004E5391" w14:paraId="2230D0D7" w14:textId="77777777" w:rsidTr="00DC0BCE">
        <w:trPr>
          <w:jc w:val="center"/>
        </w:trPr>
        <w:tc>
          <w:tcPr>
            <w:tcW w:w="9698" w:type="dxa"/>
            <w:gridSpan w:val="2"/>
          </w:tcPr>
          <w:p w14:paraId="0832DC0F" w14:textId="64FB3730" w:rsidR="008B449C" w:rsidRPr="004E5391" w:rsidRDefault="003E6355" w:rsidP="00887AC8">
            <w:pPr>
              <w:jc w:val="center"/>
              <w:rPr>
                <w:rFonts w:ascii="Helvetica-Bold" w:eastAsiaTheme="minorHAnsi" w:hAnsi="Helvetica-Bold" w:cs="Helvetica-Bold"/>
                <w:sz w:val="18"/>
                <w:szCs w:val="18"/>
                <w:lang w:eastAsia="en-US"/>
              </w:rPr>
            </w:pPr>
            <w:r w:rsidRPr="004E5391">
              <w:rPr>
                <w:rFonts w:ascii="Helvetica-Bold" w:eastAsiaTheme="minorHAnsi" w:hAnsi="Helvetica-Bold" w:cs="Helvetica-Bold"/>
                <w:sz w:val="18"/>
                <w:szCs w:val="18"/>
                <w:lang w:eastAsia="en-US"/>
              </w:rPr>
              <w:t>SG 2</w:t>
            </w:r>
            <w:r w:rsidRPr="004E5391">
              <w:rPr>
                <w:rFonts w:ascii="Helvetica-Bold" w:eastAsiaTheme="minorHAnsi" w:hAnsi="Helvetica-Bold" w:cs="Helvetica-Bold"/>
                <w:sz w:val="18"/>
                <w:szCs w:val="18"/>
                <w:vertAlign w:val="superscript"/>
                <w:lang w:eastAsia="en-US"/>
              </w:rPr>
              <w:t>nd</w:t>
            </w:r>
            <w:r w:rsidRPr="004E5391">
              <w:rPr>
                <w:rFonts w:ascii="Helvetica-Bold" w:eastAsiaTheme="minorHAnsi" w:hAnsi="Helvetica-Bold" w:cs="Helvetica-Bold"/>
                <w:sz w:val="18"/>
                <w:szCs w:val="18"/>
                <w:lang w:eastAsia="en-US"/>
              </w:rPr>
              <w:t xml:space="preserve"> floor boys</w:t>
            </w:r>
          </w:p>
        </w:tc>
      </w:tr>
      <w:tr w:rsidR="00FA6370" w:rsidRPr="004E5391" w14:paraId="1275D335" w14:textId="77777777" w:rsidTr="00DC0BCE">
        <w:trPr>
          <w:jc w:val="center"/>
        </w:trPr>
        <w:tc>
          <w:tcPr>
            <w:tcW w:w="4045" w:type="dxa"/>
          </w:tcPr>
          <w:p w14:paraId="15A59847" w14:textId="01BC23DF" w:rsidR="00C211E2" w:rsidRPr="004E5391" w:rsidRDefault="008B449C" w:rsidP="00887AC8">
            <w:pPr>
              <w:jc w:val="center"/>
              <w:rPr>
                <w:rFonts w:ascii="Helvetica-Bold" w:eastAsiaTheme="minorHAnsi" w:hAnsi="Helvetica-Bold" w:cs="Helvetica-Bold"/>
                <w:sz w:val="18"/>
                <w:szCs w:val="18"/>
                <w:lang w:eastAsia="en-US"/>
              </w:rPr>
            </w:pPr>
            <w:r w:rsidRPr="004E5391">
              <w:rPr>
                <w:rFonts w:ascii="Helvetica-Bold" w:eastAsiaTheme="minorHAnsi" w:hAnsi="Helvetica-Bold" w:cs="Helvetica-Bold"/>
                <w:noProof/>
                <w:sz w:val="18"/>
                <w:szCs w:val="18"/>
              </w:rPr>
              <w:drawing>
                <wp:inline distT="0" distB="0" distL="0" distR="0" wp14:anchorId="207D43AB" wp14:editId="5E213A75">
                  <wp:extent cx="1739635" cy="2764790"/>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1753917" cy="2787488"/>
                          </a:xfrm>
                          <a:prstGeom prst="rect">
                            <a:avLst/>
                          </a:prstGeom>
                          <a:noFill/>
                          <a:ln>
                            <a:noFill/>
                          </a:ln>
                        </pic:spPr>
                      </pic:pic>
                    </a:graphicData>
                  </a:graphic>
                </wp:inline>
              </w:drawing>
            </w:r>
          </w:p>
        </w:tc>
        <w:tc>
          <w:tcPr>
            <w:tcW w:w="5653" w:type="dxa"/>
          </w:tcPr>
          <w:p w14:paraId="0CCF9438" w14:textId="019D11AF" w:rsidR="00C211E2" w:rsidRPr="004E5391" w:rsidRDefault="008B449C" w:rsidP="00887AC8">
            <w:pPr>
              <w:jc w:val="center"/>
              <w:rPr>
                <w:rFonts w:ascii="Helvetica-Bold" w:eastAsiaTheme="minorHAnsi" w:hAnsi="Helvetica-Bold" w:cs="Helvetica-Bold"/>
                <w:sz w:val="18"/>
                <w:szCs w:val="18"/>
                <w:lang w:eastAsia="en-US"/>
              </w:rPr>
            </w:pPr>
            <w:r w:rsidRPr="004E5391">
              <w:rPr>
                <w:rFonts w:ascii="Helvetica-Bold" w:eastAsiaTheme="minorHAnsi" w:hAnsi="Helvetica-Bold" w:cs="Helvetica-Bold"/>
                <w:noProof/>
                <w:sz w:val="18"/>
                <w:szCs w:val="18"/>
              </w:rPr>
              <w:drawing>
                <wp:inline distT="0" distB="0" distL="0" distR="0" wp14:anchorId="60312C47" wp14:editId="5F23091B">
                  <wp:extent cx="2047385" cy="2765146"/>
                  <wp:effectExtent l="0" t="0" r="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2056861" cy="2777944"/>
                          </a:xfrm>
                          <a:prstGeom prst="rect">
                            <a:avLst/>
                          </a:prstGeom>
                          <a:noFill/>
                          <a:ln>
                            <a:noFill/>
                          </a:ln>
                        </pic:spPr>
                      </pic:pic>
                    </a:graphicData>
                  </a:graphic>
                </wp:inline>
              </w:drawing>
            </w:r>
          </w:p>
        </w:tc>
      </w:tr>
      <w:tr w:rsidR="00FA6370" w:rsidRPr="004E5391" w14:paraId="516F3ECA" w14:textId="77777777" w:rsidTr="00DC0BCE">
        <w:trPr>
          <w:jc w:val="center"/>
        </w:trPr>
        <w:tc>
          <w:tcPr>
            <w:tcW w:w="4045" w:type="dxa"/>
          </w:tcPr>
          <w:p w14:paraId="0CD74E7B" w14:textId="6882EBCD" w:rsidR="008B449C" w:rsidRPr="004E5391" w:rsidRDefault="00FA6370" w:rsidP="00887AC8">
            <w:pPr>
              <w:jc w:val="center"/>
              <w:rPr>
                <w:rFonts w:ascii="Helvetica-Bold" w:eastAsiaTheme="minorHAnsi" w:hAnsi="Helvetica-Bold" w:cs="Helvetica-Bold"/>
                <w:sz w:val="18"/>
                <w:szCs w:val="18"/>
                <w:lang w:eastAsia="en-US"/>
              </w:rPr>
            </w:pPr>
            <w:r w:rsidRPr="004E5391">
              <w:rPr>
                <w:rFonts w:ascii="Helvetica-Bold" w:eastAsiaTheme="minorHAnsi" w:hAnsi="Helvetica-Bold" w:cs="Helvetica-Bold"/>
                <w:noProof/>
                <w:sz w:val="18"/>
                <w:szCs w:val="18"/>
              </w:rPr>
              <w:lastRenderedPageBreak/>
              <w:drawing>
                <wp:inline distT="0" distB="0" distL="0" distR="0" wp14:anchorId="32AA7AA4" wp14:editId="4111E283">
                  <wp:extent cx="2077517" cy="2853380"/>
                  <wp:effectExtent l="0" t="0" r="0" b="4445"/>
                  <wp:docPr id="86" name="Picture 86" descr="O imagine care conține perete, clădire, ghips, Iluminat natural&#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O imagine care conține perete, clădire, ghips, Iluminat natural&#10;&#10;Descriere generată automat"/>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2083491" cy="2861585"/>
                          </a:xfrm>
                          <a:prstGeom prst="rect">
                            <a:avLst/>
                          </a:prstGeom>
                          <a:noFill/>
                          <a:ln>
                            <a:noFill/>
                          </a:ln>
                        </pic:spPr>
                      </pic:pic>
                    </a:graphicData>
                  </a:graphic>
                </wp:inline>
              </w:drawing>
            </w:r>
          </w:p>
        </w:tc>
        <w:tc>
          <w:tcPr>
            <w:tcW w:w="5653" w:type="dxa"/>
          </w:tcPr>
          <w:p w14:paraId="3AEA814D" w14:textId="6A58B775" w:rsidR="008B449C" w:rsidRPr="004E5391" w:rsidRDefault="00FA6370" w:rsidP="00887AC8">
            <w:pPr>
              <w:jc w:val="center"/>
              <w:rPr>
                <w:rFonts w:ascii="Helvetica-Bold" w:eastAsiaTheme="minorHAnsi" w:hAnsi="Helvetica-Bold" w:cs="Helvetica-Bold"/>
                <w:sz w:val="18"/>
                <w:szCs w:val="18"/>
                <w:lang w:eastAsia="en-US"/>
              </w:rPr>
            </w:pPr>
            <w:r w:rsidRPr="004E5391">
              <w:rPr>
                <w:rFonts w:ascii="Helvetica-Bold" w:eastAsiaTheme="minorHAnsi" w:hAnsi="Helvetica-Bold" w:cs="Helvetica-Bold"/>
                <w:noProof/>
                <w:sz w:val="18"/>
                <w:szCs w:val="18"/>
              </w:rPr>
              <w:drawing>
                <wp:inline distT="0" distB="0" distL="0" distR="0" wp14:anchorId="2B8E90D0" wp14:editId="1A516EBC">
                  <wp:extent cx="2030882" cy="2835151"/>
                  <wp:effectExtent l="0" t="0" r="7620" b="3810"/>
                  <wp:docPr id="87" name="Picture 87" descr="O imagine care conține clădire, perete, ghips, abandonat&#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O imagine care conține clădire, perete, ghips, abandonat&#10;&#10;Descriere generată automat"/>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2039200" cy="2846763"/>
                          </a:xfrm>
                          <a:prstGeom prst="rect">
                            <a:avLst/>
                          </a:prstGeom>
                          <a:noFill/>
                          <a:ln>
                            <a:noFill/>
                          </a:ln>
                        </pic:spPr>
                      </pic:pic>
                    </a:graphicData>
                  </a:graphic>
                </wp:inline>
              </w:drawing>
            </w:r>
          </w:p>
        </w:tc>
      </w:tr>
      <w:tr w:rsidR="00DC0BCE" w:rsidRPr="004E5391" w14:paraId="45E06F88" w14:textId="77777777" w:rsidTr="002A3177">
        <w:trPr>
          <w:jc w:val="center"/>
        </w:trPr>
        <w:tc>
          <w:tcPr>
            <w:tcW w:w="9698" w:type="dxa"/>
            <w:gridSpan w:val="2"/>
          </w:tcPr>
          <w:p w14:paraId="1C716946" w14:textId="1B2E786C" w:rsidR="00DC0BCE" w:rsidRPr="004E5391" w:rsidRDefault="004919C9" w:rsidP="00887AC8">
            <w:pPr>
              <w:jc w:val="center"/>
              <w:rPr>
                <w:rFonts w:ascii="Helvetica-Bold" w:eastAsiaTheme="minorHAnsi" w:hAnsi="Helvetica-Bold" w:cs="Helvetica-Bold"/>
                <w:sz w:val="18"/>
                <w:szCs w:val="18"/>
                <w:lang w:eastAsia="en-US"/>
              </w:rPr>
            </w:pPr>
            <w:r w:rsidRPr="004E5391">
              <w:rPr>
                <w:rFonts w:ascii="Helvetica-Bold" w:eastAsiaTheme="minorHAnsi" w:hAnsi="Helvetica-Bold" w:cs="Helvetica-Bold"/>
                <w:sz w:val="18"/>
                <w:szCs w:val="18"/>
                <w:lang w:eastAsia="en-US"/>
              </w:rPr>
              <w:t>Defected WWTP</w:t>
            </w:r>
            <w:r w:rsidR="00DC0BCE" w:rsidRPr="004E5391">
              <w:rPr>
                <w:rFonts w:ascii="Helvetica-Bold" w:eastAsiaTheme="minorHAnsi" w:hAnsi="Helvetica-Bold" w:cs="Helvetica-Bold"/>
                <w:sz w:val="18"/>
                <w:szCs w:val="18"/>
                <w:lang w:eastAsia="en-US"/>
              </w:rPr>
              <w:t> </w:t>
            </w:r>
          </w:p>
        </w:tc>
      </w:tr>
      <w:tr w:rsidR="00DC0BCE" w:rsidRPr="004E5391" w14:paraId="04741718" w14:textId="77777777" w:rsidTr="00CC3EE7">
        <w:trPr>
          <w:jc w:val="center"/>
        </w:trPr>
        <w:tc>
          <w:tcPr>
            <w:tcW w:w="9698" w:type="dxa"/>
            <w:gridSpan w:val="2"/>
          </w:tcPr>
          <w:p w14:paraId="22C1EB7E" w14:textId="5F44B821" w:rsidR="00DC0BCE" w:rsidRPr="004E5391" w:rsidRDefault="00DC0BCE" w:rsidP="00887AC8">
            <w:pPr>
              <w:jc w:val="center"/>
              <w:rPr>
                <w:rFonts w:ascii="Helvetica-Bold" w:eastAsiaTheme="minorHAnsi" w:hAnsi="Helvetica-Bold" w:cs="Helvetica-Bold"/>
                <w:sz w:val="18"/>
                <w:szCs w:val="18"/>
                <w:lang w:eastAsia="en-US"/>
              </w:rPr>
            </w:pPr>
            <w:r w:rsidRPr="004E5391">
              <w:rPr>
                <w:rFonts w:ascii="Helvetica-Bold" w:eastAsiaTheme="minorHAnsi" w:hAnsi="Helvetica-Bold" w:cs="Helvetica-Bold"/>
                <w:noProof/>
                <w:sz w:val="18"/>
                <w:szCs w:val="18"/>
              </w:rPr>
              <w:drawing>
                <wp:inline distT="0" distB="0" distL="0" distR="0" wp14:anchorId="424E91E8" wp14:editId="5C026CD2">
                  <wp:extent cx="2567635" cy="3603051"/>
                  <wp:effectExtent l="0" t="0" r="4445" b="0"/>
                  <wp:docPr id="88" name="Picture 88" descr="O imagine care conține în aer liber, mormânt, cimitir, copac&#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O imagine care conține în aer liber, mormânt, cimitir, copac&#10;&#10;Descriere generată automat"/>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2572201" cy="3609458"/>
                          </a:xfrm>
                          <a:prstGeom prst="rect">
                            <a:avLst/>
                          </a:prstGeom>
                          <a:noFill/>
                          <a:ln>
                            <a:noFill/>
                          </a:ln>
                        </pic:spPr>
                      </pic:pic>
                    </a:graphicData>
                  </a:graphic>
                </wp:inline>
              </w:drawing>
            </w:r>
          </w:p>
        </w:tc>
      </w:tr>
    </w:tbl>
    <w:p w14:paraId="127DAFE3" w14:textId="77777777" w:rsidR="001A1C87" w:rsidRPr="004E5391" w:rsidRDefault="001A1C87" w:rsidP="00AA299A">
      <w:pPr>
        <w:jc w:val="both"/>
        <w:rPr>
          <w:rFonts w:ascii="Helvetica-Bold" w:eastAsiaTheme="minorHAnsi" w:hAnsi="Helvetica-Bold" w:cs="Helvetica-Bold"/>
          <w:sz w:val="20"/>
          <w:szCs w:val="20"/>
          <w:lang w:val="pt-BR"/>
        </w:rPr>
      </w:pPr>
    </w:p>
    <w:p w14:paraId="7C940AF2" w14:textId="77777777" w:rsidR="00C07F7B" w:rsidRPr="004E5391" w:rsidRDefault="00C07F7B" w:rsidP="00AA299A">
      <w:pPr>
        <w:jc w:val="both"/>
        <w:rPr>
          <w:rFonts w:ascii="Helvetica-Bold" w:eastAsiaTheme="minorHAnsi" w:hAnsi="Helvetica-Bold" w:cs="Helvetica-Bold"/>
          <w:sz w:val="20"/>
          <w:szCs w:val="20"/>
          <w:lang w:val="pt-BR"/>
        </w:rPr>
      </w:pPr>
    </w:p>
    <w:p w14:paraId="4238266B" w14:textId="0DD9493A" w:rsidR="000F22A6" w:rsidRPr="004E5391" w:rsidRDefault="00A34961" w:rsidP="00A34961">
      <w:pPr>
        <w:textAlignment w:val="baseline"/>
        <w:rPr>
          <w:rFonts w:ascii="Helvetica-Bold" w:eastAsiaTheme="minorHAnsi" w:hAnsi="Helvetica-Bold" w:cs="Helvetica-Bold"/>
          <w:b/>
          <w:bCs/>
          <w:sz w:val="20"/>
          <w:szCs w:val="20"/>
          <w:lang w:val="pt-BR"/>
        </w:rPr>
      </w:pPr>
      <w:r w:rsidRPr="004E5391">
        <w:rPr>
          <w:rFonts w:ascii="Helvetica-Bold" w:eastAsiaTheme="minorHAnsi" w:hAnsi="Helvetica-Bold" w:cs="Helvetica-Bold"/>
          <w:b/>
          <w:bCs/>
          <w:sz w:val="20"/>
          <w:szCs w:val="20"/>
          <w:lang w:val="pt-BR"/>
        </w:rPr>
        <w:t>R</w:t>
      </w:r>
      <w:r w:rsidR="000F22A6" w:rsidRPr="004E5391">
        <w:rPr>
          <w:rFonts w:ascii="Helvetica-Bold" w:eastAsiaTheme="minorHAnsi" w:hAnsi="Helvetica-Bold" w:cs="Helvetica-Bold"/>
          <w:b/>
          <w:bCs/>
          <w:sz w:val="20"/>
          <w:szCs w:val="20"/>
          <w:lang w:val="pt-BR"/>
        </w:rPr>
        <w:t>. Cantemir, s. Chioselia, ID 124 </w:t>
      </w:r>
    </w:p>
    <w:p w14:paraId="5F91F94A" w14:textId="77777777" w:rsidR="00A34961" w:rsidRPr="004E5391" w:rsidRDefault="00A34961" w:rsidP="00A34961">
      <w:pPr>
        <w:jc w:val="both"/>
        <w:textAlignment w:val="baseline"/>
        <w:rPr>
          <w:rFonts w:ascii="Helvetica-Bold" w:eastAsiaTheme="minorHAnsi" w:hAnsi="Helvetica-Bold" w:cs="Helvetica-Bold"/>
          <w:sz w:val="20"/>
          <w:szCs w:val="20"/>
          <w:lang w:val="pt-BR"/>
        </w:rPr>
      </w:pPr>
    </w:p>
    <w:p w14:paraId="7F26B667" w14:textId="0CD82F51" w:rsidR="000F22A6" w:rsidRPr="004E5391" w:rsidRDefault="000F22A6" w:rsidP="00A34961">
      <w:pPr>
        <w:jc w:val="both"/>
        <w:textAlignment w:val="baseline"/>
        <w:rPr>
          <w:rFonts w:ascii="Helvetica-Bold" w:eastAsiaTheme="minorHAnsi" w:hAnsi="Helvetica-Bold" w:cs="Helvetica-Bold"/>
          <w:sz w:val="20"/>
          <w:szCs w:val="20"/>
        </w:rPr>
      </w:pPr>
      <w:r w:rsidRPr="004E5391">
        <w:rPr>
          <w:rFonts w:ascii="Helvetica-Bold" w:eastAsiaTheme="minorHAnsi" w:hAnsi="Helvetica-Bold" w:cs="Helvetica-Bold"/>
          <w:sz w:val="20"/>
          <w:szCs w:val="20"/>
        </w:rPr>
        <w:t xml:space="preserve">The "Nicolae </w:t>
      </w:r>
      <w:proofErr w:type="spellStart"/>
      <w:r w:rsidRPr="004E5391">
        <w:rPr>
          <w:rFonts w:ascii="Helvetica-Bold" w:eastAsiaTheme="minorHAnsi" w:hAnsi="Helvetica-Bold" w:cs="Helvetica-Bold"/>
          <w:sz w:val="20"/>
          <w:szCs w:val="20"/>
        </w:rPr>
        <w:t>Botgros</w:t>
      </w:r>
      <w:proofErr w:type="spellEnd"/>
      <w:r w:rsidRPr="004E5391">
        <w:rPr>
          <w:rFonts w:ascii="Helvetica-Bold" w:eastAsiaTheme="minorHAnsi" w:hAnsi="Helvetica-Bold" w:cs="Helvetica-Bold"/>
          <w:sz w:val="20"/>
          <w:szCs w:val="20"/>
        </w:rPr>
        <w:t>" Gymnasium building was designed with a single-level study block. Rehabilitation works on the sanitary groups were carried out in 2019, funded by the government. The sanitary groups lack a ventilation system, hot water, soap</w:t>
      </w:r>
      <w:r w:rsidR="00E579F0" w:rsidRPr="004E5391">
        <w:rPr>
          <w:rFonts w:ascii="Helvetica-Bold" w:eastAsiaTheme="minorHAnsi" w:hAnsi="Helvetica-Bold" w:cs="Helvetica-Bold"/>
          <w:sz w:val="20"/>
          <w:szCs w:val="20"/>
        </w:rPr>
        <w:t xml:space="preserve"> dispensers</w:t>
      </w:r>
      <w:r w:rsidRPr="004E5391">
        <w:rPr>
          <w:rFonts w:ascii="Helvetica-Bold" w:eastAsiaTheme="minorHAnsi" w:hAnsi="Helvetica-Bold" w:cs="Helvetica-Bold"/>
          <w:sz w:val="20"/>
          <w:szCs w:val="20"/>
        </w:rPr>
        <w:t>, and paper support. It is necessary to install PVC</w:t>
      </w:r>
      <w:r w:rsidR="00E579F0" w:rsidRPr="004E5391">
        <w:rPr>
          <w:rFonts w:ascii="Helvetica-Bold" w:eastAsiaTheme="minorHAnsi" w:hAnsi="Helvetica-Bold" w:cs="Helvetica-Bold"/>
          <w:sz w:val="20"/>
          <w:szCs w:val="20"/>
        </w:rPr>
        <w:t>/Aluminum parti</w:t>
      </w:r>
      <w:r w:rsidR="00E6578E" w:rsidRPr="004E5391">
        <w:rPr>
          <w:rFonts w:ascii="Helvetica-Bold" w:eastAsiaTheme="minorHAnsi" w:hAnsi="Helvetica-Bold" w:cs="Helvetica-Bold"/>
          <w:sz w:val="20"/>
          <w:szCs w:val="20"/>
        </w:rPr>
        <w:t>tion walls for</w:t>
      </w:r>
      <w:r w:rsidRPr="004E5391">
        <w:rPr>
          <w:rFonts w:ascii="Helvetica-Bold" w:eastAsiaTheme="minorHAnsi" w:hAnsi="Helvetica-Bold" w:cs="Helvetica-Bold"/>
          <w:sz w:val="20"/>
          <w:szCs w:val="20"/>
        </w:rPr>
        <w:t xml:space="preserve"> cubicles, as the current ones are improvised from glued wood and lack privacy. Sanitary groups for people with disabilities need to be constructed. There is no hot water available at the sinks located in the sanitary groups and near cafeteria. Drinking water is not accessible at the water distribution points. The institution does not have water filters. Technical water needs are supplied from a spring water collector. Children bring water bottles from home for drinking. Water from a shallow well (do not meet sanitation standards) is used only for technical purposes. The locality does not have centralized sewage. Wastewater from the sanitary groups and cafeteria is discharged into a cesspool built in 1995, which has not been emptied to date. There are 8 handwashing facilities access points available (2 sinks for </w:t>
      </w:r>
      <w:proofErr w:type="gramStart"/>
      <w:r w:rsidRPr="004E5391">
        <w:rPr>
          <w:rFonts w:ascii="Helvetica-Bold" w:eastAsiaTheme="minorHAnsi" w:hAnsi="Helvetica-Bold" w:cs="Helvetica-Bold"/>
          <w:sz w:val="20"/>
          <w:szCs w:val="20"/>
        </w:rPr>
        <w:t>boys</w:t>
      </w:r>
      <w:proofErr w:type="gramEnd"/>
      <w:r w:rsidRPr="004E5391">
        <w:rPr>
          <w:rFonts w:ascii="Helvetica-Bold" w:eastAsiaTheme="minorHAnsi" w:hAnsi="Helvetica-Bold" w:cs="Helvetica-Bold"/>
          <w:sz w:val="20"/>
          <w:szCs w:val="20"/>
        </w:rPr>
        <w:t xml:space="preserve"> sanitary groups, 2 for girls sanitary groups, 1 for staff sanitary groups, and 3 located near the cafeteria). The total number of toilet cubicles is 5 (2 for girls, 2 for boys, and 1 for auxiliary staff and teachers). </w:t>
      </w:r>
      <w:r w:rsidR="00494733" w:rsidRPr="004E5391">
        <w:rPr>
          <w:rFonts w:ascii="Helvetica-Bold" w:eastAsiaTheme="minorHAnsi" w:hAnsi="Helvetica-Bold" w:cs="Helvetica-Bold"/>
          <w:sz w:val="20"/>
          <w:szCs w:val="20"/>
        </w:rPr>
        <w:t>WA</w:t>
      </w:r>
      <w:r w:rsidR="00E00948" w:rsidRPr="004E5391">
        <w:rPr>
          <w:rFonts w:ascii="Helvetica-Bold" w:eastAsiaTheme="minorHAnsi" w:hAnsi="Helvetica-Bold" w:cs="Helvetica-Bold"/>
          <w:sz w:val="20"/>
          <w:szCs w:val="20"/>
        </w:rPr>
        <w:t>SH</w:t>
      </w:r>
      <w:r w:rsidRPr="004E5391">
        <w:rPr>
          <w:rFonts w:ascii="Helvetica-Bold" w:eastAsiaTheme="minorHAnsi" w:hAnsi="Helvetica-Bold" w:cs="Helvetica-Bold"/>
          <w:sz w:val="20"/>
          <w:szCs w:val="20"/>
        </w:rPr>
        <w:t xml:space="preserve"> facilities are not accessible to children with reduced mobility due to the lack of access ramps and guiding bars. Handwashing facilities are also not accessible to younger children due to sink height. </w:t>
      </w:r>
    </w:p>
    <w:p w14:paraId="6EFE3632" w14:textId="77777777" w:rsidR="00E579F0" w:rsidRPr="004E5391" w:rsidRDefault="00E579F0" w:rsidP="00A34961">
      <w:pPr>
        <w:jc w:val="both"/>
        <w:textAlignment w:val="baseline"/>
        <w:rPr>
          <w:rFonts w:ascii="Helvetica-Bold" w:eastAsiaTheme="minorHAnsi" w:hAnsi="Helvetica-Bold" w:cs="Helvetica-Bold"/>
          <w:sz w:val="20"/>
          <w:szCs w:val="20"/>
        </w:rPr>
      </w:pPr>
    </w:p>
    <w:p w14:paraId="0B307DF7" w14:textId="77777777" w:rsidR="000F22A6" w:rsidRPr="004E5391" w:rsidRDefault="000F22A6" w:rsidP="00A34961">
      <w:pPr>
        <w:jc w:val="both"/>
        <w:textAlignment w:val="baseline"/>
        <w:rPr>
          <w:rFonts w:ascii="Helvetica-Bold" w:eastAsiaTheme="minorHAnsi" w:hAnsi="Helvetica-Bold" w:cs="Helvetica-Bold"/>
          <w:sz w:val="20"/>
          <w:szCs w:val="20"/>
        </w:rPr>
      </w:pPr>
      <w:r w:rsidRPr="004E5391">
        <w:rPr>
          <w:rFonts w:ascii="Helvetica-Bold" w:eastAsiaTheme="minorHAnsi" w:hAnsi="Helvetica-Bold" w:cs="Helvetica-Bold"/>
          <w:sz w:val="20"/>
          <w:szCs w:val="20"/>
        </w:rPr>
        <w:lastRenderedPageBreak/>
        <w:t xml:space="preserve">Table 26 Demographics of school, r. </w:t>
      </w:r>
      <w:proofErr w:type="spellStart"/>
      <w:r w:rsidRPr="004E5391">
        <w:rPr>
          <w:rFonts w:ascii="Helvetica-Bold" w:eastAsiaTheme="minorHAnsi" w:hAnsi="Helvetica-Bold" w:cs="Helvetica-Bold"/>
          <w:sz w:val="20"/>
          <w:szCs w:val="20"/>
        </w:rPr>
        <w:t>Cantemir</w:t>
      </w:r>
      <w:proofErr w:type="spellEnd"/>
      <w:r w:rsidRPr="004E5391">
        <w:rPr>
          <w:rFonts w:ascii="Helvetica-Bold" w:eastAsiaTheme="minorHAnsi" w:hAnsi="Helvetica-Bold" w:cs="Helvetica-Bold"/>
          <w:sz w:val="20"/>
          <w:szCs w:val="20"/>
        </w:rPr>
        <w:t xml:space="preserve">, s. </w:t>
      </w:r>
      <w:proofErr w:type="spellStart"/>
      <w:r w:rsidRPr="004E5391">
        <w:rPr>
          <w:rFonts w:ascii="Helvetica-Bold" w:eastAsiaTheme="minorHAnsi" w:hAnsi="Helvetica-Bold" w:cs="Helvetica-Bold"/>
          <w:sz w:val="20"/>
          <w:szCs w:val="20"/>
        </w:rPr>
        <w:t>Chioselia</w:t>
      </w:r>
      <w:proofErr w:type="spellEnd"/>
      <w:r w:rsidRPr="004E5391">
        <w:rPr>
          <w:rFonts w:ascii="Helvetica-Bold" w:eastAsiaTheme="minorHAnsi" w:hAnsi="Helvetica-Bold" w:cs="Helvetica-Bold"/>
          <w:sz w:val="20"/>
          <w:szCs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40"/>
        <w:gridCol w:w="1455"/>
      </w:tblGrid>
      <w:tr w:rsidR="000F22A6" w:rsidRPr="004E5391" w14:paraId="5610911C" w14:textId="77777777" w:rsidTr="000F22A6">
        <w:trPr>
          <w:trHeight w:val="300"/>
        </w:trPr>
        <w:tc>
          <w:tcPr>
            <w:tcW w:w="2640" w:type="dxa"/>
            <w:tcBorders>
              <w:top w:val="single" w:sz="12" w:space="0" w:color="auto"/>
              <w:left w:val="single" w:sz="12" w:space="0" w:color="auto"/>
              <w:bottom w:val="single" w:sz="6" w:space="0" w:color="auto"/>
              <w:right w:val="single" w:sz="6" w:space="0" w:color="auto"/>
            </w:tcBorders>
            <w:shd w:val="clear" w:color="auto" w:fill="auto"/>
            <w:hideMark/>
          </w:tcPr>
          <w:p w14:paraId="5E5D199C" w14:textId="77777777" w:rsidR="000F22A6" w:rsidRPr="004E5391" w:rsidRDefault="000F22A6" w:rsidP="00A34961">
            <w:pPr>
              <w:jc w:val="both"/>
              <w:textAlignment w:val="baseline"/>
              <w:rPr>
                <w:rFonts w:ascii="Helvetica-Bold" w:eastAsiaTheme="minorHAnsi" w:hAnsi="Helvetica-Bold" w:cs="Helvetica-Bold"/>
                <w:sz w:val="20"/>
                <w:szCs w:val="20"/>
              </w:rPr>
            </w:pPr>
            <w:r w:rsidRPr="004E5391">
              <w:rPr>
                <w:rFonts w:ascii="Helvetica-Bold" w:eastAsiaTheme="minorHAnsi" w:hAnsi="Helvetica-Bold" w:cs="Helvetica-Bold"/>
                <w:sz w:val="20"/>
                <w:szCs w:val="20"/>
              </w:rPr>
              <w:t>Boys </w:t>
            </w:r>
          </w:p>
        </w:tc>
        <w:tc>
          <w:tcPr>
            <w:tcW w:w="1455" w:type="dxa"/>
            <w:tcBorders>
              <w:top w:val="single" w:sz="12" w:space="0" w:color="auto"/>
              <w:left w:val="single" w:sz="6" w:space="0" w:color="auto"/>
              <w:bottom w:val="single" w:sz="6" w:space="0" w:color="auto"/>
              <w:right w:val="single" w:sz="12" w:space="0" w:color="auto"/>
            </w:tcBorders>
            <w:shd w:val="clear" w:color="auto" w:fill="auto"/>
            <w:hideMark/>
          </w:tcPr>
          <w:p w14:paraId="34AC6E4F" w14:textId="77777777" w:rsidR="000F22A6" w:rsidRPr="004E5391" w:rsidRDefault="000F22A6" w:rsidP="00A34961">
            <w:pPr>
              <w:jc w:val="both"/>
              <w:textAlignment w:val="baseline"/>
              <w:rPr>
                <w:rFonts w:ascii="Helvetica-Bold" w:eastAsiaTheme="minorHAnsi" w:hAnsi="Helvetica-Bold" w:cs="Helvetica-Bold"/>
                <w:sz w:val="20"/>
                <w:szCs w:val="20"/>
              </w:rPr>
            </w:pPr>
            <w:r w:rsidRPr="004E5391">
              <w:rPr>
                <w:rFonts w:ascii="Helvetica-Bold" w:eastAsiaTheme="minorHAnsi" w:hAnsi="Helvetica-Bold" w:cs="Helvetica-Bold"/>
                <w:sz w:val="20"/>
                <w:szCs w:val="20"/>
              </w:rPr>
              <w:t>79  </w:t>
            </w:r>
          </w:p>
        </w:tc>
      </w:tr>
      <w:tr w:rsidR="000F22A6" w:rsidRPr="004E5391" w14:paraId="1318B24F" w14:textId="77777777" w:rsidTr="000F22A6">
        <w:trPr>
          <w:trHeight w:val="300"/>
        </w:trPr>
        <w:tc>
          <w:tcPr>
            <w:tcW w:w="2640" w:type="dxa"/>
            <w:tcBorders>
              <w:top w:val="single" w:sz="6" w:space="0" w:color="auto"/>
              <w:left w:val="single" w:sz="12" w:space="0" w:color="auto"/>
              <w:bottom w:val="single" w:sz="6" w:space="0" w:color="auto"/>
              <w:right w:val="single" w:sz="6" w:space="0" w:color="auto"/>
            </w:tcBorders>
            <w:shd w:val="clear" w:color="auto" w:fill="auto"/>
            <w:hideMark/>
          </w:tcPr>
          <w:p w14:paraId="549BB2CA" w14:textId="77777777" w:rsidR="000F22A6" w:rsidRPr="004E5391" w:rsidRDefault="000F22A6" w:rsidP="00A34961">
            <w:pPr>
              <w:jc w:val="both"/>
              <w:textAlignment w:val="baseline"/>
              <w:rPr>
                <w:rFonts w:ascii="Helvetica-Bold" w:eastAsiaTheme="minorHAnsi" w:hAnsi="Helvetica-Bold" w:cs="Helvetica-Bold"/>
                <w:sz w:val="20"/>
                <w:szCs w:val="20"/>
              </w:rPr>
            </w:pPr>
            <w:r w:rsidRPr="004E5391">
              <w:rPr>
                <w:rFonts w:ascii="Helvetica-Bold" w:eastAsiaTheme="minorHAnsi" w:hAnsi="Helvetica-Bold" w:cs="Helvetica-Bold"/>
                <w:sz w:val="20"/>
                <w:szCs w:val="20"/>
              </w:rPr>
              <w:t>Girls  </w:t>
            </w:r>
          </w:p>
        </w:tc>
        <w:tc>
          <w:tcPr>
            <w:tcW w:w="1455" w:type="dxa"/>
            <w:tcBorders>
              <w:top w:val="single" w:sz="6" w:space="0" w:color="auto"/>
              <w:left w:val="single" w:sz="6" w:space="0" w:color="auto"/>
              <w:bottom w:val="single" w:sz="6" w:space="0" w:color="auto"/>
              <w:right w:val="single" w:sz="12" w:space="0" w:color="auto"/>
            </w:tcBorders>
            <w:shd w:val="clear" w:color="auto" w:fill="auto"/>
            <w:hideMark/>
          </w:tcPr>
          <w:p w14:paraId="7426E47E" w14:textId="77777777" w:rsidR="000F22A6" w:rsidRPr="004E5391" w:rsidRDefault="000F22A6" w:rsidP="00A34961">
            <w:pPr>
              <w:jc w:val="both"/>
              <w:textAlignment w:val="baseline"/>
              <w:rPr>
                <w:rFonts w:ascii="Helvetica-Bold" w:eastAsiaTheme="minorHAnsi" w:hAnsi="Helvetica-Bold" w:cs="Helvetica-Bold"/>
                <w:sz w:val="20"/>
                <w:szCs w:val="20"/>
              </w:rPr>
            </w:pPr>
            <w:r w:rsidRPr="004E5391">
              <w:rPr>
                <w:rFonts w:ascii="Helvetica-Bold" w:eastAsiaTheme="minorHAnsi" w:hAnsi="Helvetica-Bold" w:cs="Helvetica-Bold"/>
                <w:sz w:val="20"/>
                <w:szCs w:val="20"/>
              </w:rPr>
              <w:t>83  </w:t>
            </w:r>
          </w:p>
        </w:tc>
      </w:tr>
      <w:tr w:rsidR="000F22A6" w:rsidRPr="004E5391" w14:paraId="73D39353" w14:textId="77777777" w:rsidTr="000F22A6">
        <w:trPr>
          <w:trHeight w:val="300"/>
        </w:trPr>
        <w:tc>
          <w:tcPr>
            <w:tcW w:w="2640" w:type="dxa"/>
            <w:tcBorders>
              <w:top w:val="single" w:sz="6" w:space="0" w:color="auto"/>
              <w:left w:val="single" w:sz="12" w:space="0" w:color="auto"/>
              <w:bottom w:val="single" w:sz="6" w:space="0" w:color="auto"/>
              <w:right w:val="single" w:sz="6" w:space="0" w:color="auto"/>
            </w:tcBorders>
            <w:shd w:val="clear" w:color="auto" w:fill="auto"/>
            <w:hideMark/>
          </w:tcPr>
          <w:p w14:paraId="357D2FFB" w14:textId="77777777" w:rsidR="000F22A6" w:rsidRPr="004E5391" w:rsidRDefault="000F22A6" w:rsidP="00A34961">
            <w:pPr>
              <w:jc w:val="both"/>
              <w:textAlignment w:val="baseline"/>
              <w:rPr>
                <w:rFonts w:ascii="Helvetica-Bold" w:eastAsiaTheme="minorHAnsi" w:hAnsi="Helvetica-Bold" w:cs="Helvetica-Bold"/>
                <w:sz w:val="20"/>
                <w:szCs w:val="20"/>
              </w:rPr>
            </w:pPr>
            <w:r w:rsidRPr="004E5391">
              <w:rPr>
                <w:rFonts w:ascii="Helvetica-Bold" w:eastAsiaTheme="minorHAnsi" w:hAnsi="Helvetica-Bold" w:cs="Helvetica-Bold"/>
                <w:sz w:val="20"/>
                <w:szCs w:val="20"/>
              </w:rPr>
              <w:t>Pupils with disabilities    </w:t>
            </w:r>
          </w:p>
        </w:tc>
        <w:tc>
          <w:tcPr>
            <w:tcW w:w="1455" w:type="dxa"/>
            <w:tcBorders>
              <w:top w:val="single" w:sz="6" w:space="0" w:color="auto"/>
              <w:left w:val="single" w:sz="6" w:space="0" w:color="auto"/>
              <w:bottom w:val="single" w:sz="6" w:space="0" w:color="auto"/>
              <w:right w:val="single" w:sz="12" w:space="0" w:color="auto"/>
            </w:tcBorders>
            <w:shd w:val="clear" w:color="auto" w:fill="auto"/>
            <w:hideMark/>
          </w:tcPr>
          <w:p w14:paraId="1EA67B44" w14:textId="77777777" w:rsidR="000F22A6" w:rsidRPr="004E5391" w:rsidRDefault="000F22A6" w:rsidP="00A34961">
            <w:pPr>
              <w:jc w:val="both"/>
              <w:textAlignment w:val="baseline"/>
              <w:rPr>
                <w:rFonts w:ascii="Helvetica-Bold" w:eastAsiaTheme="minorHAnsi" w:hAnsi="Helvetica-Bold" w:cs="Helvetica-Bold"/>
                <w:sz w:val="20"/>
                <w:szCs w:val="20"/>
              </w:rPr>
            </w:pPr>
            <w:r w:rsidRPr="004E5391">
              <w:rPr>
                <w:rFonts w:ascii="Helvetica-Bold" w:eastAsiaTheme="minorHAnsi" w:hAnsi="Helvetica-Bold" w:cs="Helvetica-Bold"/>
                <w:sz w:val="20"/>
                <w:szCs w:val="20"/>
              </w:rPr>
              <w:t>10  </w:t>
            </w:r>
          </w:p>
        </w:tc>
      </w:tr>
      <w:tr w:rsidR="000F22A6" w:rsidRPr="004E5391" w14:paraId="61CDABE7" w14:textId="77777777" w:rsidTr="000F22A6">
        <w:trPr>
          <w:trHeight w:val="300"/>
        </w:trPr>
        <w:tc>
          <w:tcPr>
            <w:tcW w:w="2640" w:type="dxa"/>
            <w:tcBorders>
              <w:top w:val="single" w:sz="6" w:space="0" w:color="auto"/>
              <w:left w:val="single" w:sz="12" w:space="0" w:color="auto"/>
              <w:bottom w:val="single" w:sz="6" w:space="0" w:color="auto"/>
              <w:right w:val="single" w:sz="6" w:space="0" w:color="auto"/>
            </w:tcBorders>
            <w:shd w:val="clear" w:color="auto" w:fill="D9D9D9"/>
            <w:hideMark/>
          </w:tcPr>
          <w:p w14:paraId="16C7DD21" w14:textId="77777777" w:rsidR="000F22A6" w:rsidRPr="004E5391" w:rsidRDefault="000F22A6" w:rsidP="00A34961">
            <w:pPr>
              <w:jc w:val="both"/>
              <w:textAlignment w:val="baseline"/>
              <w:rPr>
                <w:rFonts w:ascii="Helvetica-Bold" w:eastAsiaTheme="minorHAnsi" w:hAnsi="Helvetica-Bold" w:cs="Helvetica-Bold"/>
                <w:sz w:val="20"/>
                <w:szCs w:val="20"/>
              </w:rPr>
            </w:pPr>
            <w:r w:rsidRPr="004E5391">
              <w:rPr>
                <w:rFonts w:ascii="Helvetica-Bold" w:eastAsiaTheme="minorHAnsi" w:hAnsi="Helvetica-Bold" w:cs="Helvetica-Bold"/>
                <w:sz w:val="20"/>
                <w:szCs w:val="20"/>
              </w:rPr>
              <w:t>Total pupils  </w:t>
            </w:r>
          </w:p>
        </w:tc>
        <w:tc>
          <w:tcPr>
            <w:tcW w:w="1455" w:type="dxa"/>
            <w:tcBorders>
              <w:top w:val="single" w:sz="6" w:space="0" w:color="auto"/>
              <w:left w:val="single" w:sz="6" w:space="0" w:color="auto"/>
              <w:bottom w:val="single" w:sz="6" w:space="0" w:color="auto"/>
              <w:right w:val="single" w:sz="12" w:space="0" w:color="auto"/>
            </w:tcBorders>
            <w:shd w:val="clear" w:color="auto" w:fill="D9D9D9"/>
            <w:hideMark/>
          </w:tcPr>
          <w:p w14:paraId="0C7AE5C7" w14:textId="77777777" w:rsidR="000F22A6" w:rsidRPr="004E5391" w:rsidRDefault="000F22A6" w:rsidP="00A34961">
            <w:pPr>
              <w:jc w:val="both"/>
              <w:textAlignment w:val="baseline"/>
              <w:rPr>
                <w:rFonts w:ascii="Helvetica-Bold" w:eastAsiaTheme="minorHAnsi" w:hAnsi="Helvetica-Bold" w:cs="Helvetica-Bold"/>
                <w:sz w:val="20"/>
                <w:szCs w:val="20"/>
              </w:rPr>
            </w:pPr>
            <w:r w:rsidRPr="004E5391">
              <w:rPr>
                <w:rFonts w:ascii="Helvetica-Bold" w:eastAsiaTheme="minorHAnsi" w:hAnsi="Helvetica-Bold" w:cs="Helvetica-Bold"/>
                <w:sz w:val="20"/>
                <w:szCs w:val="20"/>
              </w:rPr>
              <w:t>162  </w:t>
            </w:r>
          </w:p>
        </w:tc>
      </w:tr>
      <w:tr w:rsidR="000F22A6" w:rsidRPr="004E5391" w14:paraId="7821480B" w14:textId="77777777" w:rsidTr="000F22A6">
        <w:trPr>
          <w:trHeight w:val="300"/>
        </w:trPr>
        <w:tc>
          <w:tcPr>
            <w:tcW w:w="2640" w:type="dxa"/>
            <w:tcBorders>
              <w:top w:val="single" w:sz="6" w:space="0" w:color="auto"/>
              <w:left w:val="single" w:sz="12" w:space="0" w:color="auto"/>
              <w:bottom w:val="single" w:sz="6" w:space="0" w:color="auto"/>
              <w:right w:val="single" w:sz="6" w:space="0" w:color="auto"/>
            </w:tcBorders>
            <w:shd w:val="clear" w:color="auto" w:fill="auto"/>
            <w:hideMark/>
          </w:tcPr>
          <w:p w14:paraId="2A48A7FE" w14:textId="77777777" w:rsidR="000F22A6" w:rsidRPr="004E5391" w:rsidRDefault="000F22A6" w:rsidP="00A34961">
            <w:pPr>
              <w:jc w:val="both"/>
              <w:textAlignment w:val="baseline"/>
              <w:rPr>
                <w:rFonts w:ascii="Helvetica-Bold" w:eastAsiaTheme="minorHAnsi" w:hAnsi="Helvetica-Bold" w:cs="Helvetica-Bold"/>
                <w:sz w:val="20"/>
                <w:szCs w:val="20"/>
              </w:rPr>
            </w:pPr>
            <w:r w:rsidRPr="004E5391">
              <w:rPr>
                <w:rFonts w:ascii="Helvetica-Bold" w:eastAsiaTheme="minorHAnsi" w:hAnsi="Helvetica-Bold" w:cs="Helvetica-Bold"/>
                <w:sz w:val="20"/>
                <w:szCs w:val="20"/>
              </w:rPr>
              <w:t>Teaching staff  </w:t>
            </w:r>
          </w:p>
        </w:tc>
        <w:tc>
          <w:tcPr>
            <w:tcW w:w="1455" w:type="dxa"/>
            <w:tcBorders>
              <w:top w:val="single" w:sz="6" w:space="0" w:color="auto"/>
              <w:left w:val="single" w:sz="6" w:space="0" w:color="auto"/>
              <w:bottom w:val="single" w:sz="6" w:space="0" w:color="auto"/>
              <w:right w:val="single" w:sz="12" w:space="0" w:color="auto"/>
            </w:tcBorders>
            <w:shd w:val="clear" w:color="auto" w:fill="auto"/>
            <w:hideMark/>
          </w:tcPr>
          <w:p w14:paraId="40618467" w14:textId="77777777" w:rsidR="000F22A6" w:rsidRPr="004E5391" w:rsidRDefault="000F22A6" w:rsidP="00A34961">
            <w:pPr>
              <w:jc w:val="both"/>
              <w:textAlignment w:val="baseline"/>
              <w:rPr>
                <w:rFonts w:ascii="Helvetica-Bold" w:eastAsiaTheme="minorHAnsi" w:hAnsi="Helvetica-Bold" w:cs="Helvetica-Bold"/>
                <w:sz w:val="20"/>
                <w:szCs w:val="20"/>
              </w:rPr>
            </w:pPr>
            <w:r w:rsidRPr="004E5391">
              <w:rPr>
                <w:rFonts w:ascii="Helvetica-Bold" w:eastAsiaTheme="minorHAnsi" w:hAnsi="Helvetica-Bold" w:cs="Helvetica-Bold"/>
                <w:sz w:val="20"/>
                <w:szCs w:val="20"/>
              </w:rPr>
              <w:t>14  </w:t>
            </w:r>
          </w:p>
        </w:tc>
      </w:tr>
      <w:tr w:rsidR="000F22A6" w:rsidRPr="004E5391" w14:paraId="1707DAD5" w14:textId="77777777" w:rsidTr="000F22A6">
        <w:trPr>
          <w:trHeight w:val="300"/>
        </w:trPr>
        <w:tc>
          <w:tcPr>
            <w:tcW w:w="2640" w:type="dxa"/>
            <w:tcBorders>
              <w:top w:val="single" w:sz="6" w:space="0" w:color="auto"/>
              <w:left w:val="single" w:sz="12" w:space="0" w:color="auto"/>
              <w:bottom w:val="single" w:sz="6" w:space="0" w:color="auto"/>
              <w:right w:val="single" w:sz="6" w:space="0" w:color="auto"/>
            </w:tcBorders>
            <w:shd w:val="clear" w:color="auto" w:fill="auto"/>
            <w:hideMark/>
          </w:tcPr>
          <w:p w14:paraId="2FD5CC07" w14:textId="77777777" w:rsidR="000F22A6" w:rsidRPr="004E5391" w:rsidRDefault="000F22A6" w:rsidP="00A34961">
            <w:pPr>
              <w:jc w:val="both"/>
              <w:textAlignment w:val="baseline"/>
              <w:rPr>
                <w:rFonts w:ascii="Helvetica-Bold" w:eastAsiaTheme="minorHAnsi" w:hAnsi="Helvetica-Bold" w:cs="Helvetica-Bold"/>
                <w:sz w:val="20"/>
                <w:szCs w:val="20"/>
              </w:rPr>
            </w:pPr>
            <w:r w:rsidRPr="004E5391">
              <w:rPr>
                <w:rFonts w:ascii="Helvetica-Bold" w:eastAsiaTheme="minorHAnsi" w:hAnsi="Helvetica-Bold" w:cs="Helvetica-Bold"/>
                <w:sz w:val="20"/>
                <w:szCs w:val="20"/>
              </w:rPr>
              <w:t>Other staff  </w:t>
            </w:r>
          </w:p>
        </w:tc>
        <w:tc>
          <w:tcPr>
            <w:tcW w:w="1455" w:type="dxa"/>
            <w:tcBorders>
              <w:top w:val="single" w:sz="6" w:space="0" w:color="auto"/>
              <w:left w:val="single" w:sz="6" w:space="0" w:color="auto"/>
              <w:bottom w:val="single" w:sz="6" w:space="0" w:color="auto"/>
              <w:right w:val="single" w:sz="12" w:space="0" w:color="auto"/>
            </w:tcBorders>
            <w:shd w:val="clear" w:color="auto" w:fill="auto"/>
            <w:hideMark/>
          </w:tcPr>
          <w:p w14:paraId="3800F01A" w14:textId="77777777" w:rsidR="000F22A6" w:rsidRPr="004E5391" w:rsidRDefault="000F22A6" w:rsidP="00A34961">
            <w:pPr>
              <w:jc w:val="both"/>
              <w:textAlignment w:val="baseline"/>
              <w:rPr>
                <w:rFonts w:ascii="Helvetica-Bold" w:eastAsiaTheme="minorHAnsi" w:hAnsi="Helvetica-Bold" w:cs="Helvetica-Bold"/>
                <w:sz w:val="20"/>
                <w:szCs w:val="20"/>
              </w:rPr>
            </w:pPr>
            <w:r w:rsidRPr="004E5391">
              <w:rPr>
                <w:rFonts w:ascii="Helvetica-Bold" w:eastAsiaTheme="minorHAnsi" w:hAnsi="Helvetica-Bold" w:cs="Helvetica-Bold"/>
                <w:sz w:val="20"/>
                <w:szCs w:val="20"/>
              </w:rPr>
              <w:t>11  </w:t>
            </w:r>
          </w:p>
        </w:tc>
      </w:tr>
      <w:tr w:rsidR="000F22A6" w:rsidRPr="004E5391" w14:paraId="1D0F68AC" w14:textId="77777777" w:rsidTr="000F22A6">
        <w:trPr>
          <w:trHeight w:val="300"/>
        </w:trPr>
        <w:tc>
          <w:tcPr>
            <w:tcW w:w="2640" w:type="dxa"/>
            <w:tcBorders>
              <w:top w:val="single" w:sz="6" w:space="0" w:color="auto"/>
              <w:left w:val="single" w:sz="12" w:space="0" w:color="auto"/>
              <w:bottom w:val="single" w:sz="12" w:space="0" w:color="auto"/>
              <w:right w:val="single" w:sz="6" w:space="0" w:color="auto"/>
            </w:tcBorders>
            <w:shd w:val="clear" w:color="auto" w:fill="D9D9D9"/>
            <w:hideMark/>
          </w:tcPr>
          <w:p w14:paraId="2362D880" w14:textId="77777777" w:rsidR="000F22A6" w:rsidRPr="004E5391" w:rsidRDefault="000F22A6" w:rsidP="00A34961">
            <w:pPr>
              <w:jc w:val="both"/>
              <w:textAlignment w:val="baseline"/>
              <w:rPr>
                <w:rFonts w:ascii="Helvetica-Bold" w:eastAsiaTheme="minorHAnsi" w:hAnsi="Helvetica-Bold" w:cs="Helvetica-Bold"/>
                <w:sz w:val="20"/>
                <w:szCs w:val="20"/>
              </w:rPr>
            </w:pPr>
            <w:r w:rsidRPr="004E5391">
              <w:rPr>
                <w:rFonts w:ascii="Helvetica-Bold" w:eastAsiaTheme="minorHAnsi" w:hAnsi="Helvetica-Bold" w:cs="Helvetica-Bold"/>
                <w:sz w:val="20"/>
                <w:szCs w:val="20"/>
              </w:rPr>
              <w:t>Total Staff  </w:t>
            </w:r>
          </w:p>
        </w:tc>
        <w:tc>
          <w:tcPr>
            <w:tcW w:w="1455" w:type="dxa"/>
            <w:tcBorders>
              <w:top w:val="single" w:sz="6" w:space="0" w:color="auto"/>
              <w:left w:val="single" w:sz="6" w:space="0" w:color="auto"/>
              <w:bottom w:val="single" w:sz="12" w:space="0" w:color="auto"/>
              <w:right w:val="single" w:sz="12" w:space="0" w:color="auto"/>
            </w:tcBorders>
            <w:shd w:val="clear" w:color="auto" w:fill="D9D9D9"/>
            <w:hideMark/>
          </w:tcPr>
          <w:p w14:paraId="2218660B" w14:textId="77777777" w:rsidR="000F22A6" w:rsidRPr="004E5391" w:rsidRDefault="000F22A6" w:rsidP="00A34961">
            <w:pPr>
              <w:jc w:val="both"/>
              <w:textAlignment w:val="baseline"/>
              <w:rPr>
                <w:rFonts w:ascii="Helvetica-Bold" w:eastAsiaTheme="minorHAnsi" w:hAnsi="Helvetica-Bold" w:cs="Helvetica-Bold"/>
                <w:sz w:val="20"/>
                <w:szCs w:val="20"/>
              </w:rPr>
            </w:pPr>
            <w:r w:rsidRPr="004E5391">
              <w:rPr>
                <w:rFonts w:ascii="Helvetica-Bold" w:eastAsiaTheme="minorHAnsi" w:hAnsi="Helvetica-Bold" w:cs="Helvetica-Bold"/>
                <w:sz w:val="20"/>
                <w:szCs w:val="20"/>
              </w:rPr>
              <w:t>25  </w:t>
            </w:r>
          </w:p>
        </w:tc>
      </w:tr>
    </w:tbl>
    <w:p w14:paraId="732F5C8F" w14:textId="77777777" w:rsidR="000F22A6" w:rsidRPr="004E5391" w:rsidRDefault="000F22A6" w:rsidP="00A34961">
      <w:pPr>
        <w:jc w:val="both"/>
        <w:textAlignment w:val="baseline"/>
        <w:rPr>
          <w:rFonts w:ascii="Helvetica-Bold" w:eastAsiaTheme="minorHAnsi" w:hAnsi="Helvetica-Bold" w:cs="Helvetica-Bold"/>
          <w:sz w:val="20"/>
          <w:szCs w:val="20"/>
        </w:rPr>
      </w:pPr>
      <w:r w:rsidRPr="004E5391">
        <w:rPr>
          <w:rFonts w:ascii="Helvetica-Bold" w:eastAsiaTheme="minorHAnsi" w:hAnsi="Helvetica-Bold" w:cs="Helvetica-Bold"/>
          <w:sz w:val="20"/>
          <w:szCs w:val="20"/>
        </w:rPr>
        <w:t> </w:t>
      </w:r>
    </w:p>
    <w:p w14:paraId="7AFEBE20" w14:textId="10D0C354" w:rsidR="000F22A6" w:rsidRPr="004E5391" w:rsidRDefault="00A34961" w:rsidP="00A34961">
      <w:pPr>
        <w:jc w:val="both"/>
        <w:textAlignment w:val="baseline"/>
        <w:rPr>
          <w:rFonts w:eastAsia="Times New Roman"/>
        </w:rPr>
      </w:pPr>
      <w:proofErr w:type="gramStart"/>
      <w:r w:rsidRPr="004E5391">
        <w:rPr>
          <w:rFonts w:ascii="Helvetica-Bold" w:eastAsiaTheme="minorHAnsi" w:hAnsi="Helvetica-Bold" w:cs="Helvetica-Bold"/>
          <w:sz w:val="20"/>
          <w:szCs w:val="20"/>
        </w:rPr>
        <w:t>Particular recommendations</w:t>
      </w:r>
      <w:proofErr w:type="gramEnd"/>
      <w:r w:rsidRPr="004E5391">
        <w:rPr>
          <w:rFonts w:ascii="Helvetica-Bold" w:eastAsiaTheme="minorHAnsi" w:hAnsi="Helvetica-Bold" w:cs="Helvetica-Bold"/>
          <w:sz w:val="20"/>
          <w:szCs w:val="20"/>
        </w:rPr>
        <w:t xml:space="preserve"> to take into consideration for selected location (but not limited to these):</w:t>
      </w:r>
      <w:r w:rsidR="000F22A6" w:rsidRPr="004E5391">
        <w:rPr>
          <w:rFonts w:eastAsia="Times New Roman"/>
        </w:rPr>
        <w:t>  </w:t>
      </w:r>
    </w:p>
    <w:p w14:paraId="45229D32" w14:textId="25875640" w:rsidR="00326844" w:rsidRPr="004E5391" w:rsidRDefault="00800B71" w:rsidP="00A34961">
      <w:pPr>
        <w:pStyle w:val="ListParagraph"/>
        <w:numPr>
          <w:ilvl w:val="0"/>
          <w:numId w:val="17"/>
        </w:numPr>
        <w:ind w:left="180" w:hanging="180"/>
        <w:jc w:val="both"/>
        <w:rPr>
          <w:rFonts w:ascii="Helvetica-Bold" w:eastAsiaTheme="minorHAnsi" w:hAnsi="Helvetica-Bold" w:cs="Helvetica-Bold"/>
          <w:sz w:val="20"/>
          <w:szCs w:val="20"/>
        </w:rPr>
      </w:pPr>
      <w:r w:rsidRPr="004E5391">
        <w:rPr>
          <w:rFonts w:ascii="Helvetica-Bold" w:eastAsiaTheme="minorHAnsi" w:hAnsi="Helvetica-Bold" w:cs="Helvetica-Bold"/>
          <w:sz w:val="20"/>
          <w:szCs w:val="20"/>
        </w:rPr>
        <w:t>Develop the detailed design of the wastewater treatment plant (WWTP) and connection to building sewerage system to ensure efficient treatment of wastewater from the sanitary facilities. Including connection of wastewater and water pipes for constructed sanitary groups</w:t>
      </w:r>
      <w:r w:rsidR="000F22A6" w:rsidRPr="004E5391">
        <w:rPr>
          <w:rFonts w:ascii="Helvetica-Bold" w:eastAsiaTheme="minorHAnsi" w:hAnsi="Helvetica-Bold" w:cs="Helvetica-Bold"/>
          <w:sz w:val="20"/>
          <w:szCs w:val="20"/>
        </w:rPr>
        <w:t xml:space="preserve">. </w:t>
      </w:r>
    </w:p>
    <w:p w14:paraId="19D0CC49" w14:textId="7FA8CC73" w:rsidR="000F22A6" w:rsidRPr="004E5391" w:rsidRDefault="00A021A5" w:rsidP="00A34961">
      <w:pPr>
        <w:pStyle w:val="ListParagraph"/>
        <w:numPr>
          <w:ilvl w:val="0"/>
          <w:numId w:val="17"/>
        </w:numPr>
        <w:ind w:left="180" w:hanging="180"/>
        <w:jc w:val="both"/>
        <w:rPr>
          <w:rFonts w:ascii="Helvetica-Bold" w:eastAsiaTheme="minorHAnsi" w:hAnsi="Helvetica-Bold" w:cs="Helvetica-Bold"/>
          <w:sz w:val="20"/>
          <w:szCs w:val="20"/>
        </w:rPr>
      </w:pPr>
      <w:r w:rsidRPr="004E5391">
        <w:rPr>
          <w:rFonts w:ascii="Helvetica-Bold" w:eastAsiaTheme="minorHAnsi" w:hAnsi="Helvetica-Bold" w:cs="Helvetica-Bold"/>
          <w:sz w:val="20"/>
          <w:szCs w:val="20"/>
        </w:rPr>
        <w:t>Investigate suitable solutions for connecting the school to a centralized water system or constructing an artesian well and water tower on the gymnasium grounds as an alternative. Develop the detailed design for the selected solution</w:t>
      </w:r>
      <w:r w:rsidR="000F22A6" w:rsidRPr="004E5391">
        <w:rPr>
          <w:rFonts w:ascii="Helvetica-Bold" w:eastAsiaTheme="minorHAnsi" w:hAnsi="Helvetica-Bold" w:cs="Helvetica-Bold"/>
          <w:sz w:val="20"/>
          <w:szCs w:val="20"/>
        </w:rPr>
        <w:t>.  </w:t>
      </w:r>
    </w:p>
    <w:p w14:paraId="7A39CD54" w14:textId="3EAE2202" w:rsidR="000F22A6" w:rsidRPr="004E5391" w:rsidRDefault="00E00948" w:rsidP="00A34961">
      <w:pPr>
        <w:pStyle w:val="ListParagraph"/>
        <w:numPr>
          <w:ilvl w:val="0"/>
          <w:numId w:val="17"/>
        </w:numPr>
        <w:ind w:left="180" w:hanging="180"/>
        <w:jc w:val="both"/>
        <w:rPr>
          <w:rFonts w:ascii="Helvetica-Bold" w:eastAsiaTheme="minorHAnsi" w:hAnsi="Helvetica-Bold" w:cs="Helvetica-Bold"/>
          <w:sz w:val="20"/>
          <w:szCs w:val="20"/>
        </w:rPr>
      </w:pPr>
      <w:r w:rsidRPr="004E5391">
        <w:rPr>
          <w:rFonts w:ascii="Helvetica-Bold" w:eastAsiaTheme="minorHAnsi" w:hAnsi="Helvetica-Bold" w:cs="Helvetica-Bold"/>
          <w:sz w:val="20"/>
          <w:szCs w:val="20"/>
        </w:rPr>
        <w:t>Develop</w:t>
      </w:r>
      <w:r w:rsidR="000F22A6" w:rsidRPr="004E5391">
        <w:rPr>
          <w:rFonts w:ascii="Helvetica-Bold" w:eastAsiaTheme="minorHAnsi" w:hAnsi="Helvetica-Bold" w:cs="Helvetica-Bold"/>
          <w:sz w:val="20"/>
          <w:szCs w:val="20"/>
        </w:rPr>
        <w:t xml:space="preserve"> </w:t>
      </w:r>
      <w:r w:rsidRPr="004E5391">
        <w:rPr>
          <w:rFonts w:ascii="Helvetica-Bold" w:eastAsiaTheme="minorHAnsi" w:hAnsi="Helvetica-Bold" w:cs="Helvetica-Bold"/>
          <w:sz w:val="20"/>
          <w:szCs w:val="20"/>
        </w:rPr>
        <w:t>the</w:t>
      </w:r>
      <w:r w:rsidR="000F22A6" w:rsidRPr="004E5391">
        <w:rPr>
          <w:rFonts w:ascii="Helvetica-Bold" w:eastAsiaTheme="minorHAnsi" w:hAnsi="Helvetica-Bold" w:cs="Helvetica-Bold"/>
          <w:sz w:val="20"/>
          <w:szCs w:val="20"/>
        </w:rPr>
        <w:t xml:space="preserve"> design for construction of sanitary groups for students with limited mobility including installations </w:t>
      </w:r>
      <w:r w:rsidR="0088104D" w:rsidRPr="004E5391">
        <w:rPr>
          <w:rFonts w:ascii="Helvetica-Bold" w:eastAsiaTheme="minorHAnsi" w:hAnsi="Helvetica-Bold" w:cs="Helvetica-Bold"/>
          <w:sz w:val="20"/>
          <w:szCs w:val="20"/>
        </w:rPr>
        <w:t xml:space="preserve">necessary </w:t>
      </w:r>
      <w:r w:rsidR="000F22A6" w:rsidRPr="004E5391">
        <w:rPr>
          <w:rFonts w:ascii="Helvetica-Bold" w:eastAsiaTheme="minorHAnsi" w:hAnsi="Helvetica-Bold" w:cs="Helvetica-Bold"/>
          <w:sz w:val="20"/>
          <w:szCs w:val="20"/>
        </w:rPr>
        <w:t>system</w:t>
      </w:r>
      <w:r w:rsidR="0088104D" w:rsidRPr="004E5391">
        <w:rPr>
          <w:rFonts w:ascii="Helvetica-Bold" w:eastAsiaTheme="minorHAnsi" w:hAnsi="Helvetica-Bold" w:cs="Helvetica-Bold"/>
          <w:sz w:val="20"/>
          <w:szCs w:val="20"/>
        </w:rPr>
        <w:t xml:space="preserve">s and </w:t>
      </w:r>
      <w:r w:rsidR="000F22A6" w:rsidRPr="004E5391">
        <w:rPr>
          <w:rFonts w:ascii="Helvetica-Bold" w:eastAsiaTheme="minorHAnsi" w:hAnsi="Helvetica-Bold" w:cs="Helvetica-Bold"/>
          <w:sz w:val="20"/>
          <w:szCs w:val="20"/>
        </w:rPr>
        <w:t>connection</w:t>
      </w:r>
      <w:r w:rsidR="0088104D" w:rsidRPr="004E5391">
        <w:rPr>
          <w:rFonts w:ascii="Helvetica-Bold" w:eastAsiaTheme="minorHAnsi" w:hAnsi="Helvetica-Bold" w:cs="Helvetica-Bold"/>
          <w:sz w:val="20"/>
          <w:szCs w:val="20"/>
        </w:rPr>
        <w:t>s</w:t>
      </w:r>
      <w:r w:rsidR="000F22A6" w:rsidRPr="004E5391">
        <w:rPr>
          <w:rFonts w:ascii="Helvetica-Bold" w:eastAsiaTheme="minorHAnsi" w:hAnsi="Helvetica-Bold" w:cs="Helvetica-Bold"/>
          <w:sz w:val="20"/>
          <w:szCs w:val="20"/>
        </w:rPr>
        <w:t>. </w:t>
      </w:r>
    </w:p>
    <w:p w14:paraId="1A191F32" w14:textId="61849E97" w:rsidR="00853068" w:rsidRPr="004E5391" w:rsidRDefault="000F22A6" w:rsidP="00A34961">
      <w:pPr>
        <w:pStyle w:val="ListParagraph"/>
        <w:numPr>
          <w:ilvl w:val="0"/>
          <w:numId w:val="17"/>
        </w:numPr>
        <w:ind w:left="180" w:hanging="180"/>
        <w:jc w:val="both"/>
        <w:rPr>
          <w:rFonts w:ascii="Helvetica-Bold" w:eastAsiaTheme="minorHAnsi" w:hAnsi="Helvetica-Bold" w:cs="Helvetica-Bold"/>
          <w:sz w:val="20"/>
          <w:szCs w:val="20"/>
        </w:rPr>
      </w:pPr>
      <w:r w:rsidRPr="004E5391">
        <w:rPr>
          <w:rFonts w:ascii="Helvetica-Bold" w:eastAsiaTheme="minorHAnsi" w:hAnsi="Helvetica-Bold" w:cs="Helvetica-Bold"/>
          <w:sz w:val="20"/>
          <w:szCs w:val="20"/>
        </w:rPr>
        <w:t xml:space="preserve">Develop </w:t>
      </w:r>
      <w:r w:rsidR="0088104D" w:rsidRPr="004E5391">
        <w:rPr>
          <w:rFonts w:ascii="Helvetica-Bold" w:eastAsiaTheme="minorHAnsi" w:hAnsi="Helvetica-Bold" w:cs="Helvetica-Bold"/>
          <w:sz w:val="20"/>
          <w:szCs w:val="20"/>
        </w:rPr>
        <w:t>the</w:t>
      </w:r>
      <w:r w:rsidRPr="004E5391">
        <w:rPr>
          <w:rFonts w:ascii="Helvetica-Bold" w:eastAsiaTheme="minorHAnsi" w:hAnsi="Helvetica-Bold" w:cs="Helvetica-Bold"/>
          <w:sz w:val="20"/>
          <w:szCs w:val="20"/>
        </w:rPr>
        <w:t xml:space="preserve"> design for renovation of existing sanitary groups for girls, </w:t>
      </w:r>
      <w:proofErr w:type="gramStart"/>
      <w:r w:rsidRPr="004E5391">
        <w:rPr>
          <w:rFonts w:ascii="Helvetica-Bold" w:eastAsiaTheme="minorHAnsi" w:hAnsi="Helvetica-Bold" w:cs="Helvetica-Bold"/>
          <w:sz w:val="20"/>
          <w:szCs w:val="20"/>
        </w:rPr>
        <w:t>boys</w:t>
      </w:r>
      <w:proofErr w:type="gramEnd"/>
      <w:r w:rsidRPr="004E5391">
        <w:rPr>
          <w:rFonts w:ascii="Helvetica-Bold" w:eastAsiaTheme="minorHAnsi" w:hAnsi="Helvetica-Bold" w:cs="Helvetica-Bold"/>
          <w:sz w:val="20"/>
          <w:szCs w:val="20"/>
        </w:rPr>
        <w:t xml:space="preserve"> and staf</w:t>
      </w:r>
      <w:r w:rsidR="001E20AA" w:rsidRPr="004E5391">
        <w:rPr>
          <w:rFonts w:ascii="Helvetica-Bold" w:eastAsiaTheme="minorHAnsi" w:hAnsi="Helvetica-Bold" w:cs="Helvetica-Bold"/>
          <w:sz w:val="20"/>
          <w:szCs w:val="20"/>
        </w:rPr>
        <w:t xml:space="preserve">f, including installation </w:t>
      </w:r>
      <w:r w:rsidR="00A53113" w:rsidRPr="004E5391">
        <w:rPr>
          <w:rFonts w:ascii="Helvetica-Bold" w:eastAsiaTheme="minorHAnsi" w:hAnsi="Helvetica-Bold" w:cs="Helvetica-Bold"/>
          <w:sz w:val="20"/>
          <w:szCs w:val="20"/>
        </w:rPr>
        <w:t>additional</w:t>
      </w:r>
      <w:r w:rsidR="001E20AA" w:rsidRPr="004E5391">
        <w:rPr>
          <w:rFonts w:ascii="Helvetica-Bold" w:eastAsiaTheme="minorHAnsi" w:hAnsi="Helvetica-Bold" w:cs="Helvetica-Bold"/>
          <w:sz w:val="20"/>
          <w:szCs w:val="20"/>
        </w:rPr>
        <w:t xml:space="preserve"> </w:t>
      </w:r>
      <w:r w:rsidRPr="004E5391">
        <w:rPr>
          <w:rFonts w:ascii="Helvetica-Bold" w:eastAsiaTheme="minorHAnsi" w:hAnsi="Helvetica-Bold" w:cs="Helvetica-Bold"/>
          <w:sz w:val="20"/>
          <w:szCs w:val="20"/>
        </w:rPr>
        <w:t xml:space="preserve">urinals with </w:t>
      </w:r>
      <w:r w:rsidR="004801CD" w:rsidRPr="004E5391">
        <w:rPr>
          <w:rFonts w:ascii="Helvetica-Bold" w:eastAsiaTheme="minorHAnsi" w:hAnsi="Helvetica-Bold" w:cs="Helvetica-Bold"/>
          <w:sz w:val="20"/>
          <w:szCs w:val="20"/>
        </w:rPr>
        <w:t xml:space="preserve">separation </w:t>
      </w:r>
      <w:r w:rsidRPr="004E5391">
        <w:rPr>
          <w:rFonts w:ascii="Helvetica-Bold" w:eastAsiaTheme="minorHAnsi" w:hAnsi="Helvetica-Bold" w:cs="Helvetica-Bold"/>
          <w:sz w:val="20"/>
          <w:szCs w:val="20"/>
        </w:rPr>
        <w:t>walls for boys</w:t>
      </w:r>
      <w:r w:rsidR="00A53113" w:rsidRPr="004E5391">
        <w:rPr>
          <w:rFonts w:ascii="Helvetica-Bold" w:eastAsiaTheme="minorHAnsi" w:hAnsi="Helvetica-Bold" w:cs="Helvetica-Bold"/>
          <w:sz w:val="20"/>
          <w:szCs w:val="20"/>
        </w:rPr>
        <w:t>, soap dispensers and paper holders, water heaters, mirrors. In addition, i</w:t>
      </w:r>
      <w:r w:rsidRPr="004E5391">
        <w:rPr>
          <w:rFonts w:ascii="Helvetica-Bold" w:eastAsiaTheme="minorHAnsi" w:hAnsi="Helvetica-Bold" w:cs="Helvetica-Bold"/>
          <w:sz w:val="20"/>
          <w:szCs w:val="20"/>
        </w:rPr>
        <w:t>nstallation of 2 washbasins, soap</w:t>
      </w:r>
      <w:r w:rsidR="00853068" w:rsidRPr="004E5391">
        <w:rPr>
          <w:rFonts w:ascii="Helvetica-Bold" w:eastAsiaTheme="minorHAnsi" w:hAnsi="Helvetica-Bold" w:cs="Helvetica-Bold"/>
          <w:sz w:val="20"/>
          <w:szCs w:val="20"/>
        </w:rPr>
        <w:t xml:space="preserve"> dispensers</w:t>
      </w:r>
      <w:r w:rsidRPr="004E5391">
        <w:rPr>
          <w:rFonts w:ascii="Helvetica-Bold" w:eastAsiaTheme="minorHAnsi" w:hAnsi="Helvetica-Bold" w:cs="Helvetica-Bold"/>
          <w:sz w:val="20"/>
          <w:szCs w:val="20"/>
        </w:rPr>
        <w:t xml:space="preserve"> and paper holders, </w:t>
      </w:r>
      <w:r w:rsidR="00853068" w:rsidRPr="004E5391">
        <w:rPr>
          <w:rFonts w:ascii="Helvetica-Bold" w:eastAsiaTheme="minorHAnsi" w:hAnsi="Helvetica-Bold" w:cs="Helvetica-Bold"/>
          <w:sz w:val="20"/>
          <w:szCs w:val="20"/>
        </w:rPr>
        <w:t>water heaters</w:t>
      </w:r>
      <w:r w:rsidRPr="004E5391">
        <w:rPr>
          <w:rFonts w:ascii="Helvetica-Bold" w:eastAsiaTheme="minorHAnsi" w:hAnsi="Helvetica-Bold" w:cs="Helvetica-Bold"/>
          <w:sz w:val="20"/>
          <w:szCs w:val="20"/>
        </w:rPr>
        <w:t xml:space="preserve"> for handwash facilities near cafeteria. </w:t>
      </w:r>
    </w:p>
    <w:p w14:paraId="1687144B" w14:textId="6F075481" w:rsidR="000F22A6" w:rsidRPr="004E5391" w:rsidRDefault="0053704B" w:rsidP="00A34961">
      <w:pPr>
        <w:pStyle w:val="ListParagraph"/>
        <w:numPr>
          <w:ilvl w:val="0"/>
          <w:numId w:val="17"/>
        </w:numPr>
        <w:ind w:left="180" w:hanging="180"/>
        <w:jc w:val="both"/>
        <w:rPr>
          <w:rFonts w:ascii="Helvetica-Bold" w:eastAsiaTheme="minorHAnsi" w:hAnsi="Helvetica-Bold" w:cs="Helvetica-Bold"/>
          <w:sz w:val="20"/>
          <w:szCs w:val="20"/>
        </w:rPr>
      </w:pPr>
      <w:r w:rsidRPr="004E5391">
        <w:rPr>
          <w:rFonts w:ascii="Helvetica-Bold" w:eastAsiaTheme="minorHAnsi" w:hAnsi="Helvetica-Bold" w:cs="Helvetica-Bold"/>
          <w:sz w:val="20"/>
          <w:szCs w:val="20"/>
        </w:rPr>
        <w:t>Investigate the need and possible solutions for water filters installation for drinking water.</w:t>
      </w:r>
      <w:r w:rsidR="000F22A6" w:rsidRPr="004E5391">
        <w:rPr>
          <w:rFonts w:ascii="Helvetica-Bold" w:eastAsiaTheme="minorHAnsi" w:hAnsi="Helvetica-Bold" w:cs="Helvetica-Bold"/>
          <w:sz w:val="20"/>
          <w:szCs w:val="20"/>
        </w:rPr>
        <w:t> </w:t>
      </w:r>
    </w:p>
    <w:p w14:paraId="57222FA0" w14:textId="480AE74C" w:rsidR="000F22A6" w:rsidRPr="004E5391" w:rsidRDefault="003B6EEA" w:rsidP="00A34961">
      <w:pPr>
        <w:pStyle w:val="ListParagraph"/>
        <w:numPr>
          <w:ilvl w:val="0"/>
          <w:numId w:val="17"/>
        </w:numPr>
        <w:ind w:left="180" w:hanging="180"/>
        <w:jc w:val="both"/>
        <w:rPr>
          <w:rFonts w:ascii="Helvetica-Bold" w:eastAsiaTheme="minorHAnsi" w:hAnsi="Helvetica-Bold" w:cs="Helvetica-Bold"/>
          <w:sz w:val="20"/>
          <w:szCs w:val="20"/>
        </w:rPr>
      </w:pPr>
      <w:r w:rsidRPr="004E5391">
        <w:rPr>
          <w:rFonts w:ascii="Helvetica-Bold" w:eastAsiaTheme="minorHAnsi" w:hAnsi="Helvetica-Bold" w:cs="Helvetica-Bold"/>
          <w:sz w:val="20"/>
          <w:szCs w:val="20"/>
        </w:rPr>
        <w:t>The design should address any structural and functional issues present in the existing sanitary facilities and handwash facilities including renewing flooring, walls, and ceilings, and ensuring that all elements meet current health, safety, and accessibility standards. Considerations should also include upgrading plumbing and sanitary facilities, water supply system, sewerage systems, renovating fixtures and fittings, improving heating and ventilation, electrical system, installation of water heaters, handwashing facilities, waste management, aesthetic, and functional improvements, ensuring accessibility for persons with disabilities, and adhering to relevant building codes and regulations</w:t>
      </w:r>
      <w:r w:rsidR="000F22A6" w:rsidRPr="004E5391">
        <w:rPr>
          <w:rFonts w:ascii="Helvetica-Bold" w:eastAsiaTheme="minorHAnsi" w:hAnsi="Helvetica-Bold" w:cs="Helvetica-Bold"/>
          <w:sz w:val="20"/>
          <w:szCs w:val="20"/>
        </w:rPr>
        <w:t>.  </w:t>
      </w:r>
    </w:p>
    <w:p w14:paraId="5589F7AC" w14:textId="77777777" w:rsidR="000F22A6" w:rsidRPr="004E5391" w:rsidRDefault="000F22A6" w:rsidP="00A34961">
      <w:pPr>
        <w:pStyle w:val="ListParagraph"/>
        <w:numPr>
          <w:ilvl w:val="0"/>
          <w:numId w:val="17"/>
        </w:numPr>
        <w:ind w:left="180" w:hanging="180"/>
        <w:jc w:val="both"/>
        <w:rPr>
          <w:rFonts w:ascii="Helvetica-Bold" w:eastAsiaTheme="minorHAnsi" w:hAnsi="Helvetica-Bold" w:cs="Helvetica-Bold"/>
          <w:sz w:val="20"/>
          <w:szCs w:val="20"/>
        </w:rPr>
      </w:pPr>
      <w:r w:rsidRPr="004E5391">
        <w:rPr>
          <w:rFonts w:ascii="Helvetica-Bold" w:eastAsiaTheme="minorHAnsi" w:hAnsi="Helvetica-Bold" w:cs="Helvetica-Bold"/>
          <w:sz w:val="20"/>
          <w:szCs w:val="20"/>
        </w:rPr>
        <w:t>Additionally, prioritize the use of sustainable and durable materials to enhance the longevity and efficiency of the rehabilitated sanitary groups. </w:t>
      </w:r>
    </w:p>
    <w:p w14:paraId="0190521F" w14:textId="77777777" w:rsidR="0031096F" w:rsidRPr="004E5391" w:rsidRDefault="0031096F" w:rsidP="0031096F">
      <w:pPr>
        <w:pStyle w:val="ListParagraph"/>
        <w:ind w:left="180"/>
        <w:jc w:val="both"/>
        <w:rPr>
          <w:rFonts w:ascii="Helvetica-Bold" w:eastAsiaTheme="minorHAnsi" w:hAnsi="Helvetica-Bold" w:cs="Helvetica-Bold"/>
          <w:sz w:val="20"/>
          <w:szCs w:val="20"/>
        </w:rPr>
      </w:pPr>
    </w:p>
    <w:tbl>
      <w:tblPr>
        <w:tblW w:w="934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345"/>
      </w:tblGrid>
      <w:tr w:rsidR="0031096F" w:rsidRPr="004E5391" w14:paraId="685ACC15" w14:textId="77777777" w:rsidTr="0031096F">
        <w:trPr>
          <w:trHeight w:val="300"/>
        </w:trPr>
        <w:tc>
          <w:tcPr>
            <w:tcW w:w="9345" w:type="dxa"/>
            <w:tcBorders>
              <w:top w:val="single" w:sz="6" w:space="0" w:color="auto"/>
              <w:left w:val="single" w:sz="6" w:space="0" w:color="auto"/>
              <w:bottom w:val="single" w:sz="6" w:space="0" w:color="auto"/>
              <w:right w:val="single" w:sz="6" w:space="0" w:color="auto"/>
            </w:tcBorders>
            <w:shd w:val="clear" w:color="auto" w:fill="auto"/>
            <w:hideMark/>
          </w:tcPr>
          <w:p w14:paraId="2C2ED294" w14:textId="1CF5E58D" w:rsidR="0031096F" w:rsidRPr="004E5391" w:rsidRDefault="0031096F" w:rsidP="0031096F">
            <w:pPr>
              <w:jc w:val="center"/>
              <w:rPr>
                <w:rFonts w:ascii="Helvetica-Bold" w:eastAsiaTheme="minorHAnsi" w:hAnsi="Helvetica-Bold" w:cs="Helvetica-Bold"/>
                <w:sz w:val="18"/>
                <w:szCs w:val="18"/>
              </w:rPr>
            </w:pPr>
            <w:r w:rsidRPr="004E5391">
              <w:rPr>
                <w:rFonts w:ascii="Helvetica-Bold" w:eastAsiaTheme="minorHAnsi" w:hAnsi="Helvetica-Bold" w:cs="Helvetica-Bold"/>
                <w:noProof/>
                <w:sz w:val="18"/>
                <w:szCs w:val="18"/>
              </w:rPr>
              <w:drawing>
                <wp:inline distT="0" distB="0" distL="0" distR="0" wp14:anchorId="07CD3FDC" wp14:editId="3FD64DB7">
                  <wp:extent cx="3944983" cy="2969971"/>
                  <wp:effectExtent l="0" t="0" r="0" b="1905"/>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3973901" cy="2991742"/>
                          </a:xfrm>
                          <a:prstGeom prst="rect">
                            <a:avLst/>
                          </a:prstGeom>
                          <a:noFill/>
                          <a:ln>
                            <a:noFill/>
                          </a:ln>
                        </pic:spPr>
                      </pic:pic>
                    </a:graphicData>
                  </a:graphic>
                </wp:inline>
              </w:drawing>
            </w:r>
            <w:r w:rsidRPr="004E5391">
              <w:rPr>
                <w:rFonts w:ascii="Helvetica-Bold" w:eastAsiaTheme="minorHAnsi" w:hAnsi="Helvetica-Bold" w:cs="Helvetica-Bold"/>
                <w:sz w:val="18"/>
                <w:szCs w:val="18"/>
              </w:rPr>
              <w:t> </w:t>
            </w:r>
          </w:p>
          <w:p w14:paraId="1B5152A8" w14:textId="46A075ED" w:rsidR="0031096F" w:rsidRPr="004E5391" w:rsidRDefault="0031096F" w:rsidP="0031096F">
            <w:pPr>
              <w:jc w:val="center"/>
              <w:rPr>
                <w:rFonts w:ascii="Helvetica-Bold" w:eastAsiaTheme="minorHAnsi" w:hAnsi="Helvetica-Bold" w:cs="Helvetica-Bold"/>
                <w:sz w:val="18"/>
                <w:szCs w:val="18"/>
              </w:rPr>
            </w:pPr>
            <w:r w:rsidRPr="004E5391">
              <w:rPr>
                <w:rFonts w:ascii="Helvetica-Bold" w:eastAsiaTheme="minorHAnsi" w:hAnsi="Helvetica-Bold" w:cs="Helvetica-Bold"/>
                <w:sz w:val="18"/>
                <w:szCs w:val="18"/>
              </w:rPr>
              <w:t>Canteen access – additional installation of 2 washbasins, camouflaging pipes, soap</w:t>
            </w:r>
            <w:r w:rsidR="001D1094" w:rsidRPr="004E5391">
              <w:rPr>
                <w:rFonts w:ascii="Helvetica-Bold" w:eastAsiaTheme="minorHAnsi" w:hAnsi="Helvetica-Bold" w:cs="Helvetica-Bold"/>
                <w:sz w:val="18"/>
                <w:szCs w:val="18"/>
              </w:rPr>
              <w:t xml:space="preserve"> dispensers</w:t>
            </w:r>
            <w:r w:rsidRPr="004E5391">
              <w:rPr>
                <w:rFonts w:ascii="Helvetica-Bold" w:eastAsiaTheme="minorHAnsi" w:hAnsi="Helvetica-Bold" w:cs="Helvetica-Bold"/>
                <w:sz w:val="18"/>
                <w:szCs w:val="18"/>
              </w:rPr>
              <w:t xml:space="preserve"> and paper holder, </w:t>
            </w:r>
            <w:r w:rsidR="001D1094" w:rsidRPr="004E5391">
              <w:rPr>
                <w:rFonts w:ascii="Helvetica-Bold" w:eastAsiaTheme="minorHAnsi" w:hAnsi="Helvetica-Bold" w:cs="Helvetica-Bold"/>
                <w:sz w:val="18"/>
                <w:szCs w:val="18"/>
              </w:rPr>
              <w:t>installation</w:t>
            </w:r>
            <w:r w:rsidRPr="004E5391">
              <w:rPr>
                <w:rFonts w:ascii="Helvetica-Bold" w:eastAsiaTheme="minorHAnsi" w:hAnsi="Helvetica-Bold" w:cs="Helvetica-Bold"/>
                <w:sz w:val="18"/>
                <w:szCs w:val="18"/>
              </w:rPr>
              <w:t> </w:t>
            </w:r>
            <w:r w:rsidR="001D1094" w:rsidRPr="004E5391">
              <w:rPr>
                <w:rFonts w:ascii="Helvetica-Bold" w:eastAsiaTheme="minorHAnsi" w:hAnsi="Helvetica-Bold" w:cs="Helvetica-Bold"/>
                <w:sz w:val="18"/>
                <w:szCs w:val="18"/>
              </w:rPr>
              <w:t xml:space="preserve">of water heaters </w:t>
            </w:r>
          </w:p>
          <w:p w14:paraId="0F381498" w14:textId="77777777" w:rsidR="001D1094" w:rsidRPr="004E5391" w:rsidRDefault="0031096F" w:rsidP="0031096F">
            <w:pPr>
              <w:jc w:val="center"/>
              <w:rPr>
                <w:rFonts w:ascii="Helvetica-Bold" w:eastAsiaTheme="minorHAnsi" w:hAnsi="Helvetica-Bold" w:cs="Helvetica-Bold"/>
                <w:sz w:val="18"/>
                <w:szCs w:val="18"/>
              </w:rPr>
            </w:pPr>
            <w:r w:rsidRPr="004E5391">
              <w:rPr>
                <w:rFonts w:ascii="Helvetica-Bold" w:eastAsiaTheme="minorHAnsi" w:hAnsi="Helvetica-Bold" w:cs="Helvetica-Bold"/>
                <w:noProof/>
                <w:sz w:val="18"/>
                <w:szCs w:val="18"/>
              </w:rPr>
              <w:lastRenderedPageBreak/>
              <w:drawing>
                <wp:inline distT="0" distB="0" distL="0" distR="0" wp14:anchorId="68179A62" wp14:editId="4BBC8E8C">
                  <wp:extent cx="2025996" cy="2694356"/>
                  <wp:effectExtent l="0" t="0" r="0" b="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2036231" cy="2707967"/>
                          </a:xfrm>
                          <a:prstGeom prst="rect">
                            <a:avLst/>
                          </a:prstGeom>
                          <a:noFill/>
                          <a:ln>
                            <a:noFill/>
                          </a:ln>
                        </pic:spPr>
                      </pic:pic>
                    </a:graphicData>
                  </a:graphic>
                </wp:inline>
              </w:drawing>
            </w:r>
            <w:r w:rsidRPr="004E5391">
              <w:rPr>
                <w:rFonts w:ascii="Helvetica-Bold" w:eastAsiaTheme="minorHAnsi" w:hAnsi="Helvetica-Bold" w:cs="Helvetica-Bold"/>
                <w:sz w:val="18"/>
                <w:szCs w:val="18"/>
              </w:rPr>
              <w:t xml:space="preserve"> </w:t>
            </w:r>
            <w:r w:rsidRPr="004E5391">
              <w:rPr>
                <w:rFonts w:ascii="Helvetica-Bold" w:eastAsiaTheme="minorHAnsi" w:hAnsi="Helvetica-Bold" w:cs="Helvetica-Bold"/>
                <w:noProof/>
                <w:sz w:val="18"/>
                <w:szCs w:val="18"/>
              </w:rPr>
              <w:drawing>
                <wp:inline distT="0" distB="0" distL="0" distR="0" wp14:anchorId="6C8A9C08" wp14:editId="7DE3C96B">
                  <wp:extent cx="2024220" cy="2691994"/>
                  <wp:effectExtent l="0" t="0" r="0" b="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2034714" cy="2705951"/>
                          </a:xfrm>
                          <a:prstGeom prst="rect">
                            <a:avLst/>
                          </a:prstGeom>
                          <a:noFill/>
                          <a:ln>
                            <a:noFill/>
                          </a:ln>
                        </pic:spPr>
                      </pic:pic>
                    </a:graphicData>
                  </a:graphic>
                </wp:inline>
              </w:drawing>
            </w:r>
          </w:p>
          <w:p w14:paraId="006E4A4A" w14:textId="77777777" w:rsidR="001D1094" w:rsidRPr="004E5391" w:rsidRDefault="001D1094" w:rsidP="0031096F">
            <w:pPr>
              <w:jc w:val="center"/>
              <w:rPr>
                <w:rFonts w:ascii="Helvetica-Bold" w:eastAsiaTheme="minorHAnsi" w:hAnsi="Helvetica-Bold" w:cs="Helvetica-Bold"/>
                <w:sz w:val="18"/>
                <w:szCs w:val="18"/>
              </w:rPr>
            </w:pPr>
          </w:p>
          <w:p w14:paraId="7C356416" w14:textId="09294491" w:rsidR="0031096F" w:rsidRPr="004E5391" w:rsidRDefault="0031096F" w:rsidP="0031096F">
            <w:pPr>
              <w:jc w:val="center"/>
              <w:rPr>
                <w:rFonts w:ascii="Helvetica-Bold" w:eastAsiaTheme="minorHAnsi" w:hAnsi="Helvetica-Bold" w:cs="Helvetica-Bold"/>
                <w:sz w:val="18"/>
                <w:szCs w:val="18"/>
              </w:rPr>
            </w:pPr>
            <w:r w:rsidRPr="004E5391">
              <w:rPr>
                <w:rFonts w:ascii="Helvetica-Bold" w:eastAsiaTheme="minorHAnsi" w:hAnsi="Helvetica-Bold" w:cs="Helvetica-Bold"/>
                <w:noProof/>
                <w:sz w:val="18"/>
                <w:szCs w:val="18"/>
              </w:rPr>
              <w:drawing>
                <wp:inline distT="0" distB="0" distL="0" distR="0" wp14:anchorId="1C90D778" wp14:editId="2F6CD994">
                  <wp:extent cx="3467404" cy="2612070"/>
                  <wp:effectExtent l="0" t="0" r="0"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3474087" cy="2617105"/>
                          </a:xfrm>
                          <a:prstGeom prst="rect">
                            <a:avLst/>
                          </a:prstGeom>
                          <a:noFill/>
                          <a:ln>
                            <a:noFill/>
                          </a:ln>
                        </pic:spPr>
                      </pic:pic>
                    </a:graphicData>
                  </a:graphic>
                </wp:inline>
              </w:drawing>
            </w:r>
            <w:r w:rsidRPr="004E5391">
              <w:rPr>
                <w:rFonts w:ascii="Helvetica-Bold" w:eastAsiaTheme="minorHAnsi" w:hAnsi="Helvetica-Bold" w:cs="Helvetica-Bold"/>
                <w:sz w:val="18"/>
                <w:szCs w:val="18"/>
              </w:rPr>
              <w:t> </w:t>
            </w:r>
          </w:p>
          <w:p w14:paraId="274DA25F" w14:textId="09112F99" w:rsidR="0031096F" w:rsidRPr="004E5391" w:rsidRDefault="001D1094" w:rsidP="0031096F">
            <w:pPr>
              <w:jc w:val="center"/>
              <w:rPr>
                <w:rFonts w:ascii="Helvetica-Bold" w:eastAsiaTheme="minorHAnsi" w:hAnsi="Helvetica-Bold" w:cs="Helvetica-Bold"/>
                <w:sz w:val="18"/>
                <w:szCs w:val="18"/>
              </w:rPr>
            </w:pPr>
            <w:r w:rsidRPr="004E5391">
              <w:rPr>
                <w:rFonts w:ascii="Helvetica-Bold" w:eastAsiaTheme="minorHAnsi" w:hAnsi="Helvetica-Bold" w:cs="Helvetica-Bold"/>
                <w:sz w:val="18"/>
                <w:szCs w:val="18"/>
              </w:rPr>
              <w:t xml:space="preserve">SG </w:t>
            </w:r>
            <w:r w:rsidR="0031096F" w:rsidRPr="004E5391">
              <w:rPr>
                <w:rFonts w:ascii="Helvetica-Bold" w:eastAsiaTheme="minorHAnsi" w:hAnsi="Helvetica-Bold" w:cs="Helvetica-Bold"/>
                <w:sz w:val="18"/>
                <w:szCs w:val="18"/>
              </w:rPr>
              <w:t xml:space="preserve">boys - installation of ventilation system, soap </w:t>
            </w:r>
            <w:r w:rsidR="0084304B" w:rsidRPr="004E5391">
              <w:rPr>
                <w:rFonts w:ascii="Helvetica-Bold" w:eastAsiaTheme="minorHAnsi" w:hAnsi="Helvetica-Bold" w:cs="Helvetica-Bold"/>
                <w:sz w:val="18"/>
                <w:szCs w:val="18"/>
              </w:rPr>
              <w:t xml:space="preserve">dispensers </w:t>
            </w:r>
            <w:r w:rsidR="0031096F" w:rsidRPr="004E5391">
              <w:rPr>
                <w:rFonts w:ascii="Helvetica-Bold" w:eastAsiaTheme="minorHAnsi" w:hAnsi="Helvetica-Bold" w:cs="Helvetica-Bold"/>
                <w:sz w:val="18"/>
                <w:szCs w:val="18"/>
              </w:rPr>
              <w:t>and paper holder</w:t>
            </w:r>
            <w:r w:rsidR="0084304B" w:rsidRPr="004E5391">
              <w:rPr>
                <w:rFonts w:ascii="Helvetica-Bold" w:eastAsiaTheme="minorHAnsi" w:hAnsi="Helvetica-Bold" w:cs="Helvetica-Bold"/>
                <w:sz w:val="18"/>
                <w:szCs w:val="18"/>
              </w:rPr>
              <w:t>s</w:t>
            </w:r>
            <w:r w:rsidR="00687F59" w:rsidRPr="004E5391">
              <w:rPr>
                <w:rFonts w:ascii="Helvetica-Bold" w:eastAsiaTheme="minorHAnsi" w:hAnsi="Helvetica-Bold" w:cs="Helvetica-Bold"/>
                <w:sz w:val="18"/>
                <w:szCs w:val="18"/>
              </w:rPr>
              <w:t>, mirrors</w:t>
            </w:r>
            <w:r w:rsidR="0031096F" w:rsidRPr="004E5391">
              <w:rPr>
                <w:rFonts w:ascii="Helvetica-Bold" w:eastAsiaTheme="minorHAnsi" w:hAnsi="Helvetica-Bold" w:cs="Helvetica-Bold"/>
                <w:sz w:val="18"/>
                <w:szCs w:val="18"/>
              </w:rPr>
              <w:t xml:space="preserve">, installation of </w:t>
            </w:r>
            <w:r w:rsidR="00677125" w:rsidRPr="004E5391">
              <w:rPr>
                <w:rFonts w:ascii="Helvetica-Bold" w:eastAsiaTheme="minorHAnsi" w:hAnsi="Helvetica-Bold" w:cs="Helvetica-Bold"/>
                <w:sz w:val="18"/>
                <w:szCs w:val="18"/>
              </w:rPr>
              <w:t>separation walls</w:t>
            </w:r>
            <w:r w:rsidR="0031096F" w:rsidRPr="004E5391">
              <w:rPr>
                <w:rFonts w:ascii="Helvetica-Bold" w:eastAsiaTheme="minorHAnsi" w:hAnsi="Helvetica-Bold" w:cs="Helvetica-Bold"/>
                <w:sz w:val="18"/>
                <w:szCs w:val="18"/>
              </w:rPr>
              <w:t xml:space="preserve"> </w:t>
            </w:r>
            <w:r w:rsidR="00677125" w:rsidRPr="004E5391">
              <w:rPr>
                <w:rFonts w:ascii="Helvetica-Bold" w:eastAsiaTheme="minorHAnsi" w:hAnsi="Helvetica-Bold" w:cs="Helvetica-Bold"/>
                <w:sz w:val="18"/>
                <w:szCs w:val="18"/>
              </w:rPr>
              <w:t xml:space="preserve">for </w:t>
            </w:r>
            <w:r w:rsidR="0031096F" w:rsidRPr="004E5391">
              <w:rPr>
                <w:rFonts w:ascii="Helvetica-Bold" w:eastAsiaTheme="minorHAnsi" w:hAnsi="Helvetica-Bold" w:cs="Helvetica-Bold"/>
                <w:sz w:val="18"/>
                <w:szCs w:val="18"/>
              </w:rPr>
              <w:t xml:space="preserve">cabins (currently are improvised glued wood), </w:t>
            </w:r>
            <w:r w:rsidR="00677125" w:rsidRPr="004E5391">
              <w:rPr>
                <w:rFonts w:ascii="Helvetica-Bold" w:eastAsiaTheme="minorHAnsi" w:hAnsi="Helvetica-Bold" w:cs="Helvetica-Bold"/>
                <w:sz w:val="18"/>
                <w:szCs w:val="18"/>
              </w:rPr>
              <w:t xml:space="preserve">installation </w:t>
            </w:r>
            <w:r w:rsidR="0031096F" w:rsidRPr="004E5391">
              <w:rPr>
                <w:rFonts w:ascii="Helvetica-Bold" w:eastAsiaTheme="minorHAnsi" w:hAnsi="Helvetica-Bold" w:cs="Helvetica-Bold"/>
                <w:sz w:val="18"/>
                <w:szCs w:val="18"/>
              </w:rPr>
              <w:t xml:space="preserve">hand dryer, </w:t>
            </w:r>
            <w:r w:rsidR="00677125" w:rsidRPr="004E5391">
              <w:rPr>
                <w:rFonts w:ascii="Helvetica-Bold" w:eastAsiaTheme="minorHAnsi" w:hAnsi="Helvetica-Bold" w:cs="Helvetica-Bold"/>
                <w:sz w:val="18"/>
                <w:szCs w:val="18"/>
              </w:rPr>
              <w:t>water heaters</w:t>
            </w:r>
            <w:r w:rsidR="0031096F" w:rsidRPr="004E5391">
              <w:rPr>
                <w:rFonts w:ascii="Helvetica-Bold" w:eastAsiaTheme="minorHAnsi" w:hAnsi="Helvetica-Bold" w:cs="Helvetica-Bold"/>
                <w:sz w:val="18"/>
                <w:szCs w:val="18"/>
              </w:rPr>
              <w:t xml:space="preserve">, </w:t>
            </w:r>
            <w:r w:rsidR="00677125" w:rsidRPr="004E5391">
              <w:rPr>
                <w:rFonts w:ascii="Helvetica-Bold" w:eastAsiaTheme="minorHAnsi" w:hAnsi="Helvetica-Bold" w:cs="Helvetica-Bold"/>
                <w:sz w:val="18"/>
                <w:szCs w:val="18"/>
              </w:rPr>
              <w:t xml:space="preserve">additional </w:t>
            </w:r>
            <w:r w:rsidR="0031096F" w:rsidRPr="004E5391">
              <w:rPr>
                <w:rFonts w:ascii="Helvetica-Bold" w:eastAsiaTheme="minorHAnsi" w:hAnsi="Helvetica-Bold" w:cs="Helvetica-Bold"/>
                <w:sz w:val="18"/>
                <w:szCs w:val="18"/>
              </w:rPr>
              <w:t xml:space="preserve">2 urinals and </w:t>
            </w:r>
            <w:r w:rsidR="00F17ABE" w:rsidRPr="004E5391">
              <w:rPr>
                <w:rFonts w:ascii="Helvetica-Bold" w:eastAsiaTheme="minorHAnsi" w:hAnsi="Helvetica-Bold" w:cs="Helvetica-Bold"/>
                <w:sz w:val="18"/>
                <w:szCs w:val="18"/>
              </w:rPr>
              <w:t>separation walls</w:t>
            </w:r>
          </w:p>
        </w:tc>
      </w:tr>
      <w:tr w:rsidR="0031096F" w:rsidRPr="004E5391" w14:paraId="01A09B4C" w14:textId="77777777" w:rsidTr="0031096F">
        <w:trPr>
          <w:trHeight w:val="300"/>
        </w:trPr>
        <w:tc>
          <w:tcPr>
            <w:tcW w:w="9345" w:type="dxa"/>
            <w:tcBorders>
              <w:top w:val="single" w:sz="6" w:space="0" w:color="auto"/>
              <w:left w:val="single" w:sz="6" w:space="0" w:color="auto"/>
              <w:bottom w:val="single" w:sz="6" w:space="0" w:color="auto"/>
              <w:right w:val="single" w:sz="6" w:space="0" w:color="auto"/>
            </w:tcBorders>
            <w:shd w:val="clear" w:color="auto" w:fill="auto"/>
            <w:hideMark/>
          </w:tcPr>
          <w:p w14:paraId="47B7157A" w14:textId="77777777" w:rsidR="0031096F" w:rsidRPr="004E5391" w:rsidRDefault="0031096F" w:rsidP="0031096F">
            <w:pPr>
              <w:jc w:val="center"/>
              <w:rPr>
                <w:rFonts w:ascii="Helvetica-Bold" w:eastAsiaTheme="minorHAnsi" w:hAnsi="Helvetica-Bold" w:cs="Helvetica-Bold"/>
                <w:sz w:val="18"/>
                <w:szCs w:val="18"/>
              </w:rPr>
            </w:pPr>
            <w:r w:rsidRPr="004E5391">
              <w:rPr>
                <w:rFonts w:ascii="Helvetica-Bold" w:eastAsiaTheme="minorHAnsi" w:hAnsi="Helvetica-Bold" w:cs="Helvetica-Bold"/>
                <w:noProof/>
                <w:sz w:val="18"/>
                <w:szCs w:val="18"/>
              </w:rPr>
              <w:lastRenderedPageBreak/>
              <w:drawing>
                <wp:inline distT="0" distB="0" distL="0" distR="0" wp14:anchorId="7BA6D41B" wp14:editId="3AAD8FA7">
                  <wp:extent cx="2261464" cy="3006547"/>
                  <wp:effectExtent l="0" t="0" r="5715" b="381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2274177" cy="3023449"/>
                          </a:xfrm>
                          <a:prstGeom prst="rect">
                            <a:avLst/>
                          </a:prstGeom>
                          <a:noFill/>
                          <a:ln>
                            <a:noFill/>
                          </a:ln>
                        </pic:spPr>
                      </pic:pic>
                    </a:graphicData>
                  </a:graphic>
                </wp:inline>
              </w:drawing>
            </w:r>
            <w:r w:rsidRPr="004E5391">
              <w:rPr>
                <w:rFonts w:ascii="Helvetica-Bold" w:eastAsiaTheme="minorHAnsi" w:hAnsi="Helvetica-Bold" w:cs="Helvetica-Bold"/>
                <w:sz w:val="18"/>
                <w:szCs w:val="18"/>
              </w:rPr>
              <w:t xml:space="preserve"> </w:t>
            </w:r>
            <w:r w:rsidRPr="004E5391">
              <w:rPr>
                <w:rFonts w:ascii="Helvetica-Bold" w:eastAsiaTheme="minorHAnsi" w:hAnsi="Helvetica-Bold" w:cs="Helvetica-Bold"/>
                <w:noProof/>
                <w:sz w:val="18"/>
                <w:szCs w:val="18"/>
              </w:rPr>
              <w:drawing>
                <wp:inline distT="0" distB="0" distL="0" distR="0" wp14:anchorId="4A2414E2" wp14:editId="6395EE2B">
                  <wp:extent cx="2260892" cy="3005788"/>
                  <wp:effectExtent l="0" t="0" r="6350" b="4445"/>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2285294" cy="3038230"/>
                          </a:xfrm>
                          <a:prstGeom prst="rect">
                            <a:avLst/>
                          </a:prstGeom>
                          <a:noFill/>
                          <a:ln>
                            <a:noFill/>
                          </a:ln>
                        </pic:spPr>
                      </pic:pic>
                    </a:graphicData>
                  </a:graphic>
                </wp:inline>
              </w:drawing>
            </w:r>
          </w:p>
          <w:p w14:paraId="7E543CF5" w14:textId="2BE9E9B2" w:rsidR="0031096F" w:rsidRPr="004E5391" w:rsidRDefault="0031096F" w:rsidP="0031096F">
            <w:pPr>
              <w:jc w:val="center"/>
              <w:rPr>
                <w:rFonts w:ascii="Helvetica-Bold" w:eastAsiaTheme="minorHAnsi" w:hAnsi="Helvetica-Bold" w:cs="Helvetica-Bold"/>
                <w:sz w:val="18"/>
                <w:szCs w:val="18"/>
              </w:rPr>
            </w:pPr>
            <w:r w:rsidRPr="004E5391">
              <w:rPr>
                <w:rFonts w:ascii="Helvetica-Bold" w:eastAsiaTheme="minorHAnsi" w:hAnsi="Helvetica-Bold" w:cs="Helvetica-Bold"/>
                <w:noProof/>
                <w:sz w:val="18"/>
                <w:szCs w:val="18"/>
              </w:rPr>
              <w:lastRenderedPageBreak/>
              <w:drawing>
                <wp:inline distT="0" distB="0" distL="0" distR="0" wp14:anchorId="6541EC5B" wp14:editId="2E1E2D0F">
                  <wp:extent cx="3730752" cy="2810456"/>
                  <wp:effectExtent l="0" t="0" r="3175" b="9525"/>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3735888" cy="2814325"/>
                          </a:xfrm>
                          <a:prstGeom prst="rect">
                            <a:avLst/>
                          </a:prstGeom>
                          <a:noFill/>
                          <a:ln>
                            <a:noFill/>
                          </a:ln>
                        </pic:spPr>
                      </pic:pic>
                    </a:graphicData>
                  </a:graphic>
                </wp:inline>
              </w:drawing>
            </w:r>
            <w:r w:rsidRPr="004E5391">
              <w:rPr>
                <w:rFonts w:ascii="Helvetica-Bold" w:eastAsiaTheme="minorHAnsi" w:hAnsi="Helvetica-Bold" w:cs="Helvetica-Bold"/>
                <w:sz w:val="18"/>
                <w:szCs w:val="18"/>
              </w:rPr>
              <w:t> </w:t>
            </w:r>
          </w:p>
          <w:p w14:paraId="00B38276" w14:textId="6FEF997F" w:rsidR="0031096F" w:rsidRPr="004E5391" w:rsidRDefault="00F17ABE" w:rsidP="0031096F">
            <w:pPr>
              <w:jc w:val="center"/>
              <w:rPr>
                <w:rFonts w:ascii="Helvetica-Bold" w:eastAsiaTheme="minorHAnsi" w:hAnsi="Helvetica-Bold" w:cs="Helvetica-Bold"/>
                <w:sz w:val="18"/>
                <w:szCs w:val="18"/>
              </w:rPr>
            </w:pPr>
            <w:r w:rsidRPr="004E5391">
              <w:rPr>
                <w:rFonts w:ascii="Helvetica-Bold" w:eastAsiaTheme="minorHAnsi" w:hAnsi="Helvetica-Bold" w:cs="Helvetica-Bold"/>
                <w:sz w:val="18"/>
                <w:szCs w:val="18"/>
              </w:rPr>
              <w:t>S</w:t>
            </w:r>
            <w:r w:rsidR="0031096F" w:rsidRPr="004E5391">
              <w:rPr>
                <w:rFonts w:ascii="Helvetica-Bold" w:eastAsiaTheme="minorHAnsi" w:hAnsi="Helvetica-Bold" w:cs="Helvetica-Bold"/>
                <w:sz w:val="18"/>
                <w:szCs w:val="18"/>
              </w:rPr>
              <w:t>G</w:t>
            </w:r>
            <w:r w:rsidRPr="004E5391">
              <w:rPr>
                <w:rFonts w:ascii="Helvetica-Bold" w:eastAsiaTheme="minorHAnsi" w:hAnsi="Helvetica-Bold" w:cs="Helvetica-Bold"/>
                <w:sz w:val="18"/>
                <w:szCs w:val="18"/>
              </w:rPr>
              <w:t xml:space="preserve"> </w:t>
            </w:r>
            <w:r w:rsidR="0031096F" w:rsidRPr="004E5391">
              <w:rPr>
                <w:rFonts w:ascii="Helvetica-Bold" w:eastAsiaTheme="minorHAnsi" w:hAnsi="Helvetica-Bold" w:cs="Helvetica-Bold"/>
                <w:sz w:val="18"/>
                <w:szCs w:val="18"/>
              </w:rPr>
              <w:t xml:space="preserve">girls – installation of ventilation system, </w:t>
            </w:r>
            <w:r w:rsidRPr="004E5391">
              <w:rPr>
                <w:rFonts w:ascii="Helvetica-Bold" w:eastAsiaTheme="minorHAnsi" w:hAnsi="Helvetica-Bold" w:cs="Helvetica-Bold"/>
                <w:sz w:val="18"/>
                <w:szCs w:val="18"/>
              </w:rPr>
              <w:t>replacement of</w:t>
            </w:r>
            <w:r w:rsidR="0031096F" w:rsidRPr="004E5391">
              <w:rPr>
                <w:rFonts w:ascii="Helvetica-Bold" w:eastAsiaTheme="minorHAnsi" w:hAnsi="Helvetica-Bold" w:cs="Helvetica-Bold"/>
                <w:sz w:val="18"/>
                <w:szCs w:val="18"/>
              </w:rPr>
              <w:t xml:space="preserve"> tap at the washbasin</w:t>
            </w:r>
            <w:r w:rsidR="0040579E" w:rsidRPr="004E5391">
              <w:rPr>
                <w:rFonts w:ascii="Helvetica-Bold" w:eastAsiaTheme="minorHAnsi" w:hAnsi="Helvetica-Bold" w:cs="Helvetica-Bold"/>
                <w:sz w:val="18"/>
                <w:szCs w:val="18"/>
              </w:rPr>
              <w:t>s</w:t>
            </w:r>
            <w:r w:rsidR="0031096F" w:rsidRPr="004E5391">
              <w:rPr>
                <w:rFonts w:ascii="Helvetica-Bold" w:eastAsiaTheme="minorHAnsi" w:hAnsi="Helvetica-Bold" w:cs="Helvetica-Bold"/>
                <w:sz w:val="18"/>
                <w:szCs w:val="18"/>
              </w:rPr>
              <w:t>, modification of a cabin for menstrua</w:t>
            </w:r>
            <w:r w:rsidR="0040579E" w:rsidRPr="004E5391">
              <w:rPr>
                <w:rFonts w:ascii="Helvetica-Bold" w:eastAsiaTheme="minorHAnsi" w:hAnsi="Helvetica-Bold" w:cs="Helvetica-Bold"/>
                <w:sz w:val="18"/>
                <w:szCs w:val="18"/>
              </w:rPr>
              <w:t>l hygiene</w:t>
            </w:r>
            <w:r w:rsidR="0031096F" w:rsidRPr="004E5391">
              <w:rPr>
                <w:rFonts w:ascii="Helvetica-Bold" w:eastAsiaTheme="minorHAnsi" w:hAnsi="Helvetica-Bold" w:cs="Helvetica-Bold"/>
                <w:sz w:val="18"/>
                <w:szCs w:val="18"/>
              </w:rPr>
              <w:t xml:space="preserve"> </w:t>
            </w:r>
            <w:r w:rsidR="0040579E" w:rsidRPr="004E5391">
              <w:rPr>
                <w:rFonts w:ascii="Helvetica-Bold" w:eastAsiaTheme="minorHAnsi" w:hAnsi="Helvetica-Bold" w:cs="Helvetica-Bold"/>
                <w:sz w:val="18"/>
                <w:szCs w:val="18"/>
              </w:rPr>
              <w:t>for</w:t>
            </w:r>
            <w:r w:rsidR="0031096F" w:rsidRPr="004E5391">
              <w:rPr>
                <w:rFonts w:ascii="Helvetica-Bold" w:eastAsiaTheme="minorHAnsi" w:hAnsi="Helvetica-Bold" w:cs="Helvetica-Bold"/>
                <w:sz w:val="18"/>
                <w:szCs w:val="18"/>
              </w:rPr>
              <w:t xml:space="preserve"> woman, installation of </w:t>
            </w:r>
            <w:r w:rsidR="0040579E" w:rsidRPr="004E5391">
              <w:rPr>
                <w:rFonts w:ascii="Helvetica-Bold" w:eastAsiaTheme="minorHAnsi" w:hAnsi="Helvetica-Bold" w:cs="Helvetica-Bold"/>
                <w:sz w:val="18"/>
                <w:szCs w:val="18"/>
              </w:rPr>
              <w:t>water heaters</w:t>
            </w:r>
            <w:r w:rsidR="0031096F" w:rsidRPr="004E5391">
              <w:rPr>
                <w:rFonts w:ascii="Helvetica-Bold" w:eastAsiaTheme="minorHAnsi" w:hAnsi="Helvetica-Bold" w:cs="Helvetica-Bold"/>
                <w:sz w:val="18"/>
                <w:szCs w:val="18"/>
              </w:rPr>
              <w:t xml:space="preserve">, </w:t>
            </w:r>
            <w:r w:rsidR="0040579E" w:rsidRPr="004E5391">
              <w:rPr>
                <w:rFonts w:ascii="Helvetica-Bold" w:eastAsiaTheme="minorHAnsi" w:hAnsi="Helvetica-Bold" w:cs="Helvetica-Bold"/>
                <w:sz w:val="18"/>
                <w:szCs w:val="18"/>
              </w:rPr>
              <w:t xml:space="preserve">paper </w:t>
            </w:r>
            <w:r w:rsidR="0031096F" w:rsidRPr="004E5391">
              <w:rPr>
                <w:rFonts w:ascii="Helvetica-Bold" w:eastAsiaTheme="minorHAnsi" w:hAnsi="Helvetica-Bold" w:cs="Helvetica-Bold"/>
                <w:sz w:val="18"/>
                <w:szCs w:val="18"/>
              </w:rPr>
              <w:t>holder</w:t>
            </w:r>
            <w:r w:rsidR="0040579E" w:rsidRPr="004E5391">
              <w:rPr>
                <w:rFonts w:ascii="Helvetica-Bold" w:eastAsiaTheme="minorHAnsi" w:hAnsi="Helvetica-Bold" w:cs="Helvetica-Bold"/>
                <w:sz w:val="18"/>
                <w:szCs w:val="18"/>
              </w:rPr>
              <w:t>s</w:t>
            </w:r>
            <w:r w:rsidR="0031096F" w:rsidRPr="004E5391">
              <w:rPr>
                <w:rFonts w:ascii="Helvetica-Bold" w:eastAsiaTheme="minorHAnsi" w:hAnsi="Helvetica-Bold" w:cs="Helvetica-Bold"/>
                <w:sz w:val="18"/>
                <w:szCs w:val="18"/>
              </w:rPr>
              <w:t xml:space="preserve"> </w:t>
            </w:r>
            <w:r w:rsidR="0040579E" w:rsidRPr="004E5391">
              <w:rPr>
                <w:rFonts w:ascii="Helvetica-Bold" w:eastAsiaTheme="minorHAnsi" w:hAnsi="Helvetica-Bold" w:cs="Helvetica-Bold"/>
                <w:sz w:val="18"/>
                <w:szCs w:val="18"/>
              </w:rPr>
              <w:t>and</w:t>
            </w:r>
            <w:r w:rsidR="0031096F" w:rsidRPr="004E5391">
              <w:rPr>
                <w:rFonts w:ascii="Helvetica-Bold" w:eastAsiaTheme="minorHAnsi" w:hAnsi="Helvetica-Bold" w:cs="Helvetica-Bold"/>
                <w:sz w:val="18"/>
                <w:szCs w:val="18"/>
              </w:rPr>
              <w:t xml:space="preserve"> soap </w:t>
            </w:r>
            <w:r w:rsidR="0040579E" w:rsidRPr="004E5391">
              <w:rPr>
                <w:rFonts w:ascii="Helvetica-Bold" w:eastAsiaTheme="minorHAnsi" w:hAnsi="Helvetica-Bold" w:cs="Helvetica-Bold"/>
                <w:sz w:val="18"/>
                <w:szCs w:val="18"/>
              </w:rPr>
              <w:t>dispensers</w:t>
            </w:r>
            <w:r w:rsidR="00687F59" w:rsidRPr="004E5391">
              <w:rPr>
                <w:rFonts w:ascii="Helvetica-Bold" w:eastAsiaTheme="minorHAnsi" w:hAnsi="Helvetica-Bold" w:cs="Helvetica-Bold"/>
                <w:sz w:val="18"/>
                <w:szCs w:val="18"/>
              </w:rPr>
              <w:t>, mirrors,</w:t>
            </w:r>
            <w:r w:rsidR="0040579E" w:rsidRPr="004E5391">
              <w:rPr>
                <w:rFonts w:ascii="Helvetica-Bold" w:eastAsiaTheme="minorHAnsi" w:hAnsi="Helvetica-Bold" w:cs="Helvetica-Bold"/>
                <w:sz w:val="18"/>
                <w:szCs w:val="18"/>
              </w:rPr>
              <w:t xml:space="preserve"> installation of separation walls for cabins</w:t>
            </w:r>
            <w:r w:rsidR="0031096F" w:rsidRPr="004E5391">
              <w:rPr>
                <w:rFonts w:ascii="Helvetica-Bold" w:eastAsiaTheme="minorHAnsi" w:hAnsi="Helvetica-Bold" w:cs="Helvetica-Bold"/>
                <w:sz w:val="18"/>
                <w:szCs w:val="18"/>
              </w:rPr>
              <w:t xml:space="preserve"> (currently improvised from glued wood), installation of hand dryer </w:t>
            </w:r>
          </w:p>
        </w:tc>
      </w:tr>
      <w:tr w:rsidR="0031096F" w:rsidRPr="004E5391" w14:paraId="01AF91B5" w14:textId="77777777" w:rsidTr="0031096F">
        <w:trPr>
          <w:trHeight w:val="300"/>
        </w:trPr>
        <w:tc>
          <w:tcPr>
            <w:tcW w:w="9345" w:type="dxa"/>
            <w:tcBorders>
              <w:top w:val="single" w:sz="6" w:space="0" w:color="auto"/>
              <w:left w:val="single" w:sz="6" w:space="0" w:color="auto"/>
              <w:bottom w:val="single" w:sz="6" w:space="0" w:color="auto"/>
              <w:right w:val="single" w:sz="6" w:space="0" w:color="auto"/>
            </w:tcBorders>
            <w:shd w:val="clear" w:color="auto" w:fill="auto"/>
            <w:hideMark/>
          </w:tcPr>
          <w:p w14:paraId="09726F75" w14:textId="2436A07D" w:rsidR="0031096F" w:rsidRPr="004E5391" w:rsidRDefault="0031096F" w:rsidP="0031096F">
            <w:pPr>
              <w:jc w:val="center"/>
              <w:rPr>
                <w:rFonts w:ascii="Helvetica-Bold" w:eastAsiaTheme="minorHAnsi" w:hAnsi="Helvetica-Bold" w:cs="Helvetica-Bold"/>
                <w:sz w:val="18"/>
                <w:szCs w:val="18"/>
              </w:rPr>
            </w:pPr>
            <w:r w:rsidRPr="004E5391">
              <w:rPr>
                <w:rFonts w:ascii="Helvetica-Bold" w:eastAsiaTheme="minorHAnsi" w:hAnsi="Helvetica-Bold" w:cs="Helvetica-Bold"/>
                <w:noProof/>
                <w:sz w:val="18"/>
                <w:szCs w:val="18"/>
              </w:rPr>
              <w:lastRenderedPageBreak/>
              <w:drawing>
                <wp:inline distT="0" distB="0" distL="0" distR="0" wp14:anchorId="2D153920" wp14:editId="11A2D04F">
                  <wp:extent cx="2090619" cy="2772461"/>
                  <wp:effectExtent l="0" t="0" r="5080" b="889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2094149" cy="2777143"/>
                          </a:xfrm>
                          <a:prstGeom prst="rect">
                            <a:avLst/>
                          </a:prstGeom>
                          <a:noFill/>
                          <a:ln>
                            <a:noFill/>
                          </a:ln>
                        </pic:spPr>
                      </pic:pic>
                    </a:graphicData>
                  </a:graphic>
                </wp:inline>
              </w:drawing>
            </w:r>
            <w:r w:rsidRPr="004E5391">
              <w:rPr>
                <w:rFonts w:ascii="Helvetica-Bold" w:eastAsiaTheme="minorHAnsi" w:hAnsi="Helvetica-Bold" w:cs="Helvetica-Bold"/>
                <w:sz w:val="18"/>
                <w:szCs w:val="18"/>
              </w:rPr>
              <w:t xml:space="preserve"> </w:t>
            </w:r>
            <w:r w:rsidRPr="004E5391">
              <w:rPr>
                <w:rFonts w:ascii="Helvetica-Bold" w:eastAsiaTheme="minorHAnsi" w:hAnsi="Helvetica-Bold" w:cs="Helvetica-Bold"/>
                <w:noProof/>
                <w:sz w:val="18"/>
                <w:szCs w:val="18"/>
              </w:rPr>
              <w:drawing>
                <wp:inline distT="0" distB="0" distL="0" distR="0" wp14:anchorId="223D40D7" wp14:editId="3D055BE2">
                  <wp:extent cx="2101651" cy="2787091"/>
                  <wp:effectExtent l="0" t="0" r="0"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2109467" cy="2797456"/>
                          </a:xfrm>
                          <a:prstGeom prst="rect">
                            <a:avLst/>
                          </a:prstGeom>
                          <a:noFill/>
                          <a:ln>
                            <a:noFill/>
                          </a:ln>
                        </pic:spPr>
                      </pic:pic>
                    </a:graphicData>
                  </a:graphic>
                </wp:inline>
              </w:drawing>
            </w:r>
            <w:r w:rsidRPr="004E5391">
              <w:rPr>
                <w:rFonts w:ascii="Helvetica-Bold" w:eastAsiaTheme="minorHAnsi" w:hAnsi="Helvetica-Bold" w:cs="Helvetica-Bold"/>
                <w:sz w:val="18"/>
                <w:szCs w:val="18"/>
              </w:rPr>
              <w:t> </w:t>
            </w:r>
          </w:p>
          <w:p w14:paraId="062A8700" w14:textId="2732F77C" w:rsidR="0031096F" w:rsidRPr="004E5391" w:rsidRDefault="0040579E" w:rsidP="0031096F">
            <w:pPr>
              <w:jc w:val="center"/>
              <w:rPr>
                <w:rFonts w:ascii="Helvetica-Bold" w:eastAsiaTheme="minorHAnsi" w:hAnsi="Helvetica-Bold" w:cs="Helvetica-Bold"/>
                <w:sz w:val="18"/>
                <w:szCs w:val="18"/>
              </w:rPr>
            </w:pPr>
            <w:r w:rsidRPr="004E5391">
              <w:rPr>
                <w:rFonts w:ascii="Helvetica-Bold" w:eastAsiaTheme="minorHAnsi" w:hAnsi="Helvetica-Bold" w:cs="Helvetica-Bold"/>
                <w:sz w:val="18"/>
                <w:szCs w:val="18"/>
              </w:rPr>
              <w:t>S</w:t>
            </w:r>
            <w:r w:rsidR="0031096F" w:rsidRPr="004E5391">
              <w:rPr>
                <w:rFonts w:ascii="Helvetica-Bold" w:eastAsiaTheme="minorHAnsi" w:hAnsi="Helvetica-Bold" w:cs="Helvetica-Bold"/>
                <w:sz w:val="18"/>
                <w:szCs w:val="18"/>
              </w:rPr>
              <w:t>G personal - installation of ventilation system, soap</w:t>
            </w:r>
            <w:r w:rsidRPr="004E5391">
              <w:rPr>
                <w:rFonts w:ascii="Helvetica-Bold" w:eastAsiaTheme="minorHAnsi" w:hAnsi="Helvetica-Bold" w:cs="Helvetica-Bold"/>
                <w:sz w:val="18"/>
                <w:szCs w:val="18"/>
              </w:rPr>
              <w:t xml:space="preserve"> dispensers </w:t>
            </w:r>
            <w:r w:rsidR="0031096F" w:rsidRPr="004E5391">
              <w:rPr>
                <w:rFonts w:ascii="Helvetica-Bold" w:eastAsiaTheme="minorHAnsi" w:hAnsi="Helvetica-Bold" w:cs="Helvetica-Bold"/>
                <w:sz w:val="18"/>
                <w:szCs w:val="18"/>
              </w:rPr>
              <w:t xml:space="preserve">and paper holder, </w:t>
            </w:r>
            <w:proofErr w:type="gramStart"/>
            <w:r w:rsidR="00687F59" w:rsidRPr="004E5391">
              <w:rPr>
                <w:rFonts w:ascii="Helvetica-Bold" w:eastAsiaTheme="minorHAnsi" w:hAnsi="Helvetica-Bold" w:cs="Helvetica-Bold"/>
                <w:sz w:val="18"/>
                <w:szCs w:val="18"/>
              </w:rPr>
              <w:t>mirrors</w:t>
            </w:r>
            <w:proofErr w:type="gramEnd"/>
            <w:r w:rsidR="00687F59" w:rsidRPr="004E5391">
              <w:rPr>
                <w:rFonts w:ascii="Helvetica-Bold" w:eastAsiaTheme="minorHAnsi" w:hAnsi="Helvetica-Bold" w:cs="Helvetica-Bold"/>
                <w:sz w:val="18"/>
                <w:szCs w:val="18"/>
              </w:rPr>
              <w:t xml:space="preserve"> and </w:t>
            </w:r>
            <w:r w:rsidR="0031096F" w:rsidRPr="004E5391">
              <w:rPr>
                <w:rFonts w:ascii="Helvetica-Bold" w:eastAsiaTheme="minorHAnsi" w:hAnsi="Helvetica-Bold" w:cs="Helvetica-Bold"/>
                <w:sz w:val="18"/>
                <w:szCs w:val="18"/>
              </w:rPr>
              <w:t>hand dryer</w:t>
            </w:r>
            <w:r w:rsidRPr="004E5391">
              <w:rPr>
                <w:rFonts w:ascii="Helvetica-Bold" w:eastAsiaTheme="minorHAnsi" w:hAnsi="Helvetica-Bold" w:cs="Helvetica-Bold"/>
                <w:sz w:val="18"/>
                <w:szCs w:val="18"/>
              </w:rPr>
              <w:t>s</w:t>
            </w:r>
            <w:r w:rsidR="0031096F" w:rsidRPr="004E5391">
              <w:rPr>
                <w:rFonts w:ascii="Helvetica-Bold" w:eastAsiaTheme="minorHAnsi" w:hAnsi="Helvetica-Bold" w:cs="Helvetica-Bold"/>
                <w:sz w:val="18"/>
                <w:szCs w:val="18"/>
              </w:rPr>
              <w:t> </w:t>
            </w:r>
          </w:p>
          <w:p w14:paraId="2889CBA3" w14:textId="1DDA0310" w:rsidR="0031096F" w:rsidRPr="004E5391" w:rsidRDefault="0031096F" w:rsidP="0031096F">
            <w:pPr>
              <w:jc w:val="center"/>
              <w:rPr>
                <w:rFonts w:ascii="Helvetica-Bold" w:eastAsiaTheme="minorHAnsi" w:hAnsi="Helvetica-Bold" w:cs="Helvetica-Bold"/>
                <w:sz w:val="18"/>
                <w:szCs w:val="18"/>
              </w:rPr>
            </w:pPr>
            <w:r w:rsidRPr="004E5391">
              <w:rPr>
                <w:rFonts w:ascii="Helvetica-Bold" w:eastAsiaTheme="minorHAnsi" w:hAnsi="Helvetica-Bold" w:cs="Helvetica-Bold"/>
                <w:noProof/>
                <w:sz w:val="18"/>
                <w:szCs w:val="18"/>
              </w:rPr>
              <w:drawing>
                <wp:inline distT="0" distB="0" distL="0" distR="0" wp14:anchorId="22ED4522" wp14:editId="0F507D0D">
                  <wp:extent cx="4015740" cy="3021330"/>
                  <wp:effectExtent l="0" t="0" r="3810" b="762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4015740" cy="3021330"/>
                          </a:xfrm>
                          <a:prstGeom prst="rect">
                            <a:avLst/>
                          </a:prstGeom>
                          <a:noFill/>
                          <a:ln>
                            <a:noFill/>
                          </a:ln>
                        </pic:spPr>
                      </pic:pic>
                    </a:graphicData>
                  </a:graphic>
                </wp:inline>
              </w:drawing>
            </w:r>
            <w:r w:rsidRPr="004E5391">
              <w:rPr>
                <w:rFonts w:ascii="Helvetica-Bold" w:eastAsiaTheme="minorHAnsi" w:hAnsi="Helvetica-Bold" w:cs="Helvetica-Bold"/>
                <w:sz w:val="18"/>
                <w:szCs w:val="18"/>
              </w:rPr>
              <w:t> </w:t>
            </w:r>
          </w:p>
          <w:p w14:paraId="4955F547" w14:textId="77777777" w:rsidR="0031096F" w:rsidRPr="004E5391" w:rsidRDefault="0031096F" w:rsidP="0031096F">
            <w:pPr>
              <w:jc w:val="center"/>
              <w:rPr>
                <w:rFonts w:ascii="Helvetica-Bold" w:eastAsiaTheme="minorHAnsi" w:hAnsi="Helvetica-Bold" w:cs="Helvetica-Bold"/>
                <w:sz w:val="18"/>
                <w:szCs w:val="18"/>
              </w:rPr>
            </w:pPr>
            <w:r w:rsidRPr="004E5391">
              <w:rPr>
                <w:rFonts w:ascii="Helvetica-Bold" w:eastAsiaTheme="minorHAnsi" w:hAnsi="Helvetica-Bold" w:cs="Helvetica-Bold"/>
                <w:sz w:val="18"/>
                <w:szCs w:val="18"/>
              </w:rPr>
              <w:t xml:space="preserve">The cesspool-locality does not have a centralized drinking water system, </w:t>
            </w:r>
            <w:proofErr w:type="gramStart"/>
            <w:r w:rsidRPr="004E5391">
              <w:rPr>
                <w:rFonts w:ascii="Helvetica-Bold" w:eastAsiaTheme="minorHAnsi" w:hAnsi="Helvetica-Bold" w:cs="Helvetica-Bold"/>
                <w:sz w:val="18"/>
                <w:szCs w:val="18"/>
              </w:rPr>
              <w:t>at the moment</w:t>
            </w:r>
            <w:proofErr w:type="gramEnd"/>
            <w:r w:rsidRPr="004E5391">
              <w:rPr>
                <w:rFonts w:ascii="Helvetica-Bold" w:eastAsiaTheme="minorHAnsi" w:hAnsi="Helvetica-Bold" w:cs="Helvetica-Bold"/>
                <w:sz w:val="18"/>
                <w:szCs w:val="18"/>
              </w:rPr>
              <w:t xml:space="preserve"> the institution is supplied from the spring, it is proposed to design and build an artesian well and water tower </w:t>
            </w:r>
          </w:p>
        </w:tc>
      </w:tr>
    </w:tbl>
    <w:p w14:paraId="514D4842" w14:textId="77777777" w:rsidR="001F1A9F" w:rsidRPr="004E5391" w:rsidRDefault="001F1A9F" w:rsidP="001F1A9F">
      <w:pPr>
        <w:jc w:val="both"/>
        <w:rPr>
          <w:rStyle w:val="eop"/>
          <w:b/>
          <w:bCs/>
          <w:color w:val="000000"/>
          <w:szCs w:val="28"/>
          <w:shd w:val="clear" w:color="auto" w:fill="FFFFFF"/>
          <w:lang w:val="pt-BR"/>
        </w:rPr>
      </w:pPr>
      <w:r w:rsidRPr="004E5391">
        <w:rPr>
          <w:rFonts w:ascii="Helvetica-Bold" w:eastAsiaTheme="minorHAnsi" w:hAnsi="Helvetica-Bold" w:cs="Helvetica-Bold"/>
          <w:b/>
          <w:bCs/>
          <w:sz w:val="20"/>
          <w:szCs w:val="20"/>
          <w:lang w:val="pt-BR"/>
        </w:rPr>
        <w:lastRenderedPageBreak/>
        <w:t>R. Drochia, s. Popeștii de Sus, ID 14</w:t>
      </w:r>
      <w:r w:rsidRPr="004E5391">
        <w:rPr>
          <w:rStyle w:val="eop"/>
          <w:b/>
          <w:bCs/>
          <w:color w:val="000000"/>
          <w:szCs w:val="28"/>
          <w:shd w:val="clear" w:color="auto" w:fill="FFFFFF"/>
          <w:lang w:val="pt-BR"/>
        </w:rPr>
        <w:t> </w:t>
      </w:r>
    </w:p>
    <w:p w14:paraId="1CD9EA3D" w14:textId="77777777" w:rsidR="001F1A9F" w:rsidRPr="004E5391" w:rsidRDefault="001F1A9F" w:rsidP="001F1A9F">
      <w:pPr>
        <w:jc w:val="both"/>
        <w:rPr>
          <w:rFonts w:eastAsia="Times New Roman"/>
          <w:lang w:val="pt-BR"/>
        </w:rPr>
      </w:pPr>
    </w:p>
    <w:p w14:paraId="6EFBECF7" w14:textId="77777777" w:rsidR="001F1A9F" w:rsidRPr="004E5391" w:rsidRDefault="001F1A9F" w:rsidP="001F1A9F">
      <w:pPr>
        <w:jc w:val="both"/>
        <w:rPr>
          <w:rFonts w:ascii="Helvetica-Bold" w:eastAsiaTheme="minorHAnsi" w:hAnsi="Helvetica-Bold" w:cs="Helvetica-Bold"/>
          <w:sz w:val="20"/>
          <w:szCs w:val="20"/>
        </w:rPr>
      </w:pPr>
      <w:r w:rsidRPr="004E5391">
        <w:rPr>
          <w:rFonts w:ascii="Helvetica-Bold" w:eastAsiaTheme="minorHAnsi" w:hAnsi="Helvetica-Bold" w:cs="Helvetica-Bold"/>
          <w:sz w:val="20"/>
          <w:szCs w:val="20"/>
        </w:rPr>
        <w:t xml:space="preserve">Public High School "Ion </w:t>
      </w:r>
      <w:proofErr w:type="spellStart"/>
      <w:r w:rsidRPr="004E5391">
        <w:rPr>
          <w:rFonts w:ascii="Helvetica-Bold" w:eastAsiaTheme="minorHAnsi" w:hAnsi="Helvetica-Bold" w:cs="Helvetica-Bold"/>
          <w:sz w:val="20"/>
          <w:szCs w:val="20"/>
        </w:rPr>
        <w:t>Creangă</w:t>
      </w:r>
      <w:proofErr w:type="spellEnd"/>
      <w:r w:rsidRPr="004E5391">
        <w:rPr>
          <w:rFonts w:ascii="Helvetica-Bold" w:eastAsiaTheme="minorHAnsi" w:hAnsi="Helvetica-Bold" w:cs="Helvetica-Bold"/>
          <w:sz w:val="20"/>
          <w:szCs w:val="20"/>
        </w:rPr>
        <w:t>" is designed in 2 levels. The institution uses external sanitary groups. Two internal sanitary groups were repaired in 2014 but have never been used. The public institution is divided into three levels: primary level, lower secondary level, and upper secondary level. The staff and students from the primary, lower secondary, and upper secondary levels use the shared external sanitary groups. The age of students ranges from 7 to 18 years old. The school operates on a single shift. Water at the distribution points is potable. The locality does not have a centralized sewage network. Wastewater and excreta are evacuated into the cesspool. The institution is connected to a well, located on the school premises, and water is delivered to the building. There is a total of 11 distribution points for drinking water, out of which 5 are functional. </w:t>
      </w:r>
    </w:p>
    <w:p w14:paraId="51BEB285" w14:textId="77777777" w:rsidR="001F1A9F" w:rsidRPr="004E5391" w:rsidRDefault="001F1A9F" w:rsidP="001F1A9F">
      <w:pPr>
        <w:jc w:val="both"/>
        <w:rPr>
          <w:rFonts w:ascii="Helvetica-Bold" w:eastAsiaTheme="minorHAnsi" w:hAnsi="Helvetica-Bold" w:cs="Helvetica-Bold"/>
          <w:sz w:val="20"/>
          <w:szCs w:val="20"/>
        </w:rPr>
      </w:pPr>
    </w:p>
    <w:p w14:paraId="1BD37CA6" w14:textId="77777777" w:rsidR="001F1A9F" w:rsidRPr="004E5391" w:rsidRDefault="001F1A9F" w:rsidP="001F1A9F">
      <w:pPr>
        <w:jc w:val="both"/>
        <w:rPr>
          <w:rFonts w:ascii="Helvetica-Bold" w:eastAsiaTheme="minorHAnsi" w:hAnsi="Helvetica-Bold" w:cs="Helvetica-Bold"/>
          <w:sz w:val="20"/>
          <w:szCs w:val="20"/>
        </w:rPr>
      </w:pPr>
      <w:r w:rsidRPr="004E5391">
        <w:rPr>
          <w:rFonts w:ascii="Helvetica-Bold" w:eastAsiaTheme="minorHAnsi" w:hAnsi="Helvetica-Bold" w:cs="Helvetica-Bold"/>
          <w:sz w:val="20"/>
          <w:szCs w:val="20"/>
        </w:rPr>
        <w:t xml:space="preserve">Table 1 Demographics of school, r. </w:t>
      </w:r>
      <w:proofErr w:type="spellStart"/>
      <w:r w:rsidRPr="004E5391">
        <w:rPr>
          <w:rFonts w:ascii="Helvetica-Bold" w:eastAsiaTheme="minorHAnsi" w:hAnsi="Helvetica-Bold" w:cs="Helvetica-Bold"/>
          <w:sz w:val="20"/>
          <w:szCs w:val="20"/>
        </w:rPr>
        <w:t>Drochia</w:t>
      </w:r>
      <w:proofErr w:type="spellEnd"/>
      <w:r w:rsidRPr="004E5391">
        <w:rPr>
          <w:rFonts w:ascii="Helvetica-Bold" w:eastAsiaTheme="minorHAnsi" w:hAnsi="Helvetica-Bold" w:cs="Helvetica-Bold"/>
          <w:sz w:val="20"/>
          <w:szCs w:val="20"/>
        </w:rPr>
        <w:t xml:space="preserve">, s. </w:t>
      </w:r>
      <w:proofErr w:type="spellStart"/>
      <w:r w:rsidRPr="004E5391">
        <w:rPr>
          <w:rFonts w:ascii="Helvetica-Bold" w:eastAsiaTheme="minorHAnsi" w:hAnsi="Helvetica-Bold" w:cs="Helvetica-Bold"/>
          <w:sz w:val="20"/>
          <w:szCs w:val="20"/>
        </w:rPr>
        <w:t>Popeștii</w:t>
      </w:r>
      <w:proofErr w:type="spellEnd"/>
      <w:r w:rsidRPr="004E5391">
        <w:rPr>
          <w:rFonts w:ascii="Helvetica-Bold" w:eastAsiaTheme="minorHAnsi" w:hAnsi="Helvetica-Bold" w:cs="Helvetica-Bold"/>
          <w:sz w:val="20"/>
          <w:szCs w:val="20"/>
        </w:rPr>
        <w:t xml:space="preserve"> de Sus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5"/>
        <w:gridCol w:w="1860"/>
      </w:tblGrid>
      <w:tr w:rsidR="001F1A9F" w:rsidRPr="004E5391" w14:paraId="573192C5" w14:textId="77777777" w:rsidTr="0089612D">
        <w:trPr>
          <w:trHeight w:val="300"/>
        </w:trPr>
        <w:tc>
          <w:tcPr>
            <w:tcW w:w="2925" w:type="dxa"/>
            <w:tcBorders>
              <w:top w:val="single" w:sz="12" w:space="0" w:color="auto"/>
              <w:left w:val="single" w:sz="12" w:space="0" w:color="auto"/>
              <w:bottom w:val="single" w:sz="6" w:space="0" w:color="auto"/>
              <w:right w:val="single" w:sz="6" w:space="0" w:color="auto"/>
            </w:tcBorders>
            <w:shd w:val="clear" w:color="auto" w:fill="auto"/>
            <w:hideMark/>
          </w:tcPr>
          <w:p w14:paraId="1B61A81A" w14:textId="77777777" w:rsidR="001F1A9F" w:rsidRPr="004E5391" w:rsidRDefault="001F1A9F" w:rsidP="0089612D">
            <w:pPr>
              <w:jc w:val="both"/>
              <w:rPr>
                <w:rFonts w:ascii="Helvetica-Bold" w:eastAsiaTheme="minorHAnsi" w:hAnsi="Helvetica-Bold" w:cs="Helvetica-Bold"/>
                <w:sz w:val="20"/>
                <w:szCs w:val="20"/>
              </w:rPr>
            </w:pPr>
            <w:r w:rsidRPr="004E5391">
              <w:rPr>
                <w:rFonts w:ascii="Helvetica-Bold" w:eastAsiaTheme="minorHAnsi" w:hAnsi="Helvetica-Bold" w:cs="Helvetica-Bold"/>
                <w:sz w:val="20"/>
                <w:szCs w:val="20"/>
              </w:rPr>
              <w:t>Boys </w:t>
            </w:r>
          </w:p>
        </w:tc>
        <w:tc>
          <w:tcPr>
            <w:tcW w:w="1860" w:type="dxa"/>
            <w:tcBorders>
              <w:top w:val="single" w:sz="12" w:space="0" w:color="auto"/>
              <w:left w:val="single" w:sz="6" w:space="0" w:color="auto"/>
              <w:bottom w:val="single" w:sz="6" w:space="0" w:color="auto"/>
              <w:right w:val="single" w:sz="12" w:space="0" w:color="auto"/>
            </w:tcBorders>
            <w:shd w:val="clear" w:color="auto" w:fill="auto"/>
            <w:hideMark/>
          </w:tcPr>
          <w:p w14:paraId="0C7A9EFA" w14:textId="77777777" w:rsidR="001F1A9F" w:rsidRPr="004E5391" w:rsidRDefault="001F1A9F" w:rsidP="0089612D">
            <w:pPr>
              <w:jc w:val="both"/>
              <w:rPr>
                <w:rFonts w:ascii="Helvetica-Bold" w:eastAsiaTheme="minorHAnsi" w:hAnsi="Helvetica-Bold" w:cs="Helvetica-Bold"/>
                <w:sz w:val="20"/>
                <w:szCs w:val="20"/>
              </w:rPr>
            </w:pPr>
            <w:r w:rsidRPr="004E5391">
              <w:rPr>
                <w:rFonts w:ascii="Helvetica-Bold" w:eastAsiaTheme="minorHAnsi" w:hAnsi="Helvetica-Bold" w:cs="Helvetica-Bold"/>
                <w:sz w:val="20"/>
                <w:szCs w:val="20"/>
              </w:rPr>
              <w:t>74 </w:t>
            </w:r>
          </w:p>
        </w:tc>
      </w:tr>
      <w:tr w:rsidR="001F1A9F" w:rsidRPr="004E5391" w14:paraId="2E5AC3C7" w14:textId="77777777" w:rsidTr="0089612D">
        <w:trPr>
          <w:trHeight w:val="300"/>
        </w:trPr>
        <w:tc>
          <w:tcPr>
            <w:tcW w:w="2925" w:type="dxa"/>
            <w:tcBorders>
              <w:top w:val="single" w:sz="6" w:space="0" w:color="auto"/>
              <w:left w:val="single" w:sz="12" w:space="0" w:color="auto"/>
              <w:bottom w:val="single" w:sz="6" w:space="0" w:color="auto"/>
              <w:right w:val="single" w:sz="6" w:space="0" w:color="auto"/>
            </w:tcBorders>
            <w:shd w:val="clear" w:color="auto" w:fill="auto"/>
            <w:hideMark/>
          </w:tcPr>
          <w:p w14:paraId="23D86104" w14:textId="77777777" w:rsidR="001F1A9F" w:rsidRPr="004E5391" w:rsidRDefault="001F1A9F" w:rsidP="0089612D">
            <w:pPr>
              <w:jc w:val="both"/>
              <w:rPr>
                <w:rFonts w:ascii="Helvetica-Bold" w:eastAsiaTheme="minorHAnsi" w:hAnsi="Helvetica-Bold" w:cs="Helvetica-Bold"/>
                <w:sz w:val="20"/>
                <w:szCs w:val="20"/>
              </w:rPr>
            </w:pPr>
            <w:r w:rsidRPr="004E5391">
              <w:rPr>
                <w:rFonts w:ascii="Helvetica-Bold" w:eastAsiaTheme="minorHAnsi" w:hAnsi="Helvetica-Bold" w:cs="Helvetica-Bold"/>
                <w:sz w:val="20"/>
                <w:szCs w:val="20"/>
              </w:rPr>
              <w:t>Girls  </w:t>
            </w:r>
          </w:p>
        </w:tc>
        <w:tc>
          <w:tcPr>
            <w:tcW w:w="1860" w:type="dxa"/>
            <w:tcBorders>
              <w:top w:val="single" w:sz="6" w:space="0" w:color="auto"/>
              <w:left w:val="single" w:sz="6" w:space="0" w:color="auto"/>
              <w:bottom w:val="single" w:sz="6" w:space="0" w:color="auto"/>
              <w:right w:val="single" w:sz="12" w:space="0" w:color="auto"/>
            </w:tcBorders>
            <w:shd w:val="clear" w:color="auto" w:fill="auto"/>
            <w:hideMark/>
          </w:tcPr>
          <w:p w14:paraId="3F0E9AF0" w14:textId="77777777" w:rsidR="001F1A9F" w:rsidRPr="004E5391" w:rsidRDefault="001F1A9F" w:rsidP="0089612D">
            <w:pPr>
              <w:jc w:val="both"/>
              <w:rPr>
                <w:rFonts w:ascii="Helvetica-Bold" w:eastAsiaTheme="minorHAnsi" w:hAnsi="Helvetica-Bold" w:cs="Helvetica-Bold"/>
                <w:sz w:val="20"/>
                <w:szCs w:val="20"/>
              </w:rPr>
            </w:pPr>
            <w:r w:rsidRPr="004E5391">
              <w:rPr>
                <w:rFonts w:ascii="Helvetica-Bold" w:eastAsiaTheme="minorHAnsi" w:hAnsi="Helvetica-Bold" w:cs="Helvetica-Bold"/>
                <w:sz w:val="20"/>
                <w:szCs w:val="20"/>
              </w:rPr>
              <w:t>75 </w:t>
            </w:r>
          </w:p>
        </w:tc>
      </w:tr>
      <w:tr w:rsidR="001F1A9F" w:rsidRPr="004E5391" w14:paraId="5A10A4D7" w14:textId="77777777" w:rsidTr="0089612D">
        <w:trPr>
          <w:trHeight w:val="300"/>
        </w:trPr>
        <w:tc>
          <w:tcPr>
            <w:tcW w:w="2925" w:type="dxa"/>
            <w:tcBorders>
              <w:top w:val="single" w:sz="6" w:space="0" w:color="auto"/>
              <w:left w:val="single" w:sz="12" w:space="0" w:color="auto"/>
              <w:bottom w:val="single" w:sz="6" w:space="0" w:color="auto"/>
              <w:right w:val="single" w:sz="6" w:space="0" w:color="auto"/>
            </w:tcBorders>
            <w:shd w:val="clear" w:color="auto" w:fill="auto"/>
            <w:hideMark/>
          </w:tcPr>
          <w:p w14:paraId="6B1573EB" w14:textId="77777777" w:rsidR="001F1A9F" w:rsidRPr="004E5391" w:rsidRDefault="001F1A9F" w:rsidP="0089612D">
            <w:pPr>
              <w:jc w:val="both"/>
              <w:rPr>
                <w:rFonts w:ascii="Helvetica-Bold" w:eastAsiaTheme="minorHAnsi" w:hAnsi="Helvetica-Bold" w:cs="Helvetica-Bold"/>
                <w:sz w:val="20"/>
                <w:szCs w:val="20"/>
              </w:rPr>
            </w:pPr>
            <w:r w:rsidRPr="004E5391">
              <w:rPr>
                <w:rFonts w:ascii="Helvetica-Bold" w:eastAsiaTheme="minorHAnsi" w:hAnsi="Helvetica-Bold" w:cs="Helvetica-Bold"/>
                <w:sz w:val="20"/>
                <w:szCs w:val="20"/>
              </w:rPr>
              <w:t>Pupils with disabilities    </w:t>
            </w:r>
          </w:p>
        </w:tc>
        <w:tc>
          <w:tcPr>
            <w:tcW w:w="1860" w:type="dxa"/>
            <w:tcBorders>
              <w:top w:val="single" w:sz="6" w:space="0" w:color="auto"/>
              <w:left w:val="single" w:sz="6" w:space="0" w:color="auto"/>
              <w:bottom w:val="single" w:sz="6" w:space="0" w:color="auto"/>
              <w:right w:val="single" w:sz="12" w:space="0" w:color="auto"/>
            </w:tcBorders>
            <w:shd w:val="clear" w:color="auto" w:fill="auto"/>
            <w:hideMark/>
          </w:tcPr>
          <w:p w14:paraId="310CFB47" w14:textId="77777777" w:rsidR="001F1A9F" w:rsidRPr="004E5391" w:rsidRDefault="001F1A9F" w:rsidP="0089612D">
            <w:pPr>
              <w:jc w:val="both"/>
              <w:rPr>
                <w:rFonts w:ascii="Helvetica-Bold" w:eastAsiaTheme="minorHAnsi" w:hAnsi="Helvetica-Bold" w:cs="Helvetica-Bold"/>
                <w:sz w:val="20"/>
                <w:szCs w:val="20"/>
              </w:rPr>
            </w:pPr>
            <w:r w:rsidRPr="004E5391">
              <w:rPr>
                <w:rFonts w:ascii="Helvetica-Bold" w:eastAsiaTheme="minorHAnsi" w:hAnsi="Helvetica-Bold" w:cs="Helvetica-Bold"/>
                <w:sz w:val="20"/>
                <w:szCs w:val="20"/>
              </w:rPr>
              <w:t>0 </w:t>
            </w:r>
          </w:p>
        </w:tc>
      </w:tr>
      <w:tr w:rsidR="001F1A9F" w:rsidRPr="004E5391" w14:paraId="29E495AE" w14:textId="77777777" w:rsidTr="0089612D">
        <w:trPr>
          <w:trHeight w:val="300"/>
        </w:trPr>
        <w:tc>
          <w:tcPr>
            <w:tcW w:w="2925" w:type="dxa"/>
            <w:tcBorders>
              <w:top w:val="single" w:sz="6" w:space="0" w:color="auto"/>
              <w:left w:val="single" w:sz="12" w:space="0" w:color="auto"/>
              <w:bottom w:val="single" w:sz="6" w:space="0" w:color="auto"/>
              <w:right w:val="single" w:sz="6" w:space="0" w:color="auto"/>
            </w:tcBorders>
            <w:shd w:val="clear" w:color="auto" w:fill="D9D9D9"/>
            <w:hideMark/>
          </w:tcPr>
          <w:p w14:paraId="4B90A1F9" w14:textId="77777777" w:rsidR="001F1A9F" w:rsidRPr="004E5391" w:rsidRDefault="001F1A9F" w:rsidP="0089612D">
            <w:pPr>
              <w:jc w:val="both"/>
              <w:rPr>
                <w:rFonts w:ascii="Helvetica-Bold" w:eastAsiaTheme="minorHAnsi" w:hAnsi="Helvetica-Bold" w:cs="Helvetica-Bold"/>
                <w:sz w:val="20"/>
                <w:szCs w:val="20"/>
              </w:rPr>
            </w:pPr>
            <w:r w:rsidRPr="004E5391">
              <w:rPr>
                <w:rFonts w:ascii="Helvetica-Bold" w:eastAsiaTheme="minorHAnsi" w:hAnsi="Helvetica-Bold" w:cs="Helvetica-Bold"/>
                <w:sz w:val="20"/>
                <w:szCs w:val="20"/>
              </w:rPr>
              <w:t>Total pupils  </w:t>
            </w:r>
          </w:p>
        </w:tc>
        <w:tc>
          <w:tcPr>
            <w:tcW w:w="1860" w:type="dxa"/>
            <w:tcBorders>
              <w:top w:val="single" w:sz="6" w:space="0" w:color="auto"/>
              <w:left w:val="single" w:sz="6" w:space="0" w:color="auto"/>
              <w:bottom w:val="single" w:sz="6" w:space="0" w:color="auto"/>
              <w:right w:val="single" w:sz="12" w:space="0" w:color="auto"/>
            </w:tcBorders>
            <w:shd w:val="clear" w:color="auto" w:fill="D9D9D9"/>
            <w:hideMark/>
          </w:tcPr>
          <w:p w14:paraId="06A2AD72" w14:textId="77777777" w:rsidR="001F1A9F" w:rsidRPr="004E5391" w:rsidRDefault="001F1A9F" w:rsidP="0089612D">
            <w:pPr>
              <w:jc w:val="both"/>
              <w:rPr>
                <w:rFonts w:ascii="Helvetica-Bold" w:eastAsiaTheme="minorHAnsi" w:hAnsi="Helvetica-Bold" w:cs="Helvetica-Bold"/>
                <w:sz w:val="20"/>
                <w:szCs w:val="20"/>
              </w:rPr>
            </w:pPr>
            <w:r w:rsidRPr="004E5391">
              <w:rPr>
                <w:rFonts w:ascii="Helvetica-Bold" w:eastAsiaTheme="minorHAnsi" w:hAnsi="Helvetica-Bold" w:cs="Helvetica-Bold"/>
                <w:sz w:val="20"/>
                <w:szCs w:val="20"/>
              </w:rPr>
              <w:t>149 </w:t>
            </w:r>
          </w:p>
        </w:tc>
      </w:tr>
      <w:tr w:rsidR="001F1A9F" w:rsidRPr="004E5391" w14:paraId="4B737401" w14:textId="77777777" w:rsidTr="0089612D">
        <w:trPr>
          <w:trHeight w:val="300"/>
        </w:trPr>
        <w:tc>
          <w:tcPr>
            <w:tcW w:w="2925" w:type="dxa"/>
            <w:tcBorders>
              <w:top w:val="single" w:sz="6" w:space="0" w:color="auto"/>
              <w:left w:val="single" w:sz="12" w:space="0" w:color="auto"/>
              <w:bottom w:val="single" w:sz="6" w:space="0" w:color="auto"/>
              <w:right w:val="single" w:sz="6" w:space="0" w:color="auto"/>
            </w:tcBorders>
            <w:shd w:val="clear" w:color="auto" w:fill="auto"/>
            <w:hideMark/>
          </w:tcPr>
          <w:p w14:paraId="414EEE95" w14:textId="77777777" w:rsidR="001F1A9F" w:rsidRPr="004E5391" w:rsidRDefault="001F1A9F" w:rsidP="0089612D">
            <w:pPr>
              <w:jc w:val="both"/>
              <w:rPr>
                <w:rFonts w:ascii="Helvetica-Bold" w:eastAsiaTheme="minorHAnsi" w:hAnsi="Helvetica-Bold" w:cs="Helvetica-Bold"/>
                <w:sz w:val="20"/>
                <w:szCs w:val="20"/>
              </w:rPr>
            </w:pPr>
            <w:r w:rsidRPr="004E5391">
              <w:rPr>
                <w:rFonts w:ascii="Helvetica-Bold" w:eastAsiaTheme="minorHAnsi" w:hAnsi="Helvetica-Bold" w:cs="Helvetica-Bold"/>
                <w:sz w:val="20"/>
                <w:szCs w:val="20"/>
              </w:rPr>
              <w:t>Teaching staff  </w:t>
            </w:r>
          </w:p>
        </w:tc>
        <w:tc>
          <w:tcPr>
            <w:tcW w:w="1860" w:type="dxa"/>
            <w:tcBorders>
              <w:top w:val="single" w:sz="6" w:space="0" w:color="auto"/>
              <w:left w:val="single" w:sz="6" w:space="0" w:color="auto"/>
              <w:bottom w:val="single" w:sz="6" w:space="0" w:color="auto"/>
              <w:right w:val="single" w:sz="12" w:space="0" w:color="auto"/>
            </w:tcBorders>
            <w:shd w:val="clear" w:color="auto" w:fill="auto"/>
            <w:hideMark/>
          </w:tcPr>
          <w:p w14:paraId="0C2390B7" w14:textId="77777777" w:rsidR="001F1A9F" w:rsidRPr="004E5391" w:rsidRDefault="001F1A9F" w:rsidP="0089612D">
            <w:pPr>
              <w:jc w:val="both"/>
              <w:rPr>
                <w:rFonts w:ascii="Helvetica-Bold" w:eastAsiaTheme="minorHAnsi" w:hAnsi="Helvetica-Bold" w:cs="Helvetica-Bold"/>
                <w:sz w:val="20"/>
                <w:szCs w:val="20"/>
              </w:rPr>
            </w:pPr>
            <w:r w:rsidRPr="004E5391">
              <w:rPr>
                <w:rFonts w:ascii="Helvetica-Bold" w:eastAsiaTheme="minorHAnsi" w:hAnsi="Helvetica-Bold" w:cs="Helvetica-Bold"/>
                <w:sz w:val="20"/>
                <w:szCs w:val="20"/>
              </w:rPr>
              <w:t>20 </w:t>
            </w:r>
          </w:p>
        </w:tc>
      </w:tr>
      <w:tr w:rsidR="001F1A9F" w:rsidRPr="004E5391" w14:paraId="73EDBE55" w14:textId="77777777" w:rsidTr="0089612D">
        <w:trPr>
          <w:trHeight w:val="300"/>
        </w:trPr>
        <w:tc>
          <w:tcPr>
            <w:tcW w:w="2925" w:type="dxa"/>
            <w:tcBorders>
              <w:top w:val="single" w:sz="6" w:space="0" w:color="auto"/>
              <w:left w:val="single" w:sz="12" w:space="0" w:color="auto"/>
              <w:bottom w:val="single" w:sz="6" w:space="0" w:color="auto"/>
              <w:right w:val="single" w:sz="6" w:space="0" w:color="auto"/>
            </w:tcBorders>
            <w:shd w:val="clear" w:color="auto" w:fill="auto"/>
            <w:hideMark/>
          </w:tcPr>
          <w:p w14:paraId="273614B2" w14:textId="77777777" w:rsidR="001F1A9F" w:rsidRPr="004E5391" w:rsidRDefault="001F1A9F" w:rsidP="0089612D">
            <w:pPr>
              <w:jc w:val="both"/>
              <w:rPr>
                <w:rFonts w:ascii="Helvetica-Bold" w:eastAsiaTheme="minorHAnsi" w:hAnsi="Helvetica-Bold" w:cs="Helvetica-Bold"/>
                <w:sz w:val="20"/>
                <w:szCs w:val="20"/>
              </w:rPr>
            </w:pPr>
            <w:r w:rsidRPr="004E5391">
              <w:rPr>
                <w:rFonts w:ascii="Helvetica-Bold" w:eastAsiaTheme="minorHAnsi" w:hAnsi="Helvetica-Bold" w:cs="Helvetica-Bold"/>
                <w:sz w:val="20"/>
                <w:szCs w:val="20"/>
              </w:rPr>
              <w:t>Other staff  </w:t>
            </w:r>
          </w:p>
        </w:tc>
        <w:tc>
          <w:tcPr>
            <w:tcW w:w="1860" w:type="dxa"/>
            <w:tcBorders>
              <w:top w:val="single" w:sz="6" w:space="0" w:color="auto"/>
              <w:left w:val="single" w:sz="6" w:space="0" w:color="auto"/>
              <w:bottom w:val="single" w:sz="6" w:space="0" w:color="auto"/>
              <w:right w:val="single" w:sz="12" w:space="0" w:color="auto"/>
            </w:tcBorders>
            <w:shd w:val="clear" w:color="auto" w:fill="auto"/>
            <w:hideMark/>
          </w:tcPr>
          <w:p w14:paraId="60C4AB55" w14:textId="77777777" w:rsidR="001F1A9F" w:rsidRPr="004E5391" w:rsidRDefault="001F1A9F" w:rsidP="0089612D">
            <w:pPr>
              <w:jc w:val="both"/>
              <w:rPr>
                <w:rFonts w:ascii="Helvetica-Bold" w:eastAsiaTheme="minorHAnsi" w:hAnsi="Helvetica-Bold" w:cs="Helvetica-Bold"/>
                <w:sz w:val="20"/>
                <w:szCs w:val="20"/>
              </w:rPr>
            </w:pPr>
            <w:r w:rsidRPr="004E5391">
              <w:rPr>
                <w:rFonts w:ascii="Helvetica-Bold" w:eastAsiaTheme="minorHAnsi" w:hAnsi="Helvetica-Bold" w:cs="Helvetica-Bold"/>
                <w:sz w:val="20"/>
                <w:szCs w:val="20"/>
              </w:rPr>
              <w:t>12 </w:t>
            </w:r>
          </w:p>
        </w:tc>
      </w:tr>
      <w:tr w:rsidR="001F1A9F" w:rsidRPr="004E5391" w14:paraId="31BC6F63" w14:textId="77777777" w:rsidTr="0089612D">
        <w:trPr>
          <w:trHeight w:val="300"/>
        </w:trPr>
        <w:tc>
          <w:tcPr>
            <w:tcW w:w="2925" w:type="dxa"/>
            <w:tcBorders>
              <w:top w:val="single" w:sz="6" w:space="0" w:color="auto"/>
              <w:left w:val="single" w:sz="12" w:space="0" w:color="auto"/>
              <w:bottom w:val="single" w:sz="12" w:space="0" w:color="auto"/>
              <w:right w:val="single" w:sz="6" w:space="0" w:color="auto"/>
            </w:tcBorders>
            <w:shd w:val="clear" w:color="auto" w:fill="D9D9D9"/>
            <w:hideMark/>
          </w:tcPr>
          <w:p w14:paraId="02ABB6A6" w14:textId="77777777" w:rsidR="001F1A9F" w:rsidRPr="004E5391" w:rsidRDefault="001F1A9F" w:rsidP="0089612D">
            <w:pPr>
              <w:jc w:val="both"/>
              <w:rPr>
                <w:rFonts w:ascii="Helvetica-Bold" w:eastAsiaTheme="minorHAnsi" w:hAnsi="Helvetica-Bold" w:cs="Helvetica-Bold"/>
                <w:sz w:val="20"/>
                <w:szCs w:val="20"/>
              </w:rPr>
            </w:pPr>
            <w:r w:rsidRPr="004E5391">
              <w:rPr>
                <w:rFonts w:ascii="Helvetica-Bold" w:eastAsiaTheme="minorHAnsi" w:hAnsi="Helvetica-Bold" w:cs="Helvetica-Bold"/>
                <w:sz w:val="20"/>
                <w:szCs w:val="20"/>
              </w:rPr>
              <w:t>Total Staff  </w:t>
            </w:r>
          </w:p>
        </w:tc>
        <w:tc>
          <w:tcPr>
            <w:tcW w:w="1860" w:type="dxa"/>
            <w:tcBorders>
              <w:top w:val="single" w:sz="6" w:space="0" w:color="auto"/>
              <w:left w:val="single" w:sz="6" w:space="0" w:color="auto"/>
              <w:bottom w:val="single" w:sz="12" w:space="0" w:color="auto"/>
              <w:right w:val="single" w:sz="12" w:space="0" w:color="auto"/>
            </w:tcBorders>
            <w:shd w:val="clear" w:color="auto" w:fill="D9D9D9"/>
            <w:hideMark/>
          </w:tcPr>
          <w:p w14:paraId="108AA3D9" w14:textId="77777777" w:rsidR="001F1A9F" w:rsidRPr="004E5391" w:rsidRDefault="001F1A9F" w:rsidP="0089612D">
            <w:pPr>
              <w:jc w:val="both"/>
              <w:rPr>
                <w:rFonts w:ascii="Helvetica-Bold" w:eastAsiaTheme="minorHAnsi" w:hAnsi="Helvetica-Bold" w:cs="Helvetica-Bold"/>
                <w:sz w:val="20"/>
                <w:szCs w:val="20"/>
              </w:rPr>
            </w:pPr>
            <w:r w:rsidRPr="004E5391">
              <w:rPr>
                <w:rFonts w:ascii="Helvetica-Bold" w:eastAsiaTheme="minorHAnsi" w:hAnsi="Helvetica-Bold" w:cs="Helvetica-Bold"/>
                <w:sz w:val="20"/>
                <w:szCs w:val="20"/>
              </w:rPr>
              <w:t>32 </w:t>
            </w:r>
          </w:p>
        </w:tc>
      </w:tr>
    </w:tbl>
    <w:p w14:paraId="2509F23F" w14:textId="77777777" w:rsidR="001F1A9F" w:rsidRPr="004E5391" w:rsidRDefault="001F1A9F" w:rsidP="001F1A9F">
      <w:pPr>
        <w:jc w:val="both"/>
        <w:rPr>
          <w:rFonts w:ascii="Helvetica-Bold" w:eastAsiaTheme="minorHAnsi" w:hAnsi="Helvetica-Bold" w:cs="Helvetica-Bold"/>
          <w:sz w:val="20"/>
          <w:szCs w:val="20"/>
        </w:rPr>
      </w:pPr>
      <w:r w:rsidRPr="004E5391">
        <w:rPr>
          <w:rFonts w:ascii="Helvetica-Bold" w:eastAsiaTheme="minorHAnsi" w:hAnsi="Helvetica-Bold" w:cs="Helvetica-Bold"/>
          <w:sz w:val="20"/>
          <w:szCs w:val="20"/>
        </w:rPr>
        <w:t> </w:t>
      </w:r>
    </w:p>
    <w:p w14:paraId="099F2718" w14:textId="77777777" w:rsidR="001F1A9F" w:rsidRPr="004E5391" w:rsidRDefault="001F1A9F" w:rsidP="001F1A9F">
      <w:pPr>
        <w:jc w:val="both"/>
        <w:rPr>
          <w:rFonts w:ascii="Helvetica-Bold" w:eastAsiaTheme="minorHAnsi" w:hAnsi="Helvetica-Bold" w:cs="Helvetica-Bold"/>
          <w:sz w:val="20"/>
          <w:szCs w:val="20"/>
        </w:rPr>
      </w:pPr>
      <w:proofErr w:type="gramStart"/>
      <w:r w:rsidRPr="004E5391">
        <w:rPr>
          <w:rFonts w:ascii="Helvetica-Bold" w:eastAsiaTheme="minorHAnsi" w:hAnsi="Helvetica-Bold" w:cs="Helvetica-Bold"/>
          <w:sz w:val="20"/>
          <w:szCs w:val="20"/>
        </w:rPr>
        <w:t>Particular recommendations</w:t>
      </w:r>
      <w:proofErr w:type="gramEnd"/>
      <w:r w:rsidRPr="004E5391">
        <w:rPr>
          <w:rFonts w:ascii="Helvetica-Bold" w:eastAsiaTheme="minorHAnsi" w:hAnsi="Helvetica-Bold" w:cs="Helvetica-Bold"/>
          <w:sz w:val="20"/>
          <w:szCs w:val="20"/>
        </w:rPr>
        <w:t xml:space="preserve"> to take into consideration for selected location (but not limited to these):  </w:t>
      </w:r>
    </w:p>
    <w:p w14:paraId="39AB6CC8" w14:textId="7CDCFC7D" w:rsidR="001F1A9F" w:rsidRPr="004E5391" w:rsidRDefault="00A53113" w:rsidP="001F1A9F">
      <w:pPr>
        <w:pStyle w:val="ListParagraph"/>
        <w:numPr>
          <w:ilvl w:val="0"/>
          <w:numId w:val="17"/>
        </w:numPr>
        <w:ind w:left="180" w:hanging="180"/>
        <w:jc w:val="both"/>
        <w:rPr>
          <w:rFonts w:ascii="Helvetica-Bold" w:eastAsiaTheme="minorHAnsi" w:hAnsi="Helvetica-Bold" w:cs="Helvetica-Bold"/>
          <w:sz w:val="20"/>
          <w:szCs w:val="20"/>
        </w:rPr>
      </w:pPr>
      <w:r w:rsidRPr="004E5391">
        <w:rPr>
          <w:rFonts w:ascii="Helvetica-Bold" w:eastAsiaTheme="minorHAnsi" w:hAnsi="Helvetica-Bold" w:cs="Helvetica-Bold"/>
          <w:sz w:val="20"/>
          <w:szCs w:val="20"/>
        </w:rPr>
        <w:t>Develop the detailed design of the wastewater treatment plant (WWTP) and connection to building sewerage system to ensure efficient treatment of wastewater from the sanitary facilities. Including connection of wastewater and water pipes for constructed sanitary groups</w:t>
      </w:r>
      <w:r w:rsidR="001F1A9F" w:rsidRPr="004E5391">
        <w:rPr>
          <w:rFonts w:ascii="Helvetica-Bold" w:eastAsiaTheme="minorHAnsi" w:hAnsi="Helvetica-Bold" w:cs="Helvetica-Bold"/>
          <w:sz w:val="20"/>
          <w:szCs w:val="20"/>
        </w:rPr>
        <w:t>.  </w:t>
      </w:r>
    </w:p>
    <w:p w14:paraId="0078FCD1" w14:textId="77777777" w:rsidR="001F1A9F" w:rsidRPr="004E5391" w:rsidRDefault="001F1A9F" w:rsidP="001F1A9F">
      <w:pPr>
        <w:pStyle w:val="ListParagraph"/>
        <w:numPr>
          <w:ilvl w:val="0"/>
          <w:numId w:val="17"/>
        </w:numPr>
        <w:ind w:left="180" w:hanging="180"/>
        <w:jc w:val="both"/>
        <w:rPr>
          <w:rFonts w:ascii="Helvetica-Bold" w:eastAsiaTheme="minorHAnsi" w:hAnsi="Helvetica-Bold" w:cs="Helvetica-Bold"/>
          <w:sz w:val="20"/>
          <w:szCs w:val="20"/>
        </w:rPr>
      </w:pPr>
      <w:r w:rsidRPr="004E5391">
        <w:rPr>
          <w:rFonts w:ascii="Helvetica-Bold" w:eastAsiaTheme="minorHAnsi" w:hAnsi="Helvetica-Bold" w:cs="Helvetica-Bold"/>
          <w:sz w:val="20"/>
          <w:szCs w:val="20"/>
        </w:rPr>
        <w:t>Investigate suitable solutions for connecting the school to a centralized water system or constructing an artesian well and water tower on the gymnasium grounds as an alternative. Develop the detailed design for the selected solution. Including pipe connection to the building facilities as kitchen, handwash facilities and sanitary groups and preparation of all the documentation required. Currently 2nd floor sanitary groups have no water and are not operating. </w:t>
      </w:r>
    </w:p>
    <w:p w14:paraId="3C878E54" w14:textId="77777777" w:rsidR="001F1A9F" w:rsidRPr="004E5391" w:rsidRDefault="001F1A9F" w:rsidP="001F1A9F">
      <w:pPr>
        <w:pStyle w:val="ListParagraph"/>
        <w:numPr>
          <w:ilvl w:val="0"/>
          <w:numId w:val="17"/>
        </w:numPr>
        <w:ind w:left="180" w:hanging="180"/>
        <w:jc w:val="both"/>
        <w:rPr>
          <w:rFonts w:ascii="Helvetica-Bold" w:eastAsiaTheme="minorHAnsi" w:hAnsi="Helvetica-Bold" w:cs="Helvetica-Bold"/>
          <w:sz w:val="20"/>
          <w:szCs w:val="20"/>
        </w:rPr>
      </w:pPr>
      <w:r w:rsidRPr="004E5391">
        <w:rPr>
          <w:rFonts w:ascii="Helvetica-Bold" w:eastAsiaTheme="minorHAnsi" w:hAnsi="Helvetica-Bold" w:cs="Helvetica-Bold"/>
          <w:sz w:val="20"/>
          <w:szCs w:val="20"/>
        </w:rPr>
        <w:t>Prepare the design for construction of sanitary groups for students with limited mobility and for staff including installation needed and pipe system connection. Design and general renovation of existing sanitary groups at 1st and 2nd floors. </w:t>
      </w:r>
    </w:p>
    <w:p w14:paraId="376C1365" w14:textId="5976AEAF" w:rsidR="001F1A9F" w:rsidRPr="004E5391" w:rsidRDefault="003B6EEA" w:rsidP="001F1A9F">
      <w:pPr>
        <w:pStyle w:val="ListParagraph"/>
        <w:numPr>
          <w:ilvl w:val="0"/>
          <w:numId w:val="17"/>
        </w:numPr>
        <w:ind w:left="180" w:hanging="180"/>
        <w:jc w:val="both"/>
        <w:rPr>
          <w:rFonts w:ascii="Helvetica-Bold" w:eastAsiaTheme="minorHAnsi" w:hAnsi="Helvetica-Bold" w:cs="Helvetica-Bold"/>
          <w:sz w:val="20"/>
          <w:szCs w:val="20"/>
        </w:rPr>
      </w:pPr>
      <w:r w:rsidRPr="004E5391">
        <w:rPr>
          <w:rFonts w:ascii="Helvetica-Bold" w:eastAsiaTheme="minorHAnsi" w:hAnsi="Helvetica-Bold" w:cs="Helvetica-Bold"/>
          <w:sz w:val="20"/>
          <w:szCs w:val="20"/>
        </w:rPr>
        <w:t>The design should address any structural and functional issues present in the existing sanitary facilities and handwash facilities including renewing flooring, walls, and ceilings, and ensuring that all elements meet current health, safety, and accessibility standards. Considerations should also include upgrading plumbing and sanitary facilities, water supply system, sewerage systems, renovating fixtures and fittings, improving heating and ventilation, electrical system, installation of water heaters, handwashing facilities, waste management, aesthetic, and functional improvements, ensuring accessibility for persons with disabilities, and adhering to relevant building codes and regulations</w:t>
      </w:r>
      <w:r w:rsidR="001F1A9F" w:rsidRPr="004E5391">
        <w:rPr>
          <w:rFonts w:ascii="Helvetica-Bold" w:eastAsiaTheme="minorHAnsi" w:hAnsi="Helvetica-Bold" w:cs="Helvetica-Bold"/>
          <w:sz w:val="20"/>
          <w:szCs w:val="20"/>
        </w:rPr>
        <w:t>.  </w:t>
      </w:r>
    </w:p>
    <w:p w14:paraId="4830D7B1" w14:textId="77777777" w:rsidR="001F1A9F" w:rsidRPr="004E5391" w:rsidRDefault="001F1A9F" w:rsidP="001F1A9F">
      <w:pPr>
        <w:pStyle w:val="ListParagraph"/>
        <w:numPr>
          <w:ilvl w:val="0"/>
          <w:numId w:val="17"/>
        </w:numPr>
        <w:ind w:left="180" w:hanging="180"/>
        <w:jc w:val="both"/>
        <w:rPr>
          <w:rFonts w:ascii="Helvetica-Bold" w:eastAsiaTheme="minorHAnsi" w:hAnsi="Helvetica-Bold" w:cs="Helvetica-Bold"/>
          <w:sz w:val="20"/>
          <w:szCs w:val="20"/>
        </w:rPr>
      </w:pPr>
      <w:r w:rsidRPr="004E5391">
        <w:rPr>
          <w:rFonts w:ascii="Helvetica-Bold" w:eastAsiaTheme="minorHAnsi" w:hAnsi="Helvetica-Bold" w:cs="Helvetica-Bold"/>
          <w:sz w:val="20"/>
          <w:szCs w:val="20"/>
        </w:rPr>
        <w:t>Additionally, prioritize the use of sustainable and durable materials to enhance the longevity and efficiency of the rehabilitated sanitary groups. </w:t>
      </w:r>
    </w:p>
    <w:p w14:paraId="14CF7E84" w14:textId="77777777" w:rsidR="001F1A9F" w:rsidRPr="004E5391" w:rsidRDefault="001F1A9F" w:rsidP="001F1A9F">
      <w:pPr>
        <w:jc w:val="both"/>
        <w:rPr>
          <w:rFonts w:ascii="Helvetica-Bold" w:eastAsiaTheme="minorHAnsi" w:hAnsi="Helvetica-Bold" w:cs="Helvetica-Bold"/>
          <w:sz w:val="20"/>
          <w:szCs w:val="20"/>
        </w:rPr>
      </w:pPr>
    </w:p>
    <w:tbl>
      <w:tblPr>
        <w:tblW w:w="93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65"/>
        <w:gridCol w:w="4665"/>
      </w:tblGrid>
      <w:tr w:rsidR="001F1A9F" w:rsidRPr="004E5391" w14:paraId="6CDDFBE7" w14:textId="77777777" w:rsidTr="0089612D">
        <w:trPr>
          <w:trHeight w:val="300"/>
        </w:trPr>
        <w:tc>
          <w:tcPr>
            <w:tcW w:w="4665" w:type="dxa"/>
            <w:tcBorders>
              <w:top w:val="single" w:sz="6" w:space="0" w:color="auto"/>
              <w:left w:val="single" w:sz="6" w:space="0" w:color="auto"/>
              <w:bottom w:val="single" w:sz="6" w:space="0" w:color="auto"/>
              <w:right w:val="single" w:sz="6" w:space="0" w:color="auto"/>
            </w:tcBorders>
            <w:shd w:val="clear" w:color="auto" w:fill="auto"/>
            <w:hideMark/>
          </w:tcPr>
          <w:p w14:paraId="77353FED" w14:textId="77777777" w:rsidR="001F1A9F" w:rsidRPr="004E5391" w:rsidRDefault="001F1A9F" w:rsidP="0089612D">
            <w:pPr>
              <w:jc w:val="center"/>
              <w:textAlignment w:val="baseline"/>
              <w:rPr>
                <w:rFonts w:ascii="Segoe UI" w:eastAsia="Times New Roman" w:hAnsi="Segoe UI" w:cs="Segoe UI"/>
                <w:sz w:val="18"/>
                <w:szCs w:val="18"/>
              </w:rPr>
            </w:pPr>
            <w:r w:rsidRPr="004E5391">
              <w:rPr>
                <w:rFonts w:ascii="Helvetica-Bold" w:eastAsiaTheme="minorHAnsi" w:hAnsi="Helvetica-Bold" w:cs="Helvetica-Bold"/>
                <w:noProof/>
                <w:sz w:val="20"/>
                <w:szCs w:val="20"/>
              </w:rPr>
              <w:drawing>
                <wp:inline distT="0" distB="0" distL="0" distR="0" wp14:anchorId="75E346F4" wp14:editId="462DEFF9">
                  <wp:extent cx="1650670" cy="1349583"/>
                  <wp:effectExtent l="0" t="0" r="6985" b="317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1676258" cy="1370503"/>
                          </a:xfrm>
                          <a:prstGeom prst="rect">
                            <a:avLst/>
                          </a:prstGeom>
                          <a:noFill/>
                          <a:ln>
                            <a:noFill/>
                          </a:ln>
                        </pic:spPr>
                      </pic:pic>
                    </a:graphicData>
                  </a:graphic>
                </wp:inline>
              </w:drawing>
            </w:r>
            <w:r w:rsidRPr="004E5391">
              <w:rPr>
                <w:rFonts w:eastAsia="Times New Roman"/>
                <w:sz w:val="28"/>
                <w:szCs w:val="28"/>
              </w:rPr>
              <w:t> </w:t>
            </w:r>
          </w:p>
          <w:p w14:paraId="50E26D38" w14:textId="77777777" w:rsidR="001F1A9F" w:rsidRPr="004E5391" w:rsidRDefault="001F1A9F" w:rsidP="0089612D">
            <w:pPr>
              <w:jc w:val="center"/>
              <w:textAlignment w:val="baseline"/>
              <w:rPr>
                <w:rFonts w:ascii="Segoe UI" w:eastAsia="Times New Roman" w:hAnsi="Segoe UI" w:cs="Segoe UI"/>
                <w:i/>
                <w:iCs/>
                <w:color w:val="44546A"/>
                <w:sz w:val="18"/>
                <w:szCs w:val="18"/>
              </w:rPr>
            </w:pPr>
            <w:r w:rsidRPr="004E5391">
              <w:rPr>
                <w:rFonts w:eastAsia="Times New Roman"/>
                <w:i/>
                <w:iCs/>
                <w:color w:val="44546A"/>
                <w:sz w:val="18"/>
                <w:szCs w:val="18"/>
              </w:rPr>
              <w:t>Photo 1.1 1</w:t>
            </w:r>
            <w:r w:rsidRPr="004E5391">
              <w:rPr>
                <w:rFonts w:eastAsia="Times New Roman"/>
                <w:i/>
                <w:iCs/>
                <w:color w:val="44546A"/>
                <w:sz w:val="14"/>
                <w:szCs w:val="14"/>
                <w:vertAlign w:val="superscript"/>
              </w:rPr>
              <w:t>st</w:t>
            </w:r>
            <w:r w:rsidRPr="004E5391">
              <w:rPr>
                <w:rFonts w:eastAsia="Times New Roman"/>
                <w:i/>
                <w:iCs/>
                <w:color w:val="44546A"/>
                <w:sz w:val="18"/>
                <w:szCs w:val="18"/>
              </w:rPr>
              <w:t xml:space="preserve"> and 2</w:t>
            </w:r>
            <w:r w:rsidRPr="004E5391">
              <w:rPr>
                <w:rFonts w:eastAsia="Times New Roman"/>
                <w:i/>
                <w:iCs/>
                <w:color w:val="44546A"/>
                <w:sz w:val="14"/>
                <w:szCs w:val="14"/>
                <w:vertAlign w:val="superscript"/>
              </w:rPr>
              <w:t>nd</w:t>
            </w:r>
            <w:r w:rsidRPr="004E5391">
              <w:rPr>
                <w:rFonts w:eastAsia="Times New Roman"/>
                <w:i/>
                <w:iCs/>
                <w:color w:val="44546A"/>
                <w:sz w:val="18"/>
                <w:szCs w:val="18"/>
              </w:rPr>
              <w:t xml:space="preserve"> floor right wing sanitary blocks </w:t>
            </w:r>
          </w:p>
        </w:tc>
        <w:tc>
          <w:tcPr>
            <w:tcW w:w="4665" w:type="dxa"/>
            <w:tcBorders>
              <w:top w:val="single" w:sz="6" w:space="0" w:color="auto"/>
              <w:left w:val="single" w:sz="6" w:space="0" w:color="auto"/>
              <w:bottom w:val="single" w:sz="6" w:space="0" w:color="auto"/>
              <w:right w:val="single" w:sz="6" w:space="0" w:color="auto"/>
            </w:tcBorders>
            <w:shd w:val="clear" w:color="auto" w:fill="auto"/>
            <w:hideMark/>
          </w:tcPr>
          <w:p w14:paraId="1984DC95" w14:textId="77777777" w:rsidR="001F1A9F" w:rsidRPr="004E5391" w:rsidRDefault="001F1A9F" w:rsidP="0089612D">
            <w:pPr>
              <w:jc w:val="center"/>
              <w:textAlignment w:val="baseline"/>
              <w:rPr>
                <w:rFonts w:ascii="Segoe UI" w:eastAsia="Times New Roman" w:hAnsi="Segoe UI" w:cs="Segoe UI"/>
                <w:sz w:val="18"/>
                <w:szCs w:val="18"/>
              </w:rPr>
            </w:pPr>
            <w:r w:rsidRPr="004E5391">
              <w:rPr>
                <w:rFonts w:ascii="Helvetica-Bold" w:eastAsiaTheme="minorHAnsi" w:hAnsi="Helvetica-Bold" w:cs="Helvetica-Bold"/>
                <w:noProof/>
                <w:sz w:val="20"/>
                <w:szCs w:val="20"/>
              </w:rPr>
              <w:drawing>
                <wp:inline distT="0" distB="0" distL="0" distR="0" wp14:anchorId="6A9D626D" wp14:editId="32D5D0DB">
                  <wp:extent cx="1685499" cy="1366652"/>
                  <wp:effectExtent l="0" t="0" r="0" b="508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1687492" cy="1368268"/>
                          </a:xfrm>
                          <a:prstGeom prst="rect">
                            <a:avLst/>
                          </a:prstGeom>
                          <a:noFill/>
                          <a:ln>
                            <a:noFill/>
                          </a:ln>
                        </pic:spPr>
                      </pic:pic>
                    </a:graphicData>
                  </a:graphic>
                </wp:inline>
              </w:drawing>
            </w:r>
            <w:r w:rsidRPr="004E5391">
              <w:rPr>
                <w:rFonts w:eastAsia="Times New Roman"/>
                <w:sz w:val="28"/>
                <w:szCs w:val="28"/>
              </w:rPr>
              <w:t> </w:t>
            </w:r>
          </w:p>
          <w:p w14:paraId="190EEE70" w14:textId="77777777" w:rsidR="001F1A9F" w:rsidRPr="004E5391" w:rsidRDefault="001F1A9F" w:rsidP="0089612D">
            <w:pPr>
              <w:jc w:val="center"/>
              <w:textAlignment w:val="baseline"/>
              <w:rPr>
                <w:rFonts w:ascii="Segoe UI" w:eastAsia="Times New Roman" w:hAnsi="Segoe UI" w:cs="Segoe UI"/>
                <w:i/>
                <w:iCs/>
                <w:color w:val="44546A"/>
                <w:sz w:val="18"/>
                <w:szCs w:val="18"/>
              </w:rPr>
            </w:pPr>
            <w:r w:rsidRPr="004E5391">
              <w:rPr>
                <w:rFonts w:eastAsia="Times New Roman"/>
                <w:i/>
                <w:iCs/>
                <w:color w:val="44546A"/>
                <w:sz w:val="18"/>
                <w:szCs w:val="18"/>
              </w:rPr>
              <w:t>Photo 1.2 Handwash installation </w:t>
            </w:r>
          </w:p>
        </w:tc>
      </w:tr>
      <w:tr w:rsidR="001F1A9F" w:rsidRPr="004E5391" w14:paraId="191280C8" w14:textId="77777777" w:rsidTr="0089612D">
        <w:trPr>
          <w:trHeight w:val="300"/>
        </w:trPr>
        <w:tc>
          <w:tcPr>
            <w:tcW w:w="9330" w:type="dxa"/>
            <w:gridSpan w:val="2"/>
            <w:tcBorders>
              <w:top w:val="single" w:sz="6" w:space="0" w:color="auto"/>
              <w:left w:val="single" w:sz="6" w:space="0" w:color="auto"/>
              <w:bottom w:val="single" w:sz="6" w:space="0" w:color="auto"/>
              <w:right w:val="single" w:sz="6" w:space="0" w:color="auto"/>
            </w:tcBorders>
            <w:shd w:val="clear" w:color="auto" w:fill="auto"/>
            <w:hideMark/>
          </w:tcPr>
          <w:p w14:paraId="1B15B61F" w14:textId="77777777" w:rsidR="001F1A9F" w:rsidRPr="004E5391" w:rsidRDefault="001F1A9F" w:rsidP="0089612D">
            <w:pPr>
              <w:jc w:val="center"/>
              <w:textAlignment w:val="baseline"/>
              <w:rPr>
                <w:rFonts w:ascii="Segoe UI" w:eastAsia="Times New Roman" w:hAnsi="Segoe UI" w:cs="Segoe UI"/>
                <w:sz w:val="18"/>
                <w:szCs w:val="18"/>
              </w:rPr>
            </w:pPr>
            <w:r w:rsidRPr="004E5391">
              <w:rPr>
                <w:rFonts w:ascii="Helvetica-Bold" w:eastAsiaTheme="minorHAnsi" w:hAnsi="Helvetica-Bold" w:cs="Helvetica-Bold"/>
                <w:noProof/>
                <w:sz w:val="20"/>
                <w:szCs w:val="20"/>
              </w:rPr>
              <w:drawing>
                <wp:inline distT="0" distB="0" distL="0" distR="0" wp14:anchorId="4FBA328E" wp14:editId="4FEEA2BE">
                  <wp:extent cx="1235033" cy="972903"/>
                  <wp:effectExtent l="0" t="0" r="381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1259137" cy="991891"/>
                          </a:xfrm>
                          <a:prstGeom prst="rect">
                            <a:avLst/>
                          </a:prstGeom>
                          <a:noFill/>
                          <a:ln>
                            <a:noFill/>
                          </a:ln>
                        </pic:spPr>
                      </pic:pic>
                    </a:graphicData>
                  </a:graphic>
                </wp:inline>
              </w:drawing>
            </w:r>
            <w:r w:rsidRPr="004E5391">
              <w:rPr>
                <w:rFonts w:eastAsia="Times New Roman"/>
                <w:sz w:val="28"/>
                <w:szCs w:val="28"/>
              </w:rPr>
              <w:t> </w:t>
            </w:r>
          </w:p>
          <w:p w14:paraId="2AF877A3" w14:textId="77777777" w:rsidR="001F1A9F" w:rsidRPr="004E5391" w:rsidRDefault="001F1A9F" w:rsidP="0089612D">
            <w:pPr>
              <w:jc w:val="center"/>
              <w:textAlignment w:val="baseline"/>
              <w:rPr>
                <w:rFonts w:ascii="Segoe UI" w:eastAsia="Times New Roman" w:hAnsi="Segoe UI" w:cs="Segoe UI"/>
                <w:i/>
                <w:iCs/>
                <w:color w:val="44546A"/>
                <w:sz w:val="18"/>
                <w:szCs w:val="18"/>
              </w:rPr>
            </w:pPr>
            <w:r w:rsidRPr="004E5391">
              <w:rPr>
                <w:rFonts w:eastAsia="Times New Roman"/>
                <w:i/>
                <w:iCs/>
                <w:color w:val="44546A"/>
                <w:sz w:val="18"/>
                <w:szCs w:val="18"/>
              </w:rPr>
              <w:t>Photo 1.3 Kitchen staff proposed  </w:t>
            </w:r>
          </w:p>
        </w:tc>
      </w:tr>
    </w:tbl>
    <w:p w14:paraId="5B8D283B" w14:textId="77777777" w:rsidR="001F1A9F" w:rsidRPr="004E5391" w:rsidRDefault="001F1A9F" w:rsidP="00CB49A8">
      <w:pPr>
        <w:textAlignment w:val="baseline"/>
        <w:rPr>
          <w:rFonts w:ascii="Segoe UI" w:eastAsia="Times New Roman" w:hAnsi="Segoe UI" w:cs="Segoe UI"/>
          <w:sz w:val="18"/>
          <w:szCs w:val="18"/>
        </w:rPr>
      </w:pPr>
    </w:p>
    <w:tbl>
      <w:tblPr>
        <w:tblW w:w="93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386"/>
      </w:tblGrid>
      <w:tr w:rsidR="006B1101" w:rsidRPr="004E5391" w14:paraId="10D0DBDD" w14:textId="77777777" w:rsidTr="006B1101">
        <w:trPr>
          <w:trHeight w:val="300"/>
        </w:trPr>
        <w:tc>
          <w:tcPr>
            <w:tcW w:w="9386" w:type="dxa"/>
            <w:shd w:val="clear" w:color="auto" w:fill="auto"/>
            <w:vAlign w:val="center"/>
            <w:hideMark/>
          </w:tcPr>
          <w:p w14:paraId="6239CB07" w14:textId="37840247" w:rsidR="006B1101" w:rsidRPr="004E5391" w:rsidRDefault="006B1101" w:rsidP="003B5760">
            <w:pPr>
              <w:jc w:val="center"/>
              <w:rPr>
                <w:rFonts w:ascii="Helvetica-Bold" w:eastAsiaTheme="minorHAnsi" w:hAnsi="Helvetica-Bold" w:cs="Helvetica-Bold"/>
                <w:sz w:val="18"/>
                <w:szCs w:val="18"/>
              </w:rPr>
            </w:pPr>
            <w:r w:rsidRPr="004E5391">
              <w:rPr>
                <w:rFonts w:ascii="Helvetica-Bold" w:eastAsiaTheme="minorHAnsi" w:hAnsi="Helvetica-Bold" w:cs="Helvetica-Bold"/>
                <w:sz w:val="18"/>
                <w:szCs w:val="18"/>
              </w:rPr>
              <w:lastRenderedPageBreak/>
              <w:t xml:space="preserve">        </w:t>
            </w:r>
            <w:r w:rsidRPr="004E5391">
              <w:rPr>
                <w:rFonts w:ascii="Helvetica-Bold" w:eastAsiaTheme="minorHAnsi" w:hAnsi="Helvetica-Bold" w:cs="Helvetica-Bold"/>
                <w:noProof/>
                <w:sz w:val="18"/>
                <w:szCs w:val="18"/>
              </w:rPr>
              <w:drawing>
                <wp:inline distT="0" distB="0" distL="0" distR="0" wp14:anchorId="5A08C308" wp14:editId="67DB4FEC">
                  <wp:extent cx="1718488" cy="3377635"/>
                  <wp:effectExtent l="0" t="0" r="0" b="0"/>
                  <wp:docPr id="136" name="Picture 136" descr="O imagine care conține perete, de interior, Corp sanitar, toaletă&#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O imagine care conține perete, de interior, Corp sanitar, toaletă&#10;&#10;Descriere generată automat"/>
                          <pic:cNvPicPr>
                            <a:picLocks noChangeAspect="1" noChangeArrowheads="1"/>
                          </pic:cNvPicPr>
                        </pic:nvPicPr>
                        <pic:blipFill rotWithShape="1">
                          <a:blip r:embed="rId96" cstate="print">
                            <a:extLst>
                              <a:ext uri="{28A0092B-C50C-407E-A947-70E740481C1C}">
                                <a14:useLocalDpi xmlns:a14="http://schemas.microsoft.com/office/drawing/2010/main" val="0"/>
                              </a:ext>
                            </a:extLst>
                          </a:blip>
                          <a:srcRect l="24524" r="24598"/>
                          <a:stretch/>
                        </pic:blipFill>
                        <pic:spPr bwMode="auto">
                          <a:xfrm>
                            <a:off x="0" y="0"/>
                            <a:ext cx="1723507" cy="3387499"/>
                          </a:xfrm>
                          <a:prstGeom prst="rect">
                            <a:avLst/>
                          </a:prstGeom>
                          <a:noFill/>
                          <a:ln>
                            <a:noFill/>
                          </a:ln>
                          <a:extLst>
                            <a:ext uri="{53640926-AAD7-44D8-BBD7-CCE9431645EC}">
                              <a14:shadowObscured xmlns:a14="http://schemas.microsoft.com/office/drawing/2010/main"/>
                            </a:ext>
                          </a:extLst>
                        </pic:spPr>
                      </pic:pic>
                    </a:graphicData>
                  </a:graphic>
                </wp:inline>
              </w:drawing>
            </w:r>
            <w:r w:rsidRPr="004E5391">
              <w:rPr>
                <w:rFonts w:ascii="Helvetica-Bold" w:eastAsiaTheme="minorHAnsi" w:hAnsi="Helvetica-Bold" w:cs="Helvetica-Bold"/>
                <w:noProof/>
                <w:sz w:val="18"/>
                <w:szCs w:val="18"/>
              </w:rPr>
              <w:drawing>
                <wp:inline distT="0" distB="0" distL="0" distR="0" wp14:anchorId="1D2EE70B" wp14:editId="65B4E5A8">
                  <wp:extent cx="1721306" cy="3375050"/>
                  <wp:effectExtent l="0" t="0" r="0" b="0"/>
                  <wp:docPr id="135" name="Picture 135" descr="O imagine care conține text, perete, de interior, casă&#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descr="O imagine care conține text, perete, de interior, casă&#10;&#10;Descriere generată automat"/>
                          <pic:cNvPicPr>
                            <a:picLocks noChangeAspect="1" noChangeArrowheads="1"/>
                          </pic:cNvPicPr>
                        </pic:nvPicPr>
                        <pic:blipFill rotWithShape="1">
                          <a:blip r:embed="rId97" cstate="print">
                            <a:extLst>
                              <a:ext uri="{28A0092B-C50C-407E-A947-70E740481C1C}">
                                <a14:useLocalDpi xmlns:a14="http://schemas.microsoft.com/office/drawing/2010/main" val="0"/>
                              </a:ext>
                            </a:extLst>
                          </a:blip>
                          <a:srcRect l="24646" r="24352"/>
                          <a:stretch/>
                        </pic:blipFill>
                        <pic:spPr bwMode="auto">
                          <a:xfrm>
                            <a:off x="0" y="0"/>
                            <a:ext cx="1736102" cy="3404061"/>
                          </a:xfrm>
                          <a:prstGeom prst="rect">
                            <a:avLst/>
                          </a:prstGeom>
                          <a:noFill/>
                          <a:ln>
                            <a:noFill/>
                          </a:ln>
                          <a:extLst>
                            <a:ext uri="{53640926-AAD7-44D8-BBD7-CCE9431645EC}">
                              <a14:shadowObscured xmlns:a14="http://schemas.microsoft.com/office/drawing/2010/main"/>
                            </a:ext>
                          </a:extLst>
                        </pic:spPr>
                      </pic:pic>
                    </a:graphicData>
                  </a:graphic>
                </wp:inline>
              </w:drawing>
            </w:r>
            <w:r w:rsidRPr="004E5391">
              <w:rPr>
                <w:rFonts w:ascii="Helvetica-Bold" w:eastAsiaTheme="minorHAnsi" w:hAnsi="Helvetica-Bold" w:cs="Helvetica-Bold"/>
                <w:noProof/>
                <w:sz w:val="18"/>
                <w:szCs w:val="18"/>
              </w:rPr>
              <w:drawing>
                <wp:inline distT="0" distB="0" distL="0" distR="0" wp14:anchorId="2B62625F" wp14:editId="3B2A6D6E">
                  <wp:extent cx="1729243" cy="3374388"/>
                  <wp:effectExtent l="0" t="0" r="4445" b="0"/>
                  <wp:docPr id="134" name="Picture 134" descr="O imagine care conține text, de interior, perete, artă&#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descr="O imagine care conține text, de interior, perete, artă&#10;&#10;Descriere generată automat"/>
                          <pic:cNvPicPr>
                            <a:picLocks noChangeAspect="1" noChangeArrowheads="1"/>
                          </pic:cNvPicPr>
                        </pic:nvPicPr>
                        <pic:blipFill rotWithShape="1">
                          <a:blip r:embed="rId98" cstate="print">
                            <a:extLst>
                              <a:ext uri="{28A0092B-C50C-407E-A947-70E740481C1C}">
                                <a14:useLocalDpi xmlns:a14="http://schemas.microsoft.com/office/drawing/2010/main" val="0"/>
                              </a:ext>
                            </a:extLst>
                          </a:blip>
                          <a:srcRect l="24401" r="24352"/>
                          <a:stretch/>
                        </pic:blipFill>
                        <pic:spPr bwMode="auto">
                          <a:xfrm>
                            <a:off x="0" y="0"/>
                            <a:ext cx="1740642" cy="3396632"/>
                          </a:xfrm>
                          <a:prstGeom prst="rect">
                            <a:avLst/>
                          </a:prstGeom>
                          <a:noFill/>
                          <a:ln>
                            <a:noFill/>
                          </a:ln>
                          <a:extLst>
                            <a:ext uri="{53640926-AAD7-44D8-BBD7-CCE9431645EC}">
                              <a14:shadowObscured xmlns:a14="http://schemas.microsoft.com/office/drawing/2010/main"/>
                            </a:ext>
                          </a:extLst>
                        </pic:spPr>
                      </pic:pic>
                    </a:graphicData>
                  </a:graphic>
                </wp:inline>
              </w:drawing>
            </w:r>
            <w:r w:rsidRPr="004E5391">
              <w:rPr>
                <w:rFonts w:ascii="Helvetica-Bold" w:eastAsiaTheme="minorHAnsi" w:hAnsi="Helvetica-Bold" w:cs="Helvetica-Bold"/>
                <w:noProof/>
                <w:sz w:val="18"/>
                <w:szCs w:val="18"/>
              </w:rPr>
              <w:drawing>
                <wp:inline distT="0" distB="0" distL="0" distR="0" wp14:anchorId="78649406" wp14:editId="73D87A9C">
                  <wp:extent cx="1484986" cy="3043341"/>
                  <wp:effectExtent l="0" t="0" r="1270" b="5080"/>
                  <wp:docPr id="129" name="Picture 129" descr="O imagine care conține perete, de interior, Material compozit, ghips&#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descr="O imagine care conține perete, de interior, Material compozit, ghips&#10;&#10;Descriere generată automat"/>
                          <pic:cNvPicPr>
                            <a:picLocks noChangeAspect="1" noChangeArrowheads="1"/>
                          </pic:cNvPicPr>
                        </pic:nvPicPr>
                        <pic:blipFill rotWithShape="1">
                          <a:blip r:embed="rId99" cstate="print">
                            <a:extLst>
                              <a:ext uri="{28A0092B-C50C-407E-A947-70E740481C1C}">
                                <a14:useLocalDpi xmlns:a14="http://schemas.microsoft.com/office/drawing/2010/main" val="0"/>
                              </a:ext>
                            </a:extLst>
                          </a:blip>
                          <a:srcRect l="25627" r="25579"/>
                          <a:stretch/>
                        </pic:blipFill>
                        <pic:spPr bwMode="auto">
                          <a:xfrm>
                            <a:off x="0" y="0"/>
                            <a:ext cx="1490710" cy="3055072"/>
                          </a:xfrm>
                          <a:prstGeom prst="rect">
                            <a:avLst/>
                          </a:prstGeom>
                          <a:noFill/>
                          <a:ln>
                            <a:noFill/>
                          </a:ln>
                          <a:extLst>
                            <a:ext uri="{53640926-AAD7-44D8-BBD7-CCE9431645EC}">
                              <a14:shadowObscured xmlns:a14="http://schemas.microsoft.com/office/drawing/2010/main"/>
                            </a:ext>
                          </a:extLst>
                        </pic:spPr>
                      </pic:pic>
                    </a:graphicData>
                  </a:graphic>
                </wp:inline>
              </w:drawing>
            </w:r>
            <w:r w:rsidRPr="004E5391">
              <w:rPr>
                <w:rFonts w:ascii="Helvetica-Bold" w:eastAsiaTheme="minorHAnsi" w:hAnsi="Helvetica-Bold" w:cs="Helvetica-Bold"/>
                <w:noProof/>
                <w:sz w:val="18"/>
                <w:szCs w:val="18"/>
              </w:rPr>
              <w:drawing>
                <wp:inline distT="0" distB="0" distL="0" distR="0" wp14:anchorId="458FAF41" wp14:editId="78ABDA09">
                  <wp:extent cx="1585666" cy="3050438"/>
                  <wp:effectExtent l="0" t="0" r="0" b="0"/>
                  <wp:docPr id="128" name="Picture 128" descr="O imagine care conține perete, de interior, text, abandonat&#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descr="O imagine care conține perete, de interior, text, abandonat&#10;&#10;Descriere generată automat"/>
                          <pic:cNvPicPr>
                            <a:picLocks noChangeAspect="1" noChangeArrowheads="1"/>
                          </pic:cNvPicPr>
                        </pic:nvPicPr>
                        <pic:blipFill rotWithShape="1">
                          <a:blip r:embed="rId100" cstate="print">
                            <a:extLst>
                              <a:ext uri="{28A0092B-C50C-407E-A947-70E740481C1C}">
                                <a14:useLocalDpi xmlns:a14="http://schemas.microsoft.com/office/drawing/2010/main" val="0"/>
                              </a:ext>
                            </a:extLst>
                          </a:blip>
                          <a:srcRect l="24156" r="23862"/>
                          <a:stretch/>
                        </pic:blipFill>
                        <pic:spPr bwMode="auto">
                          <a:xfrm>
                            <a:off x="0" y="0"/>
                            <a:ext cx="1593167" cy="3064868"/>
                          </a:xfrm>
                          <a:prstGeom prst="rect">
                            <a:avLst/>
                          </a:prstGeom>
                          <a:noFill/>
                          <a:ln>
                            <a:noFill/>
                          </a:ln>
                          <a:extLst>
                            <a:ext uri="{53640926-AAD7-44D8-BBD7-CCE9431645EC}">
                              <a14:shadowObscured xmlns:a14="http://schemas.microsoft.com/office/drawing/2010/main"/>
                            </a:ext>
                          </a:extLst>
                        </pic:spPr>
                      </pic:pic>
                    </a:graphicData>
                  </a:graphic>
                </wp:inline>
              </w:drawing>
            </w:r>
            <w:r w:rsidRPr="004E5391">
              <w:rPr>
                <w:rFonts w:ascii="Helvetica-Bold" w:eastAsiaTheme="minorHAnsi" w:hAnsi="Helvetica-Bold" w:cs="Helvetica-Bold"/>
                <w:sz w:val="18"/>
                <w:szCs w:val="18"/>
              </w:rPr>
              <w:t> </w:t>
            </w:r>
          </w:p>
          <w:p w14:paraId="5E2EC753" w14:textId="530FF04A" w:rsidR="006B1101" w:rsidRPr="004E5391" w:rsidRDefault="003B5760" w:rsidP="003B5760">
            <w:pPr>
              <w:jc w:val="center"/>
              <w:rPr>
                <w:rFonts w:ascii="Helvetica-Bold" w:eastAsiaTheme="minorHAnsi" w:hAnsi="Helvetica-Bold" w:cs="Helvetica-Bold"/>
                <w:sz w:val="18"/>
                <w:szCs w:val="18"/>
              </w:rPr>
            </w:pPr>
            <w:r w:rsidRPr="004E5391">
              <w:rPr>
                <w:rFonts w:ascii="Helvetica-Bold" w:eastAsiaTheme="minorHAnsi" w:hAnsi="Helvetica-Bold" w:cs="Helvetica-Bold"/>
                <w:sz w:val="18"/>
                <w:szCs w:val="18"/>
              </w:rPr>
              <w:t xml:space="preserve">SG </w:t>
            </w:r>
            <w:r w:rsidR="006B1101" w:rsidRPr="004E5391">
              <w:rPr>
                <w:rFonts w:ascii="Helvetica-Bold" w:eastAsiaTheme="minorHAnsi" w:hAnsi="Helvetica-Bold" w:cs="Helvetica-Bold"/>
                <w:sz w:val="18"/>
                <w:szCs w:val="18"/>
              </w:rPr>
              <w:t>1</w:t>
            </w:r>
            <w:r w:rsidRPr="004E5391">
              <w:rPr>
                <w:rFonts w:ascii="Helvetica-Bold" w:eastAsiaTheme="minorHAnsi" w:hAnsi="Helvetica-Bold" w:cs="Helvetica-Bold"/>
                <w:sz w:val="18"/>
                <w:szCs w:val="18"/>
              </w:rPr>
              <w:t xml:space="preserve">st </w:t>
            </w:r>
            <w:r w:rsidR="008D4302" w:rsidRPr="004E5391">
              <w:rPr>
                <w:rFonts w:ascii="Helvetica-Bold" w:eastAsiaTheme="minorHAnsi" w:hAnsi="Helvetica-Bold" w:cs="Helvetica-Bold"/>
                <w:sz w:val="18"/>
                <w:szCs w:val="18"/>
              </w:rPr>
              <w:t>floor</w:t>
            </w:r>
            <w:r w:rsidRPr="004E5391">
              <w:rPr>
                <w:rFonts w:ascii="Helvetica-Bold" w:eastAsiaTheme="minorHAnsi" w:hAnsi="Helvetica-Bold" w:cs="Helvetica-Bold"/>
                <w:sz w:val="18"/>
                <w:szCs w:val="18"/>
              </w:rPr>
              <w:t xml:space="preserve"> boys left </w:t>
            </w:r>
            <w:proofErr w:type="gramStart"/>
            <w:r w:rsidRPr="004E5391">
              <w:rPr>
                <w:rFonts w:ascii="Helvetica-Bold" w:eastAsiaTheme="minorHAnsi" w:hAnsi="Helvetica-Bold" w:cs="Helvetica-Bold"/>
                <w:sz w:val="18"/>
                <w:szCs w:val="18"/>
              </w:rPr>
              <w:t>side</w:t>
            </w:r>
            <w:proofErr w:type="gramEnd"/>
            <w:r w:rsidR="006B1101" w:rsidRPr="004E5391">
              <w:rPr>
                <w:rFonts w:ascii="Helvetica-Bold" w:eastAsiaTheme="minorHAnsi" w:hAnsi="Helvetica-Bold" w:cs="Helvetica-Bold"/>
                <w:sz w:val="18"/>
                <w:szCs w:val="18"/>
              </w:rPr>
              <w:t> </w:t>
            </w:r>
          </w:p>
          <w:p w14:paraId="43A197B0" w14:textId="528A8A22" w:rsidR="006B1101" w:rsidRPr="004E5391" w:rsidRDefault="006B1101" w:rsidP="003B5760">
            <w:pPr>
              <w:jc w:val="center"/>
              <w:rPr>
                <w:rFonts w:ascii="Helvetica-Bold" w:eastAsiaTheme="minorHAnsi" w:hAnsi="Helvetica-Bold" w:cs="Helvetica-Bold"/>
                <w:sz w:val="18"/>
                <w:szCs w:val="18"/>
              </w:rPr>
            </w:pPr>
            <w:r w:rsidRPr="004E5391">
              <w:rPr>
                <w:rFonts w:ascii="Helvetica-Bold" w:eastAsiaTheme="minorHAnsi" w:hAnsi="Helvetica-Bold" w:cs="Helvetica-Bold"/>
                <w:noProof/>
                <w:sz w:val="18"/>
                <w:szCs w:val="18"/>
              </w:rPr>
              <w:drawing>
                <wp:inline distT="0" distB="0" distL="0" distR="0" wp14:anchorId="0D6A90B7" wp14:editId="284D5E61">
                  <wp:extent cx="5127955" cy="2305222"/>
                  <wp:effectExtent l="0" t="0" r="0" b="0"/>
                  <wp:docPr id="126" name="Picture 126" descr="O imagine care conține de interior, perete, Corp sanitar, Accesoriu pentru baie&#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descr="O imagine care conține de interior, perete, Corp sanitar, Accesoriu pentru baie&#10;&#10;Descriere generată automat"/>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5130255" cy="2306256"/>
                          </a:xfrm>
                          <a:prstGeom prst="rect">
                            <a:avLst/>
                          </a:prstGeom>
                          <a:noFill/>
                          <a:ln>
                            <a:noFill/>
                          </a:ln>
                        </pic:spPr>
                      </pic:pic>
                    </a:graphicData>
                  </a:graphic>
                </wp:inline>
              </w:drawing>
            </w:r>
            <w:r w:rsidRPr="004E5391">
              <w:rPr>
                <w:rFonts w:ascii="Helvetica-Bold" w:eastAsiaTheme="minorHAnsi" w:hAnsi="Helvetica-Bold" w:cs="Helvetica-Bold"/>
                <w:sz w:val="18"/>
                <w:szCs w:val="18"/>
              </w:rPr>
              <w:t>       </w:t>
            </w:r>
          </w:p>
          <w:p w14:paraId="5C1AF25E" w14:textId="4AC0D626" w:rsidR="006B1101" w:rsidRPr="004E5391" w:rsidRDefault="003B5760" w:rsidP="003B5760">
            <w:pPr>
              <w:jc w:val="center"/>
              <w:rPr>
                <w:rFonts w:ascii="Helvetica-Bold" w:eastAsiaTheme="minorHAnsi" w:hAnsi="Helvetica-Bold" w:cs="Helvetica-Bold"/>
                <w:sz w:val="18"/>
                <w:szCs w:val="18"/>
              </w:rPr>
            </w:pPr>
            <w:r w:rsidRPr="004E5391">
              <w:rPr>
                <w:rFonts w:ascii="Helvetica-Bold" w:eastAsiaTheme="minorHAnsi" w:hAnsi="Helvetica-Bold" w:cs="Helvetica-Bold"/>
                <w:sz w:val="18"/>
                <w:szCs w:val="18"/>
              </w:rPr>
              <w:t xml:space="preserve">SG </w:t>
            </w:r>
            <w:r w:rsidR="006B1101" w:rsidRPr="004E5391">
              <w:rPr>
                <w:rFonts w:ascii="Helvetica-Bold" w:eastAsiaTheme="minorHAnsi" w:hAnsi="Helvetica-Bold" w:cs="Helvetica-Bold"/>
                <w:sz w:val="18"/>
                <w:szCs w:val="18"/>
              </w:rPr>
              <w:t>1</w:t>
            </w:r>
            <w:r w:rsidRPr="004E5391">
              <w:rPr>
                <w:rFonts w:ascii="Helvetica-Bold" w:eastAsiaTheme="minorHAnsi" w:hAnsi="Helvetica-Bold" w:cs="Helvetica-Bold"/>
                <w:sz w:val="18"/>
                <w:szCs w:val="18"/>
                <w:vertAlign w:val="superscript"/>
              </w:rPr>
              <w:t>st</w:t>
            </w:r>
            <w:r w:rsidRPr="004E5391">
              <w:rPr>
                <w:rFonts w:ascii="Helvetica-Bold" w:eastAsiaTheme="minorHAnsi" w:hAnsi="Helvetica-Bold" w:cs="Helvetica-Bold"/>
                <w:sz w:val="18"/>
                <w:szCs w:val="18"/>
              </w:rPr>
              <w:t xml:space="preserve"> </w:t>
            </w:r>
            <w:r w:rsidR="008D4302" w:rsidRPr="004E5391">
              <w:rPr>
                <w:rFonts w:ascii="Helvetica-Bold" w:eastAsiaTheme="minorHAnsi" w:hAnsi="Helvetica-Bold" w:cs="Helvetica-Bold"/>
                <w:sz w:val="18"/>
                <w:szCs w:val="18"/>
              </w:rPr>
              <w:t>floor</w:t>
            </w:r>
            <w:r w:rsidR="006B1101" w:rsidRPr="004E5391">
              <w:rPr>
                <w:rFonts w:ascii="Helvetica-Bold" w:eastAsiaTheme="minorHAnsi" w:hAnsi="Helvetica-Bold" w:cs="Helvetica-Bold"/>
                <w:sz w:val="18"/>
                <w:szCs w:val="18"/>
              </w:rPr>
              <w:t xml:space="preserve"> </w:t>
            </w:r>
            <w:r w:rsidR="00CA6A42" w:rsidRPr="004E5391">
              <w:rPr>
                <w:rFonts w:ascii="Helvetica-Bold" w:eastAsiaTheme="minorHAnsi" w:hAnsi="Helvetica-Bold" w:cs="Helvetica-Bold"/>
                <w:sz w:val="18"/>
                <w:szCs w:val="18"/>
              </w:rPr>
              <w:t>boys</w:t>
            </w:r>
            <w:r w:rsidR="006B1101" w:rsidRPr="004E5391">
              <w:rPr>
                <w:rFonts w:ascii="Helvetica-Bold" w:eastAsiaTheme="minorHAnsi" w:hAnsi="Helvetica-Bold" w:cs="Helvetica-Bold"/>
                <w:sz w:val="18"/>
                <w:szCs w:val="18"/>
              </w:rPr>
              <w:t xml:space="preserve"> </w:t>
            </w:r>
            <w:r w:rsidR="00CA6A42" w:rsidRPr="004E5391">
              <w:rPr>
                <w:rFonts w:ascii="Helvetica-Bold" w:eastAsiaTheme="minorHAnsi" w:hAnsi="Helvetica-Bold" w:cs="Helvetica-Bold"/>
                <w:sz w:val="18"/>
                <w:szCs w:val="18"/>
              </w:rPr>
              <w:t>left side</w:t>
            </w:r>
            <w:r w:rsidR="006B1101" w:rsidRPr="004E5391">
              <w:rPr>
                <w:rFonts w:ascii="Helvetica-Bold" w:eastAsiaTheme="minorHAnsi" w:hAnsi="Helvetica-Bold" w:cs="Helvetica-Bold"/>
                <w:sz w:val="18"/>
                <w:szCs w:val="18"/>
              </w:rPr>
              <w:t>  </w:t>
            </w:r>
          </w:p>
        </w:tc>
      </w:tr>
      <w:tr w:rsidR="006B1101" w:rsidRPr="004E5391" w14:paraId="0661E51D" w14:textId="77777777" w:rsidTr="006B1101">
        <w:trPr>
          <w:trHeight w:val="300"/>
        </w:trPr>
        <w:tc>
          <w:tcPr>
            <w:tcW w:w="9386" w:type="dxa"/>
            <w:shd w:val="clear" w:color="auto" w:fill="auto"/>
            <w:hideMark/>
          </w:tcPr>
          <w:p w14:paraId="378F6D5A" w14:textId="5E583409" w:rsidR="006B1101" w:rsidRPr="004E5391" w:rsidRDefault="006B1101" w:rsidP="003B5760">
            <w:pPr>
              <w:jc w:val="center"/>
              <w:rPr>
                <w:rFonts w:ascii="Helvetica-Bold" w:eastAsiaTheme="minorHAnsi" w:hAnsi="Helvetica-Bold" w:cs="Helvetica-Bold"/>
                <w:sz w:val="18"/>
                <w:szCs w:val="18"/>
                <w:lang w:val="pt-BR"/>
              </w:rPr>
            </w:pPr>
            <w:r w:rsidRPr="004E5391">
              <w:rPr>
                <w:rFonts w:ascii="Helvetica-Bold" w:eastAsiaTheme="minorHAnsi" w:hAnsi="Helvetica-Bold" w:cs="Helvetica-Bold"/>
                <w:noProof/>
                <w:sz w:val="18"/>
                <w:szCs w:val="18"/>
              </w:rPr>
              <w:lastRenderedPageBreak/>
              <w:drawing>
                <wp:inline distT="0" distB="0" distL="0" distR="0" wp14:anchorId="144285B1" wp14:editId="78D119BA">
                  <wp:extent cx="1376069" cy="3050109"/>
                  <wp:effectExtent l="0" t="0" r="0" b="0"/>
                  <wp:docPr id="124" name="Picture 124" descr="O imagine care conține de interior, perete, casă, baie&#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descr="O imagine care conține de interior, perete, casă, baie&#10;&#10;Descriere generată automat"/>
                          <pic:cNvPicPr>
                            <a:picLocks noChangeAspect="1" noChangeArrowheads="1"/>
                          </pic:cNvPicPr>
                        </pic:nvPicPr>
                        <pic:blipFill rotWithShape="1">
                          <a:blip r:embed="rId102" cstate="print">
                            <a:extLst>
                              <a:ext uri="{28A0092B-C50C-407E-A947-70E740481C1C}">
                                <a14:useLocalDpi xmlns:a14="http://schemas.microsoft.com/office/drawing/2010/main" val="0"/>
                              </a:ext>
                            </a:extLst>
                          </a:blip>
                          <a:srcRect l="27467" r="27418"/>
                          <a:stretch/>
                        </pic:blipFill>
                        <pic:spPr bwMode="auto">
                          <a:xfrm>
                            <a:off x="0" y="0"/>
                            <a:ext cx="1389986" cy="3080957"/>
                          </a:xfrm>
                          <a:prstGeom prst="rect">
                            <a:avLst/>
                          </a:prstGeom>
                          <a:noFill/>
                          <a:ln>
                            <a:noFill/>
                          </a:ln>
                          <a:extLst>
                            <a:ext uri="{53640926-AAD7-44D8-BBD7-CCE9431645EC}">
                              <a14:shadowObscured xmlns:a14="http://schemas.microsoft.com/office/drawing/2010/main"/>
                            </a:ext>
                          </a:extLst>
                        </pic:spPr>
                      </pic:pic>
                    </a:graphicData>
                  </a:graphic>
                </wp:inline>
              </w:drawing>
            </w:r>
            <w:r w:rsidRPr="004E5391">
              <w:rPr>
                <w:rFonts w:ascii="Helvetica-Bold" w:eastAsiaTheme="minorHAnsi" w:hAnsi="Helvetica-Bold" w:cs="Helvetica-Bold"/>
                <w:sz w:val="18"/>
                <w:szCs w:val="18"/>
                <w:lang w:val="pt-BR"/>
              </w:rPr>
              <w:t xml:space="preserve"> </w:t>
            </w:r>
            <w:r w:rsidRPr="004E5391">
              <w:rPr>
                <w:rFonts w:ascii="Helvetica-Bold" w:eastAsiaTheme="minorHAnsi" w:hAnsi="Helvetica-Bold" w:cs="Helvetica-Bold"/>
                <w:noProof/>
                <w:sz w:val="18"/>
                <w:szCs w:val="18"/>
              </w:rPr>
              <w:drawing>
                <wp:inline distT="0" distB="0" distL="0" distR="0" wp14:anchorId="570FA6A6" wp14:editId="0A2EA1FE">
                  <wp:extent cx="1375258" cy="3056480"/>
                  <wp:effectExtent l="0" t="0" r="0" b="0"/>
                  <wp:docPr id="123" name="Picture 123" descr="O imagine care conține text, perete, de interior, casă&#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descr="O imagine care conține text, perete, de interior, casă&#10;&#10;Descriere generată automat"/>
                          <pic:cNvPicPr>
                            <a:picLocks noChangeAspect="1" noChangeArrowheads="1"/>
                          </pic:cNvPicPr>
                        </pic:nvPicPr>
                        <pic:blipFill rotWithShape="1">
                          <a:blip r:embed="rId103" cstate="print">
                            <a:extLst>
                              <a:ext uri="{28A0092B-C50C-407E-A947-70E740481C1C}">
                                <a14:useLocalDpi xmlns:a14="http://schemas.microsoft.com/office/drawing/2010/main" val="0"/>
                              </a:ext>
                            </a:extLst>
                          </a:blip>
                          <a:srcRect l="27465" r="27540"/>
                          <a:stretch/>
                        </pic:blipFill>
                        <pic:spPr bwMode="auto">
                          <a:xfrm>
                            <a:off x="0" y="0"/>
                            <a:ext cx="1386610" cy="3081710"/>
                          </a:xfrm>
                          <a:prstGeom prst="rect">
                            <a:avLst/>
                          </a:prstGeom>
                          <a:noFill/>
                          <a:ln>
                            <a:noFill/>
                          </a:ln>
                          <a:extLst>
                            <a:ext uri="{53640926-AAD7-44D8-BBD7-CCE9431645EC}">
                              <a14:shadowObscured xmlns:a14="http://schemas.microsoft.com/office/drawing/2010/main"/>
                            </a:ext>
                          </a:extLst>
                        </pic:spPr>
                      </pic:pic>
                    </a:graphicData>
                  </a:graphic>
                </wp:inline>
              </w:drawing>
            </w:r>
          </w:p>
          <w:p w14:paraId="2E89FA9D" w14:textId="315B41DD" w:rsidR="006B1101" w:rsidRPr="004E5391" w:rsidRDefault="001B1829" w:rsidP="003B5760">
            <w:pPr>
              <w:jc w:val="center"/>
              <w:rPr>
                <w:rFonts w:ascii="Helvetica-Bold" w:eastAsiaTheme="minorHAnsi" w:hAnsi="Helvetica-Bold" w:cs="Helvetica-Bold"/>
                <w:sz w:val="18"/>
                <w:szCs w:val="18"/>
              </w:rPr>
            </w:pPr>
            <w:r w:rsidRPr="004E5391">
              <w:rPr>
                <w:rFonts w:ascii="Helvetica-Bold" w:eastAsiaTheme="minorHAnsi" w:hAnsi="Helvetica-Bold" w:cs="Helvetica-Bold"/>
                <w:sz w:val="18"/>
                <w:szCs w:val="18"/>
              </w:rPr>
              <w:t xml:space="preserve">SG </w:t>
            </w:r>
            <w:r w:rsidR="006B1101" w:rsidRPr="004E5391">
              <w:rPr>
                <w:rFonts w:ascii="Helvetica-Bold" w:eastAsiaTheme="minorHAnsi" w:hAnsi="Helvetica-Bold" w:cs="Helvetica-Bold"/>
                <w:sz w:val="18"/>
                <w:szCs w:val="18"/>
              </w:rPr>
              <w:t>2</w:t>
            </w:r>
            <w:r w:rsidRPr="004E5391">
              <w:rPr>
                <w:rFonts w:ascii="Helvetica-Bold" w:eastAsiaTheme="minorHAnsi" w:hAnsi="Helvetica-Bold" w:cs="Helvetica-Bold"/>
                <w:sz w:val="18"/>
                <w:szCs w:val="18"/>
              </w:rPr>
              <w:t xml:space="preserve">nd </w:t>
            </w:r>
            <w:r w:rsidR="00427B28" w:rsidRPr="004E5391">
              <w:rPr>
                <w:rFonts w:ascii="Helvetica-Bold" w:eastAsiaTheme="minorHAnsi" w:hAnsi="Helvetica-Bold" w:cs="Helvetica-Bold"/>
                <w:sz w:val="18"/>
                <w:szCs w:val="18"/>
              </w:rPr>
              <w:t>floor</w:t>
            </w:r>
            <w:r w:rsidR="006B1101" w:rsidRPr="004E5391">
              <w:rPr>
                <w:rFonts w:ascii="Helvetica-Bold" w:eastAsiaTheme="minorHAnsi" w:hAnsi="Helvetica-Bold" w:cs="Helvetica-Bold"/>
                <w:sz w:val="18"/>
                <w:szCs w:val="18"/>
              </w:rPr>
              <w:t xml:space="preserve"> </w:t>
            </w:r>
            <w:r w:rsidRPr="004E5391">
              <w:rPr>
                <w:rFonts w:ascii="Helvetica-Bold" w:eastAsiaTheme="minorHAnsi" w:hAnsi="Helvetica-Bold" w:cs="Helvetica-Bold"/>
                <w:sz w:val="18"/>
                <w:szCs w:val="18"/>
              </w:rPr>
              <w:t>girls</w:t>
            </w:r>
            <w:r w:rsidR="006B1101" w:rsidRPr="004E5391">
              <w:rPr>
                <w:rFonts w:ascii="Helvetica-Bold" w:eastAsiaTheme="minorHAnsi" w:hAnsi="Helvetica-Bold" w:cs="Helvetica-Bold"/>
                <w:sz w:val="18"/>
                <w:szCs w:val="18"/>
              </w:rPr>
              <w:t xml:space="preserve"> </w:t>
            </w:r>
            <w:r w:rsidRPr="004E5391">
              <w:rPr>
                <w:rFonts w:ascii="Helvetica-Bold" w:eastAsiaTheme="minorHAnsi" w:hAnsi="Helvetica-Bold" w:cs="Helvetica-Bold"/>
                <w:sz w:val="18"/>
                <w:szCs w:val="18"/>
              </w:rPr>
              <w:t xml:space="preserve">left </w:t>
            </w:r>
            <w:proofErr w:type="gramStart"/>
            <w:r w:rsidRPr="004E5391">
              <w:rPr>
                <w:rFonts w:ascii="Helvetica-Bold" w:eastAsiaTheme="minorHAnsi" w:hAnsi="Helvetica-Bold" w:cs="Helvetica-Bold"/>
                <w:sz w:val="18"/>
                <w:szCs w:val="18"/>
              </w:rPr>
              <w:t>side</w:t>
            </w:r>
            <w:proofErr w:type="gramEnd"/>
            <w:r w:rsidR="006B1101" w:rsidRPr="004E5391">
              <w:rPr>
                <w:rFonts w:ascii="Helvetica-Bold" w:eastAsiaTheme="minorHAnsi" w:hAnsi="Helvetica-Bold" w:cs="Helvetica-Bold"/>
                <w:sz w:val="18"/>
                <w:szCs w:val="18"/>
              </w:rPr>
              <w:t> </w:t>
            </w:r>
          </w:p>
          <w:p w14:paraId="7E601978" w14:textId="0FEE2345" w:rsidR="006B1101" w:rsidRPr="004E5391" w:rsidRDefault="006B1101" w:rsidP="003B5760">
            <w:pPr>
              <w:jc w:val="center"/>
              <w:rPr>
                <w:rFonts w:ascii="Helvetica-Bold" w:eastAsiaTheme="minorHAnsi" w:hAnsi="Helvetica-Bold" w:cs="Helvetica-Bold"/>
                <w:sz w:val="18"/>
                <w:szCs w:val="18"/>
              </w:rPr>
            </w:pPr>
            <w:r w:rsidRPr="004E5391">
              <w:rPr>
                <w:rFonts w:ascii="Helvetica-Bold" w:eastAsiaTheme="minorHAnsi" w:hAnsi="Helvetica-Bold" w:cs="Helvetica-Bold"/>
                <w:noProof/>
                <w:sz w:val="18"/>
                <w:szCs w:val="18"/>
              </w:rPr>
              <w:drawing>
                <wp:inline distT="0" distB="0" distL="0" distR="0" wp14:anchorId="0E7915DC" wp14:editId="29E99AD9">
                  <wp:extent cx="1470809" cy="2926080"/>
                  <wp:effectExtent l="0" t="0" r="0" b="7620"/>
                  <wp:docPr id="122" name="Picture 122" descr="O imagine care conține de interior, text, perete, baie&#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descr="O imagine care conține de interior, text, perete, baie&#10;&#10;Descriere generată automat"/>
                          <pic:cNvPicPr>
                            <a:picLocks noChangeAspect="1" noChangeArrowheads="1"/>
                          </pic:cNvPicPr>
                        </pic:nvPicPr>
                        <pic:blipFill rotWithShape="1">
                          <a:blip r:embed="rId104" cstate="print">
                            <a:extLst>
                              <a:ext uri="{28A0092B-C50C-407E-A947-70E740481C1C}">
                                <a14:useLocalDpi xmlns:a14="http://schemas.microsoft.com/office/drawing/2010/main" val="0"/>
                              </a:ext>
                            </a:extLst>
                          </a:blip>
                          <a:srcRect l="24892" r="24843"/>
                          <a:stretch/>
                        </pic:blipFill>
                        <pic:spPr bwMode="auto">
                          <a:xfrm>
                            <a:off x="0" y="0"/>
                            <a:ext cx="1477306" cy="2939005"/>
                          </a:xfrm>
                          <a:prstGeom prst="rect">
                            <a:avLst/>
                          </a:prstGeom>
                          <a:noFill/>
                          <a:ln>
                            <a:noFill/>
                          </a:ln>
                          <a:extLst>
                            <a:ext uri="{53640926-AAD7-44D8-BBD7-CCE9431645EC}">
                              <a14:shadowObscured xmlns:a14="http://schemas.microsoft.com/office/drawing/2010/main"/>
                            </a:ext>
                          </a:extLst>
                        </pic:spPr>
                      </pic:pic>
                    </a:graphicData>
                  </a:graphic>
                </wp:inline>
              </w:drawing>
            </w:r>
            <w:r w:rsidRPr="004E5391">
              <w:rPr>
                <w:rFonts w:ascii="Helvetica-Bold" w:eastAsiaTheme="minorHAnsi" w:hAnsi="Helvetica-Bold" w:cs="Helvetica-Bold"/>
                <w:sz w:val="18"/>
                <w:szCs w:val="18"/>
              </w:rPr>
              <w:t xml:space="preserve">  </w:t>
            </w:r>
            <w:r w:rsidRPr="004E5391">
              <w:rPr>
                <w:rFonts w:ascii="Helvetica-Bold" w:eastAsiaTheme="minorHAnsi" w:hAnsi="Helvetica-Bold" w:cs="Helvetica-Bold"/>
                <w:noProof/>
                <w:sz w:val="18"/>
                <w:szCs w:val="18"/>
              </w:rPr>
              <w:drawing>
                <wp:inline distT="0" distB="0" distL="0" distR="0" wp14:anchorId="56484D72" wp14:editId="475BDAE7">
                  <wp:extent cx="1478034" cy="2926080"/>
                  <wp:effectExtent l="0" t="0" r="8255" b="7620"/>
                  <wp:docPr id="121" name="Picture 121" descr="O imagine care conține de interior, perete, prosop, baie&#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descr="O imagine care conține de interior, perete, prosop, baie&#10;&#10;Descriere generată automat"/>
                          <pic:cNvPicPr>
                            <a:picLocks noChangeAspect="1" noChangeArrowheads="1"/>
                          </pic:cNvPicPr>
                        </pic:nvPicPr>
                        <pic:blipFill rotWithShape="1">
                          <a:blip r:embed="rId105" cstate="print">
                            <a:extLst>
                              <a:ext uri="{28A0092B-C50C-407E-A947-70E740481C1C}">
                                <a14:useLocalDpi xmlns:a14="http://schemas.microsoft.com/office/drawing/2010/main" val="0"/>
                              </a:ext>
                            </a:extLst>
                          </a:blip>
                          <a:srcRect l="24767" r="24720"/>
                          <a:stretch/>
                        </pic:blipFill>
                        <pic:spPr bwMode="auto">
                          <a:xfrm>
                            <a:off x="0" y="0"/>
                            <a:ext cx="1489988" cy="2949746"/>
                          </a:xfrm>
                          <a:prstGeom prst="rect">
                            <a:avLst/>
                          </a:prstGeom>
                          <a:noFill/>
                          <a:ln>
                            <a:noFill/>
                          </a:ln>
                          <a:extLst>
                            <a:ext uri="{53640926-AAD7-44D8-BBD7-CCE9431645EC}">
                              <a14:shadowObscured xmlns:a14="http://schemas.microsoft.com/office/drawing/2010/main"/>
                            </a:ext>
                          </a:extLst>
                        </pic:spPr>
                      </pic:pic>
                    </a:graphicData>
                  </a:graphic>
                </wp:inline>
              </w:drawing>
            </w:r>
            <w:r w:rsidRPr="004E5391">
              <w:rPr>
                <w:rFonts w:ascii="Helvetica-Bold" w:eastAsiaTheme="minorHAnsi" w:hAnsi="Helvetica-Bold" w:cs="Helvetica-Bold"/>
                <w:sz w:val="18"/>
                <w:szCs w:val="18"/>
              </w:rPr>
              <w:t> </w:t>
            </w:r>
          </w:p>
          <w:p w14:paraId="62CDA5E3" w14:textId="64522EEA" w:rsidR="006B1101" w:rsidRPr="004E5391" w:rsidRDefault="001B1829" w:rsidP="003B5760">
            <w:pPr>
              <w:jc w:val="center"/>
              <w:rPr>
                <w:rFonts w:ascii="Helvetica-Bold" w:eastAsiaTheme="minorHAnsi" w:hAnsi="Helvetica-Bold" w:cs="Helvetica-Bold"/>
                <w:sz w:val="18"/>
                <w:szCs w:val="18"/>
              </w:rPr>
            </w:pPr>
            <w:r w:rsidRPr="004E5391">
              <w:rPr>
                <w:rFonts w:ascii="Helvetica-Bold" w:eastAsiaTheme="minorHAnsi" w:hAnsi="Helvetica-Bold" w:cs="Helvetica-Bold"/>
                <w:sz w:val="18"/>
                <w:szCs w:val="18"/>
              </w:rPr>
              <w:t xml:space="preserve">SG </w:t>
            </w:r>
            <w:r w:rsidR="006B1101" w:rsidRPr="004E5391">
              <w:rPr>
                <w:rFonts w:ascii="Helvetica-Bold" w:eastAsiaTheme="minorHAnsi" w:hAnsi="Helvetica-Bold" w:cs="Helvetica-Bold"/>
                <w:sz w:val="18"/>
                <w:szCs w:val="18"/>
              </w:rPr>
              <w:t>2</w:t>
            </w:r>
            <w:r w:rsidRPr="004E5391">
              <w:rPr>
                <w:rFonts w:ascii="Helvetica-Bold" w:eastAsiaTheme="minorHAnsi" w:hAnsi="Helvetica-Bold" w:cs="Helvetica-Bold"/>
                <w:sz w:val="18"/>
                <w:szCs w:val="18"/>
              </w:rPr>
              <w:t xml:space="preserve">nd </w:t>
            </w:r>
            <w:r w:rsidR="00427B28" w:rsidRPr="004E5391">
              <w:rPr>
                <w:rFonts w:ascii="Helvetica-Bold" w:eastAsiaTheme="minorHAnsi" w:hAnsi="Helvetica-Bold" w:cs="Helvetica-Bold"/>
                <w:sz w:val="18"/>
                <w:szCs w:val="18"/>
              </w:rPr>
              <w:t>floor</w:t>
            </w:r>
            <w:r w:rsidR="006B1101" w:rsidRPr="004E5391">
              <w:rPr>
                <w:rFonts w:ascii="Helvetica-Bold" w:eastAsiaTheme="minorHAnsi" w:hAnsi="Helvetica-Bold" w:cs="Helvetica-Bold"/>
                <w:sz w:val="18"/>
                <w:szCs w:val="18"/>
              </w:rPr>
              <w:t xml:space="preserve"> </w:t>
            </w:r>
            <w:r w:rsidR="00427B28" w:rsidRPr="004E5391">
              <w:rPr>
                <w:rFonts w:ascii="Helvetica-Bold" w:eastAsiaTheme="minorHAnsi" w:hAnsi="Helvetica-Bold" w:cs="Helvetica-Bold"/>
                <w:sz w:val="18"/>
                <w:szCs w:val="18"/>
              </w:rPr>
              <w:t>girls left side</w:t>
            </w:r>
            <w:r w:rsidR="006B1101" w:rsidRPr="004E5391">
              <w:rPr>
                <w:rFonts w:ascii="Helvetica-Bold" w:eastAsiaTheme="minorHAnsi" w:hAnsi="Helvetica-Bold" w:cs="Helvetica-Bold"/>
                <w:sz w:val="18"/>
                <w:szCs w:val="18"/>
              </w:rPr>
              <w:t>  </w:t>
            </w:r>
          </w:p>
        </w:tc>
      </w:tr>
      <w:tr w:rsidR="006B1101" w:rsidRPr="004E5391" w14:paraId="1A2BBFC2" w14:textId="77777777" w:rsidTr="006B1101">
        <w:trPr>
          <w:trHeight w:val="300"/>
        </w:trPr>
        <w:tc>
          <w:tcPr>
            <w:tcW w:w="9386" w:type="dxa"/>
            <w:shd w:val="clear" w:color="auto" w:fill="auto"/>
            <w:hideMark/>
          </w:tcPr>
          <w:p w14:paraId="749F2F5F" w14:textId="5C34C078" w:rsidR="006B1101" w:rsidRPr="004E5391" w:rsidRDefault="006B1101" w:rsidP="003B5760">
            <w:pPr>
              <w:jc w:val="center"/>
              <w:rPr>
                <w:rFonts w:ascii="Helvetica-Bold" w:eastAsiaTheme="minorHAnsi" w:hAnsi="Helvetica-Bold" w:cs="Helvetica-Bold"/>
                <w:sz w:val="18"/>
                <w:szCs w:val="18"/>
              </w:rPr>
            </w:pPr>
            <w:r w:rsidRPr="004E5391">
              <w:rPr>
                <w:rFonts w:ascii="Helvetica-Bold" w:eastAsiaTheme="minorHAnsi" w:hAnsi="Helvetica-Bold" w:cs="Helvetica-Bold"/>
                <w:noProof/>
                <w:sz w:val="18"/>
                <w:szCs w:val="18"/>
              </w:rPr>
              <w:drawing>
                <wp:inline distT="0" distB="0" distL="0" distR="0" wp14:anchorId="2ECFF4EB" wp14:editId="67F7ABDB">
                  <wp:extent cx="1081740" cy="2384754"/>
                  <wp:effectExtent l="0" t="0" r="4445" b="0"/>
                  <wp:docPr id="120" name="Picture 120" descr="O imagine care conține perete, de interior, abandonat&#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descr="O imagine care conține perete, de interior, abandonat&#10;&#10;Descriere generată automat"/>
                          <pic:cNvPicPr>
                            <a:picLocks noChangeAspect="1" noChangeArrowheads="1"/>
                          </pic:cNvPicPr>
                        </pic:nvPicPr>
                        <pic:blipFill rotWithShape="1">
                          <a:blip r:embed="rId106" cstate="print">
                            <a:extLst>
                              <a:ext uri="{28A0092B-C50C-407E-A947-70E740481C1C}">
                                <a14:useLocalDpi xmlns:a14="http://schemas.microsoft.com/office/drawing/2010/main" val="0"/>
                              </a:ext>
                            </a:extLst>
                          </a:blip>
                          <a:srcRect l="27221" r="27418"/>
                          <a:stretch/>
                        </pic:blipFill>
                        <pic:spPr bwMode="auto">
                          <a:xfrm>
                            <a:off x="0" y="0"/>
                            <a:ext cx="1088998" cy="2400755"/>
                          </a:xfrm>
                          <a:prstGeom prst="rect">
                            <a:avLst/>
                          </a:prstGeom>
                          <a:noFill/>
                          <a:ln>
                            <a:noFill/>
                          </a:ln>
                          <a:extLst>
                            <a:ext uri="{53640926-AAD7-44D8-BBD7-CCE9431645EC}">
                              <a14:shadowObscured xmlns:a14="http://schemas.microsoft.com/office/drawing/2010/main"/>
                            </a:ext>
                          </a:extLst>
                        </pic:spPr>
                      </pic:pic>
                    </a:graphicData>
                  </a:graphic>
                </wp:inline>
              </w:drawing>
            </w:r>
            <w:r w:rsidRPr="004E5391">
              <w:rPr>
                <w:rFonts w:ascii="Helvetica-Bold" w:eastAsiaTheme="minorHAnsi" w:hAnsi="Helvetica-Bold" w:cs="Helvetica-Bold"/>
                <w:noProof/>
                <w:sz w:val="18"/>
                <w:szCs w:val="18"/>
              </w:rPr>
              <w:drawing>
                <wp:inline distT="0" distB="0" distL="0" distR="0" wp14:anchorId="7AF3A16D" wp14:editId="14B2BA77">
                  <wp:extent cx="3789274" cy="2389651"/>
                  <wp:effectExtent l="0" t="0" r="1905" b="0"/>
                  <wp:docPr id="119" name="Picture 119" descr="O imagine care conține de interior, perete, carte, casă&#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descr="O imagine care conține de interior, perete, carte, casă&#10;&#10;Descriere generată automat"/>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3829231" cy="2414850"/>
                          </a:xfrm>
                          <a:prstGeom prst="rect">
                            <a:avLst/>
                          </a:prstGeom>
                          <a:noFill/>
                          <a:ln>
                            <a:noFill/>
                          </a:ln>
                        </pic:spPr>
                      </pic:pic>
                    </a:graphicData>
                  </a:graphic>
                </wp:inline>
              </w:drawing>
            </w:r>
            <w:r w:rsidRPr="004E5391">
              <w:rPr>
                <w:rFonts w:ascii="Helvetica-Bold" w:eastAsiaTheme="minorHAnsi" w:hAnsi="Helvetica-Bold" w:cs="Helvetica-Bold"/>
                <w:sz w:val="18"/>
                <w:szCs w:val="18"/>
              </w:rPr>
              <w:t>  </w:t>
            </w:r>
          </w:p>
          <w:p w14:paraId="25146321" w14:textId="471A53AE" w:rsidR="006B1101" w:rsidRPr="004E5391" w:rsidRDefault="00427B28" w:rsidP="003B5760">
            <w:pPr>
              <w:jc w:val="center"/>
              <w:rPr>
                <w:rFonts w:ascii="Helvetica-Bold" w:eastAsiaTheme="minorHAnsi" w:hAnsi="Helvetica-Bold" w:cs="Helvetica-Bold"/>
                <w:sz w:val="18"/>
                <w:szCs w:val="18"/>
              </w:rPr>
            </w:pPr>
            <w:r w:rsidRPr="004E5391">
              <w:rPr>
                <w:rFonts w:ascii="Helvetica-Bold" w:eastAsiaTheme="minorHAnsi" w:hAnsi="Helvetica-Bold" w:cs="Helvetica-Bold"/>
                <w:sz w:val="18"/>
                <w:szCs w:val="18"/>
              </w:rPr>
              <w:t xml:space="preserve">SG </w:t>
            </w:r>
            <w:r w:rsidR="006B1101" w:rsidRPr="004E5391">
              <w:rPr>
                <w:rFonts w:ascii="Helvetica-Bold" w:eastAsiaTheme="minorHAnsi" w:hAnsi="Helvetica-Bold" w:cs="Helvetica-Bold"/>
                <w:sz w:val="18"/>
                <w:szCs w:val="18"/>
              </w:rPr>
              <w:t>1</w:t>
            </w:r>
            <w:r w:rsidRPr="004E5391">
              <w:rPr>
                <w:rFonts w:ascii="Helvetica-Bold" w:eastAsiaTheme="minorHAnsi" w:hAnsi="Helvetica-Bold" w:cs="Helvetica-Bold"/>
                <w:sz w:val="18"/>
                <w:szCs w:val="18"/>
                <w:vertAlign w:val="superscript"/>
              </w:rPr>
              <w:t>st</w:t>
            </w:r>
            <w:r w:rsidRPr="004E5391">
              <w:rPr>
                <w:rFonts w:ascii="Helvetica-Bold" w:eastAsiaTheme="minorHAnsi" w:hAnsi="Helvetica-Bold" w:cs="Helvetica-Bold"/>
                <w:sz w:val="18"/>
                <w:szCs w:val="18"/>
              </w:rPr>
              <w:t xml:space="preserve"> floor right side</w:t>
            </w:r>
            <w:r w:rsidR="006B1101" w:rsidRPr="004E5391">
              <w:rPr>
                <w:rFonts w:ascii="Helvetica-Bold" w:eastAsiaTheme="minorHAnsi" w:hAnsi="Helvetica-Bold" w:cs="Helvetica-Bold"/>
                <w:sz w:val="18"/>
                <w:szCs w:val="18"/>
              </w:rPr>
              <w:t>  </w:t>
            </w:r>
          </w:p>
        </w:tc>
      </w:tr>
      <w:tr w:rsidR="006B1101" w:rsidRPr="004E5391" w14:paraId="2E2F2BA6" w14:textId="77777777" w:rsidTr="006B1101">
        <w:trPr>
          <w:trHeight w:val="300"/>
        </w:trPr>
        <w:tc>
          <w:tcPr>
            <w:tcW w:w="9386" w:type="dxa"/>
            <w:shd w:val="clear" w:color="auto" w:fill="auto"/>
            <w:hideMark/>
          </w:tcPr>
          <w:p w14:paraId="1B6835FE" w14:textId="7BD2C377" w:rsidR="006B1101" w:rsidRPr="004E5391" w:rsidRDefault="006B1101" w:rsidP="003B5760">
            <w:pPr>
              <w:jc w:val="center"/>
              <w:rPr>
                <w:rFonts w:ascii="Helvetica-Bold" w:eastAsiaTheme="minorHAnsi" w:hAnsi="Helvetica-Bold" w:cs="Helvetica-Bold"/>
                <w:sz w:val="18"/>
                <w:szCs w:val="18"/>
              </w:rPr>
            </w:pPr>
            <w:r w:rsidRPr="004E5391">
              <w:rPr>
                <w:rFonts w:ascii="Helvetica-Bold" w:eastAsiaTheme="minorHAnsi" w:hAnsi="Helvetica-Bold" w:cs="Helvetica-Bold"/>
                <w:noProof/>
                <w:sz w:val="18"/>
                <w:szCs w:val="18"/>
              </w:rPr>
              <w:lastRenderedPageBreak/>
              <w:drawing>
                <wp:inline distT="0" distB="0" distL="0" distR="0" wp14:anchorId="6F84CC6E" wp14:editId="099E1AEF">
                  <wp:extent cx="1492301" cy="2940051"/>
                  <wp:effectExtent l="0" t="0" r="0" b="0"/>
                  <wp:docPr id="118" name="Picture 118" descr="O imagine care conține perete, de interior, casă, ghips&#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descr="O imagine care conține perete, de interior, casă, ghips&#10;&#10;Descriere generată automat"/>
                          <pic:cNvPicPr>
                            <a:picLocks noChangeAspect="1" noChangeArrowheads="1"/>
                          </pic:cNvPicPr>
                        </pic:nvPicPr>
                        <pic:blipFill rotWithShape="1">
                          <a:blip r:embed="rId108" cstate="print">
                            <a:extLst>
                              <a:ext uri="{28A0092B-C50C-407E-A947-70E740481C1C}">
                                <a14:useLocalDpi xmlns:a14="http://schemas.microsoft.com/office/drawing/2010/main" val="0"/>
                              </a:ext>
                            </a:extLst>
                          </a:blip>
                          <a:srcRect l="24522" r="24720"/>
                          <a:stretch/>
                        </pic:blipFill>
                        <pic:spPr bwMode="auto">
                          <a:xfrm>
                            <a:off x="0" y="0"/>
                            <a:ext cx="1498317" cy="2951904"/>
                          </a:xfrm>
                          <a:prstGeom prst="rect">
                            <a:avLst/>
                          </a:prstGeom>
                          <a:noFill/>
                          <a:ln>
                            <a:noFill/>
                          </a:ln>
                          <a:extLst>
                            <a:ext uri="{53640926-AAD7-44D8-BBD7-CCE9431645EC}">
                              <a14:shadowObscured xmlns:a14="http://schemas.microsoft.com/office/drawing/2010/main"/>
                            </a:ext>
                          </a:extLst>
                        </pic:spPr>
                      </pic:pic>
                    </a:graphicData>
                  </a:graphic>
                </wp:inline>
              </w:drawing>
            </w:r>
            <w:r w:rsidRPr="004E5391">
              <w:rPr>
                <w:rFonts w:ascii="Helvetica-Bold" w:eastAsiaTheme="minorHAnsi" w:hAnsi="Helvetica-Bold" w:cs="Helvetica-Bold"/>
                <w:sz w:val="18"/>
                <w:szCs w:val="18"/>
              </w:rPr>
              <w:t>   </w:t>
            </w:r>
          </w:p>
          <w:p w14:paraId="06C0D16E" w14:textId="39E3468D" w:rsidR="006B1101" w:rsidRPr="004E5391" w:rsidRDefault="00427B28" w:rsidP="003B5760">
            <w:pPr>
              <w:jc w:val="center"/>
              <w:rPr>
                <w:rFonts w:ascii="Helvetica-Bold" w:eastAsiaTheme="minorHAnsi" w:hAnsi="Helvetica-Bold" w:cs="Helvetica-Bold"/>
                <w:sz w:val="18"/>
                <w:szCs w:val="18"/>
              </w:rPr>
            </w:pPr>
            <w:r w:rsidRPr="004E5391">
              <w:rPr>
                <w:rFonts w:ascii="Helvetica-Bold" w:eastAsiaTheme="minorHAnsi" w:hAnsi="Helvetica-Bold" w:cs="Helvetica-Bold"/>
                <w:sz w:val="18"/>
                <w:szCs w:val="18"/>
              </w:rPr>
              <w:t xml:space="preserve">SG </w:t>
            </w:r>
            <w:r w:rsidR="006B1101" w:rsidRPr="004E5391">
              <w:rPr>
                <w:rFonts w:ascii="Helvetica-Bold" w:eastAsiaTheme="minorHAnsi" w:hAnsi="Helvetica-Bold" w:cs="Helvetica-Bold"/>
                <w:sz w:val="18"/>
                <w:szCs w:val="18"/>
              </w:rPr>
              <w:t>2</w:t>
            </w:r>
            <w:r w:rsidRPr="004E5391">
              <w:rPr>
                <w:rFonts w:ascii="Helvetica-Bold" w:eastAsiaTheme="minorHAnsi" w:hAnsi="Helvetica-Bold" w:cs="Helvetica-Bold"/>
                <w:sz w:val="18"/>
                <w:szCs w:val="18"/>
                <w:vertAlign w:val="superscript"/>
              </w:rPr>
              <w:t>nd</w:t>
            </w:r>
            <w:r w:rsidRPr="004E5391">
              <w:rPr>
                <w:rFonts w:ascii="Helvetica-Bold" w:eastAsiaTheme="minorHAnsi" w:hAnsi="Helvetica-Bold" w:cs="Helvetica-Bold"/>
                <w:sz w:val="18"/>
                <w:szCs w:val="18"/>
              </w:rPr>
              <w:t xml:space="preserve"> floor</w:t>
            </w:r>
            <w:r w:rsidR="006B1101" w:rsidRPr="004E5391">
              <w:rPr>
                <w:rFonts w:ascii="Helvetica-Bold" w:eastAsiaTheme="minorHAnsi" w:hAnsi="Helvetica-Bold" w:cs="Helvetica-Bold"/>
                <w:sz w:val="18"/>
                <w:szCs w:val="18"/>
              </w:rPr>
              <w:t xml:space="preserve"> </w:t>
            </w:r>
            <w:r w:rsidR="008D4302" w:rsidRPr="004E5391">
              <w:rPr>
                <w:rFonts w:ascii="Helvetica-Bold" w:eastAsiaTheme="minorHAnsi" w:hAnsi="Helvetica-Bold" w:cs="Helvetica-Bold"/>
                <w:sz w:val="18"/>
                <w:szCs w:val="18"/>
              </w:rPr>
              <w:t>right side</w:t>
            </w:r>
            <w:r w:rsidR="006B1101" w:rsidRPr="004E5391">
              <w:rPr>
                <w:rFonts w:ascii="Helvetica-Bold" w:eastAsiaTheme="minorHAnsi" w:hAnsi="Helvetica-Bold" w:cs="Helvetica-Bold"/>
                <w:sz w:val="18"/>
                <w:szCs w:val="18"/>
              </w:rPr>
              <w:t> </w:t>
            </w:r>
          </w:p>
        </w:tc>
      </w:tr>
      <w:tr w:rsidR="006B1101" w:rsidRPr="004E5391" w14:paraId="50C65E0A" w14:textId="77777777" w:rsidTr="006B1101">
        <w:trPr>
          <w:trHeight w:val="300"/>
        </w:trPr>
        <w:tc>
          <w:tcPr>
            <w:tcW w:w="9386" w:type="dxa"/>
            <w:shd w:val="clear" w:color="auto" w:fill="auto"/>
            <w:hideMark/>
          </w:tcPr>
          <w:p w14:paraId="62AA4C1B" w14:textId="59D790E1" w:rsidR="006B1101" w:rsidRPr="004E5391" w:rsidRDefault="006B1101" w:rsidP="003B5760">
            <w:pPr>
              <w:jc w:val="center"/>
              <w:rPr>
                <w:rFonts w:ascii="Helvetica-Bold" w:eastAsiaTheme="minorHAnsi" w:hAnsi="Helvetica-Bold" w:cs="Helvetica-Bold"/>
                <w:sz w:val="18"/>
                <w:szCs w:val="18"/>
              </w:rPr>
            </w:pPr>
            <w:r w:rsidRPr="004E5391">
              <w:rPr>
                <w:rFonts w:ascii="Helvetica-Bold" w:eastAsiaTheme="minorHAnsi" w:hAnsi="Helvetica-Bold" w:cs="Helvetica-Bold"/>
                <w:noProof/>
                <w:sz w:val="18"/>
                <w:szCs w:val="18"/>
              </w:rPr>
              <w:drawing>
                <wp:inline distT="0" distB="0" distL="0" distR="0" wp14:anchorId="54A37F49" wp14:editId="456332BB">
                  <wp:extent cx="4930445" cy="2222232"/>
                  <wp:effectExtent l="0" t="0" r="3810" b="6985"/>
                  <wp:docPr id="117" name="Picture 117" descr="O imagine care conține perete, de interior, Corp sanitar, Accesoriu pentru baie&#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descr="O imagine care conține perete, de interior, Corp sanitar, Accesoriu pentru baie&#10;&#10;Descriere generată automat"/>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4938338" cy="2225790"/>
                          </a:xfrm>
                          <a:prstGeom prst="rect">
                            <a:avLst/>
                          </a:prstGeom>
                          <a:noFill/>
                          <a:ln>
                            <a:noFill/>
                          </a:ln>
                        </pic:spPr>
                      </pic:pic>
                    </a:graphicData>
                  </a:graphic>
                </wp:inline>
              </w:drawing>
            </w:r>
            <w:r w:rsidRPr="004E5391">
              <w:rPr>
                <w:rFonts w:ascii="Helvetica-Bold" w:eastAsiaTheme="minorHAnsi" w:hAnsi="Helvetica-Bold" w:cs="Helvetica-Bold"/>
                <w:sz w:val="18"/>
                <w:szCs w:val="18"/>
              </w:rPr>
              <w:t> </w:t>
            </w:r>
          </w:p>
          <w:p w14:paraId="5923E2F3" w14:textId="1C3E3230" w:rsidR="006B1101" w:rsidRPr="004E5391" w:rsidRDefault="0063238A" w:rsidP="003B5760">
            <w:pPr>
              <w:jc w:val="center"/>
              <w:rPr>
                <w:rFonts w:ascii="Helvetica-Bold" w:eastAsiaTheme="minorHAnsi" w:hAnsi="Helvetica-Bold" w:cs="Helvetica-Bold"/>
                <w:sz w:val="18"/>
                <w:szCs w:val="18"/>
              </w:rPr>
            </w:pPr>
            <w:r w:rsidRPr="004E5391">
              <w:rPr>
                <w:rFonts w:ascii="Helvetica-Bold" w:eastAsiaTheme="minorHAnsi" w:hAnsi="Helvetica-Bold" w:cs="Helvetica-Bold"/>
                <w:sz w:val="18"/>
                <w:szCs w:val="18"/>
              </w:rPr>
              <w:t xml:space="preserve">Cafeteria access </w:t>
            </w:r>
            <w:r w:rsidR="006B1101" w:rsidRPr="004E5391">
              <w:rPr>
                <w:rFonts w:ascii="Helvetica-Bold" w:eastAsiaTheme="minorHAnsi" w:hAnsi="Helvetica-Bold" w:cs="Helvetica-Bold"/>
                <w:sz w:val="18"/>
                <w:szCs w:val="18"/>
              </w:rPr>
              <w:t xml:space="preserve">– </w:t>
            </w:r>
            <w:r w:rsidRPr="004E5391">
              <w:rPr>
                <w:rFonts w:ascii="Helvetica-Bold" w:eastAsiaTheme="minorHAnsi" w:hAnsi="Helvetica-Bold" w:cs="Helvetica-Bold"/>
                <w:sz w:val="18"/>
                <w:szCs w:val="18"/>
              </w:rPr>
              <w:t xml:space="preserve">washbasins </w:t>
            </w:r>
            <w:r w:rsidR="006B1101" w:rsidRPr="004E5391">
              <w:rPr>
                <w:rFonts w:ascii="Helvetica-Bold" w:eastAsiaTheme="minorHAnsi" w:hAnsi="Helvetica-Bold" w:cs="Helvetica-Bold"/>
                <w:sz w:val="18"/>
                <w:szCs w:val="18"/>
              </w:rPr>
              <w:t> </w:t>
            </w:r>
          </w:p>
        </w:tc>
      </w:tr>
      <w:tr w:rsidR="006B1101" w:rsidRPr="004E5391" w14:paraId="5B0231FB" w14:textId="77777777" w:rsidTr="006B1101">
        <w:trPr>
          <w:trHeight w:val="300"/>
        </w:trPr>
        <w:tc>
          <w:tcPr>
            <w:tcW w:w="9386" w:type="dxa"/>
            <w:shd w:val="clear" w:color="auto" w:fill="auto"/>
            <w:hideMark/>
          </w:tcPr>
          <w:p w14:paraId="651296B3" w14:textId="28F72B12" w:rsidR="006B1101" w:rsidRPr="004E5391" w:rsidRDefault="006B1101" w:rsidP="003B5760">
            <w:pPr>
              <w:jc w:val="center"/>
              <w:rPr>
                <w:rFonts w:ascii="Helvetica-Bold" w:eastAsiaTheme="minorHAnsi" w:hAnsi="Helvetica-Bold" w:cs="Helvetica-Bold"/>
                <w:sz w:val="18"/>
                <w:szCs w:val="18"/>
              </w:rPr>
            </w:pPr>
            <w:r w:rsidRPr="004E5391">
              <w:rPr>
                <w:rFonts w:ascii="Helvetica-Bold" w:eastAsiaTheme="minorHAnsi" w:hAnsi="Helvetica-Bold" w:cs="Helvetica-Bold"/>
                <w:noProof/>
                <w:sz w:val="18"/>
                <w:szCs w:val="18"/>
              </w:rPr>
              <w:drawing>
                <wp:inline distT="0" distB="0" distL="0" distR="0" wp14:anchorId="1F56FFF1" wp14:editId="2486D723">
                  <wp:extent cx="1302106" cy="2862825"/>
                  <wp:effectExtent l="0" t="0" r="0" b="0"/>
                  <wp:docPr id="116" name="Picture 116" descr="O imagine care conține perete, casă, de interior, ghips&#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descr="O imagine care conține perete, casă, de interior, ghips&#10;&#10;Descriere generată automat"/>
                          <pic:cNvPicPr>
                            <a:picLocks noChangeAspect="1" noChangeArrowheads="1"/>
                          </pic:cNvPicPr>
                        </pic:nvPicPr>
                        <pic:blipFill rotWithShape="1">
                          <a:blip r:embed="rId110">
                            <a:extLst>
                              <a:ext uri="{28A0092B-C50C-407E-A947-70E740481C1C}">
                                <a14:useLocalDpi xmlns:a14="http://schemas.microsoft.com/office/drawing/2010/main" val="0"/>
                              </a:ext>
                            </a:extLst>
                          </a:blip>
                          <a:srcRect l="27099" r="27418"/>
                          <a:stretch/>
                        </pic:blipFill>
                        <pic:spPr bwMode="auto">
                          <a:xfrm>
                            <a:off x="0" y="0"/>
                            <a:ext cx="1308667" cy="2877250"/>
                          </a:xfrm>
                          <a:prstGeom prst="rect">
                            <a:avLst/>
                          </a:prstGeom>
                          <a:noFill/>
                          <a:ln>
                            <a:noFill/>
                          </a:ln>
                          <a:extLst>
                            <a:ext uri="{53640926-AAD7-44D8-BBD7-CCE9431645EC}">
                              <a14:shadowObscured xmlns:a14="http://schemas.microsoft.com/office/drawing/2010/main"/>
                            </a:ext>
                          </a:extLst>
                        </pic:spPr>
                      </pic:pic>
                    </a:graphicData>
                  </a:graphic>
                </wp:inline>
              </w:drawing>
            </w:r>
            <w:r w:rsidRPr="004E5391">
              <w:rPr>
                <w:rFonts w:ascii="Helvetica-Bold" w:eastAsiaTheme="minorHAnsi" w:hAnsi="Helvetica-Bold" w:cs="Helvetica-Bold"/>
                <w:sz w:val="18"/>
                <w:szCs w:val="18"/>
              </w:rPr>
              <w:t xml:space="preserve"> </w:t>
            </w:r>
            <w:r w:rsidRPr="004E5391">
              <w:rPr>
                <w:rFonts w:ascii="Helvetica-Bold" w:eastAsiaTheme="minorHAnsi" w:hAnsi="Helvetica-Bold" w:cs="Helvetica-Bold"/>
                <w:noProof/>
                <w:sz w:val="18"/>
                <w:szCs w:val="18"/>
              </w:rPr>
              <w:drawing>
                <wp:inline distT="0" distB="0" distL="0" distR="0" wp14:anchorId="67A59405" wp14:editId="65DB475B">
                  <wp:extent cx="4404201" cy="2814879"/>
                  <wp:effectExtent l="0" t="0" r="0" b="5080"/>
                  <wp:docPr id="115" name="Picture 115" descr="O imagine care conține perete, de interior, cutie, cameră&#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descr="O imagine care conține perete, de interior, cutie, cameră&#10;&#10;Descriere generată automat"/>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4438928" cy="2837074"/>
                          </a:xfrm>
                          <a:prstGeom prst="rect">
                            <a:avLst/>
                          </a:prstGeom>
                          <a:noFill/>
                          <a:ln>
                            <a:noFill/>
                          </a:ln>
                        </pic:spPr>
                      </pic:pic>
                    </a:graphicData>
                  </a:graphic>
                </wp:inline>
              </w:drawing>
            </w:r>
            <w:r w:rsidRPr="004E5391">
              <w:rPr>
                <w:rFonts w:ascii="Helvetica-Bold" w:eastAsiaTheme="minorHAnsi" w:hAnsi="Helvetica-Bold" w:cs="Helvetica-Bold"/>
                <w:sz w:val="18"/>
                <w:szCs w:val="18"/>
              </w:rPr>
              <w:t>    </w:t>
            </w:r>
          </w:p>
          <w:p w14:paraId="152C2E8A" w14:textId="1DE8911E" w:rsidR="006B1101" w:rsidRPr="004E5391" w:rsidRDefault="0063238A" w:rsidP="003B5760">
            <w:pPr>
              <w:jc w:val="center"/>
              <w:rPr>
                <w:rFonts w:ascii="Helvetica-Bold" w:eastAsiaTheme="minorHAnsi" w:hAnsi="Helvetica-Bold" w:cs="Helvetica-Bold"/>
                <w:sz w:val="18"/>
                <w:szCs w:val="18"/>
              </w:rPr>
            </w:pPr>
            <w:r w:rsidRPr="004E5391">
              <w:rPr>
                <w:rFonts w:ascii="Helvetica-Bold" w:eastAsiaTheme="minorHAnsi" w:hAnsi="Helvetica-Bold" w:cs="Helvetica-Bold"/>
                <w:sz w:val="18"/>
                <w:szCs w:val="18"/>
              </w:rPr>
              <w:t xml:space="preserve">Proposed space for SG for staff, canteen area </w:t>
            </w:r>
            <w:r w:rsidR="006B1101" w:rsidRPr="004E5391">
              <w:rPr>
                <w:rFonts w:ascii="Helvetica-Bold" w:eastAsiaTheme="minorHAnsi" w:hAnsi="Helvetica-Bold" w:cs="Helvetica-Bold"/>
                <w:sz w:val="18"/>
                <w:szCs w:val="18"/>
              </w:rPr>
              <w:t> </w:t>
            </w:r>
          </w:p>
        </w:tc>
      </w:tr>
      <w:tr w:rsidR="006B1101" w:rsidRPr="004E5391" w14:paraId="75461F66" w14:textId="77777777" w:rsidTr="006B1101">
        <w:trPr>
          <w:trHeight w:val="300"/>
        </w:trPr>
        <w:tc>
          <w:tcPr>
            <w:tcW w:w="9386" w:type="dxa"/>
            <w:shd w:val="clear" w:color="auto" w:fill="auto"/>
            <w:hideMark/>
          </w:tcPr>
          <w:p w14:paraId="67321CE7" w14:textId="787998A2" w:rsidR="006B1101" w:rsidRPr="004E5391" w:rsidRDefault="006B1101" w:rsidP="003B5760">
            <w:pPr>
              <w:jc w:val="center"/>
              <w:rPr>
                <w:rFonts w:ascii="Helvetica-Bold" w:eastAsiaTheme="minorHAnsi" w:hAnsi="Helvetica-Bold" w:cs="Helvetica-Bold"/>
                <w:sz w:val="18"/>
                <w:szCs w:val="18"/>
              </w:rPr>
            </w:pPr>
            <w:r w:rsidRPr="004E5391">
              <w:rPr>
                <w:rFonts w:ascii="Helvetica-Bold" w:eastAsiaTheme="minorHAnsi" w:hAnsi="Helvetica-Bold" w:cs="Helvetica-Bold"/>
                <w:noProof/>
                <w:sz w:val="18"/>
                <w:szCs w:val="18"/>
              </w:rPr>
              <w:lastRenderedPageBreak/>
              <w:drawing>
                <wp:inline distT="0" distB="0" distL="0" distR="0" wp14:anchorId="3911280A" wp14:editId="707804CE">
                  <wp:extent cx="1572768" cy="3411941"/>
                  <wp:effectExtent l="0" t="0" r="8890" b="0"/>
                  <wp:docPr id="110" name="Picture 110" descr="O imagine care conține în aer liber, cer, nor, sol&#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descr="O imagine care conține în aer liber, cer, nor, sol&#10;&#10;Descriere generată automat"/>
                          <pic:cNvPicPr>
                            <a:picLocks noChangeAspect="1" noChangeArrowheads="1"/>
                          </pic:cNvPicPr>
                        </pic:nvPicPr>
                        <pic:blipFill rotWithShape="1">
                          <a:blip r:embed="rId112" cstate="print">
                            <a:extLst>
                              <a:ext uri="{28A0092B-C50C-407E-A947-70E740481C1C}">
                                <a14:useLocalDpi xmlns:a14="http://schemas.microsoft.com/office/drawing/2010/main" val="0"/>
                              </a:ext>
                            </a:extLst>
                          </a:blip>
                          <a:srcRect l="26977" r="26927"/>
                          <a:stretch/>
                        </pic:blipFill>
                        <pic:spPr bwMode="auto">
                          <a:xfrm>
                            <a:off x="0" y="0"/>
                            <a:ext cx="1577748" cy="3422744"/>
                          </a:xfrm>
                          <a:prstGeom prst="rect">
                            <a:avLst/>
                          </a:prstGeom>
                          <a:noFill/>
                          <a:ln>
                            <a:noFill/>
                          </a:ln>
                          <a:extLst>
                            <a:ext uri="{53640926-AAD7-44D8-BBD7-CCE9431645EC}">
                              <a14:shadowObscured xmlns:a14="http://schemas.microsoft.com/office/drawing/2010/main"/>
                            </a:ext>
                          </a:extLst>
                        </pic:spPr>
                      </pic:pic>
                    </a:graphicData>
                  </a:graphic>
                </wp:inline>
              </w:drawing>
            </w:r>
            <w:r w:rsidRPr="004E5391">
              <w:rPr>
                <w:rFonts w:ascii="Helvetica-Bold" w:eastAsiaTheme="minorHAnsi" w:hAnsi="Helvetica-Bold" w:cs="Helvetica-Bold"/>
                <w:sz w:val="18"/>
                <w:szCs w:val="18"/>
              </w:rPr>
              <w:t>  </w:t>
            </w:r>
          </w:p>
          <w:p w14:paraId="088BC661" w14:textId="3AE1543A" w:rsidR="006B1101" w:rsidRPr="004E5391" w:rsidRDefault="0063238A" w:rsidP="003B5760">
            <w:pPr>
              <w:jc w:val="center"/>
              <w:rPr>
                <w:rFonts w:ascii="Helvetica-Bold" w:eastAsiaTheme="minorHAnsi" w:hAnsi="Helvetica-Bold" w:cs="Helvetica-Bold"/>
                <w:sz w:val="18"/>
                <w:szCs w:val="18"/>
              </w:rPr>
            </w:pPr>
            <w:r w:rsidRPr="004E5391">
              <w:rPr>
                <w:rFonts w:ascii="Helvetica-Bold" w:eastAsiaTheme="minorHAnsi" w:hAnsi="Helvetica-Bold" w:cs="Helvetica-Bold"/>
                <w:sz w:val="18"/>
                <w:szCs w:val="18"/>
              </w:rPr>
              <w:t>Existing water source situated on</w:t>
            </w:r>
            <w:r w:rsidR="006B1101" w:rsidRPr="004E5391">
              <w:rPr>
                <w:rFonts w:ascii="Helvetica-Bold" w:eastAsiaTheme="minorHAnsi" w:hAnsi="Helvetica-Bold" w:cs="Helvetica-Bold"/>
                <w:sz w:val="18"/>
                <w:szCs w:val="18"/>
              </w:rPr>
              <w:t> </w:t>
            </w:r>
            <w:r w:rsidRPr="004E5391">
              <w:rPr>
                <w:rFonts w:ascii="Helvetica-Bold" w:eastAsiaTheme="minorHAnsi" w:hAnsi="Helvetica-Bold" w:cs="Helvetica-Bold"/>
                <w:sz w:val="18"/>
                <w:szCs w:val="18"/>
              </w:rPr>
              <w:t>school premises</w:t>
            </w:r>
          </w:p>
        </w:tc>
      </w:tr>
    </w:tbl>
    <w:p w14:paraId="74A2725E" w14:textId="77777777" w:rsidR="006B1101" w:rsidRPr="004E5391" w:rsidRDefault="006B1101" w:rsidP="00CB49A8">
      <w:pPr>
        <w:textAlignment w:val="baseline"/>
        <w:rPr>
          <w:rFonts w:ascii="Segoe UI" w:eastAsia="Times New Roman" w:hAnsi="Segoe UI" w:cs="Segoe UI"/>
          <w:sz w:val="18"/>
          <w:szCs w:val="18"/>
        </w:rPr>
      </w:pPr>
    </w:p>
    <w:p w14:paraId="068C49A9" w14:textId="77777777" w:rsidR="006B1101" w:rsidRPr="004E5391" w:rsidRDefault="006B1101" w:rsidP="00CB49A8">
      <w:pPr>
        <w:textAlignment w:val="baseline"/>
        <w:rPr>
          <w:rFonts w:ascii="Segoe UI" w:eastAsia="Times New Roman" w:hAnsi="Segoe UI" w:cs="Segoe UI"/>
          <w:sz w:val="18"/>
          <w:szCs w:val="18"/>
        </w:rPr>
      </w:pPr>
    </w:p>
    <w:p w14:paraId="656060F9" w14:textId="77777777" w:rsidR="00D47573" w:rsidRPr="004E5391" w:rsidRDefault="00D47573" w:rsidP="00D47573">
      <w:pPr>
        <w:ind w:left="360"/>
        <w:textAlignment w:val="baseline"/>
        <w:rPr>
          <w:rFonts w:ascii="Helvetica-Bold" w:eastAsiaTheme="minorHAnsi" w:hAnsi="Helvetica-Bold" w:cs="Helvetica-Bold"/>
          <w:b/>
          <w:bCs/>
          <w:sz w:val="20"/>
          <w:szCs w:val="20"/>
          <w:lang w:val="pt-BR"/>
        </w:rPr>
      </w:pPr>
      <w:r w:rsidRPr="004E5391">
        <w:rPr>
          <w:rFonts w:ascii="Helvetica-Bold" w:eastAsiaTheme="minorHAnsi" w:hAnsi="Helvetica-Bold" w:cs="Helvetica-Bold"/>
          <w:b/>
          <w:bCs/>
          <w:sz w:val="20"/>
          <w:szCs w:val="20"/>
          <w:lang w:val="pt-BR"/>
        </w:rPr>
        <w:t>R. Soroca, s. Cerlina ID 27 </w:t>
      </w:r>
    </w:p>
    <w:p w14:paraId="6F406D05" w14:textId="77777777" w:rsidR="00D47573" w:rsidRPr="004E5391" w:rsidRDefault="00D47573" w:rsidP="00D47573">
      <w:pPr>
        <w:ind w:left="360"/>
        <w:textAlignment w:val="baseline"/>
        <w:rPr>
          <w:rFonts w:ascii="Helvetica-Bold" w:eastAsiaTheme="minorHAnsi" w:hAnsi="Helvetica-Bold" w:cs="Helvetica-Bold"/>
          <w:b/>
          <w:bCs/>
          <w:sz w:val="20"/>
          <w:szCs w:val="20"/>
          <w:lang w:val="pt-BR"/>
        </w:rPr>
      </w:pPr>
    </w:p>
    <w:p w14:paraId="3D751B4E" w14:textId="77777777" w:rsidR="00D47573" w:rsidRPr="004E5391" w:rsidRDefault="00D47573" w:rsidP="00D47573">
      <w:pPr>
        <w:jc w:val="both"/>
        <w:rPr>
          <w:rFonts w:ascii="Helvetica-Bold" w:eastAsiaTheme="minorHAnsi" w:hAnsi="Helvetica-Bold" w:cs="Helvetica-Bold"/>
          <w:sz w:val="20"/>
          <w:szCs w:val="20"/>
        </w:rPr>
      </w:pPr>
      <w:r w:rsidRPr="004E5391">
        <w:rPr>
          <w:rFonts w:ascii="Helvetica-Bold" w:eastAsiaTheme="minorHAnsi" w:hAnsi="Helvetica-Bold" w:cs="Helvetica-Bold"/>
          <w:sz w:val="20"/>
          <w:szCs w:val="20"/>
        </w:rPr>
        <w:t>The school building was constructed in 1959 and initially served as a cultural center. In 2003, the building was repurposed and reorganized into a school. The school operates on a single shift, with a total of 112 students, including 55 girls and 57 boys. There are no indoor sanitary groups in the school, only washbasins in the hallway and near the cafeteria. The water is supplied from the institution's pumping system from a well located on the institution premises, but the water is not for drinking. Therefore, water used for cooking is brought in bottles from a well in the locality. There is no sewage system. Students use outdoor toilets because there are no indoor sanitary groups. Hot water is not connected to the washbasins in the corridors. </w:t>
      </w:r>
    </w:p>
    <w:p w14:paraId="50A559EC" w14:textId="77777777" w:rsidR="00D47573" w:rsidRPr="004E5391" w:rsidRDefault="00D47573" w:rsidP="00D47573">
      <w:pPr>
        <w:jc w:val="both"/>
        <w:rPr>
          <w:rFonts w:ascii="Helvetica-Bold" w:eastAsiaTheme="minorHAnsi" w:hAnsi="Helvetica-Bold" w:cs="Helvetica-Bold"/>
          <w:sz w:val="20"/>
          <w:szCs w:val="20"/>
        </w:rPr>
      </w:pPr>
      <w:r w:rsidRPr="004E5391">
        <w:rPr>
          <w:rFonts w:ascii="Helvetica-Bold" w:eastAsiaTheme="minorHAnsi" w:hAnsi="Helvetica-Bold" w:cs="Helvetica-Bold"/>
          <w:sz w:val="20"/>
          <w:szCs w:val="20"/>
        </w:rPr>
        <w:t> </w:t>
      </w:r>
    </w:p>
    <w:p w14:paraId="7277A3B9" w14:textId="77777777" w:rsidR="00D47573" w:rsidRPr="004E5391" w:rsidRDefault="00D47573" w:rsidP="00D47573">
      <w:pPr>
        <w:jc w:val="both"/>
        <w:rPr>
          <w:rFonts w:ascii="Helvetica-Bold" w:eastAsiaTheme="minorHAnsi" w:hAnsi="Helvetica-Bold" w:cs="Helvetica-Bold"/>
          <w:sz w:val="20"/>
          <w:szCs w:val="20"/>
        </w:rPr>
      </w:pPr>
      <w:r w:rsidRPr="004E5391">
        <w:rPr>
          <w:rFonts w:ascii="Helvetica-Bold" w:eastAsiaTheme="minorHAnsi" w:hAnsi="Helvetica-Bold" w:cs="Helvetica-Bold"/>
          <w:sz w:val="20"/>
          <w:szCs w:val="20"/>
        </w:rPr>
        <w:t xml:space="preserve">Table 38 Demographics of school, r. Soroca, s. </w:t>
      </w:r>
      <w:proofErr w:type="spellStart"/>
      <w:r w:rsidRPr="004E5391">
        <w:rPr>
          <w:rFonts w:ascii="Helvetica-Bold" w:eastAsiaTheme="minorHAnsi" w:hAnsi="Helvetica-Bold" w:cs="Helvetica-Bold"/>
          <w:sz w:val="20"/>
          <w:szCs w:val="20"/>
        </w:rPr>
        <w:t>Cerlina</w:t>
      </w:r>
      <w:proofErr w:type="spellEnd"/>
      <w:r w:rsidRPr="004E5391">
        <w:rPr>
          <w:rFonts w:ascii="Helvetica-Bold" w:eastAsiaTheme="minorHAnsi" w:hAnsi="Helvetica-Bold" w:cs="Helvetica-Bold"/>
          <w:sz w:val="20"/>
          <w:szCs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40"/>
        <w:gridCol w:w="1155"/>
      </w:tblGrid>
      <w:tr w:rsidR="00D47573" w:rsidRPr="004E5391" w14:paraId="349E8113" w14:textId="77777777" w:rsidTr="0089612D">
        <w:trPr>
          <w:trHeight w:val="300"/>
        </w:trPr>
        <w:tc>
          <w:tcPr>
            <w:tcW w:w="2640" w:type="dxa"/>
            <w:tcBorders>
              <w:top w:val="single" w:sz="12" w:space="0" w:color="auto"/>
              <w:left w:val="single" w:sz="12" w:space="0" w:color="auto"/>
              <w:bottom w:val="single" w:sz="6" w:space="0" w:color="auto"/>
              <w:right w:val="single" w:sz="6" w:space="0" w:color="auto"/>
            </w:tcBorders>
            <w:shd w:val="clear" w:color="auto" w:fill="auto"/>
            <w:hideMark/>
          </w:tcPr>
          <w:p w14:paraId="72D0ED1C" w14:textId="77777777" w:rsidR="00D47573" w:rsidRPr="004E5391" w:rsidRDefault="00D47573" w:rsidP="0089612D">
            <w:pPr>
              <w:jc w:val="both"/>
              <w:rPr>
                <w:rFonts w:ascii="Helvetica-Bold" w:eastAsiaTheme="minorHAnsi" w:hAnsi="Helvetica-Bold" w:cs="Helvetica-Bold"/>
                <w:sz w:val="20"/>
                <w:szCs w:val="20"/>
              </w:rPr>
            </w:pPr>
            <w:r w:rsidRPr="004E5391">
              <w:rPr>
                <w:rFonts w:ascii="Helvetica-Bold" w:eastAsiaTheme="minorHAnsi" w:hAnsi="Helvetica-Bold" w:cs="Helvetica-Bold"/>
                <w:sz w:val="20"/>
                <w:szCs w:val="20"/>
              </w:rPr>
              <w:t>Boys </w:t>
            </w:r>
          </w:p>
        </w:tc>
        <w:tc>
          <w:tcPr>
            <w:tcW w:w="1155" w:type="dxa"/>
            <w:tcBorders>
              <w:top w:val="single" w:sz="12" w:space="0" w:color="auto"/>
              <w:left w:val="single" w:sz="6" w:space="0" w:color="auto"/>
              <w:bottom w:val="single" w:sz="6" w:space="0" w:color="auto"/>
              <w:right w:val="single" w:sz="12" w:space="0" w:color="auto"/>
            </w:tcBorders>
            <w:shd w:val="clear" w:color="auto" w:fill="auto"/>
            <w:hideMark/>
          </w:tcPr>
          <w:p w14:paraId="54254395" w14:textId="77777777" w:rsidR="00D47573" w:rsidRPr="004E5391" w:rsidRDefault="00D47573" w:rsidP="0089612D">
            <w:pPr>
              <w:jc w:val="both"/>
              <w:rPr>
                <w:rFonts w:ascii="Helvetica-Bold" w:eastAsiaTheme="minorHAnsi" w:hAnsi="Helvetica-Bold" w:cs="Helvetica-Bold"/>
                <w:sz w:val="20"/>
                <w:szCs w:val="20"/>
              </w:rPr>
            </w:pPr>
            <w:r w:rsidRPr="004E5391">
              <w:rPr>
                <w:rFonts w:ascii="Helvetica-Bold" w:eastAsiaTheme="minorHAnsi" w:hAnsi="Helvetica-Bold" w:cs="Helvetica-Bold"/>
                <w:sz w:val="20"/>
                <w:szCs w:val="20"/>
              </w:rPr>
              <w:t>57 </w:t>
            </w:r>
          </w:p>
        </w:tc>
      </w:tr>
      <w:tr w:rsidR="00D47573" w:rsidRPr="004E5391" w14:paraId="420F49E6" w14:textId="77777777" w:rsidTr="0089612D">
        <w:trPr>
          <w:trHeight w:val="300"/>
        </w:trPr>
        <w:tc>
          <w:tcPr>
            <w:tcW w:w="2640" w:type="dxa"/>
            <w:tcBorders>
              <w:top w:val="single" w:sz="6" w:space="0" w:color="auto"/>
              <w:left w:val="single" w:sz="12" w:space="0" w:color="auto"/>
              <w:bottom w:val="single" w:sz="6" w:space="0" w:color="auto"/>
              <w:right w:val="single" w:sz="6" w:space="0" w:color="auto"/>
            </w:tcBorders>
            <w:shd w:val="clear" w:color="auto" w:fill="auto"/>
            <w:hideMark/>
          </w:tcPr>
          <w:p w14:paraId="3FCA767E" w14:textId="77777777" w:rsidR="00D47573" w:rsidRPr="004E5391" w:rsidRDefault="00D47573" w:rsidP="0089612D">
            <w:pPr>
              <w:jc w:val="both"/>
              <w:rPr>
                <w:rFonts w:ascii="Helvetica-Bold" w:eastAsiaTheme="minorHAnsi" w:hAnsi="Helvetica-Bold" w:cs="Helvetica-Bold"/>
                <w:sz w:val="20"/>
                <w:szCs w:val="20"/>
              </w:rPr>
            </w:pPr>
            <w:r w:rsidRPr="004E5391">
              <w:rPr>
                <w:rFonts w:ascii="Helvetica-Bold" w:eastAsiaTheme="minorHAnsi" w:hAnsi="Helvetica-Bold" w:cs="Helvetica-Bold"/>
                <w:sz w:val="20"/>
                <w:szCs w:val="20"/>
              </w:rPr>
              <w:t>Girls  </w:t>
            </w:r>
          </w:p>
        </w:tc>
        <w:tc>
          <w:tcPr>
            <w:tcW w:w="1155" w:type="dxa"/>
            <w:tcBorders>
              <w:top w:val="single" w:sz="6" w:space="0" w:color="auto"/>
              <w:left w:val="single" w:sz="6" w:space="0" w:color="auto"/>
              <w:bottom w:val="single" w:sz="6" w:space="0" w:color="auto"/>
              <w:right w:val="single" w:sz="12" w:space="0" w:color="auto"/>
            </w:tcBorders>
            <w:shd w:val="clear" w:color="auto" w:fill="auto"/>
            <w:hideMark/>
          </w:tcPr>
          <w:p w14:paraId="55308947" w14:textId="77777777" w:rsidR="00D47573" w:rsidRPr="004E5391" w:rsidRDefault="00D47573" w:rsidP="0089612D">
            <w:pPr>
              <w:jc w:val="both"/>
              <w:rPr>
                <w:rFonts w:ascii="Helvetica-Bold" w:eastAsiaTheme="minorHAnsi" w:hAnsi="Helvetica-Bold" w:cs="Helvetica-Bold"/>
                <w:sz w:val="20"/>
                <w:szCs w:val="20"/>
              </w:rPr>
            </w:pPr>
            <w:r w:rsidRPr="004E5391">
              <w:rPr>
                <w:rFonts w:ascii="Helvetica-Bold" w:eastAsiaTheme="minorHAnsi" w:hAnsi="Helvetica-Bold" w:cs="Helvetica-Bold"/>
                <w:sz w:val="20"/>
                <w:szCs w:val="20"/>
              </w:rPr>
              <w:t>55 </w:t>
            </w:r>
          </w:p>
        </w:tc>
      </w:tr>
      <w:tr w:rsidR="00D47573" w:rsidRPr="004E5391" w14:paraId="4FF87C6F" w14:textId="77777777" w:rsidTr="0089612D">
        <w:trPr>
          <w:trHeight w:val="300"/>
        </w:trPr>
        <w:tc>
          <w:tcPr>
            <w:tcW w:w="2640" w:type="dxa"/>
            <w:tcBorders>
              <w:top w:val="single" w:sz="6" w:space="0" w:color="auto"/>
              <w:left w:val="single" w:sz="12" w:space="0" w:color="auto"/>
              <w:bottom w:val="single" w:sz="6" w:space="0" w:color="auto"/>
              <w:right w:val="single" w:sz="6" w:space="0" w:color="auto"/>
            </w:tcBorders>
            <w:shd w:val="clear" w:color="auto" w:fill="auto"/>
            <w:hideMark/>
          </w:tcPr>
          <w:p w14:paraId="5F92E5FA" w14:textId="77777777" w:rsidR="00D47573" w:rsidRPr="004E5391" w:rsidRDefault="00D47573" w:rsidP="0089612D">
            <w:pPr>
              <w:jc w:val="both"/>
              <w:rPr>
                <w:rFonts w:ascii="Helvetica-Bold" w:eastAsiaTheme="minorHAnsi" w:hAnsi="Helvetica-Bold" w:cs="Helvetica-Bold"/>
                <w:sz w:val="20"/>
                <w:szCs w:val="20"/>
              </w:rPr>
            </w:pPr>
            <w:r w:rsidRPr="004E5391">
              <w:rPr>
                <w:rFonts w:ascii="Helvetica-Bold" w:eastAsiaTheme="minorHAnsi" w:hAnsi="Helvetica-Bold" w:cs="Helvetica-Bold"/>
                <w:sz w:val="20"/>
                <w:szCs w:val="20"/>
              </w:rPr>
              <w:t>Pupils with disabilities    </w:t>
            </w:r>
          </w:p>
        </w:tc>
        <w:tc>
          <w:tcPr>
            <w:tcW w:w="1155" w:type="dxa"/>
            <w:tcBorders>
              <w:top w:val="single" w:sz="6" w:space="0" w:color="auto"/>
              <w:left w:val="single" w:sz="6" w:space="0" w:color="auto"/>
              <w:bottom w:val="single" w:sz="6" w:space="0" w:color="auto"/>
              <w:right w:val="single" w:sz="12" w:space="0" w:color="auto"/>
            </w:tcBorders>
            <w:shd w:val="clear" w:color="auto" w:fill="auto"/>
            <w:hideMark/>
          </w:tcPr>
          <w:p w14:paraId="218D9777" w14:textId="77777777" w:rsidR="00D47573" w:rsidRPr="004E5391" w:rsidRDefault="00D47573" w:rsidP="0089612D">
            <w:pPr>
              <w:jc w:val="both"/>
              <w:rPr>
                <w:rFonts w:ascii="Helvetica-Bold" w:eastAsiaTheme="minorHAnsi" w:hAnsi="Helvetica-Bold" w:cs="Helvetica-Bold"/>
                <w:sz w:val="20"/>
                <w:szCs w:val="20"/>
              </w:rPr>
            </w:pPr>
            <w:r w:rsidRPr="004E5391">
              <w:rPr>
                <w:rFonts w:ascii="Helvetica-Bold" w:eastAsiaTheme="minorHAnsi" w:hAnsi="Helvetica-Bold" w:cs="Helvetica-Bold"/>
                <w:sz w:val="20"/>
                <w:szCs w:val="20"/>
              </w:rPr>
              <w:t>0 </w:t>
            </w:r>
          </w:p>
        </w:tc>
      </w:tr>
      <w:tr w:rsidR="00D47573" w:rsidRPr="004E5391" w14:paraId="5E7AF90C" w14:textId="77777777" w:rsidTr="0089612D">
        <w:trPr>
          <w:trHeight w:val="300"/>
        </w:trPr>
        <w:tc>
          <w:tcPr>
            <w:tcW w:w="2640" w:type="dxa"/>
            <w:tcBorders>
              <w:top w:val="single" w:sz="6" w:space="0" w:color="auto"/>
              <w:left w:val="single" w:sz="12" w:space="0" w:color="auto"/>
              <w:bottom w:val="single" w:sz="6" w:space="0" w:color="auto"/>
              <w:right w:val="single" w:sz="6" w:space="0" w:color="auto"/>
            </w:tcBorders>
            <w:shd w:val="clear" w:color="auto" w:fill="D9D9D9"/>
            <w:hideMark/>
          </w:tcPr>
          <w:p w14:paraId="0ACA7DC0" w14:textId="77777777" w:rsidR="00D47573" w:rsidRPr="004E5391" w:rsidRDefault="00D47573" w:rsidP="0089612D">
            <w:pPr>
              <w:jc w:val="both"/>
              <w:rPr>
                <w:rFonts w:ascii="Helvetica-Bold" w:eastAsiaTheme="minorHAnsi" w:hAnsi="Helvetica-Bold" w:cs="Helvetica-Bold"/>
                <w:sz w:val="20"/>
                <w:szCs w:val="20"/>
              </w:rPr>
            </w:pPr>
            <w:r w:rsidRPr="004E5391">
              <w:rPr>
                <w:rFonts w:ascii="Helvetica-Bold" w:eastAsiaTheme="minorHAnsi" w:hAnsi="Helvetica-Bold" w:cs="Helvetica-Bold"/>
                <w:sz w:val="20"/>
                <w:szCs w:val="20"/>
              </w:rPr>
              <w:t>Total pupils  </w:t>
            </w:r>
          </w:p>
        </w:tc>
        <w:tc>
          <w:tcPr>
            <w:tcW w:w="1155" w:type="dxa"/>
            <w:tcBorders>
              <w:top w:val="single" w:sz="6" w:space="0" w:color="auto"/>
              <w:left w:val="single" w:sz="6" w:space="0" w:color="auto"/>
              <w:bottom w:val="single" w:sz="6" w:space="0" w:color="auto"/>
              <w:right w:val="single" w:sz="12" w:space="0" w:color="auto"/>
            </w:tcBorders>
            <w:shd w:val="clear" w:color="auto" w:fill="D9D9D9"/>
            <w:hideMark/>
          </w:tcPr>
          <w:p w14:paraId="1546F6E9" w14:textId="77777777" w:rsidR="00D47573" w:rsidRPr="004E5391" w:rsidRDefault="00D47573" w:rsidP="0089612D">
            <w:pPr>
              <w:jc w:val="both"/>
              <w:rPr>
                <w:rFonts w:ascii="Helvetica-Bold" w:eastAsiaTheme="minorHAnsi" w:hAnsi="Helvetica-Bold" w:cs="Helvetica-Bold"/>
                <w:sz w:val="20"/>
                <w:szCs w:val="20"/>
              </w:rPr>
            </w:pPr>
            <w:r w:rsidRPr="004E5391">
              <w:rPr>
                <w:rFonts w:ascii="Helvetica-Bold" w:eastAsiaTheme="minorHAnsi" w:hAnsi="Helvetica-Bold" w:cs="Helvetica-Bold"/>
                <w:sz w:val="20"/>
                <w:szCs w:val="20"/>
              </w:rPr>
              <w:t>112 </w:t>
            </w:r>
          </w:p>
        </w:tc>
      </w:tr>
      <w:tr w:rsidR="00D47573" w:rsidRPr="004E5391" w14:paraId="7DE087E4" w14:textId="77777777" w:rsidTr="0089612D">
        <w:trPr>
          <w:trHeight w:val="300"/>
        </w:trPr>
        <w:tc>
          <w:tcPr>
            <w:tcW w:w="2640" w:type="dxa"/>
            <w:tcBorders>
              <w:top w:val="single" w:sz="6" w:space="0" w:color="auto"/>
              <w:left w:val="single" w:sz="12" w:space="0" w:color="auto"/>
              <w:bottom w:val="single" w:sz="6" w:space="0" w:color="auto"/>
              <w:right w:val="single" w:sz="6" w:space="0" w:color="auto"/>
            </w:tcBorders>
            <w:shd w:val="clear" w:color="auto" w:fill="auto"/>
            <w:hideMark/>
          </w:tcPr>
          <w:p w14:paraId="2EB1283D" w14:textId="77777777" w:rsidR="00D47573" w:rsidRPr="004E5391" w:rsidRDefault="00D47573" w:rsidP="0089612D">
            <w:pPr>
              <w:jc w:val="both"/>
              <w:rPr>
                <w:rFonts w:ascii="Helvetica-Bold" w:eastAsiaTheme="minorHAnsi" w:hAnsi="Helvetica-Bold" w:cs="Helvetica-Bold"/>
                <w:sz w:val="20"/>
                <w:szCs w:val="20"/>
              </w:rPr>
            </w:pPr>
            <w:r w:rsidRPr="004E5391">
              <w:rPr>
                <w:rFonts w:ascii="Helvetica-Bold" w:eastAsiaTheme="minorHAnsi" w:hAnsi="Helvetica-Bold" w:cs="Helvetica-Bold"/>
                <w:sz w:val="20"/>
                <w:szCs w:val="20"/>
              </w:rPr>
              <w:t>Teaching staff  </w:t>
            </w:r>
          </w:p>
        </w:tc>
        <w:tc>
          <w:tcPr>
            <w:tcW w:w="1155" w:type="dxa"/>
            <w:tcBorders>
              <w:top w:val="single" w:sz="6" w:space="0" w:color="auto"/>
              <w:left w:val="single" w:sz="6" w:space="0" w:color="auto"/>
              <w:bottom w:val="single" w:sz="6" w:space="0" w:color="auto"/>
              <w:right w:val="single" w:sz="12" w:space="0" w:color="auto"/>
            </w:tcBorders>
            <w:shd w:val="clear" w:color="auto" w:fill="auto"/>
            <w:hideMark/>
          </w:tcPr>
          <w:p w14:paraId="5D616EB2" w14:textId="77777777" w:rsidR="00D47573" w:rsidRPr="004E5391" w:rsidRDefault="00D47573" w:rsidP="0089612D">
            <w:pPr>
              <w:jc w:val="both"/>
              <w:rPr>
                <w:rFonts w:ascii="Helvetica-Bold" w:eastAsiaTheme="minorHAnsi" w:hAnsi="Helvetica-Bold" w:cs="Helvetica-Bold"/>
                <w:sz w:val="20"/>
                <w:szCs w:val="20"/>
              </w:rPr>
            </w:pPr>
            <w:r w:rsidRPr="004E5391">
              <w:rPr>
                <w:rFonts w:ascii="Helvetica-Bold" w:eastAsiaTheme="minorHAnsi" w:hAnsi="Helvetica-Bold" w:cs="Helvetica-Bold"/>
                <w:sz w:val="20"/>
                <w:szCs w:val="20"/>
              </w:rPr>
              <w:t>12 </w:t>
            </w:r>
          </w:p>
        </w:tc>
      </w:tr>
      <w:tr w:rsidR="00D47573" w:rsidRPr="004E5391" w14:paraId="4C7CD0AE" w14:textId="77777777" w:rsidTr="0089612D">
        <w:trPr>
          <w:trHeight w:val="300"/>
        </w:trPr>
        <w:tc>
          <w:tcPr>
            <w:tcW w:w="2640" w:type="dxa"/>
            <w:tcBorders>
              <w:top w:val="single" w:sz="6" w:space="0" w:color="auto"/>
              <w:left w:val="single" w:sz="12" w:space="0" w:color="auto"/>
              <w:bottom w:val="single" w:sz="6" w:space="0" w:color="auto"/>
              <w:right w:val="single" w:sz="6" w:space="0" w:color="auto"/>
            </w:tcBorders>
            <w:shd w:val="clear" w:color="auto" w:fill="auto"/>
            <w:hideMark/>
          </w:tcPr>
          <w:p w14:paraId="29CA1EE1" w14:textId="77777777" w:rsidR="00D47573" w:rsidRPr="004E5391" w:rsidRDefault="00D47573" w:rsidP="0089612D">
            <w:pPr>
              <w:jc w:val="both"/>
              <w:rPr>
                <w:rFonts w:ascii="Helvetica-Bold" w:eastAsiaTheme="minorHAnsi" w:hAnsi="Helvetica-Bold" w:cs="Helvetica-Bold"/>
                <w:sz w:val="20"/>
                <w:szCs w:val="20"/>
              </w:rPr>
            </w:pPr>
            <w:r w:rsidRPr="004E5391">
              <w:rPr>
                <w:rFonts w:ascii="Helvetica-Bold" w:eastAsiaTheme="minorHAnsi" w:hAnsi="Helvetica-Bold" w:cs="Helvetica-Bold"/>
                <w:sz w:val="20"/>
                <w:szCs w:val="20"/>
              </w:rPr>
              <w:t>Other staff  </w:t>
            </w:r>
          </w:p>
        </w:tc>
        <w:tc>
          <w:tcPr>
            <w:tcW w:w="1155" w:type="dxa"/>
            <w:tcBorders>
              <w:top w:val="single" w:sz="6" w:space="0" w:color="auto"/>
              <w:left w:val="single" w:sz="6" w:space="0" w:color="auto"/>
              <w:bottom w:val="single" w:sz="6" w:space="0" w:color="auto"/>
              <w:right w:val="single" w:sz="12" w:space="0" w:color="auto"/>
            </w:tcBorders>
            <w:shd w:val="clear" w:color="auto" w:fill="auto"/>
            <w:hideMark/>
          </w:tcPr>
          <w:p w14:paraId="4A0F6AB0" w14:textId="77777777" w:rsidR="00D47573" w:rsidRPr="004E5391" w:rsidRDefault="00D47573" w:rsidP="0089612D">
            <w:pPr>
              <w:jc w:val="both"/>
              <w:rPr>
                <w:rFonts w:ascii="Helvetica-Bold" w:eastAsiaTheme="minorHAnsi" w:hAnsi="Helvetica-Bold" w:cs="Helvetica-Bold"/>
                <w:sz w:val="20"/>
                <w:szCs w:val="20"/>
              </w:rPr>
            </w:pPr>
            <w:r w:rsidRPr="004E5391">
              <w:rPr>
                <w:rFonts w:ascii="Helvetica-Bold" w:eastAsiaTheme="minorHAnsi" w:hAnsi="Helvetica-Bold" w:cs="Helvetica-Bold"/>
                <w:sz w:val="20"/>
                <w:szCs w:val="20"/>
              </w:rPr>
              <w:t>10 </w:t>
            </w:r>
          </w:p>
        </w:tc>
      </w:tr>
      <w:tr w:rsidR="00D47573" w:rsidRPr="004E5391" w14:paraId="7880C70E" w14:textId="77777777" w:rsidTr="0089612D">
        <w:trPr>
          <w:trHeight w:val="300"/>
        </w:trPr>
        <w:tc>
          <w:tcPr>
            <w:tcW w:w="2640" w:type="dxa"/>
            <w:tcBorders>
              <w:top w:val="single" w:sz="6" w:space="0" w:color="auto"/>
              <w:left w:val="single" w:sz="12" w:space="0" w:color="auto"/>
              <w:bottom w:val="single" w:sz="12" w:space="0" w:color="auto"/>
              <w:right w:val="single" w:sz="6" w:space="0" w:color="auto"/>
            </w:tcBorders>
            <w:shd w:val="clear" w:color="auto" w:fill="D9D9D9"/>
            <w:hideMark/>
          </w:tcPr>
          <w:p w14:paraId="6B5E8EE1" w14:textId="77777777" w:rsidR="00D47573" w:rsidRPr="004E5391" w:rsidRDefault="00D47573" w:rsidP="0089612D">
            <w:pPr>
              <w:jc w:val="both"/>
              <w:rPr>
                <w:rFonts w:ascii="Helvetica-Bold" w:eastAsiaTheme="minorHAnsi" w:hAnsi="Helvetica-Bold" w:cs="Helvetica-Bold"/>
                <w:sz w:val="20"/>
                <w:szCs w:val="20"/>
              </w:rPr>
            </w:pPr>
            <w:r w:rsidRPr="004E5391">
              <w:rPr>
                <w:rFonts w:ascii="Helvetica-Bold" w:eastAsiaTheme="minorHAnsi" w:hAnsi="Helvetica-Bold" w:cs="Helvetica-Bold"/>
                <w:sz w:val="20"/>
                <w:szCs w:val="20"/>
              </w:rPr>
              <w:t>Total Staff  </w:t>
            </w:r>
          </w:p>
        </w:tc>
        <w:tc>
          <w:tcPr>
            <w:tcW w:w="1155" w:type="dxa"/>
            <w:tcBorders>
              <w:top w:val="single" w:sz="6" w:space="0" w:color="auto"/>
              <w:left w:val="single" w:sz="6" w:space="0" w:color="auto"/>
              <w:bottom w:val="single" w:sz="12" w:space="0" w:color="auto"/>
              <w:right w:val="single" w:sz="12" w:space="0" w:color="auto"/>
            </w:tcBorders>
            <w:shd w:val="clear" w:color="auto" w:fill="D9D9D9"/>
            <w:hideMark/>
          </w:tcPr>
          <w:p w14:paraId="259C4E9E" w14:textId="77777777" w:rsidR="00D47573" w:rsidRPr="004E5391" w:rsidRDefault="00D47573" w:rsidP="0089612D">
            <w:pPr>
              <w:jc w:val="both"/>
              <w:rPr>
                <w:rFonts w:ascii="Helvetica-Bold" w:eastAsiaTheme="minorHAnsi" w:hAnsi="Helvetica-Bold" w:cs="Helvetica-Bold"/>
                <w:sz w:val="20"/>
                <w:szCs w:val="20"/>
              </w:rPr>
            </w:pPr>
            <w:r w:rsidRPr="004E5391">
              <w:rPr>
                <w:rFonts w:ascii="Helvetica-Bold" w:eastAsiaTheme="minorHAnsi" w:hAnsi="Helvetica-Bold" w:cs="Helvetica-Bold"/>
                <w:sz w:val="20"/>
                <w:szCs w:val="20"/>
              </w:rPr>
              <w:t>22 </w:t>
            </w:r>
          </w:p>
        </w:tc>
      </w:tr>
    </w:tbl>
    <w:p w14:paraId="7F61651C" w14:textId="77777777" w:rsidR="00D47573" w:rsidRPr="004E5391" w:rsidRDefault="00D47573" w:rsidP="00D47573">
      <w:pPr>
        <w:jc w:val="both"/>
        <w:rPr>
          <w:rFonts w:ascii="Helvetica-Bold" w:eastAsiaTheme="minorHAnsi" w:hAnsi="Helvetica-Bold" w:cs="Helvetica-Bold"/>
          <w:sz w:val="20"/>
          <w:szCs w:val="20"/>
        </w:rPr>
      </w:pPr>
      <w:r w:rsidRPr="004E5391">
        <w:rPr>
          <w:rFonts w:ascii="Helvetica-Bold" w:eastAsiaTheme="minorHAnsi" w:hAnsi="Helvetica-Bold" w:cs="Helvetica-Bold"/>
          <w:sz w:val="20"/>
          <w:szCs w:val="20"/>
        </w:rPr>
        <w:t> </w:t>
      </w:r>
    </w:p>
    <w:p w14:paraId="5670DB48" w14:textId="77777777" w:rsidR="00D47573" w:rsidRPr="004E5391" w:rsidRDefault="00D47573" w:rsidP="00D47573">
      <w:pPr>
        <w:jc w:val="both"/>
        <w:rPr>
          <w:rFonts w:ascii="Helvetica-Bold" w:eastAsiaTheme="minorHAnsi" w:hAnsi="Helvetica-Bold" w:cs="Helvetica-Bold"/>
          <w:sz w:val="20"/>
          <w:szCs w:val="20"/>
        </w:rPr>
      </w:pPr>
      <w:proofErr w:type="gramStart"/>
      <w:r w:rsidRPr="004E5391">
        <w:rPr>
          <w:rFonts w:ascii="Helvetica-Bold" w:eastAsiaTheme="minorHAnsi" w:hAnsi="Helvetica-Bold" w:cs="Helvetica-Bold"/>
          <w:sz w:val="20"/>
          <w:szCs w:val="20"/>
        </w:rPr>
        <w:t>Particular recommendations</w:t>
      </w:r>
      <w:proofErr w:type="gramEnd"/>
      <w:r w:rsidRPr="004E5391">
        <w:rPr>
          <w:rFonts w:ascii="Helvetica-Bold" w:eastAsiaTheme="minorHAnsi" w:hAnsi="Helvetica-Bold" w:cs="Helvetica-Bold"/>
          <w:sz w:val="20"/>
          <w:szCs w:val="20"/>
        </w:rPr>
        <w:t xml:space="preserve"> to take into consideration for selected location (but not limited to these):  </w:t>
      </w:r>
    </w:p>
    <w:p w14:paraId="42993997" w14:textId="3274F028" w:rsidR="00D47573" w:rsidRPr="004E5391" w:rsidRDefault="00A53113" w:rsidP="00D47573">
      <w:pPr>
        <w:pStyle w:val="ListParagraph"/>
        <w:numPr>
          <w:ilvl w:val="0"/>
          <w:numId w:val="17"/>
        </w:numPr>
        <w:ind w:left="180" w:hanging="180"/>
        <w:jc w:val="both"/>
        <w:rPr>
          <w:rFonts w:ascii="Helvetica-Bold" w:eastAsiaTheme="minorHAnsi" w:hAnsi="Helvetica-Bold" w:cs="Helvetica-Bold"/>
          <w:sz w:val="20"/>
          <w:szCs w:val="20"/>
        </w:rPr>
      </w:pPr>
      <w:r w:rsidRPr="004E5391">
        <w:rPr>
          <w:rFonts w:ascii="Helvetica-Bold" w:eastAsiaTheme="minorHAnsi" w:hAnsi="Helvetica-Bold" w:cs="Helvetica-Bold"/>
          <w:sz w:val="20"/>
          <w:szCs w:val="20"/>
        </w:rPr>
        <w:t>Develop the detailed design of the wastewater treatment plant (WWTP) and connection to building sewerage system to ensure efficient treatment of wastewater from the sanitary facilities. Including connection of wastewater and water pipes for constructed sanitary groups</w:t>
      </w:r>
      <w:r w:rsidR="00D47573" w:rsidRPr="004E5391">
        <w:rPr>
          <w:rFonts w:ascii="Helvetica-Bold" w:eastAsiaTheme="minorHAnsi" w:hAnsi="Helvetica-Bold" w:cs="Helvetica-Bold"/>
          <w:sz w:val="20"/>
          <w:szCs w:val="20"/>
        </w:rPr>
        <w:t>. </w:t>
      </w:r>
    </w:p>
    <w:p w14:paraId="0B4326EE" w14:textId="77777777" w:rsidR="00D47573" w:rsidRPr="004E5391" w:rsidRDefault="00D47573" w:rsidP="00D47573">
      <w:pPr>
        <w:pStyle w:val="ListParagraph"/>
        <w:numPr>
          <w:ilvl w:val="0"/>
          <w:numId w:val="17"/>
        </w:numPr>
        <w:ind w:left="180" w:hanging="180"/>
        <w:jc w:val="both"/>
        <w:rPr>
          <w:rFonts w:ascii="Helvetica-Bold" w:eastAsiaTheme="minorHAnsi" w:hAnsi="Helvetica-Bold" w:cs="Helvetica-Bold"/>
          <w:sz w:val="20"/>
          <w:szCs w:val="20"/>
        </w:rPr>
      </w:pPr>
      <w:r w:rsidRPr="004E5391">
        <w:rPr>
          <w:rFonts w:ascii="Helvetica-Bold" w:eastAsiaTheme="minorHAnsi" w:hAnsi="Helvetica-Bold" w:cs="Helvetica-Bold"/>
          <w:sz w:val="20"/>
          <w:szCs w:val="20"/>
        </w:rPr>
        <w:t>Investigate suitable solutions for connecting the school to a centralized water system or constructing an artesian well and water tower on the gymnasium grounds as an alternative. Develop the detailed design for the selected solution. Including pipe connection to the building facilities as kitchen, handwash facilities and sanitary groups. </w:t>
      </w:r>
    </w:p>
    <w:p w14:paraId="2A394078" w14:textId="69074B0C" w:rsidR="00D47573" w:rsidRPr="004E5391" w:rsidRDefault="00D47573" w:rsidP="00D47573">
      <w:pPr>
        <w:pStyle w:val="ListParagraph"/>
        <w:numPr>
          <w:ilvl w:val="0"/>
          <w:numId w:val="17"/>
        </w:numPr>
        <w:ind w:left="180" w:hanging="180"/>
        <w:jc w:val="both"/>
        <w:rPr>
          <w:rFonts w:ascii="Helvetica-Bold" w:eastAsiaTheme="minorHAnsi" w:hAnsi="Helvetica-Bold" w:cs="Helvetica-Bold"/>
          <w:sz w:val="20"/>
          <w:szCs w:val="20"/>
        </w:rPr>
      </w:pPr>
      <w:r w:rsidRPr="004E5391">
        <w:rPr>
          <w:rFonts w:ascii="Helvetica-Bold" w:eastAsiaTheme="minorHAnsi" w:hAnsi="Helvetica-Bold" w:cs="Helvetica-Bold"/>
          <w:sz w:val="20"/>
          <w:szCs w:val="20"/>
        </w:rPr>
        <w:t xml:space="preserve">Develop the design for construction of sanitary groups in the proposed existing spaces for girls, </w:t>
      </w:r>
      <w:proofErr w:type="gramStart"/>
      <w:r w:rsidRPr="004E5391">
        <w:rPr>
          <w:rFonts w:ascii="Helvetica-Bold" w:eastAsiaTheme="minorHAnsi" w:hAnsi="Helvetica-Bold" w:cs="Helvetica-Bold"/>
          <w:sz w:val="20"/>
          <w:szCs w:val="20"/>
        </w:rPr>
        <w:t>boys</w:t>
      </w:r>
      <w:proofErr w:type="gramEnd"/>
      <w:r w:rsidRPr="004E5391">
        <w:rPr>
          <w:rFonts w:ascii="Helvetica-Bold" w:eastAsiaTheme="minorHAnsi" w:hAnsi="Helvetica-Bold" w:cs="Helvetica-Bold"/>
          <w:sz w:val="20"/>
          <w:szCs w:val="20"/>
        </w:rPr>
        <w:t xml:space="preserve"> and staff, including all </w:t>
      </w:r>
      <w:r w:rsidR="002E37CC" w:rsidRPr="004E5391">
        <w:rPr>
          <w:rFonts w:ascii="Helvetica-Bold" w:eastAsiaTheme="minorHAnsi" w:hAnsi="Helvetica-Bold" w:cs="Helvetica-Bold"/>
          <w:sz w:val="20"/>
          <w:szCs w:val="20"/>
        </w:rPr>
        <w:t>internal service systems</w:t>
      </w:r>
      <w:r w:rsidRPr="004E5391">
        <w:rPr>
          <w:rFonts w:ascii="Helvetica-Bold" w:eastAsiaTheme="minorHAnsi" w:hAnsi="Helvetica-Bold" w:cs="Helvetica-Bold"/>
          <w:sz w:val="20"/>
          <w:szCs w:val="20"/>
        </w:rPr>
        <w:t>. </w:t>
      </w:r>
    </w:p>
    <w:p w14:paraId="716B046C" w14:textId="16CEC9BB" w:rsidR="00D47573" w:rsidRPr="004E5391" w:rsidRDefault="00D47573" w:rsidP="00D47573">
      <w:pPr>
        <w:pStyle w:val="ListParagraph"/>
        <w:numPr>
          <w:ilvl w:val="0"/>
          <w:numId w:val="17"/>
        </w:numPr>
        <w:ind w:left="180" w:hanging="180"/>
        <w:jc w:val="both"/>
        <w:rPr>
          <w:rFonts w:ascii="Helvetica-Bold" w:eastAsiaTheme="minorHAnsi" w:hAnsi="Helvetica-Bold" w:cs="Helvetica-Bold"/>
          <w:sz w:val="20"/>
          <w:szCs w:val="20"/>
        </w:rPr>
      </w:pPr>
      <w:r w:rsidRPr="004E5391">
        <w:rPr>
          <w:rFonts w:ascii="Helvetica-Bold" w:eastAsiaTheme="minorHAnsi" w:hAnsi="Helvetica-Bold" w:cs="Helvetica-Bold"/>
          <w:sz w:val="20"/>
          <w:szCs w:val="20"/>
        </w:rPr>
        <w:t>The design as well should include the renovation of washbasins from hallway and near cafeteria</w:t>
      </w:r>
      <w:r w:rsidR="002E37CC" w:rsidRPr="004E5391">
        <w:rPr>
          <w:rFonts w:ascii="Helvetica-Bold" w:eastAsiaTheme="minorHAnsi" w:hAnsi="Helvetica-Bold" w:cs="Helvetica-Bold"/>
          <w:sz w:val="20"/>
          <w:szCs w:val="20"/>
        </w:rPr>
        <w:t>,</w:t>
      </w:r>
      <w:r w:rsidRPr="004E5391">
        <w:rPr>
          <w:rFonts w:ascii="Helvetica-Bold" w:eastAsiaTheme="minorHAnsi" w:hAnsi="Helvetica-Bold" w:cs="Helvetica-Bold"/>
          <w:sz w:val="20"/>
          <w:szCs w:val="20"/>
        </w:rPr>
        <w:t xml:space="preserve"> </w:t>
      </w:r>
      <w:r w:rsidR="002E37CC" w:rsidRPr="004E5391">
        <w:rPr>
          <w:rFonts w:ascii="Helvetica-Bold" w:eastAsiaTheme="minorHAnsi" w:hAnsi="Helvetica-Bold" w:cs="Helvetica-Bold"/>
          <w:sz w:val="20"/>
          <w:szCs w:val="20"/>
        </w:rPr>
        <w:t>i</w:t>
      </w:r>
      <w:r w:rsidRPr="004E5391">
        <w:rPr>
          <w:rFonts w:ascii="Helvetica-Bold" w:eastAsiaTheme="minorHAnsi" w:hAnsi="Helvetica-Bold" w:cs="Helvetica-Bold"/>
          <w:sz w:val="20"/>
          <w:szCs w:val="20"/>
        </w:rPr>
        <w:t>nstallation of water heaters for the handwash facilities. </w:t>
      </w:r>
    </w:p>
    <w:p w14:paraId="3195925B" w14:textId="1BA069B7" w:rsidR="00D47573" w:rsidRPr="004E5391" w:rsidRDefault="003B6EEA" w:rsidP="00D47573">
      <w:pPr>
        <w:pStyle w:val="ListParagraph"/>
        <w:numPr>
          <w:ilvl w:val="0"/>
          <w:numId w:val="17"/>
        </w:numPr>
        <w:ind w:left="180" w:hanging="180"/>
        <w:jc w:val="both"/>
        <w:rPr>
          <w:rFonts w:ascii="Helvetica-Bold" w:eastAsiaTheme="minorHAnsi" w:hAnsi="Helvetica-Bold" w:cs="Helvetica-Bold"/>
          <w:sz w:val="20"/>
          <w:szCs w:val="20"/>
        </w:rPr>
      </w:pPr>
      <w:r w:rsidRPr="004E5391">
        <w:rPr>
          <w:rFonts w:ascii="Helvetica-Bold" w:eastAsiaTheme="minorHAnsi" w:hAnsi="Helvetica-Bold" w:cs="Helvetica-Bold"/>
          <w:sz w:val="20"/>
          <w:szCs w:val="20"/>
        </w:rPr>
        <w:t xml:space="preserve">The design should address any structural and functional issues present in the existing sanitary facilities and handwash facilities including renewing flooring, walls, and ceilings, and ensuring that all elements meet current health, safety, and accessibility standards. Considerations should also include upgrading plumbing and sanitary facilities, water supply system, sewerage systems, renovating fixtures and fittings, improving heating and ventilation, electrical system, installation of water heaters, handwashing facilities, </w:t>
      </w:r>
      <w:r w:rsidRPr="004E5391">
        <w:rPr>
          <w:rFonts w:ascii="Helvetica-Bold" w:eastAsiaTheme="minorHAnsi" w:hAnsi="Helvetica-Bold" w:cs="Helvetica-Bold"/>
          <w:sz w:val="20"/>
          <w:szCs w:val="20"/>
        </w:rPr>
        <w:lastRenderedPageBreak/>
        <w:t>waste management, aesthetic, and functional improvements, ensuring accessibility for persons with disabilities, and adhering to relevant building codes and regulations</w:t>
      </w:r>
      <w:r w:rsidR="00D47573" w:rsidRPr="004E5391">
        <w:rPr>
          <w:rFonts w:ascii="Helvetica-Bold" w:eastAsiaTheme="minorHAnsi" w:hAnsi="Helvetica-Bold" w:cs="Helvetica-Bold"/>
          <w:sz w:val="20"/>
          <w:szCs w:val="20"/>
        </w:rPr>
        <w:t>.  </w:t>
      </w:r>
    </w:p>
    <w:p w14:paraId="521C6EEB" w14:textId="77777777" w:rsidR="00D47573" w:rsidRPr="004E5391" w:rsidRDefault="00D47573" w:rsidP="00D47573">
      <w:pPr>
        <w:pStyle w:val="ListParagraph"/>
        <w:numPr>
          <w:ilvl w:val="0"/>
          <w:numId w:val="17"/>
        </w:numPr>
        <w:ind w:left="180" w:hanging="180"/>
        <w:jc w:val="both"/>
        <w:rPr>
          <w:rFonts w:ascii="Helvetica-Bold" w:eastAsiaTheme="minorHAnsi" w:hAnsi="Helvetica-Bold" w:cs="Helvetica-Bold"/>
          <w:sz w:val="20"/>
          <w:szCs w:val="20"/>
        </w:rPr>
      </w:pPr>
      <w:r w:rsidRPr="004E5391">
        <w:rPr>
          <w:rFonts w:ascii="Helvetica-Bold" w:eastAsiaTheme="minorHAnsi" w:hAnsi="Helvetica-Bold" w:cs="Helvetica-Bold"/>
          <w:sz w:val="20"/>
          <w:szCs w:val="20"/>
        </w:rPr>
        <w:t>Additionally, prioritize the use of sustainable and durable materials to enhance the longevity and efficiency of the rehabilitated sanitary groups. </w:t>
      </w:r>
    </w:p>
    <w:p w14:paraId="27D8209D" w14:textId="77777777" w:rsidR="00D47573" w:rsidRPr="004E5391" w:rsidRDefault="00D47573" w:rsidP="00D47573">
      <w:pPr>
        <w:ind w:left="1080"/>
        <w:jc w:val="both"/>
        <w:textAlignment w:val="baseline"/>
        <w:rPr>
          <w:rFonts w:eastAsia="Times New Roman"/>
        </w:rPr>
      </w:pPr>
    </w:p>
    <w:tbl>
      <w:tblPr>
        <w:tblW w:w="962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740"/>
        <w:gridCol w:w="4882"/>
      </w:tblGrid>
      <w:tr w:rsidR="00D47573" w:rsidRPr="004E5391" w14:paraId="61C4E347" w14:textId="77777777" w:rsidTr="0089612D">
        <w:trPr>
          <w:trHeight w:val="300"/>
        </w:trPr>
        <w:tc>
          <w:tcPr>
            <w:tcW w:w="4740" w:type="dxa"/>
            <w:tcBorders>
              <w:top w:val="single" w:sz="6" w:space="0" w:color="auto"/>
              <w:left w:val="single" w:sz="6" w:space="0" w:color="auto"/>
              <w:bottom w:val="single" w:sz="6" w:space="0" w:color="auto"/>
              <w:right w:val="single" w:sz="6" w:space="0" w:color="auto"/>
            </w:tcBorders>
            <w:shd w:val="clear" w:color="auto" w:fill="auto"/>
            <w:hideMark/>
          </w:tcPr>
          <w:p w14:paraId="2967E873" w14:textId="77777777" w:rsidR="00D47573" w:rsidRPr="004E5391" w:rsidRDefault="00D47573" w:rsidP="0089612D">
            <w:pPr>
              <w:jc w:val="center"/>
              <w:textAlignment w:val="baseline"/>
              <w:rPr>
                <w:rFonts w:eastAsia="Times New Roman"/>
              </w:rPr>
            </w:pPr>
            <w:r w:rsidRPr="004E5391">
              <w:rPr>
                <w:rFonts w:ascii="Helvetica-Bold" w:eastAsiaTheme="minorHAnsi" w:hAnsi="Helvetica-Bold" w:cs="Helvetica-Bold"/>
                <w:noProof/>
                <w:sz w:val="20"/>
                <w:szCs w:val="20"/>
              </w:rPr>
              <w:drawing>
                <wp:inline distT="0" distB="0" distL="0" distR="0" wp14:anchorId="0169A926" wp14:editId="4D8ABF1E">
                  <wp:extent cx="2662439" cy="1991995"/>
                  <wp:effectExtent l="0" t="0" r="5080" b="825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2693089" cy="2014927"/>
                          </a:xfrm>
                          <a:prstGeom prst="rect">
                            <a:avLst/>
                          </a:prstGeom>
                          <a:noFill/>
                          <a:ln>
                            <a:noFill/>
                          </a:ln>
                        </pic:spPr>
                      </pic:pic>
                    </a:graphicData>
                  </a:graphic>
                </wp:inline>
              </w:drawing>
            </w:r>
            <w:r w:rsidRPr="004E5391">
              <w:rPr>
                <w:rFonts w:eastAsia="Times New Roman"/>
                <w:sz w:val="28"/>
                <w:szCs w:val="28"/>
              </w:rPr>
              <w:t> </w:t>
            </w:r>
          </w:p>
          <w:p w14:paraId="124D4D36" w14:textId="77777777" w:rsidR="00D47573" w:rsidRPr="004E5391" w:rsidRDefault="00D47573" w:rsidP="0089612D">
            <w:pPr>
              <w:jc w:val="center"/>
              <w:textAlignment w:val="baseline"/>
              <w:rPr>
                <w:rFonts w:eastAsia="Times New Roman"/>
                <w:i/>
                <w:iCs/>
                <w:color w:val="44546A"/>
              </w:rPr>
            </w:pPr>
            <w:r w:rsidRPr="004E5391">
              <w:rPr>
                <w:rFonts w:eastAsia="Times New Roman"/>
                <w:i/>
                <w:iCs/>
                <w:color w:val="44546A"/>
                <w:sz w:val="18"/>
                <w:szCs w:val="18"/>
              </w:rPr>
              <w:t>Photo 38.1 </w:t>
            </w:r>
          </w:p>
        </w:tc>
        <w:tc>
          <w:tcPr>
            <w:tcW w:w="4882" w:type="dxa"/>
            <w:tcBorders>
              <w:top w:val="single" w:sz="6" w:space="0" w:color="auto"/>
              <w:left w:val="single" w:sz="6" w:space="0" w:color="auto"/>
              <w:bottom w:val="single" w:sz="6" w:space="0" w:color="auto"/>
              <w:right w:val="single" w:sz="6" w:space="0" w:color="auto"/>
            </w:tcBorders>
            <w:shd w:val="clear" w:color="auto" w:fill="auto"/>
            <w:hideMark/>
          </w:tcPr>
          <w:p w14:paraId="3A97C465" w14:textId="77777777" w:rsidR="00D47573" w:rsidRPr="004E5391" w:rsidRDefault="00D47573" w:rsidP="0089612D">
            <w:pPr>
              <w:jc w:val="center"/>
              <w:textAlignment w:val="baseline"/>
              <w:rPr>
                <w:rFonts w:eastAsia="Times New Roman"/>
                <w:i/>
                <w:iCs/>
                <w:color w:val="44546A"/>
              </w:rPr>
            </w:pPr>
            <w:r w:rsidRPr="004E5391">
              <w:rPr>
                <w:rFonts w:ascii="Helvetica-Bold" w:eastAsiaTheme="minorHAnsi" w:hAnsi="Helvetica-Bold" w:cs="Helvetica-Bold"/>
                <w:noProof/>
                <w:sz w:val="20"/>
                <w:szCs w:val="20"/>
              </w:rPr>
              <w:drawing>
                <wp:inline distT="0" distB="0" distL="0" distR="0" wp14:anchorId="5ED2B119" wp14:editId="53E0F129">
                  <wp:extent cx="2599054" cy="1992573"/>
                  <wp:effectExtent l="0" t="0" r="0" b="825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2618894" cy="2007783"/>
                          </a:xfrm>
                          <a:prstGeom prst="rect">
                            <a:avLst/>
                          </a:prstGeom>
                          <a:noFill/>
                          <a:ln>
                            <a:noFill/>
                          </a:ln>
                        </pic:spPr>
                      </pic:pic>
                    </a:graphicData>
                  </a:graphic>
                </wp:inline>
              </w:drawing>
            </w:r>
            <w:r w:rsidRPr="004E5391">
              <w:rPr>
                <w:rFonts w:eastAsia="Times New Roman"/>
                <w:i/>
                <w:iCs/>
                <w:color w:val="44546A"/>
                <w:sz w:val="18"/>
                <w:szCs w:val="18"/>
              </w:rPr>
              <w:t> </w:t>
            </w:r>
          </w:p>
          <w:p w14:paraId="6B561DDF" w14:textId="77777777" w:rsidR="00D47573" w:rsidRPr="004E5391" w:rsidRDefault="00D47573" w:rsidP="0089612D">
            <w:pPr>
              <w:jc w:val="center"/>
              <w:textAlignment w:val="baseline"/>
              <w:rPr>
                <w:rFonts w:eastAsia="Times New Roman"/>
                <w:i/>
                <w:iCs/>
                <w:color w:val="44546A"/>
              </w:rPr>
            </w:pPr>
            <w:r w:rsidRPr="004E5391">
              <w:rPr>
                <w:rFonts w:eastAsia="Times New Roman"/>
                <w:i/>
                <w:iCs/>
                <w:color w:val="44546A"/>
                <w:sz w:val="18"/>
                <w:szCs w:val="18"/>
              </w:rPr>
              <w:t>Photo 38.2 </w:t>
            </w:r>
          </w:p>
        </w:tc>
      </w:tr>
      <w:tr w:rsidR="00D47573" w:rsidRPr="004E5391" w14:paraId="14C91650" w14:textId="77777777" w:rsidTr="0089612D">
        <w:trPr>
          <w:trHeight w:val="2295"/>
        </w:trPr>
        <w:tc>
          <w:tcPr>
            <w:tcW w:w="4740" w:type="dxa"/>
            <w:tcBorders>
              <w:top w:val="single" w:sz="6" w:space="0" w:color="auto"/>
              <w:left w:val="single" w:sz="6" w:space="0" w:color="auto"/>
              <w:bottom w:val="single" w:sz="6" w:space="0" w:color="auto"/>
              <w:right w:val="single" w:sz="6" w:space="0" w:color="auto"/>
            </w:tcBorders>
            <w:shd w:val="clear" w:color="auto" w:fill="auto"/>
            <w:hideMark/>
          </w:tcPr>
          <w:p w14:paraId="595010F4" w14:textId="77777777" w:rsidR="00D47573" w:rsidRPr="004E5391" w:rsidRDefault="00D47573" w:rsidP="0089612D">
            <w:pPr>
              <w:jc w:val="center"/>
              <w:textAlignment w:val="baseline"/>
              <w:rPr>
                <w:rFonts w:eastAsia="Times New Roman"/>
              </w:rPr>
            </w:pPr>
            <w:r w:rsidRPr="004E5391">
              <w:rPr>
                <w:rFonts w:ascii="Helvetica-Bold" w:eastAsiaTheme="minorHAnsi" w:hAnsi="Helvetica-Bold" w:cs="Helvetica-Bold"/>
                <w:noProof/>
                <w:sz w:val="20"/>
                <w:szCs w:val="20"/>
              </w:rPr>
              <w:drawing>
                <wp:inline distT="0" distB="0" distL="0" distR="0" wp14:anchorId="77908D01" wp14:editId="7F7E5AC4">
                  <wp:extent cx="1778407" cy="2238233"/>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1793639" cy="2257404"/>
                          </a:xfrm>
                          <a:prstGeom prst="rect">
                            <a:avLst/>
                          </a:prstGeom>
                          <a:noFill/>
                          <a:ln>
                            <a:noFill/>
                          </a:ln>
                        </pic:spPr>
                      </pic:pic>
                    </a:graphicData>
                  </a:graphic>
                </wp:inline>
              </w:drawing>
            </w:r>
            <w:r w:rsidRPr="004E5391">
              <w:rPr>
                <w:rFonts w:eastAsia="Times New Roman"/>
                <w:sz w:val="28"/>
                <w:szCs w:val="28"/>
              </w:rPr>
              <w:t> </w:t>
            </w:r>
          </w:p>
          <w:p w14:paraId="6FA74BA3" w14:textId="77777777" w:rsidR="00D47573" w:rsidRPr="004E5391" w:rsidRDefault="00D47573" w:rsidP="0089612D">
            <w:pPr>
              <w:jc w:val="center"/>
              <w:textAlignment w:val="baseline"/>
              <w:rPr>
                <w:rFonts w:eastAsia="Times New Roman"/>
                <w:i/>
                <w:iCs/>
                <w:color w:val="44546A"/>
              </w:rPr>
            </w:pPr>
            <w:r w:rsidRPr="004E5391">
              <w:rPr>
                <w:rFonts w:eastAsia="Times New Roman"/>
                <w:i/>
                <w:iCs/>
                <w:color w:val="44546A"/>
                <w:sz w:val="18"/>
                <w:szCs w:val="18"/>
              </w:rPr>
              <w:t>Photo 38.3 </w:t>
            </w:r>
          </w:p>
        </w:tc>
        <w:tc>
          <w:tcPr>
            <w:tcW w:w="4882" w:type="dxa"/>
            <w:tcBorders>
              <w:top w:val="single" w:sz="6" w:space="0" w:color="auto"/>
              <w:left w:val="single" w:sz="6" w:space="0" w:color="auto"/>
              <w:bottom w:val="single" w:sz="6" w:space="0" w:color="auto"/>
              <w:right w:val="single" w:sz="6" w:space="0" w:color="auto"/>
            </w:tcBorders>
            <w:shd w:val="clear" w:color="auto" w:fill="auto"/>
            <w:hideMark/>
          </w:tcPr>
          <w:p w14:paraId="000D94BE" w14:textId="77777777" w:rsidR="00D47573" w:rsidRPr="004E5391" w:rsidRDefault="00D47573" w:rsidP="0089612D">
            <w:pPr>
              <w:jc w:val="center"/>
              <w:textAlignment w:val="baseline"/>
              <w:rPr>
                <w:rFonts w:eastAsia="Times New Roman"/>
              </w:rPr>
            </w:pPr>
            <w:r w:rsidRPr="004E5391">
              <w:rPr>
                <w:rFonts w:ascii="Helvetica-Bold" w:eastAsiaTheme="minorHAnsi" w:hAnsi="Helvetica-Bold" w:cs="Helvetica-Bold"/>
                <w:noProof/>
                <w:sz w:val="20"/>
                <w:szCs w:val="20"/>
              </w:rPr>
              <w:drawing>
                <wp:inline distT="0" distB="0" distL="0" distR="0" wp14:anchorId="2D6D17B3" wp14:editId="4D3309AA">
                  <wp:extent cx="1729260" cy="2237740"/>
                  <wp:effectExtent l="0" t="0" r="444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1749558" cy="2264006"/>
                          </a:xfrm>
                          <a:prstGeom prst="rect">
                            <a:avLst/>
                          </a:prstGeom>
                          <a:noFill/>
                          <a:ln>
                            <a:noFill/>
                          </a:ln>
                        </pic:spPr>
                      </pic:pic>
                    </a:graphicData>
                  </a:graphic>
                </wp:inline>
              </w:drawing>
            </w:r>
            <w:r w:rsidRPr="004E5391">
              <w:rPr>
                <w:rFonts w:eastAsia="Times New Roman"/>
                <w:sz w:val="28"/>
                <w:szCs w:val="28"/>
              </w:rPr>
              <w:t> </w:t>
            </w:r>
          </w:p>
          <w:p w14:paraId="240FFF7D" w14:textId="77777777" w:rsidR="00D47573" w:rsidRPr="004E5391" w:rsidRDefault="00D47573" w:rsidP="0089612D">
            <w:pPr>
              <w:jc w:val="center"/>
              <w:textAlignment w:val="baseline"/>
              <w:rPr>
                <w:rFonts w:eastAsia="Times New Roman"/>
                <w:i/>
                <w:iCs/>
                <w:color w:val="44546A"/>
              </w:rPr>
            </w:pPr>
            <w:r w:rsidRPr="004E5391">
              <w:rPr>
                <w:rFonts w:eastAsia="Times New Roman"/>
                <w:i/>
                <w:iCs/>
                <w:color w:val="44546A"/>
                <w:sz w:val="18"/>
                <w:szCs w:val="18"/>
              </w:rPr>
              <w:t>Photo 38.4 </w:t>
            </w:r>
          </w:p>
        </w:tc>
      </w:tr>
    </w:tbl>
    <w:p w14:paraId="2F86E733" w14:textId="77777777" w:rsidR="00D47573" w:rsidRPr="004E5391" w:rsidRDefault="00D47573" w:rsidP="00CB49A8">
      <w:pPr>
        <w:textAlignment w:val="baseline"/>
        <w:rPr>
          <w:rFonts w:ascii="Segoe UI" w:eastAsia="Times New Roman" w:hAnsi="Segoe UI" w:cs="Segoe UI"/>
          <w:sz w:val="18"/>
          <w:szCs w:val="18"/>
        </w:rPr>
      </w:pPr>
    </w:p>
    <w:tbl>
      <w:tblPr>
        <w:tblStyle w:val="TableGrid"/>
        <w:tblW w:w="0" w:type="auto"/>
        <w:tblLook w:val="04A0" w:firstRow="1" w:lastRow="0" w:firstColumn="1" w:lastColumn="0" w:noHBand="0" w:noVBand="1"/>
      </w:tblPr>
      <w:tblGrid>
        <w:gridCol w:w="4693"/>
        <w:gridCol w:w="4693"/>
      </w:tblGrid>
      <w:tr w:rsidR="004D3E4B" w:rsidRPr="004E5391" w14:paraId="659AE3E7" w14:textId="77777777" w:rsidTr="001110C9">
        <w:tc>
          <w:tcPr>
            <w:tcW w:w="9386" w:type="dxa"/>
            <w:gridSpan w:val="2"/>
          </w:tcPr>
          <w:p w14:paraId="2E9A0412" w14:textId="02106DA0" w:rsidR="004D3E4B" w:rsidRPr="004E5391" w:rsidRDefault="00D8258B" w:rsidP="00D8258B">
            <w:pPr>
              <w:jc w:val="center"/>
              <w:rPr>
                <w:rFonts w:ascii="Helvetica-Bold" w:eastAsiaTheme="minorHAnsi" w:hAnsi="Helvetica-Bold" w:cs="Helvetica-Bold"/>
                <w:sz w:val="18"/>
                <w:szCs w:val="18"/>
                <w:lang w:eastAsia="en-US"/>
              </w:rPr>
            </w:pPr>
            <w:r w:rsidRPr="004E5391">
              <w:rPr>
                <w:rFonts w:ascii="Helvetica-Bold" w:eastAsiaTheme="minorHAnsi" w:hAnsi="Helvetica-Bold" w:cs="Helvetica-Bold"/>
                <w:sz w:val="18"/>
                <w:szCs w:val="18"/>
                <w:lang w:eastAsia="en-US"/>
              </w:rPr>
              <w:t xml:space="preserve">Hallway washbasins </w:t>
            </w:r>
          </w:p>
        </w:tc>
      </w:tr>
      <w:tr w:rsidR="00693AFA" w:rsidRPr="004E5391" w14:paraId="30B756A5" w14:textId="77777777" w:rsidTr="004D3E4B">
        <w:tc>
          <w:tcPr>
            <w:tcW w:w="4693" w:type="dxa"/>
          </w:tcPr>
          <w:p w14:paraId="612BF872" w14:textId="0861A920" w:rsidR="004D3E4B" w:rsidRPr="004E5391" w:rsidRDefault="00D8258B" w:rsidP="00D8258B">
            <w:pPr>
              <w:jc w:val="center"/>
              <w:rPr>
                <w:rFonts w:ascii="Helvetica-Bold" w:eastAsiaTheme="minorHAnsi" w:hAnsi="Helvetica-Bold" w:cs="Helvetica-Bold"/>
                <w:sz w:val="18"/>
                <w:szCs w:val="18"/>
                <w:lang w:eastAsia="en-US"/>
              </w:rPr>
            </w:pPr>
            <w:r w:rsidRPr="004E5391">
              <w:rPr>
                <w:rFonts w:ascii="Helvetica-Bold" w:eastAsiaTheme="minorHAnsi" w:hAnsi="Helvetica-Bold" w:cs="Helvetica-Bold"/>
                <w:noProof/>
                <w:sz w:val="18"/>
                <w:szCs w:val="18"/>
              </w:rPr>
              <w:drawing>
                <wp:inline distT="0" distB="0" distL="0" distR="0" wp14:anchorId="47EF46D7" wp14:editId="0ADB73E5">
                  <wp:extent cx="1806855" cy="2901814"/>
                  <wp:effectExtent l="0" t="0" r="3175" b="0"/>
                  <wp:docPr id="137" name="Picture 137" descr="O imagine care conține de interior, Corp sanitar, robinet, perete&#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descr="O imagine care conține de interior, Corp sanitar, robinet, perete&#10;&#10;Descriere generată automat"/>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1813593" cy="2912635"/>
                          </a:xfrm>
                          <a:prstGeom prst="rect">
                            <a:avLst/>
                          </a:prstGeom>
                          <a:noFill/>
                          <a:ln>
                            <a:noFill/>
                          </a:ln>
                        </pic:spPr>
                      </pic:pic>
                    </a:graphicData>
                  </a:graphic>
                </wp:inline>
              </w:drawing>
            </w:r>
            <w:r w:rsidRPr="004E5391">
              <w:rPr>
                <w:color w:val="000000"/>
                <w:shd w:val="clear" w:color="auto" w:fill="FFFFFF"/>
              </w:rPr>
              <w:br/>
            </w:r>
          </w:p>
        </w:tc>
        <w:tc>
          <w:tcPr>
            <w:tcW w:w="4693" w:type="dxa"/>
          </w:tcPr>
          <w:p w14:paraId="6EE70BA9" w14:textId="5FE6D4BD" w:rsidR="004D3E4B" w:rsidRPr="004E5391" w:rsidRDefault="00D8258B" w:rsidP="00D8258B">
            <w:pPr>
              <w:jc w:val="center"/>
              <w:rPr>
                <w:rFonts w:ascii="Helvetica-Bold" w:eastAsiaTheme="minorHAnsi" w:hAnsi="Helvetica-Bold" w:cs="Helvetica-Bold"/>
                <w:sz w:val="18"/>
                <w:szCs w:val="18"/>
                <w:lang w:eastAsia="en-US"/>
              </w:rPr>
            </w:pPr>
            <w:r w:rsidRPr="004E5391">
              <w:rPr>
                <w:rFonts w:ascii="Helvetica-Bold" w:eastAsiaTheme="minorHAnsi" w:hAnsi="Helvetica-Bold" w:cs="Helvetica-Bold"/>
                <w:noProof/>
                <w:sz w:val="18"/>
                <w:szCs w:val="18"/>
              </w:rPr>
              <w:drawing>
                <wp:inline distT="0" distB="0" distL="0" distR="0" wp14:anchorId="1DCD1C82" wp14:editId="5EBCC4EC">
                  <wp:extent cx="1835844" cy="2901315"/>
                  <wp:effectExtent l="0" t="0" r="0" b="0"/>
                  <wp:docPr id="138" name="Picture 138" descr="O imagine care conține perete, de interior, baie, chiuvetă&#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descr="O imagine care conține perete, de interior, baie, chiuvetă&#10;&#10;Descriere generată automat"/>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1843338" cy="2913159"/>
                          </a:xfrm>
                          <a:prstGeom prst="rect">
                            <a:avLst/>
                          </a:prstGeom>
                          <a:noFill/>
                          <a:ln>
                            <a:noFill/>
                          </a:ln>
                        </pic:spPr>
                      </pic:pic>
                    </a:graphicData>
                  </a:graphic>
                </wp:inline>
              </w:drawing>
            </w:r>
            <w:r w:rsidRPr="004E5391">
              <w:rPr>
                <w:color w:val="000000"/>
                <w:shd w:val="clear" w:color="auto" w:fill="FFFFFF"/>
              </w:rPr>
              <w:br/>
            </w:r>
          </w:p>
        </w:tc>
      </w:tr>
      <w:tr w:rsidR="00D8258B" w:rsidRPr="004E5391" w14:paraId="01A4D586" w14:textId="77777777" w:rsidTr="009F4019">
        <w:tc>
          <w:tcPr>
            <w:tcW w:w="9386" w:type="dxa"/>
            <w:gridSpan w:val="2"/>
          </w:tcPr>
          <w:p w14:paraId="707989B5" w14:textId="695672B4" w:rsidR="00D8258B" w:rsidRPr="004E5391" w:rsidRDefault="00D8258B" w:rsidP="00D8258B">
            <w:pPr>
              <w:jc w:val="center"/>
              <w:rPr>
                <w:rFonts w:ascii="Helvetica-Bold" w:eastAsiaTheme="minorHAnsi" w:hAnsi="Helvetica-Bold" w:cs="Helvetica-Bold"/>
                <w:sz w:val="18"/>
                <w:szCs w:val="18"/>
                <w:lang w:eastAsia="en-US"/>
              </w:rPr>
            </w:pPr>
            <w:r w:rsidRPr="004E5391">
              <w:rPr>
                <w:rFonts w:ascii="Helvetica-Bold" w:eastAsiaTheme="minorHAnsi" w:hAnsi="Helvetica-Bold" w:cs="Helvetica-Bold"/>
                <w:noProof/>
                <w:sz w:val="18"/>
                <w:szCs w:val="18"/>
              </w:rPr>
              <w:lastRenderedPageBreak/>
              <w:drawing>
                <wp:inline distT="0" distB="0" distL="0" distR="0" wp14:anchorId="703AFFBA" wp14:editId="49CD2978">
                  <wp:extent cx="3233318" cy="2358918"/>
                  <wp:effectExtent l="0" t="0" r="5715" b="3810"/>
                  <wp:docPr id="139" name="Picture 139" descr="O imagine care conține de interior, perete, baie, Corp sanitar&#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descr="O imagine care conține de interior, perete, baie, Corp sanitar&#10;&#10;Descriere generată automat"/>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3237813" cy="2362198"/>
                          </a:xfrm>
                          <a:prstGeom prst="rect">
                            <a:avLst/>
                          </a:prstGeom>
                          <a:noFill/>
                          <a:ln>
                            <a:noFill/>
                          </a:ln>
                        </pic:spPr>
                      </pic:pic>
                    </a:graphicData>
                  </a:graphic>
                </wp:inline>
              </w:drawing>
            </w:r>
            <w:r w:rsidRPr="004E5391">
              <w:rPr>
                <w:color w:val="000000"/>
                <w:shd w:val="clear" w:color="auto" w:fill="FFFFFF"/>
              </w:rPr>
              <w:br/>
            </w:r>
          </w:p>
        </w:tc>
      </w:tr>
      <w:tr w:rsidR="00693AFA" w:rsidRPr="004E5391" w14:paraId="7DBE02AB" w14:textId="77777777" w:rsidTr="004D3E4B">
        <w:tc>
          <w:tcPr>
            <w:tcW w:w="4693" w:type="dxa"/>
          </w:tcPr>
          <w:p w14:paraId="1660E9BB" w14:textId="5F31A1D9" w:rsidR="004D3E4B" w:rsidRPr="004E5391" w:rsidRDefault="00D8258B" w:rsidP="00D8258B">
            <w:pPr>
              <w:jc w:val="center"/>
              <w:rPr>
                <w:rFonts w:ascii="Helvetica-Bold" w:eastAsiaTheme="minorHAnsi" w:hAnsi="Helvetica-Bold" w:cs="Helvetica-Bold"/>
                <w:sz w:val="18"/>
                <w:szCs w:val="18"/>
                <w:lang w:eastAsia="en-US"/>
              </w:rPr>
            </w:pPr>
            <w:r w:rsidRPr="004E5391">
              <w:rPr>
                <w:rFonts w:ascii="Helvetica-Bold" w:eastAsiaTheme="minorHAnsi" w:hAnsi="Helvetica-Bold" w:cs="Helvetica-Bold"/>
                <w:noProof/>
                <w:sz w:val="18"/>
                <w:szCs w:val="18"/>
              </w:rPr>
              <w:drawing>
                <wp:inline distT="0" distB="0" distL="0" distR="0" wp14:anchorId="5B042FC6" wp14:editId="26168A87">
                  <wp:extent cx="1698040" cy="2845613"/>
                  <wp:effectExtent l="0" t="0" r="0" b="0"/>
                  <wp:docPr id="140" name="Picture 140" descr="O imagine care conține perete, de interior, chiuvetă, Dulapuri&#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descr="O imagine care conține perete, de interior, chiuvetă, Dulapuri&#10;&#10;Descriere generată automat"/>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1703915" cy="2855459"/>
                          </a:xfrm>
                          <a:prstGeom prst="rect">
                            <a:avLst/>
                          </a:prstGeom>
                          <a:noFill/>
                          <a:ln>
                            <a:noFill/>
                          </a:ln>
                        </pic:spPr>
                      </pic:pic>
                    </a:graphicData>
                  </a:graphic>
                </wp:inline>
              </w:drawing>
            </w:r>
            <w:r w:rsidRPr="004E5391">
              <w:rPr>
                <w:color w:val="000000"/>
                <w:shd w:val="clear" w:color="auto" w:fill="FFFFFF"/>
              </w:rPr>
              <w:br/>
            </w:r>
          </w:p>
        </w:tc>
        <w:tc>
          <w:tcPr>
            <w:tcW w:w="4693" w:type="dxa"/>
          </w:tcPr>
          <w:p w14:paraId="1EF37AE2" w14:textId="5318BF64" w:rsidR="004D3E4B" w:rsidRPr="004E5391" w:rsidRDefault="00D8258B" w:rsidP="00D8258B">
            <w:pPr>
              <w:jc w:val="center"/>
              <w:rPr>
                <w:rFonts w:ascii="Helvetica-Bold" w:eastAsiaTheme="minorHAnsi" w:hAnsi="Helvetica-Bold" w:cs="Helvetica-Bold"/>
                <w:sz w:val="18"/>
                <w:szCs w:val="18"/>
                <w:lang w:eastAsia="en-US"/>
              </w:rPr>
            </w:pPr>
            <w:r w:rsidRPr="004E5391">
              <w:rPr>
                <w:rFonts w:ascii="Helvetica-Bold" w:eastAsiaTheme="minorHAnsi" w:hAnsi="Helvetica-Bold" w:cs="Helvetica-Bold"/>
                <w:noProof/>
                <w:sz w:val="18"/>
                <w:szCs w:val="18"/>
              </w:rPr>
              <w:drawing>
                <wp:inline distT="0" distB="0" distL="0" distR="0" wp14:anchorId="5F441A08" wp14:editId="2B062718">
                  <wp:extent cx="1692750" cy="2845435"/>
                  <wp:effectExtent l="0" t="0" r="3175" b="0"/>
                  <wp:docPr id="141" name="Picture 141" descr="O imagine care conține de interior, perete, robinet, Corp sanitar&#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descr="O imagine care conține de interior, perete, robinet, Corp sanitar&#10;&#10;Descriere generată automat"/>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1698701" cy="2855438"/>
                          </a:xfrm>
                          <a:prstGeom prst="rect">
                            <a:avLst/>
                          </a:prstGeom>
                          <a:noFill/>
                          <a:ln>
                            <a:noFill/>
                          </a:ln>
                        </pic:spPr>
                      </pic:pic>
                    </a:graphicData>
                  </a:graphic>
                </wp:inline>
              </w:drawing>
            </w:r>
            <w:r w:rsidRPr="004E5391">
              <w:rPr>
                <w:color w:val="000000"/>
                <w:shd w:val="clear" w:color="auto" w:fill="FFFFFF"/>
              </w:rPr>
              <w:br/>
            </w:r>
          </w:p>
        </w:tc>
      </w:tr>
      <w:tr w:rsidR="00D8258B" w:rsidRPr="004E5391" w14:paraId="7601F503" w14:textId="77777777" w:rsidTr="00F90D21">
        <w:tc>
          <w:tcPr>
            <w:tcW w:w="9386" w:type="dxa"/>
            <w:gridSpan w:val="2"/>
          </w:tcPr>
          <w:p w14:paraId="4CC67EF9" w14:textId="4C1DB962" w:rsidR="00D8258B" w:rsidRPr="004E5391" w:rsidRDefault="00B806D9" w:rsidP="00D8258B">
            <w:pPr>
              <w:jc w:val="center"/>
              <w:rPr>
                <w:rFonts w:ascii="Helvetica-Bold" w:eastAsiaTheme="minorHAnsi" w:hAnsi="Helvetica-Bold" w:cs="Helvetica-Bold"/>
                <w:sz w:val="18"/>
                <w:szCs w:val="18"/>
                <w:lang w:eastAsia="en-US"/>
              </w:rPr>
            </w:pPr>
            <w:r w:rsidRPr="004E5391">
              <w:rPr>
                <w:rFonts w:ascii="Helvetica-Bold" w:eastAsiaTheme="minorHAnsi" w:hAnsi="Helvetica-Bold" w:cs="Helvetica-Bold"/>
                <w:sz w:val="18"/>
                <w:szCs w:val="18"/>
                <w:lang w:eastAsia="en-US"/>
              </w:rPr>
              <w:t>Space proposed for sanitary groups, Block 1</w:t>
            </w:r>
          </w:p>
        </w:tc>
      </w:tr>
      <w:tr w:rsidR="00693AFA" w:rsidRPr="004E5391" w14:paraId="1670FEBA" w14:textId="77777777" w:rsidTr="004D3E4B">
        <w:tc>
          <w:tcPr>
            <w:tcW w:w="4693" w:type="dxa"/>
          </w:tcPr>
          <w:p w14:paraId="360B0C79" w14:textId="2D314B46" w:rsidR="004D3E4B" w:rsidRPr="004E5391" w:rsidRDefault="00B806D9" w:rsidP="00D8258B">
            <w:pPr>
              <w:jc w:val="center"/>
              <w:rPr>
                <w:rFonts w:ascii="Helvetica-Bold" w:eastAsiaTheme="minorHAnsi" w:hAnsi="Helvetica-Bold" w:cs="Helvetica-Bold"/>
                <w:sz w:val="18"/>
                <w:szCs w:val="18"/>
                <w:lang w:eastAsia="en-US"/>
              </w:rPr>
            </w:pPr>
            <w:r w:rsidRPr="004E5391">
              <w:rPr>
                <w:rFonts w:ascii="Helvetica-Bold" w:eastAsiaTheme="minorHAnsi" w:hAnsi="Helvetica-Bold" w:cs="Helvetica-Bold"/>
                <w:noProof/>
                <w:sz w:val="18"/>
                <w:szCs w:val="18"/>
              </w:rPr>
              <w:drawing>
                <wp:inline distT="0" distB="0" distL="0" distR="0" wp14:anchorId="29046BA6" wp14:editId="45F6BB37">
                  <wp:extent cx="2410407" cy="3335731"/>
                  <wp:effectExtent l="0" t="0" r="9525" b="0"/>
                  <wp:docPr id="142" name="Picture 142" descr="O imagine care conține de interior, mobilă, masă, perete&#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descr="O imagine care conține de interior, mobilă, masă, perete&#10;&#10;Descriere generată automat"/>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2419403" cy="3348180"/>
                          </a:xfrm>
                          <a:prstGeom prst="rect">
                            <a:avLst/>
                          </a:prstGeom>
                          <a:noFill/>
                          <a:ln>
                            <a:noFill/>
                          </a:ln>
                        </pic:spPr>
                      </pic:pic>
                    </a:graphicData>
                  </a:graphic>
                </wp:inline>
              </w:drawing>
            </w:r>
            <w:r w:rsidRPr="004E5391">
              <w:rPr>
                <w:color w:val="000000"/>
                <w:shd w:val="clear" w:color="auto" w:fill="FFFFFF"/>
              </w:rPr>
              <w:br/>
            </w:r>
          </w:p>
        </w:tc>
        <w:tc>
          <w:tcPr>
            <w:tcW w:w="4693" w:type="dxa"/>
          </w:tcPr>
          <w:p w14:paraId="60EA4549" w14:textId="3CC98D52" w:rsidR="004D3E4B" w:rsidRPr="004E5391" w:rsidRDefault="00B806D9" w:rsidP="00D8258B">
            <w:pPr>
              <w:jc w:val="center"/>
              <w:rPr>
                <w:rFonts w:ascii="Helvetica-Bold" w:eastAsiaTheme="minorHAnsi" w:hAnsi="Helvetica-Bold" w:cs="Helvetica-Bold"/>
                <w:sz w:val="18"/>
                <w:szCs w:val="18"/>
                <w:lang w:eastAsia="en-US"/>
              </w:rPr>
            </w:pPr>
            <w:r w:rsidRPr="004E5391">
              <w:rPr>
                <w:rFonts w:ascii="Helvetica-Bold" w:eastAsiaTheme="minorHAnsi" w:hAnsi="Helvetica-Bold" w:cs="Helvetica-Bold"/>
                <w:noProof/>
                <w:sz w:val="18"/>
                <w:szCs w:val="18"/>
              </w:rPr>
              <w:drawing>
                <wp:inline distT="0" distB="0" distL="0" distR="0" wp14:anchorId="4770369D" wp14:editId="69CBAE9D">
                  <wp:extent cx="2390314" cy="3335655"/>
                  <wp:effectExtent l="0" t="0" r="0" b="0"/>
                  <wp:docPr id="143" name="Picture 143" descr="O imagine care conține îmbrăcăminte, perete, ușă, de interior&#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descr="O imagine care conține îmbrăcăminte, perete, ușă, de interior&#10;&#10;Descriere generată automat"/>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2398632" cy="3347262"/>
                          </a:xfrm>
                          <a:prstGeom prst="rect">
                            <a:avLst/>
                          </a:prstGeom>
                          <a:noFill/>
                          <a:ln>
                            <a:noFill/>
                          </a:ln>
                        </pic:spPr>
                      </pic:pic>
                    </a:graphicData>
                  </a:graphic>
                </wp:inline>
              </w:drawing>
            </w:r>
            <w:r w:rsidRPr="004E5391">
              <w:rPr>
                <w:color w:val="000000"/>
                <w:shd w:val="clear" w:color="auto" w:fill="FFFFFF"/>
              </w:rPr>
              <w:br/>
            </w:r>
          </w:p>
        </w:tc>
      </w:tr>
      <w:tr w:rsidR="00693AFA" w:rsidRPr="004E5391" w14:paraId="08B454A4" w14:textId="77777777" w:rsidTr="004D3E4B">
        <w:tc>
          <w:tcPr>
            <w:tcW w:w="4693" w:type="dxa"/>
          </w:tcPr>
          <w:p w14:paraId="05C9798C" w14:textId="0DA1F507" w:rsidR="004D3E4B" w:rsidRPr="004E5391" w:rsidRDefault="003D1DC3" w:rsidP="00D8258B">
            <w:pPr>
              <w:jc w:val="center"/>
              <w:rPr>
                <w:rFonts w:ascii="Helvetica-Bold" w:eastAsiaTheme="minorHAnsi" w:hAnsi="Helvetica-Bold" w:cs="Helvetica-Bold"/>
                <w:sz w:val="18"/>
                <w:szCs w:val="18"/>
                <w:lang w:eastAsia="en-US"/>
              </w:rPr>
            </w:pPr>
            <w:r w:rsidRPr="004E5391">
              <w:rPr>
                <w:rFonts w:ascii="Helvetica-Bold" w:eastAsiaTheme="minorHAnsi" w:hAnsi="Helvetica-Bold" w:cs="Helvetica-Bold"/>
                <w:noProof/>
                <w:sz w:val="18"/>
                <w:szCs w:val="18"/>
              </w:rPr>
              <w:lastRenderedPageBreak/>
              <w:drawing>
                <wp:inline distT="0" distB="0" distL="0" distR="0" wp14:anchorId="2AF62A98" wp14:editId="7A4012DE">
                  <wp:extent cx="2384756" cy="3348710"/>
                  <wp:effectExtent l="0" t="0" r="0" b="4445"/>
                  <wp:docPr id="144" name="Picture 144" descr="O imagine care conține perete, de interior, teanc, echipament&#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descr="O imagine care conține perete, de interior, teanc, echipament&#10;&#10;Descriere generată automat"/>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2394417" cy="3362277"/>
                          </a:xfrm>
                          <a:prstGeom prst="rect">
                            <a:avLst/>
                          </a:prstGeom>
                          <a:noFill/>
                          <a:ln>
                            <a:noFill/>
                          </a:ln>
                        </pic:spPr>
                      </pic:pic>
                    </a:graphicData>
                  </a:graphic>
                </wp:inline>
              </w:drawing>
            </w:r>
            <w:r w:rsidRPr="004E5391">
              <w:rPr>
                <w:color w:val="000000"/>
                <w:shd w:val="clear" w:color="auto" w:fill="FFFFFF"/>
              </w:rPr>
              <w:br/>
            </w:r>
          </w:p>
        </w:tc>
        <w:tc>
          <w:tcPr>
            <w:tcW w:w="4693" w:type="dxa"/>
          </w:tcPr>
          <w:p w14:paraId="1D48B0D3" w14:textId="53351A6D" w:rsidR="004D3E4B" w:rsidRPr="004E5391" w:rsidRDefault="003D1DC3" w:rsidP="00D8258B">
            <w:pPr>
              <w:jc w:val="center"/>
              <w:rPr>
                <w:rFonts w:ascii="Helvetica-Bold" w:eastAsiaTheme="minorHAnsi" w:hAnsi="Helvetica-Bold" w:cs="Helvetica-Bold"/>
                <w:sz w:val="18"/>
                <w:szCs w:val="18"/>
                <w:lang w:eastAsia="en-US"/>
              </w:rPr>
            </w:pPr>
            <w:r w:rsidRPr="004E5391">
              <w:rPr>
                <w:rFonts w:ascii="Helvetica-Bold" w:eastAsiaTheme="minorHAnsi" w:hAnsi="Helvetica-Bold" w:cs="Helvetica-Bold"/>
                <w:noProof/>
                <w:sz w:val="18"/>
                <w:szCs w:val="18"/>
              </w:rPr>
              <w:drawing>
                <wp:inline distT="0" distB="0" distL="0" distR="0" wp14:anchorId="35DFB667" wp14:editId="33B32285">
                  <wp:extent cx="2391451" cy="3394253"/>
                  <wp:effectExtent l="0" t="0" r="8890" b="0"/>
                  <wp:docPr id="145" name="Picture 145" descr="O imagine care conține perete, de interior, masă, cameră&#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descr="O imagine care conține perete, de interior, masă, cameră&#10;&#10;Descriere generată automat"/>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2405481" cy="3414166"/>
                          </a:xfrm>
                          <a:prstGeom prst="rect">
                            <a:avLst/>
                          </a:prstGeom>
                          <a:noFill/>
                          <a:ln>
                            <a:noFill/>
                          </a:ln>
                        </pic:spPr>
                      </pic:pic>
                    </a:graphicData>
                  </a:graphic>
                </wp:inline>
              </w:drawing>
            </w:r>
            <w:r w:rsidRPr="004E5391">
              <w:rPr>
                <w:color w:val="000000"/>
                <w:shd w:val="clear" w:color="auto" w:fill="FFFFFF"/>
              </w:rPr>
              <w:br/>
            </w:r>
          </w:p>
        </w:tc>
      </w:tr>
      <w:tr w:rsidR="00693AFA" w:rsidRPr="004E5391" w14:paraId="61969B2B" w14:textId="77777777" w:rsidTr="00355BD7">
        <w:tc>
          <w:tcPr>
            <w:tcW w:w="9386" w:type="dxa"/>
            <w:gridSpan w:val="2"/>
          </w:tcPr>
          <w:p w14:paraId="007D4A43" w14:textId="0DDC6529" w:rsidR="00693AFA" w:rsidRPr="004E5391" w:rsidRDefault="00693AFA" w:rsidP="00D8258B">
            <w:pPr>
              <w:jc w:val="center"/>
              <w:rPr>
                <w:rFonts w:ascii="Helvetica-Bold" w:eastAsiaTheme="minorHAnsi" w:hAnsi="Helvetica-Bold" w:cs="Helvetica-Bold"/>
                <w:sz w:val="18"/>
                <w:szCs w:val="18"/>
              </w:rPr>
            </w:pPr>
            <w:r w:rsidRPr="004E5391">
              <w:rPr>
                <w:rFonts w:ascii="Helvetica-Bold" w:eastAsiaTheme="minorHAnsi" w:hAnsi="Helvetica-Bold" w:cs="Helvetica-Bold"/>
                <w:sz w:val="18"/>
                <w:szCs w:val="18"/>
                <w:lang w:eastAsia="en-US"/>
              </w:rPr>
              <w:t>Space proposed for sanitary groups, Block 2</w:t>
            </w:r>
          </w:p>
        </w:tc>
      </w:tr>
      <w:tr w:rsidR="00693AFA" w:rsidRPr="004E5391" w14:paraId="73313EC8" w14:textId="77777777" w:rsidTr="009F6BBE">
        <w:tc>
          <w:tcPr>
            <w:tcW w:w="9386" w:type="dxa"/>
            <w:gridSpan w:val="2"/>
          </w:tcPr>
          <w:p w14:paraId="2A46A4E9" w14:textId="6A5B1D3B" w:rsidR="00693AFA" w:rsidRPr="004E5391" w:rsidRDefault="00693AFA" w:rsidP="00D8258B">
            <w:pPr>
              <w:jc w:val="center"/>
              <w:rPr>
                <w:rFonts w:ascii="Helvetica-Bold" w:eastAsiaTheme="minorHAnsi" w:hAnsi="Helvetica-Bold" w:cs="Helvetica-Bold"/>
                <w:sz w:val="18"/>
                <w:szCs w:val="18"/>
              </w:rPr>
            </w:pPr>
            <w:r w:rsidRPr="004E5391">
              <w:rPr>
                <w:rFonts w:ascii="Helvetica-Bold" w:eastAsiaTheme="minorHAnsi" w:hAnsi="Helvetica-Bold" w:cs="Helvetica-Bold"/>
                <w:noProof/>
                <w:sz w:val="18"/>
                <w:szCs w:val="18"/>
              </w:rPr>
              <w:drawing>
                <wp:inline distT="0" distB="0" distL="0" distR="0" wp14:anchorId="4E773882" wp14:editId="5A9B8209">
                  <wp:extent cx="2596896" cy="3400342"/>
                  <wp:effectExtent l="0" t="0" r="0" b="0"/>
                  <wp:docPr id="146" name="Picture 146" descr="O imagine care conține perete, de interior, chiuvetă, Blat de bucătărie&#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descr="O imagine care conține perete, de interior, chiuvetă, Blat de bucătărie&#10;&#10;Descriere generată automat"/>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2604470" cy="3410260"/>
                          </a:xfrm>
                          <a:prstGeom prst="rect">
                            <a:avLst/>
                          </a:prstGeom>
                          <a:noFill/>
                          <a:ln>
                            <a:noFill/>
                          </a:ln>
                        </pic:spPr>
                      </pic:pic>
                    </a:graphicData>
                  </a:graphic>
                </wp:inline>
              </w:drawing>
            </w:r>
            <w:r w:rsidRPr="004E5391">
              <w:rPr>
                <w:color w:val="000000"/>
                <w:shd w:val="clear" w:color="auto" w:fill="FFFFFF"/>
              </w:rPr>
              <w:br/>
            </w:r>
          </w:p>
        </w:tc>
      </w:tr>
    </w:tbl>
    <w:p w14:paraId="330DE037" w14:textId="77777777" w:rsidR="002B087A" w:rsidRPr="004E5391" w:rsidRDefault="002B087A" w:rsidP="00CB49A8">
      <w:pPr>
        <w:textAlignment w:val="baseline"/>
        <w:rPr>
          <w:rFonts w:ascii="Segoe UI" w:eastAsia="Times New Roman" w:hAnsi="Segoe UI" w:cs="Segoe UI"/>
          <w:sz w:val="18"/>
          <w:szCs w:val="18"/>
        </w:rPr>
      </w:pPr>
    </w:p>
    <w:p w14:paraId="526429B9" w14:textId="77777777" w:rsidR="002706EA" w:rsidRPr="004E5391" w:rsidRDefault="002706EA" w:rsidP="002706EA">
      <w:pPr>
        <w:textAlignment w:val="baseline"/>
        <w:rPr>
          <w:rFonts w:eastAsia="Times New Roman"/>
          <w:sz w:val="28"/>
          <w:szCs w:val="28"/>
          <w:lang w:val="pt-BR"/>
        </w:rPr>
      </w:pPr>
      <w:r w:rsidRPr="004E5391">
        <w:rPr>
          <w:rFonts w:ascii="Helvetica-Bold" w:eastAsiaTheme="minorHAnsi" w:hAnsi="Helvetica-Bold" w:cs="Helvetica-Bold"/>
          <w:b/>
          <w:bCs/>
          <w:sz w:val="20"/>
          <w:szCs w:val="20"/>
          <w:lang w:val="pt-BR"/>
        </w:rPr>
        <w:t>R. Fălești, s. Obreja Veche, ID 83</w:t>
      </w:r>
      <w:r w:rsidRPr="004E5391">
        <w:rPr>
          <w:rFonts w:eastAsia="Times New Roman"/>
          <w:sz w:val="28"/>
          <w:szCs w:val="28"/>
          <w:lang w:val="pt-BR"/>
        </w:rPr>
        <w:t> </w:t>
      </w:r>
    </w:p>
    <w:p w14:paraId="67A18A2D" w14:textId="77777777" w:rsidR="002706EA" w:rsidRPr="004E5391" w:rsidRDefault="002706EA" w:rsidP="002706EA">
      <w:pPr>
        <w:jc w:val="both"/>
        <w:rPr>
          <w:rFonts w:ascii="Helvetica-Bold" w:eastAsiaTheme="minorHAnsi" w:hAnsi="Helvetica-Bold" w:cs="Helvetica-Bold"/>
          <w:sz w:val="20"/>
          <w:szCs w:val="20"/>
        </w:rPr>
      </w:pPr>
      <w:r w:rsidRPr="004E5391">
        <w:rPr>
          <w:rFonts w:ascii="Helvetica-Bold" w:eastAsiaTheme="minorHAnsi" w:hAnsi="Helvetica-Bold" w:cs="Helvetica-Bold"/>
          <w:sz w:val="20"/>
          <w:szCs w:val="20"/>
        </w:rPr>
        <w:t xml:space="preserve">The school building comprises three levels, with a sports hall and cafeteria on a single level constructed in 1974. Rehabilitation works have been conducted in 2014 within the gymnasium, focusing on level 1 sanitary groups. The sanitary groups for girls consist of two cubicles for girls and 1 cubicle for persons with limited mobility. The sanitary groups for boys consist of three cubicles, 3 urinals, and 1 cubicle for staff. These facilities lack hot water access, paper holders, and soap dispensers. Hot water is also available at the sinks (4 pcs in total) in the canteen area. Drinking water is accessible at sinks located near the cafeteria. The locality is not connected to centralized drinking water distribution system. Water source for the institution is from the shallow well on the school premises that was assessed in September 2023 and the results indicates that it meets the minimum sanitation requirements. Water from the well is used for drinking and technical purposes. Installation of water filters is necessary. At the time of the visit, the locality does not have a centralized sewage system, although construction works are in progress. Wastewater is collected into a cesspit built in 2014, emptied twice per year. There are 9 water access points (2 sinks for boys’ sanitary group, 2 sinks for </w:t>
      </w:r>
      <w:proofErr w:type="gramStart"/>
      <w:r w:rsidRPr="004E5391">
        <w:rPr>
          <w:rFonts w:ascii="Helvetica-Bold" w:eastAsiaTheme="minorHAnsi" w:hAnsi="Helvetica-Bold" w:cs="Helvetica-Bold"/>
          <w:sz w:val="20"/>
          <w:szCs w:val="20"/>
        </w:rPr>
        <w:t>girls</w:t>
      </w:r>
      <w:proofErr w:type="gramEnd"/>
      <w:r w:rsidRPr="004E5391">
        <w:rPr>
          <w:rFonts w:ascii="Helvetica-Bold" w:eastAsiaTheme="minorHAnsi" w:hAnsi="Helvetica-Bold" w:cs="Helvetica-Bold"/>
          <w:sz w:val="20"/>
          <w:szCs w:val="20"/>
        </w:rPr>
        <w:t xml:space="preserve"> sanitary group, 1 sink for staff sanitary group, and 4 sinks located near the cafeteria). The total number of toilet cubicles are 7 (2 for girls + 1 for persons with limited mobility, 3 for boys + 3 </w:t>
      </w:r>
      <w:r w:rsidRPr="004E5391">
        <w:rPr>
          <w:rFonts w:ascii="Helvetica-Bold" w:eastAsiaTheme="minorHAnsi" w:hAnsi="Helvetica-Bold" w:cs="Helvetica-Bold"/>
          <w:sz w:val="20"/>
          <w:szCs w:val="20"/>
        </w:rPr>
        <w:lastRenderedPageBreak/>
        <w:t>urinals, 1 for staff). Handwashing facilities are not accessible to children with reduced mobility due to the absence of access ramps and guiding bars. Additionally, handwashing facilities are not easily accessible to younger children due to inappropriate height of sinks. There are no sanitary groups designated for boys with limited mobility. There are no sanitary groups for kitchen staff. There is no grease separation system for sinks in the cafeteria. The sports hall has spaces for shower cabins but are in bad condition. </w:t>
      </w:r>
    </w:p>
    <w:p w14:paraId="3B3ED6BC" w14:textId="77777777" w:rsidR="002706EA" w:rsidRPr="004E5391" w:rsidRDefault="002706EA" w:rsidP="002706EA">
      <w:pPr>
        <w:jc w:val="both"/>
        <w:rPr>
          <w:rFonts w:ascii="Helvetica-Bold" w:eastAsiaTheme="minorHAnsi" w:hAnsi="Helvetica-Bold" w:cs="Helvetica-Bold"/>
          <w:sz w:val="20"/>
          <w:szCs w:val="20"/>
        </w:rPr>
      </w:pPr>
      <w:r w:rsidRPr="004E5391">
        <w:rPr>
          <w:rFonts w:ascii="Helvetica-Bold" w:eastAsiaTheme="minorHAnsi" w:hAnsi="Helvetica-Bold" w:cs="Helvetica-Bold"/>
          <w:sz w:val="20"/>
          <w:szCs w:val="20"/>
        </w:rPr>
        <w:t xml:space="preserve">Table 6 Demographics of school r. </w:t>
      </w:r>
      <w:proofErr w:type="spellStart"/>
      <w:r w:rsidRPr="004E5391">
        <w:rPr>
          <w:rFonts w:ascii="Helvetica-Bold" w:eastAsiaTheme="minorHAnsi" w:hAnsi="Helvetica-Bold" w:cs="Helvetica-Bold"/>
          <w:sz w:val="20"/>
          <w:szCs w:val="20"/>
        </w:rPr>
        <w:t>Fălești</w:t>
      </w:r>
      <w:proofErr w:type="spellEnd"/>
      <w:r w:rsidRPr="004E5391">
        <w:rPr>
          <w:rFonts w:ascii="Helvetica-Bold" w:eastAsiaTheme="minorHAnsi" w:hAnsi="Helvetica-Bold" w:cs="Helvetica-Bold"/>
          <w:sz w:val="20"/>
          <w:szCs w:val="20"/>
        </w:rPr>
        <w:t xml:space="preserve">, s. Obreja </w:t>
      </w:r>
      <w:proofErr w:type="spellStart"/>
      <w:r w:rsidRPr="004E5391">
        <w:rPr>
          <w:rFonts w:ascii="Helvetica-Bold" w:eastAsiaTheme="minorHAnsi" w:hAnsi="Helvetica-Bold" w:cs="Helvetica-Bold"/>
          <w:sz w:val="20"/>
          <w:szCs w:val="20"/>
        </w:rPr>
        <w:t>Veche</w:t>
      </w:r>
      <w:proofErr w:type="spellEnd"/>
      <w:r w:rsidRPr="004E5391">
        <w:rPr>
          <w:rFonts w:ascii="Helvetica-Bold" w:eastAsiaTheme="minorHAnsi" w:hAnsi="Helvetica-Bold" w:cs="Helvetica-Bold"/>
          <w:sz w:val="20"/>
          <w:szCs w:val="20"/>
        </w:rPr>
        <w:t> </w:t>
      </w:r>
    </w:p>
    <w:tbl>
      <w:tblPr>
        <w:tblW w:w="48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40"/>
        <w:gridCol w:w="2160"/>
      </w:tblGrid>
      <w:tr w:rsidR="002706EA" w:rsidRPr="004E5391" w14:paraId="1DFFBBF2" w14:textId="77777777" w:rsidTr="0089612D">
        <w:trPr>
          <w:trHeight w:val="300"/>
        </w:trPr>
        <w:tc>
          <w:tcPr>
            <w:tcW w:w="2640" w:type="dxa"/>
            <w:tcBorders>
              <w:top w:val="single" w:sz="12" w:space="0" w:color="auto"/>
              <w:left w:val="single" w:sz="12" w:space="0" w:color="auto"/>
              <w:bottom w:val="single" w:sz="6" w:space="0" w:color="auto"/>
              <w:right w:val="single" w:sz="6" w:space="0" w:color="auto"/>
            </w:tcBorders>
            <w:shd w:val="clear" w:color="auto" w:fill="auto"/>
            <w:hideMark/>
          </w:tcPr>
          <w:p w14:paraId="74C0C3D5" w14:textId="77777777" w:rsidR="002706EA" w:rsidRPr="004E5391" w:rsidRDefault="002706EA" w:rsidP="0089612D">
            <w:pPr>
              <w:jc w:val="both"/>
              <w:rPr>
                <w:rFonts w:ascii="Helvetica-Bold" w:eastAsiaTheme="minorHAnsi" w:hAnsi="Helvetica-Bold" w:cs="Helvetica-Bold"/>
                <w:sz w:val="20"/>
                <w:szCs w:val="20"/>
              </w:rPr>
            </w:pPr>
            <w:r w:rsidRPr="004E5391">
              <w:rPr>
                <w:rFonts w:ascii="Helvetica-Bold" w:eastAsiaTheme="minorHAnsi" w:hAnsi="Helvetica-Bold" w:cs="Helvetica-Bold"/>
                <w:sz w:val="20"/>
                <w:szCs w:val="20"/>
              </w:rPr>
              <w:t>Boys </w:t>
            </w:r>
          </w:p>
        </w:tc>
        <w:tc>
          <w:tcPr>
            <w:tcW w:w="2160" w:type="dxa"/>
            <w:tcBorders>
              <w:top w:val="single" w:sz="12" w:space="0" w:color="auto"/>
              <w:left w:val="single" w:sz="6" w:space="0" w:color="auto"/>
              <w:bottom w:val="single" w:sz="6" w:space="0" w:color="auto"/>
              <w:right w:val="single" w:sz="12" w:space="0" w:color="auto"/>
            </w:tcBorders>
            <w:shd w:val="clear" w:color="auto" w:fill="auto"/>
            <w:hideMark/>
          </w:tcPr>
          <w:p w14:paraId="2225C4E8" w14:textId="77777777" w:rsidR="002706EA" w:rsidRPr="004E5391" w:rsidRDefault="002706EA" w:rsidP="0089612D">
            <w:pPr>
              <w:jc w:val="both"/>
              <w:rPr>
                <w:rFonts w:ascii="Helvetica-Bold" w:eastAsiaTheme="minorHAnsi" w:hAnsi="Helvetica-Bold" w:cs="Helvetica-Bold"/>
                <w:sz w:val="20"/>
                <w:szCs w:val="20"/>
              </w:rPr>
            </w:pPr>
            <w:r w:rsidRPr="004E5391">
              <w:rPr>
                <w:rFonts w:ascii="Helvetica-Bold" w:eastAsiaTheme="minorHAnsi" w:hAnsi="Helvetica-Bold" w:cs="Helvetica-Bold"/>
                <w:sz w:val="20"/>
                <w:szCs w:val="20"/>
              </w:rPr>
              <w:t>118  </w:t>
            </w:r>
          </w:p>
        </w:tc>
      </w:tr>
      <w:tr w:rsidR="002706EA" w:rsidRPr="004E5391" w14:paraId="1BA4D244" w14:textId="77777777" w:rsidTr="0089612D">
        <w:trPr>
          <w:trHeight w:val="300"/>
        </w:trPr>
        <w:tc>
          <w:tcPr>
            <w:tcW w:w="2640" w:type="dxa"/>
            <w:tcBorders>
              <w:top w:val="single" w:sz="6" w:space="0" w:color="auto"/>
              <w:left w:val="single" w:sz="12" w:space="0" w:color="auto"/>
              <w:bottom w:val="single" w:sz="6" w:space="0" w:color="auto"/>
              <w:right w:val="single" w:sz="6" w:space="0" w:color="auto"/>
            </w:tcBorders>
            <w:shd w:val="clear" w:color="auto" w:fill="auto"/>
            <w:hideMark/>
          </w:tcPr>
          <w:p w14:paraId="76D9E736" w14:textId="77777777" w:rsidR="002706EA" w:rsidRPr="004E5391" w:rsidRDefault="002706EA" w:rsidP="0089612D">
            <w:pPr>
              <w:jc w:val="both"/>
              <w:rPr>
                <w:rFonts w:ascii="Helvetica-Bold" w:eastAsiaTheme="minorHAnsi" w:hAnsi="Helvetica-Bold" w:cs="Helvetica-Bold"/>
                <w:sz w:val="20"/>
                <w:szCs w:val="20"/>
              </w:rPr>
            </w:pPr>
            <w:r w:rsidRPr="004E5391">
              <w:rPr>
                <w:rFonts w:ascii="Helvetica-Bold" w:eastAsiaTheme="minorHAnsi" w:hAnsi="Helvetica-Bold" w:cs="Helvetica-Bold"/>
                <w:sz w:val="20"/>
                <w:szCs w:val="20"/>
              </w:rPr>
              <w:t>Girls  </w:t>
            </w:r>
          </w:p>
        </w:tc>
        <w:tc>
          <w:tcPr>
            <w:tcW w:w="2160" w:type="dxa"/>
            <w:tcBorders>
              <w:top w:val="single" w:sz="6" w:space="0" w:color="auto"/>
              <w:left w:val="single" w:sz="6" w:space="0" w:color="auto"/>
              <w:bottom w:val="single" w:sz="6" w:space="0" w:color="auto"/>
              <w:right w:val="single" w:sz="12" w:space="0" w:color="auto"/>
            </w:tcBorders>
            <w:shd w:val="clear" w:color="auto" w:fill="auto"/>
            <w:hideMark/>
          </w:tcPr>
          <w:p w14:paraId="2087FA94" w14:textId="77777777" w:rsidR="002706EA" w:rsidRPr="004E5391" w:rsidRDefault="002706EA" w:rsidP="0089612D">
            <w:pPr>
              <w:jc w:val="both"/>
              <w:rPr>
                <w:rFonts w:ascii="Helvetica-Bold" w:eastAsiaTheme="minorHAnsi" w:hAnsi="Helvetica-Bold" w:cs="Helvetica-Bold"/>
                <w:sz w:val="20"/>
                <w:szCs w:val="20"/>
              </w:rPr>
            </w:pPr>
            <w:r w:rsidRPr="004E5391">
              <w:rPr>
                <w:rFonts w:ascii="Helvetica-Bold" w:eastAsiaTheme="minorHAnsi" w:hAnsi="Helvetica-Bold" w:cs="Helvetica-Bold"/>
                <w:sz w:val="20"/>
                <w:szCs w:val="20"/>
              </w:rPr>
              <w:t>102  </w:t>
            </w:r>
          </w:p>
        </w:tc>
      </w:tr>
      <w:tr w:rsidR="002706EA" w:rsidRPr="004E5391" w14:paraId="05F0DFC3" w14:textId="77777777" w:rsidTr="0089612D">
        <w:trPr>
          <w:trHeight w:val="300"/>
        </w:trPr>
        <w:tc>
          <w:tcPr>
            <w:tcW w:w="2640" w:type="dxa"/>
            <w:tcBorders>
              <w:top w:val="single" w:sz="6" w:space="0" w:color="auto"/>
              <w:left w:val="single" w:sz="12" w:space="0" w:color="auto"/>
              <w:bottom w:val="single" w:sz="6" w:space="0" w:color="auto"/>
              <w:right w:val="single" w:sz="6" w:space="0" w:color="auto"/>
            </w:tcBorders>
            <w:shd w:val="clear" w:color="auto" w:fill="auto"/>
            <w:hideMark/>
          </w:tcPr>
          <w:p w14:paraId="1D232DA8" w14:textId="77777777" w:rsidR="002706EA" w:rsidRPr="004E5391" w:rsidRDefault="002706EA" w:rsidP="0089612D">
            <w:pPr>
              <w:jc w:val="both"/>
              <w:rPr>
                <w:rFonts w:ascii="Helvetica-Bold" w:eastAsiaTheme="minorHAnsi" w:hAnsi="Helvetica-Bold" w:cs="Helvetica-Bold"/>
                <w:sz w:val="20"/>
                <w:szCs w:val="20"/>
              </w:rPr>
            </w:pPr>
            <w:r w:rsidRPr="004E5391">
              <w:rPr>
                <w:rFonts w:ascii="Helvetica-Bold" w:eastAsiaTheme="minorHAnsi" w:hAnsi="Helvetica-Bold" w:cs="Helvetica-Bold"/>
                <w:sz w:val="20"/>
                <w:szCs w:val="20"/>
              </w:rPr>
              <w:t>Pupils with disabilities    </w:t>
            </w:r>
          </w:p>
        </w:tc>
        <w:tc>
          <w:tcPr>
            <w:tcW w:w="2160" w:type="dxa"/>
            <w:tcBorders>
              <w:top w:val="single" w:sz="6" w:space="0" w:color="auto"/>
              <w:left w:val="single" w:sz="6" w:space="0" w:color="auto"/>
              <w:bottom w:val="single" w:sz="6" w:space="0" w:color="auto"/>
              <w:right w:val="single" w:sz="12" w:space="0" w:color="auto"/>
            </w:tcBorders>
            <w:shd w:val="clear" w:color="auto" w:fill="auto"/>
            <w:hideMark/>
          </w:tcPr>
          <w:p w14:paraId="699B4D49" w14:textId="77777777" w:rsidR="002706EA" w:rsidRPr="004E5391" w:rsidRDefault="002706EA" w:rsidP="0089612D">
            <w:pPr>
              <w:jc w:val="both"/>
              <w:rPr>
                <w:rFonts w:ascii="Helvetica-Bold" w:eastAsiaTheme="minorHAnsi" w:hAnsi="Helvetica-Bold" w:cs="Helvetica-Bold"/>
                <w:sz w:val="20"/>
                <w:szCs w:val="20"/>
              </w:rPr>
            </w:pPr>
            <w:r w:rsidRPr="004E5391">
              <w:rPr>
                <w:rFonts w:ascii="Helvetica-Bold" w:eastAsiaTheme="minorHAnsi" w:hAnsi="Helvetica-Bold" w:cs="Helvetica-Bold"/>
                <w:sz w:val="20"/>
                <w:szCs w:val="20"/>
              </w:rPr>
              <w:t>8; 3 deaf, 1 mental, 5 CES </w:t>
            </w:r>
          </w:p>
        </w:tc>
      </w:tr>
      <w:tr w:rsidR="002706EA" w:rsidRPr="004E5391" w14:paraId="434FA93F" w14:textId="77777777" w:rsidTr="0089612D">
        <w:trPr>
          <w:trHeight w:val="300"/>
        </w:trPr>
        <w:tc>
          <w:tcPr>
            <w:tcW w:w="2640" w:type="dxa"/>
            <w:tcBorders>
              <w:top w:val="single" w:sz="6" w:space="0" w:color="auto"/>
              <w:left w:val="single" w:sz="12" w:space="0" w:color="auto"/>
              <w:bottom w:val="single" w:sz="6" w:space="0" w:color="auto"/>
              <w:right w:val="single" w:sz="6" w:space="0" w:color="auto"/>
            </w:tcBorders>
            <w:shd w:val="clear" w:color="auto" w:fill="D9D9D9"/>
            <w:hideMark/>
          </w:tcPr>
          <w:p w14:paraId="04C4E115" w14:textId="77777777" w:rsidR="002706EA" w:rsidRPr="004E5391" w:rsidRDefault="002706EA" w:rsidP="0089612D">
            <w:pPr>
              <w:jc w:val="both"/>
              <w:rPr>
                <w:rFonts w:ascii="Helvetica-Bold" w:eastAsiaTheme="minorHAnsi" w:hAnsi="Helvetica-Bold" w:cs="Helvetica-Bold"/>
                <w:sz w:val="20"/>
                <w:szCs w:val="20"/>
              </w:rPr>
            </w:pPr>
            <w:r w:rsidRPr="004E5391">
              <w:rPr>
                <w:rFonts w:ascii="Helvetica-Bold" w:eastAsiaTheme="minorHAnsi" w:hAnsi="Helvetica-Bold" w:cs="Helvetica-Bold"/>
                <w:sz w:val="20"/>
                <w:szCs w:val="20"/>
              </w:rPr>
              <w:t>Total pupils  </w:t>
            </w:r>
          </w:p>
        </w:tc>
        <w:tc>
          <w:tcPr>
            <w:tcW w:w="2160" w:type="dxa"/>
            <w:tcBorders>
              <w:top w:val="single" w:sz="6" w:space="0" w:color="auto"/>
              <w:left w:val="single" w:sz="6" w:space="0" w:color="auto"/>
              <w:bottom w:val="single" w:sz="6" w:space="0" w:color="auto"/>
              <w:right w:val="single" w:sz="12" w:space="0" w:color="auto"/>
            </w:tcBorders>
            <w:shd w:val="clear" w:color="auto" w:fill="D9D9D9"/>
            <w:hideMark/>
          </w:tcPr>
          <w:p w14:paraId="0FFBA0AC" w14:textId="77777777" w:rsidR="002706EA" w:rsidRPr="004E5391" w:rsidRDefault="002706EA" w:rsidP="0089612D">
            <w:pPr>
              <w:jc w:val="both"/>
              <w:rPr>
                <w:rFonts w:ascii="Helvetica-Bold" w:eastAsiaTheme="minorHAnsi" w:hAnsi="Helvetica-Bold" w:cs="Helvetica-Bold"/>
                <w:sz w:val="20"/>
                <w:szCs w:val="20"/>
              </w:rPr>
            </w:pPr>
            <w:r w:rsidRPr="004E5391">
              <w:rPr>
                <w:rFonts w:ascii="Helvetica-Bold" w:eastAsiaTheme="minorHAnsi" w:hAnsi="Helvetica-Bold" w:cs="Helvetica-Bold"/>
                <w:sz w:val="20"/>
                <w:szCs w:val="20"/>
              </w:rPr>
              <w:t>220 </w:t>
            </w:r>
          </w:p>
        </w:tc>
      </w:tr>
      <w:tr w:rsidR="002706EA" w:rsidRPr="004E5391" w14:paraId="659556C4" w14:textId="77777777" w:rsidTr="0089612D">
        <w:trPr>
          <w:trHeight w:val="300"/>
        </w:trPr>
        <w:tc>
          <w:tcPr>
            <w:tcW w:w="2640" w:type="dxa"/>
            <w:tcBorders>
              <w:top w:val="single" w:sz="6" w:space="0" w:color="auto"/>
              <w:left w:val="single" w:sz="12" w:space="0" w:color="auto"/>
              <w:bottom w:val="single" w:sz="6" w:space="0" w:color="auto"/>
              <w:right w:val="single" w:sz="6" w:space="0" w:color="auto"/>
            </w:tcBorders>
            <w:shd w:val="clear" w:color="auto" w:fill="auto"/>
            <w:hideMark/>
          </w:tcPr>
          <w:p w14:paraId="621CA9A8" w14:textId="77777777" w:rsidR="002706EA" w:rsidRPr="004E5391" w:rsidRDefault="002706EA" w:rsidP="0089612D">
            <w:pPr>
              <w:jc w:val="both"/>
              <w:rPr>
                <w:rFonts w:ascii="Helvetica-Bold" w:eastAsiaTheme="minorHAnsi" w:hAnsi="Helvetica-Bold" w:cs="Helvetica-Bold"/>
                <w:sz w:val="20"/>
                <w:szCs w:val="20"/>
              </w:rPr>
            </w:pPr>
            <w:r w:rsidRPr="004E5391">
              <w:rPr>
                <w:rFonts w:ascii="Helvetica-Bold" w:eastAsiaTheme="minorHAnsi" w:hAnsi="Helvetica-Bold" w:cs="Helvetica-Bold"/>
                <w:sz w:val="20"/>
                <w:szCs w:val="20"/>
              </w:rPr>
              <w:t>Teaching staff  </w:t>
            </w:r>
          </w:p>
        </w:tc>
        <w:tc>
          <w:tcPr>
            <w:tcW w:w="2160" w:type="dxa"/>
            <w:tcBorders>
              <w:top w:val="single" w:sz="6" w:space="0" w:color="auto"/>
              <w:left w:val="single" w:sz="6" w:space="0" w:color="auto"/>
              <w:bottom w:val="single" w:sz="6" w:space="0" w:color="auto"/>
              <w:right w:val="single" w:sz="12" w:space="0" w:color="auto"/>
            </w:tcBorders>
            <w:shd w:val="clear" w:color="auto" w:fill="auto"/>
            <w:hideMark/>
          </w:tcPr>
          <w:p w14:paraId="00A56EB9" w14:textId="77777777" w:rsidR="002706EA" w:rsidRPr="004E5391" w:rsidRDefault="002706EA" w:rsidP="0089612D">
            <w:pPr>
              <w:jc w:val="both"/>
              <w:rPr>
                <w:rFonts w:ascii="Helvetica-Bold" w:eastAsiaTheme="minorHAnsi" w:hAnsi="Helvetica-Bold" w:cs="Helvetica-Bold"/>
                <w:sz w:val="20"/>
                <w:szCs w:val="20"/>
              </w:rPr>
            </w:pPr>
            <w:r w:rsidRPr="004E5391">
              <w:rPr>
                <w:rFonts w:ascii="Helvetica-Bold" w:eastAsiaTheme="minorHAnsi" w:hAnsi="Helvetica-Bold" w:cs="Helvetica-Bold"/>
                <w:sz w:val="20"/>
                <w:szCs w:val="20"/>
              </w:rPr>
              <w:t>15 </w:t>
            </w:r>
          </w:p>
        </w:tc>
      </w:tr>
      <w:tr w:rsidR="002706EA" w:rsidRPr="004E5391" w14:paraId="06BFDCFF" w14:textId="77777777" w:rsidTr="0089612D">
        <w:trPr>
          <w:trHeight w:val="300"/>
        </w:trPr>
        <w:tc>
          <w:tcPr>
            <w:tcW w:w="2640" w:type="dxa"/>
            <w:tcBorders>
              <w:top w:val="single" w:sz="6" w:space="0" w:color="auto"/>
              <w:left w:val="single" w:sz="12" w:space="0" w:color="auto"/>
              <w:bottom w:val="single" w:sz="6" w:space="0" w:color="auto"/>
              <w:right w:val="single" w:sz="6" w:space="0" w:color="auto"/>
            </w:tcBorders>
            <w:shd w:val="clear" w:color="auto" w:fill="auto"/>
            <w:hideMark/>
          </w:tcPr>
          <w:p w14:paraId="2D2E99D0" w14:textId="77777777" w:rsidR="002706EA" w:rsidRPr="004E5391" w:rsidRDefault="002706EA" w:rsidP="0089612D">
            <w:pPr>
              <w:jc w:val="both"/>
              <w:rPr>
                <w:rFonts w:ascii="Helvetica-Bold" w:eastAsiaTheme="minorHAnsi" w:hAnsi="Helvetica-Bold" w:cs="Helvetica-Bold"/>
                <w:sz w:val="20"/>
                <w:szCs w:val="20"/>
              </w:rPr>
            </w:pPr>
            <w:r w:rsidRPr="004E5391">
              <w:rPr>
                <w:rFonts w:ascii="Helvetica-Bold" w:eastAsiaTheme="minorHAnsi" w:hAnsi="Helvetica-Bold" w:cs="Helvetica-Bold"/>
                <w:sz w:val="20"/>
                <w:szCs w:val="20"/>
              </w:rPr>
              <w:t>Other staff  </w:t>
            </w:r>
          </w:p>
        </w:tc>
        <w:tc>
          <w:tcPr>
            <w:tcW w:w="2160" w:type="dxa"/>
            <w:tcBorders>
              <w:top w:val="single" w:sz="6" w:space="0" w:color="auto"/>
              <w:left w:val="single" w:sz="6" w:space="0" w:color="auto"/>
              <w:bottom w:val="single" w:sz="6" w:space="0" w:color="auto"/>
              <w:right w:val="single" w:sz="12" w:space="0" w:color="auto"/>
            </w:tcBorders>
            <w:shd w:val="clear" w:color="auto" w:fill="auto"/>
            <w:hideMark/>
          </w:tcPr>
          <w:p w14:paraId="6FCF821F" w14:textId="77777777" w:rsidR="002706EA" w:rsidRPr="004E5391" w:rsidRDefault="002706EA" w:rsidP="0089612D">
            <w:pPr>
              <w:jc w:val="both"/>
              <w:rPr>
                <w:rFonts w:ascii="Helvetica-Bold" w:eastAsiaTheme="minorHAnsi" w:hAnsi="Helvetica-Bold" w:cs="Helvetica-Bold"/>
                <w:sz w:val="20"/>
                <w:szCs w:val="20"/>
              </w:rPr>
            </w:pPr>
            <w:r w:rsidRPr="004E5391">
              <w:rPr>
                <w:rFonts w:ascii="Helvetica-Bold" w:eastAsiaTheme="minorHAnsi" w:hAnsi="Helvetica-Bold" w:cs="Helvetica-Bold"/>
                <w:sz w:val="20"/>
                <w:szCs w:val="20"/>
              </w:rPr>
              <w:t>21 </w:t>
            </w:r>
          </w:p>
        </w:tc>
      </w:tr>
      <w:tr w:rsidR="002706EA" w:rsidRPr="004E5391" w14:paraId="114D0E04" w14:textId="77777777" w:rsidTr="0089612D">
        <w:trPr>
          <w:trHeight w:val="300"/>
        </w:trPr>
        <w:tc>
          <w:tcPr>
            <w:tcW w:w="2640" w:type="dxa"/>
            <w:tcBorders>
              <w:top w:val="single" w:sz="6" w:space="0" w:color="auto"/>
              <w:left w:val="single" w:sz="12" w:space="0" w:color="auto"/>
              <w:bottom w:val="single" w:sz="12" w:space="0" w:color="auto"/>
              <w:right w:val="single" w:sz="6" w:space="0" w:color="auto"/>
            </w:tcBorders>
            <w:shd w:val="clear" w:color="auto" w:fill="D9D9D9"/>
            <w:hideMark/>
          </w:tcPr>
          <w:p w14:paraId="098DCE53" w14:textId="77777777" w:rsidR="002706EA" w:rsidRPr="004E5391" w:rsidRDefault="002706EA" w:rsidP="0089612D">
            <w:pPr>
              <w:jc w:val="both"/>
              <w:rPr>
                <w:rFonts w:ascii="Helvetica-Bold" w:eastAsiaTheme="minorHAnsi" w:hAnsi="Helvetica-Bold" w:cs="Helvetica-Bold"/>
                <w:sz w:val="20"/>
                <w:szCs w:val="20"/>
              </w:rPr>
            </w:pPr>
            <w:r w:rsidRPr="004E5391">
              <w:rPr>
                <w:rFonts w:ascii="Helvetica-Bold" w:eastAsiaTheme="minorHAnsi" w:hAnsi="Helvetica-Bold" w:cs="Helvetica-Bold"/>
                <w:sz w:val="20"/>
                <w:szCs w:val="20"/>
              </w:rPr>
              <w:t>Total Staff  </w:t>
            </w:r>
          </w:p>
        </w:tc>
        <w:tc>
          <w:tcPr>
            <w:tcW w:w="2160" w:type="dxa"/>
            <w:tcBorders>
              <w:top w:val="single" w:sz="6" w:space="0" w:color="auto"/>
              <w:left w:val="single" w:sz="6" w:space="0" w:color="auto"/>
              <w:bottom w:val="single" w:sz="12" w:space="0" w:color="auto"/>
              <w:right w:val="single" w:sz="12" w:space="0" w:color="auto"/>
            </w:tcBorders>
            <w:shd w:val="clear" w:color="auto" w:fill="D9D9D9"/>
            <w:hideMark/>
          </w:tcPr>
          <w:p w14:paraId="2030F5A9" w14:textId="77777777" w:rsidR="002706EA" w:rsidRPr="004E5391" w:rsidRDefault="002706EA" w:rsidP="0089612D">
            <w:pPr>
              <w:jc w:val="both"/>
              <w:rPr>
                <w:rFonts w:ascii="Helvetica-Bold" w:eastAsiaTheme="minorHAnsi" w:hAnsi="Helvetica-Bold" w:cs="Helvetica-Bold"/>
                <w:sz w:val="20"/>
                <w:szCs w:val="20"/>
              </w:rPr>
            </w:pPr>
            <w:r w:rsidRPr="004E5391">
              <w:rPr>
                <w:rFonts w:ascii="Helvetica-Bold" w:eastAsiaTheme="minorHAnsi" w:hAnsi="Helvetica-Bold" w:cs="Helvetica-Bold"/>
                <w:sz w:val="20"/>
                <w:szCs w:val="20"/>
              </w:rPr>
              <w:t>36 </w:t>
            </w:r>
          </w:p>
        </w:tc>
      </w:tr>
    </w:tbl>
    <w:p w14:paraId="541F7D14" w14:textId="77777777" w:rsidR="002706EA" w:rsidRPr="004E5391" w:rsidRDefault="002706EA" w:rsidP="002706EA">
      <w:pPr>
        <w:jc w:val="both"/>
        <w:textAlignment w:val="baseline"/>
        <w:rPr>
          <w:rFonts w:eastAsia="Times New Roman"/>
        </w:rPr>
      </w:pPr>
      <w:proofErr w:type="gramStart"/>
      <w:r w:rsidRPr="004E5391">
        <w:rPr>
          <w:rFonts w:ascii="Helvetica-Bold" w:eastAsiaTheme="minorHAnsi" w:hAnsi="Helvetica-Bold" w:cs="Helvetica-Bold"/>
          <w:sz w:val="20"/>
          <w:szCs w:val="20"/>
        </w:rPr>
        <w:t>Particular recommendations</w:t>
      </w:r>
      <w:proofErr w:type="gramEnd"/>
      <w:r w:rsidRPr="004E5391">
        <w:rPr>
          <w:rFonts w:ascii="Helvetica-Bold" w:eastAsiaTheme="minorHAnsi" w:hAnsi="Helvetica-Bold" w:cs="Helvetica-Bold"/>
          <w:sz w:val="20"/>
          <w:szCs w:val="20"/>
        </w:rPr>
        <w:t xml:space="preserve"> to take into consideration for selected location (but not limited to these):</w:t>
      </w:r>
      <w:r w:rsidRPr="004E5391">
        <w:rPr>
          <w:rFonts w:eastAsia="Times New Roman"/>
        </w:rPr>
        <w:t>  </w:t>
      </w:r>
    </w:p>
    <w:p w14:paraId="570E48FF" w14:textId="3C1BFAF5" w:rsidR="002706EA" w:rsidRPr="004E5391" w:rsidRDefault="002706EA" w:rsidP="002706EA">
      <w:pPr>
        <w:pStyle w:val="ListParagraph"/>
        <w:numPr>
          <w:ilvl w:val="0"/>
          <w:numId w:val="17"/>
        </w:numPr>
        <w:ind w:left="180" w:hanging="180"/>
        <w:jc w:val="both"/>
        <w:rPr>
          <w:rFonts w:ascii="Helvetica-Bold" w:eastAsiaTheme="minorHAnsi" w:hAnsi="Helvetica-Bold" w:cs="Helvetica-Bold"/>
          <w:sz w:val="20"/>
          <w:szCs w:val="20"/>
        </w:rPr>
      </w:pPr>
      <w:r w:rsidRPr="004E5391">
        <w:rPr>
          <w:rFonts w:ascii="Helvetica-Bold" w:eastAsiaTheme="minorHAnsi" w:hAnsi="Helvetica-Bold" w:cs="Helvetica-Bold"/>
          <w:sz w:val="20"/>
          <w:szCs w:val="20"/>
        </w:rPr>
        <w:t>Develop</w:t>
      </w:r>
      <w:r w:rsidR="002E37CC" w:rsidRPr="004E5391">
        <w:rPr>
          <w:rFonts w:ascii="Helvetica-Bold" w:eastAsiaTheme="minorHAnsi" w:hAnsi="Helvetica-Bold" w:cs="Helvetica-Bold"/>
          <w:sz w:val="20"/>
          <w:szCs w:val="20"/>
        </w:rPr>
        <w:t xml:space="preserve"> the</w:t>
      </w:r>
      <w:r w:rsidRPr="004E5391">
        <w:rPr>
          <w:rFonts w:ascii="Helvetica-Bold" w:eastAsiaTheme="minorHAnsi" w:hAnsi="Helvetica-Bold" w:cs="Helvetica-Bold"/>
          <w:sz w:val="20"/>
          <w:szCs w:val="20"/>
        </w:rPr>
        <w:t xml:space="preserve"> detailed design of the wastewater treatment plant (WWTP) and connection to building sewerage system to ensure efficient treatment of wastewater from the sanitary facilities. Including connection of wastewater and water pipes for constructed sanitary groups.  </w:t>
      </w:r>
    </w:p>
    <w:p w14:paraId="5A134B95" w14:textId="77777777" w:rsidR="002706EA" w:rsidRPr="004E5391" w:rsidRDefault="002706EA" w:rsidP="002706EA">
      <w:pPr>
        <w:pStyle w:val="ListParagraph"/>
        <w:numPr>
          <w:ilvl w:val="0"/>
          <w:numId w:val="17"/>
        </w:numPr>
        <w:ind w:left="180" w:hanging="180"/>
        <w:jc w:val="both"/>
        <w:rPr>
          <w:rFonts w:ascii="Helvetica-Bold" w:eastAsiaTheme="minorHAnsi" w:hAnsi="Helvetica-Bold" w:cs="Helvetica-Bold"/>
          <w:sz w:val="20"/>
          <w:szCs w:val="20"/>
        </w:rPr>
      </w:pPr>
      <w:r w:rsidRPr="004E5391">
        <w:rPr>
          <w:rFonts w:ascii="Helvetica-Bold" w:eastAsiaTheme="minorHAnsi" w:hAnsi="Helvetica-Bold" w:cs="Helvetica-Bold"/>
          <w:sz w:val="20"/>
          <w:szCs w:val="20"/>
        </w:rPr>
        <w:t>Investigate suitable solutions for connecting the school to a centralized water system or constructing an artesian well and water tower on the gymnasium grounds as an alternative. Develop the detailed design for the selected solution. Including pipe connection to the building facilities as kitchen, handwash facilities and sanitary groups and preparation of all the documentation required. </w:t>
      </w:r>
    </w:p>
    <w:p w14:paraId="31477104" w14:textId="77777777" w:rsidR="002706EA" w:rsidRPr="004E5391" w:rsidRDefault="002706EA" w:rsidP="002706EA">
      <w:pPr>
        <w:pStyle w:val="ListParagraph"/>
        <w:numPr>
          <w:ilvl w:val="0"/>
          <w:numId w:val="17"/>
        </w:numPr>
        <w:ind w:left="180" w:hanging="180"/>
        <w:jc w:val="both"/>
        <w:rPr>
          <w:rFonts w:ascii="Helvetica-Bold" w:eastAsiaTheme="minorHAnsi" w:hAnsi="Helvetica-Bold" w:cs="Helvetica-Bold"/>
          <w:sz w:val="20"/>
          <w:szCs w:val="20"/>
        </w:rPr>
      </w:pPr>
      <w:r w:rsidRPr="004E5391">
        <w:rPr>
          <w:rFonts w:ascii="Helvetica-Bold" w:eastAsiaTheme="minorHAnsi" w:hAnsi="Helvetica-Bold" w:cs="Helvetica-Bold"/>
          <w:sz w:val="20"/>
          <w:szCs w:val="20"/>
        </w:rPr>
        <w:t>Develop the design for renovation/construction of sanitary groups on the second floor for girls, boys, staff, adhering to design standards. </w:t>
      </w:r>
    </w:p>
    <w:p w14:paraId="1CC770C9" w14:textId="478D8619" w:rsidR="002706EA" w:rsidRPr="004E5391" w:rsidRDefault="002706EA" w:rsidP="002706EA">
      <w:pPr>
        <w:pStyle w:val="ListParagraph"/>
        <w:numPr>
          <w:ilvl w:val="0"/>
          <w:numId w:val="17"/>
        </w:numPr>
        <w:ind w:left="180" w:hanging="180"/>
        <w:jc w:val="both"/>
        <w:rPr>
          <w:rFonts w:ascii="Helvetica-Bold" w:eastAsiaTheme="minorHAnsi" w:hAnsi="Helvetica-Bold" w:cs="Helvetica-Bold"/>
          <w:sz w:val="20"/>
          <w:szCs w:val="20"/>
        </w:rPr>
      </w:pPr>
      <w:r w:rsidRPr="004E5391">
        <w:rPr>
          <w:rFonts w:ascii="Helvetica-Bold" w:eastAsiaTheme="minorHAnsi" w:hAnsi="Helvetica-Bold" w:cs="Helvetica-Bold"/>
          <w:sz w:val="20"/>
          <w:szCs w:val="20"/>
        </w:rPr>
        <w:t xml:space="preserve">Develop the design for renovation/construction of sanitary groups for </w:t>
      </w:r>
      <w:r w:rsidR="002E37CC" w:rsidRPr="004E5391">
        <w:rPr>
          <w:rFonts w:ascii="Helvetica-Bold" w:eastAsiaTheme="minorHAnsi" w:hAnsi="Helvetica-Bold" w:cs="Helvetica-Bold"/>
          <w:sz w:val="20"/>
          <w:szCs w:val="20"/>
        </w:rPr>
        <w:t xml:space="preserve">persons </w:t>
      </w:r>
      <w:r w:rsidRPr="004E5391">
        <w:rPr>
          <w:rFonts w:ascii="Helvetica-Bold" w:eastAsiaTheme="minorHAnsi" w:hAnsi="Helvetica-Bold" w:cs="Helvetica-Bold"/>
          <w:sz w:val="20"/>
          <w:szCs w:val="20"/>
        </w:rPr>
        <w:t>with limited mobility adhering to design standards.</w:t>
      </w:r>
    </w:p>
    <w:p w14:paraId="3C350765" w14:textId="77777777" w:rsidR="002706EA" w:rsidRPr="004E5391" w:rsidRDefault="002706EA" w:rsidP="002706EA">
      <w:pPr>
        <w:pStyle w:val="ListParagraph"/>
        <w:numPr>
          <w:ilvl w:val="0"/>
          <w:numId w:val="17"/>
        </w:numPr>
        <w:ind w:left="180" w:hanging="180"/>
        <w:jc w:val="both"/>
        <w:rPr>
          <w:rFonts w:ascii="Helvetica-Bold" w:eastAsiaTheme="minorHAnsi" w:hAnsi="Helvetica-Bold" w:cs="Helvetica-Bold"/>
          <w:sz w:val="20"/>
          <w:szCs w:val="20"/>
        </w:rPr>
      </w:pPr>
      <w:r w:rsidRPr="004E5391">
        <w:rPr>
          <w:rFonts w:ascii="Helvetica-Bold" w:eastAsiaTheme="minorHAnsi" w:hAnsi="Helvetica-Bold" w:cs="Helvetica-Bold"/>
          <w:sz w:val="20"/>
          <w:szCs w:val="20"/>
        </w:rPr>
        <w:t>The design must include the construction of shower cabins as well for girls and boys within sports hall from existing spaces. Also renovate/construct sanitary groups from the existing spaces for kitchen staff.</w:t>
      </w:r>
    </w:p>
    <w:p w14:paraId="59697B17" w14:textId="77777777" w:rsidR="002706EA" w:rsidRPr="004E5391" w:rsidRDefault="002706EA" w:rsidP="002706EA">
      <w:pPr>
        <w:pStyle w:val="ListParagraph"/>
        <w:numPr>
          <w:ilvl w:val="0"/>
          <w:numId w:val="17"/>
        </w:numPr>
        <w:ind w:left="180" w:hanging="180"/>
        <w:jc w:val="both"/>
        <w:rPr>
          <w:rFonts w:ascii="Helvetica-Bold" w:eastAsiaTheme="minorHAnsi" w:hAnsi="Helvetica-Bold" w:cs="Helvetica-Bold"/>
          <w:sz w:val="20"/>
          <w:szCs w:val="20"/>
        </w:rPr>
      </w:pPr>
      <w:r w:rsidRPr="004E5391">
        <w:rPr>
          <w:rFonts w:ascii="Helvetica-Bold" w:eastAsiaTheme="minorHAnsi" w:hAnsi="Helvetica-Bold" w:cs="Helvetica-Bold"/>
          <w:sz w:val="20"/>
          <w:szCs w:val="20"/>
        </w:rPr>
        <w:t>For sanitary groups used by elementary school students (boys and girls), installation of water heaters, privacy walls for urinals, faucets, pipe camouflage.  </w:t>
      </w:r>
    </w:p>
    <w:p w14:paraId="3EA4138C" w14:textId="77777777" w:rsidR="002706EA" w:rsidRPr="004E5391" w:rsidRDefault="002706EA" w:rsidP="002706EA">
      <w:pPr>
        <w:pStyle w:val="ListParagraph"/>
        <w:numPr>
          <w:ilvl w:val="0"/>
          <w:numId w:val="17"/>
        </w:numPr>
        <w:ind w:left="180" w:hanging="180"/>
        <w:jc w:val="both"/>
        <w:rPr>
          <w:rFonts w:ascii="Helvetica-Bold" w:eastAsiaTheme="minorHAnsi" w:hAnsi="Helvetica-Bold" w:cs="Helvetica-Bold"/>
          <w:sz w:val="20"/>
          <w:szCs w:val="20"/>
        </w:rPr>
      </w:pPr>
      <w:r w:rsidRPr="004E5391">
        <w:rPr>
          <w:rFonts w:ascii="Helvetica-Bold" w:eastAsiaTheme="minorHAnsi" w:hAnsi="Helvetica-Bold" w:cs="Helvetica-Bold"/>
          <w:sz w:val="20"/>
          <w:szCs w:val="20"/>
        </w:rPr>
        <w:t>For staff sanitary groups, installation of soap dispensers and paper holders, installation of water heaters and faucets.  </w:t>
      </w:r>
    </w:p>
    <w:p w14:paraId="378EB4CE" w14:textId="77777777" w:rsidR="002706EA" w:rsidRPr="004E5391" w:rsidRDefault="002706EA" w:rsidP="002706EA">
      <w:pPr>
        <w:pStyle w:val="ListParagraph"/>
        <w:numPr>
          <w:ilvl w:val="0"/>
          <w:numId w:val="17"/>
        </w:numPr>
        <w:ind w:left="180" w:hanging="180"/>
        <w:jc w:val="both"/>
        <w:rPr>
          <w:rFonts w:ascii="Helvetica-Bold" w:eastAsiaTheme="minorHAnsi" w:hAnsi="Helvetica-Bold" w:cs="Helvetica-Bold"/>
          <w:sz w:val="20"/>
          <w:szCs w:val="20"/>
        </w:rPr>
      </w:pPr>
      <w:r w:rsidRPr="004E5391">
        <w:rPr>
          <w:rFonts w:ascii="Helvetica-Bold" w:eastAsiaTheme="minorHAnsi" w:hAnsi="Helvetica-Bold" w:cs="Helvetica-Bold"/>
          <w:sz w:val="20"/>
          <w:szCs w:val="20"/>
        </w:rPr>
        <w:t>For handwash facilities located near dining room: Water heater reparation/replacement, pipe camouflage, mirror installation, soap dispensers and paper holders’ installation, installation of 2 sinks for smaller children at an appropriate height.  </w:t>
      </w:r>
    </w:p>
    <w:p w14:paraId="78BB1F98" w14:textId="77777777" w:rsidR="002706EA" w:rsidRPr="004E5391" w:rsidRDefault="002706EA" w:rsidP="002706EA">
      <w:pPr>
        <w:pStyle w:val="ListParagraph"/>
        <w:numPr>
          <w:ilvl w:val="0"/>
          <w:numId w:val="17"/>
        </w:numPr>
        <w:ind w:left="180" w:hanging="180"/>
        <w:jc w:val="both"/>
        <w:rPr>
          <w:rFonts w:ascii="Helvetica-Bold" w:eastAsiaTheme="minorHAnsi" w:hAnsi="Helvetica-Bold" w:cs="Helvetica-Bold"/>
          <w:sz w:val="20"/>
          <w:szCs w:val="20"/>
        </w:rPr>
      </w:pPr>
      <w:r w:rsidRPr="004E5391">
        <w:rPr>
          <w:rFonts w:ascii="Helvetica-Bold" w:eastAsiaTheme="minorHAnsi" w:hAnsi="Helvetica-Bold" w:cs="Helvetica-Bold"/>
          <w:sz w:val="20"/>
          <w:szCs w:val="20"/>
        </w:rPr>
        <w:t>Investigate the need and possible solutions for water filters installation for drinking water. </w:t>
      </w:r>
    </w:p>
    <w:p w14:paraId="3DB8057A" w14:textId="2BE60367" w:rsidR="002706EA" w:rsidRPr="004E5391" w:rsidRDefault="003B6EEA" w:rsidP="002706EA">
      <w:pPr>
        <w:pStyle w:val="ListParagraph"/>
        <w:numPr>
          <w:ilvl w:val="0"/>
          <w:numId w:val="17"/>
        </w:numPr>
        <w:ind w:left="180" w:hanging="180"/>
        <w:jc w:val="both"/>
        <w:rPr>
          <w:rFonts w:ascii="Helvetica-Bold" w:eastAsiaTheme="minorHAnsi" w:hAnsi="Helvetica-Bold" w:cs="Helvetica-Bold"/>
          <w:sz w:val="20"/>
          <w:szCs w:val="20"/>
        </w:rPr>
      </w:pPr>
      <w:r w:rsidRPr="004E5391">
        <w:rPr>
          <w:rFonts w:ascii="Helvetica-Bold" w:eastAsiaTheme="minorHAnsi" w:hAnsi="Helvetica-Bold" w:cs="Helvetica-Bold"/>
          <w:sz w:val="20"/>
          <w:szCs w:val="20"/>
        </w:rPr>
        <w:t>The design should address any structural and functional issues present in the existing sanitary facilities and handwash facilities including renewing flooring, walls, and ceilings, and ensuring that all elements meet current health, safety, and accessibility standards. Considerations should also include upgrading plumbing and sanitary facilities, water supply system, sewerage systems, renovating fixtures and fittings, improving heating and ventilation, electrical system, installation of water heaters, handwashing facilities, waste management, aesthetic, and functional improvements, ensuring accessibility for persons with disabilities, and adhering to relevant building codes and regulations</w:t>
      </w:r>
      <w:r w:rsidR="002706EA" w:rsidRPr="004E5391">
        <w:rPr>
          <w:rFonts w:ascii="Helvetica-Bold" w:eastAsiaTheme="minorHAnsi" w:hAnsi="Helvetica-Bold" w:cs="Helvetica-Bold"/>
          <w:sz w:val="20"/>
          <w:szCs w:val="20"/>
        </w:rPr>
        <w:t>.  </w:t>
      </w:r>
    </w:p>
    <w:p w14:paraId="57B6EB84" w14:textId="77777777" w:rsidR="002706EA" w:rsidRPr="004E5391" w:rsidRDefault="002706EA" w:rsidP="002706EA">
      <w:pPr>
        <w:pStyle w:val="ListParagraph"/>
        <w:numPr>
          <w:ilvl w:val="0"/>
          <w:numId w:val="17"/>
        </w:numPr>
        <w:ind w:left="180" w:hanging="180"/>
        <w:jc w:val="both"/>
        <w:rPr>
          <w:rFonts w:ascii="Helvetica-Bold" w:eastAsiaTheme="minorHAnsi" w:hAnsi="Helvetica-Bold" w:cs="Helvetica-Bold"/>
          <w:sz w:val="20"/>
          <w:szCs w:val="20"/>
        </w:rPr>
      </w:pPr>
      <w:r w:rsidRPr="004E5391">
        <w:rPr>
          <w:rFonts w:ascii="Helvetica-Bold" w:eastAsiaTheme="minorHAnsi" w:hAnsi="Helvetica-Bold" w:cs="Helvetica-Bold"/>
          <w:sz w:val="20"/>
          <w:szCs w:val="20"/>
        </w:rPr>
        <w:t>Additionally, prioritize the use of sustainable and durable materials to enhance the longevity and efficiency of the rehabilitated sanitary groups. </w:t>
      </w:r>
    </w:p>
    <w:p w14:paraId="1F760AC3" w14:textId="77777777" w:rsidR="002706EA" w:rsidRPr="004E5391" w:rsidRDefault="002706EA" w:rsidP="002706EA">
      <w:pPr>
        <w:jc w:val="both"/>
        <w:rPr>
          <w:rFonts w:asciiTheme="minorHAnsi" w:eastAsiaTheme="minorHAnsi" w:hAnsiTheme="minorHAnsi" w:cs="Helvetica-Bold"/>
          <w:sz w:val="20"/>
          <w:szCs w:val="20"/>
        </w:rPr>
      </w:pPr>
    </w:p>
    <w:tbl>
      <w:tblPr>
        <w:tblW w:w="962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945"/>
        <w:gridCol w:w="4825"/>
      </w:tblGrid>
      <w:tr w:rsidR="002706EA" w:rsidRPr="004E5391" w14:paraId="584A92FE" w14:textId="77777777" w:rsidTr="0089612D">
        <w:trPr>
          <w:trHeight w:val="300"/>
        </w:trPr>
        <w:tc>
          <w:tcPr>
            <w:tcW w:w="4811" w:type="dxa"/>
            <w:tcBorders>
              <w:top w:val="single" w:sz="6" w:space="0" w:color="auto"/>
              <w:left w:val="single" w:sz="6" w:space="0" w:color="auto"/>
              <w:bottom w:val="single" w:sz="6" w:space="0" w:color="auto"/>
              <w:right w:val="single" w:sz="6" w:space="0" w:color="auto"/>
            </w:tcBorders>
            <w:shd w:val="clear" w:color="auto" w:fill="auto"/>
            <w:hideMark/>
          </w:tcPr>
          <w:p w14:paraId="0E878C39" w14:textId="77777777" w:rsidR="002706EA" w:rsidRPr="004E5391" w:rsidRDefault="002706EA" w:rsidP="0089612D">
            <w:pPr>
              <w:jc w:val="center"/>
              <w:textAlignment w:val="baseline"/>
              <w:rPr>
                <w:rFonts w:ascii="Segoe UI" w:eastAsia="Times New Roman" w:hAnsi="Segoe UI" w:cs="Segoe UI"/>
                <w:sz w:val="18"/>
                <w:szCs w:val="18"/>
              </w:rPr>
            </w:pPr>
            <w:r w:rsidRPr="004E5391">
              <w:rPr>
                <w:rFonts w:asciiTheme="minorHAnsi" w:eastAsiaTheme="minorHAnsi" w:hAnsiTheme="minorHAnsi" w:cs="Helvetica-Bold"/>
                <w:noProof/>
                <w:sz w:val="20"/>
                <w:szCs w:val="20"/>
              </w:rPr>
              <w:drawing>
                <wp:inline distT="0" distB="0" distL="0" distR="0" wp14:anchorId="6086D97B" wp14:editId="0D0BA7AB">
                  <wp:extent cx="2612571" cy="1182134"/>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2646257" cy="1197376"/>
                          </a:xfrm>
                          <a:prstGeom prst="rect">
                            <a:avLst/>
                          </a:prstGeom>
                          <a:noFill/>
                          <a:ln>
                            <a:noFill/>
                          </a:ln>
                        </pic:spPr>
                      </pic:pic>
                    </a:graphicData>
                  </a:graphic>
                </wp:inline>
              </w:drawing>
            </w:r>
            <w:r w:rsidRPr="004E5391">
              <w:rPr>
                <w:rFonts w:eastAsia="Times New Roman"/>
                <w:sz w:val="28"/>
                <w:szCs w:val="28"/>
              </w:rPr>
              <w:t> </w:t>
            </w:r>
          </w:p>
          <w:p w14:paraId="011B0EB9" w14:textId="77777777" w:rsidR="002706EA" w:rsidRPr="004E5391" w:rsidRDefault="002706EA" w:rsidP="0089612D">
            <w:pPr>
              <w:jc w:val="center"/>
              <w:textAlignment w:val="baseline"/>
              <w:rPr>
                <w:rFonts w:ascii="Segoe UI" w:eastAsia="Times New Roman" w:hAnsi="Segoe UI" w:cs="Segoe UI"/>
                <w:i/>
                <w:iCs/>
                <w:color w:val="44546A"/>
                <w:sz w:val="18"/>
                <w:szCs w:val="18"/>
              </w:rPr>
            </w:pPr>
            <w:r w:rsidRPr="004E5391">
              <w:rPr>
                <w:rFonts w:eastAsia="Times New Roman"/>
                <w:i/>
                <w:iCs/>
                <w:color w:val="44546A"/>
                <w:sz w:val="18"/>
                <w:szCs w:val="18"/>
              </w:rPr>
              <w:t>Photo 6.1 2</w:t>
            </w:r>
            <w:r w:rsidRPr="004E5391">
              <w:rPr>
                <w:rFonts w:eastAsia="Times New Roman"/>
                <w:i/>
                <w:iCs/>
                <w:color w:val="44546A"/>
                <w:sz w:val="14"/>
                <w:szCs w:val="14"/>
                <w:vertAlign w:val="superscript"/>
              </w:rPr>
              <w:t>nd</w:t>
            </w:r>
            <w:r w:rsidRPr="004E5391">
              <w:rPr>
                <w:rFonts w:eastAsia="Times New Roman"/>
                <w:i/>
                <w:iCs/>
                <w:color w:val="44546A"/>
                <w:sz w:val="18"/>
                <w:szCs w:val="18"/>
              </w:rPr>
              <w:t xml:space="preserve"> floor, WASH facilities girls </w:t>
            </w:r>
          </w:p>
        </w:tc>
        <w:tc>
          <w:tcPr>
            <w:tcW w:w="4811" w:type="dxa"/>
            <w:tcBorders>
              <w:top w:val="single" w:sz="6" w:space="0" w:color="auto"/>
              <w:left w:val="single" w:sz="6" w:space="0" w:color="auto"/>
              <w:bottom w:val="single" w:sz="6" w:space="0" w:color="auto"/>
              <w:right w:val="single" w:sz="6" w:space="0" w:color="auto"/>
            </w:tcBorders>
            <w:shd w:val="clear" w:color="auto" w:fill="auto"/>
            <w:hideMark/>
          </w:tcPr>
          <w:p w14:paraId="06108289" w14:textId="77777777" w:rsidR="002706EA" w:rsidRPr="004E5391" w:rsidRDefault="002706EA" w:rsidP="0089612D">
            <w:pPr>
              <w:jc w:val="center"/>
              <w:textAlignment w:val="baseline"/>
              <w:rPr>
                <w:rFonts w:ascii="Segoe UI" w:eastAsia="Times New Roman" w:hAnsi="Segoe UI" w:cs="Segoe UI"/>
                <w:sz w:val="18"/>
                <w:szCs w:val="18"/>
              </w:rPr>
            </w:pPr>
            <w:r w:rsidRPr="004E5391">
              <w:rPr>
                <w:rFonts w:asciiTheme="minorHAnsi" w:eastAsiaTheme="minorHAnsi" w:hAnsiTheme="minorHAnsi" w:cs="Helvetica-Bold"/>
                <w:noProof/>
                <w:sz w:val="20"/>
                <w:szCs w:val="20"/>
              </w:rPr>
              <w:drawing>
                <wp:inline distT="0" distB="0" distL="0" distR="0" wp14:anchorId="5C76AA7E" wp14:editId="5DF64D33">
                  <wp:extent cx="2967330" cy="1184407"/>
                  <wp:effectExtent l="0" t="0" r="508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2984582" cy="1191293"/>
                          </a:xfrm>
                          <a:prstGeom prst="rect">
                            <a:avLst/>
                          </a:prstGeom>
                          <a:noFill/>
                          <a:ln>
                            <a:noFill/>
                          </a:ln>
                        </pic:spPr>
                      </pic:pic>
                    </a:graphicData>
                  </a:graphic>
                </wp:inline>
              </w:drawing>
            </w:r>
            <w:r w:rsidRPr="004E5391">
              <w:rPr>
                <w:rFonts w:eastAsia="Times New Roman"/>
                <w:sz w:val="28"/>
                <w:szCs w:val="28"/>
              </w:rPr>
              <w:t> </w:t>
            </w:r>
          </w:p>
          <w:p w14:paraId="426C8582" w14:textId="77777777" w:rsidR="002706EA" w:rsidRPr="004E5391" w:rsidRDefault="002706EA" w:rsidP="0089612D">
            <w:pPr>
              <w:jc w:val="center"/>
              <w:textAlignment w:val="baseline"/>
              <w:rPr>
                <w:rFonts w:ascii="Segoe UI" w:eastAsia="Times New Roman" w:hAnsi="Segoe UI" w:cs="Segoe UI"/>
                <w:i/>
                <w:iCs/>
                <w:color w:val="44546A"/>
                <w:sz w:val="18"/>
                <w:szCs w:val="18"/>
              </w:rPr>
            </w:pPr>
            <w:r w:rsidRPr="004E5391">
              <w:rPr>
                <w:rFonts w:eastAsia="Times New Roman"/>
                <w:i/>
                <w:iCs/>
                <w:color w:val="44546A"/>
                <w:sz w:val="18"/>
                <w:szCs w:val="18"/>
              </w:rPr>
              <w:t>Photo 6.2 2</w:t>
            </w:r>
            <w:r w:rsidRPr="004E5391">
              <w:rPr>
                <w:rFonts w:eastAsia="Times New Roman"/>
                <w:i/>
                <w:iCs/>
                <w:color w:val="44546A"/>
                <w:sz w:val="14"/>
                <w:szCs w:val="14"/>
                <w:vertAlign w:val="superscript"/>
              </w:rPr>
              <w:t>nd</w:t>
            </w:r>
            <w:r w:rsidRPr="004E5391">
              <w:rPr>
                <w:rFonts w:eastAsia="Times New Roman"/>
                <w:i/>
                <w:iCs/>
                <w:color w:val="44546A"/>
                <w:sz w:val="18"/>
                <w:szCs w:val="18"/>
              </w:rPr>
              <w:t xml:space="preserve"> floor, WASH facilities boys </w:t>
            </w:r>
          </w:p>
        </w:tc>
      </w:tr>
      <w:tr w:rsidR="002706EA" w:rsidRPr="004E5391" w14:paraId="40DC8A2D" w14:textId="77777777" w:rsidTr="0089612D">
        <w:trPr>
          <w:trHeight w:val="300"/>
        </w:trPr>
        <w:tc>
          <w:tcPr>
            <w:tcW w:w="4811" w:type="dxa"/>
            <w:tcBorders>
              <w:top w:val="single" w:sz="6" w:space="0" w:color="auto"/>
              <w:left w:val="single" w:sz="6" w:space="0" w:color="auto"/>
              <w:bottom w:val="single" w:sz="6" w:space="0" w:color="auto"/>
              <w:right w:val="single" w:sz="6" w:space="0" w:color="auto"/>
            </w:tcBorders>
            <w:shd w:val="clear" w:color="auto" w:fill="auto"/>
            <w:hideMark/>
          </w:tcPr>
          <w:p w14:paraId="3FF5EECB" w14:textId="77777777" w:rsidR="002706EA" w:rsidRPr="004E5391" w:rsidRDefault="002706EA" w:rsidP="0089612D">
            <w:pPr>
              <w:jc w:val="center"/>
              <w:textAlignment w:val="baseline"/>
              <w:rPr>
                <w:rFonts w:ascii="Segoe UI" w:eastAsia="Times New Roman" w:hAnsi="Segoe UI" w:cs="Segoe UI"/>
                <w:sz w:val="18"/>
                <w:szCs w:val="18"/>
              </w:rPr>
            </w:pPr>
            <w:r w:rsidRPr="004E5391">
              <w:rPr>
                <w:rFonts w:asciiTheme="minorHAnsi" w:eastAsiaTheme="minorHAnsi" w:hAnsiTheme="minorHAnsi" w:cs="Helvetica-Bold"/>
                <w:noProof/>
                <w:sz w:val="20"/>
                <w:szCs w:val="20"/>
              </w:rPr>
              <w:lastRenderedPageBreak/>
              <w:drawing>
                <wp:inline distT="0" distB="0" distL="0" distR="0" wp14:anchorId="383FC902" wp14:editId="1C3A4945">
                  <wp:extent cx="2571008" cy="1145723"/>
                  <wp:effectExtent l="0" t="0" r="127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2599539" cy="1158437"/>
                          </a:xfrm>
                          <a:prstGeom prst="rect">
                            <a:avLst/>
                          </a:prstGeom>
                          <a:noFill/>
                          <a:ln>
                            <a:noFill/>
                          </a:ln>
                        </pic:spPr>
                      </pic:pic>
                    </a:graphicData>
                  </a:graphic>
                </wp:inline>
              </w:drawing>
            </w:r>
            <w:r w:rsidRPr="004E5391">
              <w:rPr>
                <w:rFonts w:eastAsia="Times New Roman"/>
                <w:sz w:val="28"/>
                <w:szCs w:val="28"/>
              </w:rPr>
              <w:t> </w:t>
            </w:r>
          </w:p>
          <w:p w14:paraId="58D6B763" w14:textId="77777777" w:rsidR="002706EA" w:rsidRPr="004E5391" w:rsidRDefault="002706EA" w:rsidP="0089612D">
            <w:pPr>
              <w:jc w:val="center"/>
              <w:textAlignment w:val="baseline"/>
              <w:rPr>
                <w:rFonts w:ascii="Segoe UI" w:eastAsia="Times New Roman" w:hAnsi="Segoe UI" w:cs="Segoe UI"/>
                <w:i/>
                <w:iCs/>
                <w:color w:val="44546A"/>
                <w:sz w:val="18"/>
                <w:szCs w:val="18"/>
              </w:rPr>
            </w:pPr>
            <w:r w:rsidRPr="004E5391">
              <w:rPr>
                <w:rFonts w:eastAsia="Times New Roman"/>
                <w:i/>
                <w:iCs/>
                <w:color w:val="44546A"/>
                <w:sz w:val="18"/>
                <w:szCs w:val="18"/>
              </w:rPr>
              <w:t>Photo 6.3 2</w:t>
            </w:r>
            <w:r w:rsidRPr="004E5391">
              <w:rPr>
                <w:rFonts w:eastAsia="Times New Roman"/>
                <w:i/>
                <w:iCs/>
                <w:color w:val="44546A"/>
                <w:sz w:val="14"/>
                <w:szCs w:val="14"/>
                <w:vertAlign w:val="superscript"/>
              </w:rPr>
              <w:t>nd</w:t>
            </w:r>
            <w:r w:rsidRPr="004E5391">
              <w:rPr>
                <w:rFonts w:eastAsia="Times New Roman"/>
                <w:i/>
                <w:iCs/>
                <w:color w:val="44546A"/>
                <w:sz w:val="18"/>
                <w:szCs w:val="18"/>
              </w:rPr>
              <w:t xml:space="preserve"> floor, sanitary block staff </w:t>
            </w:r>
          </w:p>
        </w:tc>
        <w:tc>
          <w:tcPr>
            <w:tcW w:w="4811" w:type="dxa"/>
            <w:tcBorders>
              <w:top w:val="single" w:sz="6" w:space="0" w:color="auto"/>
              <w:left w:val="single" w:sz="6" w:space="0" w:color="auto"/>
              <w:bottom w:val="single" w:sz="6" w:space="0" w:color="auto"/>
              <w:right w:val="single" w:sz="6" w:space="0" w:color="auto"/>
            </w:tcBorders>
            <w:shd w:val="clear" w:color="auto" w:fill="auto"/>
            <w:hideMark/>
          </w:tcPr>
          <w:p w14:paraId="40464268" w14:textId="77777777" w:rsidR="002706EA" w:rsidRPr="004E5391" w:rsidRDefault="002706EA" w:rsidP="0089612D">
            <w:pPr>
              <w:jc w:val="center"/>
              <w:textAlignment w:val="baseline"/>
              <w:rPr>
                <w:rFonts w:ascii="Segoe UI" w:eastAsia="Times New Roman" w:hAnsi="Segoe UI" w:cs="Segoe UI"/>
                <w:sz w:val="18"/>
                <w:szCs w:val="18"/>
              </w:rPr>
            </w:pPr>
            <w:r w:rsidRPr="004E5391">
              <w:rPr>
                <w:rFonts w:asciiTheme="minorHAnsi" w:eastAsiaTheme="minorHAnsi" w:hAnsiTheme="minorHAnsi" w:cs="Helvetica-Bold"/>
                <w:noProof/>
                <w:sz w:val="20"/>
                <w:szCs w:val="20"/>
              </w:rPr>
              <w:drawing>
                <wp:inline distT="0" distB="0" distL="0" distR="0" wp14:anchorId="17FC2E66" wp14:editId="408CB65B">
                  <wp:extent cx="3002639" cy="1148654"/>
                  <wp:effectExtent l="0" t="0" r="762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3030221" cy="1159205"/>
                          </a:xfrm>
                          <a:prstGeom prst="rect">
                            <a:avLst/>
                          </a:prstGeom>
                          <a:noFill/>
                          <a:ln>
                            <a:noFill/>
                          </a:ln>
                        </pic:spPr>
                      </pic:pic>
                    </a:graphicData>
                  </a:graphic>
                </wp:inline>
              </w:drawing>
            </w:r>
            <w:r w:rsidRPr="004E5391">
              <w:rPr>
                <w:rFonts w:eastAsia="Times New Roman"/>
                <w:sz w:val="28"/>
                <w:szCs w:val="28"/>
              </w:rPr>
              <w:t> </w:t>
            </w:r>
          </w:p>
          <w:p w14:paraId="626E69C5" w14:textId="77777777" w:rsidR="002706EA" w:rsidRPr="004E5391" w:rsidRDefault="002706EA" w:rsidP="0089612D">
            <w:pPr>
              <w:jc w:val="center"/>
              <w:textAlignment w:val="baseline"/>
              <w:rPr>
                <w:rFonts w:ascii="Segoe UI" w:eastAsia="Times New Roman" w:hAnsi="Segoe UI" w:cs="Segoe UI"/>
                <w:i/>
                <w:iCs/>
                <w:color w:val="44546A"/>
                <w:sz w:val="18"/>
                <w:szCs w:val="18"/>
              </w:rPr>
            </w:pPr>
            <w:r w:rsidRPr="004E5391">
              <w:rPr>
                <w:rFonts w:eastAsia="Times New Roman"/>
                <w:i/>
                <w:iCs/>
                <w:color w:val="44546A"/>
                <w:sz w:val="18"/>
                <w:szCs w:val="18"/>
              </w:rPr>
              <w:t>Photo 6.4 2</w:t>
            </w:r>
            <w:r w:rsidRPr="004E5391">
              <w:rPr>
                <w:rFonts w:eastAsia="Times New Roman"/>
                <w:i/>
                <w:iCs/>
                <w:color w:val="44546A"/>
                <w:sz w:val="14"/>
                <w:szCs w:val="14"/>
                <w:vertAlign w:val="superscript"/>
              </w:rPr>
              <w:t>nd</w:t>
            </w:r>
            <w:r w:rsidRPr="004E5391">
              <w:rPr>
                <w:rFonts w:eastAsia="Times New Roman"/>
                <w:i/>
                <w:iCs/>
                <w:color w:val="44546A"/>
                <w:sz w:val="18"/>
                <w:szCs w:val="18"/>
              </w:rPr>
              <w:t xml:space="preserve"> floor, commune space </w:t>
            </w:r>
          </w:p>
        </w:tc>
      </w:tr>
      <w:tr w:rsidR="002706EA" w:rsidRPr="004E5391" w14:paraId="08310916" w14:textId="77777777" w:rsidTr="0089612D">
        <w:trPr>
          <w:trHeight w:val="300"/>
        </w:trPr>
        <w:tc>
          <w:tcPr>
            <w:tcW w:w="4811" w:type="dxa"/>
            <w:tcBorders>
              <w:top w:val="single" w:sz="6" w:space="0" w:color="auto"/>
              <w:left w:val="single" w:sz="6" w:space="0" w:color="auto"/>
              <w:bottom w:val="single" w:sz="6" w:space="0" w:color="auto"/>
              <w:right w:val="single" w:sz="6" w:space="0" w:color="auto"/>
            </w:tcBorders>
            <w:shd w:val="clear" w:color="auto" w:fill="auto"/>
            <w:hideMark/>
          </w:tcPr>
          <w:p w14:paraId="67ADB17E" w14:textId="77777777" w:rsidR="002706EA" w:rsidRPr="004E5391" w:rsidRDefault="002706EA" w:rsidP="0089612D">
            <w:pPr>
              <w:jc w:val="center"/>
              <w:textAlignment w:val="baseline"/>
              <w:rPr>
                <w:rFonts w:ascii="Segoe UI" w:eastAsia="Times New Roman" w:hAnsi="Segoe UI" w:cs="Segoe UI"/>
                <w:sz w:val="18"/>
                <w:szCs w:val="18"/>
              </w:rPr>
            </w:pPr>
            <w:r w:rsidRPr="004E5391">
              <w:rPr>
                <w:rFonts w:asciiTheme="minorHAnsi" w:eastAsiaTheme="minorHAnsi" w:hAnsiTheme="minorHAnsi" w:cs="Helvetica-Bold"/>
                <w:noProof/>
                <w:sz w:val="20"/>
                <w:szCs w:val="20"/>
              </w:rPr>
              <w:drawing>
                <wp:inline distT="0" distB="0" distL="0" distR="0" wp14:anchorId="713C8D7C" wp14:editId="3B0CB260">
                  <wp:extent cx="2942520" cy="120015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2978531" cy="1214838"/>
                          </a:xfrm>
                          <a:prstGeom prst="rect">
                            <a:avLst/>
                          </a:prstGeom>
                          <a:noFill/>
                          <a:ln>
                            <a:noFill/>
                          </a:ln>
                        </pic:spPr>
                      </pic:pic>
                    </a:graphicData>
                  </a:graphic>
                </wp:inline>
              </w:drawing>
            </w:r>
            <w:r w:rsidRPr="004E5391">
              <w:rPr>
                <w:rFonts w:eastAsia="Times New Roman"/>
                <w:sz w:val="28"/>
                <w:szCs w:val="28"/>
              </w:rPr>
              <w:t> </w:t>
            </w:r>
          </w:p>
          <w:p w14:paraId="0D7F241D" w14:textId="77777777" w:rsidR="002706EA" w:rsidRPr="004E5391" w:rsidRDefault="002706EA" w:rsidP="0089612D">
            <w:pPr>
              <w:jc w:val="center"/>
              <w:textAlignment w:val="baseline"/>
              <w:rPr>
                <w:rFonts w:ascii="Segoe UI" w:eastAsia="Times New Roman" w:hAnsi="Segoe UI" w:cs="Segoe UI"/>
                <w:i/>
                <w:iCs/>
                <w:color w:val="44546A"/>
                <w:sz w:val="18"/>
                <w:szCs w:val="18"/>
              </w:rPr>
            </w:pPr>
            <w:r w:rsidRPr="004E5391">
              <w:rPr>
                <w:rFonts w:eastAsia="Times New Roman"/>
                <w:i/>
                <w:iCs/>
                <w:color w:val="44546A"/>
                <w:sz w:val="18"/>
                <w:szCs w:val="18"/>
              </w:rPr>
              <w:t>Figure 6.5 Sanitary block, kitchen staff </w:t>
            </w:r>
          </w:p>
        </w:tc>
        <w:tc>
          <w:tcPr>
            <w:tcW w:w="4811" w:type="dxa"/>
            <w:tcBorders>
              <w:top w:val="single" w:sz="6" w:space="0" w:color="auto"/>
              <w:left w:val="single" w:sz="6" w:space="0" w:color="auto"/>
              <w:bottom w:val="single" w:sz="6" w:space="0" w:color="auto"/>
              <w:right w:val="single" w:sz="6" w:space="0" w:color="auto"/>
            </w:tcBorders>
            <w:shd w:val="clear" w:color="auto" w:fill="auto"/>
            <w:hideMark/>
          </w:tcPr>
          <w:p w14:paraId="6199313E" w14:textId="77777777" w:rsidR="002706EA" w:rsidRPr="004E5391" w:rsidRDefault="002706EA" w:rsidP="0089612D">
            <w:pPr>
              <w:jc w:val="center"/>
              <w:textAlignment w:val="baseline"/>
              <w:rPr>
                <w:rFonts w:ascii="Segoe UI" w:eastAsia="Times New Roman" w:hAnsi="Segoe UI" w:cs="Segoe UI"/>
                <w:sz w:val="18"/>
                <w:szCs w:val="18"/>
              </w:rPr>
            </w:pPr>
            <w:r w:rsidRPr="004E5391">
              <w:rPr>
                <w:rFonts w:asciiTheme="minorHAnsi" w:eastAsiaTheme="minorHAnsi" w:hAnsiTheme="minorHAnsi" w:cs="Helvetica-Bold"/>
                <w:noProof/>
                <w:sz w:val="20"/>
                <w:szCs w:val="20"/>
              </w:rPr>
              <w:drawing>
                <wp:inline distT="0" distB="0" distL="0" distR="0" wp14:anchorId="7123EF1A" wp14:editId="79ED533D">
                  <wp:extent cx="2594758" cy="1175153"/>
                  <wp:effectExtent l="0" t="0" r="0" b="635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2631731" cy="1191898"/>
                          </a:xfrm>
                          <a:prstGeom prst="rect">
                            <a:avLst/>
                          </a:prstGeom>
                          <a:noFill/>
                          <a:ln>
                            <a:noFill/>
                          </a:ln>
                        </pic:spPr>
                      </pic:pic>
                    </a:graphicData>
                  </a:graphic>
                </wp:inline>
              </w:drawing>
            </w:r>
            <w:r w:rsidRPr="004E5391">
              <w:rPr>
                <w:rFonts w:eastAsia="Times New Roman"/>
                <w:sz w:val="28"/>
                <w:szCs w:val="28"/>
              </w:rPr>
              <w:t> </w:t>
            </w:r>
          </w:p>
          <w:p w14:paraId="4D030704" w14:textId="77777777" w:rsidR="002706EA" w:rsidRPr="004E5391" w:rsidRDefault="002706EA" w:rsidP="0089612D">
            <w:pPr>
              <w:jc w:val="center"/>
              <w:textAlignment w:val="baseline"/>
              <w:rPr>
                <w:rFonts w:ascii="Segoe UI" w:eastAsia="Times New Roman" w:hAnsi="Segoe UI" w:cs="Segoe UI"/>
                <w:i/>
                <w:iCs/>
                <w:color w:val="44546A"/>
                <w:sz w:val="18"/>
                <w:szCs w:val="18"/>
              </w:rPr>
            </w:pPr>
            <w:r w:rsidRPr="004E5391">
              <w:rPr>
                <w:rFonts w:eastAsia="Times New Roman"/>
                <w:i/>
                <w:iCs/>
                <w:color w:val="44546A"/>
                <w:sz w:val="18"/>
                <w:szCs w:val="18"/>
              </w:rPr>
              <w:t>Figure 6.6 Sanitary block, sports hall boys </w:t>
            </w:r>
          </w:p>
        </w:tc>
      </w:tr>
      <w:tr w:rsidR="002706EA" w:rsidRPr="004E5391" w14:paraId="08F616F8" w14:textId="77777777" w:rsidTr="0089612D">
        <w:trPr>
          <w:trHeight w:val="300"/>
        </w:trPr>
        <w:tc>
          <w:tcPr>
            <w:tcW w:w="4811" w:type="dxa"/>
            <w:tcBorders>
              <w:top w:val="single" w:sz="6" w:space="0" w:color="auto"/>
              <w:left w:val="single" w:sz="6" w:space="0" w:color="auto"/>
              <w:bottom w:val="single" w:sz="6" w:space="0" w:color="auto"/>
              <w:right w:val="single" w:sz="6" w:space="0" w:color="auto"/>
            </w:tcBorders>
            <w:shd w:val="clear" w:color="auto" w:fill="auto"/>
            <w:hideMark/>
          </w:tcPr>
          <w:p w14:paraId="5C36424B" w14:textId="77777777" w:rsidR="002706EA" w:rsidRPr="004E5391" w:rsidRDefault="002706EA" w:rsidP="0089612D">
            <w:pPr>
              <w:jc w:val="center"/>
              <w:textAlignment w:val="baseline"/>
              <w:rPr>
                <w:rFonts w:ascii="Segoe UI" w:eastAsia="Times New Roman" w:hAnsi="Segoe UI" w:cs="Segoe UI"/>
                <w:sz w:val="18"/>
                <w:szCs w:val="18"/>
              </w:rPr>
            </w:pPr>
            <w:r w:rsidRPr="004E5391">
              <w:rPr>
                <w:rFonts w:asciiTheme="minorHAnsi" w:eastAsiaTheme="minorHAnsi" w:hAnsiTheme="minorHAnsi" w:cs="Helvetica-Bold"/>
                <w:noProof/>
                <w:sz w:val="20"/>
                <w:szCs w:val="20"/>
              </w:rPr>
              <w:drawing>
                <wp:inline distT="0" distB="0" distL="0" distR="0" wp14:anchorId="20B12177" wp14:editId="465D8BA0">
                  <wp:extent cx="3081060" cy="1375576"/>
                  <wp:effectExtent l="0" t="0" r="508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3097366" cy="1382856"/>
                          </a:xfrm>
                          <a:prstGeom prst="rect">
                            <a:avLst/>
                          </a:prstGeom>
                          <a:noFill/>
                          <a:ln>
                            <a:noFill/>
                          </a:ln>
                        </pic:spPr>
                      </pic:pic>
                    </a:graphicData>
                  </a:graphic>
                </wp:inline>
              </w:drawing>
            </w:r>
            <w:r w:rsidRPr="004E5391">
              <w:rPr>
                <w:rFonts w:eastAsia="Times New Roman"/>
                <w:sz w:val="28"/>
                <w:szCs w:val="28"/>
              </w:rPr>
              <w:t> </w:t>
            </w:r>
          </w:p>
          <w:p w14:paraId="289A2505" w14:textId="77777777" w:rsidR="002706EA" w:rsidRPr="004E5391" w:rsidRDefault="002706EA" w:rsidP="0089612D">
            <w:pPr>
              <w:jc w:val="center"/>
              <w:textAlignment w:val="baseline"/>
              <w:rPr>
                <w:rFonts w:ascii="Segoe UI" w:eastAsia="Times New Roman" w:hAnsi="Segoe UI" w:cs="Segoe UI"/>
                <w:i/>
                <w:iCs/>
                <w:color w:val="44546A"/>
                <w:sz w:val="18"/>
                <w:szCs w:val="18"/>
              </w:rPr>
            </w:pPr>
            <w:r w:rsidRPr="004E5391">
              <w:rPr>
                <w:rFonts w:eastAsia="Times New Roman"/>
                <w:i/>
                <w:iCs/>
                <w:color w:val="44546A"/>
                <w:sz w:val="18"/>
                <w:szCs w:val="18"/>
              </w:rPr>
              <w:t>Photo 6.7 Sanitary block, sports hall girls </w:t>
            </w:r>
          </w:p>
        </w:tc>
        <w:tc>
          <w:tcPr>
            <w:tcW w:w="4811" w:type="dxa"/>
            <w:tcBorders>
              <w:top w:val="single" w:sz="6" w:space="0" w:color="auto"/>
              <w:left w:val="single" w:sz="6" w:space="0" w:color="auto"/>
              <w:bottom w:val="single" w:sz="6" w:space="0" w:color="auto"/>
              <w:right w:val="single" w:sz="6" w:space="0" w:color="auto"/>
            </w:tcBorders>
            <w:shd w:val="clear" w:color="auto" w:fill="auto"/>
            <w:hideMark/>
          </w:tcPr>
          <w:p w14:paraId="3C8AE844" w14:textId="77777777" w:rsidR="002706EA" w:rsidRPr="004E5391" w:rsidRDefault="002706EA" w:rsidP="0089612D">
            <w:pPr>
              <w:jc w:val="center"/>
              <w:textAlignment w:val="baseline"/>
              <w:rPr>
                <w:rFonts w:ascii="Segoe UI" w:eastAsia="Times New Roman" w:hAnsi="Segoe UI" w:cs="Segoe UI"/>
                <w:sz w:val="18"/>
                <w:szCs w:val="18"/>
              </w:rPr>
            </w:pPr>
            <w:r w:rsidRPr="004E5391">
              <w:rPr>
                <w:rFonts w:asciiTheme="minorHAnsi" w:eastAsiaTheme="minorHAnsi" w:hAnsiTheme="minorHAnsi" w:cs="Helvetica-Bold"/>
                <w:noProof/>
                <w:sz w:val="20"/>
                <w:szCs w:val="20"/>
              </w:rPr>
              <w:drawing>
                <wp:inline distT="0" distB="0" distL="0" distR="0" wp14:anchorId="0DC25836" wp14:editId="011CD470">
                  <wp:extent cx="2737262" cy="1379360"/>
                  <wp:effectExtent l="0" t="0" r="635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2756334" cy="1388971"/>
                          </a:xfrm>
                          <a:prstGeom prst="rect">
                            <a:avLst/>
                          </a:prstGeom>
                          <a:noFill/>
                          <a:ln>
                            <a:noFill/>
                          </a:ln>
                        </pic:spPr>
                      </pic:pic>
                    </a:graphicData>
                  </a:graphic>
                </wp:inline>
              </w:drawing>
            </w:r>
            <w:r w:rsidRPr="004E5391">
              <w:rPr>
                <w:rFonts w:eastAsia="Times New Roman"/>
                <w:sz w:val="28"/>
                <w:szCs w:val="28"/>
              </w:rPr>
              <w:t> </w:t>
            </w:r>
          </w:p>
          <w:p w14:paraId="37FD3C11" w14:textId="77777777" w:rsidR="002706EA" w:rsidRPr="004E5391" w:rsidRDefault="002706EA" w:rsidP="0089612D">
            <w:pPr>
              <w:jc w:val="center"/>
              <w:textAlignment w:val="baseline"/>
              <w:rPr>
                <w:rFonts w:ascii="Segoe UI" w:eastAsia="Times New Roman" w:hAnsi="Segoe UI" w:cs="Segoe UI"/>
                <w:i/>
                <w:iCs/>
                <w:color w:val="44546A"/>
                <w:sz w:val="18"/>
                <w:szCs w:val="18"/>
              </w:rPr>
            </w:pPr>
            <w:r w:rsidRPr="004E5391">
              <w:rPr>
                <w:rFonts w:eastAsia="Times New Roman"/>
                <w:i/>
                <w:iCs/>
                <w:color w:val="44546A"/>
                <w:sz w:val="18"/>
                <w:szCs w:val="18"/>
              </w:rPr>
              <w:t>Photo 6.8 Shower cabin, sports hall boys </w:t>
            </w:r>
          </w:p>
        </w:tc>
      </w:tr>
      <w:tr w:rsidR="002706EA" w:rsidRPr="004E5391" w14:paraId="49230BC1" w14:textId="77777777" w:rsidTr="0089612D">
        <w:trPr>
          <w:trHeight w:val="300"/>
        </w:trPr>
        <w:tc>
          <w:tcPr>
            <w:tcW w:w="9622" w:type="dxa"/>
            <w:gridSpan w:val="2"/>
            <w:tcBorders>
              <w:top w:val="single" w:sz="6" w:space="0" w:color="auto"/>
              <w:left w:val="single" w:sz="6" w:space="0" w:color="auto"/>
              <w:bottom w:val="single" w:sz="6" w:space="0" w:color="auto"/>
              <w:right w:val="single" w:sz="6" w:space="0" w:color="auto"/>
            </w:tcBorders>
            <w:shd w:val="clear" w:color="auto" w:fill="auto"/>
            <w:hideMark/>
          </w:tcPr>
          <w:p w14:paraId="63DBE3CF" w14:textId="77777777" w:rsidR="002706EA" w:rsidRPr="004E5391" w:rsidRDefault="002706EA" w:rsidP="0089612D">
            <w:pPr>
              <w:jc w:val="center"/>
              <w:textAlignment w:val="baseline"/>
              <w:rPr>
                <w:rFonts w:ascii="Segoe UI" w:eastAsia="Times New Roman" w:hAnsi="Segoe UI" w:cs="Segoe UI"/>
                <w:sz w:val="18"/>
                <w:szCs w:val="18"/>
              </w:rPr>
            </w:pPr>
            <w:r w:rsidRPr="004E5391">
              <w:rPr>
                <w:rFonts w:asciiTheme="minorHAnsi" w:eastAsiaTheme="minorHAnsi" w:hAnsiTheme="minorHAnsi" w:cs="Helvetica-Bold"/>
                <w:noProof/>
                <w:sz w:val="20"/>
                <w:szCs w:val="20"/>
              </w:rPr>
              <w:drawing>
                <wp:inline distT="0" distB="0" distL="0" distR="0" wp14:anchorId="7B320027" wp14:editId="4D5671C2">
                  <wp:extent cx="2921372" cy="1341912"/>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rotWithShape="1">
                          <a:blip r:embed="rId135" cstate="print">
                            <a:extLst>
                              <a:ext uri="{28A0092B-C50C-407E-A947-70E740481C1C}">
                                <a14:useLocalDpi xmlns:a14="http://schemas.microsoft.com/office/drawing/2010/main" val="0"/>
                              </a:ext>
                            </a:extLst>
                          </a:blip>
                          <a:srcRect t="8720" b="5548"/>
                          <a:stretch/>
                        </pic:blipFill>
                        <pic:spPr bwMode="auto">
                          <a:xfrm>
                            <a:off x="0" y="0"/>
                            <a:ext cx="2933712" cy="1347580"/>
                          </a:xfrm>
                          <a:prstGeom prst="rect">
                            <a:avLst/>
                          </a:prstGeom>
                          <a:noFill/>
                          <a:ln>
                            <a:noFill/>
                          </a:ln>
                          <a:extLst>
                            <a:ext uri="{53640926-AAD7-44D8-BBD7-CCE9431645EC}">
                              <a14:shadowObscured xmlns:a14="http://schemas.microsoft.com/office/drawing/2010/main"/>
                            </a:ext>
                          </a:extLst>
                        </pic:spPr>
                      </pic:pic>
                    </a:graphicData>
                  </a:graphic>
                </wp:inline>
              </w:drawing>
            </w:r>
            <w:r w:rsidRPr="004E5391">
              <w:rPr>
                <w:rFonts w:eastAsia="Times New Roman"/>
                <w:sz w:val="28"/>
                <w:szCs w:val="28"/>
              </w:rPr>
              <w:t> </w:t>
            </w:r>
          </w:p>
          <w:p w14:paraId="1CBE3C7B" w14:textId="2C8D0914" w:rsidR="002706EA" w:rsidRPr="004E5391" w:rsidRDefault="002706EA" w:rsidP="008A26DD">
            <w:pPr>
              <w:jc w:val="center"/>
              <w:textAlignment w:val="baseline"/>
              <w:rPr>
                <w:rFonts w:ascii="Segoe UI" w:eastAsia="Times New Roman" w:hAnsi="Segoe UI" w:cs="Segoe UI"/>
                <w:i/>
                <w:iCs/>
                <w:color w:val="44546A"/>
                <w:sz w:val="18"/>
                <w:szCs w:val="18"/>
              </w:rPr>
            </w:pPr>
            <w:r w:rsidRPr="004E5391">
              <w:rPr>
                <w:rFonts w:eastAsia="Times New Roman"/>
                <w:i/>
                <w:iCs/>
                <w:color w:val="44546A"/>
                <w:sz w:val="18"/>
                <w:szCs w:val="18"/>
              </w:rPr>
              <w:t>Photo 6.9 Shower, sports hall girls </w:t>
            </w:r>
          </w:p>
        </w:tc>
      </w:tr>
    </w:tbl>
    <w:p w14:paraId="08A8E4F4" w14:textId="77777777" w:rsidR="002706EA" w:rsidRPr="004E5391" w:rsidRDefault="002706EA" w:rsidP="00CB49A8">
      <w:pPr>
        <w:textAlignment w:val="baseline"/>
        <w:rPr>
          <w:rFonts w:ascii="Segoe UI" w:eastAsia="Times New Roman" w:hAnsi="Segoe UI" w:cs="Segoe UI"/>
          <w:sz w:val="18"/>
          <w:szCs w:val="18"/>
        </w:rPr>
      </w:pPr>
    </w:p>
    <w:tbl>
      <w:tblPr>
        <w:tblW w:w="938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380"/>
      </w:tblGrid>
      <w:tr w:rsidR="0059216F" w:rsidRPr="004E5391" w14:paraId="6E5BD28C" w14:textId="77777777" w:rsidTr="0059216F">
        <w:trPr>
          <w:trHeight w:val="300"/>
        </w:trPr>
        <w:tc>
          <w:tcPr>
            <w:tcW w:w="9380" w:type="dxa"/>
            <w:tcBorders>
              <w:top w:val="single" w:sz="6" w:space="0" w:color="auto"/>
              <w:left w:val="single" w:sz="6" w:space="0" w:color="auto"/>
              <w:bottom w:val="single" w:sz="6" w:space="0" w:color="auto"/>
              <w:right w:val="single" w:sz="6" w:space="0" w:color="auto"/>
            </w:tcBorders>
            <w:shd w:val="clear" w:color="auto" w:fill="auto"/>
            <w:hideMark/>
          </w:tcPr>
          <w:p w14:paraId="4CA1B0FF" w14:textId="0935AD50" w:rsidR="0059216F" w:rsidRPr="004E5391" w:rsidRDefault="0059216F" w:rsidP="0059216F">
            <w:pPr>
              <w:jc w:val="center"/>
              <w:rPr>
                <w:rFonts w:ascii="Helvetica-Bold" w:eastAsiaTheme="minorHAnsi" w:hAnsi="Helvetica-Bold" w:cs="Helvetica-Bold"/>
                <w:sz w:val="18"/>
                <w:szCs w:val="18"/>
              </w:rPr>
            </w:pPr>
            <w:r w:rsidRPr="004E5391">
              <w:rPr>
                <w:rFonts w:ascii="Helvetica-Bold" w:eastAsiaTheme="minorHAnsi" w:hAnsi="Helvetica-Bold" w:cs="Helvetica-Bold"/>
                <w:noProof/>
                <w:sz w:val="18"/>
                <w:szCs w:val="18"/>
              </w:rPr>
              <w:drawing>
                <wp:inline distT="0" distB="0" distL="0" distR="0" wp14:anchorId="07724733" wp14:editId="22B442E2">
                  <wp:extent cx="2933722" cy="2208682"/>
                  <wp:effectExtent l="0" t="0" r="0" b="1270"/>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2951903" cy="2222370"/>
                          </a:xfrm>
                          <a:prstGeom prst="rect">
                            <a:avLst/>
                          </a:prstGeom>
                          <a:noFill/>
                          <a:ln>
                            <a:noFill/>
                          </a:ln>
                        </pic:spPr>
                      </pic:pic>
                    </a:graphicData>
                  </a:graphic>
                </wp:inline>
              </w:drawing>
            </w:r>
            <w:r w:rsidRPr="004E5391">
              <w:rPr>
                <w:rFonts w:ascii="Helvetica-Bold" w:eastAsiaTheme="minorHAnsi" w:hAnsi="Helvetica-Bold" w:cs="Helvetica-Bold"/>
                <w:sz w:val="18"/>
                <w:szCs w:val="18"/>
              </w:rPr>
              <w:t xml:space="preserve"> </w:t>
            </w:r>
            <w:r w:rsidRPr="004E5391">
              <w:rPr>
                <w:rFonts w:ascii="Helvetica-Bold" w:eastAsiaTheme="minorHAnsi" w:hAnsi="Helvetica-Bold" w:cs="Helvetica-Bold"/>
                <w:noProof/>
                <w:sz w:val="18"/>
                <w:szCs w:val="18"/>
              </w:rPr>
              <w:drawing>
                <wp:inline distT="0" distB="0" distL="0" distR="0" wp14:anchorId="46222434" wp14:editId="0B645241">
                  <wp:extent cx="2940498" cy="2213782"/>
                  <wp:effectExtent l="0" t="0" r="0" b="0"/>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2948109" cy="2219512"/>
                          </a:xfrm>
                          <a:prstGeom prst="rect">
                            <a:avLst/>
                          </a:prstGeom>
                          <a:noFill/>
                          <a:ln>
                            <a:noFill/>
                          </a:ln>
                        </pic:spPr>
                      </pic:pic>
                    </a:graphicData>
                  </a:graphic>
                </wp:inline>
              </w:drawing>
            </w:r>
            <w:r w:rsidRPr="004E5391">
              <w:rPr>
                <w:rFonts w:ascii="Helvetica-Bold" w:eastAsiaTheme="minorHAnsi" w:hAnsi="Helvetica-Bold" w:cs="Helvetica-Bold"/>
                <w:sz w:val="18"/>
                <w:szCs w:val="18"/>
              </w:rPr>
              <w:t> </w:t>
            </w:r>
          </w:p>
          <w:p w14:paraId="72101753" w14:textId="0320C2B2" w:rsidR="0059216F" w:rsidRPr="004E5391" w:rsidRDefault="0059216F" w:rsidP="0059216F">
            <w:pPr>
              <w:jc w:val="center"/>
              <w:rPr>
                <w:rFonts w:ascii="Helvetica-Bold" w:eastAsiaTheme="minorHAnsi" w:hAnsi="Helvetica-Bold" w:cs="Helvetica-Bold"/>
                <w:sz w:val="18"/>
                <w:szCs w:val="18"/>
              </w:rPr>
            </w:pPr>
            <w:r w:rsidRPr="004E5391">
              <w:rPr>
                <w:rFonts w:ascii="Helvetica-Bold" w:eastAsiaTheme="minorHAnsi" w:hAnsi="Helvetica-Bold" w:cs="Helvetica-Bold"/>
                <w:sz w:val="18"/>
                <w:szCs w:val="18"/>
              </w:rPr>
              <w:t xml:space="preserve">Cafeteria access – water heater replacement, mirrors installation, paper holders and soap </w:t>
            </w:r>
            <w:proofErr w:type="gramStart"/>
            <w:r w:rsidRPr="004E5391">
              <w:rPr>
                <w:rFonts w:ascii="Helvetica-Bold" w:eastAsiaTheme="minorHAnsi" w:hAnsi="Helvetica-Bold" w:cs="Helvetica-Bold"/>
                <w:sz w:val="18"/>
                <w:szCs w:val="18"/>
              </w:rPr>
              <w:t>dispensers ,</w:t>
            </w:r>
            <w:proofErr w:type="gramEnd"/>
            <w:r w:rsidRPr="004E5391">
              <w:rPr>
                <w:rFonts w:ascii="Helvetica-Bold" w:eastAsiaTheme="minorHAnsi" w:hAnsi="Helvetica-Bold" w:cs="Helvetica-Bold"/>
                <w:sz w:val="18"/>
                <w:szCs w:val="18"/>
              </w:rPr>
              <w:t xml:space="preserve"> 2 additional washbasins for small children  </w:t>
            </w:r>
          </w:p>
        </w:tc>
      </w:tr>
      <w:tr w:rsidR="0059216F" w:rsidRPr="004E5391" w14:paraId="648A42A4" w14:textId="77777777" w:rsidTr="0059216F">
        <w:trPr>
          <w:trHeight w:val="300"/>
        </w:trPr>
        <w:tc>
          <w:tcPr>
            <w:tcW w:w="9380" w:type="dxa"/>
            <w:tcBorders>
              <w:top w:val="single" w:sz="6" w:space="0" w:color="auto"/>
              <w:left w:val="single" w:sz="6" w:space="0" w:color="auto"/>
              <w:bottom w:val="single" w:sz="6" w:space="0" w:color="auto"/>
              <w:right w:val="single" w:sz="6" w:space="0" w:color="auto"/>
            </w:tcBorders>
            <w:shd w:val="clear" w:color="auto" w:fill="auto"/>
            <w:hideMark/>
          </w:tcPr>
          <w:p w14:paraId="6514CC9F" w14:textId="36C1067A" w:rsidR="0059216F" w:rsidRPr="004E5391" w:rsidRDefault="0059216F" w:rsidP="0059216F">
            <w:pPr>
              <w:jc w:val="center"/>
              <w:rPr>
                <w:rFonts w:ascii="Helvetica-Bold" w:eastAsiaTheme="minorHAnsi" w:hAnsi="Helvetica-Bold" w:cs="Helvetica-Bold"/>
                <w:sz w:val="18"/>
                <w:szCs w:val="18"/>
              </w:rPr>
            </w:pPr>
            <w:r w:rsidRPr="004E5391">
              <w:rPr>
                <w:rFonts w:ascii="Helvetica-Bold" w:eastAsiaTheme="minorHAnsi" w:hAnsi="Helvetica-Bold" w:cs="Helvetica-Bold"/>
                <w:noProof/>
                <w:sz w:val="18"/>
                <w:szCs w:val="18"/>
              </w:rPr>
              <w:lastRenderedPageBreak/>
              <w:drawing>
                <wp:inline distT="0" distB="0" distL="0" distR="0" wp14:anchorId="6E6D25AF" wp14:editId="27D75854">
                  <wp:extent cx="2167923" cy="2882189"/>
                  <wp:effectExtent l="0" t="0" r="3810" b="0"/>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2172254" cy="2887947"/>
                          </a:xfrm>
                          <a:prstGeom prst="rect">
                            <a:avLst/>
                          </a:prstGeom>
                          <a:noFill/>
                          <a:ln>
                            <a:noFill/>
                          </a:ln>
                        </pic:spPr>
                      </pic:pic>
                    </a:graphicData>
                  </a:graphic>
                </wp:inline>
              </w:drawing>
            </w:r>
            <w:r w:rsidRPr="004E5391">
              <w:rPr>
                <w:rFonts w:ascii="Helvetica-Bold" w:eastAsiaTheme="minorHAnsi" w:hAnsi="Helvetica-Bold" w:cs="Helvetica-Bold"/>
                <w:sz w:val="18"/>
                <w:szCs w:val="18"/>
              </w:rPr>
              <w:t xml:space="preserve"> </w:t>
            </w:r>
            <w:r w:rsidRPr="004E5391">
              <w:rPr>
                <w:rFonts w:ascii="Helvetica-Bold" w:eastAsiaTheme="minorHAnsi" w:hAnsi="Helvetica-Bold" w:cs="Helvetica-Bold"/>
                <w:noProof/>
                <w:sz w:val="18"/>
                <w:szCs w:val="18"/>
              </w:rPr>
              <w:drawing>
                <wp:inline distT="0" distB="0" distL="0" distR="0" wp14:anchorId="6C4B9FAF" wp14:editId="3360E8FF">
                  <wp:extent cx="2140412" cy="2845613"/>
                  <wp:effectExtent l="0" t="0" r="0" b="0"/>
                  <wp:docPr id="191"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pic:cNvPicPr>
                            <a:picLocks noChangeAspect="1"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bwMode="auto">
                          <a:xfrm>
                            <a:off x="0" y="0"/>
                            <a:ext cx="2152102" cy="2861154"/>
                          </a:xfrm>
                          <a:prstGeom prst="rect">
                            <a:avLst/>
                          </a:prstGeom>
                          <a:noFill/>
                          <a:ln>
                            <a:noFill/>
                          </a:ln>
                        </pic:spPr>
                      </pic:pic>
                    </a:graphicData>
                  </a:graphic>
                </wp:inline>
              </w:drawing>
            </w:r>
            <w:r w:rsidRPr="004E5391">
              <w:rPr>
                <w:rFonts w:ascii="Helvetica-Bold" w:eastAsiaTheme="minorHAnsi" w:hAnsi="Helvetica-Bold" w:cs="Helvetica-Bold"/>
                <w:sz w:val="18"/>
                <w:szCs w:val="18"/>
              </w:rPr>
              <w:t> </w:t>
            </w:r>
          </w:p>
          <w:p w14:paraId="69FAEA31" w14:textId="03E878D9" w:rsidR="0059216F" w:rsidRPr="004E5391" w:rsidRDefault="0059216F" w:rsidP="0059216F">
            <w:pPr>
              <w:jc w:val="center"/>
              <w:rPr>
                <w:rFonts w:ascii="Helvetica-Bold" w:eastAsiaTheme="minorHAnsi" w:hAnsi="Helvetica-Bold" w:cs="Helvetica-Bold"/>
                <w:sz w:val="18"/>
                <w:szCs w:val="18"/>
              </w:rPr>
            </w:pPr>
            <w:r w:rsidRPr="004E5391">
              <w:rPr>
                <w:rFonts w:ascii="Helvetica-Bold" w:eastAsiaTheme="minorHAnsi" w:hAnsi="Helvetica-Bold" w:cs="Helvetica-Bold"/>
                <w:noProof/>
                <w:sz w:val="18"/>
                <w:szCs w:val="18"/>
              </w:rPr>
              <w:drawing>
                <wp:inline distT="0" distB="0" distL="0" distR="0" wp14:anchorId="2C39F92E" wp14:editId="0CFB81F3">
                  <wp:extent cx="2589269" cy="1952752"/>
                  <wp:effectExtent l="0" t="0" r="1905" b="0"/>
                  <wp:docPr id="190"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pic:cNvPicPr>
                            <a:picLocks noChangeAspect="1"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bwMode="auto">
                          <a:xfrm>
                            <a:off x="0" y="0"/>
                            <a:ext cx="2593960" cy="1956290"/>
                          </a:xfrm>
                          <a:prstGeom prst="rect">
                            <a:avLst/>
                          </a:prstGeom>
                          <a:noFill/>
                          <a:ln>
                            <a:noFill/>
                          </a:ln>
                        </pic:spPr>
                      </pic:pic>
                    </a:graphicData>
                  </a:graphic>
                </wp:inline>
              </w:drawing>
            </w:r>
            <w:r w:rsidR="00044F0B" w:rsidRPr="004E5391">
              <w:rPr>
                <w:rFonts w:ascii="Helvetica-Bold" w:eastAsiaTheme="minorHAnsi" w:hAnsi="Helvetica-Bold" w:cs="Helvetica-Bold"/>
                <w:sz w:val="18"/>
                <w:szCs w:val="18"/>
              </w:rPr>
              <w:t xml:space="preserve"> </w:t>
            </w:r>
            <w:r w:rsidRPr="004E5391">
              <w:rPr>
                <w:rFonts w:ascii="Helvetica-Bold" w:eastAsiaTheme="minorHAnsi" w:hAnsi="Helvetica-Bold" w:cs="Helvetica-Bold"/>
                <w:noProof/>
                <w:sz w:val="18"/>
                <w:szCs w:val="18"/>
              </w:rPr>
              <w:drawing>
                <wp:inline distT="0" distB="0" distL="0" distR="0" wp14:anchorId="4719363F" wp14:editId="6C762F25">
                  <wp:extent cx="2599508" cy="1960474"/>
                  <wp:effectExtent l="0" t="0" r="0" b="1905"/>
                  <wp:docPr id="189"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pic:cNvPicPr>
                            <a:picLocks noChangeAspect="1"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bwMode="auto">
                          <a:xfrm>
                            <a:off x="0" y="0"/>
                            <a:ext cx="2602798" cy="1962955"/>
                          </a:xfrm>
                          <a:prstGeom prst="rect">
                            <a:avLst/>
                          </a:prstGeom>
                          <a:noFill/>
                          <a:ln>
                            <a:noFill/>
                          </a:ln>
                        </pic:spPr>
                      </pic:pic>
                    </a:graphicData>
                  </a:graphic>
                </wp:inline>
              </w:drawing>
            </w:r>
            <w:r w:rsidRPr="004E5391">
              <w:rPr>
                <w:rFonts w:ascii="Helvetica-Bold" w:eastAsiaTheme="minorHAnsi" w:hAnsi="Helvetica-Bold" w:cs="Helvetica-Bold"/>
                <w:sz w:val="18"/>
                <w:szCs w:val="18"/>
              </w:rPr>
              <w:t> </w:t>
            </w:r>
          </w:p>
          <w:p w14:paraId="4D056F43" w14:textId="4566F2C0" w:rsidR="0059216F" w:rsidRPr="004E5391" w:rsidRDefault="0059216F" w:rsidP="00044F0B">
            <w:pPr>
              <w:jc w:val="center"/>
              <w:rPr>
                <w:rFonts w:ascii="Helvetica-Bold" w:eastAsiaTheme="minorHAnsi" w:hAnsi="Helvetica-Bold" w:cs="Helvetica-Bold"/>
                <w:sz w:val="18"/>
                <w:szCs w:val="18"/>
              </w:rPr>
            </w:pPr>
            <w:r w:rsidRPr="004E5391">
              <w:rPr>
                <w:rFonts w:ascii="Helvetica-Bold" w:eastAsiaTheme="minorHAnsi" w:hAnsi="Helvetica-Bold" w:cs="Helvetica-Bold"/>
                <w:sz w:val="18"/>
                <w:szCs w:val="18"/>
              </w:rPr>
              <w:t xml:space="preserve">SG </w:t>
            </w:r>
            <w:proofErr w:type="gramStart"/>
            <w:r w:rsidRPr="004E5391">
              <w:rPr>
                <w:rFonts w:ascii="Helvetica-Bold" w:eastAsiaTheme="minorHAnsi" w:hAnsi="Helvetica-Bold" w:cs="Helvetica-Bold"/>
                <w:sz w:val="18"/>
                <w:szCs w:val="18"/>
              </w:rPr>
              <w:t>boys</w:t>
            </w:r>
            <w:proofErr w:type="gramEnd"/>
            <w:r w:rsidRPr="004E5391">
              <w:rPr>
                <w:rFonts w:ascii="Helvetica-Bold" w:eastAsiaTheme="minorHAnsi" w:hAnsi="Helvetica-Bold" w:cs="Helvetica-Bold"/>
                <w:sz w:val="18"/>
                <w:szCs w:val="18"/>
              </w:rPr>
              <w:t xml:space="preserve"> clas</w:t>
            </w:r>
            <w:r w:rsidR="00D15010" w:rsidRPr="004E5391">
              <w:rPr>
                <w:rFonts w:ascii="Helvetica-Bold" w:eastAsiaTheme="minorHAnsi" w:hAnsi="Helvetica-Bold" w:cs="Helvetica-Bold"/>
                <w:sz w:val="18"/>
                <w:szCs w:val="18"/>
              </w:rPr>
              <w:t>s</w:t>
            </w:r>
            <w:r w:rsidRPr="004E5391">
              <w:rPr>
                <w:rFonts w:ascii="Helvetica-Bold" w:eastAsiaTheme="minorHAnsi" w:hAnsi="Helvetica-Bold" w:cs="Helvetica-Bold"/>
                <w:sz w:val="18"/>
                <w:szCs w:val="18"/>
              </w:rPr>
              <w:t xml:space="preserve"> 1-4 </w:t>
            </w:r>
            <w:r w:rsidR="00D15010" w:rsidRPr="004E5391">
              <w:rPr>
                <w:rFonts w:ascii="Helvetica-Bold" w:eastAsiaTheme="minorHAnsi" w:hAnsi="Helvetica-Bold" w:cs="Helvetica-Bold"/>
                <w:sz w:val="18"/>
                <w:szCs w:val="18"/>
              </w:rPr>
              <w:t>–</w:t>
            </w:r>
            <w:r w:rsidRPr="004E5391">
              <w:rPr>
                <w:rFonts w:ascii="Helvetica-Bold" w:eastAsiaTheme="minorHAnsi" w:hAnsi="Helvetica-Bold" w:cs="Helvetica-Bold"/>
                <w:sz w:val="18"/>
                <w:szCs w:val="18"/>
              </w:rPr>
              <w:t xml:space="preserve"> </w:t>
            </w:r>
            <w:r w:rsidR="00D15010" w:rsidRPr="004E5391">
              <w:rPr>
                <w:rFonts w:ascii="Helvetica-Bold" w:eastAsiaTheme="minorHAnsi" w:hAnsi="Helvetica-Bold" w:cs="Helvetica-Bold"/>
                <w:sz w:val="18"/>
                <w:szCs w:val="18"/>
              </w:rPr>
              <w:t>paper holders and soap dispensers</w:t>
            </w:r>
            <w:r w:rsidRPr="004E5391">
              <w:rPr>
                <w:rFonts w:ascii="Helvetica-Bold" w:eastAsiaTheme="minorHAnsi" w:hAnsi="Helvetica-Bold" w:cs="Helvetica-Bold"/>
                <w:sz w:val="18"/>
                <w:szCs w:val="18"/>
              </w:rPr>
              <w:t>,</w:t>
            </w:r>
            <w:r w:rsidR="00044F0B" w:rsidRPr="004E5391">
              <w:rPr>
                <w:rFonts w:ascii="Helvetica-Bold" w:eastAsiaTheme="minorHAnsi" w:hAnsi="Helvetica-Bold" w:cs="Helvetica-Bold"/>
                <w:sz w:val="18"/>
                <w:szCs w:val="18"/>
              </w:rPr>
              <w:t xml:space="preserve"> tap replacement</w:t>
            </w:r>
            <w:r w:rsidRPr="004E5391">
              <w:rPr>
                <w:rFonts w:ascii="Helvetica-Bold" w:eastAsiaTheme="minorHAnsi" w:hAnsi="Helvetica-Bold" w:cs="Helvetica-Bold"/>
                <w:sz w:val="18"/>
                <w:szCs w:val="18"/>
              </w:rPr>
              <w:t xml:space="preserve">, </w:t>
            </w:r>
            <w:r w:rsidR="00044F0B" w:rsidRPr="004E5391">
              <w:rPr>
                <w:rFonts w:ascii="Helvetica-Bold" w:eastAsiaTheme="minorHAnsi" w:hAnsi="Helvetica-Bold" w:cs="Helvetica-Bold"/>
                <w:sz w:val="18"/>
                <w:szCs w:val="18"/>
              </w:rPr>
              <w:t>water heaters installation</w:t>
            </w:r>
            <w:r w:rsidRPr="004E5391">
              <w:rPr>
                <w:rFonts w:ascii="Helvetica-Bold" w:eastAsiaTheme="minorHAnsi" w:hAnsi="Helvetica-Bold" w:cs="Helvetica-Bold"/>
                <w:sz w:val="18"/>
                <w:szCs w:val="18"/>
              </w:rPr>
              <w:t>,</w:t>
            </w:r>
            <w:r w:rsidR="00044F0B" w:rsidRPr="004E5391">
              <w:rPr>
                <w:rFonts w:ascii="Helvetica-Bold" w:eastAsiaTheme="minorHAnsi" w:hAnsi="Helvetica-Bold" w:cs="Helvetica-Bold"/>
                <w:sz w:val="18"/>
                <w:szCs w:val="18"/>
              </w:rPr>
              <w:t xml:space="preserve"> mirrors, separation walls </w:t>
            </w:r>
            <w:r w:rsidRPr="004E5391">
              <w:rPr>
                <w:rFonts w:ascii="Helvetica-Bold" w:eastAsiaTheme="minorHAnsi" w:hAnsi="Helvetica-Bold" w:cs="Helvetica-Bold"/>
                <w:sz w:val="18"/>
                <w:szCs w:val="18"/>
              </w:rPr>
              <w:t>  </w:t>
            </w:r>
          </w:p>
        </w:tc>
      </w:tr>
      <w:tr w:rsidR="0059216F" w:rsidRPr="004E5391" w14:paraId="18099F6D" w14:textId="77777777" w:rsidTr="0059216F">
        <w:trPr>
          <w:trHeight w:val="300"/>
        </w:trPr>
        <w:tc>
          <w:tcPr>
            <w:tcW w:w="9380" w:type="dxa"/>
            <w:tcBorders>
              <w:top w:val="single" w:sz="6" w:space="0" w:color="auto"/>
              <w:left w:val="single" w:sz="6" w:space="0" w:color="auto"/>
              <w:bottom w:val="single" w:sz="6" w:space="0" w:color="auto"/>
              <w:right w:val="single" w:sz="6" w:space="0" w:color="auto"/>
            </w:tcBorders>
            <w:shd w:val="clear" w:color="auto" w:fill="auto"/>
            <w:hideMark/>
          </w:tcPr>
          <w:p w14:paraId="272B7D99" w14:textId="0870BFD4" w:rsidR="0059216F" w:rsidRPr="004E5391" w:rsidRDefault="0059216F" w:rsidP="0059216F">
            <w:pPr>
              <w:jc w:val="center"/>
              <w:rPr>
                <w:rFonts w:ascii="Helvetica-Bold" w:eastAsiaTheme="minorHAnsi" w:hAnsi="Helvetica-Bold" w:cs="Helvetica-Bold"/>
                <w:sz w:val="18"/>
                <w:szCs w:val="18"/>
              </w:rPr>
            </w:pPr>
            <w:r w:rsidRPr="004E5391">
              <w:rPr>
                <w:rFonts w:ascii="Helvetica-Bold" w:eastAsiaTheme="minorHAnsi" w:hAnsi="Helvetica-Bold" w:cs="Helvetica-Bold"/>
                <w:noProof/>
                <w:sz w:val="18"/>
                <w:szCs w:val="18"/>
              </w:rPr>
              <w:drawing>
                <wp:inline distT="0" distB="0" distL="0" distR="0" wp14:anchorId="2D42F53D" wp14:editId="630E53A5">
                  <wp:extent cx="2723366" cy="3620634"/>
                  <wp:effectExtent l="0" t="0" r="1270" b="0"/>
                  <wp:docPr id="188"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2732188" cy="3632362"/>
                          </a:xfrm>
                          <a:prstGeom prst="rect">
                            <a:avLst/>
                          </a:prstGeom>
                          <a:noFill/>
                          <a:ln>
                            <a:noFill/>
                          </a:ln>
                        </pic:spPr>
                      </pic:pic>
                    </a:graphicData>
                  </a:graphic>
                </wp:inline>
              </w:drawing>
            </w:r>
            <w:r w:rsidR="00044F0B" w:rsidRPr="004E5391">
              <w:rPr>
                <w:rFonts w:ascii="Helvetica-Bold" w:eastAsiaTheme="minorHAnsi" w:hAnsi="Helvetica-Bold" w:cs="Helvetica-Bold"/>
                <w:sz w:val="18"/>
                <w:szCs w:val="18"/>
              </w:rPr>
              <w:t xml:space="preserve"> </w:t>
            </w:r>
            <w:r w:rsidRPr="004E5391">
              <w:rPr>
                <w:rFonts w:ascii="Helvetica-Bold" w:eastAsiaTheme="minorHAnsi" w:hAnsi="Helvetica-Bold" w:cs="Helvetica-Bold"/>
                <w:noProof/>
                <w:sz w:val="18"/>
                <w:szCs w:val="18"/>
              </w:rPr>
              <w:drawing>
                <wp:inline distT="0" distB="0" distL="0" distR="0" wp14:anchorId="7CC703A4" wp14:editId="0F4E1293">
                  <wp:extent cx="2718158" cy="3613709"/>
                  <wp:effectExtent l="0" t="0" r="6350" b="6350"/>
                  <wp:docPr id="187"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2723916" cy="3621364"/>
                          </a:xfrm>
                          <a:prstGeom prst="rect">
                            <a:avLst/>
                          </a:prstGeom>
                          <a:noFill/>
                          <a:ln>
                            <a:noFill/>
                          </a:ln>
                        </pic:spPr>
                      </pic:pic>
                    </a:graphicData>
                  </a:graphic>
                </wp:inline>
              </w:drawing>
            </w:r>
            <w:r w:rsidRPr="004E5391">
              <w:rPr>
                <w:rFonts w:ascii="Helvetica-Bold" w:eastAsiaTheme="minorHAnsi" w:hAnsi="Helvetica-Bold" w:cs="Helvetica-Bold"/>
                <w:sz w:val="18"/>
                <w:szCs w:val="18"/>
              </w:rPr>
              <w:t> </w:t>
            </w:r>
          </w:p>
          <w:p w14:paraId="4A7E1F43" w14:textId="4ECC202E" w:rsidR="0059216F" w:rsidRPr="004E5391" w:rsidRDefault="0059216F" w:rsidP="0059216F">
            <w:pPr>
              <w:jc w:val="center"/>
              <w:rPr>
                <w:rFonts w:ascii="Helvetica-Bold" w:eastAsiaTheme="minorHAnsi" w:hAnsi="Helvetica-Bold" w:cs="Helvetica-Bold"/>
                <w:sz w:val="18"/>
                <w:szCs w:val="18"/>
              </w:rPr>
            </w:pPr>
            <w:r w:rsidRPr="004E5391">
              <w:rPr>
                <w:rFonts w:ascii="Helvetica-Bold" w:eastAsiaTheme="minorHAnsi" w:hAnsi="Helvetica-Bold" w:cs="Helvetica-Bold"/>
                <w:noProof/>
                <w:sz w:val="18"/>
                <w:szCs w:val="18"/>
              </w:rPr>
              <w:lastRenderedPageBreak/>
              <w:drawing>
                <wp:inline distT="0" distB="0" distL="0" distR="0" wp14:anchorId="79E3ACA7" wp14:editId="071FB123">
                  <wp:extent cx="2851227" cy="2150313"/>
                  <wp:effectExtent l="0" t="0" r="6350" b="2540"/>
                  <wp:docPr id="186" name="Picture 186" descr="O imagine care conține de interior, perete, Corp sanitar, Accesoriu pentru baie&#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descr="O imagine care conține de interior, perete, Corp sanitar, Accesoriu pentru baie&#10;&#10;Descriere generată automat"/>
                          <pic:cNvPicPr>
                            <a:picLocks noChangeAspect="1" noChangeArrowheads="1"/>
                          </pic:cNvPicPr>
                        </pic:nvPicPr>
                        <pic:blipFill>
                          <a:blip r:embed="rId144" cstate="print">
                            <a:extLst>
                              <a:ext uri="{28A0092B-C50C-407E-A947-70E740481C1C}">
                                <a14:useLocalDpi xmlns:a14="http://schemas.microsoft.com/office/drawing/2010/main" val="0"/>
                              </a:ext>
                            </a:extLst>
                          </a:blip>
                          <a:srcRect/>
                          <a:stretch>
                            <a:fillRect/>
                          </a:stretch>
                        </pic:blipFill>
                        <pic:spPr bwMode="auto">
                          <a:xfrm>
                            <a:off x="0" y="0"/>
                            <a:ext cx="2859428" cy="2156498"/>
                          </a:xfrm>
                          <a:prstGeom prst="rect">
                            <a:avLst/>
                          </a:prstGeom>
                          <a:noFill/>
                          <a:ln>
                            <a:noFill/>
                          </a:ln>
                        </pic:spPr>
                      </pic:pic>
                    </a:graphicData>
                  </a:graphic>
                </wp:inline>
              </w:drawing>
            </w:r>
            <w:r w:rsidR="00044F0B" w:rsidRPr="004E5391">
              <w:rPr>
                <w:rFonts w:ascii="Helvetica-Bold" w:eastAsiaTheme="minorHAnsi" w:hAnsi="Helvetica-Bold" w:cs="Helvetica-Bold"/>
                <w:sz w:val="18"/>
                <w:szCs w:val="18"/>
              </w:rPr>
              <w:t xml:space="preserve"> </w:t>
            </w:r>
            <w:r w:rsidRPr="004E5391">
              <w:rPr>
                <w:rFonts w:ascii="Helvetica-Bold" w:eastAsiaTheme="minorHAnsi" w:hAnsi="Helvetica-Bold" w:cs="Helvetica-Bold"/>
                <w:noProof/>
                <w:sz w:val="18"/>
                <w:szCs w:val="18"/>
              </w:rPr>
              <w:drawing>
                <wp:inline distT="0" distB="0" distL="0" distR="0" wp14:anchorId="2E636919" wp14:editId="2D85F549">
                  <wp:extent cx="2853106" cy="2151730"/>
                  <wp:effectExtent l="0" t="0" r="4445" b="1270"/>
                  <wp:docPr id="185" name="Picture 185" descr="O imagine care conține de interior, perete, baie, Corp sanitar&#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descr="O imagine care conține de interior, perete, baie, Corp sanitar&#10;&#10;Descriere generată automat"/>
                          <pic:cNvPicPr>
                            <a:picLocks noChangeAspect="1" noChangeArrowheads="1"/>
                          </pic:cNvPicPr>
                        </pic:nvPicPr>
                        <pic:blipFill>
                          <a:blip r:embed="rId145" cstate="print">
                            <a:extLst>
                              <a:ext uri="{28A0092B-C50C-407E-A947-70E740481C1C}">
                                <a14:useLocalDpi xmlns:a14="http://schemas.microsoft.com/office/drawing/2010/main" val="0"/>
                              </a:ext>
                            </a:extLst>
                          </a:blip>
                          <a:srcRect/>
                          <a:stretch>
                            <a:fillRect/>
                          </a:stretch>
                        </pic:blipFill>
                        <pic:spPr bwMode="auto">
                          <a:xfrm>
                            <a:off x="0" y="0"/>
                            <a:ext cx="2857051" cy="2154705"/>
                          </a:xfrm>
                          <a:prstGeom prst="rect">
                            <a:avLst/>
                          </a:prstGeom>
                          <a:noFill/>
                          <a:ln>
                            <a:noFill/>
                          </a:ln>
                        </pic:spPr>
                      </pic:pic>
                    </a:graphicData>
                  </a:graphic>
                </wp:inline>
              </w:drawing>
            </w:r>
            <w:r w:rsidRPr="004E5391">
              <w:rPr>
                <w:rFonts w:ascii="Helvetica-Bold" w:eastAsiaTheme="minorHAnsi" w:hAnsi="Helvetica-Bold" w:cs="Helvetica-Bold"/>
                <w:sz w:val="18"/>
                <w:szCs w:val="18"/>
              </w:rPr>
              <w:t> </w:t>
            </w:r>
          </w:p>
          <w:p w14:paraId="6638CF46" w14:textId="04CC1260" w:rsidR="00044F0B" w:rsidRPr="004E5391" w:rsidRDefault="00044F0B" w:rsidP="00044F0B">
            <w:pPr>
              <w:jc w:val="center"/>
              <w:rPr>
                <w:rFonts w:ascii="Helvetica-Bold" w:eastAsiaTheme="minorHAnsi" w:hAnsi="Helvetica-Bold" w:cs="Helvetica-Bold"/>
                <w:sz w:val="18"/>
                <w:szCs w:val="18"/>
              </w:rPr>
            </w:pPr>
            <w:r w:rsidRPr="004E5391">
              <w:rPr>
                <w:rFonts w:ascii="Helvetica-Bold" w:eastAsiaTheme="minorHAnsi" w:hAnsi="Helvetica-Bold" w:cs="Helvetica-Bold"/>
                <w:sz w:val="18"/>
                <w:szCs w:val="18"/>
              </w:rPr>
              <w:t>S</w:t>
            </w:r>
            <w:r w:rsidR="0059216F" w:rsidRPr="004E5391">
              <w:rPr>
                <w:rFonts w:ascii="Helvetica-Bold" w:eastAsiaTheme="minorHAnsi" w:hAnsi="Helvetica-Bold" w:cs="Helvetica-Bold"/>
                <w:sz w:val="18"/>
                <w:szCs w:val="18"/>
              </w:rPr>
              <w:t>G</w:t>
            </w:r>
            <w:r w:rsidRPr="004E5391">
              <w:rPr>
                <w:rFonts w:ascii="Helvetica-Bold" w:eastAsiaTheme="minorHAnsi" w:hAnsi="Helvetica-Bold" w:cs="Helvetica-Bold"/>
                <w:sz w:val="18"/>
                <w:szCs w:val="18"/>
              </w:rPr>
              <w:t xml:space="preserve"> </w:t>
            </w:r>
            <w:proofErr w:type="gramStart"/>
            <w:r w:rsidRPr="004E5391">
              <w:rPr>
                <w:rFonts w:ascii="Helvetica-Bold" w:eastAsiaTheme="minorHAnsi" w:hAnsi="Helvetica-Bold" w:cs="Helvetica-Bold"/>
                <w:sz w:val="18"/>
                <w:szCs w:val="18"/>
              </w:rPr>
              <w:t>girls</w:t>
            </w:r>
            <w:proofErr w:type="gramEnd"/>
            <w:r w:rsidRPr="004E5391">
              <w:rPr>
                <w:rFonts w:ascii="Helvetica-Bold" w:eastAsiaTheme="minorHAnsi" w:hAnsi="Helvetica-Bold" w:cs="Helvetica-Bold"/>
                <w:sz w:val="18"/>
                <w:szCs w:val="18"/>
              </w:rPr>
              <w:t xml:space="preserve"> </w:t>
            </w:r>
            <w:r w:rsidR="0059216F" w:rsidRPr="004E5391">
              <w:rPr>
                <w:rFonts w:ascii="Helvetica-Bold" w:eastAsiaTheme="minorHAnsi" w:hAnsi="Helvetica-Bold" w:cs="Helvetica-Bold"/>
                <w:sz w:val="18"/>
                <w:szCs w:val="18"/>
              </w:rPr>
              <w:t>clas</w:t>
            </w:r>
            <w:r w:rsidRPr="004E5391">
              <w:rPr>
                <w:rFonts w:ascii="Helvetica-Bold" w:eastAsiaTheme="minorHAnsi" w:hAnsi="Helvetica-Bold" w:cs="Helvetica-Bold"/>
                <w:sz w:val="18"/>
                <w:szCs w:val="18"/>
              </w:rPr>
              <w:t>s</w:t>
            </w:r>
            <w:r w:rsidR="0059216F" w:rsidRPr="004E5391">
              <w:rPr>
                <w:rFonts w:ascii="Helvetica-Bold" w:eastAsiaTheme="minorHAnsi" w:hAnsi="Helvetica-Bold" w:cs="Helvetica-Bold"/>
                <w:sz w:val="18"/>
                <w:szCs w:val="18"/>
              </w:rPr>
              <w:t xml:space="preserve"> 1-4 </w:t>
            </w:r>
            <w:r w:rsidRPr="004E5391">
              <w:rPr>
                <w:rFonts w:ascii="Helvetica-Bold" w:eastAsiaTheme="minorHAnsi" w:hAnsi="Helvetica-Bold" w:cs="Helvetica-Bold"/>
                <w:sz w:val="18"/>
                <w:szCs w:val="18"/>
              </w:rPr>
              <w:t>– paper holders and soap dispensers, tap replacement, water heaters installation, mirrors</w:t>
            </w:r>
          </w:p>
          <w:p w14:paraId="11AC3F6B" w14:textId="372A3E07" w:rsidR="0059216F" w:rsidRPr="004E5391" w:rsidRDefault="0059216F" w:rsidP="0059216F">
            <w:pPr>
              <w:jc w:val="center"/>
              <w:rPr>
                <w:rFonts w:ascii="Helvetica-Bold" w:eastAsiaTheme="minorHAnsi" w:hAnsi="Helvetica-Bold" w:cs="Helvetica-Bold"/>
                <w:sz w:val="18"/>
                <w:szCs w:val="18"/>
              </w:rPr>
            </w:pPr>
          </w:p>
        </w:tc>
      </w:tr>
      <w:tr w:rsidR="0059216F" w:rsidRPr="004E5391" w14:paraId="5882308A" w14:textId="77777777" w:rsidTr="0059216F">
        <w:trPr>
          <w:trHeight w:val="300"/>
        </w:trPr>
        <w:tc>
          <w:tcPr>
            <w:tcW w:w="9380" w:type="dxa"/>
            <w:tcBorders>
              <w:top w:val="single" w:sz="6" w:space="0" w:color="auto"/>
              <w:left w:val="single" w:sz="6" w:space="0" w:color="auto"/>
              <w:bottom w:val="single" w:sz="6" w:space="0" w:color="auto"/>
              <w:right w:val="single" w:sz="6" w:space="0" w:color="auto"/>
            </w:tcBorders>
            <w:shd w:val="clear" w:color="auto" w:fill="auto"/>
            <w:hideMark/>
          </w:tcPr>
          <w:p w14:paraId="4435CAE0" w14:textId="47A04CCC" w:rsidR="0059216F" w:rsidRPr="004E5391" w:rsidRDefault="0059216F" w:rsidP="0059216F">
            <w:pPr>
              <w:jc w:val="center"/>
              <w:rPr>
                <w:rFonts w:ascii="Helvetica-Bold" w:eastAsiaTheme="minorHAnsi" w:hAnsi="Helvetica-Bold" w:cs="Helvetica-Bold"/>
                <w:sz w:val="18"/>
                <w:szCs w:val="18"/>
              </w:rPr>
            </w:pPr>
            <w:r w:rsidRPr="004E5391">
              <w:rPr>
                <w:rFonts w:ascii="Helvetica-Bold" w:eastAsiaTheme="minorHAnsi" w:hAnsi="Helvetica-Bold" w:cs="Helvetica-Bold"/>
                <w:noProof/>
                <w:sz w:val="18"/>
                <w:szCs w:val="18"/>
              </w:rPr>
              <w:lastRenderedPageBreak/>
              <w:drawing>
                <wp:inline distT="0" distB="0" distL="0" distR="0" wp14:anchorId="36C3A33F" wp14:editId="04A1A0BE">
                  <wp:extent cx="2574925" cy="3423285"/>
                  <wp:effectExtent l="0" t="0" r="0" b="5715"/>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2574925" cy="3423285"/>
                          </a:xfrm>
                          <a:prstGeom prst="rect">
                            <a:avLst/>
                          </a:prstGeom>
                          <a:noFill/>
                          <a:ln>
                            <a:noFill/>
                          </a:ln>
                        </pic:spPr>
                      </pic:pic>
                    </a:graphicData>
                  </a:graphic>
                </wp:inline>
              </w:drawing>
            </w:r>
            <w:r w:rsidRPr="004E5391">
              <w:rPr>
                <w:rFonts w:ascii="Helvetica-Bold" w:eastAsiaTheme="minorHAnsi" w:hAnsi="Helvetica-Bold" w:cs="Helvetica-Bold"/>
                <w:noProof/>
                <w:sz w:val="18"/>
                <w:szCs w:val="18"/>
              </w:rPr>
              <w:drawing>
                <wp:inline distT="0" distB="0" distL="0" distR="0" wp14:anchorId="0A5A8673" wp14:editId="362BAE04">
                  <wp:extent cx="2574925" cy="3423285"/>
                  <wp:effectExtent l="0" t="0" r="0" b="5715"/>
                  <wp:docPr id="183"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2574925" cy="3423285"/>
                          </a:xfrm>
                          <a:prstGeom prst="rect">
                            <a:avLst/>
                          </a:prstGeom>
                          <a:noFill/>
                          <a:ln>
                            <a:noFill/>
                          </a:ln>
                        </pic:spPr>
                      </pic:pic>
                    </a:graphicData>
                  </a:graphic>
                </wp:inline>
              </w:drawing>
            </w:r>
            <w:r w:rsidRPr="004E5391">
              <w:rPr>
                <w:rFonts w:ascii="Helvetica-Bold" w:eastAsiaTheme="minorHAnsi" w:hAnsi="Helvetica-Bold" w:cs="Helvetica-Bold"/>
                <w:sz w:val="18"/>
                <w:szCs w:val="18"/>
              </w:rPr>
              <w:t> </w:t>
            </w:r>
          </w:p>
          <w:p w14:paraId="5EB4C8A4" w14:textId="0BE382D0" w:rsidR="0059216F" w:rsidRPr="004E5391" w:rsidRDefault="00044F0B" w:rsidP="0059216F">
            <w:pPr>
              <w:jc w:val="center"/>
              <w:rPr>
                <w:rFonts w:ascii="Helvetica-Bold" w:eastAsiaTheme="minorHAnsi" w:hAnsi="Helvetica-Bold" w:cs="Helvetica-Bold"/>
                <w:sz w:val="18"/>
                <w:szCs w:val="18"/>
              </w:rPr>
            </w:pPr>
            <w:r w:rsidRPr="004E5391">
              <w:rPr>
                <w:rFonts w:ascii="Helvetica-Bold" w:eastAsiaTheme="minorHAnsi" w:hAnsi="Helvetica-Bold" w:cs="Helvetica-Bold"/>
                <w:sz w:val="18"/>
                <w:szCs w:val="18"/>
              </w:rPr>
              <w:t>S</w:t>
            </w:r>
            <w:r w:rsidR="0059216F" w:rsidRPr="004E5391">
              <w:rPr>
                <w:rFonts w:ascii="Helvetica-Bold" w:eastAsiaTheme="minorHAnsi" w:hAnsi="Helvetica-Bold" w:cs="Helvetica-Bold"/>
                <w:sz w:val="18"/>
                <w:szCs w:val="18"/>
              </w:rPr>
              <w:t xml:space="preserve">G </w:t>
            </w:r>
            <w:r w:rsidRPr="004E5391">
              <w:rPr>
                <w:rFonts w:ascii="Helvetica-Bold" w:eastAsiaTheme="minorHAnsi" w:hAnsi="Helvetica-Bold" w:cs="Helvetica-Bold"/>
                <w:sz w:val="18"/>
                <w:szCs w:val="18"/>
              </w:rPr>
              <w:t>staff</w:t>
            </w:r>
            <w:r w:rsidR="0059216F" w:rsidRPr="004E5391">
              <w:rPr>
                <w:rFonts w:ascii="Helvetica-Bold" w:eastAsiaTheme="minorHAnsi" w:hAnsi="Helvetica-Bold" w:cs="Helvetica-Bold"/>
                <w:sz w:val="18"/>
                <w:szCs w:val="18"/>
              </w:rPr>
              <w:t xml:space="preserve"> - </w:t>
            </w:r>
            <w:r w:rsidRPr="004E5391">
              <w:rPr>
                <w:rFonts w:ascii="Helvetica-Bold" w:eastAsiaTheme="minorHAnsi" w:hAnsi="Helvetica-Bold" w:cs="Helvetica-Bold"/>
                <w:sz w:val="18"/>
                <w:szCs w:val="18"/>
              </w:rPr>
              <w:t>paper holders and soap dispensers, tap replacement, water heaters installation, mirrors</w:t>
            </w:r>
          </w:p>
        </w:tc>
      </w:tr>
      <w:tr w:rsidR="0059216F" w:rsidRPr="004E5391" w14:paraId="3DE27A6C" w14:textId="77777777" w:rsidTr="0059216F">
        <w:trPr>
          <w:trHeight w:val="300"/>
        </w:trPr>
        <w:tc>
          <w:tcPr>
            <w:tcW w:w="9380" w:type="dxa"/>
            <w:tcBorders>
              <w:top w:val="single" w:sz="6" w:space="0" w:color="auto"/>
              <w:left w:val="single" w:sz="6" w:space="0" w:color="auto"/>
              <w:bottom w:val="single" w:sz="6" w:space="0" w:color="auto"/>
              <w:right w:val="single" w:sz="6" w:space="0" w:color="auto"/>
            </w:tcBorders>
            <w:shd w:val="clear" w:color="auto" w:fill="auto"/>
            <w:hideMark/>
          </w:tcPr>
          <w:p w14:paraId="593E905C" w14:textId="77777777" w:rsidR="00264859" w:rsidRPr="004E5391" w:rsidRDefault="0059216F" w:rsidP="0059216F">
            <w:pPr>
              <w:jc w:val="center"/>
              <w:rPr>
                <w:rFonts w:ascii="Helvetica-Bold" w:eastAsiaTheme="minorHAnsi" w:hAnsi="Helvetica-Bold" w:cs="Helvetica-Bold"/>
                <w:sz w:val="18"/>
                <w:szCs w:val="18"/>
              </w:rPr>
            </w:pPr>
            <w:r w:rsidRPr="004E5391">
              <w:rPr>
                <w:rFonts w:ascii="Helvetica-Bold" w:eastAsiaTheme="minorHAnsi" w:hAnsi="Helvetica-Bold" w:cs="Helvetica-Bold"/>
                <w:noProof/>
                <w:sz w:val="18"/>
                <w:szCs w:val="18"/>
              </w:rPr>
              <w:drawing>
                <wp:inline distT="0" distB="0" distL="0" distR="0" wp14:anchorId="3360D102" wp14:editId="354EDD20">
                  <wp:extent cx="2253578" cy="2991917"/>
                  <wp:effectExtent l="0" t="0" r="0" b="0"/>
                  <wp:docPr id="180"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bwMode="auto">
                          <a:xfrm>
                            <a:off x="0" y="0"/>
                            <a:ext cx="2255466" cy="2994423"/>
                          </a:xfrm>
                          <a:prstGeom prst="rect">
                            <a:avLst/>
                          </a:prstGeom>
                          <a:noFill/>
                          <a:ln>
                            <a:noFill/>
                          </a:ln>
                        </pic:spPr>
                      </pic:pic>
                    </a:graphicData>
                  </a:graphic>
                </wp:inline>
              </w:drawing>
            </w:r>
            <w:r w:rsidR="00264859" w:rsidRPr="004E5391">
              <w:rPr>
                <w:rFonts w:ascii="Helvetica-Bold" w:eastAsiaTheme="minorHAnsi" w:hAnsi="Helvetica-Bold" w:cs="Helvetica-Bold"/>
                <w:sz w:val="18"/>
                <w:szCs w:val="18"/>
              </w:rPr>
              <w:t xml:space="preserve"> </w:t>
            </w:r>
            <w:r w:rsidRPr="004E5391">
              <w:rPr>
                <w:rFonts w:ascii="Helvetica-Bold" w:eastAsiaTheme="minorHAnsi" w:hAnsi="Helvetica-Bold" w:cs="Helvetica-Bold"/>
                <w:noProof/>
                <w:sz w:val="18"/>
                <w:szCs w:val="18"/>
              </w:rPr>
              <w:drawing>
                <wp:inline distT="0" distB="0" distL="0" distR="0" wp14:anchorId="243F0DCC" wp14:editId="24F06491">
                  <wp:extent cx="2259088" cy="2999232"/>
                  <wp:effectExtent l="0" t="0" r="8255" b="0"/>
                  <wp:docPr id="179"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pic:cNvPicPr>
                            <a:picLocks noChangeAspect="1"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bwMode="auto">
                          <a:xfrm>
                            <a:off x="0" y="0"/>
                            <a:ext cx="2262922" cy="3004322"/>
                          </a:xfrm>
                          <a:prstGeom prst="rect">
                            <a:avLst/>
                          </a:prstGeom>
                          <a:noFill/>
                          <a:ln>
                            <a:noFill/>
                          </a:ln>
                        </pic:spPr>
                      </pic:pic>
                    </a:graphicData>
                  </a:graphic>
                </wp:inline>
              </w:drawing>
            </w:r>
          </w:p>
          <w:p w14:paraId="037663A2" w14:textId="0AAAE5CD" w:rsidR="0059216F" w:rsidRPr="004E5391" w:rsidRDefault="0059216F" w:rsidP="0059216F">
            <w:pPr>
              <w:jc w:val="center"/>
              <w:rPr>
                <w:rFonts w:ascii="Helvetica-Bold" w:eastAsiaTheme="minorHAnsi" w:hAnsi="Helvetica-Bold" w:cs="Helvetica-Bold"/>
                <w:sz w:val="18"/>
                <w:szCs w:val="18"/>
              </w:rPr>
            </w:pPr>
            <w:r w:rsidRPr="004E5391">
              <w:rPr>
                <w:rFonts w:ascii="Helvetica-Bold" w:eastAsiaTheme="minorHAnsi" w:hAnsi="Helvetica-Bold" w:cs="Helvetica-Bold"/>
                <w:noProof/>
                <w:sz w:val="18"/>
                <w:szCs w:val="18"/>
              </w:rPr>
              <w:lastRenderedPageBreak/>
              <w:drawing>
                <wp:inline distT="0" distB="0" distL="0" distR="0" wp14:anchorId="22011D4F" wp14:editId="175B7233">
                  <wp:extent cx="2159909" cy="2867558"/>
                  <wp:effectExtent l="0" t="0" r="0" b="9525"/>
                  <wp:docPr id="178"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pic:cNvPicPr>
                            <a:picLocks noChangeAspect="1" noChangeArrowheads="1"/>
                          </pic:cNvPicPr>
                        </pic:nvPicPr>
                        <pic:blipFill>
                          <a:blip r:embed="rId150" cstate="print">
                            <a:extLst>
                              <a:ext uri="{28A0092B-C50C-407E-A947-70E740481C1C}">
                                <a14:useLocalDpi xmlns:a14="http://schemas.microsoft.com/office/drawing/2010/main" val="0"/>
                              </a:ext>
                            </a:extLst>
                          </a:blip>
                          <a:srcRect/>
                          <a:stretch>
                            <a:fillRect/>
                          </a:stretch>
                        </pic:blipFill>
                        <pic:spPr bwMode="auto">
                          <a:xfrm>
                            <a:off x="0" y="0"/>
                            <a:ext cx="2164816" cy="2874072"/>
                          </a:xfrm>
                          <a:prstGeom prst="rect">
                            <a:avLst/>
                          </a:prstGeom>
                          <a:noFill/>
                          <a:ln>
                            <a:noFill/>
                          </a:ln>
                        </pic:spPr>
                      </pic:pic>
                    </a:graphicData>
                  </a:graphic>
                </wp:inline>
              </w:drawing>
            </w:r>
            <w:r w:rsidR="00264859" w:rsidRPr="004E5391">
              <w:rPr>
                <w:rFonts w:ascii="Helvetica-Bold" w:eastAsiaTheme="minorHAnsi" w:hAnsi="Helvetica-Bold" w:cs="Helvetica-Bold"/>
                <w:sz w:val="18"/>
                <w:szCs w:val="18"/>
              </w:rPr>
              <w:t xml:space="preserve"> </w:t>
            </w:r>
            <w:r w:rsidRPr="004E5391">
              <w:rPr>
                <w:rFonts w:ascii="Helvetica-Bold" w:eastAsiaTheme="minorHAnsi" w:hAnsi="Helvetica-Bold" w:cs="Helvetica-Bold"/>
                <w:noProof/>
                <w:sz w:val="18"/>
                <w:szCs w:val="18"/>
              </w:rPr>
              <w:drawing>
                <wp:inline distT="0" distB="0" distL="0" distR="0" wp14:anchorId="1FCE1D25" wp14:editId="2E2688D0">
                  <wp:extent cx="2181947" cy="2896819"/>
                  <wp:effectExtent l="0" t="0" r="8890" b="0"/>
                  <wp:docPr id="177"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bwMode="auto">
                          <a:xfrm>
                            <a:off x="0" y="0"/>
                            <a:ext cx="2186919" cy="2903419"/>
                          </a:xfrm>
                          <a:prstGeom prst="rect">
                            <a:avLst/>
                          </a:prstGeom>
                          <a:noFill/>
                          <a:ln>
                            <a:noFill/>
                          </a:ln>
                        </pic:spPr>
                      </pic:pic>
                    </a:graphicData>
                  </a:graphic>
                </wp:inline>
              </w:drawing>
            </w:r>
            <w:r w:rsidRPr="004E5391">
              <w:rPr>
                <w:rFonts w:ascii="Helvetica-Bold" w:eastAsiaTheme="minorHAnsi" w:hAnsi="Helvetica-Bold" w:cs="Helvetica-Bold"/>
                <w:sz w:val="18"/>
                <w:szCs w:val="18"/>
              </w:rPr>
              <w:t> </w:t>
            </w:r>
          </w:p>
          <w:p w14:paraId="71DCC79B" w14:textId="3D1FE41C" w:rsidR="0059216F" w:rsidRPr="004E5391" w:rsidRDefault="0059216F" w:rsidP="00044BA8">
            <w:pPr>
              <w:jc w:val="center"/>
              <w:rPr>
                <w:rFonts w:ascii="Helvetica-Bold" w:eastAsiaTheme="minorHAnsi" w:hAnsi="Helvetica-Bold" w:cs="Helvetica-Bold"/>
                <w:sz w:val="18"/>
                <w:szCs w:val="18"/>
              </w:rPr>
            </w:pPr>
            <w:r w:rsidRPr="004E5391">
              <w:rPr>
                <w:rFonts w:ascii="Helvetica-Bold" w:eastAsiaTheme="minorHAnsi" w:hAnsi="Helvetica-Bold" w:cs="Helvetica-Bold"/>
                <w:sz w:val="18"/>
                <w:szCs w:val="18"/>
              </w:rPr>
              <w:t>2</w:t>
            </w:r>
            <w:r w:rsidR="00264859" w:rsidRPr="004E5391">
              <w:rPr>
                <w:rFonts w:ascii="Helvetica-Bold" w:eastAsiaTheme="minorHAnsi" w:hAnsi="Helvetica-Bold" w:cs="Helvetica-Bold"/>
                <w:sz w:val="18"/>
                <w:szCs w:val="18"/>
              </w:rPr>
              <w:t xml:space="preserve">nd floor </w:t>
            </w:r>
            <w:r w:rsidRPr="004E5391">
              <w:rPr>
                <w:rFonts w:ascii="Helvetica-Bold" w:eastAsiaTheme="minorHAnsi" w:hAnsi="Helvetica-Bold" w:cs="Helvetica-Bold"/>
                <w:sz w:val="18"/>
                <w:szCs w:val="18"/>
              </w:rPr>
              <w:t xml:space="preserve">– </w:t>
            </w:r>
            <w:r w:rsidR="00044BA8" w:rsidRPr="004E5391">
              <w:rPr>
                <w:rFonts w:ascii="Helvetica-Bold" w:eastAsiaTheme="minorHAnsi" w:hAnsi="Helvetica-Bold" w:cs="Helvetica-Bold"/>
                <w:sz w:val="18"/>
                <w:szCs w:val="18"/>
              </w:rPr>
              <w:t>rehabilitation</w:t>
            </w:r>
            <w:r w:rsidR="00264859" w:rsidRPr="004E5391">
              <w:rPr>
                <w:rFonts w:ascii="Helvetica-Bold" w:eastAsiaTheme="minorHAnsi" w:hAnsi="Helvetica-Bold" w:cs="Helvetica-Bold"/>
                <w:sz w:val="18"/>
                <w:szCs w:val="18"/>
              </w:rPr>
              <w:t xml:space="preserve"> of </w:t>
            </w:r>
            <w:r w:rsidR="00044BA8" w:rsidRPr="004E5391">
              <w:rPr>
                <w:rFonts w:ascii="Helvetica-Bold" w:eastAsiaTheme="minorHAnsi" w:hAnsi="Helvetica-Bold" w:cs="Helvetica-Bold"/>
                <w:sz w:val="18"/>
                <w:szCs w:val="18"/>
              </w:rPr>
              <w:t xml:space="preserve">sanitary groups for boys, with all internal facilities and service systems </w:t>
            </w:r>
            <w:r w:rsidRPr="004E5391">
              <w:rPr>
                <w:rFonts w:ascii="Helvetica-Bold" w:eastAsiaTheme="minorHAnsi" w:hAnsi="Helvetica-Bold" w:cs="Helvetica-Bold"/>
                <w:sz w:val="18"/>
                <w:szCs w:val="18"/>
              </w:rPr>
              <w:t> </w:t>
            </w:r>
          </w:p>
        </w:tc>
      </w:tr>
      <w:tr w:rsidR="0059216F" w:rsidRPr="004E5391" w14:paraId="322AD13D" w14:textId="77777777" w:rsidTr="0059216F">
        <w:trPr>
          <w:trHeight w:val="300"/>
        </w:trPr>
        <w:tc>
          <w:tcPr>
            <w:tcW w:w="9380" w:type="dxa"/>
            <w:tcBorders>
              <w:top w:val="single" w:sz="6" w:space="0" w:color="auto"/>
              <w:left w:val="single" w:sz="6" w:space="0" w:color="auto"/>
              <w:bottom w:val="single" w:sz="6" w:space="0" w:color="auto"/>
              <w:right w:val="single" w:sz="6" w:space="0" w:color="auto"/>
            </w:tcBorders>
            <w:shd w:val="clear" w:color="auto" w:fill="auto"/>
            <w:hideMark/>
          </w:tcPr>
          <w:p w14:paraId="6BD0084C" w14:textId="26DB388F" w:rsidR="00044BA8" w:rsidRPr="004E5391" w:rsidRDefault="0059216F" w:rsidP="0059216F">
            <w:pPr>
              <w:jc w:val="center"/>
              <w:rPr>
                <w:rFonts w:ascii="Helvetica-Bold" w:eastAsiaTheme="minorHAnsi" w:hAnsi="Helvetica-Bold" w:cs="Helvetica-Bold"/>
                <w:sz w:val="18"/>
                <w:szCs w:val="18"/>
              </w:rPr>
            </w:pPr>
            <w:r w:rsidRPr="004E5391">
              <w:rPr>
                <w:rFonts w:ascii="Helvetica-Bold" w:eastAsiaTheme="minorHAnsi" w:hAnsi="Helvetica-Bold" w:cs="Helvetica-Bold"/>
                <w:noProof/>
                <w:sz w:val="18"/>
                <w:szCs w:val="18"/>
              </w:rPr>
              <w:lastRenderedPageBreak/>
              <w:drawing>
                <wp:inline distT="0" distB="0" distL="0" distR="0" wp14:anchorId="4140C5D2" wp14:editId="3AD23ACC">
                  <wp:extent cx="2143378" cy="2845613"/>
                  <wp:effectExtent l="0" t="0" r="9525" b="0"/>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pic:cNvPicPr>
                            <a:picLocks noChangeAspect="1"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bwMode="auto">
                          <a:xfrm>
                            <a:off x="0" y="0"/>
                            <a:ext cx="2152294" cy="2857450"/>
                          </a:xfrm>
                          <a:prstGeom prst="rect">
                            <a:avLst/>
                          </a:prstGeom>
                          <a:noFill/>
                          <a:ln>
                            <a:noFill/>
                          </a:ln>
                        </pic:spPr>
                      </pic:pic>
                    </a:graphicData>
                  </a:graphic>
                </wp:inline>
              </w:drawing>
            </w:r>
            <w:r w:rsidR="00044BA8" w:rsidRPr="004E5391">
              <w:rPr>
                <w:rFonts w:ascii="Helvetica-Bold" w:eastAsiaTheme="minorHAnsi" w:hAnsi="Helvetica-Bold" w:cs="Helvetica-Bold"/>
                <w:sz w:val="18"/>
                <w:szCs w:val="18"/>
              </w:rPr>
              <w:t xml:space="preserve"> </w:t>
            </w:r>
            <w:r w:rsidRPr="004E5391">
              <w:rPr>
                <w:rFonts w:ascii="Helvetica-Bold" w:eastAsiaTheme="minorHAnsi" w:hAnsi="Helvetica-Bold" w:cs="Helvetica-Bold"/>
                <w:noProof/>
                <w:sz w:val="18"/>
                <w:szCs w:val="18"/>
              </w:rPr>
              <w:drawing>
                <wp:inline distT="0" distB="0" distL="0" distR="0" wp14:anchorId="6CF1D7A9" wp14:editId="44F6601E">
                  <wp:extent cx="2165417" cy="2874873"/>
                  <wp:effectExtent l="0" t="0" r="6350" b="1905"/>
                  <wp:docPr id="175"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pic:cNvPicPr>
                            <a:picLocks noChangeAspect="1" noChangeArrowheads="1"/>
                          </pic:cNvPicPr>
                        </pic:nvPicPr>
                        <pic:blipFill>
                          <a:blip r:embed="rId153" cstate="print">
                            <a:extLst>
                              <a:ext uri="{28A0092B-C50C-407E-A947-70E740481C1C}">
                                <a14:useLocalDpi xmlns:a14="http://schemas.microsoft.com/office/drawing/2010/main" val="0"/>
                              </a:ext>
                            </a:extLst>
                          </a:blip>
                          <a:srcRect/>
                          <a:stretch>
                            <a:fillRect/>
                          </a:stretch>
                        </pic:blipFill>
                        <pic:spPr bwMode="auto">
                          <a:xfrm>
                            <a:off x="0" y="0"/>
                            <a:ext cx="2173086" cy="2885055"/>
                          </a:xfrm>
                          <a:prstGeom prst="rect">
                            <a:avLst/>
                          </a:prstGeom>
                          <a:noFill/>
                          <a:ln>
                            <a:noFill/>
                          </a:ln>
                        </pic:spPr>
                      </pic:pic>
                    </a:graphicData>
                  </a:graphic>
                </wp:inline>
              </w:drawing>
            </w:r>
          </w:p>
          <w:p w14:paraId="347F577A" w14:textId="061A514E" w:rsidR="0059216F" w:rsidRPr="004E5391" w:rsidRDefault="0059216F" w:rsidP="0059216F">
            <w:pPr>
              <w:jc w:val="center"/>
              <w:rPr>
                <w:rFonts w:ascii="Helvetica-Bold" w:eastAsiaTheme="minorHAnsi" w:hAnsi="Helvetica-Bold" w:cs="Helvetica-Bold"/>
                <w:sz w:val="18"/>
                <w:szCs w:val="18"/>
              </w:rPr>
            </w:pPr>
            <w:r w:rsidRPr="004E5391">
              <w:rPr>
                <w:rFonts w:ascii="Helvetica-Bold" w:eastAsiaTheme="minorHAnsi" w:hAnsi="Helvetica-Bold" w:cs="Helvetica-Bold"/>
                <w:noProof/>
                <w:sz w:val="18"/>
                <w:szCs w:val="18"/>
              </w:rPr>
              <w:drawing>
                <wp:inline distT="0" distB="0" distL="0" distR="0" wp14:anchorId="14EB6E73" wp14:editId="1A478642">
                  <wp:extent cx="2181948" cy="2896819"/>
                  <wp:effectExtent l="0" t="0" r="8890" b="0"/>
                  <wp:docPr id="174"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pic:cNvPicPr>
                            <a:picLocks noChangeAspect="1" noChangeArrowheads="1"/>
                          </pic:cNvPicPr>
                        </pic:nvPicPr>
                        <pic:blipFill>
                          <a:blip r:embed="rId154" cstate="print">
                            <a:extLst>
                              <a:ext uri="{28A0092B-C50C-407E-A947-70E740481C1C}">
                                <a14:useLocalDpi xmlns:a14="http://schemas.microsoft.com/office/drawing/2010/main" val="0"/>
                              </a:ext>
                            </a:extLst>
                          </a:blip>
                          <a:srcRect/>
                          <a:stretch>
                            <a:fillRect/>
                          </a:stretch>
                        </pic:blipFill>
                        <pic:spPr bwMode="auto">
                          <a:xfrm>
                            <a:off x="0" y="0"/>
                            <a:ext cx="2187265" cy="2903877"/>
                          </a:xfrm>
                          <a:prstGeom prst="rect">
                            <a:avLst/>
                          </a:prstGeom>
                          <a:noFill/>
                          <a:ln>
                            <a:noFill/>
                          </a:ln>
                        </pic:spPr>
                      </pic:pic>
                    </a:graphicData>
                  </a:graphic>
                </wp:inline>
              </w:drawing>
            </w:r>
            <w:r w:rsidR="00044BA8" w:rsidRPr="004E5391">
              <w:rPr>
                <w:rFonts w:ascii="Helvetica-Bold" w:eastAsiaTheme="minorHAnsi" w:hAnsi="Helvetica-Bold" w:cs="Helvetica-Bold"/>
                <w:sz w:val="18"/>
                <w:szCs w:val="18"/>
              </w:rPr>
              <w:t xml:space="preserve"> </w:t>
            </w:r>
            <w:r w:rsidRPr="004E5391">
              <w:rPr>
                <w:rFonts w:ascii="Helvetica-Bold" w:eastAsiaTheme="minorHAnsi" w:hAnsi="Helvetica-Bold" w:cs="Helvetica-Bold"/>
                <w:noProof/>
                <w:sz w:val="18"/>
                <w:szCs w:val="18"/>
              </w:rPr>
              <w:drawing>
                <wp:inline distT="0" distB="0" distL="0" distR="0" wp14:anchorId="26F8F597" wp14:editId="050B36F2">
                  <wp:extent cx="2181948" cy="2896819"/>
                  <wp:effectExtent l="0" t="0" r="8890" b="0"/>
                  <wp:docPr id="173"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pic:cNvPicPr>
                            <a:picLocks noChangeAspect="1" noChangeArrowheads="1"/>
                          </pic:cNvPicPr>
                        </pic:nvPicPr>
                        <pic:blipFill>
                          <a:blip r:embed="rId155" cstate="print">
                            <a:extLst>
                              <a:ext uri="{28A0092B-C50C-407E-A947-70E740481C1C}">
                                <a14:useLocalDpi xmlns:a14="http://schemas.microsoft.com/office/drawing/2010/main" val="0"/>
                              </a:ext>
                            </a:extLst>
                          </a:blip>
                          <a:srcRect/>
                          <a:stretch>
                            <a:fillRect/>
                          </a:stretch>
                        </pic:blipFill>
                        <pic:spPr bwMode="auto">
                          <a:xfrm>
                            <a:off x="0" y="0"/>
                            <a:ext cx="2186966" cy="2903481"/>
                          </a:xfrm>
                          <a:prstGeom prst="rect">
                            <a:avLst/>
                          </a:prstGeom>
                          <a:noFill/>
                          <a:ln>
                            <a:noFill/>
                          </a:ln>
                        </pic:spPr>
                      </pic:pic>
                    </a:graphicData>
                  </a:graphic>
                </wp:inline>
              </w:drawing>
            </w:r>
            <w:r w:rsidRPr="004E5391">
              <w:rPr>
                <w:rFonts w:ascii="Helvetica-Bold" w:eastAsiaTheme="minorHAnsi" w:hAnsi="Helvetica-Bold" w:cs="Helvetica-Bold"/>
                <w:sz w:val="18"/>
                <w:szCs w:val="18"/>
              </w:rPr>
              <w:t> </w:t>
            </w:r>
          </w:p>
          <w:p w14:paraId="39093B0A" w14:textId="026C0512" w:rsidR="0059216F" w:rsidRPr="004E5391" w:rsidRDefault="00044BA8" w:rsidP="00044BA8">
            <w:pPr>
              <w:jc w:val="center"/>
              <w:rPr>
                <w:rFonts w:ascii="Helvetica-Bold" w:eastAsiaTheme="minorHAnsi" w:hAnsi="Helvetica-Bold" w:cs="Helvetica-Bold"/>
                <w:sz w:val="18"/>
                <w:szCs w:val="18"/>
              </w:rPr>
            </w:pPr>
            <w:r w:rsidRPr="004E5391">
              <w:rPr>
                <w:rFonts w:ascii="Helvetica-Bold" w:eastAsiaTheme="minorHAnsi" w:hAnsi="Helvetica-Bold" w:cs="Helvetica-Bold"/>
                <w:sz w:val="18"/>
                <w:szCs w:val="18"/>
              </w:rPr>
              <w:t xml:space="preserve">2nd floor </w:t>
            </w:r>
            <w:r w:rsidR="0059216F" w:rsidRPr="004E5391">
              <w:rPr>
                <w:rFonts w:ascii="Helvetica-Bold" w:eastAsiaTheme="minorHAnsi" w:hAnsi="Helvetica-Bold" w:cs="Helvetica-Bold"/>
                <w:sz w:val="18"/>
                <w:szCs w:val="18"/>
              </w:rPr>
              <w:t xml:space="preserve">– </w:t>
            </w:r>
            <w:r w:rsidRPr="004E5391">
              <w:rPr>
                <w:rFonts w:ascii="Helvetica-Bold" w:eastAsiaTheme="minorHAnsi" w:hAnsi="Helvetica-Bold" w:cs="Helvetica-Bold"/>
                <w:sz w:val="18"/>
                <w:szCs w:val="18"/>
              </w:rPr>
              <w:t>rehabilitation of sanitary groups for girls, with all internal facilities and service systems  </w:t>
            </w:r>
            <w:r w:rsidR="0059216F" w:rsidRPr="004E5391">
              <w:rPr>
                <w:rFonts w:ascii="Helvetica-Bold" w:eastAsiaTheme="minorHAnsi" w:hAnsi="Helvetica-Bold" w:cs="Helvetica-Bold"/>
                <w:sz w:val="18"/>
                <w:szCs w:val="18"/>
              </w:rPr>
              <w:t>  </w:t>
            </w:r>
          </w:p>
        </w:tc>
      </w:tr>
      <w:tr w:rsidR="0059216F" w:rsidRPr="004E5391" w14:paraId="770D16A7" w14:textId="77777777" w:rsidTr="0059216F">
        <w:trPr>
          <w:trHeight w:val="300"/>
        </w:trPr>
        <w:tc>
          <w:tcPr>
            <w:tcW w:w="9380" w:type="dxa"/>
            <w:tcBorders>
              <w:top w:val="single" w:sz="6" w:space="0" w:color="auto"/>
              <w:left w:val="single" w:sz="6" w:space="0" w:color="auto"/>
              <w:bottom w:val="single" w:sz="6" w:space="0" w:color="auto"/>
              <w:right w:val="single" w:sz="6" w:space="0" w:color="auto"/>
            </w:tcBorders>
            <w:shd w:val="clear" w:color="auto" w:fill="auto"/>
            <w:hideMark/>
          </w:tcPr>
          <w:p w14:paraId="2FA9EC80" w14:textId="540577F6" w:rsidR="0059216F" w:rsidRPr="004E5391" w:rsidRDefault="0059216F" w:rsidP="0059216F">
            <w:pPr>
              <w:jc w:val="center"/>
              <w:rPr>
                <w:rFonts w:ascii="Helvetica-Bold" w:eastAsiaTheme="minorHAnsi" w:hAnsi="Helvetica-Bold" w:cs="Helvetica-Bold"/>
                <w:sz w:val="18"/>
                <w:szCs w:val="18"/>
              </w:rPr>
            </w:pPr>
            <w:r w:rsidRPr="004E5391">
              <w:rPr>
                <w:rFonts w:ascii="Helvetica-Bold" w:eastAsiaTheme="minorHAnsi" w:hAnsi="Helvetica-Bold" w:cs="Helvetica-Bold"/>
                <w:noProof/>
                <w:sz w:val="18"/>
                <w:szCs w:val="18"/>
              </w:rPr>
              <w:lastRenderedPageBreak/>
              <w:drawing>
                <wp:inline distT="0" distB="0" distL="0" distR="0" wp14:anchorId="37F26418" wp14:editId="0CF40B47">
                  <wp:extent cx="1894880" cy="2515697"/>
                  <wp:effectExtent l="0" t="0" r="0" b="0"/>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pic:cNvPicPr>
                            <a:picLocks noChangeAspect="1" noChangeArrowheads="1"/>
                          </pic:cNvPicPr>
                        </pic:nvPicPr>
                        <pic:blipFill>
                          <a:blip r:embed="rId156" cstate="print">
                            <a:extLst>
                              <a:ext uri="{28A0092B-C50C-407E-A947-70E740481C1C}">
                                <a14:useLocalDpi xmlns:a14="http://schemas.microsoft.com/office/drawing/2010/main" val="0"/>
                              </a:ext>
                            </a:extLst>
                          </a:blip>
                          <a:srcRect/>
                          <a:stretch>
                            <a:fillRect/>
                          </a:stretch>
                        </pic:blipFill>
                        <pic:spPr bwMode="auto">
                          <a:xfrm>
                            <a:off x="0" y="0"/>
                            <a:ext cx="1901586" cy="2524601"/>
                          </a:xfrm>
                          <a:prstGeom prst="rect">
                            <a:avLst/>
                          </a:prstGeom>
                          <a:noFill/>
                          <a:ln>
                            <a:noFill/>
                          </a:ln>
                        </pic:spPr>
                      </pic:pic>
                    </a:graphicData>
                  </a:graphic>
                </wp:inline>
              </w:drawing>
            </w:r>
            <w:r w:rsidR="002C27BA" w:rsidRPr="004E5391">
              <w:rPr>
                <w:rFonts w:ascii="Helvetica-Bold" w:eastAsiaTheme="minorHAnsi" w:hAnsi="Helvetica-Bold" w:cs="Helvetica-Bold"/>
                <w:sz w:val="18"/>
                <w:szCs w:val="18"/>
              </w:rPr>
              <w:t xml:space="preserve"> </w:t>
            </w:r>
            <w:r w:rsidRPr="004E5391">
              <w:rPr>
                <w:rFonts w:ascii="Helvetica-Bold" w:eastAsiaTheme="minorHAnsi" w:hAnsi="Helvetica-Bold" w:cs="Helvetica-Bold"/>
                <w:noProof/>
                <w:sz w:val="18"/>
                <w:szCs w:val="18"/>
              </w:rPr>
              <w:drawing>
                <wp:inline distT="0" distB="0" distL="0" distR="0" wp14:anchorId="68F6B612" wp14:editId="5E8AC6A8">
                  <wp:extent cx="1889556" cy="2508630"/>
                  <wp:effectExtent l="0" t="0" r="0" b="6350"/>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pic:cNvPicPr>
                            <a:picLocks noChangeAspect="1" noChangeArrowheads="1"/>
                          </pic:cNvPicPr>
                        </pic:nvPicPr>
                        <pic:blipFill>
                          <a:blip r:embed="rId157" cstate="print">
                            <a:extLst>
                              <a:ext uri="{28A0092B-C50C-407E-A947-70E740481C1C}">
                                <a14:useLocalDpi xmlns:a14="http://schemas.microsoft.com/office/drawing/2010/main" val="0"/>
                              </a:ext>
                            </a:extLst>
                          </a:blip>
                          <a:srcRect/>
                          <a:stretch>
                            <a:fillRect/>
                          </a:stretch>
                        </pic:blipFill>
                        <pic:spPr bwMode="auto">
                          <a:xfrm>
                            <a:off x="0" y="0"/>
                            <a:ext cx="1900444" cy="2523086"/>
                          </a:xfrm>
                          <a:prstGeom prst="rect">
                            <a:avLst/>
                          </a:prstGeom>
                          <a:noFill/>
                          <a:ln>
                            <a:noFill/>
                          </a:ln>
                        </pic:spPr>
                      </pic:pic>
                    </a:graphicData>
                  </a:graphic>
                </wp:inline>
              </w:drawing>
            </w:r>
            <w:r w:rsidR="002C27BA" w:rsidRPr="004E5391">
              <w:rPr>
                <w:rFonts w:ascii="Helvetica-Bold" w:eastAsiaTheme="minorHAnsi" w:hAnsi="Helvetica-Bold" w:cs="Helvetica-Bold"/>
                <w:sz w:val="18"/>
                <w:szCs w:val="18"/>
              </w:rPr>
              <w:t xml:space="preserve"> </w:t>
            </w:r>
            <w:r w:rsidRPr="004E5391">
              <w:rPr>
                <w:rFonts w:ascii="Helvetica-Bold" w:eastAsiaTheme="minorHAnsi" w:hAnsi="Helvetica-Bold" w:cs="Helvetica-Bold"/>
                <w:noProof/>
                <w:sz w:val="18"/>
                <w:szCs w:val="18"/>
              </w:rPr>
              <w:drawing>
                <wp:inline distT="0" distB="0" distL="0" distR="0" wp14:anchorId="5BB3CA12" wp14:editId="3E7D0DE4">
                  <wp:extent cx="1895430" cy="2516429"/>
                  <wp:effectExtent l="0" t="0" r="0" b="0"/>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pic:cNvPicPr>
                            <a:picLocks noChangeAspect="1" noChangeArrowheads="1"/>
                          </pic:cNvPicPr>
                        </pic:nvPicPr>
                        <pic:blipFill>
                          <a:blip r:embed="rId158" cstate="print">
                            <a:extLst>
                              <a:ext uri="{28A0092B-C50C-407E-A947-70E740481C1C}">
                                <a14:useLocalDpi xmlns:a14="http://schemas.microsoft.com/office/drawing/2010/main" val="0"/>
                              </a:ext>
                            </a:extLst>
                          </a:blip>
                          <a:srcRect/>
                          <a:stretch>
                            <a:fillRect/>
                          </a:stretch>
                        </pic:blipFill>
                        <pic:spPr bwMode="auto">
                          <a:xfrm>
                            <a:off x="0" y="0"/>
                            <a:ext cx="1897894" cy="2519701"/>
                          </a:xfrm>
                          <a:prstGeom prst="rect">
                            <a:avLst/>
                          </a:prstGeom>
                          <a:noFill/>
                          <a:ln>
                            <a:noFill/>
                          </a:ln>
                        </pic:spPr>
                      </pic:pic>
                    </a:graphicData>
                  </a:graphic>
                </wp:inline>
              </w:drawing>
            </w:r>
            <w:r w:rsidRPr="004E5391">
              <w:rPr>
                <w:rFonts w:ascii="Helvetica-Bold" w:eastAsiaTheme="minorHAnsi" w:hAnsi="Helvetica-Bold" w:cs="Helvetica-Bold"/>
                <w:sz w:val="18"/>
                <w:szCs w:val="18"/>
              </w:rPr>
              <w:t> </w:t>
            </w:r>
          </w:p>
          <w:p w14:paraId="273D55B0" w14:textId="10C654C2" w:rsidR="0059216F" w:rsidRPr="004E5391" w:rsidRDefault="002C27BA" w:rsidP="007C6874">
            <w:pPr>
              <w:jc w:val="center"/>
              <w:rPr>
                <w:rFonts w:ascii="Helvetica-Bold" w:eastAsiaTheme="minorHAnsi" w:hAnsi="Helvetica-Bold" w:cs="Helvetica-Bold"/>
                <w:sz w:val="18"/>
                <w:szCs w:val="18"/>
              </w:rPr>
            </w:pPr>
            <w:r w:rsidRPr="004E5391">
              <w:rPr>
                <w:rFonts w:ascii="Helvetica-Bold" w:eastAsiaTheme="minorHAnsi" w:hAnsi="Helvetica-Bold" w:cs="Helvetica-Bold"/>
                <w:sz w:val="18"/>
                <w:szCs w:val="18"/>
              </w:rPr>
              <w:t>2nd floor – rehabilitation of sanitary groups for staff, with all internal facilities and service systems</w:t>
            </w:r>
          </w:p>
        </w:tc>
      </w:tr>
      <w:tr w:rsidR="0059216F" w:rsidRPr="004E5391" w14:paraId="7DE560C1" w14:textId="77777777" w:rsidTr="0059216F">
        <w:trPr>
          <w:trHeight w:val="300"/>
        </w:trPr>
        <w:tc>
          <w:tcPr>
            <w:tcW w:w="9380" w:type="dxa"/>
            <w:tcBorders>
              <w:top w:val="single" w:sz="6" w:space="0" w:color="auto"/>
              <w:left w:val="single" w:sz="6" w:space="0" w:color="auto"/>
              <w:bottom w:val="single" w:sz="6" w:space="0" w:color="auto"/>
              <w:right w:val="single" w:sz="6" w:space="0" w:color="auto"/>
            </w:tcBorders>
            <w:shd w:val="clear" w:color="auto" w:fill="auto"/>
            <w:hideMark/>
          </w:tcPr>
          <w:p w14:paraId="684EEAC5" w14:textId="77777777" w:rsidR="00B9555B" w:rsidRPr="004E5391" w:rsidRDefault="0059216F" w:rsidP="0059216F">
            <w:pPr>
              <w:jc w:val="center"/>
              <w:rPr>
                <w:rFonts w:ascii="Helvetica-Bold" w:eastAsiaTheme="minorHAnsi" w:hAnsi="Helvetica-Bold" w:cs="Helvetica-Bold"/>
                <w:sz w:val="18"/>
                <w:szCs w:val="18"/>
              </w:rPr>
            </w:pPr>
            <w:r w:rsidRPr="004E5391">
              <w:rPr>
                <w:rFonts w:ascii="Helvetica-Bold" w:eastAsiaTheme="minorHAnsi" w:hAnsi="Helvetica-Bold" w:cs="Helvetica-Bold"/>
                <w:noProof/>
                <w:sz w:val="18"/>
                <w:szCs w:val="18"/>
              </w:rPr>
              <w:drawing>
                <wp:inline distT="0" distB="0" distL="0" distR="0" wp14:anchorId="1B5C0635" wp14:editId="0243694B">
                  <wp:extent cx="2137869" cy="2838298"/>
                  <wp:effectExtent l="0" t="0" r="0" b="635"/>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pic:cNvPicPr>
                            <a:picLocks noChangeAspect="1" noChangeArrowheads="1"/>
                          </pic:cNvPicPr>
                        </pic:nvPicPr>
                        <pic:blipFill>
                          <a:blip r:embed="rId159" cstate="print">
                            <a:extLst>
                              <a:ext uri="{28A0092B-C50C-407E-A947-70E740481C1C}">
                                <a14:useLocalDpi xmlns:a14="http://schemas.microsoft.com/office/drawing/2010/main" val="0"/>
                              </a:ext>
                            </a:extLst>
                          </a:blip>
                          <a:srcRect/>
                          <a:stretch>
                            <a:fillRect/>
                          </a:stretch>
                        </pic:blipFill>
                        <pic:spPr bwMode="auto">
                          <a:xfrm>
                            <a:off x="0" y="0"/>
                            <a:ext cx="2139598" cy="2840594"/>
                          </a:xfrm>
                          <a:prstGeom prst="rect">
                            <a:avLst/>
                          </a:prstGeom>
                          <a:noFill/>
                          <a:ln>
                            <a:noFill/>
                          </a:ln>
                        </pic:spPr>
                      </pic:pic>
                    </a:graphicData>
                  </a:graphic>
                </wp:inline>
              </w:drawing>
            </w:r>
            <w:r w:rsidR="007C6874" w:rsidRPr="004E5391">
              <w:rPr>
                <w:rFonts w:ascii="Helvetica-Bold" w:eastAsiaTheme="minorHAnsi" w:hAnsi="Helvetica-Bold" w:cs="Helvetica-Bold"/>
                <w:sz w:val="18"/>
                <w:szCs w:val="18"/>
              </w:rPr>
              <w:t xml:space="preserve"> </w:t>
            </w:r>
            <w:r w:rsidRPr="004E5391">
              <w:rPr>
                <w:rFonts w:ascii="Helvetica-Bold" w:eastAsiaTheme="minorHAnsi" w:hAnsi="Helvetica-Bold" w:cs="Helvetica-Bold"/>
                <w:noProof/>
                <w:sz w:val="18"/>
                <w:szCs w:val="18"/>
              </w:rPr>
              <w:drawing>
                <wp:inline distT="0" distB="0" distL="0" distR="0" wp14:anchorId="3466E7C9" wp14:editId="75DF3CA0">
                  <wp:extent cx="2154398" cy="2860243"/>
                  <wp:effectExtent l="0" t="0" r="0" b="0"/>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2159783" cy="2867393"/>
                          </a:xfrm>
                          <a:prstGeom prst="rect">
                            <a:avLst/>
                          </a:prstGeom>
                          <a:noFill/>
                          <a:ln>
                            <a:noFill/>
                          </a:ln>
                        </pic:spPr>
                      </pic:pic>
                    </a:graphicData>
                  </a:graphic>
                </wp:inline>
              </w:drawing>
            </w:r>
          </w:p>
          <w:p w14:paraId="05AE1DCA" w14:textId="77777777" w:rsidR="00B9555B" w:rsidRPr="004E5391" w:rsidRDefault="00B9555B" w:rsidP="0059216F">
            <w:pPr>
              <w:jc w:val="center"/>
              <w:rPr>
                <w:rFonts w:ascii="Helvetica-Bold" w:eastAsiaTheme="minorHAnsi" w:hAnsi="Helvetica-Bold" w:cs="Helvetica-Bold"/>
                <w:sz w:val="18"/>
                <w:szCs w:val="18"/>
              </w:rPr>
            </w:pPr>
          </w:p>
          <w:p w14:paraId="4C2AFD14" w14:textId="0EDDA6A6" w:rsidR="0059216F" w:rsidRPr="004E5391" w:rsidRDefault="0059216F" w:rsidP="0059216F">
            <w:pPr>
              <w:jc w:val="center"/>
              <w:rPr>
                <w:rFonts w:ascii="Helvetica-Bold" w:eastAsiaTheme="minorHAnsi" w:hAnsi="Helvetica-Bold" w:cs="Helvetica-Bold"/>
                <w:sz w:val="18"/>
                <w:szCs w:val="18"/>
              </w:rPr>
            </w:pPr>
            <w:r w:rsidRPr="004E5391">
              <w:rPr>
                <w:rFonts w:ascii="Helvetica-Bold" w:eastAsiaTheme="minorHAnsi" w:hAnsi="Helvetica-Bold" w:cs="Helvetica-Bold"/>
                <w:noProof/>
                <w:sz w:val="18"/>
                <w:szCs w:val="18"/>
              </w:rPr>
              <w:drawing>
                <wp:inline distT="0" distB="0" distL="0" distR="0" wp14:anchorId="6AD6DD43" wp14:editId="0FCC0257">
                  <wp:extent cx="2187458" cy="2904134"/>
                  <wp:effectExtent l="0" t="0" r="3810" b="0"/>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pic:cNvPicPr>
                            <a:picLocks noChangeAspect="1" noChangeArrowheads="1"/>
                          </pic:cNvPicPr>
                        </pic:nvPicPr>
                        <pic:blipFill>
                          <a:blip r:embed="rId161" cstate="print">
                            <a:extLst>
                              <a:ext uri="{28A0092B-C50C-407E-A947-70E740481C1C}">
                                <a14:useLocalDpi xmlns:a14="http://schemas.microsoft.com/office/drawing/2010/main" val="0"/>
                              </a:ext>
                            </a:extLst>
                          </a:blip>
                          <a:srcRect/>
                          <a:stretch>
                            <a:fillRect/>
                          </a:stretch>
                        </pic:blipFill>
                        <pic:spPr bwMode="auto">
                          <a:xfrm>
                            <a:off x="0" y="0"/>
                            <a:ext cx="2199350" cy="2919922"/>
                          </a:xfrm>
                          <a:prstGeom prst="rect">
                            <a:avLst/>
                          </a:prstGeom>
                          <a:noFill/>
                          <a:ln>
                            <a:noFill/>
                          </a:ln>
                        </pic:spPr>
                      </pic:pic>
                    </a:graphicData>
                  </a:graphic>
                </wp:inline>
              </w:drawing>
            </w:r>
            <w:r w:rsidR="007C6874" w:rsidRPr="004E5391">
              <w:rPr>
                <w:rFonts w:ascii="Helvetica-Bold" w:eastAsiaTheme="minorHAnsi" w:hAnsi="Helvetica-Bold" w:cs="Helvetica-Bold"/>
                <w:sz w:val="18"/>
                <w:szCs w:val="18"/>
              </w:rPr>
              <w:t xml:space="preserve"> </w:t>
            </w:r>
            <w:r w:rsidRPr="004E5391">
              <w:rPr>
                <w:rFonts w:ascii="Helvetica-Bold" w:eastAsiaTheme="minorHAnsi" w:hAnsi="Helvetica-Bold" w:cs="Helvetica-Bold"/>
                <w:noProof/>
                <w:sz w:val="18"/>
                <w:szCs w:val="18"/>
              </w:rPr>
              <w:drawing>
                <wp:inline distT="0" distB="0" distL="0" distR="0" wp14:anchorId="4FF34BF9" wp14:editId="67DFCD18">
                  <wp:extent cx="2181949" cy="2896819"/>
                  <wp:effectExtent l="0" t="0" r="8890" b="0"/>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pic:cNvPicPr>
                            <a:picLocks noChangeAspect="1" noChangeArrowheads="1"/>
                          </pic:cNvPicPr>
                        </pic:nvPicPr>
                        <pic:blipFill>
                          <a:blip r:embed="rId162" cstate="print">
                            <a:extLst>
                              <a:ext uri="{28A0092B-C50C-407E-A947-70E740481C1C}">
                                <a14:useLocalDpi xmlns:a14="http://schemas.microsoft.com/office/drawing/2010/main" val="0"/>
                              </a:ext>
                            </a:extLst>
                          </a:blip>
                          <a:srcRect/>
                          <a:stretch>
                            <a:fillRect/>
                          </a:stretch>
                        </pic:blipFill>
                        <pic:spPr bwMode="auto">
                          <a:xfrm>
                            <a:off x="0" y="0"/>
                            <a:ext cx="2190958" cy="2908779"/>
                          </a:xfrm>
                          <a:prstGeom prst="rect">
                            <a:avLst/>
                          </a:prstGeom>
                          <a:noFill/>
                          <a:ln>
                            <a:noFill/>
                          </a:ln>
                        </pic:spPr>
                      </pic:pic>
                    </a:graphicData>
                  </a:graphic>
                </wp:inline>
              </w:drawing>
            </w:r>
            <w:r w:rsidRPr="004E5391">
              <w:rPr>
                <w:rFonts w:ascii="Helvetica-Bold" w:eastAsiaTheme="minorHAnsi" w:hAnsi="Helvetica-Bold" w:cs="Helvetica-Bold"/>
                <w:sz w:val="18"/>
                <w:szCs w:val="18"/>
              </w:rPr>
              <w:t> </w:t>
            </w:r>
          </w:p>
          <w:p w14:paraId="16FCDE35" w14:textId="7C38D7F8" w:rsidR="0059216F" w:rsidRPr="004E5391" w:rsidRDefault="007C6874" w:rsidP="00B9555B">
            <w:pPr>
              <w:jc w:val="center"/>
              <w:rPr>
                <w:rFonts w:ascii="Helvetica-Bold" w:eastAsiaTheme="minorHAnsi" w:hAnsi="Helvetica-Bold" w:cs="Helvetica-Bold"/>
                <w:sz w:val="18"/>
                <w:szCs w:val="18"/>
              </w:rPr>
            </w:pPr>
            <w:r w:rsidRPr="004E5391">
              <w:rPr>
                <w:rFonts w:ascii="Helvetica-Bold" w:eastAsiaTheme="minorHAnsi" w:hAnsi="Helvetica-Bold" w:cs="Helvetica-Bold"/>
                <w:sz w:val="18"/>
                <w:szCs w:val="18"/>
              </w:rPr>
              <w:t xml:space="preserve">SG for </w:t>
            </w:r>
            <w:r w:rsidR="00B9555B" w:rsidRPr="004E5391">
              <w:rPr>
                <w:rFonts w:ascii="Helvetica-Bold" w:eastAsiaTheme="minorHAnsi" w:hAnsi="Helvetica-Bold" w:cs="Helvetica-Bold"/>
                <w:sz w:val="18"/>
                <w:szCs w:val="18"/>
              </w:rPr>
              <w:t>kitchen staff</w:t>
            </w:r>
            <w:r w:rsidR="0059216F" w:rsidRPr="004E5391">
              <w:rPr>
                <w:rFonts w:ascii="Helvetica-Bold" w:eastAsiaTheme="minorHAnsi" w:hAnsi="Helvetica-Bold" w:cs="Helvetica-Bold"/>
                <w:sz w:val="18"/>
                <w:szCs w:val="18"/>
              </w:rPr>
              <w:t xml:space="preserve"> – </w:t>
            </w:r>
            <w:r w:rsidR="00B9555B" w:rsidRPr="004E5391">
              <w:rPr>
                <w:rFonts w:ascii="Helvetica-Bold" w:eastAsiaTheme="minorHAnsi" w:hAnsi="Helvetica-Bold" w:cs="Helvetica-Bold"/>
                <w:sz w:val="18"/>
                <w:szCs w:val="18"/>
              </w:rPr>
              <w:t>construction of sanitary groups for staff, with all internal facilities and service systems</w:t>
            </w:r>
            <w:r w:rsidR="0059216F" w:rsidRPr="004E5391">
              <w:rPr>
                <w:rFonts w:ascii="Helvetica-Bold" w:eastAsiaTheme="minorHAnsi" w:hAnsi="Helvetica-Bold" w:cs="Helvetica-Bold"/>
                <w:sz w:val="18"/>
                <w:szCs w:val="18"/>
              </w:rPr>
              <w:t> </w:t>
            </w:r>
          </w:p>
        </w:tc>
      </w:tr>
      <w:tr w:rsidR="0059216F" w:rsidRPr="004E5391" w14:paraId="390E4E9F" w14:textId="77777777" w:rsidTr="0059216F">
        <w:trPr>
          <w:trHeight w:val="300"/>
        </w:trPr>
        <w:tc>
          <w:tcPr>
            <w:tcW w:w="9380" w:type="dxa"/>
            <w:tcBorders>
              <w:top w:val="single" w:sz="6" w:space="0" w:color="auto"/>
              <w:left w:val="single" w:sz="6" w:space="0" w:color="auto"/>
              <w:bottom w:val="single" w:sz="6" w:space="0" w:color="auto"/>
              <w:right w:val="single" w:sz="6" w:space="0" w:color="auto"/>
            </w:tcBorders>
            <w:shd w:val="clear" w:color="auto" w:fill="auto"/>
            <w:hideMark/>
          </w:tcPr>
          <w:p w14:paraId="63BDD395" w14:textId="5362AEF7" w:rsidR="0059216F" w:rsidRPr="004E5391" w:rsidRDefault="0059216F" w:rsidP="0059216F">
            <w:pPr>
              <w:jc w:val="center"/>
              <w:rPr>
                <w:rFonts w:ascii="Helvetica-Bold" w:eastAsiaTheme="minorHAnsi" w:hAnsi="Helvetica-Bold" w:cs="Helvetica-Bold"/>
                <w:sz w:val="18"/>
                <w:szCs w:val="18"/>
              </w:rPr>
            </w:pPr>
            <w:r w:rsidRPr="004E5391">
              <w:rPr>
                <w:rFonts w:ascii="Helvetica-Bold" w:eastAsiaTheme="minorHAnsi" w:hAnsi="Helvetica-Bold" w:cs="Helvetica-Bold"/>
                <w:noProof/>
                <w:sz w:val="18"/>
                <w:szCs w:val="18"/>
              </w:rPr>
              <w:lastRenderedPageBreak/>
              <w:drawing>
                <wp:inline distT="0" distB="0" distL="0" distR="0" wp14:anchorId="43B67A61" wp14:editId="3BAC9BBF">
                  <wp:extent cx="1952717" cy="2589581"/>
                  <wp:effectExtent l="0" t="0" r="9525" b="1270"/>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pic:cNvPicPr>
                            <a:picLocks noChangeAspect="1" noChangeArrowheads="1"/>
                          </pic:cNvPicPr>
                        </pic:nvPicPr>
                        <pic:blipFill>
                          <a:blip r:embed="rId163" cstate="print">
                            <a:extLst>
                              <a:ext uri="{28A0092B-C50C-407E-A947-70E740481C1C}">
                                <a14:useLocalDpi xmlns:a14="http://schemas.microsoft.com/office/drawing/2010/main" val="0"/>
                              </a:ext>
                            </a:extLst>
                          </a:blip>
                          <a:srcRect/>
                          <a:stretch>
                            <a:fillRect/>
                          </a:stretch>
                        </pic:blipFill>
                        <pic:spPr bwMode="auto">
                          <a:xfrm>
                            <a:off x="0" y="0"/>
                            <a:ext cx="1957222" cy="2595556"/>
                          </a:xfrm>
                          <a:prstGeom prst="rect">
                            <a:avLst/>
                          </a:prstGeom>
                          <a:noFill/>
                          <a:ln>
                            <a:noFill/>
                          </a:ln>
                        </pic:spPr>
                      </pic:pic>
                    </a:graphicData>
                  </a:graphic>
                </wp:inline>
              </w:drawing>
            </w:r>
            <w:r w:rsidR="00B9555B" w:rsidRPr="004E5391">
              <w:rPr>
                <w:rFonts w:ascii="Helvetica-Bold" w:eastAsiaTheme="minorHAnsi" w:hAnsi="Helvetica-Bold" w:cs="Helvetica-Bold"/>
                <w:sz w:val="18"/>
                <w:szCs w:val="18"/>
              </w:rPr>
              <w:t xml:space="preserve"> </w:t>
            </w:r>
            <w:r w:rsidRPr="004E5391">
              <w:rPr>
                <w:rFonts w:ascii="Helvetica-Bold" w:eastAsiaTheme="minorHAnsi" w:hAnsi="Helvetica-Bold" w:cs="Helvetica-Bold"/>
                <w:noProof/>
                <w:sz w:val="18"/>
                <w:szCs w:val="18"/>
              </w:rPr>
              <w:drawing>
                <wp:inline distT="0" distB="0" distL="0" distR="0" wp14:anchorId="4A81BCCB" wp14:editId="2EB39D77">
                  <wp:extent cx="1941683" cy="2574951"/>
                  <wp:effectExtent l="0" t="0" r="1905" b="0"/>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pic:cNvPicPr>
                            <a:picLocks noChangeAspect="1" noChangeArrowheads="1"/>
                          </pic:cNvPicPr>
                        </pic:nvPicPr>
                        <pic:blipFill>
                          <a:blip r:embed="rId164" cstate="print">
                            <a:extLst>
                              <a:ext uri="{28A0092B-C50C-407E-A947-70E740481C1C}">
                                <a14:useLocalDpi xmlns:a14="http://schemas.microsoft.com/office/drawing/2010/main" val="0"/>
                              </a:ext>
                            </a:extLst>
                          </a:blip>
                          <a:srcRect/>
                          <a:stretch>
                            <a:fillRect/>
                          </a:stretch>
                        </pic:blipFill>
                        <pic:spPr bwMode="auto">
                          <a:xfrm>
                            <a:off x="0" y="0"/>
                            <a:ext cx="1947400" cy="2582533"/>
                          </a:xfrm>
                          <a:prstGeom prst="rect">
                            <a:avLst/>
                          </a:prstGeom>
                          <a:noFill/>
                          <a:ln>
                            <a:noFill/>
                          </a:ln>
                        </pic:spPr>
                      </pic:pic>
                    </a:graphicData>
                  </a:graphic>
                </wp:inline>
              </w:drawing>
            </w:r>
            <w:r w:rsidRPr="004E5391">
              <w:rPr>
                <w:rFonts w:ascii="Helvetica-Bold" w:eastAsiaTheme="minorHAnsi" w:hAnsi="Helvetica-Bold" w:cs="Helvetica-Bold"/>
                <w:sz w:val="18"/>
                <w:szCs w:val="18"/>
              </w:rPr>
              <w:t> </w:t>
            </w:r>
          </w:p>
          <w:p w14:paraId="046AE48F" w14:textId="2BC22DC5" w:rsidR="0059216F" w:rsidRPr="004E5391" w:rsidRDefault="0059216F" w:rsidP="0059216F">
            <w:pPr>
              <w:jc w:val="center"/>
              <w:rPr>
                <w:rFonts w:ascii="Helvetica-Bold" w:eastAsiaTheme="minorHAnsi" w:hAnsi="Helvetica-Bold" w:cs="Helvetica-Bold"/>
                <w:sz w:val="18"/>
                <w:szCs w:val="18"/>
              </w:rPr>
            </w:pPr>
            <w:r w:rsidRPr="004E5391">
              <w:rPr>
                <w:rFonts w:ascii="Helvetica-Bold" w:eastAsiaTheme="minorHAnsi" w:hAnsi="Helvetica-Bold" w:cs="Helvetica-Bold"/>
                <w:noProof/>
                <w:sz w:val="18"/>
                <w:szCs w:val="18"/>
              </w:rPr>
              <w:drawing>
                <wp:inline distT="0" distB="0" distL="0" distR="0" wp14:anchorId="6E34A49D" wp14:editId="7EDE3C13">
                  <wp:extent cx="1974669" cy="2618695"/>
                  <wp:effectExtent l="0" t="0" r="6985" b="0"/>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pic:cNvPicPr>
                            <a:picLocks noChangeAspect="1" noChangeArrowheads="1"/>
                          </pic:cNvPicPr>
                        </pic:nvPicPr>
                        <pic:blipFill>
                          <a:blip r:embed="rId165" cstate="print">
                            <a:extLst>
                              <a:ext uri="{28A0092B-C50C-407E-A947-70E740481C1C}">
                                <a14:useLocalDpi xmlns:a14="http://schemas.microsoft.com/office/drawing/2010/main" val="0"/>
                              </a:ext>
                            </a:extLst>
                          </a:blip>
                          <a:srcRect/>
                          <a:stretch>
                            <a:fillRect/>
                          </a:stretch>
                        </pic:blipFill>
                        <pic:spPr bwMode="auto">
                          <a:xfrm>
                            <a:off x="0" y="0"/>
                            <a:ext cx="1987716" cy="2635997"/>
                          </a:xfrm>
                          <a:prstGeom prst="rect">
                            <a:avLst/>
                          </a:prstGeom>
                          <a:noFill/>
                          <a:ln>
                            <a:noFill/>
                          </a:ln>
                        </pic:spPr>
                      </pic:pic>
                    </a:graphicData>
                  </a:graphic>
                </wp:inline>
              </w:drawing>
            </w:r>
            <w:r w:rsidR="00B9555B" w:rsidRPr="004E5391">
              <w:rPr>
                <w:rFonts w:ascii="Helvetica-Bold" w:eastAsiaTheme="minorHAnsi" w:hAnsi="Helvetica-Bold" w:cs="Helvetica-Bold"/>
                <w:sz w:val="18"/>
                <w:szCs w:val="18"/>
              </w:rPr>
              <w:t xml:space="preserve"> </w:t>
            </w:r>
            <w:r w:rsidRPr="004E5391">
              <w:rPr>
                <w:rFonts w:ascii="Helvetica-Bold" w:eastAsiaTheme="minorHAnsi" w:hAnsi="Helvetica-Bold" w:cs="Helvetica-Bold"/>
                <w:noProof/>
                <w:sz w:val="18"/>
                <w:szCs w:val="18"/>
              </w:rPr>
              <w:drawing>
                <wp:inline distT="0" distB="0" distL="0" distR="0" wp14:anchorId="749C1850" wp14:editId="5DF443E9">
                  <wp:extent cx="1985813" cy="2633472"/>
                  <wp:effectExtent l="0" t="0" r="0" b="0"/>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pic:cNvPicPr>
                            <a:picLocks noChangeAspect="1" noChangeArrowheads="1"/>
                          </pic:cNvPicPr>
                        </pic:nvPicPr>
                        <pic:blipFill>
                          <a:blip r:embed="rId166" cstate="print">
                            <a:extLst>
                              <a:ext uri="{28A0092B-C50C-407E-A947-70E740481C1C}">
                                <a14:useLocalDpi xmlns:a14="http://schemas.microsoft.com/office/drawing/2010/main" val="0"/>
                              </a:ext>
                            </a:extLst>
                          </a:blip>
                          <a:srcRect/>
                          <a:stretch>
                            <a:fillRect/>
                          </a:stretch>
                        </pic:blipFill>
                        <pic:spPr bwMode="auto">
                          <a:xfrm>
                            <a:off x="0" y="0"/>
                            <a:ext cx="2001336" cy="2654058"/>
                          </a:xfrm>
                          <a:prstGeom prst="rect">
                            <a:avLst/>
                          </a:prstGeom>
                          <a:noFill/>
                          <a:ln>
                            <a:noFill/>
                          </a:ln>
                        </pic:spPr>
                      </pic:pic>
                    </a:graphicData>
                  </a:graphic>
                </wp:inline>
              </w:drawing>
            </w:r>
            <w:r w:rsidRPr="004E5391">
              <w:rPr>
                <w:rFonts w:ascii="Helvetica-Bold" w:eastAsiaTheme="minorHAnsi" w:hAnsi="Helvetica-Bold" w:cs="Helvetica-Bold"/>
                <w:sz w:val="18"/>
                <w:szCs w:val="18"/>
              </w:rPr>
              <w:t> </w:t>
            </w:r>
          </w:p>
          <w:p w14:paraId="032EE4DB" w14:textId="192CFC67" w:rsidR="0059216F" w:rsidRPr="004E5391" w:rsidRDefault="00B9555B" w:rsidP="00B9555B">
            <w:pPr>
              <w:jc w:val="center"/>
              <w:rPr>
                <w:rFonts w:ascii="Helvetica-Bold" w:eastAsiaTheme="minorHAnsi" w:hAnsi="Helvetica-Bold" w:cs="Helvetica-Bold"/>
                <w:sz w:val="18"/>
                <w:szCs w:val="18"/>
              </w:rPr>
            </w:pPr>
            <w:r w:rsidRPr="004E5391">
              <w:rPr>
                <w:rFonts w:ascii="Helvetica-Bold" w:eastAsiaTheme="minorHAnsi" w:hAnsi="Helvetica-Bold" w:cs="Helvetica-Bold"/>
                <w:sz w:val="18"/>
                <w:szCs w:val="18"/>
              </w:rPr>
              <w:t>Sports hall</w:t>
            </w:r>
            <w:r w:rsidR="0059216F" w:rsidRPr="004E5391">
              <w:rPr>
                <w:rFonts w:ascii="Helvetica-Bold" w:eastAsiaTheme="minorHAnsi" w:hAnsi="Helvetica-Bold" w:cs="Helvetica-Bold"/>
                <w:sz w:val="18"/>
                <w:szCs w:val="18"/>
              </w:rPr>
              <w:t xml:space="preserve"> – </w:t>
            </w:r>
            <w:r w:rsidRPr="004E5391">
              <w:rPr>
                <w:rFonts w:ascii="Helvetica-Bold" w:eastAsiaTheme="minorHAnsi" w:hAnsi="Helvetica-Bold" w:cs="Helvetica-Bold"/>
                <w:sz w:val="18"/>
                <w:szCs w:val="18"/>
              </w:rPr>
              <w:t xml:space="preserve">construction of showers and SG for boys </w:t>
            </w:r>
            <w:r w:rsidR="0059216F" w:rsidRPr="004E5391">
              <w:rPr>
                <w:rFonts w:ascii="Helvetica-Bold" w:eastAsiaTheme="minorHAnsi" w:hAnsi="Helvetica-Bold" w:cs="Helvetica-Bold"/>
                <w:sz w:val="18"/>
                <w:szCs w:val="18"/>
              </w:rPr>
              <w:t> </w:t>
            </w:r>
          </w:p>
        </w:tc>
      </w:tr>
      <w:tr w:rsidR="0059216F" w:rsidRPr="004E5391" w14:paraId="196C225B" w14:textId="77777777" w:rsidTr="0059216F">
        <w:trPr>
          <w:trHeight w:val="300"/>
        </w:trPr>
        <w:tc>
          <w:tcPr>
            <w:tcW w:w="9380" w:type="dxa"/>
            <w:tcBorders>
              <w:top w:val="single" w:sz="6" w:space="0" w:color="auto"/>
              <w:left w:val="single" w:sz="6" w:space="0" w:color="auto"/>
              <w:bottom w:val="single" w:sz="6" w:space="0" w:color="auto"/>
              <w:right w:val="single" w:sz="6" w:space="0" w:color="auto"/>
            </w:tcBorders>
            <w:shd w:val="clear" w:color="auto" w:fill="auto"/>
            <w:hideMark/>
          </w:tcPr>
          <w:p w14:paraId="74EAF1EB" w14:textId="6C1B6BE2" w:rsidR="0059216F" w:rsidRPr="004E5391" w:rsidRDefault="0059216F" w:rsidP="0059216F">
            <w:pPr>
              <w:jc w:val="center"/>
              <w:rPr>
                <w:rFonts w:ascii="Helvetica-Bold" w:eastAsiaTheme="minorHAnsi" w:hAnsi="Helvetica-Bold" w:cs="Helvetica-Bold"/>
                <w:sz w:val="18"/>
                <w:szCs w:val="18"/>
              </w:rPr>
            </w:pPr>
            <w:r w:rsidRPr="004E5391">
              <w:rPr>
                <w:rFonts w:ascii="Helvetica-Bold" w:eastAsiaTheme="minorHAnsi" w:hAnsi="Helvetica-Bold" w:cs="Helvetica-Bold"/>
                <w:noProof/>
                <w:sz w:val="18"/>
                <w:szCs w:val="18"/>
              </w:rPr>
              <w:drawing>
                <wp:inline distT="0" distB="0" distL="0" distR="0" wp14:anchorId="235DA9E1" wp14:editId="16FC090F">
                  <wp:extent cx="1543507" cy="2046913"/>
                  <wp:effectExtent l="0" t="0" r="0" b="0"/>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pic:cNvPicPr>
                            <a:picLocks noChangeAspect="1" noChangeArrowheads="1"/>
                          </pic:cNvPicPr>
                        </pic:nvPicPr>
                        <pic:blipFill>
                          <a:blip r:embed="rId167" cstate="print">
                            <a:extLst>
                              <a:ext uri="{28A0092B-C50C-407E-A947-70E740481C1C}">
                                <a14:useLocalDpi xmlns:a14="http://schemas.microsoft.com/office/drawing/2010/main" val="0"/>
                              </a:ext>
                            </a:extLst>
                          </a:blip>
                          <a:srcRect/>
                          <a:stretch>
                            <a:fillRect/>
                          </a:stretch>
                        </pic:blipFill>
                        <pic:spPr bwMode="auto">
                          <a:xfrm>
                            <a:off x="0" y="0"/>
                            <a:ext cx="1543507" cy="2046913"/>
                          </a:xfrm>
                          <a:prstGeom prst="rect">
                            <a:avLst/>
                          </a:prstGeom>
                          <a:noFill/>
                          <a:ln>
                            <a:noFill/>
                          </a:ln>
                        </pic:spPr>
                      </pic:pic>
                    </a:graphicData>
                  </a:graphic>
                </wp:inline>
              </w:drawing>
            </w:r>
            <w:r w:rsidR="00B9555B" w:rsidRPr="004E5391">
              <w:rPr>
                <w:rFonts w:ascii="Helvetica-Bold" w:eastAsiaTheme="minorHAnsi" w:hAnsi="Helvetica-Bold" w:cs="Helvetica-Bold"/>
                <w:sz w:val="18"/>
                <w:szCs w:val="18"/>
              </w:rPr>
              <w:t xml:space="preserve"> </w:t>
            </w:r>
            <w:r w:rsidRPr="004E5391">
              <w:rPr>
                <w:rFonts w:ascii="Helvetica-Bold" w:eastAsiaTheme="minorHAnsi" w:hAnsi="Helvetica-Bold" w:cs="Helvetica-Bold"/>
                <w:noProof/>
                <w:sz w:val="18"/>
                <w:szCs w:val="18"/>
              </w:rPr>
              <w:drawing>
                <wp:inline distT="0" distB="0" distL="0" distR="0" wp14:anchorId="5B4AD71B" wp14:editId="5F13D5C0">
                  <wp:extent cx="1550822" cy="2056612"/>
                  <wp:effectExtent l="0" t="0" r="0" b="1270"/>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pic:cNvPicPr>
                            <a:picLocks noChangeAspect="1" noChangeArrowheads="1"/>
                          </pic:cNvPicPr>
                        </pic:nvPicPr>
                        <pic:blipFill>
                          <a:blip r:embed="rId168" cstate="print">
                            <a:extLst>
                              <a:ext uri="{28A0092B-C50C-407E-A947-70E740481C1C}">
                                <a14:useLocalDpi xmlns:a14="http://schemas.microsoft.com/office/drawing/2010/main" val="0"/>
                              </a:ext>
                            </a:extLst>
                          </a:blip>
                          <a:srcRect/>
                          <a:stretch>
                            <a:fillRect/>
                          </a:stretch>
                        </pic:blipFill>
                        <pic:spPr bwMode="auto">
                          <a:xfrm>
                            <a:off x="0" y="0"/>
                            <a:ext cx="1561501" cy="2070774"/>
                          </a:xfrm>
                          <a:prstGeom prst="rect">
                            <a:avLst/>
                          </a:prstGeom>
                          <a:noFill/>
                          <a:ln>
                            <a:noFill/>
                          </a:ln>
                        </pic:spPr>
                      </pic:pic>
                    </a:graphicData>
                  </a:graphic>
                </wp:inline>
              </w:drawing>
            </w:r>
            <w:r w:rsidRPr="004E5391">
              <w:rPr>
                <w:rFonts w:ascii="Helvetica-Bold" w:eastAsiaTheme="minorHAnsi" w:hAnsi="Helvetica-Bold" w:cs="Helvetica-Bold"/>
                <w:sz w:val="18"/>
                <w:szCs w:val="18"/>
              </w:rPr>
              <w:t> </w:t>
            </w:r>
            <w:r w:rsidR="00B9555B" w:rsidRPr="004E5391">
              <w:rPr>
                <w:rFonts w:ascii="Helvetica-Bold" w:eastAsiaTheme="minorHAnsi" w:hAnsi="Helvetica-Bold" w:cs="Helvetica-Bold"/>
                <w:noProof/>
                <w:sz w:val="18"/>
                <w:szCs w:val="18"/>
              </w:rPr>
              <w:drawing>
                <wp:inline distT="0" distB="0" distL="0" distR="0" wp14:anchorId="7306BBA7" wp14:editId="134F2A3B">
                  <wp:extent cx="2665706" cy="2015935"/>
                  <wp:effectExtent l="0" t="0" r="1905" b="3810"/>
                  <wp:docPr id="147" name="Picture 147" descr="O imagine care conține perete, de interior, pat, ghips&#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descr="O imagine care conține perete, de interior, pat, ghips&#10;&#10;Descriere generată automat"/>
                          <pic:cNvPicPr>
                            <a:picLocks noChangeAspect="1" noChangeArrowheads="1"/>
                          </pic:cNvPicPr>
                        </pic:nvPicPr>
                        <pic:blipFill>
                          <a:blip r:embed="rId169" cstate="print">
                            <a:extLst>
                              <a:ext uri="{28A0092B-C50C-407E-A947-70E740481C1C}">
                                <a14:useLocalDpi xmlns:a14="http://schemas.microsoft.com/office/drawing/2010/main" val="0"/>
                              </a:ext>
                            </a:extLst>
                          </a:blip>
                          <a:srcRect/>
                          <a:stretch>
                            <a:fillRect/>
                          </a:stretch>
                        </pic:blipFill>
                        <pic:spPr bwMode="auto">
                          <a:xfrm>
                            <a:off x="0" y="0"/>
                            <a:ext cx="2673098" cy="2021525"/>
                          </a:xfrm>
                          <a:prstGeom prst="rect">
                            <a:avLst/>
                          </a:prstGeom>
                          <a:noFill/>
                          <a:ln>
                            <a:noFill/>
                          </a:ln>
                        </pic:spPr>
                      </pic:pic>
                    </a:graphicData>
                  </a:graphic>
                </wp:inline>
              </w:drawing>
            </w:r>
          </w:p>
          <w:p w14:paraId="1D9C8A23" w14:textId="18584AC2" w:rsidR="0059216F" w:rsidRPr="004E5391" w:rsidRDefault="00B9555B" w:rsidP="0059216F">
            <w:pPr>
              <w:jc w:val="center"/>
              <w:rPr>
                <w:rFonts w:ascii="Helvetica-Bold" w:eastAsiaTheme="minorHAnsi" w:hAnsi="Helvetica-Bold" w:cs="Helvetica-Bold"/>
                <w:sz w:val="18"/>
                <w:szCs w:val="18"/>
              </w:rPr>
            </w:pPr>
            <w:r w:rsidRPr="004E5391">
              <w:rPr>
                <w:rFonts w:ascii="Helvetica-Bold" w:eastAsiaTheme="minorHAnsi" w:hAnsi="Helvetica-Bold" w:cs="Helvetica-Bold"/>
                <w:sz w:val="18"/>
                <w:szCs w:val="18"/>
              </w:rPr>
              <w:t>Sports hall – construction of showers and SG for boys  </w:t>
            </w:r>
            <w:r w:rsidR="0059216F" w:rsidRPr="004E5391">
              <w:rPr>
                <w:rFonts w:ascii="Helvetica-Bold" w:eastAsiaTheme="minorHAnsi" w:hAnsi="Helvetica-Bold" w:cs="Helvetica-Bold"/>
                <w:sz w:val="18"/>
                <w:szCs w:val="18"/>
              </w:rPr>
              <w:t> </w:t>
            </w:r>
          </w:p>
        </w:tc>
      </w:tr>
    </w:tbl>
    <w:p w14:paraId="4C33077B" w14:textId="77777777" w:rsidR="00750988" w:rsidRPr="004E5391" w:rsidRDefault="00750988" w:rsidP="00CB49A8">
      <w:pPr>
        <w:textAlignment w:val="baseline"/>
        <w:rPr>
          <w:rFonts w:ascii="Segoe UI" w:eastAsia="Times New Roman" w:hAnsi="Segoe UI" w:cs="Segoe UI"/>
          <w:sz w:val="18"/>
          <w:szCs w:val="18"/>
        </w:rPr>
      </w:pPr>
    </w:p>
    <w:p w14:paraId="17B9619B" w14:textId="41CD4876" w:rsidR="00750988" w:rsidRPr="004E5391" w:rsidRDefault="00750988" w:rsidP="00750988">
      <w:pPr>
        <w:textAlignment w:val="baseline"/>
        <w:rPr>
          <w:rFonts w:ascii="Helvetica-Bold" w:eastAsiaTheme="minorHAnsi" w:hAnsi="Helvetica-Bold" w:cs="Helvetica-Bold"/>
          <w:b/>
          <w:bCs/>
          <w:sz w:val="20"/>
          <w:szCs w:val="20"/>
        </w:rPr>
      </w:pPr>
      <w:r w:rsidRPr="004E5391">
        <w:rPr>
          <w:rFonts w:ascii="Helvetica-Bold" w:eastAsiaTheme="minorHAnsi" w:hAnsi="Helvetica-Bold" w:cs="Helvetica-Bold"/>
          <w:b/>
          <w:bCs/>
          <w:sz w:val="20"/>
          <w:szCs w:val="20"/>
        </w:rPr>
        <w:t xml:space="preserve">R. </w:t>
      </w:r>
      <w:proofErr w:type="spellStart"/>
      <w:r w:rsidRPr="004E5391">
        <w:rPr>
          <w:rFonts w:ascii="Helvetica-Bold" w:eastAsiaTheme="minorHAnsi" w:hAnsi="Helvetica-Bold" w:cs="Helvetica-Bold"/>
          <w:b/>
          <w:bCs/>
          <w:sz w:val="20"/>
          <w:szCs w:val="20"/>
        </w:rPr>
        <w:t>Hîncești</w:t>
      </w:r>
      <w:proofErr w:type="spellEnd"/>
      <w:r w:rsidRPr="004E5391">
        <w:rPr>
          <w:rFonts w:ascii="Helvetica-Bold" w:eastAsiaTheme="minorHAnsi" w:hAnsi="Helvetica-Bold" w:cs="Helvetica-Bold"/>
          <w:b/>
          <w:bCs/>
          <w:sz w:val="20"/>
          <w:szCs w:val="20"/>
        </w:rPr>
        <w:t xml:space="preserve">, </w:t>
      </w:r>
      <w:proofErr w:type="spellStart"/>
      <w:proofErr w:type="gramStart"/>
      <w:r w:rsidRPr="004E5391">
        <w:rPr>
          <w:rFonts w:ascii="Helvetica-Bold" w:eastAsiaTheme="minorHAnsi" w:hAnsi="Helvetica-Bold" w:cs="Helvetica-Bold"/>
          <w:b/>
          <w:bCs/>
          <w:sz w:val="20"/>
          <w:szCs w:val="20"/>
        </w:rPr>
        <w:t>s.Crasnoarmeiscoe</w:t>
      </w:r>
      <w:proofErr w:type="spellEnd"/>
      <w:proofErr w:type="gramEnd"/>
      <w:r w:rsidRPr="004E5391">
        <w:rPr>
          <w:rFonts w:ascii="Helvetica-Bold" w:eastAsiaTheme="minorHAnsi" w:hAnsi="Helvetica-Bold" w:cs="Helvetica-Bold"/>
          <w:b/>
          <w:bCs/>
          <w:sz w:val="20"/>
          <w:szCs w:val="20"/>
        </w:rPr>
        <w:t>, ID 79 </w:t>
      </w:r>
    </w:p>
    <w:p w14:paraId="0C21E4BF" w14:textId="77777777" w:rsidR="00B9555B" w:rsidRPr="004E5391" w:rsidRDefault="00B9555B" w:rsidP="00750988">
      <w:pPr>
        <w:jc w:val="both"/>
        <w:rPr>
          <w:rFonts w:ascii="Helvetica-Bold" w:eastAsiaTheme="minorHAnsi" w:hAnsi="Helvetica-Bold" w:cs="Helvetica-Bold"/>
          <w:sz w:val="20"/>
          <w:szCs w:val="20"/>
        </w:rPr>
      </w:pPr>
    </w:p>
    <w:p w14:paraId="3DE2381F" w14:textId="67283263" w:rsidR="00750988" w:rsidRPr="004E5391" w:rsidRDefault="00750988" w:rsidP="00750988">
      <w:pPr>
        <w:jc w:val="both"/>
        <w:rPr>
          <w:rFonts w:ascii="Helvetica-Bold" w:eastAsiaTheme="minorHAnsi" w:hAnsi="Helvetica-Bold" w:cs="Helvetica-Bold"/>
          <w:sz w:val="20"/>
          <w:szCs w:val="20"/>
        </w:rPr>
      </w:pPr>
      <w:r w:rsidRPr="004E5391">
        <w:rPr>
          <w:rFonts w:ascii="Helvetica-Bold" w:eastAsiaTheme="minorHAnsi" w:hAnsi="Helvetica-Bold" w:cs="Helvetica-Bold"/>
          <w:sz w:val="20"/>
          <w:szCs w:val="20"/>
        </w:rPr>
        <w:t xml:space="preserve">The Public Institution, </w:t>
      </w:r>
      <w:proofErr w:type="spellStart"/>
      <w:r w:rsidRPr="004E5391">
        <w:rPr>
          <w:rFonts w:ascii="Helvetica-Bold" w:eastAsiaTheme="minorHAnsi" w:hAnsi="Helvetica-Bold" w:cs="Helvetica-Bold"/>
          <w:sz w:val="20"/>
          <w:szCs w:val="20"/>
        </w:rPr>
        <w:t>Dimitrie</w:t>
      </w:r>
      <w:proofErr w:type="spellEnd"/>
      <w:r w:rsidRPr="004E5391">
        <w:rPr>
          <w:rFonts w:ascii="Helvetica-Bold" w:eastAsiaTheme="minorHAnsi" w:hAnsi="Helvetica-Bold" w:cs="Helvetica-Bold"/>
          <w:sz w:val="20"/>
          <w:szCs w:val="20"/>
        </w:rPr>
        <w:t xml:space="preserve"> </w:t>
      </w:r>
      <w:proofErr w:type="spellStart"/>
      <w:r w:rsidRPr="004E5391">
        <w:rPr>
          <w:rFonts w:ascii="Helvetica-Bold" w:eastAsiaTheme="minorHAnsi" w:hAnsi="Helvetica-Bold" w:cs="Helvetica-Bold"/>
          <w:sz w:val="20"/>
          <w:szCs w:val="20"/>
        </w:rPr>
        <w:t>Cantemir</w:t>
      </w:r>
      <w:proofErr w:type="spellEnd"/>
      <w:r w:rsidRPr="004E5391">
        <w:rPr>
          <w:rFonts w:ascii="Helvetica-Bold" w:eastAsiaTheme="minorHAnsi" w:hAnsi="Helvetica-Bold" w:cs="Helvetica-Bold"/>
          <w:sz w:val="20"/>
          <w:szCs w:val="20"/>
        </w:rPr>
        <w:t xml:space="preserve"> Theoretical High School, is designed in 2 levels. The institution was built in 1976 and. The sanitary groups were rehabilitated in 2010. Drinking water is supplied from a shallow well on the school's premises using a pump. In 2023, the water level in the well significantly decreased, resulting in weak water pressure in the institution and it is partial distributed to the water access points. The institution has 12 water distribution points, of which only 9 are functional, located in the canteen, toilets, and medical office. The institution has an inside sewerage system, but due to the lack of a centralized sewerage network, sewage is discharged into a cesspit. The institution has 14 cabins, of which only 4 are functional (due to continuous lack of drinking water and weak pressure). There are 12 handwashing facilities, of which only 9 are functional. The canteen sinks (6 sinks) are equipped with hot water, and there are plans for installing 2 additional sink areas. The locality lacks a centralized sewerage system. The urinals in the boys' </w:t>
      </w:r>
      <w:r w:rsidRPr="004E5391">
        <w:rPr>
          <w:rFonts w:ascii="Helvetica-Bold" w:eastAsiaTheme="minorHAnsi" w:hAnsi="Helvetica-Bold" w:cs="Helvetica-Bold"/>
          <w:sz w:val="20"/>
          <w:szCs w:val="20"/>
        </w:rPr>
        <w:lastRenderedPageBreak/>
        <w:t>sanitary group are not connected to the water pipeline. The high school does not have a sanitary group for pupils with limited mobility. </w:t>
      </w:r>
    </w:p>
    <w:p w14:paraId="2A8FDBAC" w14:textId="77777777" w:rsidR="00750988" w:rsidRPr="004E5391" w:rsidRDefault="00750988" w:rsidP="00750988">
      <w:pPr>
        <w:textAlignment w:val="baseline"/>
        <w:rPr>
          <w:rFonts w:eastAsia="Times New Roman"/>
        </w:rPr>
      </w:pPr>
      <w:r w:rsidRPr="004E5391">
        <w:rPr>
          <w:rFonts w:eastAsia="Times New Roman"/>
        </w:rPr>
        <w:t> </w:t>
      </w:r>
    </w:p>
    <w:p w14:paraId="6BEB2A3A" w14:textId="77777777" w:rsidR="00750988" w:rsidRPr="004E5391" w:rsidRDefault="00750988" w:rsidP="00750988">
      <w:pPr>
        <w:textAlignment w:val="baseline"/>
        <w:rPr>
          <w:rFonts w:eastAsia="Times New Roman"/>
          <w:i/>
          <w:iCs/>
          <w:color w:val="44546A"/>
        </w:rPr>
      </w:pPr>
      <w:r w:rsidRPr="004E5391">
        <w:rPr>
          <w:rFonts w:eastAsia="Times New Roman"/>
          <w:i/>
          <w:iCs/>
          <w:color w:val="44546A"/>
          <w:sz w:val="18"/>
          <w:szCs w:val="18"/>
        </w:rPr>
        <w:t xml:space="preserve">Table 19 Demographics of school </w:t>
      </w:r>
      <w:proofErr w:type="spellStart"/>
      <w:proofErr w:type="gramStart"/>
      <w:r w:rsidRPr="004E5391">
        <w:rPr>
          <w:rFonts w:eastAsia="Times New Roman"/>
          <w:i/>
          <w:iCs/>
          <w:color w:val="44546A"/>
          <w:sz w:val="18"/>
          <w:szCs w:val="18"/>
        </w:rPr>
        <w:t>r.Hîncești</w:t>
      </w:r>
      <w:proofErr w:type="spellEnd"/>
      <w:proofErr w:type="gramEnd"/>
      <w:r w:rsidRPr="004E5391">
        <w:rPr>
          <w:rFonts w:eastAsia="Times New Roman"/>
          <w:i/>
          <w:iCs/>
          <w:color w:val="44546A"/>
          <w:sz w:val="18"/>
          <w:szCs w:val="18"/>
        </w:rPr>
        <w:t xml:space="preserve">, </w:t>
      </w:r>
      <w:proofErr w:type="spellStart"/>
      <w:r w:rsidRPr="004E5391">
        <w:rPr>
          <w:rFonts w:eastAsia="Times New Roman"/>
          <w:i/>
          <w:iCs/>
          <w:color w:val="44546A"/>
          <w:sz w:val="18"/>
          <w:szCs w:val="18"/>
        </w:rPr>
        <w:t>s.Crasnoarmeiscoe</w:t>
      </w:r>
      <w:proofErr w:type="spellEnd"/>
      <w:r w:rsidRPr="004E5391">
        <w:rPr>
          <w:rFonts w:eastAsia="Times New Roman"/>
          <w:i/>
          <w:iCs/>
          <w:color w:val="44546A"/>
          <w:sz w:val="18"/>
          <w:szCs w:val="18"/>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40"/>
        <w:gridCol w:w="3600"/>
      </w:tblGrid>
      <w:tr w:rsidR="00750988" w:rsidRPr="004E5391" w14:paraId="33E7722D" w14:textId="77777777" w:rsidTr="00750988">
        <w:trPr>
          <w:trHeight w:val="300"/>
        </w:trPr>
        <w:tc>
          <w:tcPr>
            <w:tcW w:w="2640" w:type="dxa"/>
            <w:tcBorders>
              <w:top w:val="single" w:sz="12" w:space="0" w:color="auto"/>
              <w:left w:val="single" w:sz="12" w:space="0" w:color="auto"/>
              <w:bottom w:val="single" w:sz="6" w:space="0" w:color="auto"/>
              <w:right w:val="single" w:sz="6" w:space="0" w:color="auto"/>
            </w:tcBorders>
            <w:shd w:val="clear" w:color="auto" w:fill="auto"/>
            <w:hideMark/>
          </w:tcPr>
          <w:p w14:paraId="37BFDD9F" w14:textId="77777777" w:rsidR="00750988" w:rsidRPr="004E5391" w:rsidRDefault="00750988" w:rsidP="00750988">
            <w:pPr>
              <w:textAlignment w:val="baseline"/>
              <w:rPr>
                <w:rFonts w:eastAsia="Times New Roman"/>
              </w:rPr>
            </w:pPr>
            <w:r w:rsidRPr="004E5391">
              <w:rPr>
                <w:rFonts w:eastAsia="Times New Roman"/>
              </w:rPr>
              <w:t>Boys </w:t>
            </w:r>
          </w:p>
        </w:tc>
        <w:tc>
          <w:tcPr>
            <w:tcW w:w="3600" w:type="dxa"/>
            <w:tcBorders>
              <w:top w:val="single" w:sz="12" w:space="0" w:color="auto"/>
              <w:left w:val="single" w:sz="6" w:space="0" w:color="auto"/>
              <w:bottom w:val="single" w:sz="6" w:space="0" w:color="auto"/>
              <w:right w:val="single" w:sz="12" w:space="0" w:color="auto"/>
            </w:tcBorders>
            <w:shd w:val="clear" w:color="auto" w:fill="auto"/>
            <w:hideMark/>
          </w:tcPr>
          <w:p w14:paraId="56A5DBA0" w14:textId="77777777" w:rsidR="00750988" w:rsidRPr="004E5391" w:rsidRDefault="00750988" w:rsidP="00750988">
            <w:pPr>
              <w:textAlignment w:val="baseline"/>
              <w:rPr>
                <w:rFonts w:eastAsia="Times New Roman"/>
              </w:rPr>
            </w:pPr>
            <w:r w:rsidRPr="004E5391">
              <w:rPr>
                <w:rFonts w:eastAsia="Times New Roman"/>
              </w:rPr>
              <w:t>117  </w:t>
            </w:r>
          </w:p>
        </w:tc>
      </w:tr>
      <w:tr w:rsidR="00750988" w:rsidRPr="004E5391" w14:paraId="621BBB96" w14:textId="77777777" w:rsidTr="00750988">
        <w:trPr>
          <w:trHeight w:val="300"/>
        </w:trPr>
        <w:tc>
          <w:tcPr>
            <w:tcW w:w="2640" w:type="dxa"/>
            <w:tcBorders>
              <w:top w:val="single" w:sz="6" w:space="0" w:color="auto"/>
              <w:left w:val="single" w:sz="12" w:space="0" w:color="auto"/>
              <w:bottom w:val="single" w:sz="6" w:space="0" w:color="auto"/>
              <w:right w:val="single" w:sz="6" w:space="0" w:color="auto"/>
            </w:tcBorders>
            <w:shd w:val="clear" w:color="auto" w:fill="auto"/>
            <w:hideMark/>
          </w:tcPr>
          <w:p w14:paraId="5113F526" w14:textId="77777777" w:rsidR="00750988" w:rsidRPr="004E5391" w:rsidRDefault="00750988" w:rsidP="00750988">
            <w:pPr>
              <w:textAlignment w:val="baseline"/>
              <w:rPr>
                <w:rFonts w:eastAsia="Times New Roman"/>
              </w:rPr>
            </w:pPr>
            <w:r w:rsidRPr="004E5391">
              <w:rPr>
                <w:rFonts w:eastAsia="Times New Roman"/>
              </w:rPr>
              <w:t>Girls  </w:t>
            </w:r>
          </w:p>
        </w:tc>
        <w:tc>
          <w:tcPr>
            <w:tcW w:w="3600" w:type="dxa"/>
            <w:tcBorders>
              <w:top w:val="single" w:sz="6" w:space="0" w:color="auto"/>
              <w:left w:val="single" w:sz="6" w:space="0" w:color="auto"/>
              <w:bottom w:val="single" w:sz="6" w:space="0" w:color="auto"/>
              <w:right w:val="single" w:sz="12" w:space="0" w:color="auto"/>
            </w:tcBorders>
            <w:shd w:val="clear" w:color="auto" w:fill="auto"/>
            <w:hideMark/>
          </w:tcPr>
          <w:p w14:paraId="05B0939E" w14:textId="77777777" w:rsidR="00750988" w:rsidRPr="004E5391" w:rsidRDefault="00750988" w:rsidP="00750988">
            <w:pPr>
              <w:textAlignment w:val="baseline"/>
              <w:rPr>
                <w:rFonts w:eastAsia="Times New Roman"/>
              </w:rPr>
            </w:pPr>
            <w:r w:rsidRPr="004E5391">
              <w:rPr>
                <w:rFonts w:eastAsia="Times New Roman"/>
              </w:rPr>
              <w:t>118  </w:t>
            </w:r>
          </w:p>
        </w:tc>
      </w:tr>
      <w:tr w:rsidR="00750988" w:rsidRPr="004E5391" w14:paraId="159BC1B9" w14:textId="77777777" w:rsidTr="00750988">
        <w:trPr>
          <w:trHeight w:val="300"/>
        </w:trPr>
        <w:tc>
          <w:tcPr>
            <w:tcW w:w="2640" w:type="dxa"/>
            <w:tcBorders>
              <w:top w:val="single" w:sz="6" w:space="0" w:color="auto"/>
              <w:left w:val="single" w:sz="12" w:space="0" w:color="auto"/>
              <w:bottom w:val="single" w:sz="6" w:space="0" w:color="auto"/>
              <w:right w:val="single" w:sz="6" w:space="0" w:color="auto"/>
            </w:tcBorders>
            <w:shd w:val="clear" w:color="auto" w:fill="auto"/>
            <w:hideMark/>
          </w:tcPr>
          <w:p w14:paraId="5CF84341" w14:textId="77777777" w:rsidR="00750988" w:rsidRPr="004E5391" w:rsidRDefault="00750988" w:rsidP="00750988">
            <w:pPr>
              <w:textAlignment w:val="baseline"/>
              <w:rPr>
                <w:rFonts w:eastAsia="Times New Roman"/>
              </w:rPr>
            </w:pPr>
            <w:r w:rsidRPr="004E5391">
              <w:rPr>
                <w:rFonts w:eastAsia="Times New Roman"/>
              </w:rPr>
              <w:t>Pupils with disabilities    </w:t>
            </w:r>
          </w:p>
        </w:tc>
        <w:tc>
          <w:tcPr>
            <w:tcW w:w="3600" w:type="dxa"/>
            <w:tcBorders>
              <w:top w:val="single" w:sz="6" w:space="0" w:color="auto"/>
              <w:left w:val="single" w:sz="6" w:space="0" w:color="auto"/>
              <w:bottom w:val="single" w:sz="6" w:space="0" w:color="auto"/>
              <w:right w:val="single" w:sz="12" w:space="0" w:color="auto"/>
            </w:tcBorders>
            <w:shd w:val="clear" w:color="auto" w:fill="auto"/>
            <w:hideMark/>
          </w:tcPr>
          <w:p w14:paraId="3B3905AE" w14:textId="77777777" w:rsidR="00750988" w:rsidRPr="004E5391" w:rsidRDefault="00750988" w:rsidP="00750988">
            <w:pPr>
              <w:textAlignment w:val="baseline"/>
              <w:rPr>
                <w:rFonts w:eastAsia="Times New Roman"/>
              </w:rPr>
            </w:pPr>
            <w:r w:rsidRPr="004E5391">
              <w:rPr>
                <w:rFonts w:eastAsia="Times New Roman"/>
              </w:rPr>
              <w:t>0  </w:t>
            </w:r>
          </w:p>
        </w:tc>
      </w:tr>
      <w:tr w:rsidR="00750988" w:rsidRPr="004E5391" w14:paraId="510473CA" w14:textId="77777777" w:rsidTr="00750988">
        <w:trPr>
          <w:trHeight w:val="300"/>
        </w:trPr>
        <w:tc>
          <w:tcPr>
            <w:tcW w:w="2640" w:type="dxa"/>
            <w:tcBorders>
              <w:top w:val="single" w:sz="6" w:space="0" w:color="auto"/>
              <w:left w:val="single" w:sz="12" w:space="0" w:color="auto"/>
              <w:bottom w:val="single" w:sz="6" w:space="0" w:color="auto"/>
              <w:right w:val="single" w:sz="6" w:space="0" w:color="auto"/>
            </w:tcBorders>
            <w:shd w:val="clear" w:color="auto" w:fill="D9D9D9"/>
            <w:hideMark/>
          </w:tcPr>
          <w:p w14:paraId="1363A410" w14:textId="77777777" w:rsidR="00750988" w:rsidRPr="004E5391" w:rsidRDefault="00750988" w:rsidP="00750988">
            <w:pPr>
              <w:textAlignment w:val="baseline"/>
              <w:rPr>
                <w:rFonts w:eastAsia="Times New Roman"/>
              </w:rPr>
            </w:pPr>
            <w:r w:rsidRPr="004E5391">
              <w:rPr>
                <w:rFonts w:eastAsia="Times New Roman"/>
                <w:b/>
                <w:bCs/>
              </w:rPr>
              <w:t>Total pupils</w:t>
            </w:r>
            <w:r w:rsidRPr="004E5391">
              <w:rPr>
                <w:rFonts w:eastAsia="Times New Roman"/>
              </w:rPr>
              <w:t>  </w:t>
            </w:r>
          </w:p>
        </w:tc>
        <w:tc>
          <w:tcPr>
            <w:tcW w:w="3600" w:type="dxa"/>
            <w:tcBorders>
              <w:top w:val="single" w:sz="6" w:space="0" w:color="auto"/>
              <w:left w:val="single" w:sz="6" w:space="0" w:color="auto"/>
              <w:bottom w:val="single" w:sz="6" w:space="0" w:color="auto"/>
              <w:right w:val="single" w:sz="12" w:space="0" w:color="auto"/>
            </w:tcBorders>
            <w:shd w:val="clear" w:color="auto" w:fill="D9D9D9"/>
            <w:hideMark/>
          </w:tcPr>
          <w:p w14:paraId="7099A2B9" w14:textId="77777777" w:rsidR="00750988" w:rsidRPr="004E5391" w:rsidRDefault="00750988" w:rsidP="00750988">
            <w:pPr>
              <w:textAlignment w:val="baseline"/>
              <w:rPr>
                <w:rFonts w:eastAsia="Times New Roman"/>
              </w:rPr>
            </w:pPr>
            <w:r w:rsidRPr="004E5391">
              <w:rPr>
                <w:rFonts w:eastAsia="Times New Roman"/>
                <w:b/>
                <w:bCs/>
              </w:rPr>
              <w:t>235</w:t>
            </w:r>
            <w:r w:rsidRPr="004E5391">
              <w:rPr>
                <w:rFonts w:eastAsia="Times New Roman"/>
              </w:rPr>
              <w:t>  </w:t>
            </w:r>
          </w:p>
        </w:tc>
      </w:tr>
      <w:tr w:rsidR="00750988" w:rsidRPr="004E5391" w14:paraId="687358F9" w14:textId="77777777" w:rsidTr="00750988">
        <w:trPr>
          <w:trHeight w:val="300"/>
        </w:trPr>
        <w:tc>
          <w:tcPr>
            <w:tcW w:w="2640" w:type="dxa"/>
            <w:tcBorders>
              <w:top w:val="single" w:sz="6" w:space="0" w:color="auto"/>
              <w:left w:val="single" w:sz="12" w:space="0" w:color="auto"/>
              <w:bottom w:val="single" w:sz="6" w:space="0" w:color="auto"/>
              <w:right w:val="single" w:sz="6" w:space="0" w:color="auto"/>
            </w:tcBorders>
            <w:shd w:val="clear" w:color="auto" w:fill="auto"/>
            <w:hideMark/>
          </w:tcPr>
          <w:p w14:paraId="32DAEB78" w14:textId="77777777" w:rsidR="00750988" w:rsidRPr="004E5391" w:rsidRDefault="00750988" w:rsidP="00750988">
            <w:pPr>
              <w:textAlignment w:val="baseline"/>
              <w:rPr>
                <w:rFonts w:eastAsia="Times New Roman"/>
              </w:rPr>
            </w:pPr>
            <w:r w:rsidRPr="004E5391">
              <w:rPr>
                <w:rFonts w:eastAsia="Times New Roman"/>
              </w:rPr>
              <w:t>Teaching staff  </w:t>
            </w:r>
          </w:p>
        </w:tc>
        <w:tc>
          <w:tcPr>
            <w:tcW w:w="3600" w:type="dxa"/>
            <w:tcBorders>
              <w:top w:val="single" w:sz="6" w:space="0" w:color="auto"/>
              <w:left w:val="single" w:sz="6" w:space="0" w:color="auto"/>
              <w:bottom w:val="single" w:sz="6" w:space="0" w:color="auto"/>
              <w:right w:val="single" w:sz="12" w:space="0" w:color="auto"/>
            </w:tcBorders>
            <w:shd w:val="clear" w:color="auto" w:fill="auto"/>
            <w:hideMark/>
          </w:tcPr>
          <w:p w14:paraId="13882154" w14:textId="77777777" w:rsidR="00750988" w:rsidRPr="004E5391" w:rsidRDefault="00750988" w:rsidP="00750988">
            <w:pPr>
              <w:textAlignment w:val="baseline"/>
              <w:rPr>
                <w:rFonts w:eastAsia="Times New Roman"/>
              </w:rPr>
            </w:pPr>
            <w:r w:rsidRPr="004E5391">
              <w:rPr>
                <w:rFonts w:eastAsia="Times New Roman"/>
              </w:rPr>
              <w:t>24+3 administrative  </w:t>
            </w:r>
          </w:p>
        </w:tc>
      </w:tr>
      <w:tr w:rsidR="00750988" w:rsidRPr="004E5391" w14:paraId="72C93F39" w14:textId="77777777" w:rsidTr="00750988">
        <w:trPr>
          <w:trHeight w:val="300"/>
        </w:trPr>
        <w:tc>
          <w:tcPr>
            <w:tcW w:w="2640" w:type="dxa"/>
            <w:tcBorders>
              <w:top w:val="single" w:sz="6" w:space="0" w:color="auto"/>
              <w:left w:val="single" w:sz="12" w:space="0" w:color="auto"/>
              <w:bottom w:val="single" w:sz="6" w:space="0" w:color="auto"/>
              <w:right w:val="single" w:sz="6" w:space="0" w:color="auto"/>
            </w:tcBorders>
            <w:shd w:val="clear" w:color="auto" w:fill="auto"/>
            <w:hideMark/>
          </w:tcPr>
          <w:p w14:paraId="2C2930E9" w14:textId="77777777" w:rsidR="00750988" w:rsidRPr="004E5391" w:rsidRDefault="00750988" w:rsidP="00750988">
            <w:pPr>
              <w:textAlignment w:val="baseline"/>
              <w:rPr>
                <w:rFonts w:eastAsia="Times New Roman"/>
              </w:rPr>
            </w:pPr>
            <w:r w:rsidRPr="004E5391">
              <w:rPr>
                <w:rFonts w:eastAsia="Times New Roman"/>
              </w:rPr>
              <w:t>Other staff  </w:t>
            </w:r>
          </w:p>
        </w:tc>
        <w:tc>
          <w:tcPr>
            <w:tcW w:w="3600" w:type="dxa"/>
            <w:tcBorders>
              <w:top w:val="single" w:sz="6" w:space="0" w:color="auto"/>
              <w:left w:val="single" w:sz="6" w:space="0" w:color="auto"/>
              <w:bottom w:val="single" w:sz="6" w:space="0" w:color="auto"/>
              <w:right w:val="single" w:sz="12" w:space="0" w:color="auto"/>
            </w:tcBorders>
            <w:shd w:val="clear" w:color="auto" w:fill="auto"/>
            <w:hideMark/>
          </w:tcPr>
          <w:p w14:paraId="43461610" w14:textId="77777777" w:rsidR="00750988" w:rsidRPr="004E5391" w:rsidRDefault="00750988" w:rsidP="00750988">
            <w:pPr>
              <w:textAlignment w:val="baseline"/>
              <w:rPr>
                <w:rFonts w:eastAsia="Times New Roman"/>
              </w:rPr>
            </w:pPr>
            <w:r w:rsidRPr="004E5391">
              <w:rPr>
                <w:rFonts w:eastAsia="Times New Roman"/>
              </w:rPr>
              <w:t>18  </w:t>
            </w:r>
          </w:p>
        </w:tc>
      </w:tr>
      <w:tr w:rsidR="00750988" w:rsidRPr="004E5391" w14:paraId="36305BFE" w14:textId="77777777" w:rsidTr="00750988">
        <w:trPr>
          <w:trHeight w:val="300"/>
        </w:trPr>
        <w:tc>
          <w:tcPr>
            <w:tcW w:w="2640" w:type="dxa"/>
            <w:tcBorders>
              <w:top w:val="single" w:sz="6" w:space="0" w:color="auto"/>
              <w:left w:val="single" w:sz="12" w:space="0" w:color="auto"/>
              <w:bottom w:val="single" w:sz="12" w:space="0" w:color="auto"/>
              <w:right w:val="single" w:sz="6" w:space="0" w:color="auto"/>
            </w:tcBorders>
            <w:shd w:val="clear" w:color="auto" w:fill="D9D9D9"/>
            <w:hideMark/>
          </w:tcPr>
          <w:p w14:paraId="2D8B5EA0" w14:textId="77777777" w:rsidR="00750988" w:rsidRPr="004E5391" w:rsidRDefault="00750988" w:rsidP="00750988">
            <w:pPr>
              <w:textAlignment w:val="baseline"/>
              <w:rPr>
                <w:rFonts w:eastAsia="Times New Roman"/>
              </w:rPr>
            </w:pPr>
            <w:r w:rsidRPr="004E5391">
              <w:rPr>
                <w:rFonts w:eastAsia="Times New Roman"/>
                <w:b/>
                <w:bCs/>
              </w:rPr>
              <w:t>Total Staff</w:t>
            </w:r>
            <w:r w:rsidRPr="004E5391">
              <w:rPr>
                <w:rFonts w:eastAsia="Times New Roman"/>
              </w:rPr>
              <w:t>  </w:t>
            </w:r>
          </w:p>
        </w:tc>
        <w:tc>
          <w:tcPr>
            <w:tcW w:w="3600" w:type="dxa"/>
            <w:tcBorders>
              <w:top w:val="single" w:sz="6" w:space="0" w:color="auto"/>
              <w:left w:val="single" w:sz="6" w:space="0" w:color="auto"/>
              <w:bottom w:val="single" w:sz="12" w:space="0" w:color="auto"/>
              <w:right w:val="single" w:sz="12" w:space="0" w:color="auto"/>
            </w:tcBorders>
            <w:shd w:val="clear" w:color="auto" w:fill="D9D9D9"/>
            <w:hideMark/>
          </w:tcPr>
          <w:p w14:paraId="56B9EFC6" w14:textId="77777777" w:rsidR="00750988" w:rsidRPr="004E5391" w:rsidRDefault="00750988" w:rsidP="00750988">
            <w:pPr>
              <w:textAlignment w:val="baseline"/>
              <w:rPr>
                <w:rFonts w:eastAsia="Times New Roman"/>
              </w:rPr>
            </w:pPr>
            <w:r w:rsidRPr="004E5391">
              <w:rPr>
                <w:rFonts w:eastAsia="Times New Roman"/>
                <w:b/>
                <w:bCs/>
              </w:rPr>
              <w:t>45</w:t>
            </w:r>
            <w:r w:rsidRPr="004E5391">
              <w:rPr>
                <w:rFonts w:eastAsia="Times New Roman"/>
              </w:rPr>
              <w:t>  </w:t>
            </w:r>
          </w:p>
        </w:tc>
      </w:tr>
    </w:tbl>
    <w:p w14:paraId="7845E9AD" w14:textId="77777777" w:rsidR="00750988" w:rsidRPr="004E5391" w:rsidRDefault="00750988" w:rsidP="00750988">
      <w:pPr>
        <w:ind w:firstLine="420"/>
        <w:textAlignment w:val="baseline"/>
        <w:rPr>
          <w:rFonts w:eastAsia="Times New Roman"/>
        </w:rPr>
      </w:pPr>
      <w:r w:rsidRPr="004E5391">
        <w:rPr>
          <w:rFonts w:eastAsia="Times New Roman"/>
        </w:rPr>
        <w:t> </w:t>
      </w:r>
    </w:p>
    <w:p w14:paraId="4249BABA" w14:textId="77777777" w:rsidR="00750988" w:rsidRPr="004E5391" w:rsidRDefault="00750988" w:rsidP="00750988">
      <w:pPr>
        <w:jc w:val="both"/>
        <w:textAlignment w:val="baseline"/>
        <w:rPr>
          <w:rFonts w:ascii="Helvetica-Bold" w:eastAsiaTheme="minorHAnsi" w:hAnsi="Helvetica-Bold" w:cs="Helvetica-Bold"/>
          <w:sz w:val="20"/>
          <w:szCs w:val="20"/>
        </w:rPr>
      </w:pPr>
      <w:proofErr w:type="gramStart"/>
      <w:r w:rsidRPr="004E5391">
        <w:rPr>
          <w:rFonts w:ascii="Helvetica-Bold" w:eastAsiaTheme="minorHAnsi" w:hAnsi="Helvetica-Bold" w:cs="Helvetica-Bold"/>
          <w:sz w:val="20"/>
          <w:szCs w:val="20"/>
        </w:rPr>
        <w:t>Particular recommendations</w:t>
      </w:r>
      <w:proofErr w:type="gramEnd"/>
      <w:r w:rsidRPr="004E5391">
        <w:rPr>
          <w:rFonts w:ascii="Helvetica-Bold" w:eastAsiaTheme="minorHAnsi" w:hAnsi="Helvetica-Bold" w:cs="Helvetica-Bold"/>
          <w:sz w:val="20"/>
          <w:szCs w:val="20"/>
        </w:rPr>
        <w:t xml:space="preserve"> to take into consideration for selected location (but not limited to these):</w:t>
      </w:r>
    </w:p>
    <w:p w14:paraId="1EA9582B" w14:textId="1C79E83D" w:rsidR="00750988" w:rsidRPr="004E5391" w:rsidRDefault="00FB1BDE" w:rsidP="00750988">
      <w:pPr>
        <w:pStyle w:val="ListParagraph"/>
        <w:numPr>
          <w:ilvl w:val="0"/>
          <w:numId w:val="17"/>
        </w:numPr>
        <w:ind w:left="180" w:hanging="180"/>
        <w:jc w:val="both"/>
        <w:rPr>
          <w:rFonts w:ascii="Helvetica-Bold" w:eastAsiaTheme="minorHAnsi" w:hAnsi="Helvetica-Bold" w:cs="Helvetica-Bold"/>
          <w:sz w:val="20"/>
          <w:szCs w:val="20"/>
        </w:rPr>
      </w:pPr>
      <w:r w:rsidRPr="004E5391">
        <w:rPr>
          <w:rFonts w:ascii="Helvetica-Bold" w:eastAsiaTheme="minorHAnsi" w:hAnsi="Helvetica-Bold" w:cs="Helvetica-Bold"/>
          <w:sz w:val="20"/>
          <w:szCs w:val="20"/>
        </w:rPr>
        <w:t>Develop the detailed design of the wastewater treatment plant (WWTP) and connection to building sewerage system to ensure efficient treatment of wastewater from the sanitary facilities. Including connection of wastewater and water pipes for constructed sanitary groups</w:t>
      </w:r>
      <w:r w:rsidR="00750988" w:rsidRPr="004E5391">
        <w:rPr>
          <w:rFonts w:ascii="Helvetica-Bold" w:eastAsiaTheme="minorHAnsi" w:hAnsi="Helvetica-Bold" w:cs="Helvetica-Bold"/>
          <w:sz w:val="20"/>
          <w:szCs w:val="20"/>
        </w:rPr>
        <w:t>.  </w:t>
      </w:r>
    </w:p>
    <w:p w14:paraId="61A83765" w14:textId="57E2C51F" w:rsidR="00750988" w:rsidRPr="004E5391" w:rsidRDefault="00750988" w:rsidP="00750988">
      <w:pPr>
        <w:pStyle w:val="ListParagraph"/>
        <w:numPr>
          <w:ilvl w:val="0"/>
          <w:numId w:val="17"/>
        </w:numPr>
        <w:ind w:left="180" w:hanging="180"/>
        <w:jc w:val="both"/>
        <w:rPr>
          <w:rFonts w:ascii="Helvetica-Bold" w:eastAsiaTheme="minorHAnsi" w:hAnsi="Helvetica-Bold" w:cs="Helvetica-Bold"/>
          <w:sz w:val="20"/>
          <w:szCs w:val="20"/>
        </w:rPr>
      </w:pPr>
      <w:r w:rsidRPr="004E5391">
        <w:rPr>
          <w:rFonts w:ascii="Helvetica-Bold" w:eastAsiaTheme="minorHAnsi" w:hAnsi="Helvetica-Bold" w:cs="Helvetica-Bold"/>
          <w:sz w:val="20"/>
          <w:szCs w:val="20"/>
        </w:rPr>
        <w:t>Develop the design for rehabilitation</w:t>
      </w:r>
      <w:r w:rsidR="00FB1BDE" w:rsidRPr="004E5391">
        <w:rPr>
          <w:rFonts w:ascii="Helvetica-Bold" w:eastAsiaTheme="minorHAnsi" w:hAnsi="Helvetica-Bold" w:cs="Helvetica-Bold"/>
          <w:sz w:val="20"/>
          <w:szCs w:val="20"/>
        </w:rPr>
        <w:t xml:space="preserve"> of the existing exterior water source (</w:t>
      </w:r>
      <w:r w:rsidRPr="004E5391">
        <w:rPr>
          <w:rFonts w:ascii="Helvetica-Bold" w:eastAsiaTheme="minorHAnsi" w:hAnsi="Helvetica-Bold" w:cs="Helvetica-Bold"/>
          <w:sz w:val="20"/>
          <w:szCs w:val="20"/>
        </w:rPr>
        <w:t>shallow well</w:t>
      </w:r>
      <w:r w:rsidR="00FB1BDE" w:rsidRPr="004E5391">
        <w:rPr>
          <w:rFonts w:ascii="Helvetica-Bold" w:eastAsiaTheme="minorHAnsi" w:hAnsi="Helvetica-Bold" w:cs="Helvetica-Bold"/>
          <w:sz w:val="20"/>
          <w:szCs w:val="20"/>
        </w:rPr>
        <w:t>)</w:t>
      </w:r>
      <w:r w:rsidRPr="004E5391">
        <w:rPr>
          <w:rFonts w:ascii="Helvetica-Bold" w:eastAsiaTheme="minorHAnsi" w:hAnsi="Helvetica-Bold" w:cs="Helvetica-Bold"/>
          <w:sz w:val="20"/>
          <w:szCs w:val="20"/>
        </w:rPr>
        <w:t>.  </w:t>
      </w:r>
    </w:p>
    <w:p w14:paraId="0D620C5D" w14:textId="0B2934BB" w:rsidR="00750988" w:rsidRPr="004E5391" w:rsidRDefault="00750988" w:rsidP="00750988">
      <w:pPr>
        <w:pStyle w:val="ListParagraph"/>
        <w:numPr>
          <w:ilvl w:val="0"/>
          <w:numId w:val="17"/>
        </w:numPr>
        <w:ind w:left="180" w:hanging="180"/>
        <w:jc w:val="both"/>
        <w:rPr>
          <w:rFonts w:ascii="Helvetica-Bold" w:eastAsiaTheme="minorHAnsi" w:hAnsi="Helvetica-Bold" w:cs="Helvetica-Bold"/>
          <w:sz w:val="20"/>
          <w:szCs w:val="20"/>
        </w:rPr>
      </w:pPr>
      <w:r w:rsidRPr="004E5391">
        <w:rPr>
          <w:rFonts w:ascii="Helvetica-Bold" w:eastAsiaTheme="minorHAnsi" w:hAnsi="Helvetica-Bold" w:cs="Helvetica-Bold"/>
          <w:sz w:val="20"/>
          <w:szCs w:val="20"/>
        </w:rPr>
        <w:t>Develop design for the reparation of sanitary group, alongside with non-functional showers in the sports hall. </w:t>
      </w:r>
    </w:p>
    <w:p w14:paraId="05810A21" w14:textId="5AAA98B5" w:rsidR="00750988" w:rsidRPr="004E5391" w:rsidRDefault="003B6EEA" w:rsidP="00750988">
      <w:pPr>
        <w:pStyle w:val="ListParagraph"/>
        <w:numPr>
          <w:ilvl w:val="0"/>
          <w:numId w:val="17"/>
        </w:numPr>
        <w:ind w:left="180" w:hanging="180"/>
        <w:jc w:val="both"/>
        <w:rPr>
          <w:rFonts w:ascii="Helvetica-Bold" w:eastAsiaTheme="minorHAnsi" w:hAnsi="Helvetica-Bold" w:cs="Helvetica-Bold"/>
          <w:sz w:val="20"/>
          <w:szCs w:val="20"/>
        </w:rPr>
      </w:pPr>
      <w:r w:rsidRPr="004E5391">
        <w:rPr>
          <w:rFonts w:ascii="Helvetica-Bold" w:eastAsiaTheme="minorHAnsi" w:hAnsi="Helvetica-Bold" w:cs="Helvetica-Bold"/>
          <w:sz w:val="20"/>
          <w:szCs w:val="20"/>
        </w:rPr>
        <w:t>The design should address any structural and functional issues present in the existing sanitary facilities and handwash facilities including renewing flooring, walls, and ceilings, and ensuring that all elements meet current health, safety, and accessibility standards. Considerations should also include upgrading plumbing and sanitary facilities, water supply system, sewerage systems, renovating fixtures and fittings, improving heating and ventilation, electrical system, installation of water heaters, handwashing facilities, waste management, aesthetic, and functional improvements, ensuring accessibility for persons with disabilities, and adhering to relevant building codes and regulations</w:t>
      </w:r>
      <w:r w:rsidR="00750988" w:rsidRPr="004E5391">
        <w:rPr>
          <w:rFonts w:ascii="Helvetica-Bold" w:eastAsiaTheme="minorHAnsi" w:hAnsi="Helvetica-Bold" w:cs="Helvetica-Bold"/>
          <w:sz w:val="20"/>
          <w:szCs w:val="20"/>
        </w:rPr>
        <w:t>.   </w:t>
      </w:r>
    </w:p>
    <w:p w14:paraId="426E4C42" w14:textId="77777777" w:rsidR="00750988" w:rsidRPr="004E5391" w:rsidRDefault="00750988" w:rsidP="00750988">
      <w:pPr>
        <w:pStyle w:val="ListParagraph"/>
        <w:numPr>
          <w:ilvl w:val="0"/>
          <w:numId w:val="17"/>
        </w:numPr>
        <w:ind w:left="180" w:hanging="180"/>
        <w:jc w:val="both"/>
        <w:rPr>
          <w:rFonts w:ascii="Helvetica-Bold" w:eastAsiaTheme="minorHAnsi" w:hAnsi="Helvetica-Bold" w:cs="Helvetica-Bold"/>
          <w:sz w:val="20"/>
          <w:szCs w:val="20"/>
        </w:rPr>
      </w:pPr>
      <w:r w:rsidRPr="004E5391">
        <w:rPr>
          <w:rFonts w:ascii="Helvetica-Bold" w:eastAsiaTheme="minorHAnsi" w:hAnsi="Helvetica-Bold" w:cs="Helvetica-Bold"/>
          <w:sz w:val="20"/>
          <w:szCs w:val="20"/>
        </w:rPr>
        <w:t>Additionally, prioritize the use of sustainable and durable materials to enhance the longevity and efficiency of the rehabilitated sanitary groups.  </w:t>
      </w:r>
    </w:p>
    <w:p w14:paraId="52F97265" w14:textId="2526E969" w:rsidR="00750988" w:rsidRPr="004E5391" w:rsidRDefault="00750988" w:rsidP="006F3F25">
      <w:pPr>
        <w:jc w:val="center"/>
        <w:textAlignment w:val="baseline"/>
        <w:rPr>
          <w:rFonts w:ascii="Segoe UI" w:eastAsia="Times New Roman" w:hAnsi="Segoe UI" w:cs="Segoe UI"/>
          <w:sz w:val="18"/>
          <w:szCs w:val="18"/>
        </w:rPr>
      </w:pPr>
    </w:p>
    <w:tbl>
      <w:tblPr>
        <w:tblW w:w="938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90"/>
        <w:gridCol w:w="4690"/>
      </w:tblGrid>
      <w:tr w:rsidR="00B378EB" w:rsidRPr="004E5391" w14:paraId="59BECE3C" w14:textId="77777777" w:rsidTr="005971A2">
        <w:trPr>
          <w:trHeight w:val="300"/>
        </w:trPr>
        <w:tc>
          <w:tcPr>
            <w:tcW w:w="93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7EB54778" w14:textId="0E92B26A" w:rsidR="00B378EB" w:rsidRPr="004E5391" w:rsidRDefault="00B378EB" w:rsidP="00B378EB">
            <w:pPr>
              <w:jc w:val="center"/>
              <w:rPr>
                <w:rFonts w:ascii="Helvetica-Bold" w:eastAsiaTheme="minorHAnsi" w:hAnsi="Helvetica-Bold" w:cs="Helvetica-Bold"/>
                <w:sz w:val="18"/>
                <w:szCs w:val="18"/>
              </w:rPr>
            </w:pPr>
            <w:r w:rsidRPr="004E5391">
              <w:rPr>
                <w:rFonts w:ascii="Helvetica-Bold" w:eastAsiaTheme="minorHAnsi" w:hAnsi="Helvetica-Bold" w:cs="Helvetica-Bold"/>
                <w:noProof/>
                <w:sz w:val="18"/>
                <w:szCs w:val="18"/>
              </w:rPr>
              <w:drawing>
                <wp:inline distT="0" distB="0" distL="0" distR="0" wp14:anchorId="41806FB9" wp14:editId="6160812C">
                  <wp:extent cx="4615891" cy="2077053"/>
                  <wp:effectExtent l="0" t="0" r="0" b="0"/>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
                          <pic:cNvPicPr>
                            <a:picLocks noChangeAspect="1" noChangeArrowheads="1"/>
                          </pic:cNvPicPr>
                        </pic:nvPicPr>
                        <pic:blipFill>
                          <a:blip r:embed="rId170" cstate="print">
                            <a:extLst>
                              <a:ext uri="{28A0092B-C50C-407E-A947-70E740481C1C}">
                                <a14:useLocalDpi xmlns:a14="http://schemas.microsoft.com/office/drawing/2010/main" val="0"/>
                              </a:ext>
                            </a:extLst>
                          </a:blip>
                          <a:srcRect/>
                          <a:stretch>
                            <a:fillRect/>
                          </a:stretch>
                        </pic:blipFill>
                        <pic:spPr bwMode="auto">
                          <a:xfrm>
                            <a:off x="0" y="0"/>
                            <a:ext cx="4624925" cy="2081118"/>
                          </a:xfrm>
                          <a:prstGeom prst="rect">
                            <a:avLst/>
                          </a:prstGeom>
                          <a:noFill/>
                          <a:ln>
                            <a:noFill/>
                          </a:ln>
                        </pic:spPr>
                      </pic:pic>
                    </a:graphicData>
                  </a:graphic>
                </wp:inline>
              </w:drawing>
            </w:r>
            <w:r w:rsidRPr="004E5391">
              <w:rPr>
                <w:rFonts w:ascii="Helvetica-Bold" w:eastAsiaTheme="minorHAnsi" w:hAnsi="Helvetica-Bold" w:cs="Helvetica-Bold"/>
                <w:sz w:val="18"/>
                <w:szCs w:val="18"/>
              </w:rPr>
              <w:t> </w:t>
            </w:r>
          </w:p>
          <w:p w14:paraId="0B83C8E6" w14:textId="77777777" w:rsidR="00B378EB" w:rsidRPr="004E5391" w:rsidRDefault="00B378EB" w:rsidP="00B378EB">
            <w:pPr>
              <w:jc w:val="center"/>
              <w:rPr>
                <w:rFonts w:ascii="Helvetica-Bold" w:eastAsiaTheme="minorHAnsi" w:hAnsi="Helvetica-Bold" w:cs="Helvetica-Bold"/>
                <w:sz w:val="18"/>
                <w:szCs w:val="18"/>
              </w:rPr>
            </w:pPr>
            <w:r w:rsidRPr="004E5391">
              <w:rPr>
                <w:rFonts w:ascii="Helvetica-Bold" w:eastAsiaTheme="minorHAnsi" w:hAnsi="Helvetica-Bold" w:cs="Helvetica-Bold"/>
                <w:sz w:val="18"/>
                <w:szCs w:val="18"/>
              </w:rPr>
              <w:t> </w:t>
            </w:r>
          </w:p>
        </w:tc>
      </w:tr>
      <w:tr w:rsidR="00B378EB" w:rsidRPr="004E5391" w14:paraId="28498DC8" w14:textId="77777777" w:rsidTr="005971A2">
        <w:trPr>
          <w:trHeight w:val="300"/>
        </w:trPr>
        <w:tc>
          <w:tcPr>
            <w:tcW w:w="4690" w:type="dxa"/>
            <w:tcBorders>
              <w:top w:val="single" w:sz="6" w:space="0" w:color="auto"/>
              <w:left w:val="single" w:sz="6" w:space="0" w:color="auto"/>
              <w:bottom w:val="single" w:sz="6" w:space="0" w:color="auto"/>
              <w:right w:val="single" w:sz="6" w:space="0" w:color="auto"/>
            </w:tcBorders>
            <w:shd w:val="clear" w:color="auto" w:fill="auto"/>
            <w:hideMark/>
          </w:tcPr>
          <w:p w14:paraId="07FAB3DC" w14:textId="2507B308" w:rsidR="00B378EB" w:rsidRPr="004E5391" w:rsidRDefault="00B378EB" w:rsidP="00B378EB">
            <w:pPr>
              <w:jc w:val="center"/>
              <w:rPr>
                <w:rFonts w:ascii="Helvetica-Bold" w:eastAsiaTheme="minorHAnsi" w:hAnsi="Helvetica-Bold" w:cs="Helvetica-Bold"/>
                <w:sz w:val="18"/>
                <w:szCs w:val="18"/>
              </w:rPr>
            </w:pPr>
            <w:r w:rsidRPr="004E5391">
              <w:rPr>
                <w:rFonts w:ascii="Helvetica-Bold" w:eastAsiaTheme="minorHAnsi" w:hAnsi="Helvetica-Bold" w:cs="Helvetica-Bold"/>
                <w:noProof/>
                <w:sz w:val="18"/>
                <w:szCs w:val="18"/>
              </w:rPr>
              <w:lastRenderedPageBreak/>
              <w:drawing>
                <wp:inline distT="0" distB="0" distL="0" distR="0" wp14:anchorId="774AE3B8" wp14:editId="2609CF40">
                  <wp:extent cx="2984602" cy="2984602"/>
                  <wp:effectExtent l="0" t="0" r="0" b="6350"/>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
                          <pic:cNvPicPr>
                            <a:picLocks noChangeAspect="1" noChangeArrowheads="1"/>
                          </pic:cNvPicPr>
                        </pic:nvPicPr>
                        <pic:blipFill>
                          <a:blip r:embed="rId171" cstate="print">
                            <a:extLst>
                              <a:ext uri="{28A0092B-C50C-407E-A947-70E740481C1C}">
                                <a14:useLocalDpi xmlns:a14="http://schemas.microsoft.com/office/drawing/2010/main" val="0"/>
                              </a:ext>
                            </a:extLst>
                          </a:blip>
                          <a:srcRect/>
                          <a:stretch>
                            <a:fillRect/>
                          </a:stretch>
                        </pic:blipFill>
                        <pic:spPr bwMode="auto">
                          <a:xfrm>
                            <a:off x="0" y="0"/>
                            <a:ext cx="2985928" cy="2985928"/>
                          </a:xfrm>
                          <a:prstGeom prst="rect">
                            <a:avLst/>
                          </a:prstGeom>
                          <a:noFill/>
                          <a:ln>
                            <a:noFill/>
                          </a:ln>
                        </pic:spPr>
                      </pic:pic>
                    </a:graphicData>
                  </a:graphic>
                </wp:inline>
              </w:drawing>
            </w:r>
            <w:r w:rsidRPr="004E5391">
              <w:rPr>
                <w:rFonts w:ascii="Helvetica-Bold" w:eastAsiaTheme="minorHAnsi" w:hAnsi="Helvetica-Bold" w:cs="Helvetica-Bold"/>
                <w:sz w:val="18"/>
                <w:szCs w:val="18"/>
              </w:rPr>
              <w:t> </w:t>
            </w:r>
          </w:p>
        </w:tc>
        <w:tc>
          <w:tcPr>
            <w:tcW w:w="4690" w:type="dxa"/>
            <w:tcBorders>
              <w:top w:val="single" w:sz="6" w:space="0" w:color="auto"/>
              <w:left w:val="single" w:sz="6" w:space="0" w:color="auto"/>
              <w:bottom w:val="single" w:sz="6" w:space="0" w:color="auto"/>
              <w:right w:val="single" w:sz="6" w:space="0" w:color="auto"/>
            </w:tcBorders>
            <w:shd w:val="clear" w:color="auto" w:fill="auto"/>
            <w:hideMark/>
          </w:tcPr>
          <w:p w14:paraId="37D2AD27" w14:textId="115935B4" w:rsidR="00B378EB" w:rsidRPr="004E5391" w:rsidRDefault="00B378EB" w:rsidP="00B378EB">
            <w:pPr>
              <w:jc w:val="center"/>
              <w:rPr>
                <w:rFonts w:ascii="Helvetica-Bold" w:eastAsiaTheme="minorHAnsi" w:hAnsi="Helvetica-Bold" w:cs="Helvetica-Bold"/>
                <w:sz w:val="18"/>
                <w:szCs w:val="18"/>
              </w:rPr>
            </w:pPr>
            <w:r w:rsidRPr="004E5391">
              <w:rPr>
                <w:rFonts w:ascii="Helvetica-Bold" w:eastAsiaTheme="minorHAnsi" w:hAnsi="Helvetica-Bold" w:cs="Helvetica-Bold"/>
                <w:noProof/>
                <w:sz w:val="18"/>
                <w:szCs w:val="18"/>
              </w:rPr>
              <w:drawing>
                <wp:inline distT="0" distB="0" distL="0" distR="0" wp14:anchorId="0F0F100B" wp14:editId="7394944A">
                  <wp:extent cx="2984500" cy="2984500"/>
                  <wp:effectExtent l="0" t="0" r="0" b="6350"/>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4"/>
                          <pic:cNvPicPr>
                            <a:picLocks noChangeAspect="1" noChangeArrowheads="1"/>
                          </pic:cNvPicPr>
                        </pic:nvPicPr>
                        <pic:blipFill>
                          <a:blip r:embed="rId172" cstate="print">
                            <a:extLst>
                              <a:ext uri="{28A0092B-C50C-407E-A947-70E740481C1C}">
                                <a14:useLocalDpi xmlns:a14="http://schemas.microsoft.com/office/drawing/2010/main" val="0"/>
                              </a:ext>
                            </a:extLst>
                          </a:blip>
                          <a:srcRect/>
                          <a:stretch>
                            <a:fillRect/>
                          </a:stretch>
                        </pic:blipFill>
                        <pic:spPr bwMode="auto">
                          <a:xfrm>
                            <a:off x="0" y="0"/>
                            <a:ext cx="2988896" cy="2988896"/>
                          </a:xfrm>
                          <a:prstGeom prst="rect">
                            <a:avLst/>
                          </a:prstGeom>
                          <a:noFill/>
                          <a:ln>
                            <a:noFill/>
                          </a:ln>
                        </pic:spPr>
                      </pic:pic>
                    </a:graphicData>
                  </a:graphic>
                </wp:inline>
              </w:drawing>
            </w:r>
            <w:r w:rsidRPr="004E5391">
              <w:rPr>
                <w:rFonts w:ascii="Helvetica-Bold" w:eastAsiaTheme="minorHAnsi" w:hAnsi="Helvetica-Bold" w:cs="Helvetica-Bold"/>
                <w:sz w:val="18"/>
                <w:szCs w:val="18"/>
              </w:rPr>
              <w:t> </w:t>
            </w:r>
          </w:p>
        </w:tc>
      </w:tr>
      <w:tr w:rsidR="00B378EB" w:rsidRPr="004E5391" w14:paraId="38E41A24" w14:textId="77777777" w:rsidTr="005971A2">
        <w:trPr>
          <w:trHeight w:val="300"/>
        </w:trPr>
        <w:tc>
          <w:tcPr>
            <w:tcW w:w="93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73DE7965" w14:textId="39AE087C" w:rsidR="00B378EB" w:rsidRPr="004E5391" w:rsidRDefault="00B378EB" w:rsidP="00B378EB">
            <w:pPr>
              <w:jc w:val="center"/>
              <w:rPr>
                <w:rFonts w:ascii="Helvetica-Bold" w:eastAsiaTheme="minorHAnsi" w:hAnsi="Helvetica-Bold" w:cs="Helvetica-Bold"/>
                <w:sz w:val="18"/>
                <w:szCs w:val="18"/>
              </w:rPr>
            </w:pPr>
            <w:r w:rsidRPr="004E5391">
              <w:rPr>
                <w:rFonts w:ascii="Helvetica-Bold" w:eastAsiaTheme="minorHAnsi" w:hAnsi="Helvetica-Bold" w:cs="Helvetica-Bold"/>
                <w:sz w:val="18"/>
                <w:szCs w:val="18"/>
              </w:rPr>
              <w:t>Level 1 GTS girls </w:t>
            </w:r>
          </w:p>
        </w:tc>
      </w:tr>
      <w:tr w:rsidR="00B378EB" w:rsidRPr="004E5391" w14:paraId="64436B0B" w14:textId="77777777" w:rsidTr="005971A2">
        <w:trPr>
          <w:trHeight w:val="300"/>
        </w:trPr>
        <w:tc>
          <w:tcPr>
            <w:tcW w:w="93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21CBBA10" w14:textId="73F28053" w:rsidR="00B378EB" w:rsidRPr="004E5391" w:rsidRDefault="00B378EB" w:rsidP="00B378EB">
            <w:pPr>
              <w:jc w:val="center"/>
              <w:rPr>
                <w:rFonts w:ascii="Helvetica-Bold" w:eastAsiaTheme="minorHAnsi" w:hAnsi="Helvetica-Bold" w:cs="Helvetica-Bold"/>
                <w:sz w:val="18"/>
                <w:szCs w:val="18"/>
              </w:rPr>
            </w:pPr>
            <w:r w:rsidRPr="004E5391">
              <w:rPr>
                <w:rFonts w:ascii="Helvetica-Bold" w:eastAsiaTheme="minorHAnsi" w:hAnsi="Helvetica-Bold" w:cs="Helvetica-Bold"/>
                <w:noProof/>
                <w:sz w:val="18"/>
                <w:szCs w:val="18"/>
              </w:rPr>
              <w:drawing>
                <wp:inline distT="0" distB="0" distL="0" distR="0" wp14:anchorId="4FE735C2" wp14:editId="5F401704">
                  <wp:extent cx="4784141" cy="2461317"/>
                  <wp:effectExtent l="0" t="0" r="0" b="0"/>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5"/>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4793926" cy="2466351"/>
                          </a:xfrm>
                          <a:prstGeom prst="rect">
                            <a:avLst/>
                          </a:prstGeom>
                          <a:noFill/>
                          <a:ln>
                            <a:noFill/>
                          </a:ln>
                        </pic:spPr>
                      </pic:pic>
                    </a:graphicData>
                  </a:graphic>
                </wp:inline>
              </w:drawing>
            </w:r>
            <w:r w:rsidRPr="004E5391">
              <w:rPr>
                <w:rFonts w:ascii="Helvetica-Bold" w:eastAsiaTheme="minorHAnsi" w:hAnsi="Helvetica-Bold" w:cs="Helvetica-Bold"/>
                <w:sz w:val="18"/>
                <w:szCs w:val="18"/>
              </w:rPr>
              <w:t> </w:t>
            </w:r>
          </w:p>
          <w:p w14:paraId="1FADA944" w14:textId="77777777" w:rsidR="00B378EB" w:rsidRPr="004E5391" w:rsidRDefault="00B378EB" w:rsidP="00B378EB">
            <w:pPr>
              <w:jc w:val="center"/>
              <w:rPr>
                <w:rFonts w:ascii="Helvetica-Bold" w:eastAsiaTheme="minorHAnsi" w:hAnsi="Helvetica-Bold" w:cs="Helvetica-Bold"/>
                <w:sz w:val="18"/>
                <w:szCs w:val="18"/>
              </w:rPr>
            </w:pPr>
            <w:r w:rsidRPr="004E5391">
              <w:rPr>
                <w:rFonts w:ascii="Helvetica-Bold" w:eastAsiaTheme="minorHAnsi" w:hAnsi="Helvetica-Bold" w:cs="Helvetica-Bold"/>
                <w:sz w:val="18"/>
                <w:szCs w:val="18"/>
              </w:rPr>
              <w:t> </w:t>
            </w:r>
          </w:p>
        </w:tc>
      </w:tr>
      <w:tr w:rsidR="00B378EB" w:rsidRPr="004E5391" w14:paraId="28513527" w14:textId="77777777" w:rsidTr="005971A2">
        <w:trPr>
          <w:trHeight w:val="300"/>
        </w:trPr>
        <w:tc>
          <w:tcPr>
            <w:tcW w:w="4690" w:type="dxa"/>
            <w:tcBorders>
              <w:top w:val="single" w:sz="6" w:space="0" w:color="auto"/>
              <w:left w:val="single" w:sz="6" w:space="0" w:color="auto"/>
              <w:bottom w:val="single" w:sz="6" w:space="0" w:color="auto"/>
              <w:right w:val="single" w:sz="6" w:space="0" w:color="auto"/>
            </w:tcBorders>
            <w:shd w:val="clear" w:color="auto" w:fill="auto"/>
            <w:hideMark/>
          </w:tcPr>
          <w:p w14:paraId="096E80EE" w14:textId="1D78F257" w:rsidR="00B378EB" w:rsidRPr="004E5391" w:rsidRDefault="00B378EB" w:rsidP="00B378EB">
            <w:pPr>
              <w:jc w:val="center"/>
              <w:rPr>
                <w:rFonts w:ascii="Helvetica-Bold" w:eastAsiaTheme="minorHAnsi" w:hAnsi="Helvetica-Bold" w:cs="Helvetica-Bold"/>
                <w:sz w:val="18"/>
                <w:szCs w:val="18"/>
              </w:rPr>
            </w:pPr>
            <w:r w:rsidRPr="004E5391">
              <w:rPr>
                <w:rFonts w:ascii="Helvetica-Bold" w:eastAsiaTheme="minorHAnsi" w:hAnsi="Helvetica-Bold" w:cs="Helvetica-Bold"/>
                <w:noProof/>
                <w:sz w:val="18"/>
                <w:szCs w:val="18"/>
              </w:rPr>
              <w:drawing>
                <wp:inline distT="0" distB="0" distL="0" distR="0" wp14:anchorId="7406436B" wp14:editId="5001CCC7">
                  <wp:extent cx="2945282" cy="2945282"/>
                  <wp:effectExtent l="0" t="0" r="0" b="7620"/>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6"/>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2950982" cy="2950982"/>
                          </a:xfrm>
                          <a:prstGeom prst="rect">
                            <a:avLst/>
                          </a:prstGeom>
                          <a:noFill/>
                          <a:ln>
                            <a:noFill/>
                          </a:ln>
                        </pic:spPr>
                      </pic:pic>
                    </a:graphicData>
                  </a:graphic>
                </wp:inline>
              </w:drawing>
            </w:r>
            <w:r w:rsidRPr="004E5391">
              <w:rPr>
                <w:rFonts w:ascii="Helvetica-Bold" w:eastAsiaTheme="minorHAnsi" w:hAnsi="Helvetica-Bold" w:cs="Helvetica-Bold"/>
                <w:sz w:val="18"/>
                <w:szCs w:val="18"/>
              </w:rPr>
              <w:t> </w:t>
            </w:r>
          </w:p>
        </w:tc>
        <w:tc>
          <w:tcPr>
            <w:tcW w:w="4690" w:type="dxa"/>
            <w:tcBorders>
              <w:top w:val="single" w:sz="6" w:space="0" w:color="auto"/>
              <w:left w:val="single" w:sz="6" w:space="0" w:color="auto"/>
              <w:bottom w:val="single" w:sz="6" w:space="0" w:color="auto"/>
              <w:right w:val="single" w:sz="6" w:space="0" w:color="auto"/>
            </w:tcBorders>
            <w:shd w:val="clear" w:color="auto" w:fill="auto"/>
            <w:hideMark/>
          </w:tcPr>
          <w:p w14:paraId="6F54EE91" w14:textId="492AB080" w:rsidR="00B378EB" w:rsidRPr="004E5391" w:rsidRDefault="00B378EB" w:rsidP="00B378EB">
            <w:pPr>
              <w:jc w:val="center"/>
              <w:rPr>
                <w:rFonts w:ascii="Helvetica-Bold" w:eastAsiaTheme="minorHAnsi" w:hAnsi="Helvetica-Bold" w:cs="Helvetica-Bold"/>
                <w:sz w:val="18"/>
                <w:szCs w:val="18"/>
              </w:rPr>
            </w:pPr>
            <w:r w:rsidRPr="004E5391">
              <w:rPr>
                <w:rFonts w:ascii="Helvetica-Bold" w:eastAsiaTheme="minorHAnsi" w:hAnsi="Helvetica-Bold" w:cs="Helvetica-Bold"/>
                <w:noProof/>
                <w:sz w:val="18"/>
                <w:szCs w:val="18"/>
              </w:rPr>
              <w:drawing>
                <wp:inline distT="0" distB="0" distL="0" distR="0" wp14:anchorId="2F5547F3" wp14:editId="347788AF">
                  <wp:extent cx="2945130" cy="2945130"/>
                  <wp:effectExtent l="0" t="0" r="0" b="7620"/>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7"/>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2953640" cy="2953640"/>
                          </a:xfrm>
                          <a:prstGeom prst="rect">
                            <a:avLst/>
                          </a:prstGeom>
                          <a:noFill/>
                          <a:ln>
                            <a:noFill/>
                          </a:ln>
                        </pic:spPr>
                      </pic:pic>
                    </a:graphicData>
                  </a:graphic>
                </wp:inline>
              </w:drawing>
            </w:r>
            <w:r w:rsidRPr="004E5391">
              <w:rPr>
                <w:rFonts w:ascii="Helvetica-Bold" w:eastAsiaTheme="minorHAnsi" w:hAnsi="Helvetica-Bold" w:cs="Helvetica-Bold"/>
                <w:sz w:val="18"/>
                <w:szCs w:val="18"/>
              </w:rPr>
              <w:t> </w:t>
            </w:r>
          </w:p>
        </w:tc>
      </w:tr>
      <w:tr w:rsidR="00B378EB" w:rsidRPr="004E5391" w14:paraId="1F63D38E" w14:textId="77777777" w:rsidTr="005971A2">
        <w:trPr>
          <w:trHeight w:val="300"/>
        </w:trPr>
        <w:tc>
          <w:tcPr>
            <w:tcW w:w="93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59369E4D" w14:textId="3728CC1E" w:rsidR="00B378EB" w:rsidRPr="004E5391" w:rsidRDefault="00B378EB" w:rsidP="00B378EB">
            <w:pPr>
              <w:jc w:val="center"/>
              <w:rPr>
                <w:rFonts w:ascii="Helvetica-Bold" w:eastAsiaTheme="minorHAnsi" w:hAnsi="Helvetica-Bold" w:cs="Helvetica-Bold"/>
                <w:sz w:val="18"/>
                <w:szCs w:val="18"/>
              </w:rPr>
            </w:pPr>
            <w:r w:rsidRPr="004E5391">
              <w:rPr>
                <w:rFonts w:ascii="Helvetica-Bold" w:eastAsiaTheme="minorHAnsi" w:hAnsi="Helvetica-Bold" w:cs="Helvetica-Bold"/>
                <w:sz w:val="18"/>
                <w:szCs w:val="18"/>
              </w:rPr>
              <w:t>Level 1 GTS boys </w:t>
            </w:r>
          </w:p>
        </w:tc>
      </w:tr>
      <w:tr w:rsidR="00B378EB" w:rsidRPr="004E5391" w14:paraId="491E56F9" w14:textId="77777777" w:rsidTr="005971A2">
        <w:trPr>
          <w:trHeight w:val="300"/>
        </w:trPr>
        <w:tc>
          <w:tcPr>
            <w:tcW w:w="93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53B7B16C" w14:textId="402D5F6A" w:rsidR="00B378EB" w:rsidRPr="004E5391" w:rsidRDefault="00B378EB" w:rsidP="00B378EB">
            <w:pPr>
              <w:jc w:val="center"/>
              <w:rPr>
                <w:rFonts w:ascii="Helvetica-Bold" w:eastAsiaTheme="minorHAnsi" w:hAnsi="Helvetica-Bold" w:cs="Helvetica-Bold"/>
                <w:sz w:val="18"/>
                <w:szCs w:val="18"/>
              </w:rPr>
            </w:pPr>
            <w:r w:rsidRPr="004E5391">
              <w:rPr>
                <w:rFonts w:ascii="Helvetica-Bold" w:eastAsiaTheme="minorHAnsi" w:hAnsi="Helvetica-Bold" w:cs="Helvetica-Bold"/>
                <w:sz w:val="18"/>
                <w:szCs w:val="18"/>
              </w:rPr>
              <w:lastRenderedPageBreak/>
              <w:t>,</w:t>
            </w:r>
            <w:r w:rsidRPr="004E5391">
              <w:rPr>
                <w:rFonts w:ascii="Helvetica-Bold" w:eastAsiaTheme="minorHAnsi" w:hAnsi="Helvetica-Bold" w:cs="Helvetica-Bold"/>
                <w:noProof/>
                <w:sz w:val="18"/>
                <w:szCs w:val="18"/>
              </w:rPr>
              <w:drawing>
                <wp:inline distT="0" distB="0" distL="0" distR="0" wp14:anchorId="75B5F44A" wp14:editId="2C354F4A">
                  <wp:extent cx="4930445" cy="2026016"/>
                  <wp:effectExtent l="0" t="0" r="3810" b="0"/>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8"/>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4936455" cy="2028485"/>
                          </a:xfrm>
                          <a:prstGeom prst="rect">
                            <a:avLst/>
                          </a:prstGeom>
                          <a:noFill/>
                          <a:ln>
                            <a:noFill/>
                          </a:ln>
                        </pic:spPr>
                      </pic:pic>
                    </a:graphicData>
                  </a:graphic>
                </wp:inline>
              </w:drawing>
            </w:r>
            <w:r w:rsidRPr="004E5391">
              <w:rPr>
                <w:rFonts w:ascii="Helvetica-Bold" w:eastAsiaTheme="minorHAnsi" w:hAnsi="Helvetica-Bold" w:cs="Helvetica-Bold"/>
                <w:sz w:val="18"/>
                <w:szCs w:val="18"/>
              </w:rPr>
              <w:t> </w:t>
            </w:r>
          </w:p>
        </w:tc>
      </w:tr>
      <w:tr w:rsidR="00B378EB" w:rsidRPr="004E5391" w14:paraId="6A2451A3" w14:textId="77777777" w:rsidTr="005971A2">
        <w:trPr>
          <w:trHeight w:val="300"/>
        </w:trPr>
        <w:tc>
          <w:tcPr>
            <w:tcW w:w="4690" w:type="dxa"/>
            <w:tcBorders>
              <w:top w:val="single" w:sz="6" w:space="0" w:color="auto"/>
              <w:left w:val="single" w:sz="6" w:space="0" w:color="auto"/>
              <w:bottom w:val="single" w:sz="6" w:space="0" w:color="auto"/>
              <w:right w:val="single" w:sz="6" w:space="0" w:color="auto"/>
            </w:tcBorders>
            <w:shd w:val="clear" w:color="auto" w:fill="auto"/>
            <w:hideMark/>
          </w:tcPr>
          <w:p w14:paraId="2BFB6706" w14:textId="1FB55B77" w:rsidR="00B378EB" w:rsidRPr="004E5391" w:rsidRDefault="00B378EB" w:rsidP="00B378EB">
            <w:pPr>
              <w:jc w:val="center"/>
              <w:rPr>
                <w:rFonts w:ascii="Helvetica-Bold" w:eastAsiaTheme="minorHAnsi" w:hAnsi="Helvetica-Bold" w:cs="Helvetica-Bold"/>
                <w:sz w:val="18"/>
                <w:szCs w:val="18"/>
              </w:rPr>
            </w:pPr>
            <w:r w:rsidRPr="004E5391">
              <w:rPr>
                <w:rFonts w:ascii="Helvetica-Bold" w:eastAsiaTheme="minorHAnsi" w:hAnsi="Helvetica-Bold" w:cs="Helvetica-Bold"/>
                <w:noProof/>
                <w:sz w:val="18"/>
                <w:szCs w:val="18"/>
              </w:rPr>
              <w:drawing>
                <wp:inline distT="0" distB="0" distL="0" distR="0" wp14:anchorId="6069B1DE" wp14:editId="26C87747">
                  <wp:extent cx="1680066" cy="2845613"/>
                  <wp:effectExtent l="0" t="0" r="0" b="0"/>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
                          <pic:cNvPicPr>
                            <a:picLocks noChangeAspect="1" noChangeArrowheads="1"/>
                          </pic:cNvPicPr>
                        </pic:nvPicPr>
                        <pic:blipFill rotWithShape="1">
                          <a:blip r:embed="rId177" cstate="print">
                            <a:extLst>
                              <a:ext uri="{28A0092B-C50C-407E-A947-70E740481C1C}">
                                <a14:useLocalDpi xmlns:a14="http://schemas.microsoft.com/office/drawing/2010/main" val="0"/>
                              </a:ext>
                            </a:extLst>
                          </a:blip>
                          <a:srcRect l="20792" r="20167"/>
                          <a:stretch/>
                        </pic:blipFill>
                        <pic:spPr bwMode="auto">
                          <a:xfrm>
                            <a:off x="0" y="0"/>
                            <a:ext cx="1687435" cy="2858095"/>
                          </a:xfrm>
                          <a:prstGeom prst="rect">
                            <a:avLst/>
                          </a:prstGeom>
                          <a:noFill/>
                          <a:ln>
                            <a:noFill/>
                          </a:ln>
                          <a:extLst>
                            <a:ext uri="{53640926-AAD7-44D8-BBD7-CCE9431645EC}">
                              <a14:shadowObscured xmlns:a14="http://schemas.microsoft.com/office/drawing/2010/main"/>
                            </a:ext>
                          </a:extLst>
                        </pic:spPr>
                      </pic:pic>
                    </a:graphicData>
                  </a:graphic>
                </wp:inline>
              </w:drawing>
            </w:r>
            <w:r w:rsidRPr="004E5391">
              <w:rPr>
                <w:rFonts w:ascii="Helvetica-Bold" w:eastAsiaTheme="minorHAnsi" w:hAnsi="Helvetica-Bold" w:cs="Helvetica-Bold"/>
                <w:sz w:val="18"/>
                <w:szCs w:val="18"/>
              </w:rPr>
              <w:t> </w:t>
            </w:r>
          </w:p>
        </w:tc>
        <w:tc>
          <w:tcPr>
            <w:tcW w:w="4690" w:type="dxa"/>
            <w:tcBorders>
              <w:top w:val="single" w:sz="6" w:space="0" w:color="auto"/>
              <w:left w:val="single" w:sz="6" w:space="0" w:color="auto"/>
              <w:bottom w:val="single" w:sz="6" w:space="0" w:color="auto"/>
              <w:right w:val="single" w:sz="6" w:space="0" w:color="auto"/>
            </w:tcBorders>
            <w:shd w:val="clear" w:color="auto" w:fill="auto"/>
            <w:hideMark/>
          </w:tcPr>
          <w:p w14:paraId="66AC1F7A" w14:textId="5F7FCDF8" w:rsidR="00B378EB" w:rsidRPr="004E5391" w:rsidRDefault="00B378EB" w:rsidP="00B378EB">
            <w:pPr>
              <w:jc w:val="center"/>
              <w:rPr>
                <w:rFonts w:ascii="Helvetica-Bold" w:eastAsiaTheme="minorHAnsi" w:hAnsi="Helvetica-Bold" w:cs="Helvetica-Bold"/>
                <w:sz w:val="18"/>
                <w:szCs w:val="18"/>
              </w:rPr>
            </w:pPr>
            <w:r w:rsidRPr="004E5391">
              <w:rPr>
                <w:rFonts w:ascii="Helvetica-Bold" w:eastAsiaTheme="minorHAnsi" w:hAnsi="Helvetica-Bold" w:cs="Helvetica-Bold"/>
                <w:noProof/>
                <w:sz w:val="18"/>
                <w:szCs w:val="18"/>
              </w:rPr>
              <w:drawing>
                <wp:inline distT="0" distB="0" distL="0" distR="0" wp14:anchorId="51D97C92" wp14:editId="73D3DAE7">
                  <wp:extent cx="2882189" cy="1300331"/>
                  <wp:effectExtent l="0" t="0" r="0" b="0"/>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0"/>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2906529" cy="1311312"/>
                          </a:xfrm>
                          <a:prstGeom prst="rect">
                            <a:avLst/>
                          </a:prstGeom>
                          <a:noFill/>
                          <a:ln>
                            <a:noFill/>
                          </a:ln>
                        </pic:spPr>
                      </pic:pic>
                    </a:graphicData>
                  </a:graphic>
                </wp:inline>
              </w:drawing>
            </w:r>
            <w:r w:rsidRPr="004E5391">
              <w:rPr>
                <w:rFonts w:ascii="Helvetica-Bold" w:eastAsiaTheme="minorHAnsi" w:hAnsi="Helvetica-Bold" w:cs="Helvetica-Bold"/>
                <w:sz w:val="18"/>
                <w:szCs w:val="18"/>
              </w:rPr>
              <w:t> </w:t>
            </w:r>
          </w:p>
          <w:p w14:paraId="74408467" w14:textId="112179BD" w:rsidR="00B378EB" w:rsidRPr="004E5391" w:rsidRDefault="00B378EB" w:rsidP="00B378EB">
            <w:pPr>
              <w:jc w:val="center"/>
              <w:rPr>
                <w:rFonts w:ascii="Helvetica-Bold" w:eastAsiaTheme="minorHAnsi" w:hAnsi="Helvetica-Bold" w:cs="Helvetica-Bold"/>
                <w:sz w:val="18"/>
                <w:szCs w:val="18"/>
              </w:rPr>
            </w:pPr>
            <w:r w:rsidRPr="004E5391">
              <w:rPr>
                <w:rFonts w:ascii="Helvetica-Bold" w:eastAsiaTheme="minorHAnsi" w:hAnsi="Helvetica-Bold" w:cs="Helvetica-Bold"/>
                <w:noProof/>
                <w:sz w:val="18"/>
                <w:szCs w:val="18"/>
              </w:rPr>
              <w:drawing>
                <wp:inline distT="0" distB="0" distL="0" distR="0" wp14:anchorId="1F8CCE99" wp14:editId="3B4D7D30">
                  <wp:extent cx="2909962" cy="1309420"/>
                  <wp:effectExtent l="0" t="0" r="5080" b="5080"/>
                  <wp:docPr id="223"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
                          <pic:cNvPicPr>
                            <a:picLocks noChangeAspect="1" noChangeArrowheads="1"/>
                          </pic:cNvPicPr>
                        </pic:nvPicPr>
                        <pic:blipFill>
                          <a:blip r:embed="rId179" cstate="print">
                            <a:extLst>
                              <a:ext uri="{28A0092B-C50C-407E-A947-70E740481C1C}">
                                <a14:useLocalDpi xmlns:a14="http://schemas.microsoft.com/office/drawing/2010/main" val="0"/>
                              </a:ext>
                            </a:extLst>
                          </a:blip>
                          <a:srcRect/>
                          <a:stretch>
                            <a:fillRect/>
                          </a:stretch>
                        </pic:blipFill>
                        <pic:spPr bwMode="auto">
                          <a:xfrm>
                            <a:off x="0" y="0"/>
                            <a:ext cx="2933451" cy="1319990"/>
                          </a:xfrm>
                          <a:prstGeom prst="rect">
                            <a:avLst/>
                          </a:prstGeom>
                          <a:noFill/>
                          <a:ln>
                            <a:noFill/>
                          </a:ln>
                        </pic:spPr>
                      </pic:pic>
                    </a:graphicData>
                  </a:graphic>
                </wp:inline>
              </w:drawing>
            </w:r>
            <w:r w:rsidRPr="004E5391">
              <w:rPr>
                <w:rFonts w:ascii="Helvetica-Bold" w:eastAsiaTheme="minorHAnsi" w:hAnsi="Helvetica-Bold" w:cs="Helvetica-Bold"/>
                <w:sz w:val="18"/>
                <w:szCs w:val="18"/>
              </w:rPr>
              <w:t> </w:t>
            </w:r>
          </w:p>
        </w:tc>
      </w:tr>
      <w:tr w:rsidR="00B378EB" w:rsidRPr="004E5391" w14:paraId="1693C1D4" w14:textId="77777777" w:rsidTr="005971A2">
        <w:trPr>
          <w:trHeight w:val="59"/>
        </w:trPr>
        <w:tc>
          <w:tcPr>
            <w:tcW w:w="93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0E5CBB8D" w14:textId="77777777" w:rsidR="00B378EB" w:rsidRPr="004E5391" w:rsidRDefault="00B378EB" w:rsidP="00B378EB">
            <w:pPr>
              <w:jc w:val="center"/>
              <w:rPr>
                <w:rFonts w:ascii="Helvetica-Bold" w:eastAsiaTheme="minorHAnsi" w:hAnsi="Helvetica-Bold" w:cs="Helvetica-Bold"/>
                <w:sz w:val="18"/>
                <w:szCs w:val="18"/>
              </w:rPr>
            </w:pPr>
            <w:r w:rsidRPr="004E5391">
              <w:rPr>
                <w:rFonts w:ascii="Helvetica-Bold" w:eastAsiaTheme="minorHAnsi" w:hAnsi="Helvetica-Bold" w:cs="Helvetica-Bold"/>
                <w:sz w:val="18"/>
                <w:szCs w:val="18"/>
              </w:rPr>
              <w:t>Level 2 GTS staff  </w:t>
            </w:r>
          </w:p>
        </w:tc>
      </w:tr>
      <w:tr w:rsidR="00B378EB" w:rsidRPr="004E5391" w14:paraId="54D84471" w14:textId="77777777" w:rsidTr="005971A2">
        <w:trPr>
          <w:trHeight w:val="6420"/>
        </w:trPr>
        <w:tc>
          <w:tcPr>
            <w:tcW w:w="93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3D7F9EEF" w14:textId="76A10CC4" w:rsidR="00B378EB" w:rsidRPr="004E5391" w:rsidRDefault="00B378EB" w:rsidP="00B378EB">
            <w:pPr>
              <w:jc w:val="center"/>
              <w:rPr>
                <w:rFonts w:ascii="Helvetica-Bold" w:eastAsiaTheme="minorHAnsi" w:hAnsi="Helvetica-Bold" w:cs="Helvetica-Bold"/>
                <w:sz w:val="18"/>
                <w:szCs w:val="18"/>
              </w:rPr>
            </w:pPr>
            <w:r w:rsidRPr="004E5391">
              <w:rPr>
                <w:rFonts w:ascii="Helvetica-Bold" w:eastAsiaTheme="minorHAnsi" w:hAnsi="Helvetica-Bold" w:cs="Helvetica-Bold"/>
                <w:noProof/>
                <w:sz w:val="18"/>
                <w:szCs w:val="18"/>
              </w:rPr>
              <w:drawing>
                <wp:inline distT="0" distB="0" distL="0" distR="0" wp14:anchorId="77DE8A16" wp14:editId="3D020D71">
                  <wp:extent cx="4591202" cy="1951603"/>
                  <wp:effectExtent l="0" t="0" r="0" b="0"/>
                  <wp:docPr id="222" name="Pictur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2"/>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4596472" cy="1953843"/>
                          </a:xfrm>
                          <a:prstGeom prst="rect">
                            <a:avLst/>
                          </a:prstGeom>
                          <a:noFill/>
                          <a:ln>
                            <a:noFill/>
                          </a:ln>
                        </pic:spPr>
                      </pic:pic>
                    </a:graphicData>
                  </a:graphic>
                </wp:inline>
              </w:drawing>
            </w:r>
            <w:r w:rsidRPr="004E5391">
              <w:rPr>
                <w:rFonts w:ascii="Helvetica-Bold" w:eastAsiaTheme="minorHAnsi" w:hAnsi="Helvetica-Bold" w:cs="Helvetica-Bold"/>
                <w:sz w:val="18"/>
                <w:szCs w:val="18"/>
              </w:rPr>
              <w:t> </w:t>
            </w:r>
          </w:p>
          <w:p w14:paraId="64010426" w14:textId="77777777" w:rsidR="00B378EB" w:rsidRPr="004E5391" w:rsidRDefault="00B378EB" w:rsidP="00B378EB">
            <w:pPr>
              <w:jc w:val="center"/>
              <w:rPr>
                <w:rFonts w:ascii="Helvetica-Bold" w:eastAsiaTheme="minorHAnsi" w:hAnsi="Helvetica-Bold" w:cs="Helvetica-Bold"/>
                <w:sz w:val="18"/>
                <w:szCs w:val="18"/>
              </w:rPr>
            </w:pPr>
            <w:r w:rsidRPr="004E5391">
              <w:rPr>
                <w:rFonts w:ascii="Helvetica-Bold" w:eastAsiaTheme="minorHAnsi" w:hAnsi="Helvetica-Bold" w:cs="Helvetica-Bold"/>
                <w:sz w:val="18"/>
                <w:szCs w:val="18"/>
              </w:rPr>
              <w:t> </w:t>
            </w:r>
          </w:p>
          <w:p w14:paraId="16091108" w14:textId="2AF9D4A3" w:rsidR="00B378EB" w:rsidRPr="004E5391" w:rsidRDefault="00B378EB" w:rsidP="00B378EB">
            <w:pPr>
              <w:jc w:val="center"/>
              <w:rPr>
                <w:rFonts w:ascii="Helvetica-Bold" w:eastAsiaTheme="minorHAnsi" w:hAnsi="Helvetica-Bold" w:cs="Helvetica-Bold"/>
                <w:sz w:val="18"/>
                <w:szCs w:val="18"/>
              </w:rPr>
            </w:pPr>
            <w:r w:rsidRPr="004E5391">
              <w:rPr>
                <w:rFonts w:ascii="Helvetica-Bold" w:eastAsiaTheme="minorHAnsi" w:hAnsi="Helvetica-Bold" w:cs="Helvetica-Bold"/>
                <w:noProof/>
                <w:sz w:val="18"/>
                <w:szCs w:val="18"/>
              </w:rPr>
              <w:drawing>
                <wp:inline distT="0" distB="0" distL="0" distR="0" wp14:anchorId="2F646B46" wp14:editId="6C5F9C3E">
                  <wp:extent cx="4396740" cy="1865630"/>
                  <wp:effectExtent l="0" t="0" r="3810" b="1270"/>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3"/>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4396740" cy="1865630"/>
                          </a:xfrm>
                          <a:prstGeom prst="rect">
                            <a:avLst/>
                          </a:prstGeom>
                          <a:noFill/>
                          <a:ln>
                            <a:noFill/>
                          </a:ln>
                        </pic:spPr>
                      </pic:pic>
                    </a:graphicData>
                  </a:graphic>
                </wp:inline>
              </w:drawing>
            </w:r>
            <w:r w:rsidRPr="004E5391">
              <w:rPr>
                <w:rFonts w:ascii="Helvetica-Bold" w:eastAsiaTheme="minorHAnsi" w:hAnsi="Helvetica-Bold" w:cs="Helvetica-Bold"/>
                <w:sz w:val="18"/>
                <w:szCs w:val="18"/>
              </w:rPr>
              <w:t> </w:t>
            </w:r>
          </w:p>
          <w:p w14:paraId="74DF109B" w14:textId="77777777" w:rsidR="00B378EB" w:rsidRPr="004E5391" w:rsidRDefault="00B378EB" w:rsidP="00B378EB">
            <w:pPr>
              <w:jc w:val="center"/>
              <w:rPr>
                <w:rFonts w:ascii="Helvetica-Bold" w:eastAsiaTheme="minorHAnsi" w:hAnsi="Helvetica-Bold" w:cs="Helvetica-Bold"/>
                <w:sz w:val="18"/>
                <w:szCs w:val="18"/>
              </w:rPr>
            </w:pPr>
            <w:r w:rsidRPr="004E5391">
              <w:rPr>
                <w:rFonts w:ascii="Helvetica-Bold" w:eastAsiaTheme="minorHAnsi" w:hAnsi="Helvetica-Bold" w:cs="Helvetica-Bold"/>
                <w:sz w:val="18"/>
                <w:szCs w:val="18"/>
              </w:rPr>
              <w:t> </w:t>
            </w:r>
          </w:p>
          <w:p w14:paraId="2C8D0D0F" w14:textId="77777777" w:rsidR="00B378EB" w:rsidRPr="004E5391" w:rsidRDefault="00B378EB" w:rsidP="00B378EB">
            <w:pPr>
              <w:jc w:val="center"/>
              <w:rPr>
                <w:rFonts w:ascii="Helvetica-Bold" w:eastAsiaTheme="minorHAnsi" w:hAnsi="Helvetica-Bold" w:cs="Helvetica-Bold"/>
                <w:sz w:val="18"/>
                <w:szCs w:val="18"/>
              </w:rPr>
            </w:pPr>
            <w:r w:rsidRPr="004E5391">
              <w:rPr>
                <w:rFonts w:ascii="Helvetica-Bold" w:eastAsiaTheme="minorHAnsi" w:hAnsi="Helvetica-Bold" w:cs="Helvetica-Bold"/>
                <w:sz w:val="18"/>
                <w:szCs w:val="18"/>
              </w:rPr>
              <w:t> </w:t>
            </w:r>
          </w:p>
          <w:p w14:paraId="3A3AD0F1" w14:textId="26CE63FB" w:rsidR="00B378EB" w:rsidRPr="004E5391" w:rsidRDefault="00B378EB" w:rsidP="00B378EB">
            <w:pPr>
              <w:jc w:val="center"/>
              <w:rPr>
                <w:rFonts w:ascii="Helvetica-Bold" w:eastAsiaTheme="minorHAnsi" w:hAnsi="Helvetica-Bold" w:cs="Helvetica-Bold"/>
                <w:sz w:val="18"/>
                <w:szCs w:val="18"/>
              </w:rPr>
            </w:pPr>
            <w:r w:rsidRPr="004E5391">
              <w:rPr>
                <w:rFonts w:ascii="Helvetica-Bold" w:eastAsiaTheme="minorHAnsi" w:hAnsi="Helvetica-Bold" w:cs="Helvetica-Bold"/>
                <w:noProof/>
                <w:sz w:val="18"/>
                <w:szCs w:val="18"/>
              </w:rPr>
              <w:lastRenderedPageBreak/>
              <w:drawing>
                <wp:inline distT="0" distB="0" distL="0" distR="0" wp14:anchorId="3A742AE1" wp14:editId="3E790214">
                  <wp:extent cx="2428647" cy="3408680"/>
                  <wp:effectExtent l="0" t="0" r="0" b="1270"/>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4"/>
                          <pic:cNvPicPr>
                            <a:picLocks noChangeAspect="1" noChangeArrowheads="1"/>
                          </pic:cNvPicPr>
                        </pic:nvPicPr>
                        <pic:blipFill rotWithShape="1">
                          <a:blip r:embed="rId182">
                            <a:extLst>
                              <a:ext uri="{28A0092B-C50C-407E-A947-70E740481C1C}">
                                <a14:useLocalDpi xmlns:a14="http://schemas.microsoft.com/office/drawing/2010/main" val="0"/>
                              </a:ext>
                            </a:extLst>
                          </a:blip>
                          <a:srcRect l="14593" r="14158"/>
                          <a:stretch/>
                        </pic:blipFill>
                        <pic:spPr bwMode="auto">
                          <a:xfrm>
                            <a:off x="0" y="0"/>
                            <a:ext cx="2430513" cy="3411299"/>
                          </a:xfrm>
                          <a:prstGeom prst="rect">
                            <a:avLst/>
                          </a:prstGeom>
                          <a:noFill/>
                          <a:ln>
                            <a:noFill/>
                          </a:ln>
                          <a:extLst>
                            <a:ext uri="{53640926-AAD7-44D8-BBD7-CCE9431645EC}">
                              <a14:shadowObscured xmlns:a14="http://schemas.microsoft.com/office/drawing/2010/main"/>
                            </a:ext>
                          </a:extLst>
                        </pic:spPr>
                      </pic:pic>
                    </a:graphicData>
                  </a:graphic>
                </wp:inline>
              </w:drawing>
            </w:r>
            <w:r w:rsidRPr="004E5391">
              <w:rPr>
                <w:rFonts w:ascii="Helvetica-Bold" w:eastAsiaTheme="minorHAnsi" w:hAnsi="Helvetica-Bold" w:cs="Helvetica-Bold"/>
                <w:sz w:val="18"/>
                <w:szCs w:val="18"/>
              </w:rPr>
              <w:t xml:space="preserve">  </w:t>
            </w:r>
            <w:r w:rsidRPr="004E5391">
              <w:rPr>
                <w:rFonts w:ascii="Helvetica-Bold" w:eastAsiaTheme="minorHAnsi" w:hAnsi="Helvetica-Bold" w:cs="Helvetica-Bold"/>
                <w:noProof/>
                <w:sz w:val="18"/>
                <w:szCs w:val="18"/>
              </w:rPr>
              <w:drawing>
                <wp:inline distT="0" distB="0" distL="0" distR="0" wp14:anchorId="159DDA66" wp14:editId="30D8F856">
                  <wp:extent cx="2500880" cy="3404133"/>
                  <wp:effectExtent l="0" t="0" r="0" b="6350"/>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5"/>
                          <pic:cNvPicPr>
                            <a:picLocks noChangeAspect="1" noChangeArrowheads="1"/>
                          </pic:cNvPicPr>
                        </pic:nvPicPr>
                        <pic:blipFill rotWithShape="1">
                          <a:blip r:embed="rId183">
                            <a:extLst>
                              <a:ext uri="{28A0092B-C50C-407E-A947-70E740481C1C}">
                                <a14:useLocalDpi xmlns:a14="http://schemas.microsoft.com/office/drawing/2010/main" val="0"/>
                              </a:ext>
                            </a:extLst>
                          </a:blip>
                          <a:srcRect l="13344" r="13190"/>
                          <a:stretch/>
                        </pic:blipFill>
                        <pic:spPr bwMode="auto">
                          <a:xfrm>
                            <a:off x="0" y="0"/>
                            <a:ext cx="2506883" cy="3412304"/>
                          </a:xfrm>
                          <a:prstGeom prst="rect">
                            <a:avLst/>
                          </a:prstGeom>
                          <a:noFill/>
                          <a:ln>
                            <a:noFill/>
                          </a:ln>
                          <a:extLst>
                            <a:ext uri="{53640926-AAD7-44D8-BBD7-CCE9431645EC}">
                              <a14:shadowObscured xmlns:a14="http://schemas.microsoft.com/office/drawing/2010/main"/>
                            </a:ext>
                          </a:extLst>
                        </pic:spPr>
                      </pic:pic>
                    </a:graphicData>
                  </a:graphic>
                </wp:inline>
              </w:drawing>
            </w:r>
            <w:r w:rsidRPr="004E5391">
              <w:rPr>
                <w:rFonts w:ascii="Helvetica-Bold" w:eastAsiaTheme="minorHAnsi" w:hAnsi="Helvetica-Bold" w:cs="Helvetica-Bold"/>
                <w:sz w:val="18"/>
                <w:szCs w:val="18"/>
              </w:rPr>
              <w:t> </w:t>
            </w:r>
          </w:p>
          <w:p w14:paraId="7D6E74E1" w14:textId="77777777" w:rsidR="00B378EB" w:rsidRPr="004E5391" w:rsidRDefault="00B378EB" w:rsidP="00B378EB">
            <w:pPr>
              <w:jc w:val="center"/>
              <w:rPr>
                <w:rFonts w:ascii="Helvetica-Bold" w:eastAsiaTheme="minorHAnsi" w:hAnsi="Helvetica-Bold" w:cs="Helvetica-Bold"/>
                <w:sz w:val="18"/>
                <w:szCs w:val="18"/>
              </w:rPr>
            </w:pPr>
            <w:r w:rsidRPr="004E5391">
              <w:rPr>
                <w:rFonts w:ascii="Helvetica-Bold" w:eastAsiaTheme="minorHAnsi" w:hAnsi="Helvetica-Bold" w:cs="Helvetica-Bold"/>
                <w:sz w:val="18"/>
                <w:szCs w:val="18"/>
              </w:rPr>
              <w:t>Level 2 GTS girls </w:t>
            </w:r>
          </w:p>
          <w:p w14:paraId="1186D8F2" w14:textId="0041B64E" w:rsidR="00B378EB" w:rsidRPr="004E5391" w:rsidRDefault="00B378EB" w:rsidP="00B378EB">
            <w:pPr>
              <w:jc w:val="center"/>
              <w:rPr>
                <w:rFonts w:ascii="Helvetica-Bold" w:eastAsiaTheme="minorHAnsi" w:hAnsi="Helvetica-Bold" w:cs="Helvetica-Bold"/>
                <w:sz w:val="18"/>
                <w:szCs w:val="18"/>
              </w:rPr>
            </w:pPr>
            <w:r w:rsidRPr="004E5391">
              <w:rPr>
                <w:rFonts w:ascii="Helvetica-Bold" w:eastAsiaTheme="minorHAnsi" w:hAnsi="Helvetica-Bold" w:cs="Helvetica-Bold"/>
                <w:noProof/>
                <w:sz w:val="18"/>
                <w:szCs w:val="18"/>
              </w:rPr>
              <w:drawing>
                <wp:inline distT="0" distB="0" distL="0" distR="0" wp14:anchorId="63D03AAB" wp14:editId="1F45B193">
                  <wp:extent cx="4886554" cy="2099512"/>
                  <wp:effectExtent l="0" t="0" r="0" b="0"/>
                  <wp:docPr id="218"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6"/>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4898237" cy="2104531"/>
                          </a:xfrm>
                          <a:prstGeom prst="rect">
                            <a:avLst/>
                          </a:prstGeom>
                          <a:noFill/>
                          <a:ln>
                            <a:noFill/>
                          </a:ln>
                        </pic:spPr>
                      </pic:pic>
                    </a:graphicData>
                  </a:graphic>
                </wp:inline>
              </w:drawing>
            </w:r>
            <w:r w:rsidRPr="004E5391">
              <w:rPr>
                <w:rFonts w:ascii="Helvetica-Bold" w:eastAsiaTheme="minorHAnsi" w:hAnsi="Helvetica-Bold" w:cs="Helvetica-Bold"/>
                <w:sz w:val="18"/>
                <w:szCs w:val="18"/>
              </w:rPr>
              <w:t> </w:t>
            </w:r>
          </w:p>
          <w:p w14:paraId="7D3D8378" w14:textId="77777777" w:rsidR="00B378EB" w:rsidRPr="004E5391" w:rsidRDefault="00B378EB" w:rsidP="00B378EB">
            <w:pPr>
              <w:jc w:val="center"/>
              <w:rPr>
                <w:rFonts w:ascii="Helvetica-Bold" w:eastAsiaTheme="minorHAnsi" w:hAnsi="Helvetica-Bold" w:cs="Helvetica-Bold"/>
                <w:sz w:val="18"/>
                <w:szCs w:val="18"/>
              </w:rPr>
            </w:pPr>
            <w:r w:rsidRPr="004E5391">
              <w:rPr>
                <w:rFonts w:ascii="Helvetica-Bold" w:eastAsiaTheme="minorHAnsi" w:hAnsi="Helvetica-Bold" w:cs="Helvetica-Bold"/>
                <w:sz w:val="18"/>
                <w:szCs w:val="18"/>
              </w:rPr>
              <w:t> </w:t>
            </w:r>
          </w:p>
          <w:p w14:paraId="3BE97E57" w14:textId="330D3E09" w:rsidR="00B378EB" w:rsidRPr="004E5391" w:rsidRDefault="00B378EB" w:rsidP="00B378EB">
            <w:pPr>
              <w:jc w:val="center"/>
              <w:rPr>
                <w:rFonts w:ascii="Helvetica-Bold" w:eastAsiaTheme="minorHAnsi" w:hAnsi="Helvetica-Bold" w:cs="Helvetica-Bold"/>
                <w:sz w:val="18"/>
                <w:szCs w:val="18"/>
              </w:rPr>
            </w:pPr>
            <w:r w:rsidRPr="004E5391">
              <w:rPr>
                <w:rFonts w:ascii="Helvetica-Bold" w:eastAsiaTheme="minorHAnsi" w:hAnsi="Helvetica-Bold" w:cs="Helvetica-Bold"/>
                <w:noProof/>
                <w:sz w:val="18"/>
                <w:szCs w:val="18"/>
              </w:rPr>
              <w:drawing>
                <wp:inline distT="0" distB="0" distL="0" distR="0" wp14:anchorId="46679421" wp14:editId="3D1D40D6">
                  <wp:extent cx="4849977" cy="2033432"/>
                  <wp:effectExtent l="0" t="0" r="8255" b="5080"/>
                  <wp:docPr id="217" name="Pictur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7"/>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4857793" cy="2036709"/>
                          </a:xfrm>
                          <a:prstGeom prst="rect">
                            <a:avLst/>
                          </a:prstGeom>
                          <a:noFill/>
                          <a:ln>
                            <a:noFill/>
                          </a:ln>
                        </pic:spPr>
                      </pic:pic>
                    </a:graphicData>
                  </a:graphic>
                </wp:inline>
              </w:drawing>
            </w:r>
            <w:r w:rsidRPr="004E5391">
              <w:rPr>
                <w:rFonts w:ascii="Helvetica-Bold" w:eastAsiaTheme="minorHAnsi" w:hAnsi="Helvetica-Bold" w:cs="Helvetica-Bold"/>
                <w:sz w:val="18"/>
                <w:szCs w:val="18"/>
              </w:rPr>
              <w:t> </w:t>
            </w:r>
          </w:p>
          <w:p w14:paraId="07A0B13E" w14:textId="77777777" w:rsidR="00B378EB" w:rsidRPr="004E5391" w:rsidRDefault="00B378EB" w:rsidP="00B378EB">
            <w:pPr>
              <w:jc w:val="center"/>
              <w:rPr>
                <w:rFonts w:ascii="Helvetica-Bold" w:eastAsiaTheme="minorHAnsi" w:hAnsi="Helvetica-Bold" w:cs="Helvetica-Bold"/>
                <w:sz w:val="18"/>
                <w:szCs w:val="18"/>
              </w:rPr>
            </w:pPr>
            <w:r w:rsidRPr="004E5391">
              <w:rPr>
                <w:rFonts w:ascii="Helvetica-Bold" w:eastAsiaTheme="minorHAnsi" w:hAnsi="Helvetica-Bold" w:cs="Helvetica-Bold"/>
                <w:sz w:val="18"/>
                <w:szCs w:val="18"/>
              </w:rPr>
              <w:t> </w:t>
            </w:r>
          </w:p>
          <w:p w14:paraId="3ABC3EA3" w14:textId="28411BDA" w:rsidR="00B378EB" w:rsidRPr="004E5391" w:rsidRDefault="00B378EB" w:rsidP="00B378EB">
            <w:pPr>
              <w:jc w:val="center"/>
              <w:rPr>
                <w:rFonts w:ascii="Helvetica-Bold" w:eastAsiaTheme="minorHAnsi" w:hAnsi="Helvetica-Bold" w:cs="Helvetica-Bold"/>
                <w:sz w:val="18"/>
                <w:szCs w:val="18"/>
              </w:rPr>
            </w:pPr>
            <w:r w:rsidRPr="004E5391">
              <w:rPr>
                <w:rFonts w:ascii="Helvetica-Bold" w:eastAsiaTheme="minorHAnsi" w:hAnsi="Helvetica-Bold" w:cs="Helvetica-Bold"/>
                <w:noProof/>
                <w:sz w:val="18"/>
                <w:szCs w:val="18"/>
              </w:rPr>
              <w:lastRenderedPageBreak/>
              <w:drawing>
                <wp:inline distT="0" distB="0" distL="0" distR="0" wp14:anchorId="0EAA7FF2" wp14:editId="790CF267">
                  <wp:extent cx="1660088" cy="3241625"/>
                  <wp:effectExtent l="0" t="0" r="0" b="0"/>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8"/>
                          <pic:cNvPicPr>
                            <a:picLocks noChangeAspect="1" noChangeArrowheads="1"/>
                          </pic:cNvPicPr>
                        </pic:nvPicPr>
                        <pic:blipFill rotWithShape="1">
                          <a:blip r:embed="rId186">
                            <a:extLst>
                              <a:ext uri="{28A0092B-C50C-407E-A947-70E740481C1C}">
                                <a14:useLocalDpi xmlns:a14="http://schemas.microsoft.com/office/drawing/2010/main" val="0"/>
                              </a:ext>
                            </a:extLst>
                          </a:blip>
                          <a:srcRect l="23792" r="24996"/>
                          <a:stretch/>
                        </pic:blipFill>
                        <pic:spPr bwMode="auto">
                          <a:xfrm>
                            <a:off x="0" y="0"/>
                            <a:ext cx="1665748" cy="3252678"/>
                          </a:xfrm>
                          <a:prstGeom prst="rect">
                            <a:avLst/>
                          </a:prstGeom>
                          <a:noFill/>
                          <a:ln>
                            <a:noFill/>
                          </a:ln>
                          <a:extLst>
                            <a:ext uri="{53640926-AAD7-44D8-BBD7-CCE9431645EC}">
                              <a14:shadowObscured xmlns:a14="http://schemas.microsoft.com/office/drawing/2010/main"/>
                            </a:ext>
                          </a:extLst>
                        </pic:spPr>
                      </pic:pic>
                    </a:graphicData>
                  </a:graphic>
                </wp:inline>
              </w:drawing>
            </w:r>
            <w:r w:rsidRPr="004E5391">
              <w:rPr>
                <w:rFonts w:ascii="Helvetica-Bold" w:eastAsiaTheme="minorHAnsi" w:hAnsi="Helvetica-Bold" w:cs="Helvetica-Bold"/>
                <w:noProof/>
                <w:sz w:val="18"/>
                <w:szCs w:val="18"/>
              </w:rPr>
              <w:drawing>
                <wp:inline distT="0" distB="0" distL="0" distR="0" wp14:anchorId="3DFB251B" wp14:editId="1A9B0747">
                  <wp:extent cx="1667434" cy="3215071"/>
                  <wp:effectExtent l="0" t="0" r="9525" b="4445"/>
                  <wp:docPr id="215"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9"/>
                          <pic:cNvPicPr>
                            <a:picLocks noChangeAspect="1" noChangeArrowheads="1"/>
                          </pic:cNvPicPr>
                        </pic:nvPicPr>
                        <pic:blipFill rotWithShape="1">
                          <a:blip r:embed="rId187">
                            <a:extLst>
                              <a:ext uri="{28A0092B-C50C-407E-A947-70E740481C1C}">
                                <a14:useLocalDpi xmlns:a14="http://schemas.microsoft.com/office/drawing/2010/main" val="0"/>
                              </a:ext>
                            </a:extLst>
                          </a:blip>
                          <a:srcRect l="24118" r="24019"/>
                          <a:stretch/>
                        </pic:blipFill>
                        <pic:spPr bwMode="auto">
                          <a:xfrm>
                            <a:off x="0" y="0"/>
                            <a:ext cx="1670323" cy="3220642"/>
                          </a:xfrm>
                          <a:prstGeom prst="rect">
                            <a:avLst/>
                          </a:prstGeom>
                          <a:noFill/>
                          <a:ln>
                            <a:noFill/>
                          </a:ln>
                          <a:extLst>
                            <a:ext uri="{53640926-AAD7-44D8-BBD7-CCE9431645EC}">
                              <a14:shadowObscured xmlns:a14="http://schemas.microsoft.com/office/drawing/2010/main"/>
                            </a:ext>
                          </a:extLst>
                        </pic:spPr>
                      </pic:pic>
                    </a:graphicData>
                  </a:graphic>
                </wp:inline>
              </w:drawing>
            </w:r>
            <w:r w:rsidRPr="004E5391">
              <w:rPr>
                <w:rFonts w:ascii="Helvetica-Bold" w:eastAsiaTheme="minorHAnsi" w:hAnsi="Helvetica-Bold" w:cs="Helvetica-Bold"/>
                <w:noProof/>
                <w:sz w:val="18"/>
                <w:szCs w:val="18"/>
              </w:rPr>
              <w:drawing>
                <wp:inline distT="0" distB="0" distL="0" distR="0" wp14:anchorId="66CB4D81" wp14:editId="0CBD2894">
                  <wp:extent cx="1657467" cy="3222152"/>
                  <wp:effectExtent l="0" t="0" r="0" b="0"/>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0"/>
                          <pic:cNvPicPr>
                            <a:picLocks noChangeAspect="1" noChangeArrowheads="1"/>
                          </pic:cNvPicPr>
                        </pic:nvPicPr>
                        <pic:blipFill rotWithShape="1">
                          <a:blip r:embed="rId188">
                            <a:extLst>
                              <a:ext uri="{28A0092B-C50C-407E-A947-70E740481C1C}">
                                <a14:useLocalDpi xmlns:a14="http://schemas.microsoft.com/office/drawing/2010/main" val="0"/>
                              </a:ext>
                            </a:extLst>
                          </a:blip>
                          <a:srcRect l="24444" r="24116"/>
                          <a:stretch/>
                        </pic:blipFill>
                        <pic:spPr bwMode="auto">
                          <a:xfrm>
                            <a:off x="0" y="0"/>
                            <a:ext cx="1659604" cy="3226307"/>
                          </a:xfrm>
                          <a:prstGeom prst="rect">
                            <a:avLst/>
                          </a:prstGeom>
                          <a:noFill/>
                          <a:ln>
                            <a:noFill/>
                          </a:ln>
                          <a:extLst>
                            <a:ext uri="{53640926-AAD7-44D8-BBD7-CCE9431645EC}">
                              <a14:shadowObscured xmlns:a14="http://schemas.microsoft.com/office/drawing/2010/main"/>
                            </a:ext>
                          </a:extLst>
                        </pic:spPr>
                      </pic:pic>
                    </a:graphicData>
                  </a:graphic>
                </wp:inline>
              </w:drawing>
            </w:r>
            <w:r w:rsidRPr="004E5391">
              <w:rPr>
                <w:rFonts w:ascii="Helvetica-Bold" w:eastAsiaTheme="minorHAnsi" w:hAnsi="Helvetica-Bold" w:cs="Helvetica-Bold"/>
                <w:sz w:val="18"/>
                <w:szCs w:val="18"/>
              </w:rPr>
              <w:t> </w:t>
            </w:r>
          </w:p>
          <w:p w14:paraId="62BBC602" w14:textId="77777777" w:rsidR="00B378EB" w:rsidRPr="004E5391" w:rsidRDefault="00B378EB" w:rsidP="00B378EB">
            <w:pPr>
              <w:jc w:val="center"/>
              <w:rPr>
                <w:rFonts w:ascii="Helvetica-Bold" w:eastAsiaTheme="minorHAnsi" w:hAnsi="Helvetica-Bold" w:cs="Helvetica-Bold"/>
                <w:sz w:val="18"/>
                <w:szCs w:val="18"/>
              </w:rPr>
            </w:pPr>
            <w:r w:rsidRPr="004E5391">
              <w:rPr>
                <w:rFonts w:ascii="Helvetica-Bold" w:eastAsiaTheme="minorHAnsi" w:hAnsi="Helvetica-Bold" w:cs="Helvetica-Bold"/>
                <w:sz w:val="18"/>
                <w:szCs w:val="18"/>
              </w:rPr>
              <w:t>Level 2 GTS boys </w:t>
            </w:r>
          </w:p>
          <w:p w14:paraId="58A82FEA" w14:textId="0E2B35AE" w:rsidR="00B378EB" w:rsidRPr="004E5391" w:rsidRDefault="00B378EB" w:rsidP="00B378EB">
            <w:pPr>
              <w:jc w:val="center"/>
              <w:rPr>
                <w:rFonts w:ascii="Helvetica-Bold" w:eastAsiaTheme="minorHAnsi" w:hAnsi="Helvetica-Bold" w:cs="Helvetica-Bold"/>
                <w:sz w:val="18"/>
                <w:szCs w:val="18"/>
              </w:rPr>
            </w:pPr>
            <w:r w:rsidRPr="004E5391">
              <w:rPr>
                <w:rFonts w:ascii="Helvetica-Bold" w:eastAsiaTheme="minorHAnsi" w:hAnsi="Helvetica-Bold" w:cs="Helvetica-Bold"/>
                <w:noProof/>
                <w:sz w:val="18"/>
                <w:szCs w:val="18"/>
              </w:rPr>
              <w:drawing>
                <wp:inline distT="0" distB="0" distL="0" distR="0" wp14:anchorId="20693FC2" wp14:editId="192CB626">
                  <wp:extent cx="5453939" cy="2456478"/>
                  <wp:effectExtent l="0" t="0" r="0" b="1270"/>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1"/>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5461202" cy="2459749"/>
                          </a:xfrm>
                          <a:prstGeom prst="rect">
                            <a:avLst/>
                          </a:prstGeom>
                          <a:noFill/>
                          <a:ln>
                            <a:noFill/>
                          </a:ln>
                        </pic:spPr>
                      </pic:pic>
                    </a:graphicData>
                  </a:graphic>
                </wp:inline>
              </w:drawing>
            </w:r>
            <w:r w:rsidRPr="004E5391">
              <w:rPr>
                <w:rFonts w:ascii="Helvetica-Bold" w:eastAsiaTheme="minorHAnsi" w:hAnsi="Helvetica-Bold" w:cs="Helvetica-Bold"/>
                <w:sz w:val="18"/>
                <w:szCs w:val="18"/>
              </w:rPr>
              <w:t> </w:t>
            </w:r>
          </w:p>
          <w:p w14:paraId="47430125" w14:textId="12AAE4B3" w:rsidR="00B378EB" w:rsidRPr="004E5391" w:rsidRDefault="00B378EB" w:rsidP="00B378EB">
            <w:pPr>
              <w:jc w:val="center"/>
              <w:rPr>
                <w:rFonts w:ascii="Helvetica-Bold" w:eastAsiaTheme="minorHAnsi" w:hAnsi="Helvetica-Bold" w:cs="Helvetica-Bold"/>
                <w:sz w:val="18"/>
                <w:szCs w:val="18"/>
              </w:rPr>
            </w:pPr>
            <w:r w:rsidRPr="004E5391">
              <w:rPr>
                <w:rFonts w:ascii="Helvetica-Bold" w:eastAsiaTheme="minorHAnsi" w:hAnsi="Helvetica-Bold" w:cs="Helvetica-Bold"/>
                <w:sz w:val="18"/>
                <w:szCs w:val="18"/>
              </w:rPr>
              <w:t> </w:t>
            </w:r>
            <w:r w:rsidRPr="004E5391">
              <w:rPr>
                <w:rFonts w:ascii="Helvetica-Bold" w:eastAsiaTheme="minorHAnsi" w:hAnsi="Helvetica-Bold" w:cs="Helvetica-Bold"/>
                <w:noProof/>
                <w:sz w:val="18"/>
                <w:szCs w:val="18"/>
              </w:rPr>
              <w:drawing>
                <wp:inline distT="0" distB="0" distL="0" distR="0" wp14:anchorId="00BFAC8E" wp14:editId="0E826446">
                  <wp:extent cx="1528877" cy="3199343"/>
                  <wp:effectExtent l="0" t="0" r="0" b="1270"/>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2"/>
                          <pic:cNvPicPr>
                            <a:picLocks noChangeAspect="1" noChangeArrowheads="1"/>
                          </pic:cNvPicPr>
                        </pic:nvPicPr>
                        <pic:blipFill rotWithShape="1">
                          <a:blip r:embed="rId190" cstate="print">
                            <a:extLst>
                              <a:ext uri="{28A0092B-C50C-407E-A947-70E740481C1C}">
                                <a14:useLocalDpi xmlns:a14="http://schemas.microsoft.com/office/drawing/2010/main" val="0"/>
                              </a:ext>
                            </a:extLst>
                          </a:blip>
                          <a:srcRect l="26212" r="26001"/>
                          <a:stretch/>
                        </pic:blipFill>
                        <pic:spPr bwMode="auto">
                          <a:xfrm>
                            <a:off x="0" y="0"/>
                            <a:ext cx="1531493" cy="3204817"/>
                          </a:xfrm>
                          <a:prstGeom prst="rect">
                            <a:avLst/>
                          </a:prstGeom>
                          <a:noFill/>
                          <a:ln>
                            <a:noFill/>
                          </a:ln>
                          <a:extLst>
                            <a:ext uri="{53640926-AAD7-44D8-BBD7-CCE9431645EC}">
                              <a14:shadowObscured xmlns:a14="http://schemas.microsoft.com/office/drawing/2010/main"/>
                            </a:ext>
                          </a:extLst>
                        </pic:spPr>
                      </pic:pic>
                    </a:graphicData>
                  </a:graphic>
                </wp:inline>
              </w:drawing>
            </w:r>
            <w:r w:rsidRPr="004E5391">
              <w:rPr>
                <w:rFonts w:ascii="Helvetica-Bold" w:eastAsiaTheme="minorHAnsi" w:hAnsi="Helvetica-Bold" w:cs="Helvetica-Bold"/>
                <w:sz w:val="18"/>
                <w:szCs w:val="18"/>
              </w:rPr>
              <w:t xml:space="preserve"> </w:t>
            </w:r>
            <w:r w:rsidRPr="004E5391">
              <w:rPr>
                <w:rFonts w:ascii="Helvetica-Bold" w:eastAsiaTheme="minorHAnsi" w:hAnsi="Helvetica-Bold" w:cs="Helvetica-Bold"/>
                <w:noProof/>
                <w:sz w:val="18"/>
                <w:szCs w:val="18"/>
              </w:rPr>
              <w:drawing>
                <wp:inline distT="0" distB="0" distL="0" distR="0" wp14:anchorId="544B641B" wp14:editId="1FA816E0">
                  <wp:extent cx="1567595" cy="3196310"/>
                  <wp:effectExtent l="0" t="0" r="0" b="4445"/>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3"/>
                          <pic:cNvPicPr>
                            <a:picLocks noChangeAspect="1" noChangeArrowheads="1"/>
                          </pic:cNvPicPr>
                        </pic:nvPicPr>
                        <pic:blipFill rotWithShape="1">
                          <a:blip r:embed="rId191" cstate="print">
                            <a:extLst>
                              <a:ext uri="{28A0092B-C50C-407E-A947-70E740481C1C}">
                                <a14:useLocalDpi xmlns:a14="http://schemas.microsoft.com/office/drawing/2010/main" val="0"/>
                              </a:ext>
                            </a:extLst>
                          </a:blip>
                          <a:srcRect l="25866" r="25090"/>
                          <a:stretch/>
                        </pic:blipFill>
                        <pic:spPr bwMode="auto">
                          <a:xfrm>
                            <a:off x="0" y="0"/>
                            <a:ext cx="1574624" cy="3210642"/>
                          </a:xfrm>
                          <a:prstGeom prst="rect">
                            <a:avLst/>
                          </a:prstGeom>
                          <a:noFill/>
                          <a:ln>
                            <a:noFill/>
                          </a:ln>
                          <a:extLst>
                            <a:ext uri="{53640926-AAD7-44D8-BBD7-CCE9431645EC}">
                              <a14:shadowObscured xmlns:a14="http://schemas.microsoft.com/office/drawing/2010/main"/>
                            </a:ext>
                          </a:extLst>
                        </pic:spPr>
                      </pic:pic>
                    </a:graphicData>
                  </a:graphic>
                </wp:inline>
              </w:drawing>
            </w:r>
            <w:r w:rsidRPr="004E5391">
              <w:rPr>
                <w:rFonts w:ascii="Helvetica-Bold" w:eastAsiaTheme="minorHAnsi" w:hAnsi="Helvetica-Bold" w:cs="Helvetica-Bold"/>
                <w:sz w:val="18"/>
                <w:szCs w:val="18"/>
              </w:rPr>
              <w:t> </w:t>
            </w:r>
          </w:p>
          <w:p w14:paraId="708FB9D0" w14:textId="77777777" w:rsidR="00B378EB" w:rsidRPr="004E5391" w:rsidRDefault="00B378EB" w:rsidP="00B378EB">
            <w:pPr>
              <w:jc w:val="center"/>
              <w:rPr>
                <w:rFonts w:ascii="Helvetica-Bold" w:eastAsiaTheme="minorHAnsi" w:hAnsi="Helvetica-Bold" w:cs="Helvetica-Bold"/>
                <w:sz w:val="18"/>
                <w:szCs w:val="18"/>
              </w:rPr>
            </w:pPr>
            <w:r w:rsidRPr="004E5391">
              <w:rPr>
                <w:rFonts w:ascii="Helvetica-Bold" w:eastAsiaTheme="minorHAnsi" w:hAnsi="Helvetica-Bold" w:cs="Helvetica-Bold"/>
                <w:sz w:val="18"/>
                <w:szCs w:val="18"/>
              </w:rPr>
              <w:t>Handwashing facilities - canteen access </w:t>
            </w:r>
          </w:p>
        </w:tc>
      </w:tr>
      <w:tr w:rsidR="00B378EB" w:rsidRPr="004E5391" w14:paraId="79978730" w14:textId="77777777" w:rsidTr="005971A2">
        <w:trPr>
          <w:trHeight w:val="12135"/>
        </w:trPr>
        <w:tc>
          <w:tcPr>
            <w:tcW w:w="93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07C681D7" w14:textId="1996FCDC" w:rsidR="00B378EB" w:rsidRPr="004E5391" w:rsidRDefault="00B378EB" w:rsidP="00B378EB">
            <w:pPr>
              <w:jc w:val="center"/>
              <w:rPr>
                <w:rFonts w:ascii="Helvetica-Bold" w:eastAsiaTheme="minorHAnsi" w:hAnsi="Helvetica-Bold" w:cs="Helvetica-Bold"/>
                <w:sz w:val="18"/>
                <w:szCs w:val="18"/>
              </w:rPr>
            </w:pPr>
            <w:r w:rsidRPr="004E5391">
              <w:rPr>
                <w:rFonts w:ascii="Helvetica-Bold" w:eastAsiaTheme="minorHAnsi" w:hAnsi="Helvetica-Bold" w:cs="Helvetica-Bold"/>
                <w:noProof/>
                <w:sz w:val="18"/>
                <w:szCs w:val="18"/>
              </w:rPr>
              <w:lastRenderedPageBreak/>
              <w:drawing>
                <wp:inline distT="0" distB="0" distL="0" distR="0" wp14:anchorId="6B4C3334" wp14:editId="0B1A81B8">
                  <wp:extent cx="5563885" cy="2501798"/>
                  <wp:effectExtent l="0" t="0" r="0" b="0"/>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4"/>
                          <pic:cNvPicPr>
                            <a:picLocks noChangeAspect="1" noChangeArrowheads="1"/>
                          </pic:cNvPicPr>
                        </pic:nvPicPr>
                        <pic:blipFill>
                          <a:blip r:embed="rId192" cstate="print">
                            <a:extLst>
                              <a:ext uri="{28A0092B-C50C-407E-A947-70E740481C1C}">
                                <a14:useLocalDpi xmlns:a14="http://schemas.microsoft.com/office/drawing/2010/main" val="0"/>
                              </a:ext>
                            </a:extLst>
                          </a:blip>
                          <a:srcRect/>
                          <a:stretch>
                            <a:fillRect/>
                          </a:stretch>
                        </pic:blipFill>
                        <pic:spPr bwMode="auto">
                          <a:xfrm>
                            <a:off x="0" y="0"/>
                            <a:ext cx="5579952" cy="2509023"/>
                          </a:xfrm>
                          <a:prstGeom prst="rect">
                            <a:avLst/>
                          </a:prstGeom>
                          <a:noFill/>
                          <a:ln>
                            <a:noFill/>
                          </a:ln>
                        </pic:spPr>
                      </pic:pic>
                    </a:graphicData>
                  </a:graphic>
                </wp:inline>
              </w:drawing>
            </w:r>
            <w:r w:rsidRPr="004E5391">
              <w:rPr>
                <w:rFonts w:ascii="Helvetica-Bold" w:eastAsiaTheme="minorHAnsi" w:hAnsi="Helvetica-Bold" w:cs="Helvetica-Bold"/>
                <w:sz w:val="18"/>
                <w:szCs w:val="18"/>
              </w:rPr>
              <w:t> </w:t>
            </w:r>
          </w:p>
          <w:p w14:paraId="656FBFF6" w14:textId="77777777" w:rsidR="00B378EB" w:rsidRPr="004E5391" w:rsidRDefault="00B378EB" w:rsidP="00B378EB">
            <w:pPr>
              <w:jc w:val="center"/>
              <w:rPr>
                <w:rFonts w:ascii="Helvetica-Bold" w:eastAsiaTheme="minorHAnsi" w:hAnsi="Helvetica-Bold" w:cs="Helvetica-Bold"/>
                <w:sz w:val="18"/>
                <w:szCs w:val="18"/>
              </w:rPr>
            </w:pPr>
            <w:r w:rsidRPr="004E5391">
              <w:rPr>
                <w:rFonts w:ascii="Helvetica-Bold" w:eastAsiaTheme="minorHAnsi" w:hAnsi="Helvetica-Bold" w:cs="Helvetica-Bold"/>
                <w:sz w:val="18"/>
                <w:szCs w:val="18"/>
              </w:rPr>
              <w:t> </w:t>
            </w:r>
          </w:p>
          <w:p w14:paraId="0B243CAD" w14:textId="01CC2226" w:rsidR="00B378EB" w:rsidRPr="004E5391" w:rsidRDefault="00B378EB" w:rsidP="00B378EB">
            <w:pPr>
              <w:jc w:val="center"/>
              <w:rPr>
                <w:rFonts w:ascii="Helvetica-Bold" w:eastAsiaTheme="minorHAnsi" w:hAnsi="Helvetica-Bold" w:cs="Helvetica-Bold"/>
                <w:sz w:val="18"/>
                <w:szCs w:val="18"/>
              </w:rPr>
            </w:pPr>
            <w:r w:rsidRPr="004E5391">
              <w:rPr>
                <w:rFonts w:ascii="Helvetica-Bold" w:eastAsiaTheme="minorHAnsi" w:hAnsi="Helvetica-Bold" w:cs="Helvetica-Bold"/>
                <w:noProof/>
                <w:sz w:val="18"/>
                <w:szCs w:val="18"/>
              </w:rPr>
              <w:drawing>
                <wp:inline distT="0" distB="0" distL="0" distR="0" wp14:anchorId="65553D90" wp14:editId="22ADEC20">
                  <wp:extent cx="1907743" cy="4157372"/>
                  <wp:effectExtent l="0" t="0" r="0" b="0"/>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5"/>
                          <pic:cNvPicPr>
                            <a:picLocks noChangeAspect="1" noChangeArrowheads="1"/>
                          </pic:cNvPicPr>
                        </pic:nvPicPr>
                        <pic:blipFill rotWithShape="1">
                          <a:blip r:embed="rId193" cstate="print">
                            <a:extLst>
                              <a:ext uri="{28A0092B-C50C-407E-A947-70E740481C1C}">
                                <a14:useLocalDpi xmlns:a14="http://schemas.microsoft.com/office/drawing/2010/main" val="0"/>
                              </a:ext>
                            </a:extLst>
                          </a:blip>
                          <a:srcRect l="26769" r="27343"/>
                          <a:stretch/>
                        </pic:blipFill>
                        <pic:spPr bwMode="auto">
                          <a:xfrm>
                            <a:off x="0" y="0"/>
                            <a:ext cx="1931579" cy="4209315"/>
                          </a:xfrm>
                          <a:prstGeom prst="rect">
                            <a:avLst/>
                          </a:prstGeom>
                          <a:noFill/>
                          <a:ln>
                            <a:noFill/>
                          </a:ln>
                          <a:extLst>
                            <a:ext uri="{53640926-AAD7-44D8-BBD7-CCE9431645EC}">
                              <a14:shadowObscured xmlns:a14="http://schemas.microsoft.com/office/drawing/2010/main"/>
                            </a:ext>
                          </a:extLst>
                        </pic:spPr>
                      </pic:pic>
                    </a:graphicData>
                  </a:graphic>
                </wp:inline>
              </w:drawing>
            </w:r>
            <w:r w:rsidRPr="004E5391">
              <w:rPr>
                <w:rFonts w:ascii="Helvetica-Bold" w:eastAsiaTheme="minorHAnsi" w:hAnsi="Helvetica-Bold" w:cs="Helvetica-Bold"/>
                <w:noProof/>
                <w:sz w:val="18"/>
                <w:szCs w:val="18"/>
              </w:rPr>
              <w:drawing>
                <wp:inline distT="0" distB="0" distL="0" distR="0" wp14:anchorId="122797E7" wp14:editId="408A7226">
                  <wp:extent cx="1921078" cy="4197740"/>
                  <wp:effectExtent l="0" t="0" r="3175" b="0"/>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6"/>
                          <pic:cNvPicPr>
                            <a:picLocks noChangeAspect="1" noChangeArrowheads="1"/>
                          </pic:cNvPicPr>
                        </pic:nvPicPr>
                        <pic:blipFill rotWithShape="1">
                          <a:blip r:embed="rId194" cstate="print">
                            <a:extLst>
                              <a:ext uri="{28A0092B-C50C-407E-A947-70E740481C1C}">
                                <a14:useLocalDpi xmlns:a14="http://schemas.microsoft.com/office/drawing/2010/main" val="0"/>
                              </a:ext>
                            </a:extLst>
                          </a:blip>
                          <a:srcRect l="27064" r="27171"/>
                          <a:stretch/>
                        </pic:blipFill>
                        <pic:spPr bwMode="auto">
                          <a:xfrm>
                            <a:off x="0" y="0"/>
                            <a:ext cx="1944258" cy="4248392"/>
                          </a:xfrm>
                          <a:prstGeom prst="rect">
                            <a:avLst/>
                          </a:prstGeom>
                          <a:noFill/>
                          <a:ln>
                            <a:noFill/>
                          </a:ln>
                          <a:extLst>
                            <a:ext uri="{53640926-AAD7-44D8-BBD7-CCE9431645EC}">
                              <a14:shadowObscured xmlns:a14="http://schemas.microsoft.com/office/drawing/2010/main"/>
                            </a:ext>
                          </a:extLst>
                        </pic:spPr>
                      </pic:pic>
                    </a:graphicData>
                  </a:graphic>
                </wp:inline>
              </w:drawing>
            </w:r>
            <w:r w:rsidRPr="004E5391">
              <w:rPr>
                <w:rFonts w:ascii="Helvetica-Bold" w:eastAsiaTheme="minorHAnsi" w:hAnsi="Helvetica-Bold" w:cs="Helvetica-Bold"/>
                <w:sz w:val="18"/>
                <w:szCs w:val="18"/>
              </w:rPr>
              <w:t xml:space="preserve"> </w:t>
            </w:r>
            <w:r w:rsidRPr="004E5391">
              <w:rPr>
                <w:rFonts w:ascii="Helvetica-Bold" w:eastAsiaTheme="minorHAnsi" w:hAnsi="Helvetica-Bold" w:cs="Helvetica-Bold"/>
                <w:noProof/>
                <w:sz w:val="18"/>
                <w:szCs w:val="18"/>
              </w:rPr>
              <w:drawing>
                <wp:inline distT="0" distB="0" distL="0" distR="0" wp14:anchorId="13FB438D" wp14:editId="5B00E733">
                  <wp:extent cx="1885607" cy="4190733"/>
                  <wp:effectExtent l="0" t="0" r="635" b="635"/>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7"/>
                          <pic:cNvPicPr>
                            <a:picLocks noChangeAspect="1" noChangeArrowheads="1"/>
                          </pic:cNvPicPr>
                        </pic:nvPicPr>
                        <pic:blipFill rotWithShape="1">
                          <a:blip r:embed="rId195" cstate="print">
                            <a:extLst>
                              <a:ext uri="{28A0092B-C50C-407E-A947-70E740481C1C}">
                                <a14:useLocalDpi xmlns:a14="http://schemas.microsoft.com/office/drawing/2010/main" val="0"/>
                              </a:ext>
                            </a:extLst>
                          </a:blip>
                          <a:srcRect l="27710" r="27295"/>
                          <a:stretch/>
                        </pic:blipFill>
                        <pic:spPr bwMode="auto">
                          <a:xfrm>
                            <a:off x="0" y="0"/>
                            <a:ext cx="1899331" cy="4221235"/>
                          </a:xfrm>
                          <a:prstGeom prst="rect">
                            <a:avLst/>
                          </a:prstGeom>
                          <a:noFill/>
                          <a:ln>
                            <a:noFill/>
                          </a:ln>
                          <a:extLst>
                            <a:ext uri="{53640926-AAD7-44D8-BBD7-CCE9431645EC}">
                              <a14:shadowObscured xmlns:a14="http://schemas.microsoft.com/office/drawing/2010/main"/>
                            </a:ext>
                          </a:extLst>
                        </pic:spPr>
                      </pic:pic>
                    </a:graphicData>
                  </a:graphic>
                </wp:inline>
              </w:drawing>
            </w:r>
            <w:r w:rsidRPr="004E5391">
              <w:rPr>
                <w:rFonts w:ascii="Helvetica-Bold" w:eastAsiaTheme="minorHAnsi" w:hAnsi="Helvetica-Bold" w:cs="Helvetica-Bold"/>
                <w:sz w:val="18"/>
                <w:szCs w:val="18"/>
              </w:rPr>
              <w:t> </w:t>
            </w:r>
          </w:p>
          <w:p w14:paraId="035D0B11" w14:textId="77777777" w:rsidR="00B378EB" w:rsidRPr="004E5391" w:rsidRDefault="00B378EB" w:rsidP="00B378EB">
            <w:pPr>
              <w:jc w:val="center"/>
              <w:rPr>
                <w:rFonts w:ascii="Helvetica-Bold" w:eastAsiaTheme="minorHAnsi" w:hAnsi="Helvetica-Bold" w:cs="Helvetica-Bold"/>
                <w:sz w:val="18"/>
                <w:szCs w:val="18"/>
              </w:rPr>
            </w:pPr>
            <w:r w:rsidRPr="004E5391">
              <w:rPr>
                <w:rFonts w:ascii="Helvetica-Bold" w:eastAsiaTheme="minorHAnsi" w:hAnsi="Helvetica-Bold" w:cs="Helvetica-Bold"/>
                <w:sz w:val="18"/>
                <w:szCs w:val="18"/>
              </w:rPr>
              <w:t>GTS technical staff in the kitchen </w:t>
            </w:r>
          </w:p>
          <w:p w14:paraId="08387971" w14:textId="77777777" w:rsidR="005971A2" w:rsidRPr="004E5391" w:rsidRDefault="005971A2" w:rsidP="00B378EB">
            <w:pPr>
              <w:jc w:val="center"/>
              <w:rPr>
                <w:rFonts w:ascii="Helvetica-Bold" w:eastAsiaTheme="minorHAnsi" w:hAnsi="Helvetica-Bold" w:cs="Helvetica-Bold"/>
                <w:sz w:val="18"/>
                <w:szCs w:val="18"/>
              </w:rPr>
            </w:pPr>
          </w:p>
        </w:tc>
      </w:tr>
      <w:tr w:rsidR="00B378EB" w:rsidRPr="004E5391" w14:paraId="1A76EE7A" w14:textId="77777777" w:rsidTr="005971A2">
        <w:trPr>
          <w:trHeight w:val="300"/>
        </w:trPr>
        <w:tc>
          <w:tcPr>
            <w:tcW w:w="93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452A43E8" w14:textId="36C6737F" w:rsidR="00B378EB" w:rsidRPr="004E5391" w:rsidRDefault="00B378EB" w:rsidP="005971A2">
            <w:pPr>
              <w:jc w:val="center"/>
              <w:rPr>
                <w:rFonts w:ascii="Helvetica-Bold" w:eastAsiaTheme="minorHAnsi" w:hAnsi="Helvetica-Bold" w:cs="Helvetica-Bold"/>
                <w:sz w:val="18"/>
                <w:szCs w:val="18"/>
              </w:rPr>
            </w:pPr>
            <w:r w:rsidRPr="004E5391">
              <w:rPr>
                <w:rFonts w:ascii="Helvetica-Bold" w:eastAsiaTheme="minorHAnsi" w:hAnsi="Helvetica-Bold" w:cs="Helvetica-Bold"/>
                <w:noProof/>
                <w:sz w:val="18"/>
                <w:szCs w:val="18"/>
              </w:rPr>
              <w:lastRenderedPageBreak/>
              <w:drawing>
                <wp:inline distT="0" distB="0" distL="0" distR="0" wp14:anchorId="295B2867" wp14:editId="38F4DDDE">
                  <wp:extent cx="2135810" cy="2662848"/>
                  <wp:effectExtent l="0" t="0" r="0" b="4445"/>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8"/>
                          <pic:cNvPicPr>
                            <a:picLocks noChangeAspect="1" noChangeArrowheads="1"/>
                          </pic:cNvPicPr>
                        </pic:nvPicPr>
                        <pic:blipFill rotWithShape="1">
                          <a:blip r:embed="rId196" cstate="print">
                            <a:extLst>
                              <a:ext uri="{28A0092B-C50C-407E-A947-70E740481C1C}">
                                <a14:useLocalDpi xmlns:a14="http://schemas.microsoft.com/office/drawing/2010/main" val="0"/>
                              </a:ext>
                            </a:extLst>
                          </a:blip>
                          <a:srcRect l="9851" r="9941"/>
                          <a:stretch/>
                        </pic:blipFill>
                        <pic:spPr bwMode="auto">
                          <a:xfrm>
                            <a:off x="0" y="0"/>
                            <a:ext cx="2152383" cy="2683511"/>
                          </a:xfrm>
                          <a:prstGeom prst="rect">
                            <a:avLst/>
                          </a:prstGeom>
                          <a:noFill/>
                          <a:ln>
                            <a:noFill/>
                          </a:ln>
                          <a:extLst>
                            <a:ext uri="{53640926-AAD7-44D8-BBD7-CCE9431645EC}">
                              <a14:shadowObscured xmlns:a14="http://schemas.microsoft.com/office/drawing/2010/main"/>
                            </a:ext>
                          </a:extLst>
                        </pic:spPr>
                      </pic:pic>
                    </a:graphicData>
                  </a:graphic>
                </wp:inline>
              </w:drawing>
            </w:r>
            <w:r w:rsidR="005971A2" w:rsidRPr="004E5391">
              <w:rPr>
                <w:rFonts w:ascii="Helvetica-Bold" w:eastAsiaTheme="minorHAnsi" w:hAnsi="Helvetica-Bold" w:cs="Helvetica-Bold"/>
                <w:sz w:val="18"/>
                <w:szCs w:val="18"/>
              </w:rPr>
              <w:t xml:space="preserve"> </w:t>
            </w:r>
            <w:r w:rsidR="005971A2" w:rsidRPr="004E5391">
              <w:rPr>
                <w:rFonts w:ascii="Helvetica-Bold" w:eastAsiaTheme="minorHAnsi" w:hAnsi="Helvetica-Bold" w:cs="Helvetica-Bold"/>
                <w:noProof/>
                <w:sz w:val="18"/>
                <w:szCs w:val="18"/>
              </w:rPr>
              <w:drawing>
                <wp:inline distT="0" distB="0" distL="0" distR="0" wp14:anchorId="7A42FA29" wp14:editId="5724C70B">
                  <wp:extent cx="2216506" cy="2615733"/>
                  <wp:effectExtent l="0" t="0" r="0" b="0"/>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9"/>
                          <pic:cNvPicPr>
                            <a:picLocks noChangeAspect="1" noChangeArrowheads="1"/>
                          </pic:cNvPicPr>
                        </pic:nvPicPr>
                        <pic:blipFill rotWithShape="1">
                          <a:blip r:embed="rId197" cstate="print">
                            <a:extLst>
                              <a:ext uri="{28A0092B-C50C-407E-A947-70E740481C1C}">
                                <a14:useLocalDpi xmlns:a14="http://schemas.microsoft.com/office/drawing/2010/main" val="0"/>
                              </a:ext>
                            </a:extLst>
                          </a:blip>
                          <a:srcRect l="7773" r="7490"/>
                          <a:stretch/>
                        </pic:blipFill>
                        <pic:spPr bwMode="auto">
                          <a:xfrm>
                            <a:off x="0" y="0"/>
                            <a:ext cx="2234847" cy="2637377"/>
                          </a:xfrm>
                          <a:prstGeom prst="rect">
                            <a:avLst/>
                          </a:prstGeom>
                          <a:noFill/>
                          <a:ln>
                            <a:noFill/>
                          </a:ln>
                          <a:extLst>
                            <a:ext uri="{53640926-AAD7-44D8-BBD7-CCE9431645EC}">
                              <a14:shadowObscured xmlns:a14="http://schemas.microsoft.com/office/drawing/2010/main"/>
                            </a:ext>
                          </a:extLst>
                        </pic:spPr>
                      </pic:pic>
                    </a:graphicData>
                  </a:graphic>
                </wp:inline>
              </w:drawing>
            </w:r>
          </w:p>
          <w:p w14:paraId="017C04B6" w14:textId="77777777" w:rsidR="00B378EB" w:rsidRPr="004E5391" w:rsidRDefault="00B378EB" w:rsidP="00B378EB">
            <w:pPr>
              <w:jc w:val="center"/>
              <w:rPr>
                <w:rFonts w:ascii="Helvetica-Bold" w:eastAsiaTheme="minorHAnsi" w:hAnsi="Helvetica-Bold" w:cs="Helvetica-Bold"/>
                <w:sz w:val="18"/>
                <w:szCs w:val="18"/>
              </w:rPr>
            </w:pPr>
            <w:r w:rsidRPr="004E5391">
              <w:rPr>
                <w:rFonts w:ascii="Helvetica-Bold" w:eastAsiaTheme="minorHAnsi" w:hAnsi="Helvetica-Bold" w:cs="Helvetica-Bold"/>
                <w:sz w:val="18"/>
                <w:szCs w:val="18"/>
              </w:rPr>
              <w:t xml:space="preserve">GTS </w:t>
            </w:r>
            <w:proofErr w:type="gramStart"/>
            <w:r w:rsidRPr="004E5391">
              <w:rPr>
                <w:rFonts w:ascii="Helvetica-Bold" w:eastAsiaTheme="minorHAnsi" w:hAnsi="Helvetica-Bold" w:cs="Helvetica-Bold"/>
                <w:sz w:val="18"/>
                <w:szCs w:val="18"/>
              </w:rPr>
              <w:t>girls</w:t>
            </w:r>
            <w:proofErr w:type="gramEnd"/>
            <w:r w:rsidRPr="004E5391">
              <w:rPr>
                <w:rFonts w:ascii="Helvetica-Bold" w:eastAsiaTheme="minorHAnsi" w:hAnsi="Helvetica-Bold" w:cs="Helvetica-Bold"/>
                <w:sz w:val="18"/>
                <w:szCs w:val="18"/>
              </w:rPr>
              <w:t xml:space="preserve"> locker room </w:t>
            </w:r>
          </w:p>
          <w:p w14:paraId="0DCD5D0A" w14:textId="77777777" w:rsidR="00B378EB" w:rsidRPr="004E5391" w:rsidRDefault="00B378EB" w:rsidP="00B378EB">
            <w:pPr>
              <w:jc w:val="center"/>
              <w:rPr>
                <w:rFonts w:ascii="Helvetica-Bold" w:eastAsiaTheme="minorHAnsi" w:hAnsi="Helvetica-Bold" w:cs="Helvetica-Bold"/>
                <w:sz w:val="18"/>
                <w:szCs w:val="18"/>
              </w:rPr>
            </w:pPr>
            <w:r w:rsidRPr="004E5391">
              <w:rPr>
                <w:rFonts w:ascii="Helvetica-Bold" w:eastAsiaTheme="minorHAnsi" w:hAnsi="Helvetica-Bold" w:cs="Helvetica-Bold"/>
                <w:sz w:val="18"/>
                <w:szCs w:val="18"/>
              </w:rPr>
              <w:t> </w:t>
            </w:r>
          </w:p>
        </w:tc>
      </w:tr>
      <w:tr w:rsidR="00B378EB" w:rsidRPr="004E5391" w14:paraId="5051CF76" w14:textId="77777777" w:rsidTr="005971A2">
        <w:trPr>
          <w:trHeight w:val="300"/>
        </w:trPr>
        <w:tc>
          <w:tcPr>
            <w:tcW w:w="93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5FA772E2" w14:textId="24E22D46" w:rsidR="00B378EB" w:rsidRPr="004E5391" w:rsidRDefault="00B378EB" w:rsidP="00B378EB">
            <w:pPr>
              <w:jc w:val="center"/>
              <w:rPr>
                <w:rFonts w:ascii="Helvetica-Bold" w:eastAsiaTheme="minorHAnsi" w:hAnsi="Helvetica-Bold" w:cs="Helvetica-Bold"/>
                <w:sz w:val="18"/>
                <w:szCs w:val="18"/>
              </w:rPr>
            </w:pPr>
            <w:r w:rsidRPr="004E5391">
              <w:rPr>
                <w:rFonts w:ascii="Helvetica-Bold" w:eastAsiaTheme="minorHAnsi" w:hAnsi="Helvetica-Bold" w:cs="Helvetica-Bold"/>
                <w:noProof/>
                <w:sz w:val="18"/>
                <w:szCs w:val="18"/>
              </w:rPr>
              <w:drawing>
                <wp:inline distT="0" distB="0" distL="0" distR="0" wp14:anchorId="431FD03A" wp14:editId="5DD889A1">
                  <wp:extent cx="2293734" cy="2794407"/>
                  <wp:effectExtent l="0" t="0" r="0" b="6350"/>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
                          <pic:cNvPicPr>
                            <a:picLocks noChangeAspect="1" noChangeArrowheads="1"/>
                          </pic:cNvPicPr>
                        </pic:nvPicPr>
                        <pic:blipFill rotWithShape="1">
                          <a:blip r:embed="rId198" cstate="print">
                            <a:extLst>
                              <a:ext uri="{28A0092B-C50C-407E-A947-70E740481C1C}">
                                <a14:useLocalDpi xmlns:a14="http://schemas.microsoft.com/office/drawing/2010/main" val="0"/>
                              </a:ext>
                            </a:extLst>
                          </a:blip>
                          <a:srcRect l="9200" r="8717"/>
                          <a:stretch/>
                        </pic:blipFill>
                        <pic:spPr bwMode="auto">
                          <a:xfrm>
                            <a:off x="0" y="0"/>
                            <a:ext cx="2297242" cy="2798681"/>
                          </a:xfrm>
                          <a:prstGeom prst="rect">
                            <a:avLst/>
                          </a:prstGeom>
                          <a:noFill/>
                          <a:ln>
                            <a:noFill/>
                          </a:ln>
                          <a:extLst>
                            <a:ext uri="{53640926-AAD7-44D8-BBD7-CCE9431645EC}">
                              <a14:shadowObscured xmlns:a14="http://schemas.microsoft.com/office/drawing/2010/main"/>
                            </a:ext>
                          </a:extLst>
                        </pic:spPr>
                      </pic:pic>
                    </a:graphicData>
                  </a:graphic>
                </wp:inline>
              </w:drawing>
            </w:r>
            <w:r w:rsidRPr="004E5391">
              <w:rPr>
                <w:rFonts w:ascii="Helvetica-Bold" w:eastAsiaTheme="minorHAnsi" w:hAnsi="Helvetica-Bold" w:cs="Helvetica-Bold"/>
                <w:noProof/>
                <w:sz w:val="18"/>
                <w:szCs w:val="18"/>
              </w:rPr>
              <w:drawing>
                <wp:inline distT="0" distB="0" distL="0" distR="0" wp14:anchorId="3684252D" wp14:editId="60F62439">
                  <wp:extent cx="2332146" cy="2779776"/>
                  <wp:effectExtent l="0" t="0" r="0" b="1905"/>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1"/>
                          <pic:cNvPicPr>
                            <a:picLocks noChangeAspect="1" noChangeArrowheads="1"/>
                          </pic:cNvPicPr>
                        </pic:nvPicPr>
                        <pic:blipFill rotWithShape="1">
                          <a:blip r:embed="rId199" cstate="print">
                            <a:extLst>
                              <a:ext uri="{28A0092B-C50C-407E-A947-70E740481C1C}">
                                <a14:useLocalDpi xmlns:a14="http://schemas.microsoft.com/office/drawing/2010/main" val="0"/>
                              </a:ext>
                            </a:extLst>
                          </a:blip>
                          <a:srcRect l="8092" r="8010"/>
                          <a:stretch/>
                        </pic:blipFill>
                        <pic:spPr bwMode="auto">
                          <a:xfrm>
                            <a:off x="0" y="0"/>
                            <a:ext cx="2340440" cy="2789661"/>
                          </a:xfrm>
                          <a:prstGeom prst="rect">
                            <a:avLst/>
                          </a:prstGeom>
                          <a:noFill/>
                          <a:ln>
                            <a:noFill/>
                          </a:ln>
                          <a:extLst>
                            <a:ext uri="{53640926-AAD7-44D8-BBD7-CCE9431645EC}">
                              <a14:shadowObscured xmlns:a14="http://schemas.microsoft.com/office/drawing/2010/main"/>
                            </a:ext>
                          </a:extLst>
                        </pic:spPr>
                      </pic:pic>
                    </a:graphicData>
                  </a:graphic>
                </wp:inline>
              </w:drawing>
            </w:r>
            <w:r w:rsidRPr="004E5391">
              <w:rPr>
                <w:rFonts w:ascii="Helvetica-Bold" w:eastAsiaTheme="minorHAnsi" w:hAnsi="Helvetica-Bold" w:cs="Helvetica-Bold"/>
                <w:sz w:val="18"/>
                <w:szCs w:val="18"/>
              </w:rPr>
              <w:t> </w:t>
            </w:r>
          </w:p>
          <w:p w14:paraId="35EF1EE8" w14:textId="77777777" w:rsidR="00B378EB" w:rsidRPr="004E5391" w:rsidRDefault="00B378EB" w:rsidP="00B378EB">
            <w:pPr>
              <w:jc w:val="center"/>
              <w:rPr>
                <w:rFonts w:ascii="Helvetica-Bold" w:eastAsiaTheme="minorHAnsi" w:hAnsi="Helvetica-Bold" w:cs="Helvetica-Bold"/>
                <w:sz w:val="18"/>
                <w:szCs w:val="18"/>
              </w:rPr>
            </w:pPr>
            <w:r w:rsidRPr="004E5391">
              <w:rPr>
                <w:rFonts w:ascii="Helvetica-Bold" w:eastAsiaTheme="minorHAnsi" w:hAnsi="Helvetica-Bold" w:cs="Helvetica-Bold"/>
                <w:sz w:val="18"/>
                <w:szCs w:val="18"/>
              </w:rPr>
              <w:t xml:space="preserve">GTS </w:t>
            </w:r>
            <w:proofErr w:type="gramStart"/>
            <w:r w:rsidRPr="004E5391">
              <w:rPr>
                <w:rFonts w:ascii="Helvetica-Bold" w:eastAsiaTheme="minorHAnsi" w:hAnsi="Helvetica-Bold" w:cs="Helvetica-Bold"/>
                <w:sz w:val="18"/>
                <w:szCs w:val="18"/>
              </w:rPr>
              <w:t>girls</w:t>
            </w:r>
            <w:proofErr w:type="gramEnd"/>
            <w:r w:rsidRPr="004E5391">
              <w:rPr>
                <w:rFonts w:ascii="Helvetica-Bold" w:eastAsiaTheme="minorHAnsi" w:hAnsi="Helvetica-Bold" w:cs="Helvetica-Bold"/>
                <w:sz w:val="18"/>
                <w:szCs w:val="18"/>
              </w:rPr>
              <w:t xml:space="preserve"> locker room </w:t>
            </w:r>
          </w:p>
          <w:p w14:paraId="31818180" w14:textId="77777777" w:rsidR="00B378EB" w:rsidRPr="004E5391" w:rsidRDefault="00B378EB" w:rsidP="00B378EB">
            <w:pPr>
              <w:jc w:val="center"/>
              <w:rPr>
                <w:rFonts w:ascii="Helvetica-Bold" w:eastAsiaTheme="minorHAnsi" w:hAnsi="Helvetica-Bold" w:cs="Helvetica-Bold"/>
                <w:sz w:val="18"/>
                <w:szCs w:val="18"/>
              </w:rPr>
            </w:pPr>
            <w:r w:rsidRPr="004E5391">
              <w:rPr>
                <w:rFonts w:ascii="Helvetica-Bold" w:eastAsiaTheme="minorHAnsi" w:hAnsi="Helvetica-Bold" w:cs="Helvetica-Bold"/>
                <w:sz w:val="18"/>
                <w:szCs w:val="18"/>
              </w:rPr>
              <w:t> </w:t>
            </w:r>
          </w:p>
        </w:tc>
      </w:tr>
      <w:tr w:rsidR="00B378EB" w:rsidRPr="004E5391" w14:paraId="01A8A623" w14:textId="77777777" w:rsidTr="005971A2">
        <w:trPr>
          <w:trHeight w:val="300"/>
        </w:trPr>
        <w:tc>
          <w:tcPr>
            <w:tcW w:w="93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2F5D43C2" w14:textId="3036CC07" w:rsidR="00B378EB" w:rsidRPr="004E5391" w:rsidRDefault="00B378EB" w:rsidP="00B378EB">
            <w:pPr>
              <w:jc w:val="center"/>
              <w:rPr>
                <w:rFonts w:ascii="Helvetica-Bold" w:eastAsiaTheme="minorHAnsi" w:hAnsi="Helvetica-Bold" w:cs="Helvetica-Bold"/>
                <w:sz w:val="18"/>
                <w:szCs w:val="18"/>
              </w:rPr>
            </w:pPr>
            <w:r w:rsidRPr="004E5391">
              <w:rPr>
                <w:rFonts w:ascii="Helvetica-Bold" w:eastAsiaTheme="minorHAnsi" w:hAnsi="Helvetica-Bold" w:cs="Helvetica-Bold"/>
                <w:noProof/>
                <w:sz w:val="18"/>
                <w:szCs w:val="18"/>
              </w:rPr>
              <w:drawing>
                <wp:inline distT="0" distB="0" distL="0" distR="0" wp14:anchorId="4FF15DD6" wp14:editId="3DD2F462">
                  <wp:extent cx="3343046" cy="3343046"/>
                  <wp:effectExtent l="0" t="0" r="0" b="0"/>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3"/>
                          <pic:cNvPicPr>
                            <a:picLocks noChangeAspect="1" noChangeArrowheads="1"/>
                          </pic:cNvPicPr>
                        </pic:nvPicPr>
                        <pic:blipFill>
                          <a:blip r:embed="rId200" cstate="print">
                            <a:extLst>
                              <a:ext uri="{28A0092B-C50C-407E-A947-70E740481C1C}">
                                <a14:useLocalDpi xmlns:a14="http://schemas.microsoft.com/office/drawing/2010/main" val="0"/>
                              </a:ext>
                            </a:extLst>
                          </a:blip>
                          <a:srcRect/>
                          <a:stretch>
                            <a:fillRect/>
                          </a:stretch>
                        </pic:blipFill>
                        <pic:spPr bwMode="auto">
                          <a:xfrm>
                            <a:off x="0" y="0"/>
                            <a:ext cx="3345542" cy="3345542"/>
                          </a:xfrm>
                          <a:prstGeom prst="rect">
                            <a:avLst/>
                          </a:prstGeom>
                          <a:noFill/>
                          <a:ln>
                            <a:noFill/>
                          </a:ln>
                        </pic:spPr>
                      </pic:pic>
                    </a:graphicData>
                  </a:graphic>
                </wp:inline>
              </w:drawing>
            </w:r>
            <w:r w:rsidRPr="004E5391">
              <w:rPr>
                <w:rFonts w:ascii="Helvetica-Bold" w:eastAsiaTheme="minorHAnsi" w:hAnsi="Helvetica-Bold" w:cs="Helvetica-Bold"/>
                <w:sz w:val="18"/>
                <w:szCs w:val="18"/>
              </w:rPr>
              <w:t> </w:t>
            </w:r>
          </w:p>
          <w:p w14:paraId="5D222314" w14:textId="18336817" w:rsidR="00B378EB" w:rsidRPr="004E5391" w:rsidRDefault="00B378EB" w:rsidP="005971A2">
            <w:pPr>
              <w:jc w:val="center"/>
              <w:rPr>
                <w:rFonts w:ascii="Helvetica-Bold" w:eastAsiaTheme="minorHAnsi" w:hAnsi="Helvetica-Bold" w:cs="Helvetica-Bold"/>
                <w:sz w:val="18"/>
                <w:szCs w:val="18"/>
              </w:rPr>
            </w:pPr>
            <w:r w:rsidRPr="004E5391">
              <w:rPr>
                <w:rFonts w:ascii="Helvetica-Bold" w:eastAsiaTheme="minorHAnsi" w:hAnsi="Helvetica-Bold" w:cs="Helvetica-Bold"/>
                <w:sz w:val="18"/>
                <w:szCs w:val="18"/>
              </w:rPr>
              <w:t>Handwashing facilities medical office  </w:t>
            </w:r>
          </w:p>
        </w:tc>
      </w:tr>
    </w:tbl>
    <w:p w14:paraId="3DAAFACB" w14:textId="77777777" w:rsidR="000B0BBF" w:rsidRPr="004E5391" w:rsidRDefault="000B0BBF" w:rsidP="000B0BBF">
      <w:pPr>
        <w:textAlignment w:val="baseline"/>
        <w:rPr>
          <w:rFonts w:ascii="Helvetica-Bold" w:eastAsiaTheme="minorHAnsi" w:hAnsi="Helvetica-Bold" w:cs="Helvetica-Bold"/>
          <w:b/>
          <w:bCs/>
          <w:sz w:val="20"/>
          <w:szCs w:val="20"/>
        </w:rPr>
      </w:pPr>
      <w:r w:rsidRPr="004E5391">
        <w:rPr>
          <w:rFonts w:ascii="Helvetica-Bold" w:eastAsiaTheme="minorHAnsi" w:hAnsi="Helvetica-Bold" w:cs="Helvetica-Bold"/>
          <w:b/>
          <w:bCs/>
          <w:sz w:val="20"/>
          <w:szCs w:val="20"/>
        </w:rPr>
        <w:lastRenderedPageBreak/>
        <w:t xml:space="preserve">R. Ungheni, s. </w:t>
      </w:r>
      <w:proofErr w:type="spellStart"/>
      <w:r w:rsidRPr="004E5391">
        <w:rPr>
          <w:rFonts w:ascii="Helvetica-Bold" w:eastAsiaTheme="minorHAnsi" w:hAnsi="Helvetica-Bold" w:cs="Helvetica-Bold"/>
          <w:b/>
          <w:bCs/>
          <w:sz w:val="20"/>
          <w:szCs w:val="20"/>
        </w:rPr>
        <w:t>Frăsinești</w:t>
      </w:r>
      <w:proofErr w:type="spellEnd"/>
      <w:r w:rsidRPr="004E5391">
        <w:rPr>
          <w:rFonts w:ascii="Helvetica-Bold" w:eastAsiaTheme="minorHAnsi" w:hAnsi="Helvetica-Bold" w:cs="Helvetica-Bold"/>
          <w:b/>
          <w:bCs/>
          <w:sz w:val="20"/>
          <w:szCs w:val="20"/>
        </w:rPr>
        <w:t>, ID 29 </w:t>
      </w:r>
    </w:p>
    <w:p w14:paraId="63642525" w14:textId="77777777" w:rsidR="000B0BBF" w:rsidRPr="004E5391" w:rsidRDefault="000B0BBF" w:rsidP="000B0BBF">
      <w:pPr>
        <w:pStyle w:val="paragraph0"/>
        <w:spacing w:before="0" w:beforeAutospacing="0" w:after="0" w:afterAutospacing="0"/>
        <w:jc w:val="both"/>
        <w:textAlignment w:val="baseline"/>
        <w:rPr>
          <w:rFonts w:ascii="Helvetica-Bold" w:eastAsiaTheme="minorHAnsi" w:hAnsi="Helvetica-Bold" w:cs="Helvetica-Bold"/>
          <w:sz w:val="20"/>
          <w:szCs w:val="20"/>
        </w:rPr>
      </w:pPr>
    </w:p>
    <w:p w14:paraId="13F1EFC2" w14:textId="77777777" w:rsidR="000B0BBF" w:rsidRPr="004E5391" w:rsidRDefault="000B0BBF" w:rsidP="000B0BBF">
      <w:pPr>
        <w:pStyle w:val="paragraph0"/>
        <w:spacing w:before="0" w:beforeAutospacing="0" w:after="0" w:afterAutospacing="0"/>
        <w:jc w:val="both"/>
        <w:textAlignment w:val="baseline"/>
        <w:rPr>
          <w:rFonts w:ascii="Helvetica-Bold" w:eastAsiaTheme="minorHAnsi" w:hAnsi="Helvetica-Bold" w:cs="Helvetica-Bold"/>
          <w:sz w:val="20"/>
          <w:szCs w:val="20"/>
        </w:rPr>
      </w:pPr>
      <w:r w:rsidRPr="004E5391">
        <w:rPr>
          <w:rFonts w:ascii="Helvetica-Bold" w:eastAsiaTheme="minorHAnsi" w:hAnsi="Helvetica-Bold" w:cs="Helvetica-Bold"/>
          <w:sz w:val="20"/>
          <w:szCs w:val="20"/>
        </w:rPr>
        <w:t>The institution consists of two blocks with one level each. Rehabilitation works of the toilets were carried out in 2018 (sanitary groups for boys has 2 cabins and a washbasin, sanitary groups for girls has 2 cabins and a washbasin, sanitary groups for teachers and technical staff has a cabin and a washbasin), but these facilities cannot be used due to the lack of centralized water. Children, teachers, and technical staff go to the latrines in the schoolyard toilet building.</w:t>
      </w:r>
    </w:p>
    <w:p w14:paraId="4387ADDB" w14:textId="77777777" w:rsidR="000B0BBF" w:rsidRPr="004E5391" w:rsidRDefault="000B0BBF" w:rsidP="000B0BBF">
      <w:pPr>
        <w:pStyle w:val="paragraph0"/>
        <w:spacing w:before="0" w:beforeAutospacing="0" w:after="0" w:afterAutospacing="0"/>
        <w:jc w:val="both"/>
        <w:textAlignment w:val="baseline"/>
        <w:rPr>
          <w:rFonts w:ascii="Helvetica-Bold" w:eastAsiaTheme="minorHAnsi" w:hAnsi="Helvetica-Bold" w:cs="Helvetica-Bold"/>
          <w:sz w:val="20"/>
          <w:szCs w:val="20"/>
        </w:rPr>
      </w:pPr>
      <w:r w:rsidRPr="004E5391">
        <w:rPr>
          <w:rFonts w:ascii="Helvetica-Bold" w:eastAsiaTheme="minorHAnsi" w:hAnsi="Helvetica-Bold" w:cs="Helvetica-Bold"/>
          <w:sz w:val="20"/>
          <w:szCs w:val="20"/>
        </w:rPr>
        <w:t xml:space="preserve">Centralized water is not available continuously, the supply takes place from artesian wells near the institution. Identification of other groundwater sources were carried but failed to locate a new source. Water supply is carried out without a contract and is interrupted countless times. The water pressure at the time of the visit is very low. </w:t>
      </w:r>
    </w:p>
    <w:p w14:paraId="4725963B" w14:textId="77777777" w:rsidR="000B0BBF" w:rsidRPr="004E5391" w:rsidRDefault="000B0BBF" w:rsidP="000B0BBF">
      <w:pPr>
        <w:pStyle w:val="paragraph0"/>
        <w:spacing w:before="0" w:beforeAutospacing="0" w:after="0" w:afterAutospacing="0"/>
        <w:jc w:val="both"/>
        <w:textAlignment w:val="baseline"/>
        <w:rPr>
          <w:rFonts w:ascii="Helvetica-Bold" w:eastAsiaTheme="minorHAnsi" w:hAnsi="Helvetica-Bold" w:cs="Helvetica-Bold"/>
          <w:sz w:val="20"/>
          <w:szCs w:val="20"/>
        </w:rPr>
      </w:pPr>
      <w:r w:rsidRPr="004E5391">
        <w:rPr>
          <w:rFonts w:ascii="Helvetica-Bold" w:eastAsiaTheme="minorHAnsi" w:hAnsi="Helvetica-Bold" w:cs="Helvetica-Bold"/>
          <w:sz w:val="20"/>
          <w:szCs w:val="20"/>
        </w:rPr>
        <w:t xml:space="preserve">There are 3 drinking water distribution points, located within the common space-corridor in the study block for classes. The hand washing points are in sanitary groups (3 sinks that cannot be used due to lack of centralized drinking water) and inside the canteen (5 sinks) that have only cold water. </w:t>
      </w:r>
    </w:p>
    <w:p w14:paraId="08012FF3" w14:textId="77777777" w:rsidR="000B0BBF" w:rsidRPr="004E5391" w:rsidRDefault="000B0BBF" w:rsidP="000B0BBF">
      <w:pPr>
        <w:pStyle w:val="paragraph0"/>
        <w:spacing w:before="0" w:beforeAutospacing="0" w:after="0" w:afterAutospacing="0"/>
        <w:jc w:val="both"/>
        <w:textAlignment w:val="baseline"/>
        <w:rPr>
          <w:rFonts w:ascii="Helvetica-Bold" w:eastAsiaTheme="minorHAnsi" w:hAnsi="Helvetica-Bold" w:cs="Helvetica-Bold"/>
          <w:sz w:val="20"/>
          <w:szCs w:val="20"/>
        </w:rPr>
      </w:pPr>
      <w:r w:rsidRPr="004E5391">
        <w:rPr>
          <w:rFonts w:ascii="Helvetica-Bold" w:eastAsiaTheme="minorHAnsi" w:hAnsi="Helvetica-Bold" w:cs="Helvetica-Bold"/>
          <w:sz w:val="20"/>
          <w:szCs w:val="20"/>
        </w:rPr>
        <w:t>The locality does not have centralized sewerage system, the wastewater from the canteen is discharged into the cesspit/tank built in 1990 and is not emptied.  </w:t>
      </w:r>
    </w:p>
    <w:p w14:paraId="309940F0" w14:textId="77777777" w:rsidR="000B0BBF" w:rsidRPr="004E5391" w:rsidRDefault="000B0BBF" w:rsidP="000B0BBF">
      <w:pPr>
        <w:pStyle w:val="paragraph0"/>
        <w:spacing w:before="0" w:beforeAutospacing="0" w:after="0" w:afterAutospacing="0"/>
        <w:jc w:val="both"/>
        <w:textAlignment w:val="baseline"/>
        <w:rPr>
          <w:rFonts w:ascii="Helvetica-Bold" w:eastAsiaTheme="minorHAnsi" w:hAnsi="Helvetica-Bold" w:cs="Helvetica-Bold"/>
          <w:sz w:val="20"/>
          <w:szCs w:val="20"/>
        </w:rPr>
      </w:pPr>
      <w:r w:rsidRPr="004E5391">
        <w:rPr>
          <w:rFonts w:ascii="Helvetica-Bold" w:eastAsiaTheme="minorHAnsi" w:hAnsi="Helvetica-Bold" w:cs="Helvetica-Bold"/>
          <w:sz w:val="20"/>
          <w:szCs w:val="20"/>
        </w:rPr>
        <w:t> </w:t>
      </w:r>
    </w:p>
    <w:p w14:paraId="025D11DB" w14:textId="77777777" w:rsidR="000B0BBF" w:rsidRPr="004E5391" w:rsidRDefault="000B0BBF" w:rsidP="000B0BBF">
      <w:pPr>
        <w:pStyle w:val="paragraph0"/>
        <w:spacing w:before="0" w:beforeAutospacing="0" w:after="0" w:afterAutospacing="0"/>
        <w:jc w:val="both"/>
        <w:textAlignment w:val="baseline"/>
        <w:rPr>
          <w:rFonts w:ascii="Helvetica-Bold" w:eastAsiaTheme="minorHAnsi" w:hAnsi="Helvetica-Bold" w:cs="Helvetica-Bold"/>
          <w:sz w:val="20"/>
          <w:szCs w:val="20"/>
        </w:rPr>
      </w:pPr>
      <w:r w:rsidRPr="004E5391">
        <w:rPr>
          <w:rFonts w:ascii="Helvetica-Bold" w:eastAsiaTheme="minorHAnsi" w:hAnsi="Helvetica-Bold" w:cs="Helvetica-Bold"/>
          <w:sz w:val="20"/>
          <w:szCs w:val="20"/>
        </w:rPr>
        <w:t xml:space="preserve">Table 3 Demographics of school, r. Ungheni, s. </w:t>
      </w:r>
      <w:proofErr w:type="spellStart"/>
      <w:r w:rsidRPr="004E5391">
        <w:rPr>
          <w:rFonts w:ascii="Helvetica-Bold" w:eastAsiaTheme="minorHAnsi" w:hAnsi="Helvetica-Bold" w:cs="Helvetica-Bold"/>
          <w:sz w:val="20"/>
          <w:szCs w:val="20"/>
        </w:rPr>
        <w:t>Frăsinești</w:t>
      </w:r>
      <w:proofErr w:type="spellEnd"/>
      <w:r w:rsidRPr="004E5391">
        <w:rPr>
          <w:rFonts w:ascii="Helvetica-Bold" w:eastAsiaTheme="minorHAnsi" w:hAnsi="Helvetica-Bold" w:cs="Helvetica-Bold"/>
          <w:sz w:val="20"/>
          <w:szCs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40"/>
        <w:gridCol w:w="2580"/>
      </w:tblGrid>
      <w:tr w:rsidR="000B0BBF" w:rsidRPr="004E5391" w14:paraId="185891F9" w14:textId="77777777" w:rsidTr="002B56E7">
        <w:trPr>
          <w:trHeight w:val="300"/>
        </w:trPr>
        <w:tc>
          <w:tcPr>
            <w:tcW w:w="2640" w:type="dxa"/>
            <w:tcBorders>
              <w:top w:val="single" w:sz="12" w:space="0" w:color="auto"/>
              <w:left w:val="single" w:sz="12" w:space="0" w:color="auto"/>
              <w:bottom w:val="single" w:sz="6" w:space="0" w:color="auto"/>
              <w:right w:val="single" w:sz="6" w:space="0" w:color="auto"/>
            </w:tcBorders>
            <w:shd w:val="clear" w:color="auto" w:fill="auto"/>
            <w:hideMark/>
          </w:tcPr>
          <w:p w14:paraId="4782A9CB" w14:textId="77777777" w:rsidR="000B0BBF" w:rsidRPr="004E5391" w:rsidRDefault="000B0BBF" w:rsidP="002B56E7">
            <w:pPr>
              <w:pStyle w:val="paragraph0"/>
              <w:spacing w:before="0" w:beforeAutospacing="0" w:after="0" w:afterAutospacing="0"/>
              <w:jc w:val="both"/>
              <w:textAlignment w:val="baseline"/>
              <w:rPr>
                <w:rFonts w:ascii="Helvetica-Bold" w:eastAsiaTheme="minorHAnsi" w:hAnsi="Helvetica-Bold" w:cs="Helvetica-Bold"/>
                <w:sz w:val="20"/>
                <w:szCs w:val="20"/>
              </w:rPr>
            </w:pPr>
            <w:r w:rsidRPr="004E5391">
              <w:rPr>
                <w:rFonts w:ascii="Helvetica-Bold" w:eastAsiaTheme="minorHAnsi" w:hAnsi="Helvetica-Bold" w:cs="Helvetica-Bold"/>
                <w:sz w:val="20"/>
                <w:szCs w:val="20"/>
              </w:rPr>
              <w:t>Boys </w:t>
            </w:r>
          </w:p>
        </w:tc>
        <w:tc>
          <w:tcPr>
            <w:tcW w:w="2580" w:type="dxa"/>
            <w:tcBorders>
              <w:top w:val="single" w:sz="12" w:space="0" w:color="auto"/>
              <w:left w:val="single" w:sz="6" w:space="0" w:color="auto"/>
              <w:bottom w:val="single" w:sz="6" w:space="0" w:color="auto"/>
              <w:right w:val="single" w:sz="12" w:space="0" w:color="auto"/>
            </w:tcBorders>
            <w:shd w:val="clear" w:color="auto" w:fill="auto"/>
            <w:hideMark/>
          </w:tcPr>
          <w:p w14:paraId="7AB8A32B" w14:textId="77777777" w:rsidR="000B0BBF" w:rsidRPr="004E5391" w:rsidRDefault="000B0BBF" w:rsidP="002B56E7">
            <w:pPr>
              <w:pStyle w:val="paragraph0"/>
              <w:spacing w:before="0" w:beforeAutospacing="0" w:after="0" w:afterAutospacing="0"/>
              <w:jc w:val="both"/>
              <w:textAlignment w:val="baseline"/>
              <w:rPr>
                <w:rFonts w:ascii="Helvetica-Bold" w:eastAsiaTheme="minorHAnsi" w:hAnsi="Helvetica-Bold" w:cs="Helvetica-Bold"/>
                <w:sz w:val="20"/>
                <w:szCs w:val="20"/>
              </w:rPr>
            </w:pPr>
            <w:r w:rsidRPr="004E5391">
              <w:rPr>
                <w:rFonts w:ascii="Helvetica-Bold" w:eastAsiaTheme="minorHAnsi" w:hAnsi="Helvetica-Bold" w:cs="Helvetica-Bold"/>
                <w:sz w:val="20"/>
                <w:szCs w:val="20"/>
              </w:rPr>
              <w:t>44 (21 class 1-4) </w:t>
            </w:r>
          </w:p>
        </w:tc>
      </w:tr>
      <w:tr w:rsidR="000B0BBF" w:rsidRPr="004E5391" w14:paraId="0C57A5AA" w14:textId="77777777" w:rsidTr="002B56E7">
        <w:trPr>
          <w:trHeight w:val="300"/>
        </w:trPr>
        <w:tc>
          <w:tcPr>
            <w:tcW w:w="2640" w:type="dxa"/>
            <w:tcBorders>
              <w:top w:val="single" w:sz="6" w:space="0" w:color="auto"/>
              <w:left w:val="single" w:sz="12" w:space="0" w:color="auto"/>
              <w:bottom w:val="single" w:sz="6" w:space="0" w:color="auto"/>
              <w:right w:val="single" w:sz="6" w:space="0" w:color="auto"/>
            </w:tcBorders>
            <w:shd w:val="clear" w:color="auto" w:fill="auto"/>
            <w:hideMark/>
          </w:tcPr>
          <w:p w14:paraId="18E4BFEC" w14:textId="77777777" w:rsidR="000B0BBF" w:rsidRPr="004E5391" w:rsidRDefault="000B0BBF" w:rsidP="002B56E7">
            <w:pPr>
              <w:pStyle w:val="paragraph0"/>
              <w:spacing w:before="0" w:beforeAutospacing="0" w:after="0" w:afterAutospacing="0"/>
              <w:jc w:val="both"/>
              <w:textAlignment w:val="baseline"/>
              <w:rPr>
                <w:rFonts w:ascii="Helvetica-Bold" w:eastAsiaTheme="minorHAnsi" w:hAnsi="Helvetica-Bold" w:cs="Helvetica-Bold"/>
                <w:sz w:val="20"/>
                <w:szCs w:val="20"/>
              </w:rPr>
            </w:pPr>
            <w:r w:rsidRPr="004E5391">
              <w:rPr>
                <w:rFonts w:ascii="Helvetica-Bold" w:eastAsiaTheme="minorHAnsi" w:hAnsi="Helvetica-Bold" w:cs="Helvetica-Bold"/>
                <w:sz w:val="20"/>
                <w:szCs w:val="20"/>
              </w:rPr>
              <w:t>Girls  </w:t>
            </w:r>
          </w:p>
        </w:tc>
        <w:tc>
          <w:tcPr>
            <w:tcW w:w="2580" w:type="dxa"/>
            <w:tcBorders>
              <w:top w:val="single" w:sz="6" w:space="0" w:color="auto"/>
              <w:left w:val="single" w:sz="6" w:space="0" w:color="auto"/>
              <w:bottom w:val="single" w:sz="6" w:space="0" w:color="auto"/>
              <w:right w:val="single" w:sz="12" w:space="0" w:color="auto"/>
            </w:tcBorders>
            <w:shd w:val="clear" w:color="auto" w:fill="auto"/>
            <w:hideMark/>
          </w:tcPr>
          <w:p w14:paraId="1AA378A2" w14:textId="77777777" w:rsidR="000B0BBF" w:rsidRPr="004E5391" w:rsidRDefault="000B0BBF" w:rsidP="002B56E7">
            <w:pPr>
              <w:pStyle w:val="paragraph0"/>
              <w:spacing w:before="0" w:beforeAutospacing="0" w:after="0" w:afterAutospacing="0"/>
              <w:jc w:val="both"/>
              <w:textAlignment w:val="baseline"/>
              <w:rPr>
                <w:rFonts w:ascii="Helvetica-Bold" w:eastAsiaTheme="minorHAnsi" w:hAnsi="Helvetica-Bold" w:cs="Helvetica-Bold"/>
                <w:sz w:val="20"/>
                <w:szCs w:val="20"/>
              </w:rPr>
            </w:pPr>
            <w:r w:rsidRPr="004E5391">
              <w:rPr>
                <w:rFonts w:ascii="Helvetica-Bold" w:eastAsiaTheme="minorHAnsi" w:hAnsi="Helvetica-Bold" w:cs="Helvetica-Bold"/>
                <w:sz w:val="20"/>
                <w:szCs w:val="20"/>
              </w:rPr>
              <w:t>60 (26 boys’ grade 1-4) </w:t>
            </w:r>
          </w:p>
        </w:tc>
      </w:tr>
      <w:tr w:rsidR="000B0BBF" w:rsidRPr="004E5391" w14:paraId="5C598B8E" w14:textId="77777777" w:rsidTr="002B56E7">
        <w:trPr>
          <w:trHeight w:val="300"/>
        </w:trPr>
        <w:tc>
          <w:tcPr>
            <w:tcW w:w="2640" w:type="dxa"/>
            <w:tcBorders>
              <w:top w:val="single" w:sz="6" w:space="0" w:color="auto"/>
              <w:left w:val="single" w:sz="12" w:space="0" w:color="auto"/>
              <w:bottom w:val="single" w:sz="6" w:space="0" w:color="auto"/>
              <w:right w:val="single" w:sz="6" w:space="0" w:color="auto"/>
            </w:tcBorders>
            <w:shd w:val="clear" w:color="auto" w:fill="auto"/>
            <w:hideMark/>
          </w:tcPr>
          <w:p w14:paraId="197B10D3" w14:textId="77777777" w:rsidR="000B0BBF" w:rsidRPr="004E5391" w:rsidRDefault="000B0BBF" w:rsidP="002B56E7">
            <w:pPr>
              <w:pStyle w:val="paragraph0"/>
              <w:spacing w:before="0" w:beforeAutospacing="0" w:after="0" w:afterAutospacing="0"/>
              <w:jc w:val="both"/>
              <w:textAlignment w:val="baseline"/>
              <w:rPr>
                <w:rFonts w:ascii="Helvetica-Bold" w:eastAsiaTheme="minorHAnsi" w:hAnsi="Helvetica-Bold" w:cs="Helvetica-Bold"/>
                <w:sz w:val="20"/>
                <w:szCs w:val="20"/>
              </w:rPr>
            </w:pPr>
            <w:r w:rsidRPr="004E5391">
              <w:rPr>
                <w:rFonts w:ascii="Helvetica-Bold" w:eastAsiaTheme="minorHAnsi" w:hAnsi="Helvetica-Bold" w:cs="Helvetica-Bold"/>
                <w:sz w:val="20"/>
                <w:szCs w:val="20"/>
              </w:rPr>
              <w:t>Pupils with disabilities    </w:t>
            </w:r>
          </w:p>
        </w:tc>
        <w:tc>
          <w:tcPr>
            <w:tcW w:w="2580" w:type="dxa"/>
            <w:tcBorders>
              <w:top w:val="single" w:sz="6" w:space="0" w:color="auto"/>
              <w:left w:val="single" w:sz="6" w:space="0" w:color="auto"/>
              <w:bottom w:val="single" w:sz="6" w:space="0" w:color="auto"/>
              <w:right w:val="single" w:sz="12" w:space="0" w:color="auto"/>
            </w:tcBorders>
            <w:shd w:val="clear" w:color="auto" w:fill="auto"/>
            <w:hideMark/>
          </w:tcPr>
          <w:p w14:paraId="21412C9F" w14:textId="77777777" w:rsidR="000B0BBF" w:rsidRPr="004E5391" w:rsidRDefault="000B0BBF" w:rsidP="002B56E7">
            <w:pPr>
              <w:pStyle w:val="paragraph0"/>
              <w:spacing w:before="0" w:beforeAutospacing="0" w:after="0" w:afterAutospacing="0"/>
              <w:jc w:val="both"/>
              <w:textAlignment w:val="baseline"/>
              <w:rPr>
                <w:rFonts w:ascii="Helvetica-Bold" w:eastAsiaTheme="minorHAnsi" w:hAnsi="Helvetica-Bold" w:cs="Helvetica-Bold"/>
                <w:sz w:val="20"/>
                <w:szCs w:val="20"/>
              </w:rPr>
            </w:pPr>
            <w:r w:rsidRPr="004E5391">
              <w:rPr>
                <w:rFonts w:ascii="Helvetica-Bold" w:eastAsiaTheme="minorHAnsi" w:hAnsi="Helvetica-Bold" w:cs="Helvetica-Bold"/>
                <w:sz w:val="20"/>
                <w:szCs w:val="20"/>
              </w:rPr>
              <w:t>5  </w:t>
            </w:r>
          </w:p>
        </w:tc>
      </w:tr>
      <w:tr w:rsidR="000B0BBF" w:rsidRPr="004E5391" w14:paraId="07D23A4D" w14:textId="77777777" w:rsidTr="002B56E7">
        <w:trPr>
          <w:trHeight w:val="300"/>
        </w:trPr>
        <w:tc>
          <w:tcPr>
            <w:tcW w:w="2640" w:type="dxa"/>
            <w:tcBorders>
              <w:top w:val="single" w:sz="6" w:space="0" w:color="auto"/>
              <w:left w:val="single" w:sz="12" w:space="0" w:color="auto"/>
              <w:bottom w:val="single" w:sz="6" w:space="0" w:color="auto"/>
              <w:right w:val="single" w:sz="6" w:space="0" w:color="auto"/>
            </w:tcBorders>
            <w:shd w:val="clear" w:color="auto" w:fill="D9D9D9"/>
            <w:hideMark/>
          </w:tcPr>
          <w:p w14:paraId="724B9E79" w14:textId="77777777" w:rsidR="000B0BBF" w:rsidRPr="004E5391" w:rsidRDefault="000B0BBF" w:rsidP="002B56E7">
            <w:pPr>
              <w:pStyle w:val="paragraph0"/>
              <w:spacing w:before="0" w:beforeAutospacing="0" w:after="0" w:afterAutospacing="0"/>
              <w:jc w:val="both"/>
              <w:textAlignment w:val="baseline"/>
              <w:rPr>
                <w:rFonts w:ascii="Helvetica-Bold" w:eastAsiaTheme="minorHAnsi" w:hAnsi="Helvetica-Bold" w:cs="Helvetica-Bold"/>
                <w:sz w:val="20"/>
                <w:szCs w:val="20"/>
              </w:rPr>
            </w:pPr>
            <w:r w:rsidRPr="004E5391">
              <w:rPr>
                <w:rFonts w:ascii="Helvetica-Bold" w:eastAsiaTheme="minorHAnsi" w:hAnsi="Helvetica-Bold" w:cs="Helvetica-Bold"/>
                <w:sz w:val="20"/>
                <w:szCs w:val="20"/>
              </w:rPr>
              <w:t>Total pupils  </w:t>
            </w:r>
          </w:p>
        </w:tc>
        <w:tc>
          <w:tcPr>
            <w:tcW w:w="2580" w:type="dxa"/>
            <w:tcBorders>
              <w:top w:val="single" w:sz="6" w:space="0" w:color="auto"/>
              <w:left w:val="single" w:sz="6" w:space="0" w:color="auto"/>
              <w:bottom w:val="single" w:sz="6" w:space="0" w:color="auto"/>
              <w:right w:val="single" w:sz="12" w:space="0" w:color="auto"/>
            </w:tcBorders>
            <w:shd w:val="clear" w:color="auto" w:fill="D9D9D9"/>
            <w:hideMark/>
          </w:tcPr>
          <w:p w14:paraId="5A0B8AA1" w14:textId="77777777" w:rsidR="000B0BBF" w:rsidRPr="004E5391" w:rsidRDefault="000B0BBF" w:rsidP="002B56E7">
            <w:pPr>
              <w:pStyle w:val="paragraph0"/>
              <w:spacing w:before="0" w:beforeAutospacing="0" w:after="0" w:afterAutospacing="0"/>
              <w:jc w:val="both"/>
              <w:textAlignment w:val="baseline"/>
              <w:rPr>
                <w:rFonts w:ascii="Helvetica-Bold" w:eastAsiaTheme="minorHAnsi" w:hAnsi="Helvetica-Bold" w:cs="Helvetica-Bold"/>
                <w:sz w:val="20"/>
                <w:szCs w:val="20"/>
              </w:rPr>
            </w:pPr>
            <w:r w:rsidRPr="004E5391">
              <w:rPr>
                <w:rFonts w:ascii="Helvetica-Bold" w:eastAsiaTheme="minorHAnsi" w:hAnsi="Helvetica-Bold" w:cs="Helvetica-Bold"/>
                <w:sz w:val="20"/>
                <w:szCs w:val="20"/>
              </w:rPr>
              <w:t>104 </w:t>
            </w:r>
          </w:p>
        </w:tc>
      </w:tr>
      <w:tr w:rsidR="000B0BBF" w:rsidRPr="004E5391" w14:paraId="13E2BA5A" w14:textId="77777777" w:rsidTr="002B56E7">
        <w:trPr>
          <w:trHeight w:val="300"/>
        </w:trPr>
        <w:tc>
          <w:tcPr>
            <w:tcW w:w="2640" w:type="dxa"/>
            <w:tcBorders>
              <w:top w:val="single" w:sz="6" w:space="0" w:color="auto"/>
              <w:left w:val="single" w:sz="12" w:space="0" w:color="auto"/>
              <w:bottom w:val="single" w:sz="6" w:space="0" w:color="auto"/>
              <w:right w:val="single" w:sz="6" w:space="0" w:color="auto"/>
            </w:tcBorders>
            <w:shd w:val="clear" w:color="auto" w:fill="auto"/>
            <w:hideMark/>
          </w:tcPr>
          <w:p w14:paraId="27136075" w14:textId="77777777" w:rsidR="000B0BBF" w:rsidRPr="004E5391" w:rsidRDefault="000B0BBF" w:rsidP="002B56E7">
            <w:pPr>
              <w:pStyle w:val="paragraph0"/>
              <w:spacing w:before="0" w:beforeAutospacing="0" w:after="0" w:afterAutospacing="0"/>
              <w:jc w:val="both"/>
              <w:textAlignment w:val="baseline"/>
              <w:rPr>
                <w:rFonts w:ascii="Helvetica-Bold" w:eastAsiaTheme="minorHAnsi" w:hAnsi="Helvetica-Bold" w:cs="Helvetica-Bold"/>
                <w:sz w:val="20"/>
                <w:szCs w:val="20"/>
              </w:rPr>
            </w:pPr>
            <w:r w:rsidRPr="004E5391">
              <w:rPr>
                <w:rFonts w:ascii="Helvetica-Bold" w:eastAsiaTheme="minorHAnsi" w:hAnsi="Helvetica-Bold" w:cs="Helvetica-Bold"/>
                <w:sz w:val="20"/>
                <w:szCs w:val="20"/>
              </w:rPr>
              <w:t>Teaching staff  </w:t>
            </w:r>
          </w:p>
        </w:tc>
        <w:tc>
          <w:tcPr>
            <w:tcW w:w="2580" w:type="dxa"/>
            <w:tcBorders>
              <w:top w:val="single" w:sz="6" w:space="0" w:color="auto"/>
              <w:left w:val="single" w:sz="6" w:space="0" w:color="auto"/>
              <w:bottom w:val="single" w:sz="6" w:space="0" w:color="auto"/>
              <w:right w:val="single" w:sz="12" w:space="0" w:color="auto"/>
            </w:tcBorders>
            <w:shd w:val="clear" w:color="auto" w:fill="auto"/>
            <w:hideMark/>
          </w:tcPr>
          <w:p w14:paraId="2D684318" w14:textId="77777777" w:rsidR="000B0BBF" w:rsidRPr="004E5391" w:rsidRDefault="000B0BBF" w:rsidP="002B56E7">
            <w:pPr>
              <w:pStyle w:val="paragraph0"/>
              <w:spacing w:before="0" w:beforeAutospacing="0" w:after="0" w:afterAutospacing="0"/>
              <w:jc w:val="both"/>
              <w:textAlignment w:val="baseline"/>
              <w:rPr>
                <w:rFonts w:ascii="Helvetica-Bold" w:eastAsiaTheme="minorHAnsi" w:hAnsi="Helvetica-Bold" w:cs="Helvetica-Bold"/>
                <w:sz w:val="20"/>
                <w:szCs w:val="20"/>
              </w:rPr>
            </w:pPr>
            <w:r w:rsidRPr="004E5391">
              <w:rPr>
                <w:rFonts w:ascii="Helvetica-Bold" w:eastAsiaTheme="minorHAnsi" w:hAnsi="Helvetica-Bold" w:cs="Helvetica-Bold"/>
                <w:sz w:val="20"/>
                <w:szCs w:val="20"/>
              </w:rPr>
              <w:t>15 </w:t>
            </w:r>
          </w:p>
        </w:tc>
      </w:tr>
      <w:tr w:rsidR="000B0BBF" w:rsidRPr="004E5391" w14:paraId="1E6C4A62" w14:textId="77777777" w:rsidTr="002B56E7">
        <w:trPr>
          <w:trHeight w:val="300"/>
        </w:trPr>
        <w:tc>
          <w:tcPr>
            <w:tcW w:w="2640" w:type="dxa"/>
            <w:tcBorders>
              <w:top w:val="single" w:sz="6" w:space="0" w:color="auto"/>
              <w:left w:val="single" w:sz="12" w:space="0" w:color="auto"/>
              <w:bottom w:val="single" w:sz="6" w:space="0" w:color="auto"/>
              <w:right w:val="single" w:sz="6" w:space="0" w:color="auto"/>
            </w:tcBorders>
            <w:shd w:val="clear" w:color="auto" w:fill="auto"/>
            <w:hideMark/>
          </w:tcPr>
          <w:p w14:paraId="7C13BEDF" w14:textId="77777777" w:rsidR="000B0BBF" w:rsidRPr="004E5391" w:rsidRDefault="000B0BBF" w:rsidP="002B56E7">
            <w:pPr>
              <w:pStyle w:val="paragraph0"/>
              <w:spacing w:before="0" w:beforeAutospacing="0" w:after="0" w:afterAutospacing="0"/>
              <w:jc w:val="both"/>
              <w:textAlignment w:val="baseline"/>
              <w:rPr>
                <w:rFonts w:ascii="Helvetica-Bold" w:eastAsiaTheme="minorHAnsi" w:hAnsi="Helvetica-Bold" w:cs="Helvetica-Bold"/>
                <w:sz w:val="20"/>
                <w:szCs w:val="20"/>
              </w:rPr>
            </w:pPr>
            <w:r w:rsidRPr="004E5391">
              <w:rPr>
                <w:rFonts w:ascii="Helvetica-Bold" w:eastAsiaTheme="minorHAnsi" w:hAnsi="Helvetica-Bold" w:cs="Helvetica-Bold"/>
                <w:sz w:val="20"/>
                <w:szCs w:val="20"/>
              </w:rPr>
              <w:t>Other staff  </w:t>
            </w:r>
          </w:p>
        </w:tc>
        <w:tc>
          <w:tcPr>
            <w:tcW w:w="2580" w:type="dxa"/>
            <w:tcBorders>
              <w:top w:val="single" w:sz="6" w:space="0" w:color="auto"/>
              <w:left w:val="single" w:sz="6" w:space="0" w:color="auto"/>
              <w:bottom w:val="single" w:sz="6" w:space="0" w:color="auto"/>
              <w:right w:val="single" w:sz="12" w:space="0" w:color="auto"/>
            </w:tcBorders>
            <w:shd w:val="clear" w:color="auto" w:fill="auto"/>
            <w:hideMark/>
          </w:tcPr>
          <w:p w14:paraId="1C8E6959" w14:textId="77777777" w:rsidR="000B0BBF" w:rsidRPr="004E5391" w:rsidRDefault="000B0BBF" w:rsidP="002B56E7">
            <w:pPr>
              <w:pStyle w:val="paragraph0"/>
              <w:spacing w:before="0" w:beforeAutospacing="0" w:after="0" w:afterAutospacing="0"/>
              <w:jc w:val="both"/>
              <w:textAlignment w:val="baseline"/>
              <w:rPr>
                <w:rFonts w:ascii="Helvetica-Bold" w:eastAsiaTheme="minorHAnsi" w:hAnsi="Helvetica-Bold" w:cs="Helvetica-Bold"/>
                <w:sz w:val="20"/>
                <w:szCs w:val="20"/>
              </w:rPr>
            </w:pPr>
            <w:r w:rsidRPr="004E5391">
              <w:rPr>
                <w:rFonts w:ascii="Helvetica-Bold" w:eastAsiaTheme="minorHAnsi" w:hAnsi="Helvetica-Bold" w:cs="Helvetica-Bold"/>
                <w:sz w:val="20"/>
                <w:szCs w:val="20"/>
              </w:rPr>
              <w:t>8 </w:t>
            </w:r>
          </w:p>
        </w:tc>
      </w:tr>
      <w:tr w:rsidR="000B0BBF" w:rsidRPr="004E5391" w14:paraId="792C2842" w14:textId="77777777" w:rsidTr="002B56E7">
        <w:trPr>
          <w:trHeight w:val="300"/>
        </w:trPr>
        <w:tc>
          <w:tcPr>
            <w:tcW w:w="2640" w:type="dxa"/>
            <w:tcBorders>
              <w:top w:val="single" w:sz="6" w:space="0" w:color="auto"/>
              <w:left w:val="single" w:sz="12" w:space="0" w:color="auto"/>
              <w:bottom w:val="single" w:sz="12" w:space="0" w:color="auto"/>
              <w:right w:val="single" w:sz="6" w:space="0" w:color="auto"/>
            </w:tcBorders>
            <w:shd w:val="clear" w:color="auto" w:fill="D9D9D9"/>
            <w:hideMark/>
          </w:tcPr>
          <w:p w14:paraId="3B6E5D48" w14:textId="77777777" w:rsidR="000B0BBF" w:rsidRPr="004E5391" w:rsidRDefault="000B0BBF" w:rsidP="002B56E7">
            <w:pPr>
              <w:pStyle w:val="paragraph0"/>
              <w:spacing w:before="0" w:beforeAutospacing="0" w:after="0" w:afterAutospacing="0"/>
              <w:jc w:val="both"/>
              <w:textAlignment w:val="baseline"/>
              <w:rPr>
                <w:rFonts w:ascii="Helvetica-Bold" w:eastAsiaTheme="minorHAnsi" w:hAnsi="Helvetica-Bold" w:cs="Helvetica-Bold"/>
                <w:sz w:val="20"/>
                <w:szCs w:val="20"/>
              </w:rPr>
            </w:pPr>
            <w:r w:rsidRPr="004E5391">
              <w:rPr>
                <w:rFonts w:ascii="Helvetica-Bold" w:eastAsiaTheme="minorHAnsi" w:hAnsi="Helvetica-Bold" w:cs="Helvetica-Bold"/>
                <w:sz w:val="20"/>
                <w:szCs w:val="20"/>
              </w:rPr>
              <w:t>Total Staff  </w:t>
            </w:r>
          </w:p>
        </w:tc>
        <w:tc>
          <w:tcPr>
            <w:tcW w:w="2580" w:type="dxa"/>
            <w:tcBorders>
              <w:top w:val="single" w:sz="6" w:space="0" w:color="auto"/>
              <w:left w:val="single" w:sz="6" w:space="0" w:color="auto"/>
              <w:bottom w:val="single" w:sz="12" w:space="0" w:color="auto"/>
              <w:right w:val="single" w:sz="12" w:space="0" w:color="auto"/>
            </w:tcBorders>
            <w:shd w:val="clear" w:color="auto" w:fill="D9D9D9"/>
            <w:hideMark/>
          </w:tcPr>
          <w:p w14:paraId="13FD582B" w14:textId="77777777" w:rsidR="000B0BBF" w:rsidRPr="004E5391" w:rsidRDefault="000B0BBF" w:rsidP="002B56E7">
            <w:pPr>
              <w:pStyle w:val="paragraph0"/>
              <w:spacing w:before="0" w:beforeAutospacing="0" w:after="0" w:afterAutospacing="0"/>
              <w:jc w:val="both"/>
              <w:textAlignment w:val="baseline"/>
              <w:rPr>
                <w:rFonts w:ascii="Helvetica-Bold" w:eastAsiaTheme="minorHAnsi" w:hAnsi="Helvetica-Bold" w:cs="Helvetica-Bold"/>
                <w:sz w:val="20"/>
                <w:szCs w:val="20"/>
              </w:rPr>
            </w:pPr>
            <w:r w:rsidRPr="004E5391">
              <w:rPr>
                <w:rFonts w:ascii="Helvetica-Bold" w:eastAsiaTheme="minorHAnsi" w:hAnsi="Helvetica-Bold" w:cs="Helvetica-Bold"/>
                <w:sz w:val="20"/>
                <w:szCs w:val="20"/>
              </w:rPr>
              <w:t>23 </w:t>
            </w:r>
          </w:p>
        </w:tc>
      </w:tr>
    </w:tbl>
    <w:p w14:paraId="2E11667C" w14:textId="77777777" w:rsidR="000B0BBF" w:rsidRPr="004E5391" w:rsidRDefault="000B0BBF" w:rsidP="000B0BBF">
      <w:pPr>
        <w:pStyle w:val="paragraph0"/>
        <w:spacing w:before="0" w:beforeAutospacing="0" w:after="0" w:afterAutospacing="0"/>
        <w:jc w:val="both"/>
        <w:textAlignment w:val="baseline"/>
        <w:rPr>
          <w:rFonts w:ascii="Helvetica-Bold" w:eastAsiaTheme="minorHAnsi" w:hAnsi="Helvetica-Bold" w:cs="Helvetica-Bold"/>
          <w:sz w:val="20"/>
          <w:szCs w:val="20"/>
        </w:rPr>
      </w:pPr>
      <w:r w:rsidRPr="004E5391">
        <w:rPr>
          <w:rFonts w:ascii="Helvetica-Bold" w:eastAsiaTheme="minorHAnsi" w:hAnsi="Helvetica-Bold" w:cs="Helvetica-Bold"/>
          <w:sz w:val="20"/>
          <w:szCs w:val="20"/>
        </w:rPr>
        <w:t> </w:t>
      </w:r>
    </w:p>
    <w:p w14:paraId="6C957C49" w14:textId="77777777" w:rsidR="000B0BBF" w:rsidRPr="004E5391" w:rsidRDefault="000B0BBF" w:rsidP="000B0BBF">
      <w:pPr>
        <w:jc w:val="both"/>
        <w:textAlignment w:val="baseline"/>
        <w:rPr>
          <w:rFonts w:ascii="Segoe UI" w:eastAsia="Times New Roman" w:hAnsi="Segoe UI" w:cs="Segoe UI"/>
          <w:sz w:val="18"/>
          <w:szCs w:val="18"/>
        </w:rPr>
      </w:pPr>
      <w:proofErr w:type="gramStart"/>
      <w:r w:rsidRPr="004E5391">
        <w:rPr>
          <w:rFonts w:ascii="Helvetica-Bold" w:eastAsiaTheme="minorHAnsi" w:hAnsi="Helvetica-Bold" w:cs="Helvetica-Bold"/>
          <w:sz w:val="20"/>
          <w:szCs w:val="20"/>
        </w:rPr>
        <w:t>Particular recommendations</w:t>
      </w:r>
      <w:proofErr w:type="gramEnd"/>
      <w:r w:rsidRPr="004E5391">
        <w:rPr>
          <w:rFonts w:ascii="Helvetica-Bold" w:eastAsiaTheme="minorHAnsi" w:hAnsi="Helvetica-Bold" w:cs="Helvetica-Bold"/>
          <w:sz w:val="20"/>
          <w:szCs w:val="20"/>
        </w:rPr>
        <w:t xml:space="preserve"> to take into consideration for selected location (but not limited to these):</w:t>
      </w:r>
      <w:r w:rsidRPr="004E5391">
        <w:rPr>
          <w:rFonts w:eastAsia="Times New Roman"/>
        </w:rPr>
        <w:t>  </w:t>
      </w:r>
    </w:p>
    <w:p w14:paraId="3DCDE32C" w14:textId="612029F1" w:rsidR="000B0BBF" w:rsidRPr="004E5391" w:rsidRDefault="000B0BBF" w:rsidP="000B0BBF">
      <w:pPr>
        <w:pStyle w:val="ListParagraph"/>
        <w:numPr>
          <w:ilvl w:val="0"/>
          <w:numId w:val="17"/>
        </w:numPr>
        <w:ind w:left="180" w:hanging="180"/>
        <w:jc w:val="both"/>
        <w:rPr>
          <w:rFonts w:ascii="Helvetica-Bold" w:eastAsiaTheme="minorHAnsi" w:hAnsi="Helvetica-Bold" w:cs="Helvetica-Bold"/>
          <w:sz w:val="20"/>
          <w:szCs w:val="20"/>
        </w:rPr>
      </w:pPr>
      <w:r w:rsidRPr="004E5391">
        <w:rPr>
          <w:rFonts w:ascii="Helvetica-Bold" w:eastAsiaTheme="minorHAnsi" w:hAnsi="Helvetica-Bold" w:cs="Helvetica-Bold"/>
          <w:sz w:val="20"/>
          <w:szCs w:val="20"/>
        </w:rPr>
        <w:t>Develop the detailed design of the wastewater treatment plant (WWTP) and connection to building sewerage system to ensure efficient treatment of wastewater from the sanitary facilities. Including connection of wastewater and water pipes for constructed sanitary groups.  </w:t>
      </w:r>
    </w:p>
    <w:p w14:paraId="1E90E322" w14:textId="77777777" w:rsidR="000B0BBF" w:rsidRPr="004E5391" w:rsidRDefault="000B0BBF" w:rsidP="000B0BBF">
      <w:pPr>
        <w:pStyle w:val="ListParagraph"/>
        <w:numPr>
          <w:ilvl w:val="0"/>
          <w:numId w:val="17"/>
        </w:numPr>
        <w:ind w:left="180" w:hanging="180"/>
        <w:jc w:val="both"/>
        <w:rPr>
          <w:rFonts w:ascii="Helvetica-Bold" w:eastAsiaTheme="minorHAnsi" w:hAnsi="Helvetica-Bold" w:cs="Helvetica-Bold"/>
          <w:sz w:val="20"/>
          <w:szCs w:val="20"/>
        </w:rPr>
      </w:pPr>
      <w:r w:rsidRPr="004E5391">
        <w:rPr>
          <w:rFonts w:ascii="Helvetica-Bold" w:eastAsiaTheme="minorHAnsi" w:hAnsi="Helvetica-Bold" w:cs="Helvetica-Bold"/>
          <w:sz w:val="20"/>
          <w:szCs w:val="20"/>
        </w:rPr>
        <w:t>Develop the detailed design for improvement of the water supply situation, renovate and clean the well to bring a higher level of water in the existing well, (installation of water tanks) or identify and design of artesian well including the connection of pipeline, on the territory of the institution for a sustainable water source. </w:t>
      </w:r>
    </w:p>
    <w:p w14:paraId="37664227" w14:textId="77777777" w:rsidR="000B0BBF" w:rsidRPr="004E5391" w:rsidRDefault="000B0BBF" w:rsidP="000B0BBF">
      <w:pPr>
        <w:pStyle w:val="ListParagraph"/>
        <w:numPr>
          <w:ilvl w:val="0"/>
          <w:numId w:val="17"/>
        </w:numPr>
        <w:ind w:left="180" w:hanging="180"/>
        <w:jc w:val="both"/>
        <w:rPr>
          <w:rFonts w:ascii="Helvetica-Bold" w:eastAsiaTheme="minorHAnsi" w:hAnsi="Helvetica-Bold" w:cs="Helvetica-Bold"/>
          <w:sz w:val="20"/>
          <w:szCs w:val="20"/>
        </w:rPr>
      </w:pPr>
      <w:r w:rsidRPr="004E5391">
        <w:rPr>
          <w:rFonts w:ascii="Helvetica-Bold" w:eastAsiaTheme="minorHAnsi" w:hAnsi="Helvetica-Bold" w:cs="Helvetica-Bold"/>
          <w:sz w:val="20"/>
          <w:szCs w:val="20"/>
        </w:rPr>
        <w:t xml:space="preserve">Prepare the design for renovation of handwash facilities at the dining room. Increase the number of cabins for students, </w:t>
      </w:r>
      <w:proofErr w:type="gramStart"/>
      <w:r w:rsidRPr="004E5391">
        <w:rPr>
          <w:rFonts w:ascii="Helvetica-Bold" w:eastAsiaTheme="minorHAnsi" w:hAnsi="Helvetica-Bold" w:cs="Helvetica-Bold"/>
          <w:sz w:val="20"/>
          <w:szCs w:val="20"/>
        </w:rPr>
        <w:t>boys</w:t>
      </w:r>
      <w:proofErr w:type="gramEnd"/>
      <w:r w:rsidRPr="004E5391">
        <w:rPr>
          <w:rFonts w:ascii="Helvetica-Bold" w:eastAsiaTheme="minorHAnsi" w:hAnsi="Helvetica-Bold" w:cs="Helvetica-Bold"/>
          <w:sz w:val="20"/>
          <w:szCs w:val="20"/>
        </w:rPr>
        <w:t xml:space="preserve"> and girls. </w:t>
      </w:r>
    </w:p>
    <w:p w14:paraId="6904B1D9" w14:textId="315D5B0A" w:rsidR="000B0BBF" w:rsidRPr="004E5391" w:rsidRDefault="003B6EEA" w:rsidP="000B0BBF">
      <w:pPr>
        <w:pStyle w:val="ListParagraph"/>
        <w:numPr>
          <w:ilvl w:val="0"/>
          <w:numId w:val="17"/>
        </w:numPr>
        <w:ind w:left="180" w:hanging="180"/>
        <w:jc w:val="both"/>
        <w:rPr>
          <w:rFonts w:ascii="Helvetica-Bold" w:eastAsiaTheme="minorHAnsi" w:hAnsi="Helvetica-Bold" w:cs="Helvetica-Bold"/>
          <w:sz w:val="20"/>
          <w:szCs w:val="20"/>
        </w:rPr>
      </w:pPr>
      <w:r w:rsidRPr="004E5391">
        <w:rPr>
          <w:rFonts w:ascii="Helvetica-Bold" w:eastAsiaTheme="minorHAnsi" w:hAnsi="Helvetica-Bold" w:cs="Helvetica-Bold"/>
          <w:sz w:val="20"/>
          <w:szCs w:val="20"/>
        </w:rPr>
        <w:t>The design should address any structural and functional issues present in the existing sanitary facilities and handwash facilities including renewing flooring, walls, and ceilings, and ensuring that all elements meet current health, safety, and accessibility standards. Considerations should also include upgrading plumbing and sanitary facilities, water supply system, sewerage systems, renovating fixtures and fittings, improving heating and ventilation, electrical system, installation of water heaters, handwashing facilities, waste management, aesthetic, and functional improvements, ensuring accessibility for persons with disabilities, and adhering to relevant building codes and regulations</w:t>
      </w:r>
      <w:r w:rsidR="000B0BBF" w:rsidRPr="004E5391">
        <w:rPr>
          <w:rFonts w:ascii="Helvetica-Bold" w:eastAsiaTheme="minorHAnsi" w:hAnsi="Helvetica-Bold" w:cs="Helvetica-Bold"/>
          <w:sz w:val="20"/>
          <w:szCs w:val="20"/>
        </w:rPr>
        <w:t>.  </w:t>
      </w:r>
    </w:p>
    <w:p w14:paraId="7427D04F" w14:textId="77777777" w:rsidR="000B0BBF" w:rsidRPr="004E5391" w:rsidRDefault="000B0BBF" w:rsidP="000B0BBF">
      <w:pPr>
        <w:pStyle w:val="ListParagraph"/>
        <w:numPr>
          <w:ilvl w:val="0"/>
          <w:numId w:val="17"/>
        </w:numPr>
        <w:ind w:left="180" w:hanging="180"/>
        <w:jc w:val="both"/>
        <w:rPr>
          <w:rFonts w:ascii="Helvetica-Bold" w:eastAsiaTheme="minorHAnsi" w:hAnsi="Helvetica-Bold" w:cs="Helvetica-Bold"/>
          <w:sz w:val="20"/>
          <w:szCs w:val="20"/>
        </w:rPr>
      </w:pPr>
      <w:r w:rsidRPr="004E5391">
        <w:rPr>
          <w:rFonts w:ascii="Helvetica-Bold" w:eastAsiaTheme="minorHAnsi" w:hAnsi="Helvetica-Bold" w:cs="Helvetica-Bold"/>
          <w:sz w:val="20"/>
          <w:szCs w:val="20"/>
        </w:rPr>
        <w:t>Additionally, prioritize the use of sustainable and durable materials to enhance the longevity and efficiency of the rehabilitated sanitary groups. </w:t>
      </w:r>
    </w:p>
    <w:p w14:paraId="366F57EB" w14:textId="77777777" w:rsidR="000B0BBF" w:rsidRPr="004E5391" w:rsidRDefault="000B0BBF" w:rsidP="000B0BBF">
      <w:pPr>
        <w:textAlignment w:val="baseline"/>
        <w:rPr>
          <w:rFonts w:eastAsia="Times New Roman"/>
          <w:sz w:val="28"/>
          <w:szCs w:val="28"/>
        </w:rPr>
      </w:pPr>
    </w:p>
    <w:tbl>
      <w:tblPr>
        <w:tblW w:w="93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25"/>
        <w:gridCol w:w="4905"/>
      </w:tblGrid>
      <w:tr w:rsidR="000B0BBF" w:rsidRPr="004E5391" w14:paraId="6CBD48FB" w14:textId="77777777" w:rsidTr="002B56E7">
        <w:trPr>
          <w:trHeight w:val="300"/>
        </w:trPr>
        <w:tc>
          <w:tcPr>
            <w:tcW w:w="4665" w:type="dxa"/>
            <w:tcBorders>
              <w:top w:val="single" w:sz="6" w:space="0" w:color="auto"/>
              <w:left w:val="single" w:sz="6" w:space="0" w:color="auto"/>
              <w:bottom w:val="single" w:sz="6" w:space="0" w:color="auto"/>
              <w:right w:val="single" w:sz="6" w:space="0" w:color="auto"/>
            </w:tcBorders>
            <w:shd w:val="clear" w:color="auto" w:fill="auto"/>
            <w:hideMark/>
          </w:tcPr>
          <w:p w14:paraId="688C9787" w14:textId="77777777" w:rsidR="000B0BBF" w:rsidRPr="004E5391" w:rsidRDefault="000B0BBF" w:rsidP="002B56E7">
            <w:pPr>
              <w:pStyle w:val="paragraph0"/>
              <w:spacing w:before="0" w:beforeAutospacing="0" w:after="0" w:afterAutospacing="0"/>
              <w:jc w:val="center"/>
              <w:textAlignment w:val="baseline"/>
              <w:rPr>
                <w:rFonts w:ascii="Helvetica-Bold" w:eastAsiaTheme="minorHAnsi" w:hAnsi="Helvetica-Bold" w:cs="Helvetica-Bold"/>
                <w:sz w:val="20"/>
                <w:szCs w:val="20"/>
              </w:rPr>
            </w:pPr>
            <w:r w:rsidRPr="004E5391">
              <w:rPr>
                <w:rFonts w:ascii="Helvetica-Bold" w:eastAsiaTheme="minorHAnsi" w:hAnsi="Helvetica-Bold" w:cs="Helvetica-Bold"/>
                <w:noProof/>
                <w:sz w:val="20"/>
                <w:szCs w:val="20"/>
              </w:rPr>
              <w:lastRenderedPageBreak/>
              <w:drawing>
                <wp:inline distT="0" distB="0" distL="0" distR="0" wp14:anchorId="30F568F7" wp14:editId="51C89157">
                  <wp:extent cx="2105854" cy="2798859"/>
                  <wp:effectExtent l="0" t="0" r="8890" b="1905"/>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1"/>
                          <pic:cNvPicPr>
                            <a:picLocks noChangeAspect="1" noChangeArrowheads="1"/>
                          </pic:cNvPicPr>
                        </pic:nvPicPr>
                        <pic:blipFill>
                          <a:blip r:embed="rId201" cstate="print">
                            <a:extLst>
                              <a:ext uri="{28A0092B-C50C-407E-A947-70E740481C1C}">
                                <a14:useLocalDpi xmlns:a14="http://schemas.microsoft.com/office/drawing/2010/main" val="0"/>
                              </a:ext>
                            </a:extLst>
                          </a:blip>
                          <a:srcRect/>
                          <a:stretch>
                            <a:fillRect/>
                          </a:stretch>
                        </pic:blipFill>
                        <pic:spPr bwMode="auto">
                          <a:xfrm>
                            <a:off x="0" y="0"/>
                            <a:ext cx="2107838" cy="2801496"/>
                          </a:xfrm>
                          <a:prstGeom prst="rect">
                            <a:avLst/>
                          </a:prstGeom>
                          <a:noFill/>
                          <a:ln>
                            <a:noFill/>
                          </a:ln>
                        </pic:spPr>
                      </pic:pic>
                    </a:graphicData>
                  </a:graphic>
                </wp:inline>
              </w:drawing>
            </w:r>
          </w:p>
          <w:p w14:paraId="749E08FB" w14:textId="77777777" w:rsidR="000B0BBF" w:rsidRPr="004E5391" w:rsidRDefault="000B0BBF" w:rsidP="002B56E7">
            <w:pPr>
              <w:pStyle w:val="paragraph0"/>
              <w:spacing w:before="0" w:beforeAutospacing="0" w:after="0" w:afterAutospacing="0"/>
              <w:jc w:val="center"/>
              <w:textAlignment w:val="baseline"/>
              <w:rPr>
                <w:rFonts w:ascii="Helvetica-Bold" w:eastAsiaTheme="minorHAnsi" w:hAnsi="Helvetica-Bold" w:cs="Helvetica-Bold"/>
                <w:sz w:val="20"/>
                <w:szCs w:val="20"/>
              </w:rPr>
            </w:pPr>
            <w:r w:rsidRPr="004E5391">
              <w:rPr>
                <w:rFonts w:ascii="Helvetica-Bold" w:eastAsiaTheme="minorHAnsi" w:hAnsi="Helvetica-Bold" w:cs="Helvetica-Bold"/>
                <w:noProof/>
                <w:sz w:val="20"/>
                <w:szCs w:val="20"/>
              </w:rPr>
              <w:drawing>
                <wp:inline distT="0" distB="0" distL="0" distR="0" wp14:anchorId="167C86A2" wp14:editId="4245A807">
                  <wp:extent cx="1725433" cy="2288294"/>
                  <wp:effectExtent l="0" t="0" r="8255" b="0"/>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2"/>
                          <pic:cNvPicPr>
                            <a:picLocks noChangeAspect="1" noChangeArrowheads="1"/>
                          </pic:cNvPicPr>
                        </pic:nvPicPr>
                        <pic:blipFill>
                          <a:blip r:embed="rId202" cstate="print">
                            <a:extLst>
                              <a:ext uri="{28A0092B-C50C-407E-A947-70E740481C1C}">
                                <a14:useLocalDpi xmlns:a14="http://schemas.microsoft.com/office/drawing/2010/main" val="0"/>
                              </a:ext>
                            </a:extLst>
                          </a:blip>
                          <a:srcRect/>
                          <a:stretch>
                            <a:fillRect/>
                          </a:stretch>
                        </pic:blipFill>
                        <pic:spPr bwMode="auto">
                          <a:xfrm>
                            <a:off x="0" y="0"/>
                            <a:ext cx="1733475" cy="2298959"/>
                          </a:xfrm>
                          <a:prstGeom prst="rect">
                            <a:avLst/>
                          </a:prstGeom>
                          <a:noFill/>
                          <a:ln>
                            <a:noFill/>
                          </a:ln>
                        </pic:spPr>
                      </pic:pic>
                    </a:graphicData>
                  </a:graphic>
                </wp:inline>
              </w:drawing>
            </w:r>
          </w:p>
          <w:p w14:paraId="6DCB7772" w14:textId="77777777" w:rsidR="000B0BBF" w:rsidRPr="004E5391" w:rsidRDefault="000B0BBF" w:rsidP="002B56E7">
            <w:pPr>
              <w:pStyle w:val="paragraph0"/>
              <w:spacing w:before="0" w:beforeAutospacing="0" w:after="0" w:afterAutospacing="0"/>
              <w:jc w:val="center"/>
              <w:textAlignment w:val="baseline"/>
              <w:rPr>
                <w:rFonts w:ascii="Helvetica-Bold" w:eastAsiaTheme="minorHAnsi" w:hAnsi="Helvetica-Bold" w:cs="Helvetica-Bold"/>
                <w:sz w:val="20"/>
                <w:szCs w:val="20"/>
              </w:rPr>
            </w:pPr>
            <w:r w:rsidRPr="004E5391">
              <w:rPr>
                <w:rFonts w:ascii="Helvetica-Bold" w:eastAsiaTheme="minorHAnsi" w:hAnsi="Helvetica-Bold" w:cs="Helvetica-Bold"/>
                <w:sz w:val="20"/>
                <w:szCs w:val="20"/>
              </w:rPr>
              <w:t>GTS guys-required Ventilation system and hand dryer, lack of centralized water</w:t>
            </w:r>
          </w:p>
        </w:tc>
        <w:tc>
          <w:tcPr>
            <w:tcW w:w="4665" w:type="dxa"/>
            <w:tcBorders>
              <w:top w:val="single" w:sz="6" w:space="0" w:color="auto"/>
              <w:left w:val="single" w:sz="6" w:space="0" w:color="auto"/>
              <w:bottom w:val="single" w:sz="6" w:space="0" w:color="auto"/>
              <w:right w:val="single" w:sz="6" w:space="0" w:color="auto"/>
            </w:tcBorders>
            <w:shd w:val="clear" w:color="auto" w:fill="auto"/>
            <w:hideMark/>
          </w:tcPr>
          <w:p w14:paraId="31B250C4" w14:textId="77777777" w:rsidR="000B0BBF" w:rsidRPr="004E5391" w:rsidRDefault="000B0BBF" w:rsidP="002B56E7">
            <w:pPr>
              <w:pStyle w:val="paragraph0"/>
              <w:spacing w:before="0" w:beforeAutospacing="0" w:after="0" w:afterAutospacing="0"/>
              <w:jc w:val="center"/>
              <w:textAlignment w:val="baseline"/>
              <w:rPr>
                <w:rFonts w:ascii="Helvetica-Bold" w:eastAsiaTheme="minorHAnsi" w:hAnsi="Helvetica-Bold" w:cs="Helvetica-Bold"/>
                <w:sz w:val="20"/>
                <w:szCs w:val="20"/>
              </w:rPr>
            </w:pPr>
            <w:r w:rsidRPr="004E5391">
              <w:rPr>
                <w:rFonts w:ascii="Helvetica-Bold" w:eastAsiaTheme="minorHAnsi" w:hAnsi="Helvetica-Bold" w:cs="Helvetica-Bold"/>
                <w:noProof/>
                <w:sz w:val="20"/>
                <w:szCs w:val="20"/>
              </w:rPr>
              <w:drawing>
                <wp:inline distT="0" distB="0" distL="0" distR="0" wp14:anchorId="054BF0B5" wp14:editId="4D5E1344">
                  <wp:extent cx="2063977" cy="2743200"/>
                  <wp:effectExtent l="0" t="0" r="0" b="0"/>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3"/>
                          <pic:cNvPicPr>
                            <a:picLocks noChangeAspect="1" noChangeArrowheads="1"/>
                          </pic:cNvPicPr>
                        </pic:nvPicPr>
                        <pic:blipFill>
                          <a:blip r:embed="rId203" cstate="print">
                            <a:extLst>
                              <a:ext uri="{28A0092B-C50C-407E-A947-70E740481C1C}">
                                <a14:useLocalDpi xmlns:a14="http://schemas.microsoft.com/office/drawing/2010/main" val="0"/>
                              </a:ext>
                            </a:extLst>
                          </a:blip>
                          <a:srcRect/>
                          <a:stretch>
                            <a:fillRect/>
                          </a:stretch>
                        </pic:blipFill>
                        <pic:spPr bwMode="auto">
                          <a:xfrm>
                            <a:off x="0" y="0"/>
                            <a:ext cx="2065381" cy="2745066"/>
                          </a:xfrm>
                          <a:prstGeom prst="rect">
                            <a:avLst/>
                          </a:prstGeom>
                          <a:noFill/>
                          <a:ln>
                            <a:noFill/>
                          </a:ln>
                        </pic:spPr>
                      </pic:pic>
                    </a:graphicData>
                  </a:graphic>
                </wp:inline>
              </w:drawing>
            </w:r>
          </w:p>
          <w:p w14:paraId="20D14EE4" w14:textId="77777777" w:rsidR="000B0BBF" w:rsidRPr="004E5391" w:rsidRDefault="000B0BBF" w:rsidP="002B56E7">
            <w:pPr>
              <w:pStyle w:val="paragraph0"/>
              <w:spacing w:before="0" w:beforeAutospacing="0" w:after="0" w:afterAutospacing="0"/>
              <w:jc w:val="center"/>
              <w:textAlignment w:val="baseline"/>
              <w:rPr>
                <w:rFonts w:ascii="Helvetica-Bold" w:eastAsiaTheme="minorHAnsi" w:hAnsi="Helvetica-Bold" w:cs="Helvetica-Bold"/>
                <w:sz w:val="20"/>
                <w:szCs w:val="20"/>
              </w:rPr>
            </w:pPr>
            <w:r w:rsidRPr="004E5391">
              <w:rPr>
                <w:rFonts w:ascii="Helvetica-Bold" w:eastAsiaTheme="minorHAnsi" w:hAnsi="Helvetica-Bold" w:cs="Helvetica-Bold"/>
                <w:noProof/>
                <w:sz w:val="20"/>
                <w:szCs w:val="20"/>
              </w:rPr>
              <w:drawing>
                <wp:inline distT="0" distB="0" distL="0" distR="0" wp14:anchorId="2D15E46E" wp14:editId="3BE929CD">
                  <wp:extent cx="3099522" cy="2335613"/>
                  <wp:effectExtent l="0" t="0" r="5715" b="7620"/>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4"/>
                          <pic:cNvPicPr>
                            <a:picLocks noChangeAspect="1" noChangeArrowheads="1"/>
                          </pic:cNvPicPr>
                        </pic:nvPicPr>
                        <pic:blipFill>
                          <a:blip r:embed="rId204">
                            <a:extLst>
                              <a:ext uri="{28A0092B-C50C-407E-A947-70E740481C1C}">
                                <a14:useLocalDpi xmlns:a14="http://schemas.microsoft.com/office/drawing/2010/main" val="0"/>
                              </a:ext>
                            </a:extLst>
                          </a:blip>
                          <a:srcRect/>
                          <a:stretch>
                            <a:fillRect/>
                          </a:stretch>
                        </pic:blipFill>
                        <pic:spPr bwMode="auto">
                          <a:xfrm>
                            <a:off x="0" y="0"/>
                            <a:ext cx="3103257" cy="2338427"/>
                          </a:xfrm>
                          <a:prstGeom prst="rect">
                            <a:avLst/>
                          </a:prstGeom>
                          <a:noFill/>
                          <a:ln>
                            <a:noFill/>
                          </a:ln>
                        </pic:spPr>
                      </pic:pic>
                    </a:graphicData>
                  </a:graphic>
                </wp:inline>
              </w:drawing>
            </w:r>
          </w:p>
          <w:p w14:paraId="18CC3295" w14:textId="77777777" w:rsidR="000B0BBF" w:rsidRPr="004E5391" w:rsidRDefault="000B0BBF" w:rsidP="002B56E7">
            <w:pPr>
              <w:pStyle w:val="paragraph0"/>
              <w:spacing w:before="0" w:beforeAutospacing="0" w:after="0" w:afterAutospacing="0"/>
              <w:jc w:val="center"/>
              <w:textAlignment w:val="baseline"/>
              <w:rPr>
                <w:rFonts w:ascii="Helvetica-Bold" w:eastAsiaTheme="minorHAnsi" w:hAnsi="Helvetica-Bold" w:cs="Helvetica-Bold"/>
                <w:sz w:val="20"/>
                <w:szCs w:val="20"/>
              </w:rPr>
            </w:pPr>
            <w:r w:rsidRPr="004E5391">
              <w:rPr>
                <w:rFonts w:ascii="Helvetica-Bold" w:eastAsiaTheme="minorHAnsi" w:hAnsi="Helvetica-Bold" w:cs="Helvetica-Bold"/>
                <w:sz w:val="20"/>
                <w:szCs w:val="20"/>
              </w:rPr>
              <w:t>GTS guys-required Ventilation system and hand dryer, lack of centralized water</w:t>
            </w:r>
          </w:p>
        </w:tc>
      </w:tr>
      <w:tr w:rsidR="000B0BBF" w:rsidRPr="004E5391" w14:paraId="4E84E0CA" w14:textId="77777777" w:rsidTr="002B56E7">
        <w:trPr>
          <w:trHeight w:val="4973"/>
        </w:trPr>
        <w:tc>
          <w:tcPr>
            <w:tcW w:w="4665" w:type="dxa"/>
            <w:tcBorders>
              <w:top w:val="single" w:sz="6" w:space="0" w:color="auto"/>
              <w:left w:val="single" w:sz="6" w:space="0" w:color="auto"/>
              <w:bottom w:val="single" w:sz="6" w:space="0" w:color="auto"/>
              <w:right w:val="single" w:sz="6" w:space="0" w:color="auto"/>
            </w:tcBorders>
            <w:shd w:val="clear" w:color="auto" w:fill="auto"/>
            <w:hideMark/>
          </w:tcPr>
          <w:p w14:paraId="34A5B0A2" w14:textId="77777777" w:rsidR="000B0BBF" w:rsidRPr="004E5391" w:rsidRDefault="000B0BBF" w:rsidP="002B56E7">
            <w:pPr>
              <w:pStyle w:val="paragraph0"/>
              <w:spacing w:before="0" w:beforeAutospacing="0" w:after="0" w:afterAutospacing="0"/>
              <w:jc w:val="center"/>
              <w:textAlignment w:val="baseline"/>
              <w:rPr>
                <w:rFonts w:ascii="Helvetica-Bold" w:eastAsiaTheme="minorHAnsi" w:hAnsi="Helvetica-Bold" w:cs="Helvetica-Bold"/>
                <w:sz w:val="20"/>
                <w:szCs w:val="20"/>
              </w:rPr>
            </w:pPr>
            <w:r w:rsidRPr="004E5391">
              <w:rPr>
                <w:rFonts w:ascii="Helvetica-Bold" w:eastAsiaTheme="minorHAnsi" w:hAnsi="Helvetica-Bold" w:cs="Helvetica-Bold"/>
                <w:noProof/>
                <w:sz w:val="20"/>
                <w:szCs w:val="20"/>
              </w:rPr>
              <w:drawing>
                <wp:inline distT="0" distB="0" distL="0" distR="0" wp14:anchorId="7AF56F24" wp14:editId="34B5B7D5">
                  <wp:extent cx="2107095" cy="2800507"/>
                  <wp:effectExtent l="0" t="0" r="7620" b="0"/>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5"/>
                          <pic:cNvPicPr>
                            <a:picLocks noChangeAspect="1" noChangeArrowheads="1"/>
                          </pic:cNvPicPr>
                        </pic:nvPicPr>
                        <pic:blipFill>
                          <a:blip r:embed="rId205" cstate="print">
                            <a:extLst>
                              <a:ext uri="{28A0092B-C50C-407E-A947-70E740481C1C}">
                                <a14:useLocalDpi xmlns:a14="http://schemas.microsoft.com/office/drawing/2010/main" val="0"/>
                              </a:ext>
                            </a:extLst>
                          </a:blip>
                          <a:srcRect/>
                          <a:stretch>
                            <a:fillRect/>
                          </a:stretch>
                        </pic:blipFill>
                        <pic:spPr bwMode="auto">
                          <a:xfrm>
                            <a:off x="0" y="0"/>
                            <a:ext cx="2110148" cy="2804565"/>
                          </a:xfrm>
                          <a:prstGeom prst="rect">
                            <a:avLst/>
                          </a:prstGeom>
                          <a:noFill/>
                          <a:ln>
                            <a:noFill/>
                          </a:ln>
                        </pic:spPr>
                      </pic:pic>
                    </a:graphicData>
                  </a:graphic>
                </wp:inline>
              </w:drawing>
            </w:r>
          </w:p>
          <w:p w14:paraId="5375FC9C" w14:textId="77777777" w:rsidR="000B0BBF" w:rsidRPr="004E5391" w:rsidRDefault="000B0BBF" w:rsidP="002B56E7">
            <w:pPr>
              <w:pStyle w:val="paragraph0"/>
              <w:spacing w:before="0" w:beforeAutospacing="0" w:after="0" w:afterAutospacing="0"/>
              <w:jc w:val="center"/>
              <w:textAlignment w:val="baseline"/>
              <w:rPr>
                <w:rFonts w:ascii="Helvetica-Bold" w:eastAsiaTheme="minorHAnsi" w:hAnsi="Helvetica-Bold" w:cs="Helvetica-Bold"/>
                <w:sz w:val="20"/>
                <w:szCs w:val="20"/>
              </w:rPr>
            </w:pPr>
            <w:r w:rsidRPr="004E5391">
              <w:rPr>
                <w:rFonts w:ascii="Helvetica-Bold" w:eastAsiaTheme="minorHAnsi" w:hAnsi="Helvetica-Bold" w:cs="Helvetica-Bold"/>
                <w:sz w:val="20"/>
                <w:szCs w:val="20"/>
              </w:rPr>
              <w:t>GTS girls – cowardly dryer Ventilation system, lack of continuous water</w:t>
            </w:r>
          </w:p>
        </w:tc>
        <w:tc>
          <w:tcPr>
            <w:tcW w:w="4665" w:type="dxa"/>
            <w:tcBorders>
              <w:top w:val="single" w:sz="6" w:space="0" w:color="auto"/>
              <w:left w:val="single" w:sz="6" w:space="0" w:color="auto"/>
              <w:bottom w:val="single" w:sz="6" w:space="0" w:color="auto"/>
              <w:right w:val="single" w:sz="6" w:space="0" w:color="auto"/>
            </w:tcBorders>
            <w:shd w:val="clear" w:color="auto" w:fill="auto"/>
            <w:hideMark/>
          </w:tcPr>
          <w:p w14:paraId="7068CAA1" w14:textId="77777777" w:rsidR="000B0BBF" w:rsidRPr="004E5391" w:rsidRDefault="000B0BBF" w:rsidP="002B56E7">
            <w:pPr>
              <w:pStyle w:val="paragraph0"/>
              <w:spacing w:before="0" w:beforeAutospacing="0" w:after="0" w:afterAutospacing="0"/>
              <w:jc w:val="center"/>
              <w:textAlignment w:val="baseline"/>
              <w:rPr>
                <w:rFonts w:ascii="Helvetica-Bold" w:eastAsiaTheme="minorHAnsi" w:hAnsi="Helvetica-Bold" w:cs="Helvetica-Bold"/>
                <w:sz w:val="20"/>
                <w:szCs w:val="20"/>
              </w:rPr>
            </w:pPr>
            <w:r w:rsidRPr="004E5391">
              <w:rPr>
                <w:rFonts w:ascii="Helvetica-Bold" w:eastAsiaTheme="minorHAnsi" w:hAnsi="Helvetica-Bold" w:cs="Helvetica-Bold"/>
                <w:noProof/>
                <w:sz w:val="20"/>
                <w:szCs w:val="20"/>
              </w:rPr>
              <w:drawing>
                <wp:inline distT="0" distB="0" distL="0" distR="0" wp14:anchorId="3A5A34AE" wp14:editId="456138F5">
                  <wp:extent cx="2159698" cy="2870421"/>
                  <wp:effectExtent l="0" t="0" r="0" b="6350"/>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6"/>
                          <pic:cNvPicPr>
                            <a:picLocks noChangeAspect="1" noChangeArrowheads="1"/>
                          </pic:cNvPicPr>
                        </pic:nvPicPr>
                        <pic:blipFill>
                          <a:blip r:embed="rId206" cstate="print">
                            <a:extLst>
                              <a:ext uri="{28A0092B-C50C-407E-A947-70E740481C1C}">
                                <a14:useLocalDpi xmlns:a14="http://schemas.microsoft.com/office/drawing/2010/main" val="0"/>
                              </a:ext>
                            </a:extLst>
                          </a:blip>
                          <a:srcRect/>
                          <a:stretch>
                            <a:fillRect/>
                          </a:stretch>
                        </pic:blipFill>
                        <pic:spPr bwMode="auto">
                          <a:xfrm>
                            <a:off x="0" y="0"/>
                            <a:ext cx="2164472" cy="2876765"/>
                          </a:xfrm>
                          <a:prstGeom prst="rect">
                            <a:avLst/>
                          </a:prstGeom>
                          <a:noFill/>
                          <a:ln>
                            <a:noFill/>
                          </a:ln>
                        </pic:spPr>
                      </pic:pic>
                    </a:graphicData>
                  </a:graphic>
                </wp:inline>
              </w:drawing>
            </w:r>
          </w:p>
          <w:p w14:paraId="7F327A25" w14:textId="77777777" w:rsidR="000B0BBF" w:rsidRPr="004E5391" w:rsidRDefault="000B0BBF" w:rsidP="002B56E7">
            <w:pPr>
              <w:pStyle w:val="paragraph0"/>
              <w:spacing w:before="0" w:beforeAutospacing="0" w:after="0" w:afterAutospacing="0"/>
              <w:jc w:val="center"/>
              <w:textAlignment w:val="baseline"/>
              <w:rPr>
                <w:rFonts w:ascii="Helvetica-Bold" w:eastAsiaTheme="minorHAnsi" w:hAnsi="Helvetica-Bold" w:cs="Helvetica-Bold"/>
                <w:sz w:val="20"/>
                <w:szCs w:val="20"/>
              </w:rPr>
            </w:pPr>
            <w:r w:rsidRPr="004E5391">
              <w:rPr>
                <w:rFonts w:ascii="Helvetica-Bold" w:eastAsiaTheme="minorHAnsi" w:hAnsi="Helvetica-Bold" w:cs="Helvetica-Bold"/>
                <w:sz w:val="20"/>
                <w:szCs w:val="20"/>
              </w:rPr>
              <w:t>GTS girls – cowardly dryer Ventilation system, lack of continuous water</w:t>
            </w:r>
          </w:p>
        </w:tc>
      </w:tr>
      <w:tr w:rsidR="000B0BBF" w:rsidRPr="004E5391" w14:paraId="13B02433" w14:textId="77777777" w:rsidTr="002B56E7">
        <w:trPr>
          <w:trHeight w:val="3839"/>
        </w:trPr>
        <w:tc>
          <w:tcPr>
            <w:tcW w:w="4665" w:type="dxa"/>
            <w:tcBorders>
              <w:top w:val="single" w:sz="6" w:space="0" w:color="auto"/>
              <w:left w:val="single" w:sz="6" w:space="0" w:color="auto"/>
              <w:bottom w:val="single" w:sz="6" w:space="0" w:color="auto"/>
              <w:right w:val="single" w:sz="6" w:space="0" w:color="auto"/>
            </w:tcBorders>
            <w:shd w:val="clear" w:color="auto" w:fill="auto"/>
            <w:hideMark/>
          </w:tcPr>
          <w:p w14:paraId="5AB08F41" w14:textId="77777777" w:rsidR="000B0BBF" w:rsidRPr="004E5391" w:rsidRDefault="000B0BBF" w:rsidP="002B56E7">
            <w:pPr>
              <w:pStyle w:val="paragraph0"/>
              <w:spacing w:before="0" w:beforeAutospacing="0" w:after="0" w:afterAutospacing="0"/>
              <w:jc w:val="center"/>
              <w:textAlignment w:val="baseline"/>
              <w:rPr>
                <w:rFonts w:ascii="Helvetica-Bold" w:eastAsiaTheme="minorHAnsi" w:hAnsi="Helvetica-Bold" w:cs="Helvetica-Bold"/>
                <w:sz w:val="20"/>
                <w:szCs w:val="20"/>
              </w:rPr>
            </w:pPr>
            <w:r w:rsidRPr="004E5391">
              <w:rPr>
                <w:rFonts w:ascii="Helvetica-Bold" w:eastAsiaTheme="minorHAnsi" w:hAnsi="Helvetica-Bold" w:cs="Helvetica-Bold"/>
                <w:noProof/>
                <w:sz w:val="20"/>
                <w:szCs w:val="20"/>
              </w:rPr>
              <w:lastRenderedPageBreak/>
              <w:drawing>
                <wp:inline distT="0" distB="0" distL="0" distR="0" wp14:anchorId="73869DAD" wp14:editId="4C507339">
                  <wp:extent cx="2785088" cy="2098675"/>
                  <wp:effectExtent l="0" t="0" r="0" b="0"/>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7"/>
                          <pic:cNvPicPr>
                            <a:picLocks noChangeAspect="1" noChangeArrowheads="1"/>
                          </pic:cNvPicPr>
                        </pic:nvPicPr>
                        <pic:blipFill>
                          <a:blip r:embed="rId207" cstate="print">
                            <a:extLst>
                              <a:ext uri="{28A0092B-C50C-407E-A947-70E740481C1C}">
                                <a14:useLocalDpi xmlns:a14="http://schemas.microsoft.com/office/drawing/2010/main" val="0"/>
                              </a:ext>
                            </a:extLst>
                          </a:blip>
                          <a:srcRect/>
                          <a:stretch>
                            <a:fillRect/>
                          </a:stretch>
                        </pic:blipFill>
                        <pic:spPr bwMode="auto">
                          <a:xfrm>
                            <a:off x="0" y="0"/>
                            <a:ext cx="2795305" cy="2106374"/>
                          </a:xfrm>
                          <a:prstGeom prst="rect">
                            <a:avLst/>
                          </a:prstGeom>
                          <a:noFill/>
                          <a:ln>
                            <a:noFill/>
                          </a:ln>
                        </pic:spPr>
                      </pic:pic>
                    </a:graphicData>
                  </a:graphic>
                </wp:inline>
              </w:drawing>
            </w:r>
          </w:p>
          <w:p w14:paraId="4274A3B4" w14:textId="77777777" w:rsidR="000B0BBF" w:rsidRPr="004E5391" w:rsidRDefault="000B0BBF" w:rsidP="002B56E7">
            <w:pPr>
              <w:pStyle w:val="paragraph0"/>
              <w:spacing w:before="0" w:beforeAutospacing="0" w:after="0" w:afterAutospacing="0"/>
              <w:jc w:val="center"/>
              <w:textAlignment w:val="baseline"/>
              <w:rPr>
                <w:rFonts w:ascii="Helvetica-Bold" w:eastAsiaTheme="minorHAnsi" w:hAnsi="Helvetica-Bold" w:cs="Helvetica-Bold"/>
                <w:sz w:val="20"/>
                <w:szCs w:val="20"/>
              </w:rPr>
            </w:pPr>
            <w:r w:rsidRPr="004E5391">
              <w:rPr>
                <w:rFonts w:ascii="Helvetica-Bold" w:eastAsiaTheme="minorHAnsi" w:hAnsi="Helvetica-Bold" w:cs="Helvetica-Bold"/>
                <w:sz w:val="20"/>
                <w:szCs w:val="20"/>
              </w:rPr>
              <w:t>Access to the centralized water canteen pressure is poor, it is necessary to repair the access area and change washbasins</w:t>
            </w:r>
          </w:p>
        </w:tc>
        <w:tc>
          <w:tcPr>
            <w:tcW w:w="4665" w:type="dxa"/>
            <w:tcBorders>
              <w:top w:val="single" w:sz="6" w:space="0" w:color="auto"/>
              <w:left w:val="single" w:sz="6" w:space="0" w:color="auto"/>
              <w:bottom w:val="single" w:sz="6" w:space="0" w:color="auto"/>
              <w:right w:val="single" w:sz="6" w:space="0" w:color="auto"/>
            </w:tcBorders>
            <w:shd w:val="clear" w:color="auto" w:fill="auto"/>
            <w:hideMark/>
          </w:tcPr>
          <w:p w14:paraId="0FB90A3C" w14:textId="77777777" w:rsidR="000B0BBF" w:rsidRPr="004E5391" w:rsidRDefault="000B0BBF" w:rsidP="002B56E7">
            <w:pPr>
              <w:pStyle w:val="paragraph0"/>
              <w:spacing w:before="0" w:beforeAutospacing="0" w:after="0" w:afterAutospacing="0"/>
              <w:jc w:val="center"/>
              <w:textAlignment w:val="baseline"/>
              <w:rPr>
                <w:rFonts w:ascii="Helvetica-Bold" w:eastAsiaTheme="minorHAnsi" w:hAnsi="Helvetica-Bold" w:cs="Helvetica-Bold"/>
                <w:sz w:val="20"/>
                <w:szCs w:val="20"/>
              </w:rPr>
            </w:pPr>
            <w:r w:rsidRPr="004E5391">
              <w:rPr>
                <w:rFonts w:ascii="Helvetica-Bold" w:eastAsiaTheme="minorHAnsi" w:hAnsi="Helvetica-Bold" w:cs="Helvetica-Bold"/>
                <w:noProof/>
                <w:sz w:val="20"/>
                <w:szCs w:val="20"/>
              </w:rPr>
              <w:drawing>
                <wp:inline distT="0" distB="0" distL="0" distR="0" wp14:anchorId="7A17B5BD" wp14:editId="7AA408FF">
                  <wp:extent cx="2880679" cy="2170706"/>
                  <wp:effectExtent l="0" t="0" r="0" b="1270"/>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8"/>
                          <pic:cNvPicPr>
                            <a:picLocks noChangeAspect="1" noChangeArrowheads="1"/>
                          </pic:cNvPicPr>
                        </pic:nvPicPr>
                        <pic:blipFill>
                          <a:blip r:embed="rId208">
                            <a:extLst>
                              <a:ext uri="{28A0092B-C50C-407E-A947-70E740481C1C}">
                                <a14:useLocalDpi xmlns:a14="http://schemas.microsoft.com/office/drawing/2010/main" val="0"/>
                              </a:ext>
                            </a:extLst>
                          </a:blip>
                          <a:srcRect/>
                          <a:stretch>
                            <a:fillRect/>
                          </a:stretch>
                        </pic:blipFill>
                        <pic:spPr bwMode="auto">
                          <a:xfrm>
                            <a:off x="0" y="0"/>
                            <a:ext cx="2885825" cy="2174583"/>
                          </a:xfrm>
                          <a:prstGeom prst="rect">
                            <a:avLst/>
                          </a:prstGeom>
                          <a:noFill/>
                          <a:ln>
                            <a:noFill/>
                          </a:ln>
                        </pic:spPr>
                      </pic:pic>
                    </a:graphicData>
                  </a:graphic>
                </wp:inline>
              </w:drawing>
            </w:r>
          </w:p>
          <w:p w14:paraId="48CA4B1B" w14:textId="77777777" w:rsidR="000B0BBF" w:rsidRPr="004E5391" w:rsidRDefault="000B0BBF" w:rsidP="002B56E7">
            <w:pPr>
              <w:pStyle w:val="paragraph0"/>
              <w:spacing w:before="0" w:beforeAutospacing="0" w:after="0" w:afterAutospacing="0"/>
              <w:jc w:val="center"/>
              <w:textAlignment w:val="baseline"/>
              <w:rPr>
                <w:rFonts w:ascii="Helvetica-Bold" w:eastAsiaTheme="minorHAnsi" w:hAnsi="Helvetica-Bold" w:cs="Helvetica-Bold"/>
                <w:sz w:val="20"/>
                <w:szCs w:val="20"/>
              </w:rPr>
            </w:pPr>
            <w:r w:rsidRPr="004E5391">
              <w:rPr>
                <w:rFonts w:ascii="Helvetica-Bold" w:eastAsiaTheme="minorHAnsi" w:hAnsi="Helvetica-Bold" w:cs="Helvetica-Bold"/>
                <w:sz w:val="20"/>
                <w:szCs w:val="20"/>
              </w:rPr>
              <w:t>Cesspool, necessary to build the local wastewater treatment plant</w:t>
            </w:r>
          </w:p>
        </w:tc>
      </w:tr>
      <w:tr w:rsidR="000B0BBF" w:rsidRPr="004E5391" w14:paraId="4EC6393F" w14:textId="77777777" w:rsidTr="002B56E7">
        <w:trPr>
          <w:trHeight w:val="4335"/>
        </w:trPr>
        <w:tc>
          <w:tcPr>
            <w:tcW w:w="4665" w:type="dxa"/>
            <w:tcBorders>
              <w:top w:val="single" w:sz="6" w:space="0" w:color="auto"/>
              <w:left w:val="single" w:sz="6" w:space="0" w:color="auto"/>
              <w:bottom w:val="single" w:sz="6" w:space="0" w:color="auto"/>
              <w:right w:val="single" w:sz="6" w:space="0" w:color="auto"/>
            </w:tcBorders>
            <w:shd w:val="clear" w:color="auto" w:fill="auto"/>
            <w:hideMark/>
          </w:tcPr>
          <w:p w14:paraId="676986C0" w14:textId="77777777" w:rsidR="000B0BBF" w:rsidRPr="004E5391" w:rsidRDefault="000B0BBF" w:rsidP="002B56E7">
            <w:pPr>
              <w:pStyle w:val="paragraph0"/>
              <w:spacing w:before="0" w:beforeAutospacing="0" w:after="0" w:afterAutospacing="0"/>
              <w:jc w:val="center"/>
              <w:textAlignment w:val="baseline"/>
              <w:rPr>
                <w:rFonts w:ascii="Helvetica-Bold" w:eastAsiaTheme="minorHAnsi" w:hAnsi="Helvetica-Bold" w:cs="Helvetica-Bold"/>
                <w:sz w:val="20"/>
                <w:szCs w:val="20"/>
              </w:rPr>
            </w:pPr>
            <w:r w:rsidRPr="004E5391">
              <w:rPr>
                <w:rFonts w:ascii="Helvetica-Bold" w:eastAsiaTheme="minorHAnsi" w:hAnsi="Helvetica-Bold" w:cs="Helvetica-Bold"/>
                <w:noProof/>
                <w:sz w:val="20"/>
                <w:szCs w:val="20"/>
              </w:rPr>
              <w:drawing>
                <wp:inline distT="0" distB="0" distL="0" distR="0" wp14:anchorId="01FA09DD" wp14:editId="0369BBE5">
                  <wp:extent cx="1962276" cy="2608028"/>
                  <wp:effectExtent l="0" t="0" r="0" b="1905"/>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9"/>
                          <pic:cNvPicPr>
                            <a:picLocks noChangeAspect="1" noChangeArrowheads="1"/>
                          </pic:cNvPicPr>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1984277" cy="2637270"/>
                          </a:xfrm>
                          <a:prstGeom prst="rect">
                            <a:avLst/>
                          </a:prstGeom>
                          <a:noFill/>
                          <a:ln>
                            <a:noFill/>
                          </a:ln>
                        </pic:spPr>
                      </pic:pic>
                    </a:graphicData>
                  </a:graphic>
                </wp:inline>
              </w:drawing>
            </w:r>
          </w:p>
          <w:p w14:paraId="566365DD" w14:textId="77777777" w:rsidR="000B0BBF" w:rsidRPr="004E5391" w:rsidRDefault="000B0BBF" w:rsidP="002B56E7">
            <w:pPr>
              <w:pStyle w:val="paragraph0"/>
              <w:spacing w:before="0" w:beforeAutospacing="0" w:after="0" w:afterAutospacing="0"/>
              <w:jc w:val="center"/>
              <w:textAlignment w:val="baseline"/>
              <w:rPr>
                <w:rFonts w:ascii="Helvetica-Bold" w:eastAsiaTheme="minorHAnsi" w:hAnsi="Helvetica-Bold" w:cs="Helvetica-Bold"/>
                <w:sz w:val="20"/>
                <w:szCs w:val="20"/>
              </w:rPr>
            </w:pPr>
            <w:r w:rsidRPr="004E5391">
              <w:rPr>
                <w:rFonts w:ascii="Helvetica-Bold" w:eastAsiaTheme="minorHAnsi" w:hAnsi="Helvetica-Bold" w:cs="Helvetica-Bold"/>
                <w:sz w:val="20"/>
                <w:szCs w:val="20"/>
              </w:rPr>
              <w:t>Point for drinking water (classes 5-9) and improvised system for washing hands</w:t>
            </w:r>
          </w:p>
        </w:tc>
        <w:tc>
          <w:tcPr>
            <w:tcW w:w="4665" w:type="dxa"/>
            <w:tcBorders>
              <w:top w:val="single" w:sz="6" w:space="0" w:color="auto"/>
              <w:left w:val="single" w:sz="6" w:space="0" w:color="auto"/>
              <w:bottom w:val="single" w:sz="6" w:space="0" w:color="auto"/>
              <w:right w:val="single" w:sz="6" w:space="0" w:color="auto"/>
            </w:tcBorders>
            <w:shd w:val="clear" w:color="auto" w:fill="auto"/>
            <w:hideMark/>
          </w:tcPr>
          <w:p w14:paraId="3E47C1A0" w14:textId="77777777" w:rsidR="000B0BBF" w:rsidRPr="004E5391" w:rsidRDefault="000B0BBF" w:rsidP="002B56E7">
            <w:pPr>
              <w:pStyle w:val="paragraph0"/>
              <w:spacing w:before="0" w:beforeAutospacing="0" w:after="0" w:afterAutospacing="0"/>
              <w:jc w:val="center"/>
              <w:textAlignment w:val="baseline"/>
              <w:rPr>
                <w:rFonts w:ascii="Helvetica-Bold" w:eastAsiaTheme="minorHAnsi" w:hAnsi="Helvetica-Bold" w:cs="Helvetica-Bold"/>
                <w:sz w:val="20"/>
                <w:szCs w:val="20"/>
              </w:rPr>
            </w:pPr>
            <w:r w:rsidRPr="004E5391">
              <w:rPr>
                <w:rFonts w:ascii="Helvetica-Bold" w:eastAsiaTheme="minorHAnsi" w:hAnsi="Helvetica-Bold" w:cs="Helvetica-Bold"/>
                <w:noProof/>
                <w:sz w:val="20"/>
                <w:szCs w:val="20"/>
              </w:rPr>
              <w:drawing>
                <wp:inline distT="0" distB="0" distL="0" distR="0" wp14:anchorId="24638D2C" wp14:editId="1A2B95FF">
                  <wp:extent cx="2057994" cy="2735248"/>
                  <wp:effectExtent l="0" t="0" r="0" b="8255"/>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0"/>
                          <pic:cNvPicPr>
                            <a:picLocks noChangeAspect="1" noChangeArrowheads="1"/>
                          </pic:cNvPicPr>
                        </pic:nvPicPr>
                        <pic:blipFill>
                          <a:blip r:embed="rId210" cstate="print">
                            <a:extLst>
                              <a:ext uri="{28A0092B-C50C-407E-A947-70E740481C1C}">
                                <a14:useLocalDpi xmlns:a14="http://schemas.microsoft.com/office/drawing/2010/main" val="0"/>
                              </a:ext>
                            </a:extLst>
                          </a:blip>
                          <a:srcRect/>
                          <a:stretch>
                            <a:fillRect/>
                          </a:stretch>
                        </pic:blipFill>
                        <pic:spPr bwMode="auto">
                          <a:xfrm>
                            <a:off x="0" y="0"/>
                            <a:ext cx="2069905" cy="2751079"/>
                          </a:xfrm>
                          <a:prstGeom prst="rect">
                            <a:avLst/>
                          </a:prstGeom>
                          <a:noFill/>
                          <a:ln>
                            <a:noFill/>
                          </a:ln>
                        </pic:spPr>
                      </pic:pic>
                    </a:graphicData>
                  </a:graphic>
                </wp:inline>
              </w:drawing>
            </w:r>
          </w:p>
          <w:p w14:paraId="61DBF801" w14:textId="77777777" w:rsidR="000B0BBF" w:rsidRPr="004E5391" w:rsidRDefault="000B0BBF" w:rsidP="002B56E7">
            <w:pPr>
              <w:pStyle w:val="paragraph0"/>
              <w:spacing w:before="0" w:beforeAutospacing="0" w:after="0" w:afterAutospacing="0"/>
              <w:jc w:val="center"/>
              <w:textAlignment w:val="baseline"/>
              <w:rPr>
                <w:rFonts w:ascii="Helvetica-Bold" w:eastAsiaTheme="minorHAnsi" w:hAnsi="Helvetica-Bold" w:cs="Helvetica-Bold"/>
                <w:sz w:val="20"/>
                <w:szCs w:val="20"/>
              </w:rPr>
            </w:pPr>
            <w:r w:rsidRPr="004E5391">
              <w:rPr>
                <w:rFonts w:ascii="Helvetica-Bold" w:eastAsiaTheme="minorHAnsi" w:hAnsi="Helvetica-Bold" w:cs="Helvetica-Bold"/>
                <w:sz w:val="20"/>
                <w:szCs w:val="20"/>
              </w:rPr>
              <w:t>Improvised handwashing system (class 1-4)</w:t>
            </w:r>
          </w:p>
        </w:tc>
      </w:tr>
      <w:tr w:rsidR="000B0BBF" w:rsidRPr="000231D3" w14:paraId="240AAEC2" w14:textId="77777777" w:rsidTr="002B56E7">
        <w:trPr>
          <w:trHeight w:val="300"/>
        </w:trPr>
        <w:tc>
          <w:tcPr>
            <w:tcW w:w="4665" w:type="dxa"/>
            <w:tcBorders>
              <w:top w:val="single" w:sz="6" w:space="0" w:color="auto"/>
              <w:left w:val="single" w:sz="6" w:space="0" w:color="auto"/>
              <w:bottom w:val="single" w:sz="6" w:space="0" w:color="auto"/>
              <w:right w:val="single" w:sz="6" w:space="0" w:color="auto"/>
            </w:tcBorders>
            <w:shd w:val="clear" w:color="auto" w:fill="auto"/>
            <w:hideMark/>
          </w:tcPr>
          <w:p w14:paraId="258EFB88" w14:textId="77777777" w:rsidR="000B0BBF" w:rsidRPr="004E5391" w:rsidRDefault="000B0BBF" w:rsidP="002B56E7">
            <w:pPr>
              <w:pStyle w:val="paragraph0"/>
              <w:spacing w:before="0" w:beforeAutospacing="0" w:after="0" w:afterAutospacing="0"/>
              <w:jc w:val="center"/>
              <w:textAlignment w:val="baseline"/>
              <w:rPr>
                <w:rFonts w:ascii="Helvetica-Bold" w:eastAsiaTheme="minorHAnsi" w:hAnsi="Helvetica-Bold" w:cs="Helvetica-Bold"/>
                <w:sz w:val="20"/>
                <w:szCs w:val="20"/>
              </w:rPr>
            </w:pPr>
            <w:r w:rsidRPr="004E5391">
              <w:rPr>
                <w:rFonts w:ascii="Helvetica-Bold" w:eastAsiaTheme="minorHAnsi" w:hAnsi="Helvetica-Bold" w:cs="Helvetica-Bold"/>
                <w:noProof/>
                <w:sz w:val="20"/>
                <w:szCs w:val="20"/>
              </w:rPr>
              <w:drawing>
                <wp:inline distT="0" distB="0" distL="0" distR="0" wp14:anchorId="15261648" wp14:editId="713175EF">
                  <wp:extent cx="2440940" cy="3244215"/>
                  <wp:effectExtent l="0" t="0" r="0" b="0"/>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1"/>
                          <pic:cNvPicPr>
                            <a:picLocks noChangeAspect="1" noChangeArrowheads="1"/>
                          </pic:cNvPicPr>
                        </pic:nvPicPr>
                        <pic:blipFill>
                          <a:blip r:embed="rId211">
                            <a:extLst>
                              <a:ext uri="{28A0092B-C50C-407E-A947-70E740481C1C}">
                                <a14:useLocalDpi xmlns:a14="http://schemas.microsoft.com/office/drawing/2010/main" val="0"/>
                              </a:ext>
                            </a:extLst>
                          </a:blip>
                          <a:srcRect/>
                          <a:stretch>
                            <a:fillRect/>
                          </a:stretch>
                        </pic:blipFill>
                        <pic:spPr bwMode="auto">
                          <a:xfrm>
                            <a:off x="0" y="0"/>
                            <a:ext cx="2440940" cy="3244215"/>
                          </a:xfrm>
                          <a:prstGeom prst="rect">
                            <a:avLst/>
                          </a:prstGeom>
                          <a:noFill/>
                          <a:ln>
                            <a:noFill/>
                          </a:ln>
                        </pic:spPr>
                      </pic:pic>
                    </a:graphicData>
                  </a:graphic>
                </wp:inline>
              </w:drawing>
            </w:r>
          </w:p>
          <w:p w14:paraId="79545B7B" w14:textId="77777777" w:rsidR="000B0BBF" w:rsidRPr="004E5391" w:rsidRDefault="000B0BBF" w:rsidP="002B56E7">
            <w:pPr>
              <w:pStyle w:val="paragraph0"/>
              <w:spacing w:before="0" w:beforeAutospacing="0" w:after="0" w:afterAutospacing="0"/>
              <w:jc w:val="center"/>
              <w:textAlignment w:val="baseline"/>
              <w:rPr>
                <w:rFonts w:ascii="Helvetica-Bold" w:eastAsiaTheme="minorHAnsi" w:hAnsi="Helvetica-Bold" w:cs="Helvetica-Bold"/>
                <w:sz w:val="20"/>
                <w:szCs w:val="20"/>
              </w:rPr>
            </w:pPr>
            <w:r w:rsidRPr="004E5391">
              <w:rPr>
                <w:rFonts w:ascii="Helvetica-Bold" w:eastAsiaTheme="minorHAnsi" w:hAnsi="Helvetica-Bold" w:cs="Helvetica-Bold"/>
                <w:sz w:val="20"/>
                <w:szCs w:val="20"/>
              </w:rPr>
              <w:t>GTS staff-missing water, ventilation and lighting needs to be repaired</w:t>
            </w:r>
          </w:p>
        </w:tc>
        <w:tc>
          <w:tcPr>
            <w:tcW w:w="4665" w:type="dxa"/>
            <w:tcBorders>
              <w:top w:val="single" w:sz="6" w:space="0" w:color="auto"/>
              <w:left w:val="single" w:sz="6" w:space="0" w:color="auto"/>
              <w:bottom w:val="single" w:sz="6" w:space="0" w:color="auto"/>
              <w:right w:val="single" w:sz="6" w:space="0" w:color="auto"/>
            </w:tcBorders>
            <w:shd w:val="clear" w:color="auto" w:fill="auto"/>
            <w:hideMark/>
          </w:tcPr>
          <w:p w14:paraId="34467E09" w14:textId="77777777" w:rsidR="000B0BBF" w:rsidRPr="004E5391" w:rsidRDefault="000B0BBF" w:rsidP="002B56E7">
            <w:pPr>
              <w:pStyle w:val="paragraph0"/>
              <w:spacing w:before="0" w:beforeAutospacing="0" w:after="0" w:afterAutospacing="0"/>
              <w:jc w:val="center"/>
              <w:textAlignment w:val="baseline"/>
              <w:rPr>
                <w:rFonts w:ascii="Helvetica-Bold" w:eastAsiaTheme="minorHAnsi" w:hAnsi="Helvetica-Bold" w:cs="Helvetica-Bold"/>
                <w:sz w:val="20"/>
                <w:szCs w:val="20"/>
              </w:rPr>
            </w:pPr>
            <w:r w:rsidRPr="004E5391">
              <w:rPr>
                <w:rFonts w:ascii="Helvetica-Bold" w:eastAsiaTheme="minorHAnsi" w:hAnsi="Helvetica-Bold" w:cs="Helvetica-Bold"/>
                <w:noProof/>
                <w:sz w:val="20"/>
                <w:szCs w:val="20"/>
              </w:rPr>
              <w:drawing>
                <wp:inline distT="0" distB="0" distL="0" distR="0" wp14:anchorId="1186515B" wp14:editId="68EBC987">
                  <wp:extent cx="2440940" cy="3244215"/>
                  <wp:effectExtent l="0" t="0" r="0" b="0"/>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2"/>
                          <pic:cNvPicPr>
                            <a:picLocks noChangeAspect="1" noChangeArrowheads="1"/>
                          </pic:cNvPicPr>
                        </pic:nvPicPr>
                        <pic:blipFill>
                          <a:blip r:embed="rId212">
                            <a:extLst>
                              <a:ext uri="{28A0092B-C50C-407E-A947-70E740481C1C}">
                                <a14:useLocalDpi xmlns:a14="http://schemas.microsoft.com/office/drawing/2010/main" val="0"/>
                              </a:ext>
                            </a:extLst>
                          </a:blip>
                          <a:srcRect/>
                          <a:stretch>
                            <a:fillRect/>
                          </a:stretch>
                        </pic:blipFill>
                        <pic:spPr bwMode="auto">
                          <a:xfrm>
                            <a:off x="0" y="0"/>
                            <a:ext cx="2440940" cy="3244215"/>
                          </a:xfrm>
                          <a:prstGeom prst="rect">
                            <a:avLst/>
                          </a:prstGeom>
                          <a:noFill/>
                          <a:ln>
                            <a:noFill/>
                          </a:ln>
                        </pic:spPr>
                      </pic:pic>
                    </a:graphicData>
                  </a:graphic>
                </wp:inline>
              </w:drawing>
            </w:r>
          </w:p>
          <w:p w14:paraId="0F5DFEF5" w14:textId="77777777" w:rsidR="000B0BBF" w:rsidRPr="000231D3" w:rsidRDefault="000B0BBF" w:rsidP="002B56E7">
            <w:pPr>
              <w:pStyle w:val="paragraph0"/>
              <w:spacing w:before="0" w:beforeAutospacing="0" w:after="0" w:afterAutospacing="0"/>
              <w:jc w:val="center"/>
              <w:textAlignment w:val="baseline"/>
              <w:rPr>
                <w:rFonts w:ascii="Helvetica-Bold" w:eastAsiaTheme="minorHAnsi" w:hAnsi="Helvetica-Bold" w:cs="Helvetica-Bold"/>
                <w:sz w:val="20"/>
                <w:szCs w:val="20"/>
              </w:rPr>
            </w:pPr>
            <w:r w:rsidRPr="004E5391">
              <w:rPr>
                <w:rFonts w:ascii="Helvetica-Bold" w:eastAsiaTheme="minorHAnsi" w:hAnsi="Helvetica-Bold" w:cs="Helvetica-Bold"/>
                <w:sz w:val="20"/>
                <w:szCs w:val="20"/>
              </w:rPr>
              <w:t>Source for drinking water, grades 1-4</w:t>
            </w:r>
          </w:p>
        </w:tc>
      </w:tr>
    </w:tbl>
    <w:p w14:paraId="48DF1354" w14:textId="77777777" w:rsidR="000B0BBF" w:rsidRPr="00912FC9" w:rsidRDefault="000B0BBF" w:rsidP="000B0BBF">
      <w:pPr>
        <w:textAlignment w:val="baseline"/>
        <w:rPr>
          <w:rFonts w:ascii="Segoe UI" w:eastAsia="Times New Roman" w:hAnsi="Segoe UI" w:cs="Segoe UI"/>
          <w:sz w:val="18"/>
          <w:szCs w:val="18"/>
        </w:rPr>
      </w:pPr>
      <w:r w:rsidRPr="00912FC9">
        <w:rPr>
          <w:rFonts w:eastAsia="Times New Roman"/>
          <w:sz w:val="28"/>
          <w:szCs w:val="28"/>
        </w:rPr>
        <w:t> </w:t>
      </w:r>
    </w:p>
    <w:p w14:paraId="09853AB1" w14:textId="77777777" w:rsidR="0008246C" w:rsidRPr="00CB49A8" w:rsidRDefault="0008246C" w:rsidP="0008246C">
      <w:pPr>
        <w:textAlignment w:val="baseline"/>
        <w:rPr>
          <w:rFonts w:ascii="Segoe UI" w:eastAsia="Times New Roman" w:hAnsi="Segoe UI" w:cs="Segoe UI"/>
          <w:sz w:val="18"/>
          <w:szCs w:val="18"/>
        </w:rPr>
      </w:pPr>
    </w:p>
    <w:sectPr w:rsidR="0008246C" w:rsidRPr="00CB49A8" w:rsidSect="00374A8B">
      <w:headerReference w:type="default" r:id="rId213"/>
      <w:footerReference w:type="default" r:id="rId214"/>
      <w:headerReference w:type="first" r:id="rId215"/>
      <w:footerReference w:type="first" r:id="rId216"/>
      <w:pgSz w:w="11906" w:h="16838" w:code="9"/>
      <w:pgMar w:top="709" w:right="1376" w:bottom="568" w:left="1134" w:header="567" w:footer="217"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43B299" w14:textId="77777777" w:rsidR="00F97319" w:rsidRDefault="00F97319" w:rsidP="00D92663">
      <w:r>
        <w:separator/>
      </w:r>
    </w:p>
  </w:endnote>
  <w:endnote w:type="continuationSeparator" w:id="0">
    <w:p w14:paraId="626282FC" w14:textId="77777777" w:rsidR="00F97319" w:rsidRDefault="00F97319" w:rsidP="00D92663">
      <w:r>
        <w:continuationSeparator/>
      </w:r>
    </w:p>
  </w:endnote>
  <w:endnote w:type="continuationNotice" w:id="1">
    <w:p w14:paraId="79FBC1A8" w14:textId="77777777" w:rsidR="00F97319" w:rsidRDefault="00F9731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ucidaSans">
    <w:altName w:val="Courier New"/>
    <w:charset w:val="00"/>
    <w:family w:val="auto"/>
    <w:pitch w:val="variable"/>
    <w:sig w:usb0="00000083" w:usb1="00000000" w:usb2="00000000" w:usb3="00000000" w:csb0="00000009" w:csb1="00000000"/>
  </w:font>
  <w:font w:name="Verdana">
    <w:panose1 w:val="020B0604030504040204"/>
    <w:charset w:val="00"/>
    <w:family w:val="swiss"/>
    <w:pitch w:val="variable"/>
    <w:sig w:usb0="A00006FF" w:usb1="4000205B" w:usb2="00000010" w:usb3="00000000" w:csb0="0000019F" w:csb1="00000000"/>
  </w:font>
  <w:font w:name="Times New Roman Bold">
    <w:panose1 w:val="02020803070505020304"/>
    <w:charset w:val="00"/>
    <w:family w:val="auto"/>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Helvetica-Bold">
    <w:altName w:val="Arial"/>
    <w:panose1 w:val="00000000000000000000"/>
    <w:charset w:val="00"/>
    <w:family w:val="roman"/>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C7C6FE" w14:textId="3DBDDB61" w:rsidR="009C1C92" w:rsidRPr="00802647" w:rsidRDefault="009C1C92" w:rsidP="00261F93">
    <w:pPr>
      <w:pStyle w:val="Footer"/>
      <w:jc w:val="center"/>
      <w:rPr>
        <w:rFonts w:cs="Arial"/>
        <w:sz w:val="16"/>
        <w:szCs w:val="16"/>
        <w:lang w:val="en-US"/>
      </w:rPr>
    </w:pPr>
    <w:r w:rsidRPr="00802647">
      <w:rPr>
        <w:rFonts w:cs="Arial"/>
        <w:sz w:val="16"/>
        <w:szCs w:val="16"/>
        <w:lang w:val="en-US"/>
      </w:rPr>
      <w:t xml:space="preserve">Page </w:t>
    </w:r>
    <w:r w:rsidRPr="00802647">
      <w:rPr>
        <w:rFonts w:cs="Arial"/>
        <w:sz w:val="16"/>
        <w:szCs w:val="16"/>
        <w:lang w:val="en-US"/>
      </w:rPr>
      <w:fldChar w:fldCharType="begin"/>
    </w:r>
    <w:r w:rsidRPr="00802647">
      <w:rPr>
        <w:rFonts w:cs="Arial"/>
        <w:sz w:val="16"/>
        <w:szCs w:val="16"/>
        <w:lang w:val="en-US"/>
      </w:rPr>
      <w:instrText xml:space="preserve"> PAGE </w:instrText>
    </w:r>
    <w:r w:rsidRPr="00802647">
      <w:rPr>
        <w:rFonts w:cs="Arial"/>
        <w:sz w:val="16"/>
        <w:szCs w:val="16"/>
        <w:lang w:val="en-US"/>
      </w:rPr>
      <w:fldChar w:fldCharType="separate"/>
    </w:r>
    <w:r w:rsidRPr="00802647">
      <w:rPr>
        <w:rFonts w:cs="Arial"/>
        <w:sz w:val="16"/>
        <w:szCs w:val="16"/>
      </w:rPr>
      <w:t>11</w:t>
    </w:r>
    <w:r w:rsidRPr="00802647">
      <w:rPr>
        <w:rFonts w:cs="Arial"/>
        <w:sz w:val="16"/>
        <w:szCs w:val="16"/>
        <w:lang w:val="en-US"/>
      </w:rPr>
      <w:fldChar w:fldCharType="end"/>
    </w:r>
    <w:r w:rsidRPr="00802647">
      <w:rPr>
        <w:rFonts w:cs="Arial"/>
        <w:sz w:val="16"/>
        <w:szCs w:val="16"/>
        <w:lang w:val="en-US"/>
      </w:rPr>
      <w:t xml:space="preserve"> of </w:t>
    </w:r>
    <w:r w:rsidR="00325B86">
      <w:rPr>
        <w:rFonts w:cs="Arial"/>
        <w:sz w:val="16"/>
        <w:szCs w:val="16"/>
        <w:lang w:val="en-US"/>
      </w:rPr>
      <w:t>1</w:t>
    </w:r>
    <w:r w:rsidR="0055470F">
      <w:rPr>
        <w:rFonts w:cs="Arial"/>
        <w:sz w:val="16"/>
        <w:szCs w:val="16"/>
        <w:lang w:val="en-US"/>
      </w:rPr>
      <w:t>8</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52B47" w14:textId="65490D9F" w:rsidR="009C1C92" w:rsidRPr="00F73AA2" w:rsidRDefault="00F73AA2" w:rsidP="00F73AA2">
    <w:pPr>
      <w:pStyle w:val="Footer"/>
      <w:jc w:val="center"/>
      <w:rPr>
        <w:rFonts w:cs="Arial"/>
        <w:sz w:val="16"/>
        <w:szCs w:val="16"/>
        <w:lang w:val="en-US"/>
      </w:rPr>
    </w:pPr>
    <w:r w:rsidRPr="00802647">
      <w:rPr>
        <w:rFonts w:cs="Arial"/>
        <w:sz w:val="16"/>
        <w:szCs w:val="16"/>
        <w:lang w:val="en-US"/>
      </w:rPr>
      <w:t xml:space="preserve">Page </w:t>
    </w:r>
    <w:r w:rsidRPr="00802647">
      <w:rPr>
        <w:rFonts w:cs="Arial"/>
        <w:sz w:val="16"/>
        <w:szCs w:val="16"/>
        <w:lang w:val="en-US"/>
      </w:rPr>
      <w:fldChar w:fldCharType="begin"/>
    </w:r>
    <w:r w:rsidRPr="00802647">
      <w:rPr>
        <w:rFonts w:cs="Arial"/>
        <w:sz w:val="16"/>
        <w:szCs w:val="16"/>
        <w:lang w:val="en-US"/>
      </w:rPr>
      <w:instrText xml:space="preserve"> PAGE </w:instrText>
    </w:r>
    <w:r w:rsidRPr="00802647">
      <w:rPr>
        <w:rFonts w:cs="Arial"/>
        <w:sz w:val="16"/>
        <w:szCs w:val="16"/>
        <w:lang w:val="en-US"/>
      </w:rPr>
      <w:fldChar w:fldCharType="separate"/>
    </w:r>
    <w:r>
      <w:rPr>
        <w:rFonts w:cs="Arial"/>
        <w:sz w:val="16"/>
        <w:szCs w:val="16"/>
      </w:rPr>
      <w:t>2</w:t>
    </w:r>
    <w:r w:rsidRPr="00802647">
      <w:rPr>
        <w:rFonts w:cs="Arial"/>
        <w:sz w:val="16"/>
        <w:szCs w:val="16"/>
        <w:lang w:val="en-US"/>
      </w:rPr>
      <w:fldChar w:fldCharType="end"/>
    </w:r>
    <w:r w:rsidRPr="00802647">
      <w:rPr>
        <w:rFonts w:cs="Arial"/>
        <w:sz w:val="16"/>
        <w:szCs w:val="16"/>
        <w:lang w:val="en-US"/>
      </w:rPr>
      <w:t xml:space="preserve"> of </w:t>
    </w:r>
    <w:r>
      <w:rPr>
        <w:rFonts w:cs="Arial"/>
        <w:sz w:val="16"/>
        <w:szCs w:val="16"/>
        <w:lang w:val="en-US"/>
      </w:rPr>
      <w:t>18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4A4E58" w14:textId="77777777" w:rsidR="00F97319" w:rsidRDefault="00F97319" w:rsidP="00D92663">
      <w:r>
        <w:separator/>
      </w:r>
    </w:p>
  </w:footnote>
  <w:footnote w:type="continuationSeparator" w:id="0">
    <w:p w14:paraId="7D011893" w14:textId="77777777" w:rsidR="00F97319" w:rsidRDefault="00F97319" w:rsidP="00D92663">
      <w:r>
        <w:continuationSeparator/>
      </w:r>
    </w:p>
  </w:footnote>
  <w:footnote w:type="continuationNotice" w:id="1">
    <w:p w14:paraId="05FCF4C0" w14:textId="77777777" w:rsidR="00F97319" w:rsidRDefault="00F97319"/>
  </w:footnote>
  <w:footnote w:id="2">
    <w:p w14:paraId="57754E40" w14:textId="77777777" w:rsidR="009C1C92" w:rsidRPr="0003573B" w:rsidRDefault="009C1C92" w:rsidP="00D92663">
      <w:pPr>
        <w:pStyle w:val="FootnoteText"/>
        <w:rPr>
          <w:rFonts w:ascii="Arial" w:hAnsi="Arial" w:cs="Arial"/>
          <w:sz w:val="16"/>
          <w:szCs w:val="16"/>
        </w:rPr>
      </w:pPr>
      <w:r w:rsidRPr="0003573B">
        <w:rPr>
          <w:rStyle w:val="FootnoteReference"/>
          <w:rFonts w:ascii="Arial" w:hAnsi="Arial" w:cs="Arial"/>
          <w:sz w:val="16"/>
          <w:szCs w:val="16"/>
        </w:rPr>
        <w:footnoteRef/>
      </w:r>
      <w:r w:rsidRPr="0003573B">
        <w:rPr>
          <w:rFonts w:ascii="Arial" w:hAnsi="Arial" w:cs="Arial"/>
          <w:sz w:val="16"/>
          <w:szCs w:val="16"/>
        </w:rPr>
        <w:t xml:space="preserve"> The purpose of assessing existing buildings is either to maintain their original use, or to change their use.</w:t>
      </w:r>
    </w:p>
  </w:footnote>
  <w:footnote w:id="3">
    <w:p w14:paraId="4A47DE8B" w14:textId="77777777" w:rsidR="009C1C92" w:rsidRPr="0003573B" w:rsidRDefault="009C1C92" w:rsidP="00D92663">
      <w:pPr>
        <w:pStyle w:val="FootnoteText"/>
        <w:rPr>
          <w:rFonts w:ascii="Arial" w:hAnsi="Arial" w:cs="Arial"/>
          <w:sz w:val="16"/>
          <w:szCs w:val="16"/>
        </w:rPr>
      </w:pPr>
      <w:r w:rsidRPr="0003573B">
        <w:rPr>
          <w:rStyle w:val="FootnoteReference"/>
          <w:rFonts w:ascii="Arial" w:hAnsi="Arial" w:cs="Arial"/>
          <w:sz w:val="16"/>
          <w:szCs w:val="16"/>
        </w:rPr>
        <w:footnoteRef/>
      </w:r>
      <w:r w:rsidRPr="0003573B">
        <w:rPr>
          <w:rFonts w:ascii="Arial" w:hAnsi="Arial" w:cs="Arial"/>
          <w:sz w:val="16"/>
          <w:szCs w:val="16"/>
        </w:rPr>
        <w:t xml:space="preserve"> In line with UNICEF’s Accessibility Technical Cards and Procedure on Eco-efficiency and Inclusive Access</w:t>
      </w:r>
    </w:p>
  </w:footnote>
  <w:footnote w:id="4">
    <w:p w14:paraId="4231468C" w14:textId="77777777" w:rsidR="009C1C92" w:rsidRPr="0003573B" w:rsidRDefault="009C1C92" w:rsidP="00D92663">
      <w:pPr>
        <w:pStyle w:val="FootnoteText"/>
        <w:ind w:left="142" w:hanging="142"/>
        <w:rPr>
          <w:rFonts w:ascii="Arial" w:hAnsi="Arial" w:cs="Arial"/>
          <w:sz w:val="16"/>
          <w:szCs w:val="16"/>
        </w:rPr>
      </w:pPr>
      <w:r w:rsidRPr="004E5391">
        <w:rPr>
          <w:rStyle w:val="FootnoteReference"/>
          <w:rFonts w:ascii="Arial" w:hAnsi="Arial" w:cs="Arial"/>
          <w:sz w:val="16"/>
          <w:szCs w:val="16"/>
        </w:rPr>
        <w:footnoteRef/>
      </w:r>
      <w:r w:rsidRPr="004E5391">
        <w:rPr>
          <w:rFonts w:ascii="Arial" w:hAnsi="Arial" w:cs="Arial"/>
          <w:sz w:val="16"/>
          <w:szCs w:val="16"/>
        </w:rPr>
        <w:t xml:space="preserve"> </w:t>
      </w:r>
      <w:r w:rsidRPr="004E5391">
        <w:rPr>
          <w:rFonts w:ascii="Arial" w:eastAsia="Times New Roman" w:hAnsi="Arial" w:cs="Arial"/>
          <w:color w:val="000000"/>
          <w:sz w:val="16"/>
          <w:szCs w:val="16"/>
        </w:rPr>
        <w:t>In the case of UNICEF office construction/renovation/rehabilitation, engage with the Inclusive &amp; Sustainable operations team to ensure compliance with the Procedure on Eco-Efficiency and Inclusive Access in UNICEF Facilities and Operations, including the cases where a green building certification is pursued.</w:t>
      </w:r>
      <w:r w:rsidRPr="0003573B">
        <w:rPr>
          <w:rFonts w:ascii="Arial" w:eastAsia="Times New Roman" w:hAnsi="Arial" w:cs="Arial"/>
          <w:color w:val="000000"/>
          <w:sz w:val="16"/>
          <w:szCs w:val="16"/>
        </w:rPr>
        <w:t xml:space="preserve">  </w:t>
      </w:r>
    </w:p>
  </w:footnote>
  <w:footnote w:id="5">
    <w:p w14:paraId="776C50B5" w14:textId="77777777" w:rsidR="009C1C92" w:rsidRPr="0003573B" w:rsidRDefault="009C1C92" w:rsidP="00D92663">
      <w:pPr>
        <w:pStyle w:val="FootnoteText"/>
        <w:rPr>
          <w:rFonts w:ascii="Arial" w:hAnsi="Arial" w:cs="Arial"/>
          <w:sz w:val="16"/>
          <w:szCs w:val="16"/>
          <w:lang w:val="en-US"/>
        </w:rPr>
      </w:pPr>
      <w:r w:rsidRPr="0003573B">
        <w:rPr>
          <w:rStyle w:val="FootnoteReference"/>
          <w:rFonts w:ascii="Arial" w:hAnsi="Arial" w:cs="Arial"/>
          <w:sz w:val="16"/>
          <w:szCs w:val="16"/>
        </w:rPr>
        <w:footnoteRef/>
      </w:r>
      <w:r w:rsidRPr="0003573B">
        <w:rPr>
          <w:rFonts w:ascii="Arial" w:hAnsi="Arial" w:cs="Arial"/>
          <w:sz w:val="16"/>
          <w:szCs w:val="16"/>
        </w:rPr>
        <w:t xml:space="preserve"> </w:t>
      </w:r>
      <w:r w:rsidRPr="0003573B">
        <w:rPr>
          <w:rFonts w:ascii="Arial" w:hAnsi="Arial" w:cs="Arial"/>
          <w:sz w:val="16"/>
          <w:szCs w:val="16"/>
          <w:lang w:val="en-US"/>
        </w:rPr>
        <w:t xml:space="preserve">Full architectural set includes </w:t>
      </w:r>
      <w:r w:rsidRPr="0003573B">
        <w:rPr>
          <w:rFonts w:ascii="Arial" w:eastAsia="Times New Roman" w:hAnsi="Arial" w:cs="Arial"/>
          <w:color w:val="000000"/>
          <w:sz w:val="16"/>
          <w:szCs w:val="16"/>
        </w:rPr>
        <w:t xml:space="preserve">master plan, layout, plans, sections, elevations, 3D images, </w:t>
      </w:r>
      <w:proofErr w:type="gramStart"/>
      <w:r w:rsidRPr="0003573B">
        <w:rPr>
          <w:rFonts w:ascii="Arial" w:eastAsia="Times New Roman" w:hAnsi="Arial" w:cs="Arial"/>
          <w:color w:val="000000"/>
          <w:sz w:val="16"/>
          <w:szCs w:val="16"/>
        </w:rPr>
        <w:t>details</w:t>
      </w:r>
      <w:proofErr w:type="gramEnd"/>
      <w:r w:rsidRPr="0003573B">
        <w:rPr>
          <w:rFonts w:ascii="Arial" w:eastAsia="Times New Roman" w:hAnsi="Arial" w:cs="Arial"/>
          <w:color w:val="000000"/>
          <w:sz w:val="16"/>
          <w:szCs w:val="16"/>
        </w:rPr>
        <w:t xml:space="preserve"> and finishes.</w:t>
      </w:r>
    </w:p>
  </w:footnote>
  <w:footnote w:id="6">
    <w:p w14:paraId="11612685" w14:textId="77777777" w:rsidR="009C1C92" w:rsidRPr="0003573B" w:rsidRDefault="009C1C92" w:rsidP="00D92663">
      <w:pPr>
        <w:pStyle w:val="FootnoteText"/>
        <w:rPr>
          <w:rFonts w:ascii="Arial" w:hAnsi="Arial" w:cs="Arial"/>
          <w:sz w:val="16"/>
          <w:szCs w:val="16"/>
          <w:lang w:val="en-US"/>
        </w:rPr>
      </w:pPr>
      <w:r w:rsidRPr="0003573B">
        <w:rPr>
          <w:rStyle w:val="FootnoteReference"/>
          <w:rFonts w:ascii="Arial" w:hAnsi="Arial" w:cs="Arial"/>
          <w:sz w:val="16"/>
          <w:szCs w:val="16"/>
        </w:rPr>
        <w:footnoteRef/>
      </w:r>
      <w:r w:rsidRPr="0003573B">
        <w:rPr>
          <w:rFonts w:ascii="Arial" w:hAnsi="Arial" w:cs="Arial"/>
          <w:sz w:val="16"/>
          <w:szCs w:val="16"/>
        </w:rPr>
        <w:t xml:space="preserve"> </w:t>
      </w:r>
      <w:r w:rsidRPr="0003573B">
        <w:rPr>
          <w:rFonts w:ascii="Arial" w:hAnsi="Arial" w:cs="Arial"/>
          <w:sz w:val="16"/>
          <w:szCs w:val="16"/>
          <w:lang w:val="en-US"/>
        </w:rPr>
        <w:t xml:space="preserve">Full structural set includes </w:t>
      </w:r>
      <w:r w:rsidRPr="0003573B">
        <w:rPr>
          <w:rFonts w:ascii="Arial" w:eastAsia="Times New Roman" w:hAnsi="Arial" w:cs="Arial"/>
          <w:color w:val="000000"/>
          <w:sz w:val="16"/>
          <w:szCs w:val="16"/>
        </w:rPr>
        <w:t>foundation details, structural design and details of columns, beams, slabs, stairs, etc.</w:t>
      </w:r>
    </w:p>
  </w:footnote>
  <w:footnote w:id="7">
    <w:p w14:paraId="570F6C0B" w14:textId="77777777" w:rsidR="009C1C92" w:rsidRPr="0003573B" w:rsidRDefault="009C1C92" w:rsidP="00D92663">
      <w:pPr>
        <w:pStyle w:val="FootnoteText"/>
        <w:ind w:left="142" w:hanging="142"/>
        <w:rPr>
          <w:rFonts w:ascii="Arial" w:hAnsi="Arial" w:cs="Arial"/>
          <w:sz w:val="16"/>
          <w:szCs w:val="16"/>
          <w:lang w:val="en-US"/>
        </w:rPr>
      </w:pPr>
      <w:r w:rsidRPr="0003573B">
        <w:rPr>
          <w:rStyle w:val="FootnoteReference"/>
          <w:rFonts w:ascii="Arial" w:hAnsi="Arial" w:cs="Arial"/>
          <w:sz w:val="16"/>
          <w:szCs w:val="16"/>
        </w:rPr>
        <w:footnoteRef/>
      </w:r>
      <w:r w:rsidRPr="0003573B">
        <w:rPr>
          <w:rFonts w:ascii="Arial" w:hAnsi="Arial" w:cs="Arial"/>
          <w:sz w:val="16"/>
          <w:szCs w:val="16"/>
        </w:rPr>
        <w:t xml:space="preserve"> </w:t>
      </w:r>
      <w:r w:rsidRPr="0003573B">
        <w:rPr>
          <w:rFonts w:ascii="Arial" w:eastAsia="Times New Roman" w:hAnsi="Arial" w:cs="Arial"/>
          <w:color w:val="000000"/>
          <w:sz w:val="16"/>
          <w:szCs w:val="16"/>
        </w:rPr>
        <w:t xml:space="preserve">Such as </w:t>
      </w:r>
      <w:r w:rsidRPr="0003573B">
        <w:rPr>
          <w:rFonts w:ascii="Arial" w:hAnsi="Arial" w:cs="Arial"/>
          <w:sz w:val="16"/>
          <w:szCs w:val="16"/>
        </w:rPr>
        <w:t>owner’s permit, construction permit, environmental permit, permits from utility companies, including necessary design/drawings and documentation for service declaration to the government.</w:t>
      </w:r>
    </w:p>
  </w:footnote>
  <w:footnote w:id="8">
    <w:p w14:paraId="4852EEE8" w14:textId="77777777" w:rsidR="00366407" w:rsidRPr="003428DE" w:rsidRDefault="00366407">
      <w:pPr>
        <w:pStyle w:val="FootnoteText"/>
        <w:rPr>
          <w:rFonts w:ascii="Arial" w:hAnsi="Arial" w:cs="Arial"/>
          <w:sz w:val="16"/>
          <w:szCs w:val="16"/>
        </w:rPr>
      </w:pPr>
      <w:r w:rsidRPr="003428DE">
        <w:rPr>
          <w:rStyle w:val="FootnoteReference"/>
          <w:rFonts w:ascii="Arial" w:hAnsi="Arial" w:cs="Arial"/>
          <w:sz w:val="16"/>
          <w:szCs w:val="16"/>
        </w:rPr>
        <w:footnoteRef/>
      </w:r>
      <w:r w:rsidRPr="003428DE">
        <w:rPr>
          <w:rFonts w:ascii="Arial" w:hAnsi="Arial" w:cs="Arial"/>
          <w:sz w:val="16"/>
          <w:szCs w:val="16"/>
        </w:rPr>
        <w:t xml:space="preserve"> Duration depends on the tendering process.</w:t>
      </w:r>
    </w:p>
  </w:footnote>
  <w:footnote w:id="9">
    <w:p w14:paraId="4BE1EC76" w14:textId="77777777" w:rsidR="00366407" w:rsidRPr="00382DCB" w:rsidRDefault="00366407">
      <w:pPr>
        <w:pStyle w:val="FootnoteText"/>
      </w:pPr>
      <w:r>
        <w:rPr>
          <w:rStyle w:val="FootnoteReference"/>
        </w:rPr>
        <w:footnoteRef/>
      </w:r>
      <w:r>
        <w:t xml:space="preserve"> </w:t>
      </w:r>
      <w:r w:rsidRPr="00B33A20">
        <w:rPr>
          <w:rFonts w:ascii="Arial" w:hAnsi="Arial" w:cs="Arial"/>
          <w:sz w:val="16"/>
          <w:szCs w:val="16"/>
        </w:rPr>
        <w:t xml:space="preserve">After </w:t>
      </w:r>
      <w:r w:rsidRPr="00B33A20">
        <w:rPr>
          <w:rFonts w:ascii="Arial" w:hAnsi="Arial" w:cs="Arial"/>
          <w:sz w:val="16"/>
          <w:szCs w:val="16"/>
          <w:lang w:val="en-US"/>
        </w:rPr>
        <w:t>issuance of the Certificate of Substantial Completion</w:t>
      </w:r>
      <w:r>
        <w:rPr>
          <w:rFonts w:ascii="Arial" w:hAnsi="Arial" w:cs="Arial"/>
          <w:sz w:val="16"/>
          <w:szCs w:val="16"/>
          <w:lang w:val="en-US"/>
        </w:rPr>
        <w:t>.</w:t>
      </w:r>
    </w:p>
  </w:footnote>
  <w:footnote w:id="10">
    <w:p w14:paraId="4DF295CE" w14:textId="77777777" w:rsidR="00B5567F" w:rsidRPr="009351C7" w:rsidRDefault="00B5567F">
      <w:pPr>
        <w:pStyle w:val="FootnoteText"/>
        <w:rPr>
          <w:lang w:val="en-US"/>
        </w:rPr>
      </w:pPr>
      <w:r>
        <w:rPr>
          <w:rStyle w:val="FootnoteReference"/>
        </w:rPr>
        <w:footnoteRef/>
      </w:r>
      <w:r>
        <w:t xml:space="preserve"> </w:t>
      </w:r>
      <w:r w:rsidRPr="00131B00">
        <w:rPr>
          <w:rFonts w:ascii="Arial" w:hAnsi="Arial" w:cs="Arial"/>
          <w:sz w:val="16"/>
          <w:szCs w:val="16"/>
          <w:lang w:val="en-US"/>
        </w:rPr>
        <w:t>W</w:t>
      </w:r>
      <w:r w:rsidRPr="009351C7">
        <w:rPr>
          <w:rFonts w:ascii="Arial" w:hAnsi="Arial" w:cs="Arial"/>
          <w:sz w:val="16"/>
          <w:szCs w:val="16"/>
          <w:lang w:val="en-US"/>
        </w:rPr>
        <w:t>il</w:t>
      </w:r>
      <w:r>
        <w:rPr>
          <w:rFonts w:ascii="Arial" w:hAnsi="Arial" w:cs="Arial"/>
          <w:sz w:val="16"/>
          <w:szCs w:val="16"/>
          <w:lang w:val="en-US"/>
        </w:rPr>
        <w:t>l</w:t>
      </w:r>
      <w:r w:rsidRPr="009351C7">
        <w:rPr>
          <w:rFonts w:ascii="Arial" w:hAnsi="Arial" w:cs="Arial"/>
          <w:sz w:val="16"/>
          <w:szCs w:val="16"/>
          <w:lang w:val="en-US"/>
        </w:rPr>
        <w:t xml:space="preserve"> be linked to the timeframe agreed in the construction contract</w:t>
      </w:r>
      <w:r>
        <w:rPr>
          <w:rFonts w:ascii="Arial" w:hAnsi="Arial" w:cs="Arial"/>
          <w:sz w:val="16"/>
          <w:szCs w:val="16"/>
          <w:lang w:val="en-U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0F08B6" w14:textId="1C4D6CBD" w:rsidR="009C1C92" w:rsidRPr="00044FAE" w:rsidRDefault="009C1C92" w:rsidP="00261F93">
    <w:pPr>
      <w:pStyle w:val="Header"/>
      <w:tabs>
        <w:tab w:val="clear" w:pos="4320"/>
        <w:tab w:val="clear" w:pos="8640"/>
        <w:tab w:val="right" w:pos="12474"/>
      </w:tabs>
      <w:rPr>
        <w:i/>
        <w:sz w:val="20"/>
      </w:rPr>
    </w:pPr>
    <w:r>
      <w:rPr>
        <w:i/>
        <w:sz w:val="20"/>
      </w:rPr>
      <w:ptab w:relativeTo="margin" w:alignment="center" w:leader="none"/>
    </w:r>
  </w:p>
  <w:p w14:paraId="65CDD826" w14:textId="77777777" w:rsidR="009C1C92" w:rsidRPr="00044FAE" w:rsidRDefault="009C1C92" w:rsidP="00261F93">
    <w:pPr>
      <w:pStyle w:val="Header"/>
      <w:tabs>
        <w:tab w:val="clear" w:pos="4320"/>
        <w:tab w:val="clear" w:pos="8640"/>
        <w:tab w:val="right" w:pos="12474"/>
      </w:tabs>
      <w:rPr>
        <w:i/>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055" w:type="dxa"/>
      <w:tblLook w:val="04A0" w:firstRow="1" w:lastRow="0" w:firstColumn="1" w:lastColumn="0" w:noHBand="0" w:noVBand="1"/>
    </w:tblPr>
    <w:tblGrid>
      <w:gridCol w:w="7529"/>
      <w:gridCol w:w="2526"/>
    </w:tblGrid>
    <w:tr w:rsidR="009C1C92" w:rsidRPr="000C7D9F" w14:paraId="23FAFCA1" w14:textId="77777777" w:rsidTr="00722F9A">
      <w:trPr>
        <w:trHeight w:hRule="exact" w:val="874"/>
      </w:trPr>
      <w:tc>
        <w:tcPr>
          <w:tcW w:w="0" w:type="auto"/>
          <w:tcBorders>
            <w:top w:val="single" w:sz="8" w:space="0" w:color="auto"/>
            <w:left w:val="single" w:sz="8" w:space="0" w:color="auto"/>
            <w:bottom w:val="single" w:sz="8" w:space="0" w:color="auto"/>
            <w:right w:val="nil"/>
          </w:tcBorders>
          <w:shd w:val="clear" w:color="auto" w:fill="00AEEF"/>
          <w:noWrap/>
          <w:vAlign w:val="center"/>
          <w:hideMark/>
        </w:tcPr>
        <w:p w14:paraId="0F03A34D" w14:textId="03B2B5B1" w:rsidR="009C1C92" w:rsidRPr="000C7D9F" w:rsidRDefault="009C1C92" w:rsidP="00261F93">
          <w:pPr>
            <w:rPr>
              <w:rFonts w:ascii="Arial" w:eastAsia="Times New Roman" w:hAnsi="Arial" w:cs="Arial"/>
              <w:b/>
              <w:bCs/>
              <w:color w:val="FFFFFF"/>
              <w:sz w:val="28"/>
              <w:szCs w:val="28"/>
            </w:rPr>
          </w:pPr>
          <w:r>
            <w:rPr>
              <w:rFonts w:ascii="Arial" w:eastAsia="Times New Roman" w:hAnsi="Arial" w:cs="Arial"/>
              <w:b/>
              <w:bCs/>
              <w:color w:val="FFFFFF"/>
              <w:sz w:val="28"/>
              <w:szCs w:val="28"/>
            </w:rPr>
            <w:t>2.1</w:t>
          </w:r>
          <w:r w:rsidRPr="000C7D9F">
            <w:rPr>
              <w:rFonts w:ascii="Arial" w:eastAsia="Times New Roman" w:hAnsi="Arial" w:cs="Arial"/>
              <w:b/>
              <w:bCs/>
              <w:color w:val="FFFFFF"/>
              <w:sz w:val="28"/>
              <w:szCs w:val="28"/>
            </w:rPr>
            <w:t xml:space="preserve"> </w:t>
          </w:r>
          <w:r>
            <w:rPr>
              <w:rFonts w:ascii="Arial" w:eastAsia="Times New Roman" w:hAnsi="Arial" w:cs="Arial"/>
              <w:b/>
              <w:bCs/>
              <w:color w:val="FFFFFF"/>
              <w:sz w:val="28"/>
              <w:szCs w:val="28"/>
            </w:rPr>
            <w:t xml:space="preserve">Generic </w:t>
          </w:r>
          <w:proofErr w:type="spellStart"/>
          <w:r>
            <w:rPr>
              <w:rFonts w:ascii="Arial" w:eastAsia="Times New Roman" w:hAnsi="Arial" w:cs="Arial"/>
              <w:b/>
              <w:bCs/>
              <w:color w:val="FFFFFF"/>
              <w:sz w:val="28"/>
              <w:szCs w:val="28"/>
            </w:rPr>
            <w:t>ToR</w:t>
          </w:r>
          <w:proofErr w:type="spellEnd"/>
          <w:r>
            <w:rPr>
              <w:rFonts w:ascii="Arial" w:eastAsia="Times New Roman" w:hAnsi="Arial" w:cs="Arial"/>
              <w:b/>
              <w:bCs/>
              <w:color w:val="FFFFFF"/>
              <w:sz w:val="28"/>
              <w:szCs w:val="28"/>
            </w:rPr>
            <w:t xml:space="preserve"> for engineering services </w:t>
          </w:r>
        </w:p>
      </w:tc>
      <w:tc>
        <w:tcPr>
          <w:tcW w:w="0" w:type="auto"/>
          <w:tcBorders>
            <w:top w:val="single" w:sz="8" w:space="0" w:color="auto"/>
            <w:left w:val="nil"/>
            <w:bottom w:val="single" w:sz="8" w:space="0" w:color="auto"/>
            <w:right w:val="single" w:sz="8" w:space="0" w:color="auto"/>
          </w:tcBorders>
          <w:shd w:val="clear" w:color="auto" w:fill="00AEEF"/>
          <w:noWrap/>
          <w:hideMark/>
        </w:tcPr>
        <w:p w14:paraId="199C8084" w14:textId="77777777" w:rsidR="009C1C92" w:rsidRPr="000C7D9F" w:rsidRDefault="009C1C92" w:rsidP="00261F93">
          <w:pPr>
            <w:spacing w:before="240" w:after="240"/>
            <w:jc w:val="center"/>
            <w:rPr>
              <w:rFonts w:ascii="Arial" w:eastAsia="Times New Roman" w:hAnsi="Arial" w:cs="Arial"/>
              <w:color w:val="000000"/>
              <w:sz w:val="28"/>
              <w:szCs w:val="28"/>
            </w:rPr>
          </w:pPr>
          <w:r>
            <w:rPr>
              <w:noProof/>
            </w:rPr>
            <w:drawing>
              <wp:anchor distT="0" distB="0" distL="114300" distR="114300" simplePos="0" relativeHeight="251658240" behindDoc="0" locked="0" layoutInCell="1" allowOverlap="1" wp14:anchorId="50FE8286" wp14:editId="5D23F2EB">
                <wp:simplePos x="0" y="0"/>
                <wp:positionH relativeFrom="column">
                  <wp:posOffset>244475</wp:posOffset>
                </wp:positionH>
                <wp:positionV relativeFrom="paragraph">
                  <wp:posOffset>55880</wp:posOffset>
                </wp:positionV>
                <wp:extent cx="1069831" cy="403246"/>
                <wp:effectExtent l="0" t="0" r="0" b="0"/>
                <wp:wrapSquare wrapText="bothSides"/>
                <wp:docPr id="92" name="Picture 92">
                  <a:extLst xmlns:a="http://schemas.openxmlformats.org/drawingml/2006/main">
                    <a:ext uri="{FF2B5EF4-FFF2-40B4-BE49-F238E27FC236}">
                      <a16:creationId xmlns:a16="http://schemas.microsoft.com/office/drawing/2014/main" id="{FC3212B4-0F8D-433B-85C0-6CD79A7A06D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FC3212B4-0F8D-433B-85C0-6CD79A7A06DE}"/>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69831" cy="403246"/>
                        </a:xfrm>
                        <a:prstGeom prst="rect">
                          <a:avLst/>
                        </a:prstGeom>
                      </pic:spPr>
                    </pic:pic>
                  </a:graphicData>
                </a:graphic>
                <wp14:sizeRelH relativeFrom="page">
                  <wp14:pctWidth>0</wp14:pctWidth>
                </wp14:sizeRelH>
                <wp14:sizeRelV relativeFrom="page">
                  <wp14:pctHeight>0</wp14:pctHeight>
                </wp14:sizeRelV>
              </wp:anchor>
            </w:drawing>
          </w:r>
          <w:r w:rsidRPr="000C7D9F">
            <w:rPr>
              <w:rFonts w:ascii="Arial" w:eastAsia="Times New Roman" w:hAnsi="Arial" w:cs="Arial"/>
              <w:color w:val="000000"/>
              <w:sz w:val="28"/>
              <w:szCs w:val="28"/>
            </w:rPr>
            <w:t> </w:t>
          </w:r>
        </w:p>
      </w:tc>
    </w:tr>
  </w:tbl>
  <w:p w14:paraId="6EBA7A90" w14:textId="77777777" w:rsidR="009C1C92" w:rsidRPr="004F623F" w:rsidRDefault="009C1C92" w:rsidP="00261F9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236C290A"/>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A9BAD03C"/>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3BC638F"/>
    <w:multiLevelType w:val="hybridMultilevel"/>
    <w:tmpl w:val="4AA8980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557A53"/>
    <w:multiLevelType w:val="singleLevel"/>
    <w:tmpl w:val="3A30A4E6"/>
    <w:lvl w:ilvl="0">
      <w:start w:val="1"/>
      <w:numFmt w:val="lowerLetter"/>
      <w:pStyle w:val="ListNumber"/>
      <w:lvlText w:val="(%1)"/>
      <w:lvlJc w:val="left"/>
      <w:pPr>
        <w:tabs>
          <w:tab w:val="num" w:pos="851"/>
        </w:tabs>
        <w:ind w:left="851" w:hanging="426"/>
      </w:pPr>
    </w:lvl>
  </w:abstractNum>
  <w:abstractNum w:abstractNumId="4" w15:restartNumberingAfterBreak="0">
    <w:nsid w:val="0F2A6DBC"/>
    <w:multiLevelType w:val="hybridMultilevel"/>
    <w:tmpl w:val="F5C41826"/>
    <w:lvl w:ilvl="0" w:tplc="AB021A5C">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920A10"/>
    <w:multiLevelType w:val="multilevel"/>
    <w:tmpl w:val="427865F6"/>
    <w:lvl w:ilvl="0">
      <w:start w:val="1"/>
      <w:numFmt w:val="none"/>
      <w:lvlText w:val=""/>
      <w:lvlJc w:val="left"/>
      <w:pPr>
        <w:tabs>
          <w:tab w:val="num" w:pos="567"/>
        </w:tabs>
        <w:ind w:left="567" w:hanging="567"/>
      </w:pPr>
      <w:rPr>
        <w:rFonts w:hint="default"/>
      </w:rPr>
    </w:lvl>
    <w:lvl w:ilvl="1">
      <w:start w:val="1"/>
      <w:numFmt w:val="decimal"/>
      <w:lvlRestart w:val="0"/>
      <w:lvlText w:val="%12."/>
      <w:lvlJc w:val="left"/>
      <w:pPr>
        <w:tabs>
          <w:tab w:val="num" w:pos="1080"/>
        </w:tabs>
        <w:ind w:left="792" w:hanging="432"/>
      </w:pPr>
      <w:rPr>
        <w:rFonts w:hint="default"/>
      </w:rPr>
    </w:lvl>
    <w:lvl w:ilvl="2">
      <w:start w:val="1"/>
      <w:numFmt w:val="decimal"/>
      <w:lvlText w:val="1.%3."/>
      <w:lvlJc w:val="left"/>
      <w:pPr>
        <w:tabs>
          <w:tab w:val="num" w:pos="2847"/>
        </w:tabs>
        <w:ind w:left="2410" w:hanging="283"/>
      </w:pPr>
      <w:rPr>
        <w:rFonts w:hint="eastAsia"/>
        <w:sz w:val="20"/>
        <w:szCs w:val="20"/>
      </w:rPr>
    </w:lvl>
    <w:lvl w:ilvl="3">
      <w:start w:val="1"/>
      <w:numFmt w:val="lowerLetter"/>
      <w:lvlText w:val="%1%4)"/>
      <w:lvlJc w:val="left"/>
      <w:pPr>
        <w:tabs>
          <w:tab w:val="num" w:pos="1728"/>
        </w:tabs>
        <w:ind w:left="1728" w:hanging="648"/>
      </w:pPr>
      <w:rPr>
        <w:rFonts w:hint="default"/>
      </w:rPr>
    </w:lvl>
    <w:lvl w:ilvl="4">
      <w:start w:val="1"/>
      <w:numFmt w:val="lowerRoman"/>
      <w:lvlText w:val="%1%5)"/>
      <w:lvlJc w:val="left"/>
      <w:pPr>
        <w:tabs>
          <w:tab w:val="num" w:pos="2520"/>
        </w:tabs>
        <w:ind w:left="2232" w:hanging="792"/>
      </w:pPr>
      <w:rPr>
        <w:rFonts w:hint="default"/>
      </w:rPr>
    </w:lvl>
    <w:lvl w:ilvl="5">
      <w:start w:val="1"/>
      <w:numFmt w:val="decimal"/>
      <w:lvlText w:val="%1"/>
      <w:lvlJc w:val="left"/>
      <w:pPr>
        <w:tabs>
          <w:tab w:val="num" w:pos="2736"/>
        </w:tabs>
        <w:ind w:left="2736" w:hanging="936"/>
      </w:pPr>
      <w:rPr>
        <w:rFonts w:hint="default"/>
      </w:rPr>
    </w:lvl>
    <w:lvl w:ilvl="6">
      <w:start w:val="1"/>
      <w:numFmt w:val="decimal"/>
      <w:lvlText w:val="%1"/>
      <w:lvlJc w:val="left"/>
      <w:pPr>
        <w:tabs>
          <w:tab w:val="num" w:pos="3240"/>
        </w:tabs>
        <w:ind w:left="3240" w:hanging="1080"/>
      </w:pPr>
      <w:rPr>
        <w:rFonts w:hint="default"/>
      </w:rPr>
    </w:lvl>
    <w:lvl w:ilvl="7">
      <w:start w:val="1"/>
      <w:numFmt w:val="decimal"/>
      <w:lvlText w:val="%1"/>
      <w:lvlJc w:val="left"/>
      <w:pPr>
        <w:tabs>
          <w:tab w:val="num" w:pos="3744"/>
        </w:tabs>
        <w:ind w:left="3744" w:hanging="1224"/>
      </w:pPr>
      <w:rPr>
        <w:rFonts w:hint="default"/>
      </w:rPr>
    </w:lvl>
    <w:lvl w:ilvl="8">
      <w:start w:val="1"/>
      <w:numFmt w:val="decimal"/>
      <w:lvlText w:val="%1"/>
      <w:lvlJc w:val="left"/>
      <w:pPr>
        <w:tabs>
          <w:tab w:val="num" w:pos="4320"/>
        </w:tabs>
        <w:ind w:left="4320" w:hanging="1440"/>
      </w:pPr>
      <w:rPr>
        <w:rFonts w:hint="default"/>
      </w:rPr>
    </w:lvl>
  </w:abstractNum>
  <w:abstractNum w:abstractNumId="6" w15:restartNumberingAfterBreak="0">
    <w:nsid w:val="1DB022BB"/>
    <w:multiLevelType w:val="hybridMultilevel"/>
    <w:tmpl w:val="36223BE8"/>
    <w:lvl w:ilvl="0" w:tplc="BEFC4EA4">
      <w:start w:val="1"/>
      <w:numFmt w:val="upperLetter"/>
      <w:lvlText w:val="%1."/>
      <w:lvlJc w:val="left"/>
      <w:pPr>
        <w:ind w:left="780" w:hanging="360"/>
      </w:pPr>
      <w:rPr>
        <w:b/>
        <w:bCs/>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7" w15:restartNumberingAfterBreak="0">
    <w:nsid w:val="24160E47"/>
    <w:multiLevelType w:val="multilevel"/>
    <w:tmpl w:val="33C42F58"/>
    <w:lvl w:ilvl="0">
      <w:start w:val="2"/>
      <w:numFmt w:val="decimal"/>
      <w:lvlText w:val="%1."/>
      <w:lvlJc w:val="left"/>
      <w:pPr>
        <w:ind w:left="360" w:hanging="360"/>
      </w:pPr>
      <w:rPr>
        <w:rFonts w:hint="default"/>
      </w:rPr>
    </w:lvl>
    <w:lvl w:ilvl="1">
      <w:start w:val="1"/>
      <w:numFmt w:val="decimal"/>
      <w:lvlText w:val="%1.%2."/>
      <w:lvlJc w:val="left"/>
      <w:pPr>
        <w:ind w:left="1039" w:hanging="360"/>
      </w:pPr>
      <w:rPr>
        <w:rFonts w:hint="default"/>
        <w:b/>
        <w:bCs w:val="0"/>
      </w:rPr>
    </w:lvl>
    <w:lvl w:ilvl="2">
      <w:start w:val="1"/>
      <w:numFmt w:val="decimal"/>
      <w:lvlText w:val="%1.%2.%3."/>
      <w:lvlJc w:val="left"/>
      <w:pPr>
        <w:ind w:left="2078" w:hanging="720"/>
      </w:pPr>
      <w:rPr>
        <w:rFonts w:hint="default"/>
        <w:b w:val="0"/>
        <w:bCs/>
      </w:rPr>
    </w:lvl>
    <w:lvl w:ilvl="3">
      <w:start w:val="1"/>
      <w:numFmt w:val="decimal"/>
      <w:lvlText w:val="%1.%2.%3.%4."/>
      <w:lvlJc w:val="left"/>
      <w:pPr>
        <w:ind w:left="2757" w:hanging="720"/>
      </w:pPr>
      <w:rPr>
        <w:rFonts w:hint="default"/>
      </w:rPr>
    </w:lvl>
    <w:lvl w:ilvl="4">
      <w:start w:val="1"/>
      <w:numFmt w:val="decimal"/>
      <w:lvlText w:val="%1.%2.%3.%4.%5."/>
      <w:lvlJc w:val="left"/>
      <w:pPr>
        <w:ind w:left="3796" w:hanging="1080"/>
      </w:pPr>
      <w:rPr>
        <w:rFonts w:hint="default"/>
      </w:rPr>
    </w:lvl>
    <w:lvl w:ilvl="5">
      <w:start w:val="1"/>
      <w:numFmt w:val="decimal"/>
      <w:lvlText w:val="%1.%2.%3.%4.%5.%6."/>
      <w:lvlJc w:val="left"/>
      <w:pPr>
        <w:ind w:left="4475" w:hanging="1080"/>
      </w:pPr>
      <w:rPr>
        <w:rFonts w:hint="default"/>
      </w:rPr>
    </w:lvl>
    <w:lvl w:ilvl="6">
      <w:start w:val="1"/>
      <w:numFmt w:val="decimal"/>
      <w:lvlText w:val="%1.%2.%3.%4.%5.%6.%7."/>
      <w:lvlJc w:val="left"/>
      <w:pPr>
        <w:ind w:left="5154" w:hanging="1080"/>
      </w:pPr>
      <w:rPr>
        <w:rFonts w:hint="default"/>
      </w:rPr>
    </w:lvl>
    <w:lvl w:ilvl="7">
      <w:start w:val="1"/>
      <w:numFmt w:val="decimal"/>
      <w:lvlText w:val="%1.%2.%3.%4.%5.%6.%7.%8."/>
      <w:lvlJc w:val="left"/>
      <w:pPr>
        <w:ind w:left="6193" w:hanging="1440"/>
      </w:pPr>
      <w:rPr>
        <w:rFonts w:hint="default"/>
      </w:rPr>
    </w:lvl>
    <w:lvl w:ilvl="8">
      <w:start w:val="1"/>
      <w:numFmt w:val="decimal"/>
      <w:lvlText w:val="%1.%2.%3.%4.%5.%6.%7.%8.%9."/>
      <w:lvlJc w:val="left"/>
      <w:pPr>
        <w:ind w:left="6872" w:hanging="1440"/>
      </w:pPr>
      <w:rPr>
        <w:rFonts w:hint="default"/>
      </w:rPr>
    </w:lvl>
  </w:abstractNum>
  <w:abstractNum w:abstractNumId="8" w15:restartNumberingAfterBreak="0">
    <w:nsid w:val="2586498A"/>
    <w:multiLevelType w:val="hybridMultilevel"/>
    <w:tmpl w:val="AC280730"/>
    <w:lvl w:ilvl="0" w:tplc="0E5E96C6">
      <w:start w:val="1"/>
      <w:numFmt w:val="bullet"/>
      <w:pStyle w:val="InstructionBullet"/>
      <w:lvlText w:val=""/>
      <w:lvlJc w:val="left"/>
      <w:pPr>
        <w:ind w:left="720" w:hanging="360"/>
      </w:pPr>
      <w:rPr>
        <w:rFonts w:ascii="Symbol" w:hAnsi="Symbol" w:hint="default"/>
      </w:rPr>
    </w:lvl>
    <w:lvl w:ilvl="1" w:tplc="CDCC99AA">
      <w:start w:val="1"/>
      <w:numFmt w:val="bullet"/>
      <w:lvlText w:val="o"/>
      <w:lvlJc w:val="left"/>
      <w:pPr>
        <w:ind w:left="1440" w:hanging="360"/>
      </w:pPr>
      <w:rPr>
        <w:rFonts w:ascii="Courier New" w:hAnsi="Courier New" w:cs="Courier New" w:hint="default"/>
      </w:rPr>
    </w:lvl>
    <w:lvl w:ilvl="2" w:tplc="BB3C6E26">
      <w:start w:val="1"/>
      <w:numFmt w:val="bullet"/>
      <w:lvlText w:val=""/>
      <w:lvlJc w:val="left"/>
      <w:pPr>
        <w:ind w:left="2160" w:hanging="360"/>
      </w:pPr>
      <w:rPr>
        <w:rFonts w:ascii="Wingdings" w:hAnsi="Wingdings" w:hint="default"/>
      </w:rPr>
    </w:lvl>
    <w:lvl w:ilvl="3" w:tplc="2BB2ADF4">
      <w:start w:val="1"/>
      <w:numFmt w:val="bullet"/>
      <w:lvlText w:val=""/>
      <w:lvlJc w:val="left"/>
      <w:pPr>
        <w:ind w:left="2880" w:hanging="360"/>
      </w:pPr>
      <w:rPr>
        <w:rFonts w:ascii="Symbol" w:hAnsi="Symbol" w:hint="default"/>
      </w:rPr>
    </w:lvl>
    <w:lvl w:ilvl="4" w:tplc="ED18790E">
      <w:start w:val="1"/>
      <w:numFmt w:val="bullet"/>
      <w:lvlText w:val="o"/>
      <w:lvlJc w:val="left"/>
      <w:pPr>
        <w:ind w:left="3600" w:hanging="360"/>
      </w:pPr>
      <w:rPr>
        <w:rFonts w:ascii="Courier New" w:hAnsi="Courier New" w:cs="Courier New" w:hint="default"/>
      </w:rPr>
    </w:lvl>
    <w:lvl w:ilvl="5" w:tplc="9BB882AA">
      <w:start w:val="1"/>
      <w:numFmt w:val="bullet"/>
      <w:lvlText w:val=""/>
      <w:lvlJc w:val="left"/>
      <w:pPr>
        <w:ind w:left="4320" w:hanging="360"/>
      </w:pPr>
      <w:rPr>
        <w:rFonts w:ascii="Wingdings" w:hAnsi="Wingdings" w:hint="default"/>
      </w:rPr>
    </w:lvl>
    <w:lvl w:ilvl="6" w:tplc="1C8A36BA">
      <w:start w:val="1"/>
      <w:numFmt w:val="bullet"/>
      <w:lvlText w:val=""/>
      <w:lvlJc w:val="left"/>
      <w:pPr>
        <w:ind w:left="5040" w:hanging="360"/>
      </w:pPr>
      <w:rPr>
        <w:rFonts w:ascii="Symbol" w:hAnsi="Symbol" w:hint="default"/>
      </w:rPr>
    </w:lvl>
    <w:lvl w:ilvl="7" w:tplc="D75C9D66">
      <w:start w:val="1"/>
      <w:numFmt w:val="bullet"/>
      <w:lvlText w:val="o"/>
      <w:lvlJc w:val="left"/>
      <w:pPr>
        <w:ind w:left="5760" w:hanging="360"/>
      </w:pPr>
      <w:rPr>
        <w:rFonts w:ascii="Courier New" w:hAnsi="Courier New" w:cs="Courier New" w:hint="default"/>
      </w:rPr>
    </w:lvl>
    <w:lvl w:ilvl="8" w:tplc="ED94CFF8">
      <w:start w:val="1"/>
      <w:numFmt w:val="bullet"/>
      <w:lvlText w:val=""/>
      <w:lvlJc w:val="left"/>
      <w:pPr>
        <w:ind w:left="6480" w:hanging="360"/>
      </w:pPr>
      <w:rPr>
        <w:rFonts w:ascii="Wingdings" w:hAnsi="Wingdings" w:hint="default"/>
      </w:rPr>
    </w:lvl>
  </w:abstractNum>
  <w:abstractNum w:abstractNumId="9" w15:restartNumberingAfterBreak="0">
    <w:nsid w:val="2A106296"/>
    <w:multiLevelType w:val="multilevel"/>
    <w:tmpl w:val="9F88CC0C"/>
    <w:lvl w:ilvl="0">
      <w:start w:val="6"/>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0" w15:restartNumberingAfterBreak="0">
    <w:nsid w:val="314A15F8"/>
    <w:multiLevelType w:val="multilevel"/>
    <w:tmpl w:val="8758D6C4"/>
    <w:styleLink w:val="Style2"/>
    <w:lvl w:ilvl="0">
      <w:start w:val="2"/>
      <w:numFmt w:val="decimal"/>
      <w:lvlText w:val="%1."/>
      <w:lvlJc w:val="left"/>
      <w:pPr>
        <w:ind w:left="360" w:hanging="36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1" w15:restartNumberingAfterBreak="0">
    <w:nsid w:val="32BC1C1E"/>
    <w:multiLevelType w:val="multilevel"/>
    <w:tmpl w:val="B8401400"/>
    <w:lvl w:ilvl="0">
      <w:start w:val="5"/>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2" w15:restartNumberingAfterBreak="0">
    <w:nsid w:val="32F471CB"/>
    <w:multiLevelType w:val="multilevel"/>
    <w:tmpl w:val="74BE24FC"/>
    <w:lvl w:ilvl="0">
      <w:start w:val="9"/>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1570" w:hanging="720"/>
      </w:pPr>
      <w:rPr>
        <w:rFonts w:hint="default"/>
        <w:sz w:val="20"/>
      </w:rPr>
    </w:lvl>
    <w:lvl w:ilvl="3">
      <w:start w:val="1"/>
      <w:numFmt w:val="decimal"/>
      <w:lvlText w:val="%1.%2.%3.%4."/>
      <w:lvlJc w:val="left"/>
      <w:pPr>
        <w:ind w:left="1995" w:hanging="720"/>
      </w:pPr>
      <w:rPr>
        <w:rFonts w:hint="default"/>
        <w:sz w:val="20"/>
      </w:rPr>
    </w:lvl>
    <w:lvl w:ilvl="4">
      <w:start w:val="1"/>
      <w:numFmt w:val="decimal"/>
      <w:lvlText w:val="%1.%2.%3.%4.%5."/>
      <w:lvlJc w:val="left"/>
      <w:pPr>
        <w:ind w:left="2420" w:hanging="720"/>
      </w:pPr>
      <w:rPr>
        <w:rFonts w:hint="default"/>
        <w:sz w:val="20"/>
      </w:rPr>
    </w:lvl>
    <w:lvl w:ilvl="5">
      <w:start w:val="1"/>
      <w:numFmt w:val="decimal"/>
      <w:lvlText w:val="%1.%2.%3.%4.%5.%6."/>
      <w:lvlJc w:val="left"/>
      <w:pPr>
        <w:ind w:left="3205" w:hanging="1080"/>
      </w:pPr>
      <w:rPr>
        <w:rFonts w:hint="default"/>
        <w:sz w:val="20"/>
      </w:rPr>
    </w:lvl>
    <w:lvl w:ilvl="6">
      <w:start w:val="1"/>
      <w:numFmt w:val="decimal"/>
      <w:lvlText w:val="%1.%2.%3.%4.%5.%6.%7."/>
      <w:lvlJc w:val="left"/>
      <w:pPr>
        <w:ind w:left="3630" w:hanging="1080"/>
      </w:pPr>
      <w:rPr>
        <w:rFonts w:hint="default"/>
        <w:sz w:val="20"/>
      </w:rPr>
    </w:lvl>
    <w:lvl w:ilvl="7">
      <w:start w:val="1"/>
      <w:numFmt w:val="decimal"/>
      <w:lvlText w:val="%1.%2.%3.%4.%5.%6.%7.%8."/>
      <w:lvlJc w:val="left"/>
      <w:pPr>
        <w:ind w:left="4055" w:hanging="1080"/>
      </w:pPr>
      <w:rPr>
        <w:rFonts w:hint="default"/>
        <w:sz w:val="20"/>
      </w:rPr>
    </w:lvl>
    <w:lvl w:ilvl="8">
      <w:start w:val="1"/>
      <w:numFmt w:val="decimal"/>
      <w:lvlText w:val="%1.%2.%3.%4.%5.%6.%7.%8.%9."/>
      <w:lvlJc w:val="left"/>
      <w:pPr>
        <w:ind w:left="4840" w:hanging="1440"/>
      </w:pPr>
      <w:rPr>
        <w:rFonts w:hint="default"/>
        <w:sz w:val="20"/>
      </w:rPr>
    </w:lvl>
  </w:abstractNum>
  <w:abstractNum w:abstractNumId="13" w15:restartNumberingAfterBreak="0">
    <w:nsid w:val="34056F62"/>
    <w:multiLevelType w:val="hybridMultilevel"/>
    <w:tmpl w:val="30FA2D42"/>
    <w:lvl w:ilvl="0" w:tplc="B2DADA24">
      <w:start w:val="1"/>
      <w:numFmt w:val="upperLetter"/>
      <w:lvlText w:val="%1."/>
      <w:lvlJc w:val="left"/>
      <w:pPr>
        <w:ind w:left="191" w:hanging="360"/>
      </w:pPr>
      <w:rPr>
        <w:rFonts w:hint="default"/>
      </w:rPr>
    </w:lvl>
    <w:lvl w:ilvl="1" w:tplc="04090019" w:tentative="1">
      <w:start w:val="1"/>
      <w:numFmt w:val="lowerLetter"/>
      <w:lvlText w:val="%2."/>
      <w:lvlJc w:val="left"/>
      <w:pPr>
        <w:ind w:left="911" w:hanging="360"/>
      </w:pPr>
    </w:lvl>
    <w:lvl w:ilvl="2" w:tplc="0409001B" w:tentative="1">
      <w:start w:val="1"/>
      <w:numFmt w:val="lowerRoman"/>
      <w:lvlText w:val="%3."/>
      <w:lvlJc w:val="right"/>
      <w:pPr>
        <w:ind w:left="1631" w:hanging="180"/>
      </w:pPr>
    </w:lvl>
    <w:lvl w:ilvl="3" w:tplc="0409000F" w:tentative="1">
      <w:start w:val="1"/>
      <w:numFmt w:val="decimal"/>
      <w:lvlText w:val="%4."/>
      <w:lvlJc w:val="left"/>
      <w:pPr>
        <w:ind w:left="2351" w:hanging="360"/>
      </w:pPr>
    </w:lvl>
    <w:lvl w:ilvl="4" w:tplc="04090019" w:tentative="1">
      <w:start w:val="1"/>
      <w:numFmt w:val="lowerLetter"/>
      <w:lvlText w:val="%5."/>
      <w:lvlJc w:val="left"/>
      <w:pPr>
        <w:ind w:left="3071" w:hanging="360"/>
      </w:pPr>
    </w:lvl>
    <w:lvl w:ilvl="5" w:tplc="0409001B" w:tentative="1">
      <w:start w:val="1"/>
      <w:numFmt w:val="lowerRoman"/>
      <w:lvlText w:val="%6."/>
      <w:lvlJc w:val="right"/>
      <w:pPr>
        <w:ind w:left="3791" w:hanging="180"/>
      </w:pPr>
    </w:lvl>
    <w:lvl w:ilvl="6" w:tplc="0409000F" w:tentative="1">
      <w:start w:val="1"/>
      <w:numFmt w:val="decimal"/>
      <w:lvlText w:val="%7."/>
      <w:lvlJc w:val="left"/>
      <w:pPr>
        <w:ind w:left="4511" w:hanging="360"/>
      </w:pPr>
    </w:lvl>
    <w:lvl w:ilvl="7" w:tplc="04090019" w:tentative="1">
      <w:start w:val="1"/>
      <w:numFmt w:val="lowerLetter"/>
      <w:lvlText w:val="%8."/>
      <w:lvlJc w:val="left"/>
      <w:pPr>
        <w:ind w:left="5231" w:hanging="360"/>
      </w:pPr>
    </w:lvl>
    <w:lvl w:ilvl="8" w:tplc="0409001B" w:tentative="1">
      <w:start w:val="1"/>
      <w:numFmt w:val="lowerRoman"/>
      <w:lvlText w:val="%9."/>
      <w:lvlJc w:val="right"/>
      <w:pPr>
        <w:ind w:left="5951" w:hanging="180"/>
      </w:pPr>
    </w:lvl>
  </w:abstractNum>
  <w:abstractNum w:abstractNumId="14" w15:restartNumberingAfterBreak="0">
    <w:nsid w:val="352F1B90"/>
    <w:multiLevelType w:val="hybridMultilevel"/>
    <w:tmpl w:val="3418CE2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7CD6D9B"/>
    <w:multiLevelType w:val="hybridMultilevel"/>
    <w:tmpl w:val="44CC9B08"/>
    <w:lvl w:ilvl="0" w:tplc="3264A320">
      <w:start w:val="3"/>
      <w:numFmt w:val="bullet"/>
      <w:lvlText w:val="-"/>
      <w:lvlJc w:val="left"/>
      <w:pPr>
        <w:ind w:left="720" w:hanging="360"/>
      </w:pPr>
      <w:rPr>
        <w:rFonts w:ascii="Garamond" w:eastAsia="MS Mincho"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8CB0A6C"/>
    <w:multiLevelType w:val="hybridMultilevel"/>
    <w:tmpl w:val="82129326"/>
    <w:lvl w:ilvl="0" w:tplc="1090C874">
      <w:start w:val="1"/>
      <w:numFmt w:val="decimal"/>
      <w:lvlText w:val="%1.0."/>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9A77462"/>
    <w:multiLevelType w:val="hybridMultilevel"/>
    <w:tmpl w:val="F5D0EE70"/>
    <w:lvl w:ilvl="0" w:tplc="339E96A6">
      <w:start w:val="3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031612D"/>
    <w:multiLevelType w:val="multilevel"/>
    <w:tmpl w:val="78E697EC"/>
    <w:lvl w:ilvl="0">
      <w:start w:val="4"/>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9" w15:restartNumberingAfterBreak="0">
    <w:nsid w:val="40845325"/>
    <w:multiLevelType w:val="multilevel"/>
    <w:tmpl w:val="11E4AC5C"/>
    <w:lvl w:ilvl="0">
      <w:start w:val="7"/>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0" w15:restartNumberingAfterBreak="0">
    <w:nsid w:val="418D6DC0"/>
    <w:multiLevelType w:val="multilevel"/>
    <w:tmpl w:val="D05023C6"/>
    <w:lvl w:ilvl="0">
      <w:start w:val="1"/>
      <w:numFmt w:val="decimal"/>
      <w:lvlText w:val="%1."/>
      <w:lvlJc w:val="left"/>
      <w:pPr>
        <w:ind w:left="720" w:hanging="360"/>
      </w:pPr>
      <w:rPr>
        <w:rFonts w:hint="default"/>
        <w:b/>
        <w:bCs/>
      </w:rPr>
    </w:lvl>
    <w:lvl w:ilvl="1">
      <w:start w:val="1"/>
      <w:numFmt w:val="decimal"/>
      <w:isLgl/>
      <w:lvlText w:val="%1.%2."/>
      <w:lvlJc w:val="left"/>
      <w:pPr>
        <w:ind w:left="1146" w:hanging="720"/>
      </w:pPr>
      <w:rPr>
        <w:rFonts w:hint="default"/>
        <w:b/>
      </w:rPr>
    </w:lvl>
    <w:lvl w:ilvl="2">
      <w:start w:val="1"/>
      <w:numFmt w:val="decimal"/>
      <w:isLgl/>
      <w:lvlText w:val="%1.%2.%3."/>
      <w:lvlJc w:val="left"/>
      <w:pPr>
        <w:ind w:left="1114" w:hanging="720"/>
      </w:pPr>
      <w:rPr>
        <w:rFonts w:hint="default"/>
        <w:b w:val="0"/>
        <w:bCs w:val="0"/>
      </w:rPr>
    </w:lvl>
    <w:lvl w:ilvl="3">
      <w:start w:val="1"/>
      <w:numFmt w:val="decimal"/>
      <w:isLgl/>
      <w:lvlText w:val="%1.%2.%3.%4."/>
      <w:lvlJc w:val="left"/>
      <w:pPr>
        <w:ind w:left="1491" w:hanging="1080"/>
      </w:pPr>
      <w:rPr>
        <w:rFonts w:hint="default"/>
        <w:b/>
      </w:rPr>
    </w:lvl>
    <w:lvl w:ilvl="4">
      <w:start w:val="1"/>
      <w:numFmt w:val="decimal"/>
      <w:isLgl/>
      <w:lvlText w:val="%1.%2.%3.%4.%5."/>
      <w:lvlJc w:val="left"/>
      <w:pPr>
        <w:ind w:left="1508" w:hanging="1080"/>
      </w:pPr>
      <w:rPr>
        <w:rFonts w:hint="default"/>
        <w:b/>
      </w:rPr>
    </w:lvl>
    <w:lvl w:ilvl="5">
      <w:start w:val="1"/>
      <w:numFmt w:val="decimal"/>
      <w:isLgl/>
      <w:lvlText w:val="%1.%2.%3.%4.%5.%6."/>
      <w:lvlJc w:val="left"/>
      <w:pPr>
        <w:ind w:left="1885" w:hanging="1440"/>
      </w:pPr>
      <w:rPr>
        <w:rFonts w:hint="default"/>
        <w:b/>
      </w:rPr>
    </w:lvl>
    <w:lvl w:ilvl="6">
      <w:start w:val="1"/>
      <w:numFmt w:val="decimal"/>
      <w:isLgl/>
      <w:lvlText w:val="%1.%2.%3.%4.%5.%6.%7."/>
      <w:lvlJc w:val="left"/>
      <w:pPr>
        <w:ind w:left="2262" w:hanging="1800"/>
      </w:pPr>
      <w:rPr>
        <w:rFonts w:hint="default"/>
        <w:b/>
      </w:rPr>
    </w:lvl>
    <w:lvl w:ilvl="7">
      <w:start w:val="1"/>
      <w:numFmt w:val="decimal"/>
      <w:isLgl/>
      <w:lvlText w:val="%1.%2.%3.%4.%5.%6.%7.%8."/>
      <w:lvlJc w:val="left"/>
      <w:pPr>
        <w:ind w:left="2279" w:hanging="1800"/>
      </w:pPr>
      <w:rPr>
        <w:rFonts w:hint="default"/>
        <w:b/>
      </w:rPr>
    </w:lvl>
    <w:lvl w:ilvl="8">
      <w:start w:val="1"/>
      <w:numFmt w:val="decimal"/>
      <w:isLgl/>
      <w:lvlText w:val="%1.%2.%3.%4.%5.%6.%7.%8.%9."/>
      <w:lvlJc w:val="left"/>
      <w:pPr>
        <w:ind w:left="2656" w:hanging="2160"/>
      </w:pPr>
      <w:rPr>
        <w:rFonts w:hint="default"/>
        <w:b/>
      </w:rPr>
    </w:lvl>
  </w:abstractNum>
  <w:abstractNum w:abstractNumId="21" w15:restartNumberingAfterBreak="0">
    <w:nsid w:val="44BA55F7"/>
    <w:multiLevelType w:val="multilevel"/>
    <w:tmpl w:val="240C326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lang w:val="en-U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A9F707A"/>
    <w:multiLevelType w:val="multilevel"/>
    <w:tmpl w:val="E7680462"/>
    <w:lvl w:ilvl="0">
      <w:start w:val="1"/>
      <w:numFmt w:val="decimal"/>
      <w:pStyle w:val="Heading1"/>
      <w:lvlText w:val="%1.0"/>
      <w:lvlJc w:val="left"/>
      <w:pPr>
        <w:ind w:left="360" w:hanging="360"/>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1080" w:hanging="360"/>
      </w:pPr>
      <w:rPr>
        <w:rFonts w:ascii="Arial" w:hAnsi="Arial" w:cs="Arial" w:hint="default"/>
        <w:sz w:val="20"/>
        <w:szCs w:val="2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lang w:val="en-GB"/>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3" w15:restartNumberingAfterBreak="0">
    <w:nsid w:val="532E6081"/>
    <w:multiLevelType w:val="multilevel"/>
    <w:tmpl w:val="06705470"/>
    <w:lvl w:ilvl="0">
      <w:start w:val="8"/>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4" w15:restartNumberingAfterBreak="0">
    <w:nsid w:val="554C7F7F"/>
    <w:multiLevelType w:val="hybridMultilevel"/>
    <w:tmpl w:val="21369586"/>
    <w:lvl w:ilvl="0" w:tplc="A98CCE1A">
      <w:start w:val="1"/>
      <w:numFmt w:val="decimal"/>
      <w:lvlText w:val="%1."/>
      <w:lvlJc w:val="left"/>
      <w:pPr>
        <w:ind w:left="2160" w:hanging="360"/>
      </w:pPr>
      <w:rPr>
        <w:rFonts w:ascii="Calibri" w:hAnsi="Calibri" w:cs="Times New Roman" w:hint="default"/>
        <w:sz w:val="22"/>
      </w:rPr>
    </w:lvl>
    <w:lvl w:ilvl="1" w:tplc="A6EE9834">
      <w:start w:val="1"/>
      <w:numFmt w:val="lowerLetter"/>
      <w:pStyle w:val="InstructionLetteredList"/>
      <w:lvlText w:val="%2."/>
      <w:lvlJc w:val="left"/>
      <w:pPr>
        <w:ind w:left="1440" w:hanging="360"/>
      </w:pPr>
    </w:lvl>
    <w:lvl w:ilvl="2" w:tplc="14090005">
      <w:start w:val="1"/>
      <w:numFmt w:val="lowerRoman"/>
      <w:lvlText w:val="%3."/>
      <w:lvlJc w:val="right"/>
      <w:pPr>
        <w:ind w:left="2160" w:hanging="180"/>
      </w:pPr>
    </w:lvl>
    <w:lvl w:ilvl="3" w:tplc="14090001">
      <w:start w:val="1"/>
      <w:numFmt w:val="decimal"/>
      <w:lvlText w:val="%4."/>
      <w:lvlJc w:val="left"/>
      <w:pPr>
        <w:ind w:left="2880" w:hanging="360"/>
      </w:pPr>
    </w:lvl>
    <w:lvl w:ilvl="4" w:tplc="14090003">
      <w:start w:val="1"/>
      <w:numFmt w:val="lowerLetter"/>
      <w:lvlText w:val="%5."/>
      <w:lvlJc w:val="left"/>
      <w:pPr>
        <w:ind w:left="3600" w:hanging="360"/>
      </w:pPr>
    </w:lvl>
    <w:lvl w:ilvl="5" w:tplc="14090005">
      <w:start w:val="1"/>
      <w:numFmt w:val="lowerRoman"/>
      <w:lvlText w:val="%6."/>
      <w:lvlJc w:val="right"/>
      <w:pPr>
        <w:ind w:left="4320" w:hanging="180"/>
      </w:pPr>
    </w:lvl>
    <w:lvl w:ilvl="6" w:tplc="14090001">
      <w:start w:val="1"/>
      <w:numFmt w:val="decimal"/>
      <w:lvlText w:val="%7."/>
      <w:lvlJc w:val="left"/>
      <w:pPr>
        <w:ind w:left="5040" w:hanging="360"/>
      </w:pPr>
    </w:lvl>
    <w:lvl w:ilvl="7" w:tplc="14090003">
      <w:start w:val="1"/>
      <w:numFmt w:val="lowerLetter"/>
      <w:lvlText w:val="%8."/>
      <w:lvlJc w:val="left"/>
      <w:pPr>
        <w:ind w:left="5760" w:hanging="360"/>
      </w:pPr>
    </w:lvl>
    <w:lvl w:ilvl="8" w:tplc="14090005">
      <w:start w:val="1"/>
      <w:numFmt w:val="lowerRoman"/>
      <w:lvlText w:val="%9."/>
      <w:lvlJc w:val="right"/>
      <w:pPr>
        <w:ind w:left="6480" w:hanging="180"/>
      </w:pPr>
    </w:lvl>
  </w:abstractNum>
  <w:abstractNum w:abstractNumId="25" w15:restartNumberingAfterBreak="0">
    <w:nsid w:val="5CDE76BD"/>
    <w:multiLevelType w:val="singleLevel"/>
    <w:tmpl w:val="03C62200"/>
    <w:lvl w:ilvl="0">
      <w:start w:val="1"/>
      <w:numFmt w:val="upperLetter"/>
      <w:pStyle w:val="Heading7"/>
      <w:lvlText w:val="%1."/>
      <w:lvlJc w:val="left"/>
      <w:pPr>
        <w:tabs>
          <w:tab w:val="num" w:pos="360"/>
        </w:tabs>
        <w:ind w:left="360" w:hanging="360"/>
      </w:pPr>
      <w:rPr>
        <w:rFonts w:hint="default"/>
      </w:rPr>
    </w:lvl>
  </w:abstractNum>
  <w:abstractNum w:abstractNumId="26" w15:restartNumberingAfterBreak="0">
    <w:nsid w:val="5CFF669C"/>
    <w:multiLevelType w:val="hybridMultilevel"/>
    <w:tmpl w:val="537873AE"/>
    <w:lvl w:ilvl="0" w:tplc="63F63BD2">
      <w:start w:val="1"/>
      <w:numFmt w:val="decimal"/>
      <w:pStyle w:val="InstructionNumbering"/>
      <w:lvlText w:val="%1."/>
      <w:lvlJc w:val="left"/>
      <w:pPr>
        <w:ind w:left="720" w:hanging="360"/>
      </w:pPr>
      <w:rPr>
        <w:color w:val="00B050"/>
      </w:rPr>
    </w:lvl>
    <w:lvl w:ilvl="1" w:tplc="14090019">
      <w:start w:val="1"/>
      <w:numFmt w:val="lowerLetter"/>
      <w:lvlText w:val="%2."/>
      <w:lvlJc w:val="left"/>
      <w:pPr>
        <w:ind w:left="720" w:hanging="360"/>
      </w:pPr>
    </w:lvl>
    <w:lvl w:ilvl="2" w:tplc="1409001B">
      <w:start w:val="1"/>
      <w:numFmt w:val="lowerRoman"/>
      <w:lvlText w:val="%3."/>
      <w:lvlJc w:val="right"/>
      <w:pPr>
        <w:ind w:left="1440" w:hanging="180"/>
      </w:pPr>
    </w:lvl>
    <w:lvl w:ilvl="3" w:tplc="1409000F">
      <w:start w:val="1"/>
      <w:numFmt w:val="decimal"/>
      <w:lvlText w:val="%4."/>
      <w:lvlJc w:val="left"/>
      <w:pPr>
        <w:ind w:left="2160" w:hanging="360"/>
      </w:pPr>
    </w:lvl>
    <w:lvl w:ilvl="4" w:tplc="14090019">
      <w:start w:val="1"/>
      <w:numFmt w:val="lowerLetter"/>
      <w:lvlText w:val="%5."/>
      <w:lvlJc w:val="left"/>
      <w:pPr>
        <w:ind w:left="2880" w:hanging="360"/>
      </w:pPr>
    </w:lvl>
    <w:lvl w:ilvl="5" w:tplc="1409001B">
      <w:start w:val="1"/>
      <w:numFmt w:val="lowerRoman"/>
      <w:lvlText w:val="%6."/>
      <w:lvlJc w:val="right"/>
      <w:pPr>
        <w:ind w:left="3600" w:hanging="180"/>
      </w:pPr>
    </w:lvl>
    <w:lvl w:ilvl="6" w:tplc="1409000F">
      <w:start w:val="1"/>
      <w:numFmt w:val="decimal"/>
      <w:lvlText w:val="%7."/>
      <w:lvlJc w:val="left"/>
      <w:pPr>
        <w:ind w:left="4320" w:hanging="360"/>
      </w:pPr>
    </w:lvl>
    <w:lvl w:ilvl="7" w:tplc="14090019">
      <w:start w:val="1"/>
      <w:numFmt w:val="lowerLetter"/>
      <w:lvlText w:val="%8."/>
      <w:lvlJc w:val="left"/>
      <w:pPr>
        <w:ind w:left="5040" w:hanging="360"/>
      </w:pPr>
    </w:lvl>
    <w:lvl w:ilvl="8" w:tplc="1409001B">
      <w:start w:val="1"/>
      <w:numFmt w:val="lowerRoman"/>
      <w:lvlText w:val="%9."/>
      <w:lvlJc w:val="right"/>
      <w:pPr>
        <w:ind w:left="5760" w:hanging="180"/>
      </w:pPr>
    </w:lvl>
  </w:abstractNum>
  <w:abstractNum w:abstractNumId="27" w15:restartNumberingAfterBreak="0">
    <w:nsid w:val="5E22145F"/>
    <w:multiLevelType w:val="hybridMultilevel"/>
    <w:tmpl w:val="45CE452E"/>
    <w:lvl w:ilvl="0" w:tplc="04090001">
      <w:start w:val="2"/>
      <w:numFmt w:val="bullet"/>
      <w:lvlText w:val="-"/>
      <w:lvlJc w:val="left"/>
      <w:pPr>
        <w:ind w:left="720" w:hanging="36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36A36D4"/>
    <w:multiLevelType w:val="multilevel"/>
    <w:tmpl w:val="8758D6C4"/>
    <w:numStyleLink w:val="Style2"/>
  </w:abstractNum>
  <w:abstractNum w:abstractNumId="29" w15:restartNumberingAfterBreak="0">
    <w:nsid w:val="66E5310C"/>
    <w:multiLevelType w:val="multilevel"/>
    <w:tmpl w:val="1224309C"/>
    <w:lvl w:ilvl="0">
      <w:start w:val="1"/>
      <w:numFmt w:val="decimal"/>
      <w:lvlText w:val="%1."/>
      <w:lvlJc w:val="left"/>
      <w:pPr>
        <w:ind w:left="1440" w:hanging="360"/>
      </w:pPr>
      <w:rPr>
        <w:rFonts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2688" w:hanging="1800"/>
      </w:pPr>
      <w:rPr>
        <w:rFonts w:hint="default"/>
      </w:rPr>
    </w:lvl>
  </w:abstractNum>
  <w:abstractNum w:abstractNumId="30" w15:restartNumberingAfterBreak="0">
    <w:nsid w:val="73ED191A"/>
    <w:multiLevelType w:val="multilevel"/>
    <w:tmpl w:val="59F0B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E764D49"/>
    <w:multiLevelType w:val="hybridMultilevel"/>
    <w:tmpl w:val="7FFEA4DC"/>
    <w:lvl w:ilvl="0" w:tplc="3BD0287C">
      <w:start w:val="1"/>
      <w:numFmt w:val="lowerLetter"/>
      <w:lvlText w:val="%1)"/>
      <w:lvlJc w:val="left"/>
      <w:pPr>
        <w:ind w:left="1069" w:hanging="360"/>
      </w:pPr>
      <w:rPr>
        <w:rFonts w:ascii="Arial" w:hAnsi="Arial" w:cs="Arial" w:hint="default"/>
      </w:rPr>
    </w:lvl>
    <w:lvl w:ilvl="1" w:tplc="04090003" w:tentative="1">
      <w:start w:val="1"/>
      <w:numFmt w:val="lowerLetter"/>
      <w:lvlText w:val="%2."/>
      <w:lvlJc w:val="left"/>
      <w:pPr>
        <w:ind w:left="1789" w:hanging="360"/>
      </w:pPr>
    </w:lvl>
    <w:lvl w:ilvl="2" w:tplc="04090005" w:tentative="1">
      <w:start w:val="1"/>
      <w:numFmt w:val="lowerRoman"/>
      <w:lvlText w:val="%3."/>
      <w:lvlJc w:val="right"/>
      <w:pPr>
        <w:ind w:left="2509" w:hanging="180"/>
      </w:pPr>
    </w:lvl>
    <w:lvl w:ilvl="3" w:tplc="04090001" w:tentative="1">
      <w:start w:val="1"/>
      <w:numFmt w:val="decimal"/>
      <w:lvlText w:val="%4."/>
      <w:lvlJc w:val="left"/>
      <w:pPr>
        <w:ind w:left="3229" w:hanging="360"/>
      </w:pPr>
    </w:lvl>
    <w:lvl w:ilvl="4" w:tplc="04090003" w:tentative="1">
      <w:start w:val="1"/>
      <w:numFmt w:val="lowerLetter"/>
      <w:lvlText w:val="%5."/>
      <w:lvlJc w:val="left"/>
      <w:pPr>
        <w:ind w:left="3949" w:hanging="360"/>
      </w:pPr>
    </w:lvl>
    <w:lvl w:ilvl="5" w:tplc="04090005" w:tentative="1">
      <w:start w:val="1"/>
      <w:numFmt w:val="lowerRoman"/>
      <w:lvlText w:val="%6."/>
      <w:lvlJc w:val="right"/>
      <w:pPr>
        <w:ind w:left="4669" w:hanging="180"/>
      </w:pPr>
    </w:lvl>
    <w:lvl w:ilvl="6" w:tplc="04090001" w:tentative="1">
      <w:start w:val="1"/>
      <w:numFmt w:val="decimal"/>
      <w:lvlText w:val="%7."/>
      <w:lvlJc w:val="left"/>
      <w:pPr>
        <w:ind w:left="5389" w:hanging="360"/>
      </w:pPr>
    </w:lvl>
    <w:lvl w:ilvl="7" w:tplc="04090003" w:tentative="1">
      <w:start w:val="1"/>
      <w:numFmt w:val="lowerLetter"/>
      <w:lvlText w:val="%8."/>
      <w:lvlJc w:val="left"/>
      <w:pPr>
        <w:ind w:left="6109" w:hanging="360"/>
      </w:pPr>
    </w:lvl>
    <w:lvl w:ilvl="8" w:tplc="04090005" w:tentative="1">
      <w:start w:val="1"/>
      <w:numFmt w:val="lowerRoman"/>
      <w:lvlText w:val="%9."/>
      <w:lvlJc w:val="right"/>
      <w:pPr>
        <w:ind w:left="6829" w:hanging="180"/>
      </w:pPr>
    </w:lvl>
  </w:abstractNum>
  <w:num w:numId="1" w16cid:durableId="1615479758">
    <w:abstractNumId w:val="25"/>
  </w:num>
  <w:num w:numId="2" w16cid:durableId="951278300">
    <w:abstractNumId w:val="1"/>
  </w:num>
  <w:num w:numId="3" w16cid:durableId="847721293">
    <w:abstractNumId w:val="8"/>
  </w:num>
  <w:num w:numId="4" w16cid:durableId="62037638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655976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2824708">
    <w:abstractNumId w:val="29"/>
  </w:num>
  <w:num w:numId="7" w16cid:durableId="1837070227">
    <w:abstractNumId w:val="22"/>
  </w:num>
  <w:num w:numId="8" w16cid:durableId="2017465424">
    <w:abstractNumId w:val="3"/>
  </w:num>
  <w:num w:numId="9" w16cid:durableId="1165705163">
    <w:abstractNumId w:val="0"/>
  </w:num>
  <w:num w:numId="10" w16cid:durableId="170874378">
    <w:abstractNumId w:val="20"/>
  </w:num>
  <w:num w:numId="11" w16cid:durableId="1737431913">
    <w:abstractNumId w:val="16"/>
  </w:num>
  <w:num w:numId="12" w16cid:durableId="1069503957">
    <w:abstractNumId w:val="2"/>
  </w:num>
  <w:num w:numId="13" w16cid:durableId="342784372">
    <w:abstractNumId w:val="31"/>
  </w:num>
  <w:num w:numId="14" w16cid:durableId="1549872276">
    <w:abstractNumId w:val="27"/>
  </w:num>
  <w:num w:numId="15" w16cid:durableId="178467595">
    <w:abstractNumId w:val="6"/>
  </w:num>
  <w:num w:numId="16" w16cid:durableId="697193548">
    <w:abstractNumId w:val="13"/>
  </w:num>
  <w:num w:numId="17" w16cid:durableId="1854303536">
    <w:abstractNumId w:val="15"/>
  </w:num>
  <w:num w:numId="18" w16cid:durableId="1430348939">
    <w:abstractNumId w:val="10"/>
  </w:num>
  <w:num w:numId="19" w16cid:durableId="1753238040">
    <w:abstractNumId w:val="5"/>
  </w:num>
  <w:num w:numId="20" w16cid:durableId="619998539">
    <w:abstractNumId w:val="28"/>
  </w:num>
  <w:num w:numId="21" w16cid:durableId="1623263431">
    <w:abstractNumId w:val="21"/>
  </w:num>
  <w:num w:numId="22" w16cid:durableId="179047476">
    <w:abstractNumId w:val="18"/>
  </w:num>
  <w:num w:numId="23" w16cid:durableId="163565">
    <w:abstractNumId w:val="11"/>
  </w:num>
  <w:num w:numId="24" w16cid:durableId="1489328329">
    <w:abstractNumId w:val="9"/>
  </w:num>
  <w:num w:numId="25" w16cid:durableId="783964272">
    <w:abstractNumId w:val="14"/>
  </w:num>
  <w:num w:numId="26" w16cid:durableId="1608809674">
    <w:abstractNumId w:val="19"/>
  </w:num>
  <w:num w:numId="27" w16cid:durableId="883520665">
    <w:abstractNumId w:val="23"/>
  </w:num>
  <w:num w:numId="28" w16cid:durableId="2004237632">
    <w:abstractNumId w:val="12"/>
  </w:num>
  <w:num w:numId="29" w16cid:durableId="453136278">
    <w:abstractNumId w:val="7"/>
  </w:num>
  <w:num w:numId="30" w16cid:durableId="1315985958">
    <w:abstractNumId w:val="4"/>
  </w:num>
  <w:num w:numId="31" w16cid:durableId="486017294">
    <w:abstractNumId w:val="17"/>
  </w:num>
  <w:num w:numId="32" w16cid:durableId="1211308206">
    <w:abstractNumId w:val="30"/>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2FDC"/>
    <w:rsid w:val="000009BD"/>
    <w:rsid w:val="00005DB7"/>
    <w:rsid w:val="000066A6"/>
    <w:rsid w:val="00006C55"/>
    <w:rsid w:val="00020005"/>
    <w:rsid w:val="00020299"/>
    <w:rsid w:val="00020A59"/>
    <w:rsid w:val="00020A6D"/>
    <w:rsid w:val="00023521"/>
    <w:rsid w:val="000303F7"/>
    <w:rsid w:val="00033FED"/>
    <w:rsid w:val="000340FE"/>
    <w:rsid w:val="000435E6"/>
    <w:rsid w:val="00044BA8"/>
    <w:rsid w:val="00044F0B"/>
    <w:rsid w:val="000466C7"/>
    <w:rsid w:val="00050420"/>
    <w:rsid w:val="00053574"/>
    <w:rsid w:val="000552B0"/>
    <w:rsid w:val="000554A2"/>
    <w:rsid w:val="00055756"/>
    <w:rsid w:val="00056802"/>
    <w:rsid w:val="000602EB"/>
    <w:rsid w:val="000654E5"/>
    <w:rsid w:val="000670AF"/>
    <w:rsid w:val="000724AC"/>
    <w:rsid w:val="000757DD"/>
    <w:rsid w:val="00075CB7"/>
    <w:rsid w:val="00081DE9"/>
    <w:rsid w:val="0008246C"/>
    <w:rsid w:val="00083107"/>
    <w:rsid w:val="00083664"/>
    <w:rsid w:val="00086B81"/>
    <w:rsid w:val="00090562"/>
    <w:rsid w:val="00095F3F"/>
    <w:rsid w:val="000A2559"/>
    <w:rsid w:val="000A46D2"/>
    <w:rsid w:val="000B0BBF"/>
    <w:rsid w:val="000B358B"/>
    <w:rsid w:val="000B36B3"/>
    <w:rsid w:val="000C6E39"/>
    <w:rsid w:val="000D5105"/>
    <w:rsid w:val="000D56D2"/>
    <w:rsid w:val="000E20C9"/>
    <w:rsid w:val="000E33F2"/>
    <w:rsid w:val="000E6AD5"/>
    <w:rsid w:val="000F22A6"/>
    <w:rsid w:val="000F51FF"/>
    <w:rsid w:val="000F7962"/>
    <w:rsid w:val="001060C3"/>
    <w:rsid w:val="0010774F"/>
    <w:rsid w:val="00107AC9"/>
    <w:rsid w:val="001114AF"/>
    <w:rsid w:val="00115CD3"/>
    <w:rsid w:val="0012208E"/>
    <w:rsid w:val="00122CB7"/>
    <w:rsid w:val="0013452C"/>
    <w:rsid w:val="001368AB"/>
    <w:rsid w:val="00137C4D"/>
    <w:rsid w:val="00140E47"/>
    <w:rsid w:val="001425FB"/>
    <w:rsid w:val="001437B9"/>
    <w:rsid w:val="00151A76"/>
    <w:rsid w:val="00156307"/>
    <w:rsid w:val="0016579D"/>
    <w:rsid w:val="00167543"/>
    <w:rsid w:val="00172146"/>
    <w:rsid w:val="001725D7"/>
    <w:rsid w:val="001729C7"/>
    <w:rsid w:val="001735CB"/>
    <w:rsid w:val="001775B7"/>
    <w:rsid w:val="00177B00"/>
    <w:rsid w:val="0018067A"/>
    <w:rsid w:val="00180E5F"/>
    <w:rsid w:val="00181258"/>
    <w:rsid w:val="00182519"/>
    <w:rsid w:val="00182E53"/>
    <w:rsid w:val="001870F5"/>
    <w:rsid w:val="00187865"/>
    <w:rsid w:val="0019135F"/>
    <w:rsid w:val="00192FD4"/>
    <w:rsid w:val="0019737F"/>
    <w:rsid w:val="001975C1"/>
    <w:rsid w:val="001A1C87"/>
    <w:rsid w:val="001A7B59"/>
    <w:rsid w:val="001B0008"/>
    <w:rsid w:val="001B1829"/>
    <w:rsid w:val="001B6970"/>
    <w:rsid w:val="001C534C"/>
    <w:rsid w:val="001D0F14"/>
    <w:rsid w:val="001D1094"/>
    <w:rsid w:val="001D19DD"/>
    <w:rsid w:val="001D7241"/>
    <w:rsid w:val="001E1E9F"/>
    <w:rsid w:val="001E20AA"/>
    <w:rsid w:val="001E40EB"/>
    <w:rsid w:val="001E5AFF"/>
    <w:rsid w:val="001F1A9F"/>
    <w:rsid w:val="001F248C"/>
    <w:rsid w:val="001F33BC"/>
    <w:rsid w:val="001F3ECB"/>
    <w:rsid w:val="001F5A9F"/>
    <w:rsid w:val="001F6EB4"/>
    <w:rsid w:val="00201935"/>
    <w:rsid w:val="00201D17"/>
    <w:rsid w:val="00202EBA"/>
    <w:rsid w:val="0020345D"/>
    <w:rsid w:val="00207B3C"/>
    <w:rsid w:val="00210AF7"/>
    <w:rsid w:val="00215B5B"/>
    <w:rsid w:val="002166E4"/>
    <w:rsid w:val="00216B2B"/>
    <w:rsid w:val="00217EBF"/>
    <w:rsid w:val="0022274E"/>
    <w:rsid w:val="00224D98"/>
    <w:rsid w:val="002272DE"/>
    <w:rsid w:val="002272EA"/>
    <w:rsid w:val="00227C3A"/>
    <w:rsid w:val="00230C88"/>
    <w:rsid w:val="00230DF9"/>
    <w:rsid w:val="00232AD6"/>
    <w:rsid w:val="002452D3"/>
    <w:rsid w:val="002516F4"/>
    <w:rsid w:val="00253085"/>
    <w:rsid w:val="00261F93"/>
    <w:rsid w:val="00263037"/>
    <w:rsid w:val="00264859"/>
    <w:rsid w:val="00264F32"/>
    <w:rsid w:val="002671E9"/>
    <w:rsid w:val="0026783F"/>
    <w:rsid w:val="002706EA"/>
    <w:rsid w:val="00272B49"/>
    <w:rsid w:val="00282F64"/>
    <w:rsid w:val="0028627D"/>
    <w:rsid w:val="0028701C"/>
    <w:rsid w:val="00292A74"/>
    <w:rsid w:val="00293765"/>
    <w:rsid w:val="00294C10"/>
    <w:rsid w:val="002A1776"/>
    <w:rsid w:val="002A2361"/>
    <w:rsid w:val="002A461D"/>
    <w:rsid w:val="002A797B"/>
    <w:rsid w:val="002B087A"/>
    <w:rsid w:val="002B225B"/>
    <w:rsid w:val="002B2871"/>
    <w:rsid w:val="002B3E35"/>
    <w:rsid w:val="002B53B1"/>
    <w:rsid w:val="002B5A00"/>
    <w:rsid w:val="002C024B"/>
    <w:rsid w:val="002C1332"/>
    <w:rsid w:val="002C1759"/>
    <w:rsid w:val="002C20CD"/>
    <w:rsid w:val="002C27BA"/>
    <w:rsid w:val="002D750E"/>
    <w:rsid w:val="002D776A"/>
    <w:rsid w:val="002E1555"/>
    <w:rsid w:val="002E37CC"/>
    <w:rsid w:val="002E4A62"/>
    <w:rsid w:val="002E6E30"/>
    <w:rsid w:val="002E766E"/>
    <w:rsid w:val="002E7DEC"/>
    <w:rsid w:val="002E7FE7"/>
    <w:rsid w:val="002F1976"/>
    <w:rsid w:val="002F5EC5"/>
    <w:rsid w:val="002F673E"/>
    <w:rsid w:val="003018D5"/>
    <w:rsid w:val="0030383B"/>
    <w:rsid w:val="00304202"/>
    <w:rsid w:val="00304C86"/>
    <w:rsid w:val="00305963"/>
    <w:rsid w:val="00307603"/>
    <w:rsid w:val="003107B4"/>
    <w:rsid w:val="0031096F"/>
    <w:rsid w:val="003117F9"/>
    <w:rsid w:val="0031442F"/>
    <w:rsid w:val="00316187"/>
    <w:rsid w:val="00320AC1"/>
    <w:rsid w:val="00325B86"/>
    <w:rsid w:val="00326844"/>
    <w:rsid w:val="00330D15"/>
    <w:rsid w:val="00334F7A"/>
    <w:rsid w:val="00337E55"/>
    <w:rsid w:val="0034102B"/>
    <w:rsid w:val="00341065"/>
    <w:rsid w:val="00341B78"/>
    <w:rsid w:val="003428DE"/>
    <w:rsid w:val="00347155"/>
    <w:rsid w:val="00352932"/>
    <w:rsid w:val="003530B6"/>
    <w:rsid w:val="003563C6"/>
    <w:rsid w:val="0036196C"/>
    <w:rsid w:val="00364AF4"/>
    <w:rsid w:val="00366407"/>
    <w:rsid w:val="003713CC"/>
    <w:rsid w:val="00374A8B"/>
    <w:rsid w:val="003803B2"/>
    <w:rsid w:val="00381833"/>
    <w:rsid w:val="003837B6"/>
    <w:rsid w:val="00384773"/>
    <w:rsid w:val="003856DC"/>
    <w:rsid w:val="003871D0"/>
    <w:rsid w:val="003921DC"/>
    <w:rsid w:val="00392783"/>
    <w:rsid w:val="00393084"/>
    <w:rsid w:val="00394C76"/>
    <w:rsid w:val="003A0FB7"/>
    <w:rsid w:val="003A4C1E"/>
    <w:rsid w:val="003A76A4"/>
    <w:rsid w:val="003B02FD"/>
    <w:rsid w:val="003B077F"/>
    <w:rsid w:val="003B19B4"/>
    <w:rsid w:val="003B4AF7"/>
    <w:rsid w:val="003B5760"/>
    <w:rsid w:val="003B6EEA"/>
    <w:rsid w:val="003C28F9"/>
    <w:rsid w:val="003C65A6"/>
    <w:rsid w:val="003D1CF2"/>
    <w:rsid w:val="003D1DC3"/>
    <w:rsid w:val="003D3609"/>
    <w:rsid w:val="003D5A93"/>
    <w:rsid w:val="003D781D"/>
    <w:rsid w:val="003D7DE6"/>
    <w:rsid w:val="003E2DB8"/>
    <w:rsid w:val="003E3920"/>
    <w:rsid w:val="003E4B57"/>
    <w:rsid w:val="003E6355"/>
    <w:rsid w:val="003E7B28"/>
    <w:rsid w:val="003F0F82"/>
    <w:rsid w:val="003F11ED"/>
    <w:rsid w:val="003F2FDC"/>
    <w:rsid w:val="003F3479"/>
    <w:rsid w:val="003F4DA3"/>
    <w:rsid w:val="003F742C"/>
    <w:rsid w:val="00402EBB"/>
    <w:rsid w:val="00403D8E"/>
    <w:rsid w:val="0040579E"/>
    <w:rsid w:val="00406D6A"/>
    <w:rsid w:val="00410316"/>
    <w:rsid w:val="00411939"/>
    <w:rsid w:val="004119A9"/>
    <w:rsid w:val="004133BD"/>
    <w:rsid w:val="0041408D"/>
    <w:rsid w:val="0041710C"/>
    <w:rsid w:val="004259DB"/>
    <w:rsid w:val="00427B28"/>
    <w:rsid w:val="00430523"/>
    <w:rsid w:val="00434D6D"/>
    <w:rsid w:val="004350B1"/>
    <w:rsid w:val="00440E0A"/>
    <w:rsid w:val="004423FB"/>
    <w:rsid w:val="00442815"/>
    <w:rsid w:val="00443519"/>
    <w:rsid w:val="00446977"/>
    <w:rsid w:val="00453099"/>
    <w:rsid w:val="00462F4E"/>
    <w:rsid w:val="0046665C"/>
    <w:rsid w:val="004702E8"/>
    <w:rsid w:val="00471759"/>
    <w:rsid w:val="00475B61"/>
    <w:rsid w:val="004801CD"/>
    <w:rsid w:val="0048236C"/>
    <w:rsid w:val="0048483E"/>
    <w:rsid w:val="004850CA"/>
    <w:rsid w:val="0048646E"/>
    <w:rsid w:val="004864CD"/>
    <w:rsid w:val="004919C9"/>
    <w:rsid w:val="00491C14"/>
    <w:rsid w:val="004924D0"/>
    <w:rsid w:val="00492638"/>
    <w:rsid w:val="004928E8"/>
    <w:rsid w:val="00494603"/>
    <w:rsid w:val="00494733"/>
    <w:rsid w:val="00496D22"/>
    <w:rsid w:val="004B090F"/>
    <w:rsid w:val="004B2865"/>
    <w:rsid w:val="004B2CE9"/>
    <w:rsid w:val="004B78B0"/>
    <w:rsid w:val="004C187E"/>
    <w:rsid w:val="004C42F1"/>
    <w:rsid w:val="004C5FAA"/>
    <w:rsid w:val="004C75C1"/>
    <w:rsid w:val="004D31E5"/>
    <w:rsid w:val="004D33B4"/>
    <w:rsid w:val="004D3E4B"/>
    <w:rsid w:val="004D3F1E"/>
    <w:rsid w:val="004D7A53"/>
    <w:rsid w:val="004E1753"/>
    <w:rsid w:val="004E5391"/>
    <w:rsid w:val="004E5987"/>
    <w:rsid w:val="004E6DD2"/>
    <w:rsid w:val="004F1687"/>
    <w:rsid w:val="004F24E4"/>
    <w:rsid w:val="004F2FCD"/>
    <w:rsid w:val="004F494F"/>
    <w:rsid w:val="004F49D3"/>
    <w:rsid w:val="00504FED"/>
    <w:rsid w:val="005060C2"/>
    <w:rsid w:val="0050767F"/>
    <w:rsid w:val="005123D4"/>
    <w:rsid w:val="00512CCD"/>
    <w:rsid w:val="00517E7B"/>
    <w:rsid w:val="005262EF"/>
    <w:rsid w:val="0053006B"/>
    <w:rsid w:val="00533ACC"/>
    <w:rsid w:val="00533F39"/>
    <w:rsid w:val="0053704B"/>
    <w:rsid w:val="00543130"/>
    <w:rsid w:val="00543C46"/>
    <w:rsid w:val="00546781"/>
    <w:rsid w:val="00547726"/>
    <w:rsid w:val="0055470F"/>
    <w:rsid w:val="005604D0"/>
    <w:rsid w:val="005617CF"/>
    <w:rsid w:val="00562084"/>
    <w:rsid w:val="00562535"/>
    <w:rsid w:val="005634BB"/>
    <w:rsid w:val="005649AB"/>
    <w:rsid w:val="005649FD"/>
    <w:rsid w:val="00564F89"/>
    <w:rsid w:val="00565716"/>
    <w:rsid w:val="00565990"/>
    <w:rsid w:val="00565BE0"/>
    <w:rsid w:val="00566D10"/>
    <w:rsid w:val="00572FD9"/>
    <w:rsid w:val="00576F88"/>
    <w:rsid w:val="0057757E"/>
    <w:rsid w:val="00581783"/>
    <w:rsid w:val="00590C5A"/>
    <w:rsid w:val="0059110A"/>
    <w:rsid w:val="0059216F"/>
    <w:rsid w:val="00593A22"/>
    <w:rsid w:val="00593EE7"/>
    <w:rsid w:val="0059457B"/>
    <w:rsid w:val="0059487D"/>
    <w:rsid w:val="005971A2"/>
    <w:rsid w:val="00597C2E"/>
    <w:rsid w:val="00597D2C"/>
    <w:rsid w:val="00597DF8"/>
    <w:rsid w:val="005A00EF"/>
    <w:rsid w:val="005A53FE"/>
    <w:rsid w:val="005A5B97"/>
    <w:rsid w:val="005A649D"/>
    <w:rsid w:val="005A7498"/>
    <w:rsid w:val="005B09D8"/>
    <w:rsid w:val="005B68E4"/>
    <w:rsid w:val="005C3F48"/>
    <w:rsid w:val="005C6B43"/>
    <w:rsid w:val="005C6D7C"/>
    <w:rsid w:val="005D0196"/>
    <w:rsid w:val="005D1EEA"/>
    <w:rsid w:val="005D4CD8"/>
    <w:rsid w:val="005D5EB9"/>
    <w:rsid w:val="005D6185"/>
    <w:rsid w:val="005E137D"/>
    <w:rsid w:val="005F03ED"/>
    <w:rsid w:val="005F15A4"/>
    <w:rsid w:val="005F687E"/>
    <w:rsid w:val="005F6C9A"/>
    <w:rsid w:val="005F6D3E"/>
    <w:rsid w:val="0060224C"/>
    <w:rsid w:val="00602298"/>
    <w:rsid w:val="006052BC"/>
    <w:rsid w:val="006137E0"/>
    <w:rsid w:val="00615FD0"/>
    <w:rsid w:val="006236C0"/>
    <w:rsid w:val="0063238A"/>
    <w:rsid w:val="006333C7"/>
    <w:rsid w:val="006347E9"/>
    <w:rsid w:val="00637557"/>
    <w:rsid w:val="00637BF6"/>
    <w:rsid w:val="0064302F"/>
    <w:rsid w:val="00650C52"/>
    <w:rsid w:val="006518C3"/>
    <w:rsid w:val="006544CF"/>
    <w:rsid w:val="0065488D"/>
    <w:rsid w:val="006557C4"/>
    <w:rsid w:val="0065648A"/>
    <w:rsid w:val="0066051D"/>
    <w:rsid w:val="00661377"/>
    <w:rsid w:val="00661DB5"/>
    <w:rsid w:val="00662758"/>
    <w:rsid w:val="006632B3"/>
    <w:rsid w:val="006677B8"/>
    <w:rsid w:val="00667D98"/>
    <w:rsid w:val="0067242F"/>
    <w:rsid w:val="00675E9B"/>
    <w:rsid w:val="00677125"/>
    <w:rsid w:val="00681745"/>
    <w:rsid w:val="006837F2"/>
    <w:rsid w:val="00687E4F"/>
    <w:rsid w:val="00687F59"/>
    <w:rsid w:val="00691F90"/>
    <w:rsid w:val="00693AFA"/>
    <w:rsid w:val="00694627"/>
    <w:rsid w:val="006A1D30"/>
    <w:rsid w:val="006A21A0"/>
    <w:rsid w:val="006A246B"/>
    <w:rsid w:val="006A2B19"/>
    <w:rsid w:val="006A465B"/>
    <w:rsid w:val="006A74BA"/>
    <w:rsid w:val="006A7712"/>
    <w:rsid w:val="006A7B16"/>
    <w:rsid w:val="006A7C6B"/>
    <w:rsid w:val="006B1101"/>
    <w:rsid w:val="006B15EE"/>
    <w:rsid w:val="006B6833"/>
    <w:rsid w:val="006B71A1"/>
    <w:rsid w:val="006C3016"/>
    <w:rsid w:val="006D0F31"/>
    <w:rsid w:val="006D3E45"/>
    <w:rsid w:val="006E140E"/>
    <w:rsid w:val="006E166F"/>
    <w:rsid w:val="006E2945"/>
    <w:rsid w:val="006E3408"/>
    <w:rsid w:val="006E3E79"/>
    <w:rsid w:val="006E58C8"/>
    <w:rsid w:val="006E6766"/>
    <w:rsid w:val="006F0225"/>
    <w:rsid w:val="006F3F25"/>
    <w:rsid w:val="006F49BE"/>
    <w:rsid w:val="00700E13"/>
    <w:rsid w:val="00701186"/>
    <w:rsid w:val="007016D0"/>
    <w:rsid w:val="00702A53"/>
    <w:rsid w:val="00713CA7"/>
    <w:rsid w:val="00714061"/>
    <w:rsid w:val="00717814"/>
    <w:rsid w:val="00721EED"/>
    <w:rsid w:val="00722F9A"/>
    <w:rsid w:val="0072380B"/>
    <w:rsid w:val="0072380F"/>
    <w:rsid w:val="0073076D"/>
    <w:rsid w:val="00730A94"/>
    <w:rsid w:val="00731D38"/>
    <w:rsid w:val="00733415"/>
    <w:rsid w:val="00735811"/>
    <w:rsid w:val="00737CA8"/>
    <w:rsid w:val="00741272"/>
    <w:rsid w:val="007432D8"/>
    <w:rsid w:val="00745050"/>
    <w:rsid w:val="00746245"/>
    <w:rsid w:val="007465A8"/>
    <w:rsid w:val="00746AB6"/>
    <w:rsid w:val="00750988"/>
    <w:rsid w:val="0075721B"/>
    <w:rsid w:val="00762D03"/>
    <w:rsid w:val="00763F71"/>
    <w:rsid w:val="007705F8"/>
    <w:rsid w:val="00770767"/>
    <w:rsid w:val="00775879"/>
    <w:rsid w:val="00775D0E"/>
    <w:rsid w:val="0077724D"/>
    <w:rsid w:val="00781310"/>
    <w:rsid w:val="00782FC9"/>
    <w:rsid w:val="00783798"/>
    <w:rsid w:val="00783C29"/>
    <w:rsid w:val="007911BB"/>
    <w:rsid w:val="00791D78"/>
    <w:rsid w:val="00792413"/>
    <w:rsid w:val="00793959"/>
    <w:rsid w:val="007964AE"/>
    <w:rsid w:val="00796F18"/>
    <w:rsid w:val="007A12C0"/>
    <w:rsid w:val="007A355D"/>
    <w:rsid w:val="007A44F7"/>
    <w:rsid w:val="007B35B2"/>
    <w:rsid w:val="007B4AA3"/>
    <w:rsid w:val="007B578F"/>
    <w:rsid w:val="007C004F"/>
    <w:rsid w:val="007C5075"/>
    <w:rsid w:val="007C6874"/>
    <w:rsid w:val="007C6FF6"/>
    <w:rsid w:val="007D3486"/>
    <w:rsid w:val="007D3614"/>
    <w:rsid w:val="007D62B7"/>
    <w:rsid w:val="007D6491"/>
    <w:rsid w:val="007D6FCE"/>
    <w:rsid w:val="007D7ED8"/>
    <w:rsid w:val="007E011A"/>
    <w:rsid w:val="007E1AC1"/>
    <w:rsid w:val="007E7029"/>
    <w:rsid w:val="007F094B"/>
    <w:rsid w:val="007F38CB"/>
    <w:rsid w:val="007F428D"/>
    <w:rsid w:val="00800B71"/>
    <w:rsid w:val="00802647"/>
    <w:rsid w:val="00803A5C"/>
    <w:rsid w:val="00803F7A"/>
    <w:rsid w:val="00805ADF"/>
    <w:rsid w:val="00805E8E"/>
    <w:rsid w:val="008109CE"/>
    <w:rsid w:val="00811126"/>
    <w:rsid w:val="00815F8D"/>
    <w:rsid w:val="00816A13"/>
    <w:rsid w:val="008173F6"/>
    <w:rsid w:val="00817E6C"/>
    <w:rsid w:val="00817E90"/>
    <w:rsid w:val="0082314E"/>
    <w:rsid w:val="00823EA4"/>
    <w:rsid w:val="008306F3"/>
    <w:rsid w:val="008317EC"/>
    <w:rsid w:val="008338B7"/>
    <w:rsid w:val="00835CC5"/>
    <w:rsid w:val="00835D4D"/>
    <w:rsid w:val="00841A4F"/>
    <w:rsid w:val="0084304B"/>
    <w:rsid w:val="00845BFA"/>
    <w:rsid w:val="00852E0C"/>
    <w:rsid w:val="00853068"/>
    <w:rsid w:val="00853254"/>
    <w:rsid w:val="008550E9"/>
    <w:rsid w:val="00863E60"/>
    <w:rsid w:val="00865910"/>
    <w:rsid w:val="008671D1"/>
    <w:rsid w:val="00867F38"/>
    <w:rsid w:val="00874D0C"/>
    <w:rsid w:val="00876A6A"/>
    <w:rsid w:val="008800AF"/>
    <w:rsid w:val="00880994"/>
    <w:rsid w:val="0088104D"/>
    <w:rsid w:val="00883867"/>
    <w:rsid w:val="00886AEE"/>
    <w:rsid w:val="00887AC8"/>
    <w:rsid w:val="0089059B"/>
    <w:rsid w:val="0089117B"/>
    <w:rsid w:val="00891836"/>
    <w:rsid w:val="00893331"/>
    <w:rsid w:val="0089565A"/>
    <w:rsid w:val="00895D7C"/>
    <w:rsid w:val="008A0300"/>
    <w:rsid w:val="008A0907"/>
    <w:rsid w:val="008A23B0"/>
    <w:rsid w:val="008A26DD"/>
    <w:rsid w:val="008A3E0C"/>
    <w:rsid w:val="008A4F71"/>
    <w:rsid w:val="008B1404"/>
    <w:rsid w:val="008B449C"/>
    <w:rsid w:val="008C1987"/>
    <w:rsid w:val="008C5700"/>
    <w:rsid w:val="008C6FA4"/>
    <w:rsid w:val="008D02B4"/>
    <w:rsid w:val="008D2523"/>
    <w:rsid w:val="008D4302"/>
    <w:rsid w:val="008E0A95"/>
    <w:rsid w:val="008E1406"/>
    <w:rsid w:val="008E4D8E"/>
    <w:rsid w:val="008E5C47"/>
    <w:rsid w:val="008E7A1E"/>
    <w:rsid w:val="008F55F4"/>
    <w:rsid w:val="008F5D44"/>
    <w:rsid w:val="008F7736"/>
    <w:rsid w:val="008F78CD"/>
    <w:rsid w:val="00900A9B"/>
    <w:rsid w:val="00901FD7"/>
    <w:rsid w:val="009074EB"/>
    <w:rsid w:val="00907613"/>
    <w:rsid w:val="0091297C"/>
    <w:rsid w:val="00914E16"/>
    <w:rsid w:val="00921A00"/>
    <w:rsid w:val="00921B7A"/>
    <w:rsid w:val="00922818"/>
    <w:rsid w:val="00926077"/>
    <w:rsid w:val="00926D27"/>
    <w:rsid w:val="009331B0"/>
    <w:rsid w:val="009332F1"/>
    <w:rsid w:val="00941AAF"/>
    <w:rsid w:val="00944A25"/>
    <w:rsid w:val="0094615A"/>
    <w:rsid w:val="009461EC"/>
    <w:rsid w:val="009534E3"/>
    <w:rsid w:val="00954B3C"/>
    <w:rsid w:val="00957143"/>
    <w:rsid w:val="00957BEC"/>
    <w:rsid w:val="00960586"/>
    <w:rsid w:val="00960816"/>
    <w:rsid w:val="00960C20"/>
    <w:rsid w:val="00963278"/>
    <w:rsid w:val="00964284"/>
    <w:rsid w:val="0097107B"/>
    <w:rsid w:val="00976F23"/>
    <w:rsid w:val="00980386"/>
    <w:rsid w:val="009841E6"/>
    <w:rsid w:val="009854F4"/>
    <w:rsid w:val="00986B19"/>
    <w:rsid w:val="00991BA5"/>
    <w:rsid w:val="009A0AC2"/>
    <w:rsid w:val="009A1AB1"/>
    <w:rsid w:val="009A4371"/>
    <w:rsid w:val="009B107E"/>
    <w:rsid w:val="009B2217"/>
    <w:rsid w:val="009B2747"/>
    <w:rsid w:val="009B398A"/>
    <w:rsid w:val="009B41DD"/>
    <w:rsid w:val="009B46AD"/>
    <w:rsid w:val="009B4B9B"/>
    <w:rsid w:val="009B57EE"/>
    <w:rsid w:val="009C18F6"/>
    <w:rsid w:val="009C1C92"/>
    <w:rsid w:val="009C36B9"/>
    <w:rsid w:val="009C48C9"/>
    <w:rsid w:val="009C7BCE"/>
    <w:rsid w:val="009D0F60"/>
    <w:rsid w:val="009D3AF3"/>
    <w:rsid w:val="009F016C"/>
    <w:rsid w:val="009F1F3D"/>
    <w:rsid w:val="009F2366"/>
    <w:rsid w:val="009F7C05"/>
    <w:rsid w:val="00A021A5"/>
    <w:rsid w:val="00A0243E"/>
    <w:rsid w:val="00A024BA"/>
    <w:rsid w:val="00A06276"/>
    <w:rsid w:val="00A103B0"/>
    <w:rsid w:val="00A1040C"/>
    <w:rsid w:val="00A12FA2"/>
    <w:rsid w:val="00A17594"/>
    <w:rsid w:val="00A27502"/>
    <w:rsid w:val="00A332C3"/>
    <w:rsid w:val="00A34961"/>
    <w:rsid w:val="00A35170"/>
    <w:rsid w:val="00A42EEC"/>
    <w:rsid w:val="00A501EA"/>
    <w:rsid w:val="00A51A87"/>
    <w:rsid w:val="00A51BA6"/>
    <w:rsid w:val="00A53113"/>
    <w:rsid w:val="00A53EA0"/>
    <w:rsid w:val="00A5586B"/>
    <w:rsid w:val="00A565CF"/>
    <w:rsid w:val="00A57825"/>
    <w:rsid w:val="00A616D7"/>
    <w:rsid w:val="00A6238D"/>
    <w:rsid w:val="00A64032"/>
    <w:rsid w:val="00A64CC9"/>
    <w:rsid w:val="00A72CE3"/>
    <w:rsid w:val="00A76988"/>
    <w:rsid w:val="00A779C6"/>
    <w:rsid w:val="00A81E16"/>
    <w:rsid w:val="00A84785"/>
    <w:rsid w:val="00A924FE"/>
    <w:rsid w:val="00A93BCD"/>
    <w:rsid w:val="00AA0020"/>
    <w:rsid w:val="00AA299A"/>
    <w:rsid w:val="00AA29A6"/>
    <w:rsid w:val="00AC1358"/>
    <w:rsid w:val="00AC21D1"/>
    <w:rsid w:val="00AD2EB6"/>
    <w:rsid w:val="00AD35CD"/>
    <w:rsid w:val="00AD3E65"/>
    <w:rsid w:val="00AD5A71"/>
    <w:rsid w:val="00AD73DC"/>
    <w:rsid w:val="00AE0F93"/>
    <w:rsid w:val="00AE1B2C"/>
    <w:rsid w:val="00AE618A"/>
    <w:rsid w:val="00AE7139"/>
    <w:rsid w:val="00AE74B4"/>
    <w:rsid w:val="00AF1538"/>
    <w:rsid w:val="00AF2608"/>
    <w:rsid w:val="00AF442A"/>
    <w:rsid w:val="00AF5BBB"/>
    <w:rsid w:val="00B15EAE"/>
    <w:rsid w:val="00B170F6"/>
    <w:rsid w:val="00B23C05"/>
    <w:rsid w:val="00B24A71"/>
    <w:rsid w:val="00B25D6A"/>
    <w:rsid w:val="00B26A3C"/>
    <w:rsid w:val="00B31453"/>
    <w:rsid w:val="00B32D72"/>
    <w:rsid w:val="00B36B2E"/>
    <w:rsid w:val="00B378EB"/>
    <w:rsid w:val="00B40049"/>
    <w:rsid w:val="00B43D66"/>
    <w:rsid w:val="00B446C8"/>
    <w:rsid w:val="00B5158F"/>
    <w:rsid w:val="00B52936"/>
    <w:rsid w:val="00B52985"/>
    <w:rsid w:val="00B5482B"/>
    <w:rsid w:val="00B5567F"/>
    <w:rsid w:val="00B55710"/>
    <w:rsid w:val="00B5577D"/>
    <w:rsid w:val="00B55C4A"/>
    <w:rsid w:val="00B56A08"/>
    <w:rsid w:val="00B6110E"/>
    <w:rsid w:val="00B616C5"/>
    <w:rsid w:val="00B63710"/>
    <w:rsid w:val="00B63FF8"/>
    <w:rsid w:val="00B65C52"/>
    <w:rsid w:val="00B6739D"/>
    <w:rsid w:val="00B72ACE"/>
    <w:rsid w:val="00B74BBA"/>
    <w:rsid w:val="00B75967"/>
    <w:rsid w:val="00B80006"/>
    <w:rsid w:val="00B806D9"/>
    <w:rsid w:val="00B858CB"/>
    <w:rsid w:val="00B90D33"/>
    <w:rsid w:val="00B9240B"/>
    <w:rsid w:val="00B93E1B"/>
    <w:rsid w:val="00B9555B"/>
    <w:rsid w:val="00B95C74"/>
    <w:rsid w:val="00BA0729"/>
    <w:rsid w:val="00BA332E"/>
    <w:rsid w:val="00BA3D3F"/>
    <w:rsid w:val="00BA72F9"/>
    <w:rsid w:val="00BA7CB5"/>
    <w:rsid w:val="00BC1080"/>
    <w:rsid w:val="00BC525D"/>
    <w:rsid w:val="00BC6B5C"/>
    <w:rsid w:val="00BE5743"/>
    <w:rsid w:val="00BE5DEE"/>
    <w:rsid w:val="00BE6296"/>
    <w:rsid w:val="00BE6F3F"/>
    <w:rsid w:val="00BE71D9"/>
    <w:rsid w:val="00BE7E67"/>
    <w:rsid w:val="00BF0321"/>
    <w:rsid w:val="00BF11BD"/>
    <w:rsid w:val="00BF2F89"/>
    <w:rsid w:val="00BF333E"/>
    <w:rsid w:val="00BF42AA"/>
    <w:rsid w:val="00BF4987"/>
    <w:rsid w:val="00BF6BC0"/>
    <w:rsid w:val="00C071B1"/>
    <w:rsid w:val="00C07F7B"/>
    <w:rsid w:val="00C12E64"/>
    <w:rsid w:val="00C211E2"/>
    <w:rsid w:val="00C249EE"/>
    <w:rsid w:val="00C25302"/>
    <w:rsid w:val="00C274D9"/>
    <w:rsid w:val="00C30AF7"/>
    <w:rsid w:val="00C33EEF"/>
    <w:rsid w:val="00C35567"/>
    <w:rsid w:val="00C45FB5"/>
    <w:rsid w:val="00C5769F"/>
    <w:rsid w:val="00C60F5C"/>
    <w:rsid w:val="00C61F5C"/>
    <w:rsid w:val="00C629C9"/>
    <w:rsid w:val="00C63195"/>
    <w:rsid w:val="00C64AA6"/>
    <w:rsid w:val="00C65025"/>
    <w:rsid w:val="00C72EC8"/>
    <w:rsid w:val="00C75DB7"/>
    <w:rsid w:val="00C76569"/>
    <w:rsid w:val="00C77F90"/>
    <w:rsid w:val="00C8376B"/>
    <w:rsid w:val="00C838B3"/>
    <w:rsid w:val="00C844BA"/>
    <w:rsid w:val="00C85FD4"/>
    <w:rsid w:val="00C86DF2"/>
    <w:rsid w:val="00C93933"/>
    <w:rsid w:val="00CA6A42"/>
    <w:rsid w:val="00CB1267"/>
    <w:rsid w:val="00CB49A8"/>
    <w:rsid w:val="00CB5407"/>
    <w:rsid w:val="00CC00B1"/>
    <w:rsid w:val="00CC267A"/>
    <w:rsid w:val="00CC32E6"/>
    <w:rsid w:val="00CC3A14"/>
    <w:rsid w:val="00CC3F35"/>
    <w:rsid w:val="00CC582F"/>
    <w:rsid w:val="00CC7873"/>
    <w:rsid w:val="00CD36D9"/>
    <w:rsid w:val="00CE1E7A"/>
    <w:rsid w:val="00CE3767"/>
    <w:rsid w:val="00CF0757"/>
    <w:rsid w:val="00CF0F92"/>
    <w:rsid w:val="00CF4591"/>
    <w:rsid w:val="00CF516E"/>
    <w:rsid w:val="00CF5354"/>
    <w:rsid w:val="00CF5A60"/>
    <w:rsid w:val="00CF5CA9"/>
    <w:rsid w:val="00CF6F59"/>
    <w:rsid w:val="00CF717A"/>
    <w:rsid w:val="00D01C53"/>
    <w:rsid w:val="00D02F83"/>
    <w:rsid w:val="00D04575"/>
    <w:rsid w:val="00D05194"/>
    <w:rsid w:val="00D14890"/>
    <w:rsid w:val="00D15010"/>
    <w:rsid w:val="00D156FA"/>
    <w:rsid w:val="00D16A04"/>
    <w:rsid w:val="00D22678"/>
    <w:rsid w:val="00D27679"/>
    <w:rsid w:val="00D2783C"/>
    <w:rsid w:val="00D3195F"/>
    <w:rsid w:val="00D37B93"/>
    <w:rsid w:val="00D44E9C"/>
    <w:rsid w:val="00D470B6"/>
    <w:rsid w:val="00D47573"/>
    <w:rsid w:val="00D5501E"/>
    <w:rsid w:val="00D60194"/>
    <w:rsid w:val="00D65298"/>
    <w:rsid w:val="00D722A5"/>
    <w:rsid w:val="00D72FD4"/>
    <w:rsid w:val="00D74B10"/>
    <w:rsid w:val="00D755F5"/>
    <w:rsid w:val="00D819E8"/>
    <w:rsid w:val="00D81E61"/>
    <w:rsid w:val="00D8258B"/>
    <w:rsid w:val="00D82AEB"/>
    <w:rsid w:val="00D913EA"/>
    <w:rsid w:val="00D914C1"/>
    <w:rsid w:val="00D92084"/>
    <w:rsid w:val="00D92663"/>
    <w:rsid w:val="00DA4EBC"/>
    <w:rsid w:val="00DA5360"/>
    <w:rsid w:val="00DC0BCE"/>
    <w:rsid w:val="00DC22F4"/>
    <w:rsid w:val="00DC3CEA"/>
    <w:rsid w:val="00DC3D76"/>
    <w:rsid w:val="00DC4153"/>
    <w:rsid w:val="00DC7CA7"/>
    <w:rsid w:val="00DD6A00"/>
    <w:rsid w:val="00DD78D4"/>
    <w:rsid w:val="00DD7D70"/>
    <w:rsid w:val="00DD7E84"/>
    <w:rsid w:val="00DE052C"/>
    <w:rsid w:val="00DE1389"/>
    <w:rsid w:val="00DE323E"/>
    <w:rsid w:val="00DE40BC"/>
    <w:rsid w:val="00DE6350"/>
    <w:rsid w:val="00DE67A5"/>
    <w:rsid w:val="00DF2262"/>
    <w:rsid w:val="00E00948"/>
    <w:rsid w:val="00E00FB7"/>
    <w:rsid w:val="00E02AB1"/>
    <w:rsid w:val="00E0499C"/>
    <w:rsid w:val="00E0593C"/>
    <w:rsid w:val="00E067E9"/>
    <w:rsid w:val="00E07C7E"/>
    <w:rsid w:val="00E07CF2"/>
    <w:rsid w:val="00E10221"/>
    <w:rsid w:val="00E10751"/>
    <w:rsid w:val="00E10FA9"/>
    <w:rsid w:val="00E27576"/>
    <w:rsid w:val="00E319B2"/>
    <w:rsid w:val="00E33794"/>
    <w:rsid w:val="00E403CD"/>
    <w:rsid w:val="00E428F9"/>
    <w:rsid w:val="00E429E8"/>
    <w:rsid w:val="00E450B1"/>
    <w:rsid w:val="00E47544"/>
    <w:rsid w:val="00E5021F"/>
    <w:rsid w:val="00E527FB"/>
    <w:rsid w:val="00E529E0"/>
    <w:rsid w:val="00E52A9E"/>
    <w:rsid w:val="00E5300F"/>
    <w:rsid w:val="00E579F0"/>
    <w:rsid w:val="00E6578E"/>
    <w:rsid w:val="00E707AD"/>
    <w:rsid w:val="00E7251F"/>
    <w:rsid w:val="00E7391F"/>
    <w:rsid w:val="00E740FA"/>
    <w:rsid w:val="00E74FF9"/>
    <w:rsid w:val="00E76885"/>
    <w:rsid w:val="00E77C47"/>
    <w:rsid w:val="00E81133"/>
    <w:rsid w:val="00E82045"/>
    <w:rsid w:val="00E82D60"/>
    <w:rsid w:val="00E8392D"/>
    <w:rsid w:val="00E85571"/>
    <w:rsid w:val="00E87293"/>
    <w:rsid w:val="00E91B50"/>
    <w:rsid w:val="00E9229C"/>
    <w:rsid w:val="00E953C8"/>
    <w:rsid w:val="00EA210F"/>
    <w:rsid w:val="00EA2E9B"/>
    <w:rsid w:val="00EB0432"/>
    <w:rsid w:val="00EB1D5F"/>
    <w:rsid w:val="00EB340D"/>
    <w:rsid w:val="00EB565F"/>
    <w:rsid w:val="00EB7367"/>
    <w:rsid w:val="00EC1971"/>
    <w:rsid w:val="00EC1CE7"/>
    <w:rsid w:val="00EC3917"/>
    <w:rsid w:val="00EC4DBC"/>
    <w:rsid w:val="00EC590A"/>
    <w:rsid w:val="00ED0902"/>
    <w:rsid w:val="00ED7987"/>
    <w:rsid w:val="00EE51DF"/>
    <w:rsid w:val="00EF302B"/>
    <w:rsid w:val="00EF4B37"/>
    <w:rsid w:val="00EF604F"/>
    <w:rsid w:val="00EF69FB"/>
    <w:rsid w:val="00F02BB0"/>
    <w:rsid w:val="00F06620"/>
    <w:rsid w:val="00F11976"/>
    <w:rsid w:val="00F1644D"/>
    <w:rsid w:val="00F173D0"/>
    <w:rsid w:val="00F17ABE"/>
    <w:rsid w:val="00F21476"/>
    <w:rsid w:val="00F33A3B"/>
    <w:rsid w:val="00F36921"/>
    <w:rsid w:val="00F4765D"/>
    <w:rsid w:val="00F52012"/>
    <w:rsid w:val="00F53471"/>
    <w:rsid w:val="00F56B85"/>
    <w:rsid w:val="00F6136C"/>
    <w:rsid w:val="00F650E8"/>
    <w:rsid w:val="00F65C85"/>
    <w:rsid w:val="00F67C2A"/>
    <w:rsid w:val="00F73AA2"/>
    <w:rsid w:val="00F750E4"/>
    <w:rsid w:val="00F76253"/>
    <w:rsid w:val="00F81865"/>
    <w:rsid w:val="00F83012"/>
    <w:rsid w:val="00F83A7C"/>
    <w:rsid w:val="00F86634"/>
    <w:rsid w:val="00F867DB"/>
    <w:rsid w:val="00F8713F"/>
    <w:rsid w:val="00F93795"/>
    <w:rsid w:val="00F97319"/>
    <w:rsid w:val="00FA076B"/>
    <w:rsid w:val="00FA1AEC"/>
    <w:rsid w:val="00FA5265"/>
    <w:rsid w:val="00FA6370"/>
    <w:rsid w:val="00FB056D"/>
    <w:rsid w:val="00FB1498"/>
    <w:rsid w:val="00FB1BDE"/>
    <w:rsid w:val="00FB2935"/>
    <w:rsid w:val="00FB3927"/>
    <w:rsid w:val="00FB461D"/>
    <w:rsid w:val="00FB540F"/>
    <w:rsid w:val="00FB7FCC"/>
    <w:rsid w:val="00FC18B3"/>
    <w:rsid w:val="00FC1D79"/>
    <w:rsid w:val="00FC3DA2"/>
    <w:rsid w:val="00FC4931"/>
    <w:rsid w:val="00FD4709"/>
    <w:rsid w:val="00FD4AB6"/>
    <w:rsid w:val="00FE4195"/>
    <w:rsid w:val="00FE4218"/>
    <w:rsid w:val="00FE4485"/>
    <w:rsid w:val="00FE69C7"/>
    <w:rsid w:val="00FF0599"/>
    <w:rsid w:val="00FF1884"/>
    <w:rsid w:val="00FF1EF9"/>
    <w:rsid w:val="00FF4687"/>
    <w:rsid w:val="00FF5DA8"/>
    <w:rsid w:val="00FF6920"/>
    <w:rsid w:val="00FF6D28"/>
    <w:rsid w:val="6461BDFE"/>
    <w:rsid w:val="683C7111"/>
    <w:rsid w:val="70397B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38ECFC"/>
  <w15:chartTrackingRefBased/>
  <w15:docId w15:val="{1A029514-F185-4E6C-9E00-F4397CCCC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3"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2663"/>
    <w:pPr>
      <w:spacing w:after="0" w:line="240" w:lineRule="auto"/>
    </w:pPr>
    <w:rPr>
      <w:rFonts w:ascii="Times New Roman" w:eastAsia="MS Mincho" w:hAnsi="Times New Roman" w:cs="Times New Roman"/>
      <w:sz w:val="24"/>
      <w:szCs w:val="24"/>
    </w:rPr>
  </w:style>
  <w:style w:type="paragraph" w:styleId="Heading1">
    <w:name w:val="heading 1"/>
    <w:aliases w:val="h1"/>
    <w:basedOn w:val="Normal"/>
    <w:next w:val="Normal"/>
    <w:link w:val="Heading1Char"/>
    <w:qFormat/>
    <w:rsid w:val="00D92663"/>
    <w:pPr>
      <w:keepNext/>
      <w:numPr>
        <w:numId w:val="7"/>
      </w:numPr>
      <w:pBdr>
        <w:bottom w:val="single" w:sz="4" w:space="1" w:color="auto"/>
      </w:pBdr>
      <w:spacing w:before="240" w:after="60"/>
      <w:outlineLvl w:val="0"/>
    </w:pPr>
    <w:rPr>
      <w:rFonts w:ascii="Garamond" w:hAnsi="Garamond" w:cs="Arial"/>
      <w:b/>
      <w:bCs/>
      <w:caps/>
      <w:kern w:val="32"/>
      <w:sz w:val="22"/>
      <w:szCs w:val="32"/>
      <w:lang w:val="en-GB"/>
    </w:rPr>
  </w:style>
  <w:style w:type="paragraph" w:styleId="Heading2">
    <w:name w:val="heading 2"/>
    <w:basedOn w:val="Normal"/>
    <w:next w:val="Normal"/>
    <w:link w:val="Heading2Char"/>
    <w:uiPriority w:val="1"/>
    <w:qFormat/>
    <w:rsid w:val="00D92663"/>
    <w:pPr>
      <w:keepNext/>
      <w:pBdr>
        <w:bottom w:val="single" w:sz="4" w:space="1" w:color="auto"/>
      </w:pBdr>
      <w:outlineLvl w:val="1"/>
    </w:pPr>
    <w:rPr>
      <w:rFonts w:ascii="Garamond" w:hAnsi="Garamond"/>
      <w:b/>
      <w:sz w:val="21"/>
      <w:szCs w:val="20"/>
      <w:lang w:val="en-GB"/>
    </w:rPr>
  </w:style>
  <w:style w:type="paragraph" w:styleId="Heading3">
    <w:name w:val="heading 3"/>
    <w:basedOn w:val="Normal"/>
    <w:next w:val="Normal"/>
    <w:link w:val="Heading3Char"/>
    <w:qFormat/>
    <w:rsid w:val="00D92663"/>
    <w:pPr>
      <w:keepNext/>
      <w:ind w:left="567"/>
      <w:outlineLvl w:val="2"/>
    </w:pPr>
    <w:rPr>
      <w:rFonts w:ascii="Arial" w:hAnsi="Arial"/>
      <w:b/>
      <w:sz w:val="28"/>
      <w:szCs w:val="20"/>
      <w:lang w:val="en-GB"/>
    </w:rPr>
  </w:style>
  <w:style w:type="paragraph" w:styleId="Heading4">
    <w:name w:val="heading 4"/>
    <w:basedOn w:val="Normal"/>
    <w:next w:val="Normal"/>
    <w:link w:val="Heading4Char"/>
    <w:unhideWhenUsed/>
    <w:qFormat/>
    <w:rsid w:val="00D92663"/>
    <w:pPr>
      <w:keepNext/>
      <w:spacing w:before="240" w:after="60"/>
      <w:outlineLvl w:val="3"/>
    </w:pPr>
    <w:rPr>
      <w:rFonts w:ascii="Calibri" w:hAnsi="Calibri"/>
      <w:b/>
      <w:bCs/>
      <w:sz w:val="28"/>
      <w:szCs w:val="28"/>
    </w:rPr>
  </w:style>
  <w:style w:type="paragraph" w:styleId="Heading5">
    <w:name w:val="heading 5"/>
    <w:basedOn w:val="Normal"/>
    <w:next w:val="Normal"/>
    <w:link w:val="Heading5Char"/>
    <w:unhideWhenUsed/>
    <w:qFormat/>
    <w:rsid w:val="00D92663"/>
    <w:pPr>
      <w:spacing w:before="240" w:after="60"/>
      <w:outlineLvl w:val="4"/>
    </w:pPr>
    <w:rPr>
      <w:rFonts w:ascii="Calibri" w:hAnsi="Calibri"/>
      <w:b/>
      <w:bCs/>
      <w:i/>
      <w:iCs/>
      <w:sz w:val="26"/>
      <w:szCs w:val="26"/>
    </w:rPr>
  </w:style>
  <w:style w:type="paragraph" w:styleId="Heading6">
    <w:name w:val="heading 6"/>
    <w:basedOn w:val="Normal"/>
    <w:next w:val="Normal"/>
    <w:link w:val="Heading6Char"/>
    <w:qFormat/>
    <w:rsid w:val="00D92663"/>
    <w:pPr>
      <w:tabs>
        <w:tab w:val="num" w:pos="1152"/>
      </w:tabs>
      <w:spacing w:before="240" w:after="60"/>
      <w:ind w:left="1152" w:hanging="1152"/>
      <w:jc w:val="both"/>
      <w:outlineLvl w:val="5"/>
    </w:pPr>
    <w:rPr>
      <w:rFonts w:eastAsia="Times New Roman"/>
      <w:i/>
      <w:sz w:val="22"/>
      <w:szCs w:val="20"/>
      <w:lang w:val="en-AU" w:eastAsia="en-GB"/>
    </w:rPr>
  </w:style>
  <w:style w:type="paragraph" w:styleId="Heading7">
    <w:name w:val="heading 7"/>
    <w:basedOn w:val="Normal"/>
    <w:next w:val="Normal"/>
    <w:link w:val="Heading7Char"/>
    <w:qFormat/>
    <w:rsid w:val="00D92663"/>
    <w:pPr>
      <w:keepNext/>
      <w:numPr>
        <w:numId w:val="1"/>
      </w:numPr>
      <w:outlineLvl w:val="6"/>
    </w:pPr>
    <w:rPr>
      <w:b/>
      <w:szCs w:val="20"/>
      <w:lang w:val="en-GB"/>
    </w:rPr>
  </w:style>
  <w:style w:type="paragraph" w:styleId="Heading8">
    <w:name w:val="heading 8"/>
    <w:basedOn w:val="Normal"/>
    <w:next w:val="Normal"/>
    <w:link w:val="Heading8Char"/>
    <w:qFormat/>
    <w:rsid w:val="00D92663"/>
    <w:pPr>
      <w:tabs>
        <w:tab w:val="num" w:pos="1440"/>
      </w:tabs>
      <w:spacing w:before="240" w:after="60"/>
      <w:ind w:left="1440" w:hanging="1440"/>
      <w:jc w:val="both"/>
      <w:outlineLvl w:val="7"/>
    </w:pPr>
    <w:rPr>
      <w:rFonts w:ascii="Arial" w:eastAsia="Times New Roman" w:hAnsi="Arial"/>
      <w:i/>
      <w:szCs w:val="20"/>
      <w:lang w:val="en-AU" w:eastAsia="en-GB"/>
    </w:rPr>
  </w:style>
  <w:style w:type="paragraph" w:styleId="Heading9">
    <w:name w:val="heading 9"/>
    <w:basedOn w:val="Normal"/>
    <w:next w:val="Normal"/>
    <w:link w:val="Heading9Char"/>
    <w:qFormat/>
    <w:rsid w:val="00D92663"/>
    <w:pPr>
      <w:tabs>
        <w:tab w:val="num" w:pos="1584"/>
      </w:tabs>
      <w:spacing w:before="240" w:after="60"/>
      <w:ind w:left="1584" w:hanging="1584"/>
      <w:jc w:val="both"/>
      <w:outlineLvl w:val="8"/>
    </w:pPr>
    <w:rPr>
      <w:rFonts w:ascii="Arial" w:eastAsia="Times New Roman" w:hAnsi="Arial"/>
      <w:b/>
      <w:i/>
      <w:sz w:val="18"/>
      <w:szCs w:val="20"/>
      <w:lang w:val="en-AU"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unhideWhenUsed/>
    <w:rsid w:val="00D92663"/>
    <w:rPr>
      <w:rFonts w:ascii="Segoe UI" w:hAnsi="Segoe UI" w:cs="Segoe UI"/>
      <w:sz w:val="18"/>
      <w:szCs w:val="18"/>
    </w:rPr>
  </w:style>
  <w:style w:type="character" w:customStyle="1" w:styleId="BalloonTextChar">
    <w:name w:val="Balloon Text Char"/>
    <w:basedOn w:val="DefaultParagraphFont"/>
    <w:link w:val="BalloonText"/>
    <w:semiHidden/>
    <w:rsid w:val="00D92663"/>
    <w:rPr>
      <w:rFonts w:ascii="Segoe UI" w:hAnsi="Segoe UI" w:cs="Segoe UI"/>
      <w:sz w:val="18"/>
      <w:szCs w:val="18"/>
    </w:rPr>
  </w:style>
  <w:style w:type="character" w:customStyle="1" w:styleId="Heading1Char">
    <w:name w:val="Heading 1 Char"/>
    <w:aliases w:val="h1 Char"/>
    <w:basedOn w:val="DefaultParagraphFont"/>
    <w:link w:val="Heading1"/>
    <w:rsid w:val="00D92663"/>
    <w:rPr>
      <w:rFonts w:ascii="Garamond" w:eastAsia="MS Mincho" w:hAnsi="Garamond" w:cs="Arial"/>
      <w:b/>
      <w:bCs/>
      <w:caps/>
      <w:kern w:val="32"/>
      <w:szCs w:val="32"/>
      <w:lang w:val="en-GB"/>
    </w:rPr>
  </w:style>
  <w:style w:type="character" w:customStyle="1" w:styleId="Heading2Char">
    <w:name w:val="Heading 2 Char"/>
    <w:basedOn w:val="DefaultParagraphFont"/>
    <w:link w:val="Heading2"/>
    <w:uiPriority w:val="1"/>
    <w:rsid w:val="00D92663"/>
    <w:rPr>
      <w:rFonts w:ascii="Garamond" w:eastAsia="MS Mincho" w:hAnsi="Garamond" w:cs="Times New Roman"/>
      <w:b/>
      <w:sz w:val="21"/>
      <w:szCs w:val="20"/>
      <w:lang w:val="en-GB"/>
    </w:rPr>
  </w:style>
  <w:style w:type="character" w:customStyle="1" w:styleId="Heading3Char">
    <w:name w:val="Heading 3 Char"/>
    <w:basedOn w:val="DefaultParagraphFont"/>
    <w:link w:val="Heading3"/>
    <w:rsid w:val="00D92663"/>
    <w:rPr>
      <w:rFonts w:ascii="Arial" w:eastAsia="MS Mincho" w:hAnsi="Arial" w:cs="Times New Roman"/>
      <w:b/>
      <w:sz w:val="28"/>
      <w:szCs w:val="20"/>
      <w:lang w:val="en-GB"/>
    </w:rPr>
  </w:style>
  <w:style w:type="character" w:customStyle="1" w:styleId="Heading4Char">
    <w:name w:val="Heading 4 Char"/>
    <w:basedOn w:val="DefaultParagraphFont"/>
    <w:link w:val="Heading4"/>
    <w:rsid w:val="00D92663"/>
    <w:rPr>
      <w:rFonts w:ascii="Calibri" w:eastAsia="MS Mincho" w:hAnsi="Calibri" w:cs="Times New Roman"/>
      <w:b/>
      <w:bCs/>
      <w:sz w:val="28"/>
      <w:szCs w:val="28"/>
    </w:rPr>
  </w:style>
  <w:style w:type="character" w:customStyle="1" w:styleId="Heading5Char">
    <w:name w:val="Heading 5 Char"/>
    <w:basedOn w:val="DefaultParagraphFont"/>
    <w:link w:val="Heading5"/>
    <w:rsid w:val="00D92663"/>
    <w:rPr>
      <w:rFonts w:ascii="Calibri" w:eastAsia="MS Mincho" w:hAnsi="Calibri" w:cs="Times New Roman"/>
      <w:b/>
      <w:bCs/>
      <w:i/>
      <w:iCs/>
      <w:sz w:val="26"/>
      <w:szCs w:val="26"/>
    </w:rPr>
  </w:style>
  <w:style w:type="character" w:customStyle="1" w:styleId="Heading6Char">
    <w:name w:val="Heading 6 Char"/>
    <w:basedOn w:val="DefaultParagraphFont"/>
    <w:link w:val="Heading6"/>
    <w:rsid w:val="00D92663"/>
    <w:rPr>
      <w:rFonts w:ascii="Times New Roman" w:eastAsia="Times New Roman" w:hAnsi="Times New Roman" w:cs="Times New Roman"/>
      <w:i/>
      <w:szCs w:val="20"/>
      <w:lang w:val="en-AU" w:eastAsia="en-GB"/>
    </w:rPr>
  </w:style>
  <w:style w:type="character" w:customStyle="1" w:styleId="Heading7Char">
    <w:name w:val="Heading 7 Char"/>
    <w:basedOn w:val="DefaultParagraphFont"/>
    <w:link w:val="Heading7"/>
    <w:rsid w:val="00D92663"/>
    <w:rPr>
      <w:rFonts w:ascii="Times New Roman" w:eastAsia="MS Mincho" w:hAnsi="Times New Roman" w:cs="Times New Roman"/>
      <w:b/>
      <w:sz w:val="24"/>
      <w:szCs w:val="20"/>
      <w:lang w:val="en-GB"/>
    </w:rPr>
  </w:style>
  <w:style w:type="character" w:customStyle="1" w:styleId="Heading8Char">
    <w:name w:val="Heading 8 Char"/>
    <w:basedOn w:val="DefaultParagraphFont"/>
    <w:link w:val="Heading8"/>
    <w:rsid w:val="00D92663"/>
    <w:rPr>
      <w:rFonts w:ascii="Arial" w:eastAsia="Times New Roman" w:hAnsi="Arial" w:cs="Times New Roman"/>
      <w:i/>
      <w:sz w:val="24"/>
      <w:szCs w:val="20"/>
      <w:lang w:val="en-AU" w:eastAsia="en-GB"/>
    </w:rPr>
  </w:style>
  <w:style w:type="character" w:customStyle="1" w:styleId="Heading9Char">
    <w:name w:val="Heading 9 Char"/>
    <w:basedOn w:val="DefaultParagraphFont"/>
    <w:link w:val="Heading9"/>
    <w:rsid w:val="00D92663"/>
    <w:rPr>
      <w:rFonts w:ascii="Arial" w:eastAsia="Times New Roman" w:hAnsi="Arial" w:cs="Times New Roman"/>
      <w:b/>
      <w:i/>
      <w:sz w:val="18"/>
      <w:szCs w:val="20"/>
      <w:lang w:val="en-AU" w:eastAsia="en-GB"/>
    </w:rPr>
  </w:style>
  <w:style w:type="paragraph" w:styleId="Title">
    <w:name w:val="Title"/>
    <w:basedOn w:val="Normal"/>
    <w:link w:val="TitleChar"/>
    <w:qFormat/>
    <w:rsid w:val="00D92663"/>
    <w:pPr>
      <w:pBdr>
        <w:bottom w:val="single" w:sz="4" w:space="1" w:color="auto"/>
      </w:pBdr>
      <w:jc w:val="center"/>
    </w:pPr>
    <w:rPr>
      <w:rFonts w:ascii="Arial" w:hAnsi="Arial"/>
      <w:b/>
      <w:sz w:val="32"/>
      <w:szCs w:val="20"/>
      <w:lang w:val="en-GB"/>
    </w:rPr>
  </w:style>
  <w:style w:type="character" w:customStyle="1" w:styleId="TitleChar">
    <w:name w:val="Title Char"/>
    <w:basedOn w:val="DefaultParagraphFont"/>
    <w:link w:val="Title"/>
    <w:rsid w:val="00D92663"/>
    <w:rPr>
      <w:rFonts w:ascii="Arial" w:eastAsia="MS Mincho" w:hAnsi="Arial" w:cs="Times New Roman"/>
      <w:b/>
      <w:sz w:val="32"/>
      <w:szCs w:val="20"/>
      <w:lang w:val="en-GB"/>
    </w:rPr>
  </w:style>
  <w:style w:type="character" w:styleId="Hyperlink">
    <w:name w:val="Hyperlink"/>
    <w:uiPriority w:val="99"/>
    <w:rsid w:val="00D92663"/>
    <w:rPr>
      <w:color w:val="0000FF"/>
      <w:u w:val="single"/>
    </w:rPr>
  </w:style>
  <w:style w:type="paragraph" w:styleId="TOC1">
    <w:name w:val="toc 1"/>
    <w:basedOn w:val="Normal"/>
    <w:next w:val="Normal"/>
    <w:autoRedefine/>
    <w:uiPriority w:val="39"/>
    <w:qFormat/>
    <w:rsid w:val="00D92663"/>
    <w:pPr>
      <w:tabs>
        <w:tab w:val="left" w:pos="1760"/>
        <w:tab w:val="right" w:pos="9629"/>
      </w:tabs>
      <w:ind w:left="1134" w:right="1134" w:hanging="708"/>
    </w:pPr>
    <w:rPr>
      <w:rFonts w:ascii="Garamond" w:hAnsi="Garamond"/>
      <w:b/>
      <w:noProof/>
      <w:sz w:val="21"/>
      <w:szCs w:val="20"/>
      <w:lang w:val="en-GB"/>
    </w:rPr>
  </w:style>
  <w:style w:type="paragraph" w:styleId="TOC2">
    <w:name w:val="toc 2"/>
    <w:basedOn w:val="Normal"/>
    <w:next w:val="Normal"/>
    <w:autoRedefine/>
    <w:uiPriority w:val="39"/>
    <w:qFormat/>
    <w:rsid w:val="00D92663"/>
    <w:pPr>
      <w:tabs>
        <w:tab w:val="right" w:leader="dot" w:pos="748"/>
        <w:tab w:val="left" w:leader="dot" w:pos="9401"/>
        <w:tab w:val="right" w:leader="dot" w:pos="9571"/>
        <w:tab w:val="left" w:pos="9628"/>
        <w:tab w:val="right" w:leader="dot" w:pos="9912"/>
      </w:tabs>
      <w:ind w:left="238"/>
      <w:jc w:val="right"/>
    </w:pPr>
    <w:rPr>
      <w:rFonts w:ascii="Garamond" w:hAnsi="Garamond"/>
      <w:caps/>
      <w:sz w:val="21"/>
      <w:lang w:val="en-GB"/>
    </w:rPr>
  </w:style>
  <w:style w:type="paragraph" w:customStyle="1" w:styleId="Numbered">
    <w:name w:val="Numbered"/>
    <w:basedOn w:val="Normal"/>
    <w:rsid w:val="00D92663"/>
    <w:pPr>
      <w:tabs>
        <w:tab w:val="num" w:pos="2216"/>
      </w:tabs>
      <w:spacing w:after="80"/>
      <w:ind w:left="1779" w:hanging="283"/>
    </w:pPr>
    <w:rPr>
      <w:rFonts w:ascii="Book Antiqua" w:hAnsi="Book Antiqua"/>
      <w:lang w:val="en-GB"/>
    </w:rPr>
  </w:style>
  <w:style w:type="paragraph" w:customStyle="1" w:styleId="Alphabet">
    <w:name w:val="Alphabet"/>
    <w:basedOn w:val="Numbered"/>
    <w:rsid w:val="00D92663"/>
    <w:pPr>
      <w:tabs>
        <w:tab w:val="clear" w:pos="2216"/>
      </w:tabs>
      <w:ind w:left="0" w:firstLine="0"/>
    </w:pPr>
  </w:style>
  <w:style w:type="paragraph" w:customStyle="1" w:styleId="Un-numberedHeading">
    <w:name w:val="Un-numbered Heading"/>
    <w:basedOn w:val="Normal"/>
    <w:rsid w:val="00D92663"/>
    <w:pPr>
      <w:spacing w:before="80" w:after="40"/>
      <w:ind w:left="567"/>
    </w:pPr>
    <w:rPr>
      <w:rFonts w:ascii="Arial" w:hAnsi="Arial"/>
      <w:b/>
      <w:sz w:val="28"/>
      <w:lang w:val="en-GB"/>
    </w:rPr>
  </w:style>
  <w:style w:type="paragraph" w:customStyle="1" w:styleId="followon">
    <w:name w:val="follow on"/>
    <w:basedOn w:val="Normal"/>
    <w:rsid w:val="00D92663"/>
    <w:pPr>
      <w:spacing w:after="80"/>
      <w:ind w:left="567"/>
    </w:pPr>
    <w:rPr>
      <w:rFonts w:ascii="Book Antiqua" w:hAnsi="Book Antiqua"/>
      <w:lang w:val="en-GB"/>
    </w:rPr>
  </w:style>
  <w:style w:type="paragraph" w:styleId="Header">
    <w:name w:val="header"/>
    <w:basedOn w:val="Normal"/>
    <w:link w:val="HeaderChar"/>
    <w:rsid w:val="00D92663"/>
    <w:pPr>
      <w:tabs>
        <w:tab w:val="center" w:pos="4320"/>
        <w:tab w:val="right" w:pos="8640"/>
      </w:tabs>
    </w:pPr>
    <w:rPr>
      <w:rFonts w:ascii="Arial" w:hAnsi="Arial"/>
      <w:lang w:val="en-GB"/>
    </w:rPr>
  </w:style>
  <w:style w:type="character" w:customStyle="1" w:styleId="HeaderChar">
    <w:name w:val="Header Char"/>
    <w:basedOn w:val="DefaultParagraphFont"/>
    <w:link w:val="Header"/>
    <w:uiPriority w:val="99"/>
    <w:rsid w:val="00D92663"/>
    <w:rPr>
      <w:rFonts w:ascii="Arial" w:eastAsia="MS Mincho" w:hAnsi="Arial" w:cs="Times New Roman"/>
      <w:sz w:val="24"/>
      <w:szCs w:val="24"/>
      <w:lang w:val="en-GB"/>
    </w:rPr>
  </w:style>
  <w:style w:type="paragraph" w:styleId="Footer">
    <w:name w:val="footer"/>
    <w:basedOn w:val="Normal"/>
    <w:link w:val="FooterChar"/>
    <w:uiPriority w:val="99"/>
    <w:rsid w:val="00D92663"/>
    <w:pPr>
      <w:tabs>
        <w:tab w:val="center" w:pos="4320"/>
        <w:tab w:val="right" w:pos="8640"/>
      </w:tabs>
    </w:pPr>
    <w:rPr>
      <w:rFonts w:ascii="Arial" w:hAnsi="Arial"/>
      <w:lang w:val="en-GB"/>
    </w:rPr>
  </w:style>
  <w:style w:type="character" w:customStyle="1" w:styleId="FooterChar">
    <w:name w:val="Footer Char"/>
    <w:basedOn w:val="DefaultParagraphFont"/>
    <w:link w:val="Footer"/>
    <w:uiPriority w:val="99"/>
    <w:rsid w:val="00D92663"/>
    <w:rPr>
      <w:rFonts w:ascii="Arial" w:eastAsia="MS Mincho" w:hAnsi="Arial" w:cs="Times New Roman"/>
      <w:sz w:val="24"/>
      <w:szCs w:val="24"/>
      <w:lang w:val="en-GB"/>
    </w:rPr>
  </w:style>
  <w:style w:type="paragraph" w:styleId="BodyTextIndent">
    <w:name w:val="Body Text Indent"/>
    <w:basedOn w:val="Normal"/>
    <w:link w:val="BodyTextIndentChar"/>
    <w:rsid w:val="00D92663"/>
    <w:pPr>
      <w:ind w:left="450"/>
    </w:pPr>
    <w:rPr>
      <w:szCs w:val="20"/>
      <w:lang w:val="en-GB"/>
    </w:rPr>
  </w:style>
  <w:style w:type="character" w:customStyle="1" w:styleId="BodyTextIndentChar">
    <w:name w:val="Body Text Indent Char"/>
    <w:basedOn w:val="DefaultParagraphFont"/>
    <w:link w:val="BodyTextIndent"/>
    <w:rsid w:val="00D92663"/>
    <w:rPr>
      <w:rFonts w:ascii="Times New Roman" w:eastAsia="MS Mincho" w:hAnsi="Times New Roman" w:cs="Times New Roman"/>
      <w:sz w:val="24"/>
      <w:szCs w:val="20"/>
      <w:lang w:val="en-GB"/>
    </w:rPr>
  </w:style>
  <w:style w:type="paragraph" w:styleId="BodyTextIndent2">
    <w:name w:val="Body Text Indent 2"/>
    <w:basedOn w:val="Normal"/>
    <w:link w:val="BodyTextIndent2Char"/>
    <w:rsid w:val="00D92663"/>
    <w:pPr>
      <w:ind w:left="360"/>
    </w:pPr>
    <w:rPr>
      <w:szCs w:val="20"/>
      <w:lang w:val="en-GB"/>
    </w:rPr>
  </w:style>
  <w:style w:type="character" w:customStyle="1" w:styleId="BodyTextIndent2Char">
    <w:name w:val="Body Text Indent 2 Char"/>
    <w:basedOn w:val="DefaultParagraphFont"/>
    <w:link w:val="BodyTextIndent2"/>
    <w:rsid w:val="00D92663"/>
    <w:rPr>
      <w:rFonts w:ascii="Times New Roman" w:eastAsia="MS Mincho" w:hAnsi="Times New Roman" w:cs="Times New Roman"/>
      <w:sz w:val="24"/>
      <w:szCs w:val="20"/>
      <w:lang w:val="en-GB"/>
    </w:rPr>
  </w:style>
  <w:style w:type="character" w:styleId="PageNumber">
    <w:name w:val="page number"/>
    <w:basedOn w:val="DefaultParagraphFont"/>
    <w:rsid w:val="00D92663"/>
  </w:style>
  <w:style w:type="table" w:styleId="TableGrid">
    <w:name w:val="Table Grid"/>
    <w:basedOn w:val="TableNormal"/>
    <w:rsid w:val="00D92663"/>
    <w:pPr>
      <w:spacing w:after="0" w:line="240" w:lineRule="auto"/>
    </w:pPr>
    <w:rPr>
      <w:rFonts w:ascii="Times New Roman" w:eastAsia="MS Mincho" w:hAnsi="Times New Roman" w:cs="Times New Roman"/>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nkNormal">
    <w:name w:val="BankNormal"/>
    <w:basedOn w:val="Normal"/>
    <w:rsid w:val="00D92663"/>
    <w:pPr>
      <w:spacing w:after="240"/>
    </w:pPr>
    <w:rPr>
      <w:szCs w:val="20"/>
      <w:lang w:eastAsia="zh-CN"/>
    </w:rPr>
  </w:style>
  <w:style w:type="paragraph" w:styleId="ListBullet">
    <w:name w:val="List Bullet"/>
    <w:basedOn w:val="Normal"/>
    <w:rsid w:val="00D92663"/>
    <w:pPr>
      <w:numPr>
        <w:numId w:val="2"/>
      </w:numPr>
    </w:pPr>
  </w:style>
  <w:style w:type="paragraph" w:styleId="CommentText">
    <w:name w:val="annotation text"/>
    <w:basedOn w:val="Normal"/>
    <w:link w:val="CommentTextChar"/>
    <w:rsid w:val="00D92663"/>
    <w:rPr>
      <w:sz w:val="20"/>
      <w:szCs w:val="20"/>
    </w:rPr>
  </w:style>
  <w:style w:type="character" w:customStyle="1" w:styleId="CommentTextChar">
    <w:name w:val="Comment Text Char"/>
    <w:basedOn w:val="DefaultParagraphFont"/>
    <w:link w:val="CommentText"/>
    <w:rsid w:val="00D92663"/>
    <w:rPr>
      <w:rFonts w:ascii="Times New Roman" w:eastAsia="MS Mincho" w:hAnsi="Times New Roman" w:cs="Times New Roman"/>
      <w:sz w:val="20"/>
      <w:szCs w:val="20"/>
    </w:rPr>
  </w:style>
  <w:style w:type="paragraph" w:styleId="CommentSubject">
    <w:name w:val="annotation subject"/>
    <w:basedOn w:val="CommentText"/>
    <w:next w:val="CommentText"/>
    <w:link w:val="CommentSubjectChar"/>
    <w:unhideWhenUsed/>
    <w:rsid w:val="00D92663"/>
    <w:rPr>
      <w:b/>
      <w:bCs/>
    </w:rPr>
  </w:style>
  <w:style w:type="character" w:customStyle="1" w:styleId="CommentSubjectChar">
    <w:name w:val="Comment Subject Char"/>
    <w:basedOn w:val="CommentTextChar"/>
    <w:link w:val="CommentSubject"/>
    <w:rsid w:val="00D92663"/>
    <w:rPr>
      <w:rFonts w:ascii="Times New Roman" w:eastAsia="MS Mincho" w:hAnsi="Times New Roman" w:cs="Times New Roman"/>
      <w:b/>
      <w:bCs/>
      <w:sz w:val="20"/>
      <w:szCs w:val="20"/>
    </w:rPr>
  </w:style>
  <w:style w:type="paragraph" w:styleId="ListParagraph">
    <w:name w:val="List Paragraph"/>
    <w:aliases w:val="List 1,Other List,List Paragraph numbered,Resume Title,Citation List,heading 4"/>
    <w:basedOn w:val="Normal"/>
    <w:link w:val="ListParagraphChar"/>
    <w:uiPriority w:val="34"/>
    <w:qFormat/>
    <w:rsid w:val="00D92663"/>
    <w:pPr>
      <w:ind w:left="720"/>
    </w:pPr>
  </w:style>
  <w:style w:type="paragraph" w:styleId="FootnoteText">
    <w:name w:val="footnote text"/>
    <w:basedOn w:val="Normal"/>
    <w:link w:val="FootnoteTextChar"/>
    <w:rsid w:val="00D92663"/>
    <w:pPr>
      <w:jc w:val="both"/>
    </w:pPr>
    <w:rPr>
      <w:sz w:val="20"/>
      <w:szCs w:val="20"/>
      <w:lang w:val="en-AU" w:eastAsia="en-GB"/>
    </w:rPr>
  </w:style>
  <w:style w:type="character" w:customStyle="1" w:styleId="FootnoteTextChar">
    <w:name w:val="Footnote Text Char"/>
    <w:basedOn w:val="DefaultParagraphFont"/>
    <w:link w:val="FootnoteText"/>
    <w:rsid w:val="00D92663"/>
    <w:rPr>
      <w:rFonts w:ascii="Times New Roman" w:eastAsia="MS Mincho" w:hAnsi="Times New Roman" w:cs="Times New Roman"/>
      <w:sz w:val="20"/>
      <w:szCs w:val="20"/>
      <w:lang w:val="en-AU" w:eastAsia="en-GB"/>
    </w:rPr>
  </w:style>
  <w:style w:type="character" w:styleId="FootnoteReference">
    <w:name w:val="footnote reference"/>
    <w:rsid w:val="00D92663"/>
    <w:rPr>
      <w:vertAlign w:val="superscript"/>
    </w:rPr>
  </w:style>
  <w:style w:type="paragraph" w:styleId="TOCHeading">
    <w:name w:val="TOC Heading"/>
    <w:basedOn w:val="Heading1"/>
    <w:next w:val="Normal"/>
    <w:uiPriority w:val="39"/>
    <w:unhideWhenUsed/>
    <w:qFormat/>
    <w:rsid w:val="00D92663"/>
    <w:pPr>
      <w:keepLines/>
      <w:spacing w:before="480" w:after="0" w:line="276" w:lineRule="auto"/>
      <w:outlineLvl w:val="9"/>
    </w:pPr>
    <w:rPr>
      <w:rFonts w:ascii="Cambria" w:eastAsia="MS Gothic" w:hAnsi="Cambria" w:cs="Times New Roman"/>
      <w:caps w:val="0"/>
      <w:color w:val="365F91"/>
      <w:kern w:val="0"/>
      <w:sz w:val="28"/>
      <w:szCs w:val="28"/>
      <w:lang w:val="en-US"/>
    </w:rPr>
  </w:style>
  <w:style w:type="paragraph" w:styleId="TOC3">
    <w:name w:val="toc 3"/>
    <w:basedOn w:val="Normal"/>
    <w:next w:val="Normal"/>
    <w:autoRedefine/>
    <w:uiPriority w:val="39"/>
    <w:unhideWhenUsed/>
    <w:qFormat/>
    <w:rsid w:val="00D92663"/>
    <w:pPr>
      <w:spacing w:after="100" w:line="276" w:lineRule="auto"/>
      <w:ind w:left="440"/>
    </w:pPr>
    <w:rPr>
      <w:rFonts w:ascii="Garamond" w:hAnsi="Garamond"/>
      <w:sz w:val="20"/>
      <w:szCs w:val="22"/>
    </w:rPr>
  </w:style>
  <w:style w:type="character" w:customStyle="1" w:styleId="StyleGaramond11pt">
    <w:name w:val="Style Garamond 11 pt"/>
    <w:rsid w:val="00D92663"/>
    <w:rPr>
      <w:rFonts w:ascii="Garamond" w:hAnsi="Garamond"/>
      <w:sz w:val="22"/>
    </w:rPr>
  </w:style>
  <w:style w:type="paragraph" w:styleId="BodyText">
    <w:name w:val="Body Text"/>
    <w:aliases w:val="Body Text1"/>
    <w:basedOn w:val="Normal"/>
    <w:link w:val="BodyTextChar"/>
    <w:rsid w:val="00D92663"/>
    <w:pPr>
      <w:spacing w:after="120"/>
    </w:pPr>
  </w:style>
  <w:style w:type="character" w:customStyle="1" w:styleId="BodyTextChar">
    <w:name w:val="Body Text Char"/>
    <w:aliases w:val="Body Text1 Char"/>
    <w:basedOn w:val="DefaultParagraphFont"/>
    <w:link w:val="BodyText"/>
    <w:rsid w:val="00D92663"/>
    <w:rPr>
      <w:rFonts w:ascii="Times New Roman" w:eastAsia="MS Mincho" w:hAnsi="Times New Roman" w:cs="Times New Roman"/>
      <w:sz w:val="24"/>
      <w:szCs w:val="24"/>
    </w:rPr>
  </w:style>
  <w:style w:type="paragraph" w:styleId="NormalWeb">
    <w:name w:val="Normal (Web)"/>
    <w:basedOn w:val="Normal"/>
    <w:uiPriority w:val="99"/>
    <w:rsid w:val="00D92663"/>
    <w:pPr>
      <w:spacing w:before="100" w:beforeAutospacing="1" w:after="100" w:afterAutospacing="1"/>
    </w:pPr>
    <w:rPr>
      <w:color w:val="000000"/>
    </w:rPr>
  </w:style>
  <w:style w:type="character" w:customStyle="1" w:styleId="HeadingChar">
    <w:name w:val="Heading Char"/>
    <w:rsid w:val="00D92663"/>
    <w:rPr>
      <w:rFonts w:ascii="Arial" w:hAnsi="Arial"/>
      <w:b/>
      <w:noProof w:val="0"/>
      <w:sz w:val="26"/>
      <w:szCs w:val="22"/>
      <w:lang w:val="en-GB" w:eastAsia="en-US" w:bidi="ar-SA"/>
    </w:rPr>
  </w:style>
  <w:style w:type="paragraph" w:customStyle="1" w:styleId="BalloonText1">
    <w:name w:val="Balloon Text1"/>
    <w:basedOn w:val="Normal"/>
    <w:semiHidden/>
    <w:rsid w:val="00D92663"/>
    <w:rPr>
      <w:rFonts w:ascii="Tahoma" w:hAnsi="Tahoma" w:cs="MS Mincho"/>
      <w:sz w:val="16"/>
      <w:szCs w:val="16"/>
    </w:rPr>
  </w:style>
  <w:style w:type="character" w:styleId="CommentReference">
    <w:name w:val="annotation reference"/>
    <w:rsid w:val="00D92663"/>
    <w:rPr>
      <w:sz w:val="16"/>
      <w:szCs w:val="16"/>
    </w:rPr>
  </w:style>
  <w:style w:type="paragraph" w:customStyle="1" w:styleId="CommentSubject1">
    <w:name w:val="Comment Subject1"/>
    <w:basedOn w:val="CommentText"/>
    <w:next w:val="CommentText"/>
    <w:semiHidden/>
    <w:rsid w:val="00D92663"/>
    <w:rPr>
      <w:b/>
      <w:bCs/>
    </w:rPr>
  </w:style>
  <w:style w:type="paragraph" w:customStyle="1" w:styleId="3-Alinea-15">
    <w:name w:val="3 - Alinea - 15"/>
    <w:basedOn w:val="Normal"/>
    <w:rsid w:val="00D92663"/>
    <w:pPr>
      <w:spacing w:after="120"/>
      <w:ind w:left="900"/>
      <w:jc w:val="both"/>
    </w:pPr>
    <w:rPr>
      <w:b/>
      <w:szCs w:val="20"/>
      <w:lang w:val="en-GB"/>
    </w:rPr>
  </w:style>
  <w:style w:type="paragraph" w:customStyle="1" w:styleId="ReportHeading1">
    <w:name w:val="ReportHeading1"/>
    <w:basedOn w:val="Normal"/>
    <w:rsid w:val="00D92663"/>
    <w:pPr>
      <w:spacing w:before="120" w:after="120"/>
      <w:ind w:left="851" w:right="2268"/>
    </w:pPr>
    <w:rPr>
      <w:rFonts w:ascii="LucidaSans" w:hAnsi="LucidaSans"/>
      <w:b/>
      <w:sz w:val="44"/>
      <w:szCs w:val="22"/>
      <w:lang w:val="en-GB"/>
    </w:rPr>
  </w:style>
  <w:style w:type="paragraph" w:customStyle="1" w:styleId="Style1">
    <w:name w:val="Style1"/>
    <w:basedOn w:val="Normal"/>
    <w:next w:val="Title"/>
    <w:rsid w:val="00D92663"/>
    <w:pPr>
      <w:keepNext/>
      <w:spacing w:before="240" w:after="240"/>
    </w:pPr>
    <w:rPr>
      <w:rFonts w:ascii="Arial" w:hAnsi="Arial"/>
      <w:b/>
      <w:bCs/>
      <w:sz w:val="18"/>
      <w:szCs w:val="20"/>
      <w:lang w:val="en-GB" w:eastAsia="en-GB"/>
    </w:rPr>
  </w:style>
  <w:style w:type="paragraph" w:styleId="BodyText3">
    <w:name w:val="Body Text 3"/>
    <w:basedOn w:val="Normal"/>
    <w:link w:val="BodyText3Char"/>
    <w:rsid w:val="00D92663"/>
    <w:pPr>
      <w:spacing w:after="120"/>
    </w:pPr>
    <w:rPr>
      <w:sz w:val="16"/>
      <w:szCs w:val="16"/>
    </w:rPr>
  </w:style>
  <w:style w:type="character" w:customStyle="1" w:styleId="BodyText3Char">
    <w:name w:val="Body Text 3 Char"/>
    <w:basedOn w:val="DefaultParagraphFont"/>
    <w:link w:val="BodyText3"/>
    <w:rsid w:val="00D92663"/>
    <w:rPr>
      <w:rFonts w:ascii="Times New Roman" w:eastAsia="MS Mincho" w:hAnsi="Times New Roman" w:cs="Times New Roman"/>
      <w:sz w:val="16"/>
      <w:szCs w:val="16"/>
    </w:rPr>
  </w:style>
  <w:style w:type="paragraph" w:styleId="BodyText2">
    <w:name w:val="Body Text 2"/>
    <w:basedOn w:val="Normal"/>
    <w:link w:val="BodyText2Char"/>
    <w:rsid w:val="00D92663"/>
    <w:pPr>
      <w:jc w:val="both"/>
    </w:pPr>
    <w:rPr>
      <w:rFonts w:ascii="Verdana" w:hAnsi="Verdana"/>
      <w:color w:val="000000"/>
      <w:sz w:val="20"/>
    </w:rPr>
  </w:style>
  <w:style w:type="character" w:customStyle="1" w:styleId="BodyText2Char">
    <w:name w:val="Body Text 2 Char"/>
    <w:basedOn w:val="DefaultParagraphFont"/>
    <w:link w:val="BodyText2"/>
    <w:rsid w:val="00D92663"/>
    <w:rPr>
      <w:rFonts w:ascii="Verdana" w:eastAsia="MS Mincho" w:hAnsi="Verdana" w:cs="Times New Roman"/>
      <w:color w:val="000000"/>
      <w:sz w:val="20"/>
      <w:szCs w:val="24"/>
    </w:rPr>
  </w:style>
  <w:style w:type="paragraph" w:customStyle="1" w:styleId="3-Alinea-15n">
    <w:name w:val="3 - Alinea - 15n"/>
    <w:basedOn w:val="Normal"/>
    <w:rsid w:val="00D92663"/>
    <w:pPr>
      <w:spacing w:after="120"/>
      <w:ind w:left="1248" w:hanging="397"/>
    </w:pPr>
    <w:rPr>
      <w:sz w:val="20"/>
      <w:lang w:val="en-GB"/>
    </w:rPr>
  </w:style>
  <w:style w:type="paragraph" w:customStyle="1" w:styleId="InstructionHeading">
    <w:name w:val="Instruction Heading"/>
    <w:basedOn w:val="Normal"/>
    <w:uiPriority w:val="99"/>
    <w:qFormat/>
    <w:rsid w:val="00D92663"/>
    <w:pPr>
      <w:spacing w:line="276" w:lineRule="auto"/>
      <w:jc w:val="center"/>
    </w:pPr>
    <w:rPr>
      <w:rFonts w:ascii="Arial" w:eastAsia="Times New Roman" w:hAnsi="Arial" w:cs="Arial"/>
      <w:b/>
      <w:color w:val="00B050"/>
      <w:sz w:val="22"/>
      <w:szCs w:val="22"/>
      <w:u w:val="single"/>
      <w:lang w:val="en-NZ"/>
    </w:rPr>
  </w:style>
  <w:style w:type="paragraph" w:customStyle="1" w:styleId="InstructionBody">
    <w:name w:val="Instruction Body"/>
    <w:basedOn w:val="Normal"/>
    <w:uiPriority w:val="99"/>
    <w:qFormat/>
    <w:rsid w:val="00D92663"/>
    <w:pPr>
      <w:spacing w:line="276" w:lineRule="auto"/>
    </w:pPr>
    <w:rPr>
      <w:rFonts w:ascii="Arial" w:eastAsia="Times New Roman" w:hAnsi="Arial" w:cs="Arial"/>
      <w:color w:val="00B050"/>
      <w:sz w:val="22"/>
      <w:szCs w:val="22"/>
      <w:lang w:val="en-NZ"/>
    </w:rPr>
  </w:style>
  <w:style w:type="paragraph" w:customStyle="1" w:styleId="InstructionBullet">
    <w:name w:val="Instruction Bullet"/>
    <w:basedOn w:val="Normal"/>
    <w:uiPriority w:val="99"/>
    <w:qFormat/>
    <w:rsid w:val="00D92663"/>
    <w:pPr>
      <w:numPr>
        <w:numId w:val="3"/>
      </w:numPr>
      <w:spacing w:line="276" w:lineRule="auto"/>
    </w:pPr>
    <w:rPr>
      <w:rFonts w:ascii="Arial" w:eastAsia="Calibri" w:hAnsi="Arial" w:cs="Arial"/>
      <w:color w:val="00B050"/>
      <w:sz w:val="22"/>
      <w:szCs w:val="22"/>
      <w:lang w:val="en-NZ"/>
    </w:rPr>
  </w:style>
  <w:style w:type="paragraph" w:customStyle="1" w:styleId="InstructionNumbering">
    <w:name w:val="Instruction Numbering"/>
    <w:basedOn w:val="ListParagraph"/>
    <w:uiPriority w:val="99"/>
    <w:qFormat/>
    <w:rsid w:val="00D92663"/>
    <w:pPr>
      <w:numPr>
        <w:numId w:val="4"/>
      </w:numPr>
      <w:tabs>
        <w:tab w:val="num" w:pos="360"/>
        <w:tab w:val="left" w:pos="709"/>
      </w:tabs>
      <w:spacing w:line="280" w:lineRule="atLeast"/>
      <w:ind w:firstLine="0"/>
    </w:pPr>
    <w:rPr>
      <w:rFonts w:ascii="Arial" w:eastAsia="Times New Roman" w:hAnsi="Arial" w:cs="Arial"/>
      <w:color w:val="00B050"/>
      <w:sz w:val="22"/>
      <w:szCs w:val="22"/>
      <w:lang w:val="en-AU"/>
    </w:rPr>
  </w:style>
  <w:style w:type="paragraph" w:customStyle="1" w:styleId="InstructionLetteredList">
    <w:name w:val="Instruction Lettered List"/>
    <w:basedOn w:val="Normal"/>
    <w:uiPriority w:val="99"/>
    <w:qFormat/>
    <w:rsid w:val="00D92663"/>
    <w:pPr>
      <w:numPr>
        <w:ilvl w:val="1"/>
        <w:numId w:val="5"/>
      </w:numPr>
      <w:tabs>
        <w:tab w:val="left" w:pos="709"/>
      </w:tabs>
      <w:spacing w:line="280" w:lineRule="atLeast"/>
    </w:pPr>
    <w:rPr>
      <w:rFonts w:ascii="Arial" w:eastAsia="Times New Roman" w:hAnsi="Arial" w:cs="Arial"/>
      <w:color w:val="00B050"/>
      <w:sz w:val="22"/>
      <w:szCs w:val="22"/>
      <w:lang w:val="en-AU"/>
    </w:rPr>
  </w:style>
  <w:style w:type="paragraph" w:customStyle="1" w:styleId="InstructionCallout">
    <w:name w:val="Instruction Callout"/>
    <w:basedOn w:val="Normal"/>
    <w:uiPriority w:val="99"/>
    <w:qFormat/>
    <w:rsid w:val="00D92663"/>
    <w:pPr>
      <w:spacing w:before="240" w:line="276" w:lineRule="auto"/>
      <w:jc w:val="center"/>
    </w:pPr>
    <w:rPr>
      <w:rFonts w:ascii="Arial" w:eastAsia="Times New Roman" w:hAnsi="Arial" w:cs="Arial"/>
      <w:b/>
      <w:color w:val="00B050"/>
      <w:sz w:val="36"/>
      <w:szCs w:val="36"/>
      <w:lang w:val="en-NZ"/>
    </w:rPr>
  </w:style>
  <w:style w:type="character" w:styleId="PlaceholderText">
    <w:name w:val="Placeholder Text"/>
    <w:basedOn w:val="DefaultParagraphFont"/>
    <w:uiPriority w:val="99"/>
    <w:semiHidden/>
    <w:rsid w:val="00D92663"/>
    <w:rPr>
      <w:color w:val="808080"/>
    </w:rPr>
  </w:style>
  <w:style w:type="paragraph" w:styleId="NoSpacing">
    <w:name w:val="No Spacing"/>
    <w:uiPriority w:val="1"/>
    <w:qFormat/>
    <w:rsid w:val="00D92663"/>
    <w:pPr>
      <w:spacing w:after="0" w:line="240" w:lineRule="auto"/>
    </w:pPr>
    <w:rPr>
      <w:rFonts w:ascii="Times New Roman" w:eastAsia="Calibri" w:hAnsi="Times New Roman" w:cs="Times New Roman"/>
      <w:szCs w:val="24"/>
    </w:rPr>
  </w:style>
  <w:style w:type="paragraph" w:customStyle="1" w:styleId="titulo">
    <w:name w:val="titulo"/>
    <w:basedOn w:val="Heading5"/>
    <w:rsid w:val="00D92663"/>
    <w:pPr>
      <w:spacing w:before="0" w:after="240"/>
      <w:jc w:val="center"/>
    </w:pPr>
    <w:rPr>
      <w:rFonts w:ascii="Times New Roman Bold" w:eastAsia="Times New Roman" w:hAnsi="Times New Roman Bold"/>
      <w:bCs w:val="0"/>
      <w:i w:val="0"/>
      <w:iCs w:val="0"/>
      <w:sz w:val="24"/>
      <w:szCs w:val="20"/>
    </w:rPr>
  </w:style>
  <w:style w:type="paragraph" w:customStyle="1" w:styleId="Outline">
    <w:name w:val="Outline"/>
    <w:basedOn w:val="Normal"/>
    <w:rsid w:val="00D92663"/>
    <w:pPr>
      <w:spacing w:before="240"/>
    </w:pPr>
    <w:rPr>
      <w:rFonts w:eastAsia="Times New Roman"/>
      <w:kern w:val="28"/>
      <w:szCs w:val="20"/>
    </w:rPr>
  </w:style>
  <w:style w:type="paragraph" w:styleId="ListNumber">
    <w:name w:val="List Number"/>
    <w:basedOn w:val="Normal"/>
    <w:rsid w:val="00D92663"/>
    <w:pPr>
      <w:keepLines/>
      <w:numPr>
        <w:numId w:val="8"/>
      </w:numPr>
      <w:spacing w:after="120"/>
      <w:jc w:val="both"/>
    </w:pPr>
    <w:rPr>
      <w:rFonts w:eastAsia="Times New Roman"/>
      <w:sz w:val="22"/>
      <w:szCs w:val="22"/>
      <w:lang w:val="en-GB"/>
    </w:rPr>
  </w:style>
  <w:style w:type="paragraph" w:styleId="TOC6">
    <w:name w:val="toc 6"/>
    <w:basedOn w:val="Normal"/>
    <w:next w:val="Normal"/>
    <w:autoRedefine/>
    <w:semiHidden/>
    <w:unhideWhenUsed/>
    <w:rsid w:val="00D92663"/>
    <w:pPr>
      <w:spacing w:after="100"/>
      <w:ind w:left="1200"/>
    </w:pPr>
  </w:style>
  <w:style w:type="paragraph" w:customStyle="1" w:styleId="Paragraph">
    <w:name w:val="* Paragraph"/>
    <w:aliases w:val="left-aligned1"/>
    <w:basedOn w:val="Normal"/>
    <w:uiPriority w:val="99"/>
    <w:rsid w:val="00D92663"/>
    <w:pPr>
      <w:autoSpaceDE w:val="0"/>
      <w:autoSpaceDN w:val="0"/>
      <w:spacing w:line="240" w:lineRule="atLeast"/>
    </w:pPr>
    <w:rPr>
      <w:rFonts w:ascii="Courier New" w:eastAsia="Calibri" w:hAnsi="Courier New" w:cs="Courier New"/>
    </w:rPr>
  </w:style>
  <w:style w:type="paragraph" w:styleId="ListBullet2">
    <w:name w:val="List Bullet 2"/>
    <w:basedOn w:val="Normal"/>
    <w:semiHidden/>
    <w:unhideWhenUsed/>
    <w:rsid w:val="00D92663"/>
    <w:pPr>
      <w:numPr>
        <w:numId w:val="9"/>
      </w:numPr>
      <w:contextualSpacing/>
    </w:pPr>
  </w:style>
  <w:style w:type="paragraph" w:styleId="List">
    <w:name w:val="List"/>
    <w:basedOn w:val="Normal"/>
    <w:uiPriority w:val="3"/>
    <w:semiHidden/>
    <w:unhideWhenUsed/>
    <w:rsid w:val="00D92663"/>
    <w:pPr>
      <w:ind w:left="283" w:hanging="283"/>
      <w:contextualSpacing/>
    </w:pPr>
  </w:style>
  <w:style w:type="character" w:customStyle="1" w:styleId="ListParagraphChar">
    <w:name w:val="List Paragraph Char"/>
    <w:aliases w:val="List 1 Char,Other List Char,List Paragraph numbered Char,Resume Title Char,Citation List Char,heading 4 Char"/>
    <w:link w:val="ListParagraph"/>
    <w:uiPriority w:val="2"/>
    <w:locked/>
    <w:rsid w:val="00D92663"/>
    <w:rPr>
      <w:rFonts w:ascii="Times New Roman" w:eastAsia="MS Mincho" w:hAnsi="Times New Roman" w:cs="Times New Roman"/>
      <w:sz w:val="24"/>
      <w:szCs w:val="24"/>
    </w:rPr>
  </w:style>
  <w:style w:type="paragraph" w:styleId="Revision">
    <w:name w:val="Revision"/>
    <w:hidden/>
    <w:uiPriority w:val="99"/>
    <w:semiHidden/>
    <w:rsid w:val="00D92663"/>
    <w:pPr>
      <w:spacing w:after="0" w:line="240" w:lineRule="auto"/>
    </w:pPr>
    <w:rPr>
      <w:rFonts w:ascii="Times New Roman" w:eastAsia="MS Mincho" w:hAnsi="Times New Roman" w:cs="Times New Roman"/>
      <w:sz w:val="24"/>
      <w:szCs w:val="24"/>
    </w:rPr>
  </w:style>
  <w:style w:type="paragraph" w:customStyle="1" w:styleId="Noparagraphstyle">
    <w:name w:val="[No paragraph style]"/>
    <w:rsid w:val="00D92663"/>
    <w:pPr>
      <w:widowControl w:val="0"/>
      <w:autoSpaceDE w:val="0"/>
      <w:autoSpaceDN w:val="0"/>
      <w:adjustRightInd w:val="0"/>
      <w:spacing w:after="0" w:line="288" w:lineRule="auto"/>
      <w:textAlignment w:val="center"/>
    </w:pPr>
    <w:rPr>
      <w:rFonts w:ascii="Times" w:eastAsia="Times New Roman" w:hAnsi="Times" w:cs="Times"/>
      <w:color w:val="000000"/>
      <w:sz w:val="24"/>
      <w:szCs w:val="24"/>
      <w:lang w:eastAsia="en-GB"/>
    </w:rPr>
  </w:style>
  <w:style w:type="paragraph" w:customStyle="1" w:styleId="AddressText">
    <w:name w:val="Address Text"/>
    <w:rsid w:val="00D92663"/>
    <w:pPr>
      <w:spacing w:after="0" w:line="200" w:lineRule="exact"/>
    </w:pPr>
    <w:rPr>
      <w:rFonts w:ascii="Arial" w:eastAsia="Times" w:hAnsi="Arial" w:cs="Arial"/>
      <w:noProof/>
      <w:color w:val="0099FF"/>
      <w:spacing w:val="-2"/>
      <w:sz w:val="16"/>
      <w:szCs w:val="16"/>
      <w:lang w:val="en-GB" w:eastAsia="en-GB"/>
    </w:rPr>
  </w:style>
  <w:style w:type="table" w:customStyle="1" w:styleId="TableGrid0">
    <w:name w:val="TableGrid"/>
    <w:rsid w:val="00D92663"/>
    <w:pPr>
      <w:spacing w:after="0" w:line="240" w:lineRule="auto"/>
    </w:pPr>
    <w:rPr>
      <w:rFonts w:ascii="Calibri" w:eastAsia="Times New Roman" w:hAnsi="Calibri" w:cs="Times New Roman"/>
    </w:rPr>
    <w:tblPr>
      <w:tblCellMar>
        <w:top w:w="0" w:type="dxa"/>
        <w:left w:w="0" w:type="dxa"/>
        <w:bottom w:w="0" w:type="dxa"/>
        <w:right w:w="0" w:type="dxa"/>
      </w:tblCellMar>
    </w:tblPr>
  </w:style>
  <w:style w:type="paragraph" w:customStyle="1" w:styleId="Default">
    <w:name w:val="Default"/>
    <w:rsid w:val="00D92663"/>
    <w:pPr>
      <w:autoSpaceDE w:val="0"/>
      <w:autoSpaceDN w:val="0"/>
      <w:adjustRightInd w:val="0"/>
      <w:spacing w:after="0" w:line="240" w:lineRule="auto"/>
    </w:pPr>
    <w:rPr>
      <w:rFonts w:ascii="Calibri" w:eastAsia="Calibri" w:hAnsi="Calibri" w:cs="Calibri"/>
      <w:color w:val="000000"/>
      <w:sz w:val="24"/>
      <w:szCs w:val="24"/>
    </w:rPr>
  </w:style>
  <w:style w:type="character" w:customStyle="1" w:styleId="apple-converted-space">
    <w:name w:val="apple-converted-space"/>
    <w:basedOn w:val="DefaultParagraphFont"/>
    <w:rsid w:val="00D92663"/>
  </w:style>
  <w:style w:type="numbering" w:customStyle="1" w:styleId="Style2">
    <w:name w:val="Style2"/>
    <w:uiPriority w:val="99"/>
    <w:rsid w:val="00D92663"/>
    <w:pPr>
      <w:numPr>
        <w:numId w:val="18"/>
      </w:numPr>
    </w:pPr>
  </w:style>
  <w:style w:type="paragraph" w:styleId="EndnoteText">
    <w:name w:val="endnote text"/>
    <w:basedOn w:val="Normal"/>
    <w:link w:val="EndnoteTextChar"/>
    <w:semiHidden/>
    <w:unhideWhenUsed/>
    <w:rsid w:val="00D92663"/>
    <w:rPr>
      <w:sz w:val="20"/>
      <w:szCs w:val="20"/>
    </w:rPr>
  </w:style>
  <w:style w:type="character" w:customStyle="1" w:styleId="EndnoteTextChar">
    <w:name w:val="Endnote Text Char"/>
    <w:basedOn w:val="DefaultParagraphFont"/>
    <w:link w:val="EndnoteText"/>
    <w:semiHidden/>
    <w:rsid w:val="00D92663"/>
    <w:rPr>
      <w:rFonts w:ascii="Times New Roman" w:eastAsia="MS Mincho" w:hAnsi="Times New Roman" w:cs="Times New Roman"/>
      <w:sz w:val="20"/>
      <w:szCs w:val="20"/>
    </w:rPr>
  </w:style>
  <w:style w:type="character" w:styleId="EndnoteReference">
    <w:name w:val="endnote reference"/>
    <w:basedOn w:val="DefaultParagraphFont"/>
    <w:semiHidden/>
    <w:unhideWhenUsed/>
    <w:rsid w:val="00D92663"/>
    <w:rPr>
      <w:vertAlign w:val="superscript"/>
    </w:rPr>
  </w:style>
  <w:style w:type="character" w:customStyle="1" w:styleId="normaltextrun">
    <w:name w:val="normaltextrun"/>
    <w:basedOn w:val="DefaultParagraphFont"/>
    <w:rsid w:val="00A51BA6"/>
  </w:style>
  <w:style w:type="character" w:customStyle="1" w:styleId="eop">
    <w:name w:val="eop"/>
    <w:basedOn w:val="DefaultParagraphFont"/>
    <w:rsid w:val="00020A6D"/>
  </w:style>
  <w:style w:type="paragraph" w:customStyle="1" w:styleId="paragraph0">
    <w:name w:val="paragraph"/>
    <w:basedOn w:val="Normal"/>
    <w:rsid w:val="00AA299A"/>
    <w:pPr>
      <w:spacing w:before="100" w:beforeAutospacing="1" w:after="100" w:afterAutospacing="1"/>
    </w:pPr>
    <w:rPr>
      <w:rFonts w:eastAsia="Times New Roman"/>
    </w:rPr>
  </w:style>
  <w:style w:type="character" w:customStyle="1" w:styleId="findhit">
    <w:name w:val="findhit"/>
    <w:basedOn w:val="DefaultParagraphFont"/>
    <w:rsid w:val="004C42F1"/>
  </w:style>
  <w:style w:type="character" w:customStyle="1" w:styleId="scxw240185642">
    <w:name w:val="scxw240185642"/>
    <w:basedOn w:val="DefaultParagraphFont"/>
    <w:rsid w:val="00AE618A"/>
  </w:style>
  <w:style w:type="character" w:customStyle="1" w:styleId="scxw228038384">
    <w:name w:val="scxw228038384"/>
    <w:basedOn w:val="DefaultParagraphFont"/>
    <w:rsid w:val="00B15EAE"/>
  </w:style>
  <w:style w:type="character" w:customStyle="1" w:styleId="scxw230281788">
    <w:name w:val="scxw230281788"/>
    <w:basedOn w:val="DefaultParagraphFont"/>
    <w:rsid w:val="009B4B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74743">
      <w:bodyDiv w:val="1"/>
      <w:marLeft w:val="0"/>
      <w:marRight w:val="0"/>
      <w:marTop w:val="0"/>
      <w:marBottom w:val="0"/>
      <w:divBdr>
        <w:top w:val="none" w:sz="0" w:space="0" w:color="auto"/>
        <w:left w:val="none" w:sz="0" w:space="0" w:color="auto"/>
        <w:bottom w:val="none" w:sz="0" w:space="0" w:color="auto"/>
        <w:right w:val="none" w:sz="0" w:space="0" w:color="auto"/>
      </w:divBdr>
      <w:divsChild>
        <w:div w:id="545216386">
          <w:marLeft w:val="0"/>
          <w:marRight w:val="0"/>
          <w:marTop w:val="0"/>
          <w:marBottom w:val="0"/>
          <w:divBdr>
            <w:top w:val="none" w:sz="0" w:space="0" w:color="auto"/>
            <w:left w:val="none" w:sz="0" w:space="0" w:color="auto"/>
            <w:bottom w:val="none" w:sz="0" w:space="0" w:color="auto"/>
            <w:right w:val="none" w:sz="0" w:space="0" w:color="auto"/>
          </w:divBdr>
          <w:divsChild>
            <w:div w:id="1569538491">
              <w:marLeft w:val="0"/>
              <w:marRight w:val="0"/>
              <w:marTop w:val="0"/>
              <w:marBottom w:val="0"/>
              <w:divBdr>
                <w:top w:val="none" w:sz="0" w:space="0" w:color="auto"/>
                <w:left w:val="none" w:sz="0" w:space="0" w:color="auto"/>
                <w:bottom w:val="none" w:sz="0" w:space="0" w:color="auto"/>
                <w:right w:val="none" w:sz="0" w:space="0" w:color="auto"/>
              </w:divBdr>
            </w:div>
            <w:div w:id="1040281103">
              <w:marLeft w:val="0"/>
              <w:marRight w:val="0"/>
              <w:marTop w:val="0"/>
              <w:marBottom w:val="0"/>
              <w:divBdr>
                <w:top w:val="none" w:sz="0" w:space="0" w:color="auto"/>
                <w:left w:val="none" w:sz="0" w:space="0" w:color="auto"/>
                <w:bottom w:val="none" w:sz="0" w:space="0" w:color="auto"/>
                <w:right w:val="none" w:sz="0" w:space="0" w:color="auto"/>
              </w:divBdr>
            </w:div>
            <w:div w:id="1346857651">
              <w:marLeft w:val="0"/>
              <w:marRight w:val="0"/>
              <w:marTop w:val="0"/>
              <w:marBottom w:val="0"/>
              <w:divBdr>
                <w:top w:val="none" w:sz="0" w:space="0" w:color="auto"/>
                <w:left w:val="none" w:sz="0" w:space="0" w:color="auto"/>
                <w:bottom w:val="none" w:sz="0" w:space="0" w:color="auto"/>
                <w:right w:val="none" w:sz="0" w:space="0" w:color="auto"/>
              </w:divBdr>
            </w:div>
            <w:div w:id="2035837724">
              <w:marLeft w:val="0"/>
              <w:marRight w:val="0"/>
              <w:marTop w:val="0"/>
              <w:marBottom w:val="0"/>
              <w:divBdr>
                <w:top w:val="none" w:sz="0" w:space="0" w:color="auto"/>
                <w:left w:val="none" w:sz="0" w:space="0" w:color="auto"/>
                <w:bottom w:val="none" w:sz="0" w:space="0" w:color="auto"/>
                <w:right w:val="none" w:sz="0" w:space="0" w:color="auto"/>
              </w:divBdr>
            </w:div>
            <w:div w:id="895311596">
              <w:marLeft w:val="0"/>
              <w:marRight w:val="0"/>
              <w:marTop w:val="0"/>
              <w:marBottom w:val="0"/>
              <w:divBdr>
                <w:top w:val="none" w:sz="0" w:space="0" w:color="auto"/>
                <w:left w:val="none" w:sz="0" w:space="0" w:color="auto"/>
                <w:bottom w:val="none" w:sz="0" w:space="0" w:color="auto"/>
                <w:right w:val="none" w:sz="0" w:space="0" w:color="auto"/>
              </w:divBdr>
            </w:div>
            <w:div w:id="629362210">
              <w:marLeft w:val="0"/>
              <w:marRight w:val="0"/>
              <w:marTop w:val="0"/>
              <w:marBottom w:val="0"/>
              <w:divBdr>
                <w:top w:val="none" w:sz="0" w:space="0" w:color="auto"/>
                <w:left w:val="none" w:sz="0" w:space="0" w:color="auto"/>
                <w:bottom w:val="none" w:sz="0" w:space="0" w:color="auto"/>
                <w:right w:val="none" w:sz="0" w:space="0" w:color="auto"/>
              </w:divBdr>
            </w:div>
            <w:div w:id="390735415">
              <w:marLeft w:val="0"/>
              <w:marRight w:val="0"/>
              <w:marTop w:val="0"/>
              <w:marBottom w:val="0"/>
              <w:divBdr>
                <w:top w:val="none" w:sz="0" w:space="0" w:color="auto"/>
                <w:left w:val="none" w:sz="0" w:space="0" w:color="auto"/>
                <w:bottom w:val="none" w:sz="0" w:space="0" w:color="auto"/>
                <w:right w:val="none" w:sz="0" w:space="0" w:color="auto"/>
              </w:divBdr>
            </w:div>
            <w:div w:id="453448652">
              <w:marLeft w:val="0"/>
              <w:marRight w:val="0"/>
              <w:marTop w:val="0"/>
              <w:marBottom w:val="0"/>
              <w:divBdr>
                <w:top w:val="none" w:sz="0" w:space="0" w:color="auto"/>
                <w:left w:val="none" w:sz="0" w:space="0" w:color="auto"/>
                <w:bottom w:val="none" w:sz="0" w:space="0" w:color="auto"/>
                <w:right w:val="none" w:sz="0" w:space="0" w:color="auto"/>
              </w:divBdr>
            </w:div>
            <w:div w:id="1943567115">
              <w:marLeft w:val="0"/>
              <w:marRight w:val="0"/>
              <w:marTop w:val="0"/>
              <w:marBottom w:val="0"/>
              <w:divBdr>
                <w:top w:val="none" w:sz="0" w:space="0" w:color="auto"/>
                <w:left w:val="none" w:sz="0" w:space="0" w:color="auto"/>
                <w:bottom w:val="none" w:sz="0" w:space="0" w:color="auto"/>
                <w:right w:val="none" w:sz="0" w:space="0" w:color="auto"/>
              </w:divBdr>
            </w:div>
            <w:div w:id="224099870">
              <w:marLeft w:val="0"/>
              <w:marRight w:val="0"/>
              <w:marTop w:val="0"/>
              <w:marBottom w:val="0"/>
              <w:divBdr>
                <w:top w:val="none" w:sz="0" w:space="0" w:color="auto"/>
                <w:left w:val="none" w:sz="0" w:space="0" w:color="auto"/>
                <w:bottom w:val="none" w:sz="0" w:space="0" w:color="auto"/>
                <w:right w:val="none" w:sz="0" w:space="0" w:color="auto"/>
              </w:divBdr>
            </w:div>
            <w:div w:id="1870334940">
              <w:marLeft w:val="0"/>
              <w:marRight w:val="0"/>
              <w:marTop w:val="0"/>
              <w:marBottom w:val="0"/>
              <w:divBdr>
                <w:top w:val="none" w:sz="0" w:space="0" w:color="auto"/>
                <w:left w:val="none" w:sz="0" w:space="0" w:color="auto"/>
                <w:bottom w:val="none" w:sz="0" w:space="0" w:color="auto"/>
                <w:right w:val="none" w:sz="0" w:space="0" w:color="auto"/>
              </w:divBdr>
            </w:div>
            <w:div w:id="2005090399">
              <w:marLeft w:val="0"/>
              <w:marRight w:val="0"/>
              <w:marTop w:val="0"/>
              <w:marBottom w:val="0"/>
              <w:divBdr>
                <w:top w:val="none" w:sz="0" w:space="0" w:color="auto"/>
                <w:left w:val="none" w:sz="0" w:space="0" w:color="auto"/>
                <w:bottom w:val="none" w:sz="0" w:space="0" w:color="auto"/>
                <w:right w:val="none" w:sz="0" w:space="0" w:color="auto"/>
              </w:divBdr>
            </w:div>
          </w:divsChild>
        </w:div>
        <w:div w:id="1128158952">
          <w:marLeft w:val="0"/>
          <w:marRight w:val="0"/>
          <w:marTop w:val="0"/>
          <w:marBottom w:val="0"/>
          <w:divBdr>
            <w:top w:val="none" w:sz="0" w:space="0" w:color="auto"/>
            <w:left w:val="none" w:sz="0" w:space="0" w:color="auto"/>
            <w:bottom w:val="none" w:sz="0" w:space="0" w:color="auto"/>
            <w:right w:val="none" w:sz="0" w:space="0" w:color="auto"/>
          </w:divBdr>
          <w:divsChild>
            <w:div w:id="728528798">
              <w:marLeft w:val="0"/>
              <w:marRight w:val="0"/>
              <w:marTop w:val="0"/>
              <w:marBottom w:val="0"/>
              <w:divBdr>
                <w:top w:val="none" w:sz="0" w:space="0" w:color="auto"/>
                <w:left w:val="none" w:sz="0" w:space="0" w:color="auto"/>
                <w:bottom w:val="none" w:sz="0" w:space="0" w:color="auto"/>
                <w:right w:val="none" w:sz="0" w:space="0" w:color="auto"/>
              </w:divBdr>
            </w:div>
            <w:div w:id="369963300">
              <w:marLeft w:val="0"/>
              <w:marRight w:val="0"/>
              <w:marTop w:val="0"/>
              <w:marBottom w:val="0"/>
              <w:divBdr>
                <w:top w:val="none" w:sz="0" w:space="0" w:color="auto"/>
                <w:left w:val="none" w:sz="0" w:space="0" w:color="auto"/>
                <w:bottom w:val="none" w:sz="0" w:space="0" w:color="auto"/>
                <w:right w:val="none" w:sz="0" w:space="0" w:color="auto"/>
              </w:divBdr>
            </w:div>
          </w:divsChild>
        </w:div>
        <w:div w:id="1417743794">
          <w:marLeft w:val="0"/>
          <w:marRight w:val="0"/>
          <w:marTop w:val="0"/>
          <w:marBottom w:val="0"/>
          <w:divBdr>
            <w:top w:val="none" w:sz="0" w:space="0" w:color="auto"/>
            <w:left w:val="none" w:sz="0" w:space="0" w:color="auto"/>
            <w:bottom w:val="none" w:sz="0" w:space="0" w:color="auto"/>
            <w:right w:val="none" w:sz="0" w:space="0" w:color="auto"/>
          </w:divBdr>
          <w:divsChild>
            <w:div w:id="522521083">
              <w:marLeft w:val="0"/>
              <w:marRight w:val="0"/>
              <w:marTop w:val="0"/>
              <w:marBottom w:val="0"/>
              <w:divBdr>
                <w:top w:val="none" w:sz="0" w:space="0" w:color="auto"/>
                <w:left w:val="none" w:sz="0" w:space="0" w:color="auto"/>
                <w:bottom w:val="none" w:sz="0" w:space="0" w:color="auto"/>
                <w:right w:val="none" w:sz="0" w:space="0" w:color="auto"/>
              </w:divBdr>
            </w:div>
            <w:div w:id="1563323719">
              <w:marLeft w:val="0"/>
              <w:marRight w:val="0"/>
              <w:marTop w:val="0"/>
              <w:marBottom w:val="0"/>
              <w:divBdr>
                <w:top w:val="none" w:sz="0" w:space="0" w:color="auto"/>
                <w:left w:val="none" w:sz="0" w:space="0" w:color="auto"/>
                <w:bottom w:val="none" w:sz="0" w:space="0" w:color="auto"/>
                <w:right w:val="none" w:sz="0" w:space="0" w:color="auto"/>
              </w:divBdr>
            </w:div>
            <w:div w:id="1546142105">
              <w:marLeft w:val="0"/>
              <w:marRight w:val="0"/>
              <w:marTop w:val="0"/>
              <w:marBottom w:val="0"/>
              <w:divBdr>
                <w:top w:val="none" w:sz="0" w:space="0" w:color="auto"/>
                <w:left w:val="none" w:sz="0" w:space="0" w:color="auto"/>
                <w:bottom w:val="none" w:sz="0" w:space="0" w:color="auto"/>
                <w:right w:val="none" w:sz="0" w:space="0" w:color="auto"/>
              </w:divBdr>
            </w:div>
            <w:div w:id="495531714">
              <w:marLeft w:val="0"/>
              <w:marRight w:val="0"/>
              <w:marTop w:val="0"/>
              <w:marBottom w:val="0"/>
              <w:divBdr>
                <w:top w:val="none" w:sz="0" w:space="0" w:color="auto"/>
                <w:left w:val="none" w:sz="0" w:space="0" w:color="auto"/>
                <w:bottom w:val="none" w:sz="0" w:space="0" w:color="auto"/>
                <w:right w:val="none" w:sz="0" w:space="0" w:color="auto"/>
              </w:divBdr>
            </w:div>
          </w:divsChild>
        </w:div>
        <w:div w:id="222641090">
          <w:marLeft w:val="0"/>
          <w:marRight w:val="0"/>
          <w:marTop w:val="0"/>
          <w:marBottom w:val="0"/>
          <w:divBdr>
            <w:top w:val="none" w:sz="0" w:space="0" w:color="auto"/>
            <w:left w:val="none" w:sz="0" w:space="0" w:color="auto"/>
            <w:bottom w:val="none" w:sz="0" w:space="0" w:color="auto"/>
            <w:right w:val="none" w:sz="0" w:space="0" w:color="auto"/>
          </w:divBdr>
          <w:divsChild>
            <w:div w:id="6055620">
              <w:marLeft w:val="0"/>
              <w:marRight w:val="0"/>
              <w:marTop w:val="0"/>
              <w:marBottom w:val="0"/>
              <w:divBdr>
                <w:top w:val="none" w:sz="0" w:space="0" w:color="auto"/>
                <w:left w:val="none" w:sz="0" w:space="0" w:color="auto"/>
                <w:bottom w:val="none" w:sz="0" w:space="0" w:color="auto"/>
                <w:right w:val="none" w:sz="0" w:space="0" w:color="auto"/>
              </w:divBdr>
            </w:div>
            <w:div w:id="267354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78625">
      <w:bodyDiv w:val="1"/>
      <w:marLeft w:val="0"/>
      <w:marRight w:val="0"/>
      <w:marTop w:val="0"/>
      <w:marBottom w:val="0"/>
      <w:divBdr>
        <w:top w:val="none" w:sz="0" w:space="0" w:color="auto"/>
        <w:left w:val="none" w:sz="0" w:space="0" w:color="auto"/>
        <w:bottom w:val="none" w:sz="0" w:space="0" w:color="auto"/>
        <w:right w:val="none" w:sz="0" w:space="0" w:color="auto"/>
      </w:divBdr>
      <w:divsChild>
        <w:div w:id="916549020">
          <w:marLeft w:val="0"/>
          <w:marRight w:val="0"/>
          <w:marTop w:val="0"/>
          <w:marBottom w:val="0"/>
          <w:divBdr>
            <w:top w:val="none" w:sz="0" w:space="0" w:color="auto"/>
            <w:left w:val="none" w:sz="0" w:space="0" w:color="auto"/>
            <w:bottom w:val="none" w:sz="0" w:space="0" w:color="auto"/>
            <w:right w:val="none" w:sz="0" w:space="0" w:color="auto"/>
          </w:divBdr>
          <w:divsChild>
            <w:div w:id="1388994617">
              <w:marLeft w:val="0"/>
              <w:marRight w:val="0"/>
              <w:marTop w:val="0"/>
              <w:marBottom w:val="0"/>
              <w:divBdr>
                <w:top w:val="none" w:sz="0" w:space="0" w:color="auto"/>
                <w:left w:val="none" w:sz="0" w:space="0" w:color="auto"/>
                <w:bottom w:val="none" w:sz="0" w:space="0" w:color="auto"/>
                <w:right w:val="none" w:sz="0" w:space="0" w:color="auto"/>
              </w:divBdr>
            </w:div>
            <w:div w:id="2137943176">
              <w:marLeft w:val="0"/>
              <w:marRight w:val="0"/>
              <w:marTop w:val="0"/>
              <w:marBottom w:val="0"/>
              <w:divBdr>
                <w:top w:val="none" w:sz="0" w:space="0" w:color="auto"/>
                <w:left w:val="none" w:sz="0" w:space="0" w:color="auto"/>
                <w:bottom w:val="none" w:sz="0" w:space="0" w:color="auto"/>
                <w:right w:val="none" w:sz="0" w:space="0" w:color="auto"/>
              </w:divBdr>
            </w:div>
          </w:divsChild>
        </w:div>
        <w:div w:id="1650984352">
          <w:marLeft w:val="0"/>
          <w:marRight w:val="0"/>
          <w:marTop w:val="0"/>
          <w:marBottom w:val="0"/>
          <w:divBdr>
            <w:top w:val="none" w:sz="0" w:space="0" w:color="auto"/>
            <w:left w:val="none" w:sz="0" w:space="0" w:color="auto"/>
            <w:bottom w:val="none" w:sz="0" w:space="0" w:color="auto"/>
            <w:right w:val="none" w:sz="0" w:space="0" w:color="auto"/>
          </w:divBdr>
          <w:divsChild>
            <w:div w:id="653921057">
              <w:marLeft w:val="0"/>
              <w:marRight w:val="0"/>
              <w:marTop w:val="0"/>
              <w:marBottom w:val="0"/>
              <w:divBdr>
                <w:top w:val="none" w:sz="0" w:space="0" w:color="auto"/>
                <w:left w:val="none" w:sz="0" w:space="0" w:color="auto"/>
                <w:bottom w:val="none" w:sz="0" w:space="0" w:color="auto"/>
                <w:right w:val="none" w:sz="0" w:space="0" w:color="auto"/>
              </w:divBdr>
            </w:div>
            <w:div w:id="1844973508">
              <w:marLeft w:val="0"/>
              <w:marRight w:val="0"/>
              <w:marTop w:val="0"/>
              <w:marBottom w:val="0"/>
              <w:divBdr>
                <w:top w:val="none" w:sz="0" w:space="0" w:color="auto"/>
                <w:left w:val="none" w:sz="0" w:space="0" w:color="auto"/>
                <w:bottom w:val="none" w:sz="0" w:space="0" w:color="auto"/>
                <w:right w:val="none" w:sz="0" w:space="0" w:color="auto"/>
              </w:divBdr>
            </w:div>
          </w:divsChild>
        </w:div>
        <w:div w:id="125393264">
          <w:marLeft w:val="0"/>
          <w:marRight w:val="0"/>
          <w:marTop w:val="0"/>
          <w:marBottom w:val="0"/>
          <w:divBdr>
            <w:top w:val="none" w:sz="0" w:space="0" w:color="auto"/>
            <w:left w:val="none" w:sz="0" w:space="0" w:color="auto"/>
            <w:bottom w:val="none" w:sz="0" w:space="0" w:color="auto"/>
            <w:right w:val="none" w:sz="0" w:space="0" w:color="auto"/>
          </w:divBdr>
          <w:divsChild>
            <w:div w:id="1268075043">
              <w:marLeft w:val="0"/>
              <w:marRight w:val="0"/>
              <w:marTop w:val="0"/>
              <w:marBottom w:val="0"/>
              <w:divBdr>
                <w:top w:val="none" w:sz="0" w:space="0" w:color="auto"/>
                <w:left w:val="none" w:sz="0" w:space="0" w:color="auto"/>
                <w:bottom w:val="none" w:sz="0" w:space="0" w:color="auto"/>
                <w:right w:val="none" w:sz="0" w:space="0" w:color="auto"/>
              </w:divBdr>
            </w:div>
            <w:div w:id="958344022">
              <w:marLeft w:val="0"/>
              <w:marRight w:val="0"/>
              <w:marTop w:val="0"/>
              <w:marBottom w:val="0"/>
              <w:divBdr>
                <w:top w:val="none" w:sz="0" w:space="0" w:color="auto"/>
                <w:left w:val="none" w:sz="0" w:space="0" w:color="auto"/>
                <w:bottom w:val="none" w:sz="0" w:space="0" w:color="auto"/>
                <w:right w:val="none" w:sz="0" w:space="0" w:color="auto"/>
              </w:divBdr>
            </w:div>
          </w:divsChild>
        </w:div>
        <w:div w:id="1153182658">
          <w:marLeft w:val="0"/>
          <w:marRight w:val="0"/>
          <w:marTop w:val="0"/>
          <w:marBottom w:val="0"/>
          <w:divBdr>
            <w:top w:val="none" w:sz="0" w:space="0" w:color="auto"/>
            <w:left w:val="none" w:sz="0" w:space="0" w:color="auto"/>
            <w:bottom w:val="none" w:sz="0" w:space="0" w:color="auto"/>
            <w:right w:val="none" w:sz="0" w:space="0" w:color="auto"/>
          </w:divBdr>
          <w:divsChild>
            <w:div w:id="783617899">
              <w:marLeft w:val="0"/>
              <w:marRight w:val="0"/>
              <w:marTop w:val="0"/>
              <w:marBottom w:val="0"/>
              <w:divBdr>
                <w:top w:val="none" w:sz="0" w:space="0" w:color="auto"/>
                <w:left w:val="none" w:sz="0" w:space="0" w:color="auto"/>
                <w:bottom w:val="none" w:sz="0" w:space="0" w:color="auto"/>
                <w:right w:val="none" w:sz="0" w:space="0" w:color="auto"/>
              </w:divBdr>
            </w:div>
            <w:div w:id="282611389">
              <w:marLeft w:val="0"/>
              <w:marRight w:val="0"/>
              <w:marTop w:val="0"/>
              <w:marBottom w:val="0"/>
              <w:divBdr>
                <w:top w:val="none" w:sz="0" w:space="0" w:color="auto"/>
                <w:left w:val="none" w:sz="0" w:space="0" w:color="auto"/>
                <w:bottom w:val="none" w:sz="0" w:space="0" w:color="auto"/>
                <w:right w:val="none" w:sz="0" w:space="0" w:color="auto"/>
              </w:divBdr>
            </w:div>
          </w:divsChild>
        </w:div>
        <w:div w:id="1965963739">
          <w:marLeft w:val="0"/>
          <w:marRight w:val="0"/>
          <w:marTop w:val="0"/>
          <w:marBottom w:val="0"/>
          <w:divBdr>
            <w:top w:val="none" w:sz="0" w:space="0" w:color="auto"/>
            <w:left w:val="none" w:sz="0" w:space="0" w:color="auto"/>
            <w:bottom w:val="none" w:sz="0" w:space="0" w:color="auto"/>
            <w:right w:val="none" w:sz="0" w:space="0" w:color="auto"/>
          </w:divBdr>
          <w:divsChild>
            <w:div w:id="1267226905">
              <w:marLeft w:val="0"/>
              <w:marRight w:val="0"/>
              <w:marTop w:val="0"/>
              <w:marBottom w:val="0"/>
              <w:divBdr>
                <w:top w:val="none" w:sz="0" w:space="0" w:color="auto"/>
                <w:left w:val="none" w:sz="0" w:space="0" w:color="auto"/>
                <w:bottom w:val="none" w:sz="0" w:space="0" w:color="auto"/>
                <w:right w:val="none" w:sz="0" w:space="0" w:color="auto"/>
              </w:divBdr>
            </w:div>
            <w:div w:id="731585641">
              <w:marLeft w:val="0"/>
              <w:marRight w:val="0"/>
              <w:marTop w:val="0"/>
              <w:marBottom w:val="0"/>
              <w:divBdr>
                <w:top w:val="none" w:sz="0" w:space="0" w:color="auto"/>
                <w:left w:val="none" w:sz="0" w:space="0" w:color="auto"/>
                <w:bottom w:val="none" w:sz="0" w:space="0" w:color="auto"/>
                <w:right w:val="none" w:sz="0" w:space="0" w:color="auto"/>
              </w:divBdr>
            </w:div>
          </w:divsChild>
        </w:div>
        <w:div w:id="85079703">
          <w:marLeft w:val="0"/>
          <w:marRight w:val="0"/>
          <w:marTop w:val="0"/>
          <w:marBottom w:val="0"/>
          <w:divBdr>
            <w:top w:val="none" w:sz="0" w:space="0" w:color="auto"/>
            <w:left w:val="none" w:sz="0" w:space="0" w:color="auto"/>
            <w:bottom w:val="none" w:sz="0" w:space="0" w:color="auto"/>
            <w:right w:val="none" w:sz="0" w:space="0" w:color="auto"/>
          </w:divBdr>
          <w:divsChild>
            <w:div w:id="509377005">
              <w:marLeft w:val="0"/>
              <w:marRight w:val="0"/>
              <w:marTop w:val="0"/>
              <w:marBottom w:val="0"/>
              <w:divBdr>
                <w:top w:val="none" w:sz="0" w:space="0" w:color="auto"/>
                <w:left w:val="none" w:sz="0" w:space="0" w:color="auto"/>
                <w:bottom w:val="none" w:sz="0" w:space="0" w:color="auto"/>
                <w:right w:val="none" w:sz="0" w:space="0" w:color="auto"/>
              </w:divBdr>
            </w:div>
            <w:div w:id="341931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33602">
      <w:bodyDiv w:val="1"/>
      <w:marLeft w:val="0"/>
      <w:marRight w:val="0"/>
      <w:marTop w:val="0"/>
      <w:marBottom w:val="0"/>
      <w:divBdr>
        <w:top w:val="none" w:sz="0" w:space="0" w:color="auto"/>
        <w:left w:val="none" w:sz="0" w:space="0" w:color="auto"/>
        <w:bottom w:val="none" w:sz="0" w:space="0" w:color="auto"/>
        <w:right w:val="none" w:sz="0" w:space="0" w:color="auto"/>
      </w:divBdr>
      <w:divsChild>
        <w:div w:id="1622763850">
          <w:marLeft w:val="0"/>
          <w:marRight w:val="0"/>
          <w:marTop w:val="0"/>
          <w:marBottom w:val="0"/>
          <w:divBdr>
            <w:top w:val="none" w:sz="0" w:space="0" w:color="auto"/>
            <w:left w:val="none" w:sz="0" w:space="0" w:color="auto"/>
            <w:bottom w:val="none" w:sz="0" w:space="0" w:color="auto"/>
            <w:right w:val="none" w:sz="0" w:space="0" w:color="auto"/>
          </w:divBdr>
        </w:div>
        <w:div w:id="1466043201">
          <w:marLeft w:val="0"/>
          <w:marRight w:val="0"/>
          <w:marTop w:val="0"/>
          <w:marBottom w:val="0"/>
          <w:divBdr>
            <w:top w:val="none" w:sz="0" w:space="0" w:color="auto"/>
            <w:left w:val="none" w:sz="0" w:space="0" w:color="auto"/>
            <w:bottom w:val="none" w:sz="0" w:space="0" w:color="auto"/>
            <w:right w:val="none" w:sz="0" w:space="0" w:color="auto"/>
          </w:divBdr>
        </w:div>
        <w:div w:id="1138570667">
          <w:marLeft w:val="0"/>
          <w:marRight w:val="0"/>
          <w:marTop w:val="0"/>
          <w:marBottom w:val="0"/>
          <w:divBdr>
            <w:top w:val="none" w:sz="0" w:space="0" w:color="auto"/>
            <w:left w:val="none" w:sz="0" w:space="0" w:color="auto"/>
            <w:bottom w:val="none" w:sz="0" w:space="0" w:color="auto"/>
            <w:right w:val="none" w:sz="0" w:space="0" w:color="auto"/>
          </w:divBdr>
          <w:divsChild>
            <w:div w:id="106462268">
              <w:marLeft w:val="0"/>
              <w:marRight w:val="0"/>
              <w:marTop w:val="30"/>
              <w:marBottom w:val="30"/>
              <w:divBdr>
                <w:top w:val="none" w:sz="0" w:space="0" w:color="auto"/>
                <w:left w:val="none" w:sz="0" w:space="0" w:color="auto"/>
                <w:bottom w:val="none" w:sz="0" w:space="0" w:color="auto"/>
                <w:right w:val="none" w:sz="0" w:space="0" w:color="auto"/>
              </w:divBdr>
              <w:divsChild>
                <w:div w:id="2124036994">
                  <w:marLeft w:val="0"/>
                  <w:marRight w:val="0"/>
                  <w:marTop w:val="0"/>
                  <w:marBottom w:val="0"/>
                  <w:divBdr>
                    <w:top w:val="none" w:sz="0" w:space="0" w:color="auto"/>
                    <w:left w:val="none" w:sz="0" w:space="0" w:color="auto"/>
                    <w:bottom w:val="none" w:sz="0" w:space="0" w:color="auto"/>
                    <w:right w:val="none" w:sz="0" w:space="0" w:color="auto"/>
                  </w:divBdr>
                  <w:divsChild>
                    <w:div w:id="1185440768">
                      <w:marLeft w:val="0"/>
                      <w:marRight w:val="0"/>
                      <w:marTop w:val="0"/>
                      <w:marBottom w:val="0"/>
                      <w:divBdr>
                        <w:top w:val="none" w:sz="0" w:space="0" w:color="auto"/>
                        <w:left w:val="none" w:sz="0" w:space="0" w:color="auto"/>
                        <w:bottom w:val="none" w:sz="0" w:space="0" w:color="auto"/>
                        <w:right w:val="none" w:sz="0" w:space="0" w:color="auto"/>
                      </w:divBdr>
                    </w:div>
                  </w:divsChild>
                </w:div>
                <w:div w:id="678773395">
                  <w:marLeft w:val="0"/>
                  <w:marRight w:val="0"/>
                  <w:marTop w:val="0"/>
                  <w:marBottom w:val="0"/>
                  <w:divBdr>
                    <w:top w:val="none" w:sz="0" w:space="0" w:color="auto"/>
                    <w:left w:val="none" w:sz="0" w:space="0" w:color="auto"/>
                    <w:bottom w:val="none" w:sz="0" w:space="0" w:color="auto"/>
                    <w:right w:val="none" w:sz="0" w:space="0" w:color="auto"/>
                  </w:divBdr>
                  <w:divsChild>
                    <w:div w:id="10110782">
                      <w:marLeft w:val="0"/>
                      <w:marRight w:val="0"/>
                      <w:marTop w:val="0"/>
                      <w:marBottom w:val="0"/>
                      <w:divBdr>
                        <w:top w:val="none" w:sz="0" w:space="0" w:color="auto"/>
                        <w:left w:val="none" w:sz="0" w:space="0" w:color="auto"/>
                        <w:bottom w:val="none" w:sz="0" w:space="0" w:color="auto"/>
                        <w:right w:val="none" w:sz="0" w:space="0" w:color="auto"/>
                      </w:divBdr>
                    </w:div>
                  </w:divsChild>
                </w:div>
                <w:div w:id="1807550433">
                  <w:marLeft w:val="0"/>
                  <w:marRight w:val="0"/>
                  <w:marTop w:val="0"/>
                  <w:marBottom w:val="0"/>
                  <w:divBdr>
                    <w:top w:val="none" w:sz="0" w:space="0" w:color="auto"/>
                    <w:left w:val="none" w:sz="0" w:space="0" w:color="auto"/>
                    <w:bottom w:val="none" w:sz="0" w:space="0" w:color="auto"/>
                    <w:right w:val="none" w:sz="0" w:space="0" w:color="auto"/>
                  </w:divBdr>
                  <w:divsChild>
                    <w:div w:id="631978961">
                      <w:marLeft w:val="0"/>
                      <w:marRight w:val="0"/>
                      <w:marTop w:val="0"/>
                      <w:marBottom w:val="0"/>
                      <w:divBdr>
                        <w:top w:val="none" w:sz="0" w:space="0" w:color="auto"/>
                        <w:left w:val="none" w:sz="0" w:space="0" w:color="auto"/>
                        <w:bottom w:val="none" w:sz="0" w:space="0" w:color="auto"/>
                        <w:right w:val="none" w:sz="0" w:space="0" w:color="auto"/>
                      </w:divBdr>
                    </w:div>
                  </w:divsChild>
                </w:div>
                <w:div w:id="917398787">
                  <w:marLeft w:val="0"/>
                  <w:marRight w:val="0"/>
                  <w:marTop w:val="0"/>
                  <w:marBottom w:val="0"/>
                  <w:divBdr>
                    <w:top w:val="none" w:sz="0" w:space="0" w:color="auto"/>
                    <w:left w:val="none" w:sz="0" w:space="0" w:color="auto"/>
                    <w:bottom w:val="none" w:sz="0" w:space="0" w:color="auto"/>
                    <w:right w:val="none" w:sz="0" w:space="0" w:color="auto"/>
                  </w:divBdr>
                  <w:divsChild>
                    <w:div w:id="1209758419">
                      <w:marLeft w:val="0"/>
                      <w:marRight w:val="0"/>
                      <w:marTop w:val="0"/>
                      <w:marBottom w:val="0"/>
                      <w:divBdr>
                        <w:top w:val="none" w:sz="0" w:space="0" w:color="auto"/>
                        <w:left w:val="none" w:sz="0" w:space="0" w:color="auto"/>
                        <w:bottom w:val="none" w:sz="0" w:space="0" w:color="auto"/>
                        <w:right w:val="none" w:sz="0" w:space="0" w:color="auto"/>
                      </w:divBdr>
                    </w:div>
                  </w:divsChild>
                </w:div>
                <w:div w:id="1462066463">
                  <w:marLeft w:val="0"/>
                  <w:marRight w:val="0"/>
                  <w:marTop w:val="0"/>
                  <w:marBottom w:val="0"/>
                  <w:divBdr>
                    <w:top w:val="none" w:sz="0" w:space="0" w:color="auto"/>
                    <w:left w:val="none" w:sz="0" w:space="0" w:color="auto"/>
                    <w:bottom w:val="none" w:sz="0" w:space="0" w:color="auto"/>
                    <w:right w:val="none" w:sz="0" w:space="0" w:color="auto"/>
                  </w:divBdr>
                  <w:divsChild>
                    <w:div w:id="972054971">
                      <w:marLeft w:val="0"/>
                      <w:marRight w:val="0"/>
                      <w:marTop w:val="0"/>
                      <w:marBottom w:val="0"/>
                      <w:divBdr>
                        <w:top w:val="none" w:sz="0" w:space="0" w:color="auto"/>
                        <w:left w:val="none" w:sz="0" w:space="0" w:color="auto"/>
                        <w:bottom w:val="none" w:sz="0" w:space="0" w:color="auto"/>
                        <w:right w:val="none" w:sz="0" w:space="0" w:color="auto"/>
                      </w:divBdr>
                    </w:div>
                  </w:divsChild>
                </w:div>
                <w:div w:id="1679237698">
                  <w:marLeft w:val="0"/>
                  <w:marRight w:val="0"/>
                  <w:marTop w:val="0"/>
                  <w:marBottom w:val="0"/>
                  <w:divBdr>
                    <w:top w:val="none" w:sz="0" w:space="0" w:color="auto"/>
                    <w:left w:val="none" w:sz="0" w:space="0" w:color="auto"/>
                    <w:bottom w:val="none" w:sz="0" w:space="0" w:color="auto"/>
                    <w:right w:val="none" w:sz="0" w:space="0" w:color="auto"/>
                  </w:divBdr>
                  <w:divsChild>
                    <w:div w:id="614793889">
                      <w:marLeft w:val="0"/>
                      <w:marRight w:val="0"/>
                      <w:marTop w:val="0"/>
                      <w:marBottom w:val="0"/>
                      <w:divBdr>
                        <w:top w:val="none" w:sz="0" w:space="0" w:color="auto"/>
                        <w:left w:val="none" w:sz="0" w:space="0" w:color="auto"/>
                        <w:bottom w:val="none" w:sz="0" w:space="0" w:color="auto"/>
                        <w:right w:val="none" w:sz="0" w:space="0" w:color="auto"/>
                      </w:divBdr>
                    </w:div>
                  </w:divsChild>
                </w:div>
                <w:div w:id="1005938765">
                  <w:marLeft w:val="0"/>
                  <w:marRight w:val="0"/>
                  <w:marTop w:val="0"/>
                  <w:marBottom w:val="0"/>
                  <w:divBdr>
                    <w:top w:val="none" w:sz="0" w:space="0" w:color="auto"/>
                    <w:left w:val="none" w:sz="0" w:space="0" w:color="auto"/>
                    <w:bottom w:val="none" w:sz="0" w:space="0" w:color="auto"/>
                    <w:right w:val="none" w:sz="0" w:space="0" w:color="auto"/>
                  </w:divBdr>
                  <w:divsChild>
                    <w:div w:id="1069688866">
                      <w:marLeft w:val="0"/>
                      <w:marRight w:val="0"/>
                      <w:marTop w:val="0"/>
                      <w:marBottom w:val="0"/>
                      <w:divBdr>
                        <w:top w:val="none" w:sz="0" w:space="0" w:color="auto"/>
                        <w:left w:val="none" w:sz="0" w:space="0" w:color="auto"/>
                        <w:bottom w:val="none" w:sz="0" w:space="0" w:color="auto"/>
                        <w:right w:val="none" w:sz="0" w:space="0" w:color="auto"/>
                      </w:divBdr>
                    </w:div>
                  </w:divsChild>
                </w:div>
                <w:div w:id="286663312">
                  <w:marLeft w:val="0"/>
                  <w:marRight w:val="0"/>
                  <w:marTop w:val="0"/>
                  <w:marBottom w:val="0"/>
                  <w:divBdr>
                    <w:top w:val="none" w:sz="0" w:space="0" w:color="auto"/>
                    <w:left w:val="none" w:sz="0" w:space="0" w:color="auto"/>
                    <w:bottom w:val="none" w:sz="0" w:space="0" w:color="auto"/>
                    <w:right w:val="none" w:sz="0" w:space="0" w:color="auto"/>
                  </w:divBdr>
                  <w:divsChild>
                    <w:div w:id="7172655">
                      <w:marLeft w:val="0"/>
                      <w:marRight w:val="0"/>
                      <w:marTop w:val="0"/>
                      <w:marBottom w:val="0"/>
                      <w:divBdr>
                        <w:top w:val="none" w:sz="0" w:space="0" w:color="auto"/>
                        <w:left w:val="none" w:sz="0" w:space="0" w:color="auto"/>
                        <w:bottom w:val="none" w:sz="0" w:space="0" w:color="auto"/>
                        <w:right w:val="none" w:sz="0" w:space="0" w:color="auto"/>
                      </w:divBdr>
                    </w:div>
                  </w:divsChild>
                </w:div>
                <w:div w:id="692654996">
                  <w:marLeft w:val="0"/>
                  <w:marRight w:val="0"/>
                  <w:marTop w:val="0"/>
                  <w:marBottom w:val="0"/>
                  <w:divBdr>
                    <w:top w:val="none" w:sz="0" w:space="0" w:color="auto"/>
                    <w:left w:val="none" w:sz="0" w:space="0" w:color="auto"/>
                    <w:bottom w:val="none" w:sz="0" w:space="0" w:color="auto"/>
                    <w:right w:val="none" w:sz="0" w:space="0" w:color="auto"/>
                  </w:divBdr>
                  <w:divsChild>
                    <w:div w:id="2085831749">
                      <w:marLeft w:val="0"/>
                      <w:marRight w:val="0"/>
                      <w:marTop w:val="0"/>
                      <w:marBottom w:val="0"/>
                      <w:divBdr>
                        <w:top w:val="none" w:sz="0" w:space="0" w:color="auto"/>
                        <w:left w:val="none" w:sz="0" w:space="0" w:color="auto"/>
                        <w:bottom w:val="none" w:sz="0" w:space="0" w:color="auto"/>
                        <w:right w:val="none" w:sz="0" w:space="0" w:color="auto"/>
                      </w:divBdr>
                    </w:div>
                  </w:divsChild>
                </w:div>
                <w:div w:id="1907380088">
                  <w:marLeft w:val="0"/>
                  <w:marRight w:val="0"/>
                  <w:marTop w:val="0"/>
                  <w:marBottom w:val="0"/>
                  <w:divBdr>
                    <w:top w:val="none" w:sz="0" w:space="0" w:color="auto"/>
                    <w:left w:val="none" w:sz="0" w:space="0" w:color="auto"/>
                    <w:bottom w:val="none" w:sz="0" w:space="0" w:color="auto"/>
                    <w:right w:val="none" w:sz="0" w:space="0" w:color="auto"/>
                  </w:divBdr>
                  <w:divsChild>
                    <w:div w:id="805852489">
                      <w:marLeft w:val="0"/>
                      <w:marRight w:val="0"/>
                      <w:marTop w:val="0"/>
                      <w:marBottom w:val="0"/>
                      <w:divBdr>
                        <w:top w:val="none" w:sz="0" w:space="0" w:color="auto"/>
                        <w:left w:val="none" w:sz="0" w:space="0" w:color="auto"/>
                        <w:bottom w:val="none" w:sz="0" w:space="0" w:color="auto"/>
                        <w:right w:val="none" w:sz="0" w:space="0" w:color="auto"/>
                      </w:divBdr>
                    </w:div>
                  </w:divsChild>
                </w:div>
                <w:div w:id="642199695">
                  <w:marLeft w:val="0"/>
                  <w:marRight w:val="0"/>
                  <w:marTop w:val="0"/>
                  <w:marBottom w:val="0"/>
                  <w:divBdr>
                    <w:top w:val="none" w:sz="0" w:space="0" w:color="auto"/>
                    <w:left w:val="none" w:sz="0" w:space="0" w:color="auto"/>
                    <w:bottom w:val="none" w:sz="0" w:space="0" w:color="auto"/>
                    <w:right w:val="none" w:sz="0" w:space="0" w:color="auto"/>
                  </w:divBdr>
                  <w:divsChild>
                    <w:div w:id="1617103270">
                      <w:marLeft w:val="0"/>
                      <w:marRight w:val="0"/>
                      <w:marTop w:val="0"/>
                      <w:marBottom w:val="0"/>
                      <w:divBdr>
                        <w:top w:val="none" w:sz="0" w:space="0" w:color="auto"/>
                        <w:left w:val="none" w:sz="0" w:space="0" w:color="auto"/>
                        <w:bottom w:val="none" w:sz="0" w:space="0" w:color="auto"/>
                        <w:right w:val="none" w:sz="0" w:space="0" w:color="auto"/>
                      </w:divBdr>
                    </w:div>
                  </w:divsChild>
                </w:div>
                <w:div w:id="2124380722">
                  <w:marLeft w:val="0"/>
                  <w:marRight w:val="0"/>
                  <w:marTop w:val="0"/>
                  <w:marBottom w:val="0"/>
                  <w:divBdr>
                    <w:top w:val="none" w:sz="0" w:space="0" w:color="auto"/>
                    <w:left w:val="none" w:sz="0" w:space="0" w:color="auto"/>
                    <w:bottom w:val="none" w:sz="0" w:space="0" w:color="auto"/>
                    <w:right w:val="none" w:sz="0" w:space="0" w:color="auto"/>
                  </w:divBdr>
                  <w:divsChild>
                    <w:div w:id="1708751383">
                      <w:marLeft w:val="0"/>
                      <w:marRight w:val="0"/>
                      <w:marTop w:val="0"/>
                      <w:marBottom w:val="0"/>
                      <w:divBdr>
                        <w:top w:val="none" w:sz="0" w:space="0" w:color="auto"/>
                        <w:left w:val="none" w:sz="0" w:space="0" w:color="auto"/>
                        <w:bottom w:val="none" w:sz="0" w:space="0" w:color="auto"/>
                        <w:right w:val="none" w:sz="0" w:space="0" w:color="auto"/>
                      </w:divBdr>
                    </w:div>
                  </w:divsChild>
                </w:div>
                <w:div w:id="2086561412">
                  <w:marLeft w:val="0"/>
                  <w:marRight w:val="0"/>
                  <w:marTop w:val="0"/>
                  <w:marBottom w:val="0"/>
                  <w:divBdr>
                    <w:top w:val="none" w:sz="0" w:space="0" w:color="auto"/>
                    <w:left w:val="none" w:sz="0" w:space="0" w:color="auto"/>
                    <w:bottom w:val="none" w:sz="0" w:space="0" w:color="auto"/>
                    <w:right w:val="none" w:sz="0" w:space="0" w:color="auto"/>
                  </w:divBdr>
                  <w:divsChild>
                    <w:div w:id="2000114951">
                      <w:marLeft w:val="0"/>
                      <w:marRight w:val="0"/>
                      <w:marTop w:val="0"/>
                      <w:marBottom w:val="0"/>
                      <w:divBdr>
                        <w:top w:val="none" w:sz="0" w:space="0" w:color="auto"/>
                        <w:left w:val="none" w:sz="0" w:space="0" w:color="auto"/>
                        <w:bottom w:val="none" w:sz="0" w:space="0" w:color="auto"/>
                        <w:right w:val="none" w:sz="0" w:space="0" w:color="auto"/>
                      </w:divBdr>
                    </w:div>
                  </w:divsChild>
                </w:div>
                <w:div w:id="1134102152">
                  <w:marLeft w:val="0"/>
                  <w:marRight w:val="0"/>
                  <w:marTop w:val="0"/>
                  <w:marBottom w:val="0"/>
                  <w:divBdr>
                    <w:top w:val="none" w:sz="0" w:space="0" w:color="auto"/>
                    <w:left w:val="none" w:sz="0" w:space="0" w:color="auto"/>
                    <w:bottom w:val="none" w:sz="0" w:space="0" w:color="auto"/>
                    <w:right w:val="none" w:sz="0" w:space="0" w:color="auto"/>
                  </w:divBdr>
                  <w:divsChild>
                    <w:div w:id="213354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7454880">
          <w:marLeft w:val="0"/>
          <w:marRight w:val="0"/>
          <w:marTop w:val="0"/>
          <w:marBottom w:val="0"/>
          <w:divBdr>
            <w:top w:val="none" w:sz="0" w:space="0" w:color="auto"/>
            <w:left w:val="none" w:sz="0" w:space="0" w:color="auto"/>
            <w:bottom w:val="none" w:sz="0" w:space="0" w:color="auto"/>
            <w:right w:val="none" w:sz="0" w:space="0" w:color="auto"/>
          </w:divBdr>
          <w:divsChild>
            <w:div w:id="196700506">
              <w:marLeft w:val="0"/>
              <w:marRight w:val="0"/>
              <w:marTop w:val="0"/>
              <w:marBottom w:val="0"/>
              <w:divBdr>
                <w:top w:val="none" w:sz="0" w:space="0" w:color="auto"/>
                <w:left w:val="none" w:sz="0" w:space="0" w:color="auto"/>
                <w:bottom w:val="none" w:sz="0" w:space="0" w:color="auto"/>
                <w:right w:val="none" w:sz="0" w:space="0" w:color="auto"/>
              </w:divBdr>
            </w:div>
            <w:div w:id="1055470447">
              <w:marLeft w:val="0"/>
              <w:marRight w:val="0"/>
              <w:marTop w:val="0"/>
              <w:marBottom w:val="0"/>
              <w:divBdr>
                <w:top w:val="none" w:sz="0" w:space="0" w:color="auto"/>
                <w:left w:val="none" w:sz="0" w:space="0" w:color="auto"/>
                <w:bottom w:val="none" w:sz="0" w:space="0" w:color="auto"/>
                <w:right w:val="none" w:sz="0" w:space="0" w:color="auto"/>
              </w:divBdr>
            </w:div>
            <w:div w:id="1589268813">
              <w:marLeft w:val="0"/>
              <w:marRight w:val="0"/>
              <w:marTop w:val="0"/>
              <w:marBottom w:val="0"/>
              <w:divBdr>
                <w:top w:val="none" w:sz="0" w:space="0" w:color="auto"/>
                <w:left w:val="none" w:sz="0" w:space="0" w:color="auto"/>
                <w:bottom w:val="none" w:sz="0" w:space="0" w:color="auto"/>
                <w:right w:val="none" w:sz="0" w:space="0" w:color="auto"/>
              </w:divBdr>
            </w:div>
            <w:div w:id="691539515">
              <w:marLeft w:val="0"/>
              <w:marRight w:val="0"/>
              <w:marTop w:val="0"/>
              <w:marBottom w:val="0"/>
              <w:divBdr>
                <w:top w:val="none" w:sz="0" w:space="0" w:color="auto"/>
                <w:left w:val="none" w:sz="0" w:space="0" w:color="auto"/>
                <w:bottom w:val="none" w:sz="0" w:space="0" w:color="auto"/>
                <w:right w:val="none" w:sz="0" w:space="0" w:color="auto"/>
              </w:divBdr>
            </w:div>
            <w:div w:id="2142067164">
              <w:marLeft w:val="0"/>
              <w:marRight w:val="0"/>
              <w:marTop w:val="0"/>
              <w:marBottom w:val="0"/>
              <w:divBdr>
                <w:top w:val="none" w:sz="0" w:space="0" w:color="auto"/>
                <w:left w:val="none" w:sz="0" w:space="0" w:color="auto"/>
                <w:bottom w:val="none" w:sz="0" w:space="0" w:color="auto"/>
                <w:right w:val="none" w:sz="0" w:space="0" w:color="auto"/>
              </w:divBdr>
            </w:div>
            <w:div w:id="1982076202">
              <w:marLeft w:val="0"/>
              <w:marRight w:val="0"/>
              <w:marTop w:val="0"/>
              <w:marBottom w:val="0"/>
              <w:divBdr>
                <w:top w:val="none" w:sz="0" w:space="0" w:color="auto"/>
                <w:left w:val="none" w:sz="0" w:space="0" w:color="auto"/>
                <w:bottom w:val="none" w:sz="0" w:space="0" w:color="auto"/>
                <w:right w:val="none" w:sz="0" w:space="0" w:color="auto"/>
              </w:divBdr>
            </w:div>
            <w:div w:id="1917277297">
              <w:marLeft w:val="0"/>
              <w:marRight w:val="0"/>
              <w:marTop w:val="0"/>
              <w:marBottom w:val="0"/>
              <w:divBdr>
                <w:top w:val="none" w:sz="0" w:space="0" w:color="auto"/>
                <w:left w:val="none" w:sz="0" w:space="0" w:color="auto"/>
                <w:bottom w:val="none" w:sz="0" w:space="0" w:color="auto"/>
                <w:right w:val="none" w:sz="0" w:space="0" w:color="auto"/>
              </w:divBdr>
            </w:div>
            <w:div w:id="500509226">
              <w:marLeft w:val="0"/>
              <w:marRight w:val="0"/>
              <w:marTop w:val="0"/>
              <w:marBottom w:val="0"/>
              <w:divBdr>
                <w:top w:val="none" w:sz="0" w:space="0" w:color="auto"/>
                <w:left w:val="none" w:sz="0" w:space="0" w:color="auto"/>
                <w:bottom w:val="none" w:sz="0" w:space="0" w:color="auto"/>
                <w:right w:val="none" w:sz="0" w:space="0" w:color="auto"/>
              </w:divBdr>
            </w:div>
            <w:div w:id="886642073">
              <w:marLeft w:val="0"/>
              <w:marRight w:val="0"/>
              <w:marTop w:val="0"/>
              <w:marBottom w:val="0"/>
              <w:divBdr>
                <w:top w:val="none" w:sz="0" w:space="0" w:color="auto"/>
                <w:left w:val="none" w:sz="0" w:space="0" w:color="auto"/>
                <w:bottom w:val="none" w:sz="0" w:space="0" w:color="auto"/>
                <w:right w:val="none" w:sz="0" w:space="0" w:color="auto"/>
              </w:divBdr>
            </w:div>
            <w:div w:id="229388469">
              <w:marLeft w:val="0"/>
              <w:marRight w:val="0"/>
              <w:marTop w:val="0"/>
              <w:marBottom w:val="0"/>
              <w:divBdr>
                <w:top w:val="none" w:sz="0" w:space="0" w:color="auto"/>
                <w:left w:val="none" w:sz="0" w:space="0" w:color="auto"/>
                <w:bottom w:val="none" w:sz="0" w:space="0" w:color="auto"/>
                <w:right w:val="none" w:sz="0" w:space="0" w:color="auto"/>
              </w:divBdr>
            </w:div>
            <w:div w:id="731151875">
              <w:marLeft w:val="0"/>
              <w:marRight w:val="0"/>
              <w:marTop w:val="0"/>
              <w:marBottom w:val="0"/>
              <w:divBdr>
                <w:top w:val="none" w:sz="0" w:space="0" w:color="auto"/>
                <w:left w:val="none" w:sz="0" w:space="0" w:color="auto"/>
                <w:bottom w:val="none" w:sz="0" w:space="0" w:color="auto"/>
                <w:right w:val="none" w:sz="0" w:space="0" w:color="auto"/>
              </w:divBdr>
            </w:div>
          </w:divsChild>
        </w:div>
        <w:div w:id="44376717">
          <w:marLeft w:val="0"/>
          <w:marRight w:val="0"/>
          <w:marTop w:val="0"/>
          <w:marBottom w:val="0"/>
          <w:divBdr>
            <w:top w:val="none" w:sz="0" w:space="0" w:color="auto"/>
            <w:left w:val="none" w:sz="0" w:space="0" w:color="auto"/>
            <w:bottom w:val="none" w:sz="0" w:space="0" w:color="auto"/>
            <w:right w:val="none" w:sz="0" w:space="0" w:color="auto"/>
          </w:divBdr>
          <w:divsChild>
            <w:div w:id="1786576963">
              <w:marLeft w:val="0"/>
              <w:marRight w:val="0"/>
              <w:marTop w:val="30"/>
              <w:marBottom w:val="30"/>
              <w:divBdr>
                <w:top w:val="none" w:sz="0" w:space="0" w:color="auto"/>
                <w:left w:val="none" w:sz="0" w:space="0" w:color="auto"/>
                <w:bottom w:val="none" w:sz="0" w:space="0" w:color="auto"/>
                <w:right w:val="none" w:sz="0" w:space="0" w:color="auto"/>
              </w:divBdr>
              <w:divsChild>
                <w:div w:id="686099620">
                  <w:marLeft w:val="0"/>
                  <w:marRight w:val="0"/>
                  <w:marTop w:val="0"/>
                  <w:marBottom w:val="0"/>
                  <w:divBdr>
                    <w:top w:val="none" w:sz="0" w:space="0" w:color="auto"/>
                    <w:left w:val="none" w:sz="0" w:space="0" w:color="auto"/>
                    <w:bottom w:val="none" w:sz="0" w:space="0" w:color="auto"/>
                    <w:right w:val="none" w:sz="0" w:space="0" w:color="auto"/>
                  </w:divBdr>
                  <w:divsChild>
                    <w:div w:id="1825009018">
                      <w:marLeft w:val="0"/>
                      <w:marRight w:val="0"/>
                      <w:marTop w:val="0"/>
                      <w:marBottom w:val="0"/>
                      <w:divBdr>
                        <w:top w:val="none" w:sz="0" w:space="0" w:color="auto"/>
                        <w:left w:val="none" w:sz="0" w:space="0" w:color="auto"/>
                        <w:bottom w:val="none" w:sz="0" w:space="0" w:color="auto"/>
                        <w:right w:val="none" w:sz="0" w:space="0" w:color="auto"/>
                      </w:divBdr>
                    </w:div>
                    <w:div w:id="2120906448">
                      <w:marLeft w:val="0"/>
                      <w:marRight w:val="0"/>
                      <w:marTop w:val="0"/>
                      <w:marBottom w:val="0"/>
                      <w:divBdr>
                        <w:top w:val="none" w:sz="0" w:space="0" w:color="auto"/>
                        <w:left w:val="none" w:sz="0" w:space="0" w:color="auto"/>
                        <w:bottom w:val="none" w:sz="0" w:space="0" w:color="auto"/>
                        <w:right w:val="none" w:sz="0" w:space="0" w:color="auto"/>
                      </w:divBdr>
                    </w:div>
                  </w:divsChild>
                </w:div>
                <w:div w:id="1788816746">
                  <w:marLeft w:val="0"/>
                  <w:marRight w:val="0"/>
                  <w:marTop w:val="0"/>
                  <w:marBottom w:val="0"/>
                  <w:divBdr>
                    <w:top w:val="none" w:sz="0" w:space="0" w:color="auto"/>
                    <w:left w:val="none" w:sz="0" w:space="0" w:color="auto"/>
                    <w:bottom w:val="none" w:sz="0" w:space="0" w:color="auto"/>
                    <w:right w:val="none" w:sz="0" w:space="0" w:color="auto"/>
                  </w:divBdr>
                  <w:divsChild>
                    <w:div w:id="1891109985">
                      <w:marLeft w:val="0"/>
                      <w:marRight w:val="0"/>
                      <w:marTop w:val="0"/>
                      <w:marBottom w:val="0"/>
                      <w:divBdr>
                        <w:top w:val="none" w:sz="0" w:space="0" w:color="auto"/>
                        <w:left w:val="none" w:sz="0" w:space="0" w:color="auto"/>
                        <w:bottom w:val="none" w:sz="0" w:space="0" w:color="auto"/>
                        <w:right w:val="none" w:sz="0" w:space="0" w:color="auto"/>
                      </w:divBdr>
                    </w:div>
                    <w:div w:id="1942106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084254">
      <w:bodyDiv w:val="1"/>
      <w:marLeft w:val="0"/>
      <w:marRight w:val="0"/>
      <w:marTop w:val="0"/>
      <w:marBottom w:val="0"/>
      <w:divBdr>
        <w:top w:val="none" w:sz="0" w:space="0" w:color="auto"/>
        <w:left w:val="none" w:sz="0" w:space="0" w:color="auto"/>
        <w:bottom w:val="none" w:sz="0" w:space="0" w:color="auto"/>
        <w:right w:val="none" w:sz="0" w:space="0" w:color="auto"/>
      </w:divBdr>
      <w:divsChild>
        <w:div w:id="545944966">
          <w:marLeft w:val="0"/>
          <w:marRight w:val="0"/>
          <w:marTop w:val="0"/>
          <w:marBottom w:val="0"/>
          <w:divBdr>
            <w:top w:val="none" w:sz="0" w:space="0" w:color="auto"/>
            <w:left w:val="none" w:sz="0" w:space="0" w:color="auto"/>
            <w:bottom w:val="none" w:sz="0" w:space="0" w:color="auto"/>
            <w:right w:val="none" w:sz="0" w:space="0" w:color="auto"/>
          </w:divBdr>
        </w:div>
        <w:div w:id="1288665065">
          <w:marLeft w:val="0"/>
          <w:marRight w:val="0"/>
          <w:marTop w:val="0"/>
          <w:marBottom w:val="0"/>
          <w:divBdr>
            <w:top w:val="none" w:sz="0" w:space="0" w:color="auto"/>
            <w:left w:val="none" w:sz="0" w:space="0" w:color="auto"/>
            <w:bottom w:val="none" w:sz="0" w:space="0" w:color="auto"/>
            <w:right w:val="none" w:sz="0" w:space="0" w:color="auto"/>
          </w:divBdr>
        </w:div>
        <w:div w:id="1229924990">
          <w:marLeft w:val="0"/>
          <w:marRight w:val="0"/>
          <w:marTop w:val="0"/>
          <w:marBottom w:val="0"/>
          <w:divBdr>
            <w:top w:val="none" w:sz="0" w:space="0" w:color="auto"/>
            <w:left w:val="none" w:sz="0" w:space="0" w:color="auto"/>
            <w:bottom w:val="none" w:sz="0" w:space="0" w:color="auto"/>
            <w:right w:val="none" w:sz="0" w:space="0" w:color="auto"/>
          </w:divBdr>
        </w:div>
        <w:div w:id="629408437">
          <w:marLeft w:val="0"/>
          <w:marRight w:val="0"/>
          <w:marTop w:val="0"/>
          <w:marBottom w:val="0"/>
          <w:divBdr>
            <w:top w:val="none" w:sz="0" w:space="0" w:color="auto"/>
            <w:left w:val="none" w:sz="0" w:space="0" w:color="auto"/>
            <w:bottom w:val="none" w:sz="0" w:space="0" w:color="auto"/>
            <w:right w:val="none" w:sz="0" w:space="0" w:color="auto"/>
          </w:divBdr>
        </w:div>
        <w:div w:id="1869683362">
          <w:marLeft w:val="0"/>
          <w:marRight w:val="0"/>
          <w:marTop w:val="0"/>
          <w:marBottom w:val="0"/>
          <w:divBdr>
            <w:top w:val="none" w:sz="0" w:space="0" w:color="auto"/>
            <w:left w:val="none" w:sz="0" w:space="0" w:color="auto"/>
            <w:bottom w:val="none" w:sz="0" w:space="0" w:color="auto"/>
            <w:right w:val="none" w:sz="0" w:space="0" w:color="auto"/>
          </w:divBdr>
        </w:div>
        <w:div w:id="868953003">
          <w:marLeft w:val="-75"/>
          <w:marRight w:val="0"/>
          <w:marTop w:val="30"/>
          <w:marBottom w:val="30"/>
          <w:divBdr>
            <w:top w:val="none" w:sz="0" w:space="0" w:color="auto"/>
            <w:left w:val="none" w:sz="0" w:space="0" w:color="auto"/>
            <w:bottom w:val="none" w:sz="0" w:space="0" w:color="auto"/>
            <w:right w:val="none" w:sz="0" w:space="0" w:color="auto"/>
          </w:divBdr>
          <w:divsChild>
            <w:div w:id="1992902580">
              <w:marLeft w:val="0"/>
              <w:marRight w:val="0"/>
              <w:marTop w:val="0"/>
              <w:marBottom w:val="0"/>
              <w:divBdr>
                <w:top w:val="none" w:sz="0" w:space="0" w:color="auto"/>
                <w:left w:val="none" w:sz="0" w:space="0" w:color="auto"/>
                <w:bottom w:val="none" w:sz="0" w:space="0" w:color="auto"/>
                <w:right w:val="none" w:sz="0" w:space="0" w:color="auto"/>
              </w:divBdr>
              <w:divsChild>
                <w:div w:id="1414742344">
                  <w:marLeft w:val="0"/>
                  <w:marRight w:val="0"/>
                  <w:marTop w:val="0"/>
                  <w:marBottom w:val="0"/>
                  <w:divBdr>
                    <w:top w:val="none" w:sz="0" w:space="0" w:color="auto"/>
                    <w:left w:val="none" w:sz="0" w:space="0" w:color="auto"/>
                    <w:bottom w:val="none" w:sz="0" w:space="0" w:color="auto"/>
                    <w:right w:val="none" w:sz="0" w:space="0" w:color="auto"/>
                  </w:divBdr>
                </w:div>
              </w:divsChild>
            </w:div>
            <w:div w:id="1105033924">
              <w:marLeft w:val="0"/>
              <w:marRight w:val="0"/>
              <w:marTop w:val="0"/>
              <w:marBottom w:val="0"/>
              <w:divBdr>
                <w:top w:val="none" w:sz="0" w:space="0" w:color="auto"/>
                <w:left w:val="none" w:sz="0" w:space="0" w:color="auto"/>
                <w:bottom w:val="none" w:sz="0" w:space="0" w:color="auto"/>
                <w:right w:val="none" w:sz="0" w:space="0" w:color="auto"/>
              </w:divBdr>
              <w:divsChild>
                <w:div w:id="1459687290">
                  <w:marLeft w:val="0"/>
                  <w:marRight w:val="0"/>
                  <w:marTop w:val="0"/>
                  <w:marBottom w:val="0"/>
                  <w:divBdr>
                    <w:top w:val="none" w:sz="0" w:space="0" w:color="auto"/>
                    <w:left w:val="none" w:sz="0" w:space="0" w:color="auto"/>
                    <w:bottom w:val="none" w:sz="0" w:space="0" w:color="auto"/>
                    <w:right w:val="none" w:sz="0" w:space="0" w:color="auto"/>
                  </w:divBdr>
                </w:div>
              </w:divsChild>
            </w:div>
            <w:div w:id="739140065">
              <w:marLeft w:val="0"/>
              <w:marRight w:val="0"/>
              <w:marTop w:val="0"/>
              <w:marBottom w:val="0"/>
              <w:divBdr>
                <w:top w:val="none" w:sz="0" w:space="0" w:color="auto"/>
                <w:left w:val="none" w:sz="0" w:space="0" w:color="auto"/>
                <w:bottom w:val="none" w:sz="0" w:space="0" w:color="auto"/>
                <w:right w:val="none" w:sz="0" w:space="0" w:color="auto"/>
              </w:divBdr>
              <w:divsChild>
                <w:div w:id="1407531533">
                  <w:marLeft w:val="0"/>
                  <w:marRight w:val="0"/>
                  <w:marTop w:val="0"/>
                  <w:marBottom w:val="0"/>
                  <w:divBdr>
                    <w:top w:val="none" w:sz="0" w:space="0" w:color="auto"/>
                    <w:left w:val="none" w:sz="0" w:space="0" w:color="auto"/>
                    <w:bottom w:val="none" w:sz="0" w:space="0" w:color="auto"/>
                    <w:right w:val="none" w:sz="0" w:space="0" w:color="auto"/>
                  </w:divBdr>
                </w:div>
              </w:divsChild>
            </w:div>
            <w:div w:id="325671610">
              <w:marLeft w:val="0"/>
              <w:marRight w:val="0"/>
              <w:marTop w:val="0"/>
              <w:marBottom w:val="0"/>
              <w:divBdr>
                <w:top w:val="none" w:sz="0" w:space="0" w:color="auto"/>
                <w:left w:val="none" w:sz="0" w:space="0" w:color="auto"/>
                <w:bottom w:val="none" w:sz="0" w:space="0" w:color="auto"/>
                <w:right w:val="none" w:sz="0" w:space="0" w:color="auto"/>
              </w:divBdr>
              <w:divsChild>
                <w:div w:id="567766021">
                  <w:marLeft w:val="0"/>
                  <w:marRight w:val="0"/>
                  <w:marTop w:val="0"/>
                  <w:marBottom w:val="0"/>
                  <w:divBdr>
                    <w:top w:val="none" w:sz="0" w:space="0" w:color="auto"/>
                    <w:left w:val="none" w:sz="0" w:space="0" w:color="auto"/>
                    <w:bottom w:val="none" w:sz="0" w:space="0" w:color="auto"/>
                    <w:right w:val="none" w:sz="0" w:space="0" w:color="auto"/>
                  </w:divBdr>
                </w:div>
              </w:divsChild>
            </w:div>
            <w:div w:id="969671848">
              <w:marLeft w:val="0"/>
              <w:marRight w:val="0"/>
              <w:marTop w:val="0"/>
              <w:marBottom w:val="0"/>
              <w:divBdr>
                <w:top w:val="none" w:sz="0" w:space="0" w:color="auto"/>
                <w:left w:val="none" w:sz="0" w:space="0" w:color="auto"/>
                <w:bottom w:val="none" w:sz="0" w:space="0" w:color="auto"/>
                <w:right w:val="none" w:sz="0" w:space="0" w:color="auto"/>
              </w:divBdr>
              <w:divsChild>
                <w:div w:id="723260162">
                  <w:marLeft w:val="0"/>
                  <w:marRight w:val="0"/>
                  <w:marTop w:val="0"/>
                  <w:marBottom w:val="0"/>
                  <w:divBdr>
                    <w:top w:val="none" w:sz="0" w:space="0" w:color="auto"/>
                    <w:left w:val="none" w:sz="0" w:space="0" w:color="auto"/>
                    <w:bottom w:val="none" w:sz="0" w:space="0" w:color="auto"/>
                    <w:right w:val="none" w:sz="0" w:space="0" w:color="auto"/>
                  </w:divBdr>
                </w:div>
              </w:divsChild>
            </w:div>
            <w:div w:id="2075085690">
              <w:marLeft w:val="0"/>
              <w:marRight w:val="0"/>
              <w:marTop w:val="0"/>
              <w:marBottom w:val="0"/>
              <w:divBdr>
                <w:top w:val="none" w:sz="0" w:space="0" w:color="auto"/>
                <w:left w:val="none" w:sz="0" w:space="0" w:color="auto"/>
                <w:bottom w:val="none" w:sz="0" w:space="0" w:color="auto"/>
                <w:right w:val="none" w:sz="0" w:space="0" w:color="auto"/>
              </w:divBdr>
              <w:divsChild>
                <w:div w:id="851383574">
                  <w:marLeft w:val="0"/>
                  <w:marRight w:val="0"/>
                  <w:marTop w:val="0"/>
                  <w:marBottom w:val="0"/>
                  <w:divBdr>
                    <w:top w:val="none" w:sz="0" w:space="0" w:color="auto"/>
                    <w:left w:val="none" w:sz="0" w:space="0" w:color="auto"/>
                    <w:bottom w:val="none" w:sz="0" w:space="0" w:color="auto"/>
                    <w:right w:val="none" w:sz="0" w:space="0" w:color="auto"/>
                  </w:divBdr>
                </w:div>
              </w:divsChild>
            </w:div>
            <w:div w:id="970133174">
              <w:marLeft w:val="0"/>
              <w:marRight w:val="0"/>
              <w:marTop w:val="0"/>
              <w:marBottom w:val="0"/>
              <w:divBdr>
                <w:top w:val="none" w:sz="0" w:space="0" w:color="auto"/>
                <w:left w:val="none" w:sz="0" w:space="0" w:color="auto"/>
                <w:bottom w:val="none" w:sz="0" w:space="0" w:color="auto"/>
                <w:right w:val="none" w:sz="0" w:space="0" w:color="auto"/>
              </w:divBdr>
              <w:divsChild>
                <w:div w:id="772481638">
                  <w:marLeft w:val="0"/>
                  <w:marRight w:val="0"/>
                  <w:marTop w:val="0"/>
                  <w:marBottom w:val="0"/>
                  <w:divBdr>
                    <w:top w:val="none" w:sz="0" w:space="0" w:color="auto"/>
                    <w:left w:val="none" w:sz="0" w:space="0" w:color="auto"/>
                    <w:bottom w:val="none" w:sz="0" w:space="0" w:color="auto"/>
                    <w:right w:val="none" w:sz="0" w:space="0" w:color="auto"/>
                  </w:divBdr>
                </w:div>
              </w:divsChild>
            </w:div>
            <w:div w:id="1582327797">
              <w:marLeft w:val="0"/>
              <w:marRight w:val="0"/>
              <w:marTop w:val="0"/>
              <w:marBottom w:val="0"/>
              <w:divBdr>
                <w:top w:val="none" w:sz="0" w:space="0" w:color="auto"/>
                <w:left w:val="none" w:sz="0" w:space="0" w:color="auto"/>
                <w:bottom w:val="none" w:sz="0" w:space="0" w:color="auto"/>
                <w:right w:val="none" w:sz="0" w:space="0" w:color="auto"/>
              </w:divBdr>
              <w:divsChild>
                <w:div w:id="2072385470">
                  <w:marLeft w:val="0"/>
                  <w:marRight w:val="0"/>
                  <w:marTop w:val="0"/>
                  <w:marBottom w:val="0"/>
                  <w:divBdr>
                    <w:top w:val="none" w:sz="0" w:space="0" w:color="auto"/>
                    <w:left w:val="none" w:sz="0" w:space="0" w:color="auto"/>
                    <w:bottom w:val="none" w:sz="0" w:space="0" w:color="auto"/>
                    <w:right w:val="none" w:sz="0" w:space="0" w:color="auto"/>
                  </w:divBdr>
                </w:div>
              </w:divsChild>
            </w:div>
            <w:div w:id="240989250">
              <w:marLeft w:val="0"/>
              <w:marRight w:val="0"/>
              <w:marTop w:val="0"/>
              <w:marBottom w:val="0"/>
              <w:divBdr>
                <w:top w:val="none" w:sz="0" w:space="0" w:color="auto"/>
                <w:left w:val="none" w:sz="0" w:space="0" w:color="auto"/>
                <w:bottom w:val="none" w:sz="0" w:space="0" w:color="auto"/>
                <w:right w:val="none" w:sz="0" w:space="0" w:color="auto"/>
              </w:divBdr>
              <w:divsChild>
                <w:div w:id="1330715116">
                  <w:marLeft w:val="0"/>
                  <w:marRight w:val="0"/>
                  <w:marTop w:val="0"/>
                  <w:marBottom w:val="0"/>
                  <w:divBdr>
                    <w:top w:val="none" w:sz="0" w:space="0" w:color="auto"/>
                    <w:left w:val="none" w:sz="0" w:space="0" w:color="auto"/>
                    <w:bottom w:val="none" w:sz="0" w:space="0" w:color="auto"/>
                    <w:right w:val="none" w:sz="0" w:space="0" w:color="auto"/>
                  </w:divBdr>
                </w:div>
              </w:divsChild>
            </w:div>
            <w:div w:id="1332218558">
              <w:marLeft w:val="0"/>
              <w:marRight w:val="0"/>
              <w:marTop w:val="0"/>
              <w:marBottom w:val="0"/>
              <w:divBdr>
                <w:top w:val="none" w:sz="0" w:space="0" w:color="auto"/>
                <w:left w:val="none" w:sz="0" w:space="0" w:color="auto"/>
                <w:bottom w:val="none" w:sz="0" w:space="0" w:color="auto"/>
                <w:right w:val="none" w:sz="0" w:space="0" w:color="auto"/>
              </w:divBdr>
              <w:divsChild>
                <w:div w:id="1849129134">
                  <w:marLeft w:val="0"/>
                  <w:marRight w:val="0"/>
                  <w:marTop w:val="0"/>
                  <w:marBottom w:val="0"/>
                  <w:divBdr>
                    <w:top w:val="none" w:sz="0" w:space="0" w:color="auto"/>
                    <w:left w:val="none" w:sz="0" w:space="0" w:color="auto"/>
                    <w:bottom w:val="none" w:sz="0" w:space="0" w:color="auto"/>
                    <w:right w:val="none" w:sz="0" w:space="0" w:color="auto"/>
                  </w:divBdr>
                </w:div>
              </w:divsChild>
            </w:div>
            <w:div w:id="188489591">
              <w:marLeft w:val="0"/>
              <w:marRight w:val="0"/>
              <w:marTop w:val="0"/>
              <w:marBottom w:val="0"/>
              <w:divBdr>
                <w:top w:val="none" w:sz="0" w:space="0" w:color="auto"/>
                <w:left w:val="none" w:sz="0" w:space="0" w:color="auto"/>
                <w:bottom w:val="none" w:sz="0" w:space="0" w:color="auto"/>
                <w:right w:val="none" w:sz="0" w:space="0" w:color="auto"/>
              </w:divBdr>
              <w:divsChild>
                <w:div w:id="783311636">
                  <w:marLeft w:val="0"/>
                  <w:marRight w:val="0"/>
                  <w:marTop w:val="0"/>
                  <w:marBottom w:val="0"/>
                  <w:divBdr>
                    <w:top w:val="none" w:sz="0" w:space="0" w:color="auto"/>
                    <w:left w:val="none" w:sz="0" w:space="0" w:color="auto"/>
                    <w:bottom w:val="none" w:sz="0" w:space="0" w:color="auto"/>
                    <w:right w:val="none" w:sz="0" w:space="0" w:color="auto"/>
                  </w:divBdr>
                </w:div>
              </w:divsChild>
            </w:div>
            <w:div w:id="1821801762">
              <w:marLeft w:val="0"/>
              <w:marRight w:val="0"/>
              <w:marTop w:val="0"/>
              <w:marBottom w:val="0"/>
              <w:divBdr>
                <w:top w:val="none" w:sz="0" w:space="0" w:color="auto"/>
                <w:left w:val="none" w:sz="0" w:space="0" w:color="auto"/>
                <w:bottom w:val="none" w:sz="0" w:space="0" w:color="auto"/>
                <w:right w:val="none" w:sz="0" w:space="0" w:color="auto"/>
              </w:divBdr>
              <w:divsChild>
                <w:div w:id="873083884">
                  <w:marLeft w:val="0"/>
                  <w:marRight w:val="0"/>
                  <w:marTop w:val="0"/>
                  <w:marBottom w:val="0"/>
                  <w:divBdr>
                    <w:top w:val="none" w:sz="0" w:space="0" w:color="auto"/>
                    <w:left w:val="none" w:sz="0" w:space="0" w:color="auto"/>
                    <w:bottom w:val="none" w:sz="0" w:space="0" w:color="auto"/>
                    <w:right w:val="none" w:sz="0" w:space="0" w:color="auto"/>
                  </w:divBdr>
                </w:div>
              </w:divsChild>
            </w:div>
            <w:div w:id="1118715823">
              <w:marLeft w:val="0"/>
              <w:marRight w:val="0"/>
              <w:marTop w:val="0"/>
              <w:marBottom w:val="0"/>
              <w:divBdr>
                <w:top w:val="none" w:sz="0" w:space="0" w:color="auto"/>
                <w:left w:val="none" w:sz="0" w:space="0" w:color="auto"/>
                <w:bottom w:val="none" w:sz="0" w:space="0" w:color="auto"/>
                <w:right w:val="none" w:sz="0" w:space="0" w:color="auto"/>
              </w:divBdr>
              <w:divsChild>
                <w:div w:id="987245716">
                  <w:marLeft w:val="0"/>
                  <w:marRight w:val="0"/>
                  <w:marTop w:val="0"/>
                  <w:marBottom w:val="0"/>
                  <w:divBdr>
                    <w:top w:val="none" w:sz="0" w:space="0" w:color="auto"/>
                    <w:left w:val="none" w:sz="0" w:space="0" w:color="auto"/>
                    <w:bottom w:val="none" w:sz="0" w:space="0" w:color="auto"/>
                    <w:right w:val="none" w:sz="0" w:space="0" w:color="auto"/>
                  </w:divBdr>
                </w:div>
              </w:divsChild>
            </w:div>
            <w:div w:id="1167938196">
              <w:marLeft w:val="0"/>
              <w:marRight w:val="0"/>
              <w:marTop w:val="0"/>
              <w:marBottom w:val="0"/>
              <w:divBdr>
                <w:top w:val="none" w:sz="0" w:space="0" w:color="auto"/>
                <w:left w:val="none" w:sz="0" w:space="0" w:color="auto"/>
                <w:bottom w:val="none" w:sz="0" w:space="0" w:color="auto"/>
                <w:right w:val="none" w:sz="0" w:space="0" w:color="auto"/>
              </w:divBdr>
              <w:divsChild>
                <w:div w:id="1128546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386443">
          <w:marLeft w:val="0"/>
          <w:marRight w:val="0"/>
          <w:marTop w:val="0"/>
          <w:marBottom w:val="0"/>
          <w:divBdr>
            <w:top w:val="none" w:sz="0" w:space="0" w:color="auto"/>
            <w:left w:val="none" w:sz="0" w:space="0" w:color="auto"/>
            <w:bottom w:val="none" w:sz="0" w:space="0" w:color="auto"/>
            <w:right w:val="none" w:sz="0" w:space="0" w:color="auto"/>
          </w:divBdr>
        </w:div>
        <w:div w:id="1548638021">
          <w:marLeft w:val="0"/>
          <w:marRight w:val="0"/>
          <w:marTop w:val="0"/>
          <w:marBottom w:val="0"/>
          <w:divBdr>
            <w:top w:val="none" w:sz="0" w:space="0" w:color="auto"/>
            <w:left w:val="none" w:sz="0" w:space="0" w:color="auto"/>
            <w:bottom w:val="none" w:sz="0" w:space="0" w:color="auto"/>
            <w:right w:val="none" w:sz="0" w:space="0" w:color="auto"/>
          </w:divBdr>
        </w:div>
        <w:div w:id="1904020467">
          <w:marLeft w:val="0"/>
          <w:marRight w:val="0"/>
          <w:marTop w:val="0"/>
          <w:marBottom w:val="0"/>
          <w:divBdr>
            <w:top w:val="none" w:sz="0" w:space="0" w:color="auto"/>
            <w:left w:val="none" w:sz="0" w:space="0" w:color="auto"/>
            <w:bottom w:val="none" w:sz="0" w:space="0" w:color="auto"/>
            <w:right w:val="none" w:sz="0" w:space="0" w:color="auto"/>
          </w:divBdr>
        </w:div>
      </w:divsChild>
    </w:div>
    <w:div w:id="137233918">
      <w:bodyDiv w:val="1"/>
      <w:marLeft w:val="0"/>
      <w:marRight w:val="0"/>
      <w:marTop w:val="0"/>
      <w:marBottom w:val="0"/>
      <w:divBdr>
        <w:top w:val="none" w:sz="0" w:space="0" w:color="auto"/>
        <w:left w:val="none" w:sz="0" w:space="0" w:color="auto"/>
        <w:bottom w:val="none" w:sz="0" w:space="0" w:color="auto"/>
        <w:right w:val="none" w:sz="0" w:space="0" w:color="auto"/>
      </w:divBdr>
      <w:divsChild>
        <w:div w:id="1946888363">
          <w:marLeft w:val="0"/>
          <w:marRight w:val="0"/>
          <w:marTop w:val="0"/>
          <w:marBottom w:val="0"/>
          <w:divBdr>
            <w:top w:val="none" w:sz="0" w:space="0" w:color="auto"/>
            <w:left w:val="none" w:sz="0" w:space="0" w:color="auto"/>
            <w:bottom w:val="none" w:sz="0" w:space="0" w:color="auto"/>
            <w:right w:val="none" w:sz="0" w:space="0" w:color="auto"/>
          </w:divBdr>
        </w:div>
        <w:div w:id="1302272998">
          <w:marLeft w:val="0"/>
          <w:marRight w:val="0"/>
          <w:marTop w:val="0"/>
          <w:marBottom w:val="0"/>
          <w:divBdr>
            <w:top w:val="none" w:sz="0" w:space="0" w:color="auto"/>
            <w:left w:val="none" w:sz="0" w:space="0" w:color="auto"/>
            <w:bottom w:val="none" w:sz="0" w:space="0" w:color="auto"/>
            <w:right w:val="none" w:sz="0" w:space="0" w:color="auto"/>
          </w:divBdr>
        </w:div>
        <w:div w:id="1625891578">
          <w:marLeft w:val="0"/>
          <w:marRight w:val="0"/>
          <w:marTop w:val="0"/>
          <w:marBottom w:val="0"/>
          <w:divBdr>
            <w:top w:val="none" w:sz="0" w:space="0" w:color="auto"/>
            <w:left w:val="none" w:sz="0" w:space="0" w:color="auto"/>
            <w:bottom w:val="none" w:sz="0" w:space="0" w:color="auto"/>
            <w:right w:val="none" w:sz="0" w:space="0" w:color="auto"/>
          </w:divBdr>
        </w:div>
        <w:div w:id="1997107296">
          <w:marLeft w:val="-75"/>
          <w:marRight w:val="0"/>
          <w:marTop w:val="30"/>
          <w:marBottom w:val="30"/>
          <w:divBdr>
            <w:top w:val="none" w:sz="0" w:space="0" w:color="auto"/>
            <w:left w:val="none" w:sz="0" w:space="0" w:color="auto"/>
            <w:bottom w:val="none" w:sz="0" w:space="0" w:color="auto"/>
            <w:right w:val="none" w:sz="0" w:space="0" w:color="auto"/>
          </w:divBdr>
          <w:divsChild>
            <w:div w:id="961614788">
              <w:marLeft w:val="0"/>
              <w:marRight w:val="0"/>
              <w:marTop w:val="0"/>
              <w:marBottom w:val="0"/>
              <w:divBdr>
                <w:top w:val="none" w:sz="0" w:space="0" w:color="auto"/>
                <w:left w:val="none" w:sz="0" w:space="0" w:color="auto"/>
                <w:bottom w:val="none" w:sz="0" w:space="0" w:color="auto"/>
                <w:right w:val="none" w:sz="0" w:space="0" w:color="auto"/>
              </w:divBdr>
              <w:divsChild>
                <w:div w:id="1541356820">
                  <w:marLeft w:val="0"/>
                  <w:marRight w:val="0"/>
                  <w:marTop w:val="0"/>
                  <w:marBottom w:val="0"/>
                  <w:divBdr>
                    <w:top w:val="none" w:sz="0" w:space="0" w:color="auto"/>
                    <w:left w:val="none" w:sz="0" w:space="0" w:color="auto"/>
                    <w:bottom w:val="none" w:sz="0" w:space="0" w:color="auto"/>
                    <w:right w:val="none" w:sz="0" w:space="0" w:color="auto"/>
                  </w:divBdr>
                </w:div>
              </w:divsChild>
            </w:div>
            <w:div w:id="35739824">
              <w:marLeft w:val="0"/>
              <w:marRight w:val="0"/>
              <w:marTop w:val="0"/>
              <w:marBottom w:val="0"/>
              <w:divBdr>
                <w:top w:val="none" w:sz="0" w:space="0" w:color="auto"/>
                <w:left w:val="none" w:sz="0" w:space="0" w:color="auto"/>
                <w:bottom w:val="none" w:sz="0" w:space="0" w:color="auto"/>
                <w:right w:val="none" w:sz="0" w:space="0" w:color="auto"/>
              </w:divBdr>
              <w:divsChild>
                <w:div w:id="1443770875">
                  <w:marLeft w:val="0"/>
                  <w:marRight w:val="0"/>
                  <w:marTop w:val="0"/>
                  <w:marBottom w:val="0"/>
                  <w:divBdr>
                    <w:top w:val="none" w:sz="0" w:space="0" w:color="auto"/>
                    <w:left w:val="none" w:sz="0" w:space="0" w:color="auto"/>
                    <w:bottom w:val="none" w:sz="0" w:space="0" w:color="auto"/>
                    <w:right w:val="none" w:sz="0" w:space="0" w:color="auto"/>
                  </w:divBdr>
                </w:div>
              </w:divsChild>
            </w:div>
            <w:div w:id="450322138">
              <w:marLeft w:val="0"/>
              <w:marRight w:val="0"/>
              <w:marTop w:val="0"/>
              <w:marBottom w:val="0"/>
              <w:divBdr>
                <w:top w:val="none" w:sz="0" w:space="0" w:color="auto"/>
                <w:left w:val="none" w:sz="0" w:space="0" w:color="auto"/>
                <w:bottom w:val="none" w:sz="0" w:space="0" w:color="auto"/>
                <w:right w:val="none" w:sz="0" w:space="0" w:color="auto"/>
              </w:divBdr>
              <w:divsChild>
                <w:div w:id="93869062">
                  <w:marLeft w:val="0"/>
                  <w:marRight w:val="0"/>
                  <w:marTop w:val="0"/>
                  <w:marBottom w:val="0"/>
                  <w:divBdr>
                    <w:top w:val="none" w:sz="0" w:space="0" w:color="auto"/>
                    <w:left w:val="none" w:sz="0" w:space="0" w:color="auto"/>
                    <w:bottom w:val="none" w:sz="0" w:space="0" w:color="auto"/>
                    <w:right w:val="none" w:sz="0" w:space="0" w:color="auto"/>
                  </w:divBdr>
                </w:div>
              </w:divsChild>
            </w:div>
            <w:div w:id="697051770">
              <w:marLeft w:val="0"/>
              <w:marRight w:val="0"/>
              <w:marTop w:val="0"/>
              <w:marBottom w:val="0"/>
              <w:divBdr>
                <w:top w:val="none" w:sz="0" w:space="0" w:color="auto"/>
                <w:left w:val="none" w:sz="0" w:space="0" w:color="auto"/>
                <w:bottom w:val="none" w:sz="0" w:space="0" w:color="auto"/>
                <w:right w:val="none" w:sz="0" w:space="0" w:color="auto"/>
              </w:divBdr>
              <w:divsChild>
                <w:div w:id="2057777603">
                  <w:marLeft w:val="0"/>
                  <w:marRight w:val="0"/>
                  <w:marTop w:val="0"/>
                  <w:marBottom w:val="0"/>
                  <w:divBdr>
                    <w:top w:val="none" w:sz="0" w:space="0" w:color="auto"/>
                    <w:left w:val="none" w:sz="0" w:space="0" w:color="auto"/>
                    <w:bottom w:val="none" w:sz="0" w:space="0" w:color="auto"/>
                    <w:right w:val="none" w:sz="0" w:space="0" w:color="auto"/>
                  </w:divBdr>
                </w:div>
              </w:divsChild>
            </w:div>
            <w:div w:id="191695148">
              <w:marLeft w:val="0"/>
              <w:marRight w:val="0"/>
              <w:marTop w:val="0"/>
              <w:marBottom w:val="0"/>
              <w:divBdr>
                <w:top w:val="none" w:sz="0" w:space="0" w:color="auto"/>
                <w:left w:val="none" w:sz="0" w:space="0" w:color="auto"/>
                <w:bottom w:val="none" w:sz="0" w:space="0" w:color="auto"/>
                <w:right w:val="none" w:sz="0" w:space="0" w:color="auto"/>
              </w:divBdr>
              <w:divsChild>
                <w:div w:id="734550333">
                  <w:marLeft w:val="0"/>
                  <w:marRight w:val="0"/>
                  <w:marTop w:val="0"/>
                  <w:marBottom w:val="0"/>
                  <w:divBdr>
                    <w:top w:val="none" w:sz="0" w:space="0" w:color="auto"/>
                    <w:left w:val="none" w:sz="0" w:space="0" w:color="auto"/>
                    <w:bottom w:val="none" w:sz="0" w:space="0" w:color="auto"/>
                    <w:right w:val="none" w:sz="0" w:space="0" w:color="auto"/>
                  </w:divBdr>
                </w:div>
              </w:divsChild>
            </w:div>
            <w:div w:id="788085132">
              <w:marLeft w:val="0"/>
              <w:marRight w:val="0"/>
              <w:marTop w:val="0"/>
              <w:marBottom w:val="0"/>
              <w:divBdr>
                <w:top w:val="none" w:sz="0" w:space="0" w:color="auto"/>
                <w:left w:val="none" w:sz="0" w:space="0" w:color="auto"/>
                <w:bottom w:val="none" w:sz="0" w:space="0" w:color="auto"/>
                <w:right w:val="none" w:sz="0" w:space="0" w:color="auto"/>
              </w:divBdr>
              <w:divsChild>
                <w:div w:id="1517035380">
                  <w:marLeft w:val="0"/>
                  <w:marRight w:val="0"/>
                  <w:marTop w:val="0"/>
                  <w:marBottom w:val="0"/>
                  <w:divBdr>
                    <w:top w:val="none" w:sz="0" w:space="0" w:color="auto"/>
                    <w:left w:val="none" w:sz="0" w:space="0" w:color="auto"/>
                    <w:bottom w:val="none" w:sz="0" w:space="0" w:color="auto"/>
                    <w:right w:val="none" w:sz="0" w:space="0" w:color="auto"/>
                  </w:divBdr>
                </w:div>
              </w:divsChild>
            </w:div>
            <w:div w:id="1157307184">
              <w:marLeft w:val="0"/>
              <w:marRight w:val="0"/>
              <w:marTop w:val="0"/>
              <w:marBottom w:val="0"/>
              <w:divBdr>
                <w:top w:val="none" w:sz="0" w:space="0" w:color="auto"/>
                <w:left w:val="none" w:sz="0" w:space="0" w:color="auto"/>
                <w:bottom w:val="none" w:sz="0" w:space="0" w:color="auto"/>
                <w:right w:val="none" w:sz="0" w:space="0" w:color="auto"/>
              </w:divBdr>
              <w:divsChild>
                <w:div w:id="1397439517">
                  <w:marLeft w:val="0"/>
                  <w:marRight w:val="0"/>
                  <w:marTop w:val="0"/>
                  <w:marBottom w:val="0"/>
                  <w:divBdr>
                    <w:top w:val="none" w:sz="0" w:space="0" w:color="auto"/>
                    <w:left w:val="none" w:sz="0" w:space="0" w:color="auto"/>
                    <w:bottom w:val="none" w:sz="0" w:space="0" w:color="auto"/>
                    <w:right w:val="none" w:sz="0" w:space="0" w:color="auto"/>
                  </w:divBdr>
                </w:div>
              </w:divsChild>
            </w:div>
            <w:div w:id="1087071914">
              <w:marLeft w:val="0"/>
              <w:marRight w:val="0"/>
              <w:marTop w:val="0"/>
              <w:marBottom w:val="0"/>
              <w:divBdr>
                <w:top w:val="none" w:sz="0" w:space="0" w:color="auto"/>
                <w:left w:val="none" w:sz="0" w:space="0" w:color="auto"/>
                <w:bottom w:val="none" w:sz="0" w:space="0" w:color="auto"/>
                <w:right w:val="none" w:sz="0" w:space="0" w:color="auto"/>
              </w:divBdr>
              <w:divsChild>
                <w:div w:id="397366243">
                  <w:marLeft w:val="0"/>
                  <w:marRight w:val="0"/>
                  <w:marTop w:val="0"/>
                  <w:marBottom w:val="0"/>
                  <w:divBdr>
                    <w:top w:val="none" w:sz="0" w:space="0" w:color="auto"/>
                    <w:left w:val="none" w:sz="0" w:space="0" w:color="auto"/>
                    <w:bottom w:val="none" w:sz="0" w:space="0" w:color="auto"/>
                    <w:right w:val="none" w:sz="0" w:space="0" w:color="auto"/>
                  </w:divBdr>
                </w:div>
              </w:divsChild>
            </w:div>
            <w:div w:id="1185480895">
              <w:marLeft w:val="0"/>
              <w:marRight w:val="0"/>
              <w:marTop w:val="0"/>
              <w:marBottom w:val="0"/>
              <w:divBdr>
                <w:top w:val="none" w:sz="0" w:space="0" w:color="auto"/>
                <w:left w:val="none" w:sz="0" w:space="0" w:color="auto"/>
                <w:bottom w:val="none" w:sz="0" w:space="0" w:color="auto"/>
                <w:right w:val="none" w:sz="0" w:space="0" w:color="auto"/>
              </w:divBdr>
              <w:divsChild>
                <w:div w:id="752776015">
                  <w:marLeft w:val="0"/>
                  <w:marRight w:val="0"/>
                  <w:marTop w:val="0"/>
                  <w:marBottom w:val="0"/>
                  <w:divBdr>
                    <w:top w:val="none" w:sz="0" w:space="0" w:color="auto"/>
                    <w:left w:val="none" w:sz="0" w:space="0" w:color="auto"/>
                    <w:bottom w:val="none" w:sz="0" w:space="0" w:color="auto"/>
                    <w:right w:val="none" w:sz="0" w:space="0" w:color="auto"/>
                  </w:divBdr>
                </w:div>
              </w:divsChild>
            </w:div>
            <w:div w:id="470172047">
              <w:marLeft w:val="0"/>
              <w:marRight w:val="0"/>
              <w:marTop w:val="0"/>
              <w:marBottom w:val="0"/>
              <w:divBdr>
                <w:top w:val="none" w:sz="0" w:space="0" w:color="auto"/>
                <w:left w:val="none" w:sz="0" w:space="0" w:color="auto"/>
                <w:bottom w:val="none" w:sz="0" w:space="0" w:color="auto"/>
                <w:right w:val="none" w:sz="0" w:space="0" w:color="auto"/>
              </w:divBdr>
              <w:divsChild>
                <w:div w:id="794178884">
                  <w:marLeft w:val="0"/>
                  <w:marRight w:val="0"/>
                  <w:marTop w:val="0"/>
                  <w:marBottom w:val="0"/>
                  <w:divBdr>
                    <w:top w:val="none" w:sz="0" w:space="0" w:color="auto"/>
                    <w:left w:val="none" w:sz="0" w:space="0" w:color="auto"/>
                    <w:bottom w:val="none" w:sz="0" w:space="0" w:color="auto"/>
                    <w:right w:val="none" w:sz="0" w:space="0" w:color="auto"/>
                  </w:divBdr>
                </w:div>
              </w:divsChild>
            </w:div>
            <w:div w:id="1874346401">
              <w:marLeft w:val="0"/>
              <w:marRight w:val="0"/>
              <w:marTop w:val="0"/>
              <w:marBottom w:val="0"/>
              <w:divBdr>
                <w:top w:val="none" w:sz="0" w:space="0" w:color="auto"/>
                <w:left w:val="none" w:sz="0" w:space="0" w:color="auto"/>
                <w:bottom w:val="none" w:sz="0" w:space="0" w:color="auto"/>
                <w:right w:val="none" w:sz="0" w:space="0" w:color="auto"/>
              </w:divBdr>
              <w:divsChild>
                <w:div w:id="618296084">
                  <w:marLeft w:val="0"/>
                  <w:marRight w:val="0"/>
                  <w:marTop w:val="0"/>
                  <w:marBottom w:val="0"/>
                  <w:divBdr>
                    <w:top w:val="none" w:sz="0" w:space="0" w:color="auto"/>
                    <w:left w:val="none" w:sz="0" w:space="0" w:color="auto"/>
                    <w:bottom w:val="none" w:sz="0" w:space="0" w:color="auto"/>
                    <w:right w:val="none" w:sz="0" w:space="0" w:color="auto"/>
                  </w:divBdr>
                </w:div>
              </w:divsChild>
            </w:div>
            <w:div w:id="1052146803">
              <w:marLeft w:val="0"/>
              <w:marRight w:val="0"/>
              <w:marTop w:val="0"/>
              <w:marBottom w:val="0"/>
              <w:divBdr>
                <w:top w:val="none" w:sz="0" w:space="0" w:color="auto"/>
                <w:left w:val="none" w:sz="0" w:space="0" w:color="auto"/>
                <w:bottom w:val="none" w:sz="0" w:space="0" w:color="auto"/>
                <w:right w:val="none" w:sz="0" w:space="0" w:color="auto"/>
              </w:divBdr>
              <w:divsChild>
                <w:div w:id="1457062924">
                  <w:marLeft w:val="0"/>
                  <w:marRight w:val="0"/>
                  <w:marTop w:val="0"/>
                  <w:marBottom w:val="0"/>
                  <w:divBdr>
                    <w:top w:val="none" w:sz="0" w:space="0" w:color="auto"/>
                    <w:left w:val="none" w:sz="0" w:space="0" w:color="auto"/>
                    <w:bottom w:val="none" w:sz="0" w:space="0" w:color="auto"/>
                    <w:right w:val="none" w:sz="0" w:space="0" w:color="auto"/>
                  </w:divBdr>
                </w:div>
              </w:divsChild>
            </w:div>
            <w:div w:id="485588263">
              <w:marLeft w:val="0"/>
              <w:marRight w:val="0"/>
              <w:marTop w:val="0"/>
              <w:marBottom w:val="0"/>
              <w:divBdr>
                <w:top w:val="none" w:sz="0" w:space="0" w:color="auto"/>
                <w:left w:val="none" w:sz="0" w:space="0" w:color="auto"/>
                <w:bottom w:val="none" w:sz="0" w:space="0" w:color="auto"/>
                <w:right w:val="none" w:sz="0" w:space="0" w:color="auto"/>
              </w:divBdr>
              <w:divsChild>
                <w:div w:id="1846552369">
                  <w:marLeft w:val="0"/>
                  <w:marRight w:val="0"/>
                  <w:marTop w:val="0"/>
                  <w:marBottom w:val="0"/>
                  <w:divBdr>
                    <w:top w:val="none" w:sz="0" w:space="0" w:color="auto"/>
                    <w:left w:val="none" w:sz="0" w:space="0" w:color="auto"/>
                    <w:bottom w:val="none" w:sz="0" w:space="0" w:color="auto"/>
                    <w:right w:val="none" w:sz="0" w:space="0" w:color="auto"/>
                  </w:divBdr>
                </w:div>
              </w:divsChild>
            </w:div>
            <w:div w:id="729496143">
              <w:marLeft w:val="0"/>
              <w:marRight w:val="0"/>
              <w:marTop w:val="0"/>
              <w:marBottom w:val="0"/>
              <w:divBdr>
                <w:top w:val="none" w:sz="0" w:space="0" w:color="auto"/>
                <w:left w:val="none" w:sz="0" w:space="0" w:color="auto"/>
                <w:bottom w:val="none" w:sz="0" w:space="0" w:color="auto"/>
                <w:right w:val="none" w:sz="0" w:space="0" w:color="auto"/>
              </w:divBdr>
              <w:divsChild>
                <w:div w:id="1653412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583011">
          <w:marLeft w:val="0"/>
          <w:marRight w:val="0"/>
          <w:marTop w:val="0"/>
          <w:marBottom w:val="0"/>
          <w:divBdr>
            <w:top w:val="none" w:sz="0" w:space="0" w:color="auto"/>
            <w:left w:val="none" w:sz="0" w:space="0" w:color="auto"/>
            <w:bottom w:val="none" w:sz="0" w:space="0" w:color="auto"/>
            <w:right w:val="none" w:sz="0" w:space="0" w:color="auto"/>
          </w:divBdr>
        </w:div>
        <w:div w:id="233319443">
          <w:marLeft w:val="0"/>
          <w:marRight w:val="0"/>
          <w:marTop w:val="0"/>
          <w:marBottom w:val="0"/>
          <w:divBdr>
            <w:top w:val="none" w:sz="0" w:space="0" w:color="auto"/>
            <w:left w:val="none" w:sz="0" w:space="0" w:color="auto"/>
            <w:bottom w:val="none" w:sz="0" w:space="0" w:color="auto"/>
            <w:right w:val="none" w:sz="0" w:space="0" w:color="auto"/>
          </w:divBdr>
        </w:div>
        <w:div w:id="1324965052">
          <w:marLeft w:val="0"/>
          <w:marRight w:val="0"/>
          <w:marTop w:val="0"/>
          <w:marBottom w:val="0"/>
          <w:divBdr>
            <w:top w:val="none" w:sz="0" w:space="0" w:color="auto"/>
            <w:left w:val="none" w:sz="0" w:space="0" w:color="auto"/>
            <w:bottom w:val="none" w:sz="0" w:space="0" w:color="auto"/>
            <w:right w:val="none" w:sz="0" w:space="0" w:color="auto"/>
          </w:divBdr>
        </w:div>
        <w:div w:id="1469860509">
          <w:marLeft w:val="0"/>
          <w:marRight w:val="0"/>
          <w:marTop w:val="0"/>
          <w:marBottom w:val="0"/>
          <w:divBdr>
            <w:top w:val="none" w:sz="0" w:space="0" w:color="auto"/>
            <w:left w:val="none" w:sz="0" w:space="0" w:color="auto"/>
            <w:bottom w:val="none" w:sz="0" w:space="0" w:color="auto"/>
            <w:right w:val="none" w:sz="0" w:space="0" w:color="auto"/>
          </w:divBdr>
        </w:div>
        <w:div w:id="546182499">
          <w:marLeft w:val="0"/>
          <w:marRight w:val="0"/>
          <w:marTop w:val="0"/>
          <w:marBottom w:val="0"/>
          <w:divBdr>
            <w:top w:val="none" w:sz="0" w:space="0" w:color="auto"/>
            <w:left w:val="none" w:sz="0" w:space="0" w:color="auto"/>
            <w:bottom w:val="none" w:sz="0" w:space="0" w:color="auto"/>
            <w:right w:val="none" w:sz="0" w:space="0" w:color="auto"/>
          </w:divBdr>
        </w:div>
        <w:div w:id="648362843">
          <w:marLeft w:val="0"/>
          <w:marRight w:val="0"/>
          <w:marTop w:val="0"/>
          <w:marBottom w:val="0"/>
          <w:divBdr>
            <w:top w:val="none" w:sz="0" w:space="0" w:color="auto"/>
            <w:left w:val="none" w:sz="0" w:space="0" w:color="auto"/>
            <w:bottom w:val="none" w:sz="0" w:space="0" w:color="auto"/>
            <w:right w:val="none" w:sz="0" w:space="0" w:color="auto"/>
          </w:divBdr>
        </w:div>
        <w:div w:id="1460496458">
          <w:marLeft w:val="0"/>
          <w:marRight w:val="0"/>
          <w:marTop w:val="0"/>
          <w:marBottom w:val="0"/>
          <w:divBdr>
            <w:top w:val="none" w:sz="0" w:space="0" w:color="auto"/>
            <w:left w:val="none" w:sz="0" w:space="0" w:color="auto"/>
            <w:bottom w:val="none" w:sz="0" w:space="0" w:color="auto"/>
            <w:right w:val="none" w:sz="0" w:space="0" w:color="auto"/>
          </w:divBdr>
        </w:div>
      </w:divsChild>
    </w:div>
    <w:div w:id="156849778">
      <w:bodyDiv w:val="1"/>
      <w:marLeft w:val="0"/>
      <w:marRight w:val="0"/>
      <w:marTop w:val="0"/>
      <w:marBottom w:val="0"/>
      <w:divBdr>
        <w:top w:val="none" w:sz="0" w:space="0" w:color="auto"/>
        <w:left w:val="none" w:sz="0" w:space="0" w:color="auto"/>
        <w:bottom w:val="none" w:sz="0" w:space="0" w:color="auto"/>
        <w:right w:val="none" w:sz="0" w:space="0" w:color="auto"/>
      </w:divBdr>
      <w:divsChild>
        <w:div w:id="1607928695">
          <w:marLeft w:val="0"/>
          <w:marRight w:val="0"/>
          <w:marTop w:val="0"/>
          <w:marBottom w:val="0"/>
          <w:divBdr>
            <w:top w:val="none" w:sz="0" w:space="0" w:color="auto"/>
            <w:left w:val="none" w:sz="0" w:space="0" w:color="auto"/>
            <w:bottom w:val="none" w:sz="0" w:space="0" w:color="auto"/>
            <w:right w:val="none" w:sz="0" w:space="0" w:color="auto"/>
          </w:divBdr>
          <w:divsChild>
            <w:div w:id="1836725378">
              <w:marLeft w:val="0"/>
              <w:marRight w:val="0"/>
              <w:marTop w:val="0"/>
              <w:marBottom w:val="0"/>
              <w:divBdr>
                <w:top w:val="none" w:sz="0" w:space="0" w:color="auto"/>
                <w:left w:val="none" w:sz="0" w:space="0" w:color="auto"/>
                <w:bottom w:val="none" w:sz="0" w:space="0" w:color="auto"/>
                <w:right w:val="none" w:sz="0" w:space="0" w:color="auto"/>
              </w:divBdr>
            </w:div>
            <w:div w:id="31729505">
              <w:marLeft w:val="0"/>
              <w:marRight w:val="0"/>
              <w:marTop w:val="0"/>
              <w:marBottom w:val="0"/>
              <w:divBdr>
                <w:top w:val="none" w:sz="0" w:space="0" w:color="auto"/>
                <w:left w:val="none" w:sz="0" w:space="0" w:color="auto"/>
                <w:bottom w:val="none" w:sz="0" w:space="0" w:color="auto"/>
                <w:right w:val="none" w:sz="0" w:space="0" w:color="auto"/>
              </w:divBdr>
            </w:div>
            <w:div w:id="973409639">
              <w:marLeft w:val="0"/>
              <w:marRight w:val="0"/>
              <w:marTop w:val="0"/>
              <w:marBottom w:val="0"/>
              <w:divBdr>
                <w:top w:val="none" w:sz="0" w:space="0" w:color="auto"/>
                <w:left w:val="none" w:sz="0" w:space="0" w:color="auto"/>
                <w:bottom w:val="none" w:sz="0" w:space="0" w:color="auto"/>
                <w:right w:val="none" w:sz="0" w:space="0" w:color="auto"/>
              </w:divBdr>
            </w:div>
            <w:div w:id="1153446194">
              <w:marLeft w:val="0"/>
              <w:marRight w:val="0"/>
              <w:marTop w:val="0"/>
              <w:marBottom w:val="0"/>
              <w:divBdr>
                <w:top w:val="none" w:sz="0" w:space="0" w:color="auto"/>
                <w:left w:val="none" w:sz="0" w:space="0" w:color="auto"/>
                <w:bottom w:val="none" w:sz="0" w:space="0" w:color="auto"/>
                <w:right w:val="none" w:sz="0" w:space="0" w:color="auto"/>
              </w:divBdr>
            </w:div>
          </w:divsChild>
        </w:div>
        <w:div w:id="1177891550">
          <w:marLeft w:val="0"/>
          <w:marRight w:val="0"/>
          <w:marTop w:val="0"/>
          <w:marBottom w:val="0"/>
          <w:divBdr>
            <w:top w:val="none" w:sz="0" w:space="0" w:color="auto"/>
            <w:left w:val="none" w:sz="0" w:space="0" w:color="auto"/>
            <w:bottom w:val="none" w:sz="0" w:space="0" w:color="auto"/>
            <w:right w:val="none" w:sz="0" w:space="0" w:color="auto"/>
          </w:divBdr>
          <w:divsChild>
            <w:div w:id="442529752">
              <w:marLeft w:val="0"/>
              <w:marRight w:val="0"/>
              <w:marTop w:val="30"/>
              <w:marBottom w:val="30"/>
              <w:divBdr>
                <w:top w:val="none" w:sz="0" w:space="0" w:color="auto"/>
                <w:left w:val="none" w:sz="0" w:space="0" w:color="auto"/>
                <w:bottom w:val="none" w:sz="0" w:space="0" w:color="auto"/>
                <w:right w:val="none" w:sz="0" w:space="0" w:color="auto"/>
              </w:divBdr>
              <w:divsChild>
                <w:div w:id="2141454398">
                  <w:marLeft w:val="0"/>
                  <w:marRight w:val="0"/>
                  <w:marTop w:val="0"/>
                  <w:marBottom w:val="0"/>
                  <w:divBdr>
                    <w:top w:val="none" w:sz="0" w:space="0" w:color="auto"/>
                    <w:left w:val="none" w:sz="0" w:space="0" w:color="auto"/>
                    <w:bottom w:val="none" w:sz="0" w:space="0" w:color="auto"/>
                    <w:right w:val="none" w:sz="0" w:space="0" w:color="auto"/>
                  </w:divBdr>
                  <w:divsChild>
                    <w:div w:id="1489712909">
                      <w:marLeft w:val="0"/>
                      <w:marRight w:val="0"/>
                      <w:marTop w:val="0"/>
                      <w:marBottom w:val="0"/>
                      <w:divBdr>
                        <w:top w:val="none" w:sz="0" w:space="0" w:color="auto"/>
                        <w:left w:val="none" w:sz="0" w:space="0" w:color="auto"/>
                        <w:bottom w:val="none" w:sz="0" w:space="0" w:color="auto"/>
                        <w:right w:val="none" w:sz="0" w:space="0" w:color="auto"/>
                      </w:divBdr>
                    </w:div>
                  </w:divsChild>
                </w:div>
                <w:div w:id="1096049761">
                  <w:marLeft w:val="0"/>
                  <w:marRight w:val="0"/>
                  <w:marTop w:val="0"/>
                  <w:marBottom w:val="0"/>
                  <w:divBdr>
                    <w:top w:val="none" w:sz="0" w:space="0" w:color="auto"/>
                    <w:left w:val="none" w:sz="0" w:space="0" w:color="auto"/>
                    <w:bottom w:val="none" w:sz="0" w:space="0" w:color="auto"/>
                    <w:right w:val="none" w:sz="0" w:space="0" w:color="auto"/>
                  </w:divBdr>
                  <w:divsChild>
                    <w:div w:id="1554586654">
                      <w:marLeft w:val="0"/>
                      <w:marRight w:val="0"/>
                      <w:marTop w:val="0"/>
                      <w:marBottom w:val="0"/>
                      <w:divBdr>
                        <w:top w:val="none" w:sz="0" w:space="0" w:color="auto"/>
                        <w:left w:val="none" w:sz="0" w:space="0" w:color="auto"/>
                        <w:bottom w:val="none" w:sz="0" w:space="0" w:color="auto"/>
                        <w:right w:val="none" w:sz="0" w:space="0" w:color="auto"/>
                      </w:divBdr>
                    </w:div>
                  </w:divsChild>
                </w:div>
                <w:div w:id="14307221">
                  <w:marLeft w:val="0"/>
                  <w:marRight w:val="0"/>
                  <w:marTop w:val="0"/>
                  <w:marBottom w:val="0"/>
                  <w:divBdr>
                    <w:top w:val="none" w:sz="0" w:space="0" w:color="auto"/>
                    <w:left w:val="none" w:sz="0" w:space="0" w:color="auto"/>
                    <w:bottom w:val="none" w:sz="0" w:space="0" w:color="auto"/>
                    <w:right w:val="none" w:sz="0" w:space="0" w:color="auto"/>
                  </w:divBdr>
                  <w:divsChild>
                    <w:div w:id="342972469">
                      <w:marLeft w:val="0"/>
                      <w:marRight w:val="0"/>
                      <w:marTop w:val="0"/>
                      <w:marBottom w:val="0"/>
                      <w:divBdr>
                        <w:top w:val="none" w:sz="0" w:space="0" w:color="auto"/>
                        <w:left w:val="none" w:sz="0" w:space="0" w:color="auto"/>
                        <w:bottom w:val="none" w:sz="0" w:space="0" w:color="auto"/>
                        <w:right w:val="none" w:sz="0" w:space="0" w:color="auto"/>
                      </w:divBdr>
                    </w:div>
                  </w:divsChild>
                </w:div>
                <w:div w:id="1339503116">
                  <w:marLeft w:val="0"/>
                  <w:marRight w:val="0"/>
                  <w:marTop w:val="0"/>
                  <w:marBottom w:val="0"/>
                  <w:divBdr>
                    <w:top w:val="none" w:sz="0" w:space="0" w:color="auto"/>
                    <w:left w:val="none" w:sz="0" w:space="0" w:color="auto"/>
                    <w:bottom w:val="none" w:sz="0" w:space="0" w:color="auto"/>
                    <w:right w:val="none" w:sz="0" w:space="0" w:color="auto"/>
                  </w:divBdr>
                  <w:divsChild>
                    <w:div w:id="395007871">
                      <w:marLeft w:val="0"/>
                      <w:marRight w:val="0"/>
                      <w:marTop w:val="0"/>
                      <w:marBottom w:val="0"/>
                      <w:divBdr>
                        <w:top w:val="none" w:sz="0" w:space="0" w:color="auto"/>
                        <w:left w:val="none" w:sz="0" w:space="0" w:color="auto"/>
                        <w:bottom w:val="none" w:sz="0" w:space="0" w:color="auto"/>
                        <w:right w:val="none" w:sz="0" w:space="0" w:color="auto"/>
                      </w:divBdr>
                    </w:div>
                  </w:divsChild>
                </w:div>
                <w:div w:id="1905144951">
                  <w:marLeft w:val="0"/>
                  <w:marRight w:val="0"/>
                  <w:marTop w:val="0"/>
                  <w:marBottom w:val="0"/>
                  <w:divBdr>
                    <w:top w:val="none" w:sz="0" w:space="0" w:color="auto"/>
                    <w:left w:val="none" w:sz="0" w:space="0" w:color="auto"/>
                    <w:bottom w:val="none" w:sz="0" w:space="0" w:color="auto"/>
                    <w:right w:val="none" w:sz="0" w:space="0" w:color="auto"/>
                  </w:divBdr>
                  <w:divsChild>
                    <w:div w:id="2111512771">
                      <w:marLeft w:val="0"/>
                      <w:marRight w:val="0"/>
                      <w:marTop w:val="0"/>
                      <w:marBottom w:val="0"/>
                      <w:divBdr>
                        <w:top w:val="none" w:sz="0" w:space="0" w:color="auto"/>
                        <w:left w:val="none" w:sz="0" w:space="0" w:color="auto"/>
                        <w:bottom w:val="none" w:sz="0" w:space="0" w:color="auto"/>
                        <w:right w:val="none" w:sz="0" w:space="0" w:color="auto"/>
                      </w:divBdr>
                    </w:div>
                  </w:divsChild>
                </w:div>
                <w:div w:id="1534538942">
                  <w:marLeft w:val="0"/>
                  <w:marRight w:val="0"/>
                  <w:marTop w:val="0"/>
                  <w:marBottom w:val="0"/>
                  <w:divBdr>
                    <w:top w:val="none" w:sz="0" w:space="0" w:color="auto"/>
                    <w:left w:val="none" w:sz="0" w:space="0" w:color="auto"/>
                    <w:bottom w:val="none" w:sz="0" w:space="0" w:color="auto"/>
                    <w:right w:val="none" w:sz="0" w:space="0" w:color="auto"/>
                  </w:divBdr>
                  <w:divsChild>
                    <w:div w:id="1196114284">
                      <w:marLeft w:val="0"/>
                      <w:marRight w:val="0"/>
                      <w:marTop w:val="0"/>
                      <w:marBottom w:val="0"/>
                      <w:divBdr>
                        <w:top w:val="none" w:sz="0" w:space="0" w:color="auto"/>
                        <w:left w:val="none" w:sz="0" w:space="0" w:color="auto"/>
                        <w:bottom w:val="none" w:sz="0" w:space="0" w:color="auto"/>
                        <w:right w:val="none" w:sz="0" w:space="0" w:color="auto"/>
                      </w:divBdr>
                    </w:div>
                  </w:divsChild>
                </w:div>
                <w:div w:id="1331367564">
                  <w:marLeft w:val="0"/>
                  <w:marRight w:val="0"/>
                  <w:marTop w:val="0"/>
                  <w:marBottom w:val="0"/>
                  <w:divBdr>
                    <w:top w:val="none" w:sz="0" w:space="0" w:color="auto"/>
                    <w:left w:val="none" w:sz="0" w:space="0" w:color="auto"/>
                    <w:bottom w:val="none" w:sz="0" w:space="0" w:color="auto"/>
                    <w:right w:val="none" w:sz="0" w:space="0" w:color="auto"/>
                  </w:divBdr>
                  <w:divsChild>
                    <w:div w:id="72557622">
                      <w:marLeft w:val="0"/>
                      <w:marRight w:val="0"/>
                      <w:marTop w:val="0"/>
                      <w:marBottom w:val="0"/>
                      <w:divBdr>
                        <w:top w:val="none" w:sz="0" w:space="0" w:color="auto"/>
                        <w:left w:val="none" w:sz="0" w:space="0" w:color="auto"/>
                        <w:bottom w:val="none" w:sz="0" w:space="0" w:color="auto"/>
                        <w:right w:val="none" w:sz="0" w:space="0" w:color="auto"/>
                      </w:divBdr>
                    </w:div>
                  </w:divsChild>
                </w:div>
                <w:div w:id="1445492651">
                  <w:marLeft w:val="0"/>
                  <w:marRight w:val="0"/>
                  <w:marTop w:val="0"/>
                  <w:marBottom w:val="0"/>
                  <w:divBdr>
                    <w:top w:val="none" w:sz="0" w:space="0" w:color="auto"/>
                    <w:left w:val="none" w:sz="0" w:space="0" w:color="auto"/>
                    <w:bottom w:val="none" w:sz="0" w:space="0" w:color="auto"/>
                    <w:right w:val="none" w:sz="0" w:space="0" w:color="auto"/>
                  </w:divBdr>
                  <w:divsChild>
                    <w:div w:id="366568097">
                      <w:marLeft w:val="0"/>
                      <w:marRight w:val="0"/>
                      <w:marTop w:val="0"/>
                      <w:marBottom w:val="0"/>
                      <w:divBdr>
                        <w:top w:val="none" w:sz="0" w:space="0" w:color="auto"/>
                        <w:left w:val="none" w:sz="0" w:space="0" w:color="auto"/>
                        <w:bottom w:val="none" w:sz="0" w:space="0" w:color="auto"/>
                        <w:right w:val="none" w:sz="0" w:space="0" w:color="auto"/>
                      </w:divBdr>
                    </w:div>
                  </w:divsChild>
                </w:div>
                <w:div w:id="1572349230">
                  <w:marLeft w:val="0"/>
                  <w:marRight w:val="0"/>
                  <w:marTop w:val="0"/>
                  <w:marBottom w:val="0"/>
                  <w:divBdr>
                    <w:top w:val="none" w:sz="0" w:space="0" w:color="auto"/>
                    <w:left w:val="none" w:sz="0" w:space="0" w:color="auto"/>
                    <w:bottom w:val="none" w:sz="0" w:space="0" w:color="auto"/>
                    <w:right w:val="none" w:sz="0" w:space="0" w:color="auto"/>
                  </w:divBdr>
                  <w:divsChild>
                    <w:div w:id="293296780">
                      <w:marLeft w:val="0"/>
                      <w:marRight w:val="0"/>
                      <w:marTop w:val="0"/>
                      <w:marBottom w:val="0"/>
                      <w:divBdr>
                        <w:top w:val="none" w:sz="0" w:space="0" w:color="auto"/>
                        <w:left w:val="none" w:sz="0" w:space="0" w:color="auto"/>
                        <w:bottom w:val="none" w:sz="0" w:space="0" w:color="auto"/>
                        <w:right w:val="none" w:sz="0" w:space="0" w:color="auto"/>
                      </w:divBdr>
                    </w:div>
                  </w:divsChild>
                </w:div>
                <w:div w:id="541093424">
                  <w:marLeft w:val="0"/>
                  <w:marRight w:val="0"/>
                  <w:marTop w:val="0"/>
                  <w:marBottom w:val="0"/>
                  <w:divBdr>
                    <w:top w:val="none" w:sz="0" w:space="0" w:color="auto"/>
                    <w:left w:val="none" w:sz="0" w:space="0" w:color="auto"/>
                    <w:bottom w:val="none" w:sz="0" w:space="0" w:color="auto"/>
                    <w:right w:val="none" w:sz="0" w:space="0" w:color="auto"/>
                  </w:divBdr>
                  <w:divsChild>
                    <w:div w:id="1520855141">
                      <w:marLeft w:val="0"/>
                      <w:marRight w:val="0"/>
                      <w:marTop w:val="0"/>
                      <w:marBottom w:val="0"/>
                      <w:divBdr>
                        <w:top w:val="none" w:sz="0" w:space="0" w:color="auto"/>
                        <w:left w:val="none" w:sz="0" w:space="0" w:color="auto"/>
                        <w:bottom w:val="none" w:sz="0" w:space="0" w:color="auto"/>
                        <w:right w:val="none" w:sz="0" w:space="0" w:color="auto"/>
                      </w:divBdr>
                    </w:div>
                  </w:divsChild>
                </w:div>
                <w:div w:id="1549999116">
                  <w:marLeft w:val="0"/>
                  <w:marRight w:val="0"/>
                  <w:marTop w:val="0"/>
                  <w:marBottom w:val="0"/>
                  <w:divBdr>
                    <w:top w:val="none" w:sz="0" w:space="0" w:color="auto"/>
                    <w:left w:val="none" w:sz="0" w:space="0" w:color="auto"/>
                    <w:bottom w:val="none" w:sz="0" w:space="0" w:color="auto"/>
                    <w:right w:val="none" w:sz="0" w:space="0" w:color="auto"/>
                  </w:divBdr>
                  <w:divsChild>
                    <w:div w:id="1359351298">
                      <w:marLeft w:val="0"/>
                      <w:marRight w:val="0"/>
                      <w:marTop w:val="0"/>
                      <w:marBottom w:val="0"/>
                      <w:divBdr>
                        <w:top w:val="none" w:sz="0" w:space="0" w:color="auto"/>
                        <w:left w:val="none" w:sz="0" w:space="0" w:color="auto"/>
                        <w:bottom w:val="none" w:sz="0" w:space="0" w:color="auto"/>
                        <w:right w:val="none" w:sz="0" w:space="0" w:color="auto"/>
                      </w:divBdr>
                    </w:div>
                  </w:divsChild>
                </w:div>
                <w:div w:id="894899353">
                  <w:marLeft w:val="0"/>
                  <w:marRight w:val="0"/>
                  <w:marTop w:val="0"/>
                  <w:marBottom w:val="0"/>
                  <w:divBdr>
                    <w:top w:val="none" w:sz="0" w:space="0" w:color="auto"/>
                    <w:left w:val="none" w:sz="0" w:space="0" w:color="auto"/>
                    <w:bottom w:val="none" w:sz="0" w:space="0" w:color="auto"/>
                    <w:right w:val="none" w:sz="0" w:space="0" w:color="auto"/>
                  </w:divBdr>
                  <w:divsChild>
                    <w:div w:id="139005577">
                      <w:marLeft w:val="0"/>
                      <w:marRight w:val="0"/>
                      <w:marTop w:val="0"/>
                      <w:marBottom w:val="0"/>
                      <w:divBdr>
                        <w:top w:val="none" w:sz="0" w:space="0" w:color="auto"/>
                        <w:left w:val="none" w:sz="0" w:space="0" w:color="auto"/>
                        <w:bottom w:val="none" w:sz="0" w:space="0" w:color="auto"/>
                        <w:right w:val="none" w:sz="0" w:space="0" w:color="auto"/>
                      </w:divBdr>
                    </w:div>
                  </w:divsChild>
                </w:div>
                <w:div w:id="1173178497">
                  <w:marLeft w:val="0"/>
                  <w:marRight w:val="0"/>
                  <w:marTop w:val="0"/>
                  <w:marBottom w:val="0"/>
                  <w:divBdr>
                    <w:top w:val="none" w:sz="0" w:space="0" w:color="auto"/>
                    <w:left w:val="none" w:sz="0" w:space="0" w:color="auto"/>
                    <w:bottom w:val="none" w:sz="0" w:space="0" w:color="auto"/>
                    <w:right w:val="none" w:sz="0" w:space="0" w:color="auto"/>
                  </w:divBdr>
                  <w:divsChild>
                    <w:div w:id="1277756948">
                      <w:marLeft w:val="0"/>
                      <w:marRight w:val="0"/>
                      <w:marTop w:val="0"/>
                      <w:marBottom w:val="0"/>
                      <w:divBdr>
                        <w:top w:val="none" w:sz="0" w:space="0" w:color="auto"/>
                        <w:left w:val="none" w:sz="0" w:space="0" w:color="auto"/>
                        <w:bottom w:val="none" w:sz="0" w:space="0" w:color="auto"/>
                        <w:right w:val="none" w:sz="0" w:space="0" w:color="auto"/>
                      </w:divBdr>
                    </w:div>
                  </w:divsChild>
                </w:div>
                <w:div w:id="1142114792">
                  <w:marLeft w:val="0"/>
                  <w:marRight w:val="0"/>
                  <w:marTop w:val="0"/>
                  <w:marBottom w:val="0"/>
                  <w:divBdr>
                    <w:top w:val="none" w:sz="0" w:space="0" w:color="auto"/>
                    <w:left w:val="none" w:sz="0" w:space="0" w:color="auto"/>
                    <w:bottom w:val="none" w:sz="0" w:space="0" w:color="auto"/>
                    <w:right w:val="none" w:sz="0" w:space="0" w:color="auto"/>
                  </w:divBdr>
                  <w:divsChild>
                    <w:div w:id="369839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0824020">
          <w:marLeft w:val="0"/>
          <w:marRight w:val="0"/>
          <w:marTop w:val="0"/>
          <w:marBottom w:val="0"/>
          <w:divBdr>
            <w:top w:val="none" w:sz="0" w:space="0" w:color="auto"/>
            <w:left w:val="none" w:sz="0" w:space="0" w:color="auto"/>
            <w:bottom w:val="none" w:sz="0" w:space="0" w:color="auto"/>
            <w:right w:val="none" w:sz="0" w:space="0" w:color="auto"/>
          </w:divBdr>
          <w:divsChild>
            <w:div w:id="2076051767">
              <w:marLeft w:val="0"/>
              <w:marRight w:val="0"/>
              <w:marTop w:val="0"/>
              <w:marBottom w:val="0"/>
              <w:divBdr>
                <w:top w:val="none" w:sz="0" w:space="0" w:color="auto"/>
                <w:left w:val="none" w:sz="0" w:space="0" w:color="auto"/>
                <w:bottom w:val="none" w:sz="0" w:space="0" w:color="auto"/>
                <w:right w:val="none" w:sz="0" w:space="0" w:color="auto"/>
              </w:divBdr>
            </w:div>
            <w:div w:id="544676631">
              <w:marLeft w:val="0"/>
              <w:marRight w:val="0"/>
              <w:marTop w:val="0"/>
              <w:marBottom w:val="0"/>
              <w:divBdr>
                <w:top w:val="none" w:sz="0" w:space="0" w:color="auto"/>
                <w:left w:val="none" w:sz="0" w:space="0" w:color="auto"/>
                <w:bottom w:val="none" w:sz="0" w:space="0" w:color="auto"/>
                <w:right w:val="none" w:sz="0" w:space="0" w:color="auto"/>
              </w:divBdr>
            </w:div>
            <w:div w:id="1410350577">
              <w:marLeft w:val="0"/>
              <w:marRight w:val="0"/>
              <w:marTop w:val="0"/>
              <w:marBottom w:val="0"/>
              <w:divBdr>
                <w:top w:val="none" w:sz="0" w:space="0" w:color="auto"/>
                <w:left w:val="none" w:sz="0" w:space="0" w:color="auto"/>
                <w:bottom w:val="none" w:sz="0" w:space="0" w:color="auto"/>
                <w:right w:val="none" w:sz="0" w:space="0" w:color="auto"/>
              </w:divBdr>
            </w:div>
          </w:divsChild>
        </w:div>
        <w:div w:id="700324590">
          <w:marLeft w:val="0"/>
          <w:marRight w:val="0"/>
          <w:marTop w:val="0"/>
          <w:marBottom w:val="0"/>
          <w:divBdr>
            <w:top w:val="none" w:sz="0" w:space="0" w:color="auto"/>
            <w:left w:val="none" w:sz="0" w:space="0" w:color="auto"/>
            <w:bottom w:val="none" w:sz="0" w:space="0" w:color="auto"/>
            <w:right w:val="none" w:sz="0" w:space="0" w:color="auto"/>
          </w:divBdr>
        </w:div>
        <w:div w:id="526721580">
          <w:marLeft w:val="0"/>
          <w:marRight w:val="0"/>
          <w:marTop w:val="0"/>
          <w:marBottom w:val="0"/>
          <w:divBdr>
            <w:top w:val="none" w:sz="0" w:space="0" w:color="auto"/>
            <w:left w:val="none" w:sz="0" w:space="0" w:color="auto"/>
            <w:bottom w:val="none" w:sz="0" w:space="0" w:color="auto"/>
            <w:right w:val="none" w:sz="0" w:space="0" w:color="auto"/>
          </w:divBdr>
        </w:div>
      </w:divsChild>
    </w:div>
    <w:div w:id="183902337">
      <w:bodyDiv w:val="1"/>
      <w:marLeft w:val="0"/>
      <w:marRight w:val="0"/>
      <w:marTop w:val="0"/>
      <w:marBottom w:val="0"/>
      <w:divBdr>
        <w:top w:val="none" w:sz="0" w:space="0" w:color="auto"/>
        <w:left w:val="none" w:sz="0" w:space="0" w:color="auto"/>
        <w:bottom w:val="none" w:sz="0" w:space="0" w:color="auto"/>
        <w:right w:val="none" w:sz="0" w:space="0" w:color="auto"/>
      </w:divBdr>
      <w:divsChild>
        <w:div w:id="668288897">
          <w:marLeft w:val="0"/>
          <w:marRight w:val="0"/>
          <w:marTop w:val="0"/>
          <w:marBottom w:val="0"/>
          <w:divBdr>
            <w:top w:val="none" w:sz="0" w:space="0" w:color="auto"/>
            <w:left w:val="none" w:sz="0" w:space="0" w:color="auto"/>
            <w:bottom w:val="none" w:sz="0" w:space="0" w:color="auto"/>
            <w:right w:val="none" w:sz="0" w:space="0" w:color="auto"/>
          </w:divBdr>
          <w:divsChild>
            <w:div w:id="907039121">
              <w:marLeft w:val="0"/>
              <w:marRight w:val="0"/>
              <w:marTop w:val="0"/>
              <w:marBottom w:val="0"/>
              <w:divBdr>
                <w:top w:val="none" w:sz="0" w:space="0" w:color="auto"/>
                <w:left w:val="none" w:sz="0" w:space="0" w:color="auto"/>
                <w:bottom w:val="none" w:sz="0" w:space="0" w:color="auto"/>
                <w:right w:val="none" w:sz="0" w:space="0" w:color="auto"/>
              </w:divBdr>
            </w:div>
            <w:div w:id="954604280">
              <w:marLeft w:val="0"/>
              <w:marRight w:val="0"/>
              <w:marTop w:val="0"/>
              <w:marBottom w:val="0"/>
              <w:divBdr>
                <w:top w:val="none" w:sz="0" w:space="0" w:color="auto"/>
                <w:left w:val="none" w:sz="0" w:space="0" w:color="auto"/>
                <w:bottom w:val="none" w:sz="0" w:space="0" w:color="auto"/>
                <w:right w:val="none" w:sz="0" w:space="0" w:color="auto"/>
              </w:divBdr>
            </w:div>
            <w:div w:id="790783257">
              <w:marLeft w:val="0"/>
              <w:marRight w:val="0"/>
              <w:marTop w:val="0"/>
              <w:marBottom w:val="0"/>
              <w:divBdr>
                <w:top w:val="none" w:sz="0" w:space="0" w:color="auto"/>
                <w:left w:val="none" w:sz="0" w:space="0" w:color="auto"/>
                <w:bottom w:val="none" w:sz="0" w:space="0" w:color="auto"/>
                <w:right w:val="none" w:sz="0" w:space="0" w:color="auto"/>
              </w:divBdr>
            </w:div>
          </w:divsChild>
        </w:div>
        <w:div w:id="69548278">
          <w:marLeft w:val="0"/>
          <w:marRight w:val="0"/>
          <w:marTop w:val="0"/>
          <w:marBottom w:val="0"/>
          <w:divBdr>
            <w:top w:val="none" w:sz="0" w:space="0" w:color="auto"/>
            <w:left w:val="none" w:sz="0" w:space="0" w:color="auto"/>
            <w:bottom w:val="none" w:sz="0" w:space="0" w:color="auto"/>
            <w:right w:val="none" w:sz="0" w:space="0" w:color="auto"/>
          </w:divBdr>
          <w:divsChild>
            <w:div w:id="1427340557">
              <w:marLeft w:val="-75"/>
              <w:marRight w:val="0"/>
              <w:marTop w:val="30"/>
              <w:marBottom w:val="30"/>
              <w:divBdr>
                <w:top w:val="none" w:sz="0" w:space="0" w:color="auto"/>
                <w:left w:val="none" w:sz="0" w:space="0" w:color="auto"/>
                <w:bottom w:val="none" w:sz="0" w:space="0" w:color="auto"/>
                <w:right w:val="none" w:sz="0" w:space="0" w:color="auto"/>
              </w:divBdr>
              <w:divsChild>
                <w:div w:id="537551317">
                  <w:marLeft w:val="0"/>
                  <w:marRight w:val="0"/>
                  <w:marTop w:val="0"/>
                  <w:marBottom w:val="0"/>
                  <w:divBdr>
                    <w:top w:val="none" w:sz="0" w:space="0" w:color="auto"/>
                    <w:left w:val="none" w:sz="0" w:space="0" w:color="auto"/>
                    <w:bottom w:val="none" w:sz="0" w:space="0" w:color="auto"/>
                    <w:right w:val="none" w:sz="0" w:space="0" w:color="auto"/>
                  </w:divBdr>
                  <w:divsChild>
                    <w:div w:id="976879970">
                      <w:marLeft w:val="0"/>
                      <w:marRight w:val="0"/>
                      <w:marTop w:val="0"/>
                      <w:marBottom w:val="0"/>
                      <w:divBdr>
                        <w:top w:val="none" w:sz="0" w:space="0" w:color="auto"/>
                        <w:left w:val="none" w:sz="0" w:space="0" w:color="auto"/>
                        <w:bottom w:val="none" w:sz="0" w:space="0" w:color="auto"/>
                        <w:right w:val="none" w:sz="0" w:space="0" w:color="auto"/>
                      </w:divBdr>
                    </w:div>
                  </w:divsChild>
                </w:div>
                <w:div w:id="403601505">
                  <w:marLeft w:val="0"/>
                  <w:marRight w:val="0"/>
                  <w:marTop w:val="0"/>
                  <w:marBottom w:val="0"/>
                  <w:divBdr>
                    <w:top w:val="none" w:sz="0" w:space="0" w:color="auto"/>
                    <w:left w:val="none" w:sz="0" w:space="0" w:color="auto"/>
                    <w:bottom w:val="none" w:sz="0" w:space="0" w:color="auto"/>
                    <w:right w:val="none" w:sz="0" w:space="0" w:color="auto"/>
                  </w:divBdr>
                  <w:divsChild>
                    <w:div w:id="1495757716">
                      <w:marLeft w:val="0"/>
                      <w:marRight w:val="0"/>
                      <w:marTop w:val="0"/>
                      <w:marBottom w:val="0"/>
                      <w:divBdr>
                        <w:top w:val="none" w:sz="0" w:space="0" w:color="auto"/>
                        <w:left w:val="none" w:sz="0" w:space="0" w:color="auto"/>
                        <w:bottom w:val="none" w:sz="0" w:space="0" w:color="auto"/>
                        <w:right w:val="none" w:sz="0" w:space="0" w:color="auto"/>
                      </w:divBdr>
                    </w:div>
                  </w:divsChild>
                </w:div>
                <w:div w:id="507405338">
                  <w:marLeft w:val="0"/>
                  <w:marRight w:val="0"/>
                  <w:marTop w:val="0"/>
                  <w:marBottom w:val="0"/>
                  <w:divBdr>
                    <w:top w:val="none" w:sz="0" w:space="0" w:color="auto"/>
                    <w:left w:val="none" w:sz="0" w:space="0" w:color="auto"/>
                    <w:bottom w:val="none" w:sz="0" w:space="0" w:color="auto"/>
                    <w:right w:val="none" w:sz="0" w:space="0" w:color="auto"/>
                  </w:divBdr>
                  <w:divsChild>
                    <w:div w:id="1454327950">
                      <w:marLeft w:val="0"/>
                      <w:marRight w:val="0"/>
                      <w:marTop w:val="0"/>
                      <w:marBottom w:val="0"/>
                      <w:divBdr>
                        <w:top w:val="none" w:sz="0" w:space="0" w:color="auto"/>
                        <w:left w:val="none" w:sz="0" w:space="0" w:color="auto"/>
                        <w:bottom w:val="none" w:sz="0" w:space="0" w:color="auto"/>
                        <w:right w:val="none" w:sz="0" w:space="0" w:color="auto"/>
                      </w:divBdr>
                    </w:div>
                  </w:divsChild>
                </w:div>
                <w:div w:id="1521965326">
                  <w:marLeft w:val="0"/>
                  <w:marRight w:val="0"/>
                  <w:marTop w:val="0"/>
                  <w:marBottom w:val="0"/>
                  <w:divBdr>
                    <w:top w:val="none" w:sz="0" w:space="0" w:color="auto"/>
                    <w:left w:val="none" w:sz="0" w:space="0" w:color="auto"/>
                    <w:bottom w:val="none" w:sz="0" w:space="0" w:color="auto"/>
                    <w:right w:val="none" w:sz="0" w:space="0" w:color="auto"/>
                  </w:divBdr>
                  <w:divsChild>
                    <w:div w:id="1651711811">
                      <w:marLeft w:val="0"/>
                      <w:marRight w:val="0"/>
                      <w:marTop w:val="0"/>
                      <w:marBottom w:val="0"/>
                      <w:divBdr>
                        <w:top w:val="none" w:sz="0" w:space="0" w:color="auto"/>
                        <w:left w:val="none" w:sz="0" w:space="0" w:color="auto"/>
                        <w:bottom w:val="none" w:sz="0" w:space="0" w:color="auto"/>
                        <w:right w:val="none" w:sz="0" w:space="0" w:color="auto"/>
                      </w:divBdr>
                    </w:div>
                  </w:divsChild>
                </w:div>
                <w:div w:id="693965040">
                  <w:marLeft w:val="0"/>
                  <w:marRight w:val="0"/>
                  <w:marTop w:val="0"/>
                  <w:marBottom w:val="0"/>
                  <w:divBdr>
                    <w:top w:val="none" w:sz="0" w:space="0" w:color="auto"/>
                    <w:left w:val="none" w:sz="0" w:space="0" w:color="auto"/>
                    <w:bottom w:val="none" w:sz="0" w:space="0" w:color="auto"/>
                    <w:right w:val="none" w:sz="0" w:space="0" w:color="auto"/>
                  </w:divBdr>
                  <w:divsChild>
                    <w:div w:id="172040752">
                      <w:marLeft w:val="0"/>
                      <w:marRight w:val="0"/>
                      <w:marTop w:val="0"/>
                      <w:marBottom w:val="0"/>
                      <w:divBdr>
                        <w:top w:val="none" w:sz="0" w:space="0" w:color="auto"/>
                        <w:left w:val="none" w:sz="0" w:space="0" w:color="auto"/>
                        <w:bottom w:val="none" w:sz="0" w:space="0" w:color="auto"/>
                        <w:right w:val="none" w:sz="0" w:space="0" w:color="auto"/>
                      </w:divBdr>
                    </w:div>
                  </w:divsChild>
                </w:div>
                <w:div w:id="1882789963">
                  <w:marLeft w:val="0"/>
                  <w:marRight w:val="0"/>
                  <w:marTop w:val="0"/>
                  <w:marBottom w:val="0"/>
                  <w:divBdr>
                    <w:top w:val="none" w:sz="0" w:space="0" w:color="auto"/>
                    <w:left w:val="none" w:sz="0" w:space="0" w:color="auto"/>
                    <w:bottom w:val="none" w:sz="0" w:space="0" w:color="auto"/>
                    <w:right w:val="none" w:sz="0" w:space="0" w:color="auto"/>
                  </w:divBdr>
                  <w:divsChild>
                    <w:div w:id="1272323364">
                      <w:marLeft w:val="0"/>
                      <w:marRight w:val="0"/>
                      <w:marTop w:val="0"/>
                      <w:marBottom w:val="0"/>
                      <w:divBdr>
                        <w:top w:val="none" w:sz="0" w:space="0" w:color="auto"/>
                        <w:left w:val="none" w:sz="0" w:space="0" w:color="auto"/>
                        <w:bottom w:val="none" w:sz="0" w:space="0" w:color="auto"/>
                        <w:right w:val="none" w:sz="0" w:space="0" w:color="auto"/>
                      </w:divBdr>
                    </w:div>
                  </w:divsChild>
                </w:div>
                <w:div w:id="403575346">
                  <w:marLeft w:val="0"/>
                  <w:marRight w:val="0"/>
                  <w:marTop w:val="0"/>
                  <w:marBottom w:val="0"/>
                  <w:divBdr>
                    <w:top w:val="none" w:sz="0" w:space="0" w:color="auto"/>
                    <w:left w:val="none" w:sz="0" w:space="0" w:color="auto"/>
                    <w:bottom w:val="none" w:sz="0" w:space="0" w:color="auto"/>
                    <w:right w:val="none" w:sz="0" w:space="0" w:color="auto"/>
                  </w:divBdr>
                  <w:divsChild>
                    <w:div w:id="74283150">
                      <w:marLeft w:val="0"/>
                      <w:marRight w:val="0"/>
                      <w:marTop w:val="0"/>
                      <w:marBottom w:val="0"/>
                      <w:divBdr>
                        <w:top w:val="none" w:sz="0" w:space="0" w:color="auto"/>
                        <w:left w:val="none" w:sz="0" w:space="0" w:color="auto"/>
                        <w:bottom w:val="none" w:sz="0" w:space="0" w:color="auto"/>
                        <w:right w:val="none" w:sz="0" w:space="0" w:color="auto"/>
                      </w:divBdr>
                    </w:div>
                  </w:divsChild>
                </w:div>
                <w:div w:id="1677883608">
                  <w:marLeft w:val="0"/>
                  <w:marRight w:val="0"/>
                  <w:marTop w:val="0"/>
                  <w:marBottom w:val="0"/>
                  <w:divBdr>
                    <w:top w:val="none" w:sz="0" w:space="0" w:color="auto"/>
                    <w:left w:val="none" w:sz="0" w:space="0" w:color="auto"/>
                    <w:bottom w:val="none" w:sz="0" w:space="0" w:color="auto"/>
                    <w:right w:val="none" w:sz="0" w:space="0" w:color="auto"/>
                  </w:divBdr>
                  <w:divsChild>
                    <w:div w:id="545869996">
                      <w:marLeft w:val="0"/>
                      <w:marRight w:val="0"/>
                      <w:marTop w:val="0"/>
                      <w:marBottom w:val="0"/>
                      <w:divBdr>
                        <w:top w:val="none" w:sz="0" w:space="0" w:color="auto"/>
                        <w:left w:val="none" w:sz="0" w:space="0" w:color="auto"/>
                        <w:bottom w:val="none" w:sz="0" w:space="0" w:color="auto"/>
                        <w:right w:val="none" w:sz="0" w:space="0" w:color="auto"/>
                      </w:divBdr>
                    </w:div>
                  </w:divsChild>
                </w:div>
                <w:div w:id="799420877">
                  <w:marLeft w:val="0"/>
                  <w:marRight w:val="0"/>
                  <w:marTop w:val="0"/>
                  <w:marBottom w:val="0"/>
                  <w:divBdr>
                    <w:top w:val="none" w:sz="0" w:space="0" w:color="auto"/>
                    <w:left w:val="none" w:sz="0" w:space="0" w:color="auto"/>
                    <w:bottom w:val="none" w:sz="0" w:space="0" w:color="auto"/>
                    <w:right w:val="none" w:sz="0" w:space="0" w:color="auto"/>
                  </w:divBdr>
                  <w:divsChild>
                    <w:div w:id="526991532">
                      <w:marLeft w:val="0"/>
                      <w:marRight w:val="0"/>
                      <w:marTop w:val="0"/>
                      <w:marBottom w:val="0"/>
                      <w:divBdr>
                        <w:top w:val="none" w:sz="0" w:space="0" w:color="auto"/>
                        <w:left w:val="none" w:sz="0" w:space="0" w:color="auto"/>
                        <w:bottom w:val="none" w:sz="0" w:space="0" w:color="auto"/>
                        <w:right w:val="none" w:sz="0" w:space="0" w:color="auto"/>
                      </w:divBdr>
                    </w:div>
                  </w:divsChild>
                </w:div>
                <w:div w:id="223103465">
                  <w:marLeft w:val="0"/>
                  <w:marRight w:val="0"/>
                  <w:marTop w:val="0"/>
                  <w:marBottom w:val="0"/>
                  <w:divBdr>
                    <w:top w:val="none" w:sz="0" w:space="0" w:color="auto"/>
                    <w:left w:val="none" w:sz="0" w:space="0" w:color="auto"/>
                    <w:bottom w:val="none" w:sz="0" w:space="0" w:color="auto"/>
                    <w:right w:val="none" w:sz="0" w:space="0" w:color="auto"/>
                  </w:divBdr>
                  <w:divsChild>
                    <w:div w:id="302464612">
                      <w:marLeft w:val="0"/>
                      <w:marRight w:val="0"/>
                      <w:marTop w:val="0"/>
                      <w:marBottom w:val="0"/>
                      <w:divBdr>
                        <w:top w:val="none" w:sz="0" w:space="0" w:color="auto"/>
                        <w:left w:val="none" w:sz="0" w:space="0" w:color="auto"/>
                        <w:bottom w:val="none" w:sz="0" w:space="0" w:color="auto"/>
                        <w:right w:val="none" w:sz="0" w:space="0" w:color="auto"/>
                      </w:divBdr>
                    </w:div>
                  </w:divsChild>
                </w:div>
                <w:div w:id="749276273">
                  <w:marLeft w:val="0"/>
                  <w:marRight w:val="0"/>
                  <w:marTop w:val="0"/>
                  <w:marBottom w:val="0"/>
                  <w:divBdr>
                    <w:top w:val="none" w:sz="0" w:space="0" w:color="auto"/>
                    <w:left w:val="none" w:sz="0" w:space="0" w:color="auto"/>
                    <w:bottom w:val="none" w:sz="0" w:space="0" w:color="auto"/>
                    <w:right w:val="none" w:sz="0" w:space="0" w:color="auto"/>
                  </w:divBdr>
                  <w:divsChild>
                    <w:div w:id="76171340">
                      <w:marLeft w:val="0"/>
                      <w:marRight w:val="0"/>
                      <w:marTop w:val="0"/>
                      <w:marBottom w:val="0"/>
                      <w:divBdr>
                        <w:top w:val="none" w:sz="0" w:space="0" w:color="auto"/>
                        <w:left w:val="none" w:sz="0" w:space="0" w:color="auto"/>
                        <w:bottom w:val="none" w:sz="0" w:space="0" w:color="auto"/>
                        <w:right w:val="none" w:sz="0" w:space="0" w:color="auto"/>
                      </w:divBdr>
                    </w:div>
                  </w:divsChild>
                </w:div>
                <w:div w:id="1018505387">
                  <w:marLeft w:val="0"/>
                  <w:marRight w:val="0"/>
                  <w:marTop w:val="0"/>
                  <w:marBottom w:val="0"/>
                  <w:divBdr>
                    <w:top w:val="none" w:sz="0" w:space="0" w:color="auto"/>
                    <w:left w:val="none" w:sz="0" w:space="0" w:color="auto"/>
                    <w:bottom w:val="none" w:sz="0" w:space="0" w:color="auto"/>
                    <w:right w:val="none" w:sz="0" w:space="0" w:color="auto"/>
                  </w:divBdr>
                  <w:divsChild>
                    <w:div w:id="1442408787">
                      <w:marLeft w:val="0"/>
                      <w:marRight w:val="0"/>
                      <w:marTop w:val="0"/>
                      <w:marBottom w:val="0"/>
                      <w:divBdr>
                        <w:top w:val="none" w:sz="0" w:space="0" w:color="auto"/>
                        <w:left w:val="none" w:sz="0" w:space="0" w:color="auto"/>
                        <w:bottom w:val="none" w:sz="0" w:space="0" w:color="auto"/>
                        <w:right w:val="none" w:sz="0" w:space="0" w:color="auto"/>
                      </w:divBdr>
                    </w:div>
                  </w:divsChild>
                </w:div>
                <w:div w:id="1930306728">
                  <w:marLeft w:val="0"/>
                  <w:marRight w:val="0"/>
                  <w:marTop w:val="0"/>
                  <w:marBottom w:val="0"/>
                  <w:divBdr>
                    <w:top w:val="none" w:sz="0" w:space="0" w:color="auto"/>
                    <w:left w:val="none" w:sz="0" w:space="0" w:color="auto"/>
                    <w:bottom w:val="none" w:sz="0" w:space="0" w:color="auto"/>
                    <w:right w:val="none" w:sz="0" w:space="0" w:color="auto"/>
                  </w:divBdr>
                  <w:divsChild>
                    <w:div w:id="1322150452">
                      <w:marLeft w:val="0"/>
                      <w:marRight w:val="0"/>
                      <w:marTop w:val="0"/>
                      <w:marBottom w:val="0"/>
                      <w:divBdr>
                        <w:top w:val="none" w:sz="0" w:space="0" w:color="auto"/>
                        <w:left w:val="none" w:sz="0" w:space="0" w:color="auto"/>
                        <w:bottom w:val="none" w:sz="0" w:space="0" w:color="auto"/>
                        <w:right w:val="none" w:sz="0" w:space="0" w:color="auto"/>
                      </w:divBdr>
                    </w:div>
                  </w:divsChild>
                </w:div>
                <w:div w:id="859854105">
                  <w:marLeft w:val="0"/>
                  <w:marRight w:val="0"/>
                  <w:marTop w:val="0"/>
                  <w:marBottom w:val="0"/>
                  <w:divBdr>
                    <w:top w:val="none" w:sz="0" w:space="0" w:color="auto"/>
                    <w:left w:val="none" w:sz="0" w:space="0" w:color="auto"/>
                    <w:bottom w:val="none" w:sz="0" w:space="0" w:color="auto"/>
                    <w:right w:val="none" w:sz="0" w:space="0" w:color="auto"/>
                  </w:divBdr>
                  <w:divsChild>
                    <w:div w:id="1489009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7253100">
          <w:marLeft w:val="0"/>
          <w:marRight w:val="0"/>
          <w:marTop w:val="0"/>
          <w:marBottom w:val="0"/>
          <w:divBdr>
            <w:top w:val="none" w:sz="0" w:space="0" w:color="auto"/>
            <w:left w:val="none" w:sz="0" w:space="0" w:color="auto"/>
            <w:bottom w:val="none" w:sz="0" w:space="0" w:color="auto"/>
            <w:right w:val="none" w:sz="0" w:space="0" w:color="auto"/>
          </w:divBdr>
          <w:divsChild>
            <w:div w:id="1613241286">
              <w:marLeft w:val="0"/>
              <w:marRight w:val="0"/>
              <w:marTop w:val="0"/>
              <w:marBottom w:val="0"/>
              <w:divBdr>
                <w:top w:val="none" w:sz="0" w:space="0" w:color="auto"/>
                <w:left w:val="none" w:sz="0" w:space="0" w:color="auto"/>
                <w:bottom w:val="none" w:sz="0" w:space="0" w:color="auto"/>
                <w:right w:val="none" w:sz="0" w:space="0" w:color="auto"/>
              </w:divBdr>
            </w:div>
            <w:div w:id="2139373318">
              <w:marLeft w:val="0"/>
              <w:marRight w:val="0"/>
              <w:marTop w:val="0"/>
              <w:marBottom w:val="0"/>
              <w:divBdr>
                <w:top w:val="none" w:sz="0" w:space="0" w:color="auto"/>
                <w:left w:val="none" w:sz="0" w:space="0" w:color="auto"/>
                <w:bottom w:val="none" w:sz="0" w:space="0" w:color="auto"/>
                <w:right w:val="none" w:sz="0" w:space="0" w:color="auto"/>
              </w:divBdr>
            </w:div>
            <w:div w:id="1995643158">
              <w:marLeft w:val="0"/>
              <w:marRight w:val="0"/>
              <w:marTop w:val="0"/>
              <w:marBottom w:val="0"/>
              <w:divBdr>
                <w:top w:val="none" w:sz="0" w:space="0" w:color="auto"/>
                <w:left w:val="none" w:sz="0" w:space="0" w:color="auto"/>
                <w:bottom w:val="none" w:sz="0" w:space="0" w:color="auto"/>
                <w:right w:val="none" w:sz="0" w:space="0" w:color="auto"/>
              </w:divBdr>
            </w:div>
            <w:div w:id="10766061">
              <w:marLeft w:val="0"/>
              <w:marRight w:val="0"/>
              <w:marTop w:val="0"/>
              <w:marBottom w:val="0"/>
              <w:divBdr>
                <w:top w:val="none" w:sz="0" w:space="0" w:color="auto"/>
                <w:left w:val="none" w:sz="0" w:space="0" w:color="auto"/>
                <w:bottom w:val="none" w:sz="0" w:space="0" w:color="auto"/>
                <w:right w:val="none" w:sz="0" w:space="0" w:color="auto"/>
              </w:divBdr>
            </w:div>
          </w:divsChild>
        </w:div>
        <w:div w:id="102460305">
          <w:marLeft w:val="0"/>
          <w:marRight w:val="0"/>
          <w:marTop w:val="0"/>
          <w:marBottom w:val="0"/>
          <w:divBdr>
            <w:top w:val="none" w:sz="0" w:space="0" w:color="auto"/>
            <w:left w:val="none" w:sz="0" w:space="0" w:color="auto"/>
            <w:bottom w:val="none" w:sz="0" w:space="0" w:color="auto"/>
            <w:right w:val="none" w:sz="0" w:space="0" w:color="auto"/>
          </w:divBdr>
          <w:divsChild>
            <w:div w:id="334772104">
              <w:marLeft w:val="-75"/>
              <w:marRight w:val="0"/>
              <w:marTop w:val="30"/>
              <w:marBottom w:val="30"/>
              <w:divBdr>
                <w:top w:val="none" w:sz="0" w:space="0" w:color="auto"/>
                <w:left w:val="none" w:sz="0" w:space="0" w:color="auto"/>
                <w:bottom w:val="none" w:sz="0" w:space="0" w:color="auto"/>
                <w:right w:val="none" w:sz="0" w:space="0" w:color="auto"/>
              </w:divBdr>
              <w:divsChild>
                <w:div w:id="272249034">
                  <w:marLeft w:val="0"/>
                  <w:marRight w:val="0"/>
                  <w:marTop w:val="0"/>
                  <w:marBottom w:val="0"/>
                  <w:divBdr>
                    <w:top w:val="none" w:sz="0" w:space="0" w:color="auto"/>
                    <w:left w:val="none" w:sz="0" w:space="0" w:color="auto"/>
                    <w:bottom w:val="none" w:sz="0" w:space="0" w:color="auto"/>
                    <w:right w:val="none" w:sz="0" w:space="0" w:color="auto"/>
                  </w:divBdr>
                  <w:divsChild>
                    <w:div w:id="1114250250">
                      <w:marLeft w:val="0"/>
                      <w:marRight w:val="0"/>
                      <w:marTop w:val="0"/>
                      <w:marBottom w:val="0"/>
                      <w:divBdr>
                        <w:top w:val="none" w:sz="0" w:space="0" w:color="auto"/>
                        <w:left w:val="none" w:sz="0" w:space="0" w:color="auto"/>
                        <w:bottom w:val="none" w:sz="0" w:space="0" w:color="auto"/>
                        <w:right w:val="none" w:sz="0" w:space="0" w:color="auto"/>
                      </w:divBdr>
                    </w:div>
                    <w:div w:id="901019603">
                      <w:marLeft w:val="0"/>
                      <w:marRight w:val="0"/>
                      <w:marTop w:val="0"/>
                      <w:marBottom w:val="0"/>
                      <w:divBdr>
                        <w:top w:val="none" w:sz="0" w:space="0" w:color="auto"/>
                        <w:left w:val="none" w:sz="0" w:space="0" w:color="auto"/>
                        <w:bottom w:val="none" w:sz="0" w:space="0" w:color="auto"/>
                        <w:right w:val="none" w:sz="0" w:space="0" w:color="auto"/>
                      </w:divBdr>
                    </w:div>
                  </w:divsChild>
                </w:div>
                <w:div w:id="970674969">
                  <w:marLeft w:val="0"/>
                  <w:marRight w:val="0"/>
                  <w:marTop w:val="0"/>
                  <w:marBottom w:val="0"/>
                  <w:divBdr>
                    <w:top w:val="none" w:sz="0" w:space="0" w:color="auto"/>
                    <w:left w:val="none" w:sz="0" w:space="0" w:color="auto"/>
                    <w:bottom w:val="none" w:sz="0" w:space="0" w:color="auto"/>
                    <w:right w:val="none" w:sz="0" w:space="0" w:color="auto"/>
                  </w:divBdr>
                  <w:divsChild>
                    <w:div w:id="1233807446">
                      <w:marLeft w:val="0"/>
                      <w:marRight w:val="0"/>
                      <w:marTop w:val="0"/>
                      <w:marBottom w:val="0"/>
                      <w:divBdr>
                        <w:top w:val="none" w:sz="0" w:space="0" w:color="auto"/>
                        <w:left w:val="none" w:sz="0" w:space="0" w:color="auto"/>
                        <w:bottom w:val="none" w:sz="0" w:space="0" w:color="auto"/>
                        <w:right w:val="none" w:sz="0" w:space="0" w:color="auto"/>
                      </w:divBdr>
                    </w:div>
                    <w:div w:id="1464346845">
                      <w:marLeft w:val="0"/>
                      <w:marRight w:val="0"/>
                      <w:marTop w:val="0"/>
                      <w:marBottom w:val="0"/>
                      <w:divBdr>
                        <w:top w:val="none" w:sz="0" w:space="0" w:color="auto"/>
                        <w:left w:val="none" w:sz="0" w:space="0" w:color="auto"/>
                        <w:bottom w:val="none" w:sz="0" w:space="0" w:color="auto"/>
                        <w:right w:val="none" w:sz="0" w:space="0" w:color="auto"/>
                      </w:divBdr>
                    </w:div>
                  </w:divsChild>
                </w:div>
                <w:div w:id="2105757105">
                  <w:marLeft w:val="0"/>
                  <w:marRight w:val="0"/>
                  <w:marTop w:val="0"/>
                  <w:marBottom w:val="0"/>
                  <w:divBdr>
                    <w:top w:val="none" w:sz="0" w:space="0" w:color="auto"/>
                    <w:left w:val="none" w:sz="0" w:space="0" w:color="auto"/>
                    <w:bottom w:val="none" w:sz="0" w:space="0" w:color="auto"/>
                    <w:right w:val="none" w:sz="0" w:space="0" w:color="auto"/>
                  </w:divBdr>
                  <w:divsChild>
                    <w:div w:id="2032801836">
                      <w:marLeft w:val="0"/>
                      <w:marRight w:val="0"/>
                      <w:marTop w:val="0"/>
                      <w:marBottom w:val="0"/>
                      <w:divBdr>
                        <w:top w:val="none" w:sz="0" w:space="0" w:color="auto"/>
                        <w:left w:val="none" w:sz="0" w:space="0" w:color="auto"/>
                        <w:bottom w:val="none" w:sz="0" w:space="0" w:color="auto"/>
                        <w:right w:val="none" w:sz="0" w:space="0" w:color="auto"/>
                      </w:divBdr>
                    </w:div>
                    <w:div w:id="1654140057">
                      <w:marLeft w:val="0"/>
                      <w:marRight w:val="0"/>
                      <w:marTop w:val="0"/>
                      <w:marBottom w:val="0"/>
                      <w:divBdr>
                        <w:top w:val="none" w:sz="0" w:space="0" w:color="auto"/>
                        <w:left w:val="none" w:sz="0" w:space="0" w:color="auto"/>
                        <w:bottom w:val="none" w:sz="0" w:space="0" w:color="auto"/>
                        <w:right w:val="none" w:sz="0" w:space="0" w:color="auto"/>
                      </w:divBdr>
                    </w:div>
                  </w:divsChild>
                </w:div>
                <w:div w:id="1493176947">
                  <w:marLeft w:val="0"/>
                  <w:marRight w:val="0"/>
                  <w:marTop w:val="0"/>
                  <w:marBottom w:val="0"/>
                  <w:divBdr>
                    <w:top w:val="none" w:sz="0" w:space="0" w:color="auto"/>
                    <w:left w:val="none" w:sz="0" w:space="0" w:color="auto"/>
                    <w:bottom w:val="none" w:sz="0" w:space="0" w:color="auto"/>
                    <w:right w:val="none" w:sz="0" w:space="0" w:color="auto"/>
                  </w:divBdr>
                  <w:divsChild>
                    <w:div w:id="796295104">
                      <w:marLeft w:val="0"/>
                      <w:marRight w:val="0"/>
                      <w:marTop w:val="0"/>
                      <w:marBottom w:val="0"/>
                      <w:divBdr>
                        <w:top w:val="none" w:sz="0" w:space="0" w:color="auto"/>
                        <w:left w:val="none" w:sz="0" w:space="0" w:color="auto"/>
                        <w:bottom w:val="none" w:sz="0" w:space="0" w:color="auto"/>
                        <w:right w:val="none" w:sz="0" w:space="0" w:color="auto"/>
                      </w:divBdr>
                    </w:div>
                    <w:div w:id="557329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5041344">
          <w:marLeft w:val="0"/>
          <w:marRight w:val="0"/>
          <w:marTop w:val="0"/>
          <w:marBottom w:val="0"/>
          <w:divBdr>
            <w:top w:val="none" w:sz="0" w:space="0" w:color="auto"/>
            <w:left w:val="none" w:sz="0" w:space="0" w:color="auto"/>
            <w:bottom w:val="none" w:sz="0" w:space="0" w:color="auto"/>
            <w:right w:val="none" w:sz="0" w:space="0" w:color="auto"/>
          </w:divBdr>
        </w:div>
      </w:divsChild>
    </w:div>
    <w:div w:id="264002683">
      <w:bodyDiv w:val="1"/>
      <w:marLeft w:val="0"/>
      <w:marRight w:val="0"/>
      <w:marTop w:val="0"/>
      <w:marBottom w:val="0"/>
      <w:divBdr>
        <w:top w:val="none" w:sz="0" w:space="0" w:color="auto"/>
        <w:left w:val="none" w:sz="0" w:space="0" w:color="auto"/>
        <w:bottom w:val="none" w:sz="0" w:space="0" w:color="auto"/>
        <w:right w:val="none" w:sz="0" w:space="0" w:color="auto"/>
      </w:divBdr>
      <w:divsChild>
        <w:div w:id="2137214765">
          <w:marLeft w:val="0"/>
          <w:marRight w:val="0"/>
          <w:marTop w:val="0"/>
          <w:marBottom w:val="0"/>
          <w:divBdr>
            <w:top w:val="none" w:sz="0" w:space="0" w:color="auto"/>
            <w:left w:val="none" w:sz="0" w:space="0" w:color="auto"/>
            <w:bottom w:val="none" w:sz="0" w:space="0" w:color="auto"/>
            <w:right w:val="none" w:sz="0" w:space="0" w:color="auto"/>
          </w:divBdr>
        </w:div>
        <w:div w:id="323582816">
          <w:marLeft w:val="0"/>
          <w:marRight w:val="0"/>
          <w:marTop w:val="0"/>
          <w:marBottom w:val="0"/>
          <w:divBdr>
            <w:top w:val="none" w:sz="0" w:space="0" w:color="auto"/>
            <w:left w:val="none" w:sz="0" w:space="0" w:color="auto"/>
            <w:bottom w:val="none" w:sz="0" w:space="0" w:color="auto"/>
            <w:right w:val="none" w:sz="0" w:space="0" w:color="auto"/>
          </w:divBdr>
        </w:div>
        <w:div w:id="938374212">
          <w:marLeft w:val="0"/>
          <w:marRight w:val="0"/>
          <w:marTop w:val="0"/>
          <w:marBottom w:val="0"/>
          <w:divBdr>
            <w:top w:val="none" w:sz="0" w:space="0" w:color="auto"/>
            <w:left w:val="none" w:sz="0" w:space="0" w:color="auto"/>
            <w:bottom w:val="none" w:sz="0" w:space="0" w:color="auto"/>
            <w:right w:val="none" w:sz="0" w:space="0" w:color="auto"/>
          </w:divBdr>
        </w:div>
        <w:div w:id="1566211370">
          <w:marLeft w:val="-75"/>
          <w:marRight w:val="0"/>
          <w:marTop w:val="30"/>
          <w:marBottom w:val="30"/>
          <w:divBdr>
            <w:top w:val="none" w:sz="0" w:space="0" w:color="auto"/>
            <w:left w:val="none" w:sz="0" w:space="0" w:color="auto"/>
            <w:bottom w:val="none" w:sz="0" w:space="0" w:color="auto"/>
            <w:right w:val="none" w:sz="0" w:space="0" w:color="auto"/>
          </w:divBdr>
          <w:divsChild>
            <w:div w:id="738141144">
              <w:marLeft w:val="0"/>
              <w:marRight w:val="0"/>
              <w:marTop w:val="0"/>
              <w:marBottom w:val="0"/>
              <w:divBdr>
                <w:top w:val="none" w:sz="0" w:space="0" w:color="auto"/>
                <w:left w:val="none" w:sz="0" w:space="0" w:color="auto"/>
                <w:bottom w:val="none" w:sz="0" w:space="0" w:color="auto"/>
                <w:right w:val="none" w:sz="0" w:space="0" w:color="auto"/>
              </w:divBdr>
              <w:divsChild>
                <w:div w:id="310405655">
                  <w:marLeft w:val="0"/>
                  <w:marRight w:val="0"/>
                  <w:marTop w:val="0"/>
                  <w:marBottom w:val="0"/>
                  <w:divBdr>
                    <w:top w:val="none" w:sz="0" w:space="0" w:color="auto"/>
                    <w:left w:val="none" w:sz="0" w:space="0" w:color="auto"/>
                    <w:bottom w:val="none" w:sz="0" w:space="0" w:color="auto"/>
                    <w:right w:val="none" w:sz="0" w:space="0" w:color="auto"/>
                  </w:divBdr>
                </w:div>
              </w:divsChild>
            </w:div>
            <w:div w:id="1735469836">
              <w:marLeft w:val="0"/>
              <w:marRight w:val="0"/>
              <w:marTop w:val="0"/>
              <w:marBottom w:val="0"/>
              <w:divBdr>
                <w:top w:val="none" w:sz="0" w:space="0" w:color="auto"/>
                <w:left w:val="none" w:sz="0" w:space="0" w:color="auto"/>
                <w:bottom w:val="none" w:sz="0" w:space="0" w:color="auto"/>
                <w:right w:val="none" w:sz="0" w:space="0" w:color="auto"/>
              </w:divBdr>
              <w:divsChild>
                <w:div w:id="412822580">
                  <w:marLeft w:val="0"/>
                  <w:marRight w:val="0"/>
                  <w:marTop w:val="0"/>
                  <w:marBottom w:val="0"/>
                  <w:divBdr>
                    <w:top w:val="none" w:sz="0" w:space="0" w:color="auto"/>
                    <w:left w:val="none" w:sz="0" w:space="0" w:color="auto"/>
                    <w:bottom w:val="none" w:sz="0" w:space="0" w:color="auto"/>
                    <w:right w:val="none" w:sz="0" w:space="0" w:color="auto"/>
                  </w:divBdr>
                </w:div>
              </w:divsChild>
            </w:div>
            <w:div w:id="27880195">
              <w:marLeft w:val="0"/>
              <w:marRight w:val="0"/>
              <w:marTop w:val="0"/>
              <w:marBottom w:val="0"/>
              <w:divBdr>
                <w:top w:val="none" w:sz="0" w:space="0" w:color="auto"/>
                <w:left w:val="none" w:sz="0" w:space="0" w:color="auto"/>
                <w:bottom w:val="none" w:sz="0" w:space="0" w:color="auto"/>
                <w:right w:val="none" w:sz="0" w:space="0" w:color="auto"/>
              </w:divBdr>
              <w:divsChild>
                <w:div w:id="177934694">
                  <w:marLeft w:val="0"/>
                  <w:marRight w:val="0"/>
                  <w:marTop w:val="0"/>
                  <w:marBottom w:val="0"/>
                  <w:divBdr>
                    <w:top w:val="none" w:sz="0" w:space="0" w:color="auto"/>
                    <w:left w:val="none" w:sz="0" w:space="0" w:color="auto"/>
                    <w:bottom w:val="none" w:sz="0" w:space="0" w:color="auto"/>
                    <w:right w:val="none" w:sz="0" w:space="0" w:color="auto"/>
                  </w:divBdr>
                </w:div>
              </w:divsChild>
            </w:div>
            <w:div w:id="2026394764">
              <w:marLeft w:val="0"/>
              <w:marRight w:val="0"/>
              <w:marTop w:val="0"/>
              <w:marBottom w:val="0"/>
              <w:divBdr>
                <w:top w:val="none" w:sz="0" w:space="0" w:color="auto"/>
                <w:left w:val="none" w:sz="0" w:space="0" w:color="auto"/>
                <w:bottom w:val="none" w:sz="0" w:space="0" w:color="auto"/>
                <w:right w:val="none" w:sz="0" w:space="0" w:color="auto"/>
              </w:divBdr>
              <w:divsChild>
                <w:div w:id="2090425724">
                  <w:marLeft w:val="0"/>
                  <w:marRight w:val="0"/>
                  <w:marTop w:val="0"/>
                  <w:marBottom w:val="0"/>
                  <w:divBdr>
                    <w:top w:val="none" w:sz="0" w:space="0" w:color="auto"/>
                    <w:left w:val="none" w:sz="0" w:space="0" w:color="auto"/>
                    <w:bottom w:val="none" w:sz="0" w:space="0" w:color="auto"/>
                    <w:right w:val="none" w:sz="0" w:space="0" w:color="auto"/>
                  </w:divBdr>
                </w:div>
              </w:divsChild>
            </w:div>
            <w:div w:id="1108235497">
              <w:marLeft w:val="0"/>
              <w:marRight w:val="0"/>
              <w:marTop w:val="0"/>
              <w:marBottom w:val="0"/>
              <w:divBdr>
                <w:top w:val="none" w:sz="0" w:space="0" w:color="auto"/>
                <w:left w:val="none" w:sz="0" w:space="0" w:color="auto"/>
                <w:bottom w:val="none" w:sz="0" w:space="0" w:color="auto"/>
                <w:right w:val="none" w:sz="0" w:space="0" w:color="auto"/>
              </w:divBdr>
              <w:divsChild>
                <w:div w:id="647712492">
                  <w:marLeft w:val="0"/>
                  <w:marRight w:val="0"/>
                  <w:marTop w:val="0"/>
                  <w:marBottom w:val="0"/>
                  <w:divBdr>
                    <w:top w:val="none" w:sz="0" w:space="0" w:color="auto"/>
                    <w:left w:val="none" w:sz="0" w:space="0" w:color="auto"/>
                    <w:bottom w:val="none" w:sz="0" w:space="0" w:color="auto"/>
                    <w:right w:val="none" w:sz="0" w:space="0" w:color="auto"/>
                  </w:divBdr>
                </w:div>
              </w:divsChild>
            </w:div>
            <w:div w:id="1517693311">
              <w:marLeft w:val="0"/>
              <w:marRight w:val="0"/>
              <w:marTop w:val="0"/>
              <w:marBottom w:val="0"/>
              <w:divBdr>
                <w:top w:val="none" w:sz="0" w:space="0" w:color="auto"/>
                <w:left w:val="none" w:sz="0" w:space="0" w:color="auto"/>
                <w:bottom w:val="none" w:sz="0" w:space="0" w:color="auto"/>
                <w:right w:val="none" w:sz="0" w:space="0" w:color="auto"/>
              </w:divBdr>
              <w:divsChild>
                <w:div w:id="250898658">
                  <w:marLeft w:val="0"/>
                  <w:marRight w:val="0"/>
                  <w:marTop w:val="0"/>
                  <w:marBottom w:val="0"/>
                  <w:divBdr>
                    <w:top w:val="none" w:sz="0" w:space="0" w:color="auto"/>
                    <w:left w:val="none" w:sz="0" w:space="0" w:color="auto"/>
                    <w:bottom w:val="none" w:sz="0" w:space="0" w:color="auto"/>
                    <w:right w:val="none" w:sz="0" w:space="0" w:color="auto"/>
                  </w:divBdr>
                </w:div>
              </w:divsChild>
            </w:div>
            <w:div w:id="615872279">
              <w:marLeft w:val="0"/>
              <w:marRight w:val="0"/>
              <w:marTop w:val="0"/>
              <w:marBottom w:val="0"/>
              <w:divBdr>
                <w:top w:val="none" w:sz="0" w:space="0" w:color="auto"/>
                <w:left w:val="none" w:sz="0" w:space="0" w:color="auto"/>
                <w:bottom w:val="none" w:sz="0" w:space="0" w:color="auto"/>
                <w:right w:val="none" w:sz="0" w:space="0" w:color="auto"/>
              </w:divBdr>
              <w:divsChild>
                <w:div w:id="2020042476">
                  <w:marLeft w:val="0"/>
                  <w:marRight w:val="0"/>
                  <w:marTop w:val="0"/>
                  <w:marBottom w:val="0"/>
                  <w:divBdr>
                    <w:top w:val="none" w:sz="0" w:space="0" w:color="auto"/>
                    <w:left w:val="none" w:sz="0" w:space="0" w:color="auto"/>
                    <w:bottom w:val="none" w:sz="0" w:space="0" w:color="auto"/>
                    <w:right w:val="none" w:sz="0" w:space="0" w:color="auto"/>
                  </w:divBdr>
                </w:div>
              </w:divsChild>
            </w:div>
            <w:div w:id="1246458077">
              <w:marLeft w:val="0"/>
              <w:marRight w:val="0"/>
              <w:marTop w:val="0"/>
              <w:marBottom w:val="0"/>
              <w:divBdr>
                <w:top w:val="none" w:sz="0" w:space="0" w:color="auto"/>
                <w:left w:val="none" w:sz="0" w:space="0" w:color="auto"/>
                <w:bottom w:val="none" w:sz="0" w:space="0" w:color="auto"/>
                <w:right w:val="none" w:sz="0" w:space="0" w:color="auto"/>
              </w:divBdr>
              <w:divsChild>
                <w:div w:id="1649936083">
                  <w:marLeft w:val="0"/>
                  <w:marRight w:val="0"/>
                  <w:marTop w:val="0"/>
                  <w:marBottom w:val="0"/>
                  <w:divBdr>
                    <w:top w:val="none" w:sz="0" w:space="0" w:color="auto"/>
                    <w:left w:val="none" w:sz="0" w:space="0" w:color="auto"/>
                    <w:bottom w:val="none" w:sz="0" w:space="0" w:color="auto"/>
                    <w:right w:val="none" w:sz="0" w:space="0" w:color="auto"/>
                  </w:divBdr>
                </w:div>
              </w:divsChild>
            </w:div>
            <w:div w:id="164901178">
              <w:marLeft w:val="0"/>
              <w:marRight w:val="0"/>
              <w:marTop w:val="0"/>
              <w:marBottom w:val="0"/>
              <w:divBdr>
                <w:top w:val="none" w:sz="0" w:space="0" w:color="auto"/>
                <w:left w:val="none" w:sz="0" w:space="0" w:color="auto"/>
                <w:bottom w:val="none" w:sz="0" w:space="0" w:color="auto"/>
                <w:right w:val="none" w:sz="0" w:space="0" w:color="auto"/>
              </w:divBdr>
              <w:divsChild>
                <w:div w:id="1800413473">
                  <w:marLeft w:val="0"/>
                  <w:marRight w:val="0"/>
                  <w:marTop w:val="0"/>
                  <w:marBottom w:val="0"/>
                  <w:divBdr>
                    <w:top w:val="none" w:sz="0" w:space="0" w:color="auto"/>
                    <w:left w:val="none" w:sz="0" w:space="0" w:color="auto"/>
                    <w:bottom w:val="none" w:sz="0" w:space="0" w:color="auto"/>
                    <w:right w:val="none" w:sz="0" w:space="0" w:color="auto"/>
                  </w:divBdr>
                </w:div>
              </w:divsChild>
            </w:div>
            <w:div w:id="1666278668">
              <w:marLeft w:val="0"/>
              <w:marRight w:val="0"/>
              <w:marTop w:val="0"/>
              <w:marBottom w:val="0"/>
              <w:divBdr>
                <w:top w:val="none" w:sz="0" w:space="0" w:color="auto"/>
                <w:left w:val="none" w:sz="0" w:space="0" w:color="auto"/>
                <w:bottom w:val="none" w:sz="0" w:space="0" w:color="auto"/>
                <w:right w:val="none" w:sz="0" w:space="0" w:color="auto"/>
              </w:divBdr>
              <w:divsChild>
                <w:div w:id="594900813">
                  <w:marLeft w:val="0"/>
                  <w:marRight w:val="0"/>
                  <w:marTop w:val="0"/>
                  <w:marBottom w:val="0"/>
                  <w:divBdr>
                    <w:top w:val="none" w:sz="0" w:space="0" w:color="auto"/>
                    <w:left w:val="none" w:sz="0" w:space="0" w:color="auto"/>
                    <w:bottom w:val="none" w:sz="0" w:space="0" w:color="auto"/>
                    <w:right w:val="none" w:sz="0" w:space="0" w:color="auto"/>
                  </w:divBdr>
                </w:div>
              </w:divsChild>
            </w:div>
            <w:div w:id="1369258512">
              <w:marLeft w:val="0"/>
              <w:marRight w:val="0"/>
              <w:marTop w:val="0"/>
              <w:marBottom w:val="0"/>
              <w:divBdr>
                <w:top w:val="none" w:sz="0" w:space="0" w:color="auto"/>
                <w:left w:val="none" w:sz="0" w:space="0" w:color="auto"/>
                <w:bottom w:val="none" w:sz="0" w:space="0" w:color="auto"/>
                <w:right w:val="none" w:sz="0" w:space="0" w:color="auto"/>
              </w:divBdr>
              <w:divsChild>
                <w:div w:id="383064091">
                  <w:marLeft w:val="0"/>
                  <w:marRight w:val="0"/>
                  <w:marTop w:val="0"/>
                  <w:marBottom w:val="0"/>
                  <w:divBdr>
                    <w:top w:val="none" w:sz="0" w:space="0" w:color="auto"/>
                    <w:left w:val="none" w:sz="0" w:space="0" w:color="auto"/>
                    <w:bottom w:val="none" w:sz="0" w:space="0" w:color="auto"/>
                    <w:right w:val="none" w:sz="0" w:space="0" w:color="auto"/>
                  </w:divBdr>
                </w:div>
              </w:divsChild>
            </w:div>
            <w:div w:id="1551914069">
              <w:marLeft w:val="0"/>
              <w:marRight w:val="0"/>
              <w:marTop w:val="0"/>
              <w:marBottom w:val="0"/>
              <w:divBdr>
                <w:top w:val="none" w:sz="0" w:space="0" w:color="auto"/>
                <w:left w:val="none" w:sz="0" w:space="0" w:color="auto"/>
                <w:bottom w:val="none" w:sz="0" w:space="0" w:color="auto"/>
                <w:right w:val="none" w:sz="0" w:space="0" w:color="auto"/>
              </w:divBdr>
              <w:divsChild>
                <w:div w:id="254946783">
                  <w:marLeft w:val="0"/>
                  <w:marRight w:val="0"/>
                  <w:marTop w:val="0"/>
                  <w:marBottom w:val="0"/>
                  <w:divBdr>
                    <w:top w:val="none" w:sz="0" w:space="0" w:color="auto"/>
                    <w:left w:val="none" w:sz="0" w:space="0" w:color="auto"/>
                    <w:bottom w:val="none" w:sz="0" w:space="0" w:color="auto"/>
                    <w:right w:val="none" w:sz="0" w:space="0" w:color="auto"/>
                  </w:divBdr>
                </w:div>
              </w:divsChild>
            </w:div>
            <w:div w:id="807239331">
              <w:marLeft w:val="0"/>
              <w:marRight w:val="0"/>
              <w:marTop w:val="0"/>
              <w:marBottom w:val="0"/>
              <w:divBdr>
                <w:top w:val="none" w:sz="0" w:space="0" w:color="auto"/>
                <w:left w:val="none" w:sz="0" w:space="0" w:color="auto"/>
                <w:bottom w:val="none" w:sz="0" w:space="0" w:color="auto"/>
                <w:right w:val="none" w:sz="0" w:space="0" w:color="auto"/>
              </w:divBdr>
              <w:divsChild>
                <w:div w:id="1771313702">
                  <w:marLeft w:val="0"/>
                  <w:marRight w:val="0"/>
                  <w:marTop w:val="0"/>
                  <w:marBottom w:val="0"/>
                  <w:divBdr>
                    <w:top w:val="none" w:sz="0" w:space="0" w:color="auto"/>
                    <w:left w:val="none" w:sz="0" w:space="0" w:color="auto"/>
                    <w:bottom w:val="none" w:sz="0" w:space="0" w:color="auto"/>
                    <w:right w:val="none" w:sz="0" w:space="0" w:color="auto"/>
                  </w:divBdr>
                </w:div>
              </w:divsChild>
            </w:div>
            <w:div w:id="1153762055">
              <w:marLeft w:val="0"/>
              <w:marRight w:val="0"/>
              <w:marTop w:val="0"/>
              <w:marBottom w:val="0"/>
              <w:divBdr>
                <w:top w:val="none" w:sz="0" w:space="0" w:color="auto"/>
                <w:left w:val="none" w:sz="0" w:space="0" w:color="auto"/>
                <w:bottom w:val="none" w:sz="0" w:space="0" w:color="auto"/>
                <w:right w:val="none" w:sz="0" w:space="0" w:color="auto"/>
              </w:divBdr>
              <w:divsChild>
                <w:div w:id="174876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626473">
          <w:marLeft w:val="0"/>
          <w:marRight w:val="0"/>
          <w:marTop w:val="0"/>
          <w:marBottom w:val="0"/>
          <w:divBdr>
            <w:top w:val="none" w:sz="0" w:space="0" w:color="auto"/>
            <w:left w:val="none" w:sz="0" w:space="0" w:color="auto"/>
            <w:bottom w:val="none" w:sz="0" w:space="0" w:color="auto"/>
            <w:right w:val="none" w:sz="0" w:space="0" w:color="auto"/>
          </w:divBdr>
        </w:div>
        <w:div w:id="616791924">
          <w:marLeft w:val="0"/>
          <w:marRight w:val="0"/>
          <w:marTop w:val="0"/>
          <w:marBottom w:val="0"/>
          <w:divBdr>
            <w:top w:val="none" w:sz="0" w:space="0" w:color="auto"/>
            <w:left w:val="none" w:sz="0" w:space="0" w:color="auto"/>
            <w:bottom w:val="none" w:sz="0" w:space="0" w:color="auto"/>
            <w:right w:val="none" w:sz="0" w:space="0" w:color="auto"/>
          </w:divBdr>
        </w:div>
        <w:div w:id="1086807624">
          <w:marLeft w:val="0"/>
          <w:marRight w:val="0"/>
          <w:marTop w:val="0"/>
          <w:marBottom w:val="0"/>
          <w:divBdr>
            <w:top w:val="none" w:sz="0" w:space="0" w:color="auto"/>
            <w:left w:val="none" w:sz="0" w:space="0" w:color="auto"/>
            <w:bottom w:val="none" w:sz="0" w:space="0" w:color="auto"/>
            <w:right w:val="none" w:sz="0" w:space="0" w:color="auto"/>
          </w:divBdr>
        </w:div>
      </w:divsChild>
    </w:div>
    <w:div w:id="267196472">
      <w:bodyDiv w:val="1"/>
      <w:marLeft w:val="0"/>
      <w:marRight w:val="0"/>
      <w:marTop w:val="0"/>
      <w:marBottom w:val="0"/>
      <w:divBdr>
        <w:top w:val="none" w:sz="0" w:space="0" w:color="auto"/>
        <w:left w:val="none" w:sz="0" w:space="0" w:color="auto"/>
        <w:bottom w:val="none" w:sz="0" w:space="0" w:color="auto"/>
        <w:right w:val="none" w:sz="0" w:space="0" w:color="auto"/>
      </w:divBdr>
      <w:divsChild>
        <w:div w:id="1339968370">
          <w:marLeft w:val="0"/>
          <w:marRight w:val="0"/>
          <w:marTop w:val="0"/>
          <w:marBottom w:val="0"/>
          <w:divBdr>
            <w:top w:val="none" w:sz="0" w:space="0" w:color="auto"/>
            <w:left w:val="none" w:sz="0" w:space="0" w:color="auto"/>
            <w:bottom w:val="none" w:sz="0" w:space="0" w:color="auto"/>
            <w:right w:val="none" w:sz="0" w:space="0" w:color="auto"/>
          </w:divBdr>
          <w:divsChild>
            <w:div w:id="1530483514">
              <w:marLeft w:val="0"/>
              <w:marRight w:val="0"/>
              <w:marTop w:val="0"/>
              <w:marBottom w:val="0"/>
              <w:divBdr>
                <w:top w:val="none" w:sz="0" w:space="0" w:color="auto"/>
                <w:left w:val="none" w:sz="0" w:space="0" w:color="auto"/>
                <w:bottom w:val="none" w:sz="0" w:space="0" w:color="auto"/>
                <w:right w:val="none" w:sz="0" w:space="0" w:color="auto"/>
              </w:divBdr>
            </w:div>
            <w:div w:id="1758016637">
              <w:marLeft w:val="0"/>
              <w:marRight w:val="0"/>
              <w:marTop w:val="0"/>
              <w:marBottom w:val="0"/>
              <w:divBdr>
                <w:top w:val="none" w:sz="0" w:space="0" w:color="auto"/>
                <w:left w:val="none" w:sz="0" w:space="0" w:color="auto"/>
                <w:bottom w:val="none" w:sz="0" w:space="0" w:color="auto"/>
                <w:right w:val="none" w:sz="0" w:space="0" w:color="auto"/>
              </w:divBdr>
            </w:div>
            <w:div w:id="950627753">
              <w:marLeft w:val="0"/>
              <w:marRight w:val="0"/>
              <w:marTop w:val="0"/>
              <w:marBottom w:val="0"/>
              <w:divBdr>
                <w:top w:val="none" w:sz="0" w:space="0" w:color="auto"/>
                <w:left w:val="none" w:sz="0" w:space="0" w:color="auto"/>
                <w:bottom w:val="none" w:sz="0" w:space="0" w:color="auto"/>
                <w:right w:val="none" w:sz="0" w:space="0" w:color="auto"/>
              </w:divBdr>
            </w:div>
            <w:div w:id="65274742">
              <w:marLeft w:val="0"/>
              <w:marRight w:val="0"/>
              <w:marTop w:val="0"/>
              <w:marBottom w:val="0"/>
              <w:divBdr>
                <w:top w:val="none" w:sz="0" w:space="0" w:color="auto"/>
                <w:left w:val="none" w:sz="0" w:space="0" w:color="auto"/>
                <w:bottom w:val="none" w:sz="0" w:space="0" w:color="auto"/>
                <w:right w:val="none" w:sz="0" w:space="0" w:color="auto"/>
              </w:divBdr>
            </w:div>
            <w:div w:id="1406075542">
              <w:marLeft w:val="0"/>
              <w:marRight w:val="0"/>
              <w:marTop w:val="0"/>
              <w:marBottom w:val="0"/>
              <w:divBdr>
                <w:top w:val="none" w:sz="0" w:space="0" w:color="auto"/>
                <w:left w:val="none" w:sz="0" w:space="0" w:color="auto"/>
                <w:bottom w:val="none" w:sz="0" w:space="0" w:color="auto"/>
                <w:right w:val="none" w:sz="0" w:space="0" w:color="auto"/>
              </w:divBdr>
            </w:div>
          </w:divsChild>
        </w:div>
        <w:div w:id="1056927810">
          <w:marLeft w:val="0"/>
          <w:marRight w:val="0"/>
          <w:marTop w:val="0"/>
          <w:marBottom w:val="0"/>
          <w:divBdr>
            <w:top w:val="none" w:sz="0" w:space="0" w:color="auto"/>
            <w:left w:val="none" w:sz="0" w:space="0" w:color="auto"/>
            <w:bottom w:val="none" w:sz="0" w:space="0" w:color="auto"/>
            <w:right w:val="none" w:sz="0" w:space="0" w:color="auto"/>
          </w:divBdr>
          <w:divsChild>
            <w:div w:id="1984041297">
              <w:marLeft w:val="0"/>
              <w:marRight w:val="0"/>
              <w:marTop w:val="0"/>
              <w:marBottom w:val="0"/>
              <w:divBdr>
                <w:top w:val="none" w:sz="0" w:space="0" w:color="auto"/>
                <w:left w:val="none" w:sz="0" w:space="0" w:color="auto"/>
                <w:bottom w:val="none" w:sz="0" w:space="0" w:color="auto"/>
                <w:right w:val="none" w:sz="0" w:space="0" w:color="auto"/>
              </w:divBdr>
            </w:div>
            <w:div w:id="1484204118">
              <w:marLeft w:val="0"/>
              <w:marRight w:val="0"/>
              <w:marTop w:val="0"/>
              <w:marBottom w:val="0"/>
              <w:divBdr>
                <w:top w:val="none" w:sz="0" w:space="0" w:color="auto"/>
                <w:left w:val="none" w:sz="0" w:space="0" w:color="auto"/>
                <w:bottom w:val="none" w:sz="0" w:space="0" w:color="auto"/>
                <w:right w:val="none" w:sz="0" w:space="0" w:color="auto"/>
              </w:divBdr>
            </w:div>
            <w:div w:id="2027902584">
              <w:marLeft w:val="0"/>
              <w:marRight w:val="0"/>
              <w:marTop w:val="0"/>
              <w:marBottom w:val="0"/>
              <w:divBdr>
                <w:top w:val="none" w:sz="0" w:space="0" w:color="auto"/>
                <w:left w:val="none" w:sz="0" w:space="0" w:color="auto"/>
                <w:bottom w:val="none" w:sz="0" w:space="0" w:color="auto"/>
                <w:right w:val="none" w:sz="0" w:space="0" w:color="auto"/>
              </w:divBdr>
            </w:div>
            <w:div w:id="1320309445">
              <w:marLeft w:val="0"/>
              <w:marRight w:val="0"/>
              <w:marTop w:val="0"/>
              <w:marBottom w:val="0"/>
              <w:divBdr>
                <w:top w:val="none" w:sz="0" w:space="0" w:color="auto"/>
                <w:left w:val="none" w:sz="0" w:space="0" w:color="auto"/>
                <w:bottom w:val="none" w:sz="0" w:space="0" w:color="auto"/>
                <w:right w:val="none" w:sz="0" w:space="0" w:color="auto"/>
              </w:divBdr>
            </w:div>
            <w:div w:id="1735153744">
              <w:marLeft w:val="0"/>
              <w:marRight w:val="0"/>
              <w:marTop w:val="0"/>
              <w:marBottom w:val="0"/>
              <w:divBdr>
                <w:top w:val="none" w:sz="0" w:space="0" w:color="auto"/>
                <w:left w:val="none" w:sz="0" w:space="0" w:color="auto"/>
                <w:bottom w:val="none" w:sz="0" w:space="0" w:color="auto"/>
                <w:right w:val="none" w:sz="0" w:space="0" w:color="auto"/>
              </w:divBdr>
            </w:div>
            <w:div w:id="689335602">
              <w:marLeft w:val="0"/>
              <w:marRight w:val="0"/>
              <w:marTop w:val="0"/>
              <w:marBottom w:val="0"/>
              <w:divBdr>
                <w:top w:val="none" w:sz="0" w:space="0" w:color="auto"/>
                <w:left w:val="none" w:sz="0" w:space="0" w:color="auto"/>
                <w:bottom w:val="none" w:sz="0" w:space="0" w:color="auto"/>
                <w:right w:val="none" w:sz="0" w:space="0" w:color="auto"/>
              </w:divBdr>
            </w:div>
          </w:divsChild>
        </w:div>
        <w:div w:id="853499731">
          <w:marLeft w:val="0"/>
          <w:marRight w:val="0"/>
          <w:marTop w:val="0"/>
          <w:marBottom w:val="0"/>
          <w:divBdr>
            <w:top w:val="none" w:sz="0" w:space="0" w:color="auto"/>
            <w:left w:val="none" w:sz="0" w:space="0" w:color="auto"/>
            <w:bottom w:val="none" w:sz="0" w:space="0" w:color="auto"/>
            <w:right w:val="none" w:sz="0" w:space="0" w:color="auto"/>
          </w:divBdr>
          <w:divsChild>
            <w:div w:id="982663480">
              <w:marLeft w:val="0"/>
              <w:marRight w:val="0"/>
              <w:marTop w:val="0"/>
              <w:marBottom w:val="0"/>
              <w:divBdr>
                <w:top w:val="none" w:sz="0" w:space="0" w:color="auto"/>
                <w:left w:val="none" w:sz="0" w:space="0" w:color="auto"/>
                <w:bottom w:val="none" w:sz="0" w:space="0" w:color="auto"/>
                <w:right w:val="none" w:sz="0" w:space="0" w:color="auto"/>
              </w:divBdr>
            </w:div>
            <w:div w:id="715353480">
              <w:marLeft w:val="0"/>
              <w:marRight w:val="0"/>
              <w:marTop w:val="0"/>
              <w:marBottom w:val="0"/>
              <w:divBdr>
                <w:top w:val="none" w:sz="0" w:space="0" w:color="auto"/>
                <w:left w:val="none" w:sz="0" w:space="0" w:color="auto"/>
                <w:bottom w:val="none" w:sz="0" w:space="0" w:color="auto"/>
                <w:right w:val="none" w:sz="0" w:space="0" w:color="auto"/>
              </w:divBdr>
            </w:div>
            <w:div w:id="470900213">
              <w:marLeft w:val="0"/>
              <w:marRight w:val="0"/>
              <w:marTop w:val="0"/>
              <w:marBottom w:val="0"/>
              <w:divBdr>
                <w:top w:val="none" w:sz="0" w:space="0" w:color="auto"/>
                <w:left w:val="none" w:sz="0" w:space="0" w:color="auto"/>
                <w:bottom w:val="none" w:sz="0" w:space="0" w:color="auto"/>
                <w:right w:val="none" w:sz="0" w:space="0" w:color="auto"/>
              </w:divBdr>
            </w:div>
          </w:divsChild>
        </w:div>
        <w:div w:id="1620181819">
          <w:marLeft w:val="0"/>
          <w:marRight w:val="0"/>
          <w:marTop w:val="0"/>
          <w:marBottom w:val="0"/>
          <w:divBdr>
            <w:top w:val="none" w:sz="0" w:space="0" w:color="auto"/>
            <w:left w:val="none" w:sz="0" w:space="0" w:color="auto"/>
            <w:bottom w:val="none" w:sz="0" w:space="0" w:color="auto"/>
            <w:right w:val="none" w:sz="0" w:space="0" w:color="auto"/>
          </w:divBdr>
          <w:divsChild>
            <w:div w:id="700328753">
              <w:marLeft w:val="0"/>
              <w:marRight w:val="0"/>
              <w:marTop w:val="0"/>
              <w:marBottom w:val="0"/>
              <w:divBdr>
                <w:top w:val="none" w:sz="0" w:space="0" w:color="auto"/>
                <w:left w:val="none" w:sz="0" w:space="0" w:color="auto"/>
                <w:bottom w:val="none" w:sz="0" w:space="0" w:color="auto"/>
                <w:right w:val="none" w:sz="0" w:space="0" w:color="auto"/>
              </w:divBdr>
            </w:div>
            <w:div w:id="2103333963">
              <w:marLeft w:val="0"/>
              <w:marRight w:val="0"/>
              <w:marTop w:val="0"/>
              <w:marBottom w:val="0"/>
              <w:divBdr>
                <w:top w:val="none" w:sz="0" w:space="0" w:color="auto"/>
                <w:left w:val="none" w:sz="0" w:space="0" w:color="auto"/>
                <w:bottom w:val="none" w:sz="0" w:space="0" w:color="auto"/>
                <w:right w:val="none" w:sz="0" w:space="0" w:color="auto"/>
              </w:divBdr>
            </w:div>
            <w:div w:id="1705209990">
              <w:marLeft w:val="0"/>
              <w:marRight w:val="0"/>
              <w:marTop w:val="0"/>
              <w:marBottom w:val="0"/>
              <w:divBdr>
                <w:top w:val="none" w:sz="0" w:space="0" w:color="auto"/>
                <w:left w:val="none" w:sz="0" w:space="0" w:color="auto"/>
                <w:bottom w:val="none" w:sz="0" w:space="0" w:color="auto"/>
                <w:right w:val="none" w:sz="0" w:space="0" w:color="auto"/>
              </w:divBdr>
            </w:div>
          </w:divsChild>
        </w:div>
        <w:div w:id="1959096532">
          <w:marLeft w:val="0"/>
          <w:marRight w:val="0"/>
          <w:marTop w:val="0"/>
          <w:marBottom w:val="0"/>
          <w:divBdr>
            <w:top w:val="none" w:sz="0" w:space="0" w:color="auto"/>
            <w:left w:val="none" w:sz="0" w:space="0" w:color="auto"/>
            <w:bottom w:val="none" w:sz="0" w:space="0" w:color="auto"/>
            <w:right w:val="none" w:sz="0" w:space="0" w:color="auto"/>
          </w:divBdr>
          <w:divsChild>
            <w:div w:id="1832406665">
              <w:marLeft w:val="0"/>
              <w:marRight w:val="0"/>
              <w:marTop w:val="0"/>
              <w:marBottom w:val="0"/>
              <w:divBdr>
                <w:top w:val="none" w:sz="0" w:space="0" w:color="auto"/>
                <w:left w:val="none" w:sz="0" w:space="0" w:color="auto"/>
                <w:bottom w:val="none" w:sz="0" w:space="0" w:color="auto"/>
                <w:right w:val="none" w:sz="0" w:space="0" w:color="auto"/>
              </w:divBdr>
            </w:div>
            <w:div w:id="2094037025">
              <w:marLeft w:val="0"/>
              <w:marRight w:val="0"/>
              <w:marTop w:val="0"/>
              <w:marBottom w:val="0"/>
              <w:divBdr>
                <w:top w:val="none" w:sz="0" w:space="0" w:color="auto"/>
                <w:left w:val="none" w:sz="0" w:space="0" w:color="auto"/>
                <w:bottom w:val="none" w:sz="0" w:space="0" w:color="auto"/>
                <w:right w:val="none" w:sz="0" w:space="0" w:color="auto"/>
              </w:divBdr>
            </w:div>
            <w:div w:id="594246557">
              <w:marLeft w:val="0"/>
              <w:marRight w:val="0"/>
              <w:marTop w:val="0"/>
              <w:marBottom w:val="0"/>
              <w:divBdr>
                <w:top w:val="none" w:sz="0" w:space="0" w:color="auto"/>
                <w:left w:val="none" w:sz="0" w:space="0" w:color="auto"/>
                <w:bottom w:val="none" w:sz="0" w:space="0" w:color="auto"/>
                <w:right w:val="none" w:sz="0" w:space="0" w:color="auto"/>
              </w:divBdr>
            </w:div>
          </w:divsChild>
        </w:div>
        <w:div w:id="1331911919">
          <w:marLeft w:val="0"/>
          <w:marRight w:val="0"/>
          <w:marTop w:val="0"/>
          <w:marBottom w:val="0"/>
          <w:divBdr>
            <w:top w:val="none" w:sz="0" w:space="0" w:color="auto"/>
            <w:left w:val="none" w:sz="0" w:space="0" w:color="auto"/>
            <w:bottom w:val="none" w:sz="0" w:space="0" w:color="auto"/>
            <w:right w:val="none" w:sz="0" w:space="0" w:color="auto"/>
          </w:divBdr>
          <w:divsChild>
            <w:div w:id="451096739">
              <w:marLeft w:val="0"/>
              <w:marRight w:val="0"/>
              <w:marTop w:val="0"/>
              <w:marBottom w:val="0"/>
              <w:divBdr>
                <w:top w:val="none" w:sz="0" w:space="0" w:color="auto"/>
                <w:left w:val="none" w:sz="0" w:space="0" w:color="auto"/>
                <w:bottom w:val="none" w:sz="0" w:space="0" w:color="auto"/>
                <w:right w:val="none" w:sz="0" w:space="0" w:color="auto"/>
              </w:divBdr>
            </w:div>
            <w:div w:id="2753328">
              <w:marLeft w:val="0"/>
              <w:marRight w:val="0"/>
              <w:marTop w:val="0"/>
              <w:marBottom w:val="0"/>
              <w:divBdr>
                <w:top w:val="none" w:sz="0" w:space="0" w:color="auto"/>
                <w:left w:val="none" w:sz="0" w:space="0" w:color="auto"/>
                <w:bottom w:val="none" w:sz="0" w:space="0" w:color="auto"/>
                <w:right w:val="none" w:sz="0" w:space="0" w:color="auto"/>
              </w:divBdr>
            </w:div>
          </w:divsChild>
        </w:div>
        <w:div w:id="1331326832">
          <w:marLeft w:val="0"/>
          <w:marRight w:val="0"/>
          <w:marTop w:val="0"/>
          <w:marBottom w:val="0"/>
          <w:divBdr>
            <w:top w:val="none" w:sz="0" w:space="0" w:color="auto"/>
            <w:left w:val="none" w:sz="0" w:space="0" w:color="auto"/>
            <w:bottom w:val="none" w:sz="0" w:space="0" w:color="auto"/>
            <w:right w:val="none" w:sz="0" w:space="0" w:color="auto"/>
          </w:divBdr>
          <w:divsChild>
            <w:div w:id="1445416575">
              <w:marLeft w:val="0"/>
              <w:marRight w:val="0"/>
              <w:marTop w:val="0"/>
              <w:marBottom w:val="0"/>
              <w:divBdr>
                <w:top w:val="none" w:sz="0" w:space="0" w:color="auto"/>
                <w:left w:val="none" w:sz="0" w:space="0" w:color="auto"/>
                <w:bottom w:val="none" w:sz="0" w:space="0" w:color="auto"/>
                <w:right w:val="none" w:sz="0" w:space="0" w:color="auto"/>
              </w:divBdr>
            </w:div>
            <w:div w:id="2007127398">
              <w:marLeft w:val="0"/>
              <w:marRight w:val="0"/>
              <w:marTop w:val="0"/>
              <w:marBottom w:val="0"/>
              <w:divBdr>
                <w:top w:val="none" w:sz="0" w:space="0" w:color="auto"/>
                <w:left w:val="none" w:sz="0" w:space="0" w:color="auto"/>
                <w:bottom w:val="none" w:sz="0" w:space="0" w:color="auto"/>
                <w:right w:val="none" w:sz="0" w:space="0" w:color="auto"/>
              </w:divBdr>
            </w:div>
          </w:divsChild>
        </w:div>
        <w:div w:id="788353875">
          <w:marLeft w:val="0"/>
          <w:marRight w:val="0"/>
          <w:marTop w:val="0"/>
          <w:marBottom w:val="0"/>
          <w:divBdr>
            <w:top w:val="none" w:sz="0" w:space="0" w:color="auto"/>
            <w:left w:val="none" w:sz="0" w:space="0" w:color="auto"/>
            <w:bottom w:val="none" w:sz="0" w:space="0" w:color="auto"/>
            <w:right w:val="none" w:sz="0" w:space="0" w:color="auto"/>
          </w:divBdr>
          <w:divsChild>
            <w:div w:id="1353604306">
              <w:marLeft w:val="0"/>
              <w:marRight w:val="0"/>
              <w:marTop w:val="0"/>
              <w:marBottom w:val="0"/>
              <w:divBdr>
                <w:top w:val="none" w:sz="0" w:space="0" w:color="auto"/>
                <w:left w:val="none" w:sz="0" w:space="0" w:color="auto"/>
                <w:bottom w:val="none" w:sz="0" w:space="0" w:color="auto"/>
                <w:right w:val="none" w:sz="0" w:space="0" w:color="auto"/>
              </w:divBdr>
            </w:div>
            <w:div w:id="409423098">
              <w:marLeft w:val="0"/>
              <w:marRight w:val="0"/>
              <w:marTop w:val="0"/>
              <w:marBottom w:val="0"/>
              <w:divBdr>
                <w:top w:val="none" w:sz="0" w:space="0" w:color="auto"/>
                <w:left w:val="none" w:sz="0" w:space="0" w:color="auto"/>
                <w:bottom w:val="none" w:sz="0" w:space="0" w:color="auto"/>
                <w:right w:val="none" w:sz="0" w:space="0" w:color="auto"/>
              </w:divBdr>
            </w:div>
          </w:divsChild>
        </w:div>
        <w:div w:id="925387536">
          <w:marLeft w:val="0"/>
          <w:marRight w:val="0"/>
          <w:marTop w:val="0"/>
          <w:marBottom w:val="0"/>
          <w:divBdr>
            <w:top w:val="none" w:sz="0" w:space="0" w:color="auto"/>
            <w:left w:val="none" w:sz="0" w:space="0" w:color="auto"/>
            <w:bottom w:val="none" w:sz="0" w:space="0" w:color="auto"/>
            <w:right w:val="none" w:sz="0" w:space="0" w:color="auto"/>
          </w:divBdr>
          <w:divsChild>
            <w:div w:id="1168524332">
              <w:marLeft w:val="0"/>
              <w:marRight w:val="0"/>
              <w:marTop w:val="0"/>
              <w:marBottom w:val="0"/>
              <w:divBdr>
                <w:top w:val="none" w:sz="0" w:space="0" w:color="auto"/>
                <w:left w:val="none" w:sz="0" w:space="0" w:color="auto"/>
                <w:bottom w:val="none" w:sz="0" w:space="0" w:color="auto"/>
                <w:right w:val="none" w:sz="0" w:space="0" w:color="auto"/>
              </w:divBdr>
            </w:div>
            <w:div w:id="2032296938">
              <w:marLeft w:val="0"/>
              <w:marRight w:val="0"/>
              <w:marTop w:val="0"/>
              <w:marBottom w:val="0"/>
              <w:divBdr>
                <w:top w:val="none" w:sz="0" w:space="0" w:color="auto"/>
                <w:left w:val="none" w:sz="0" w:space="0" w:color="auto"/>
                <w:bottom w:val="none" w:sz="0" w:space="0" w:color="auto"/>
                <w:right w:val="none" w:sz="0" w:space="0" w:color="auto"/>
              </w:divBdr>
            </w:div>
          </w:divsChild>
        </w:div>
        <w:div w:id="812060077">
          <w:marLeft w:val="0"/>
          <w:marRight w:val="0"/>
          <w:marTop w:val="0"/>
          <w:marBottom w:val="0"/>
          <w:divBdr>
            <w:top w:val="none" w:sz="0" w:space="0" w:color="auto"/>
            <w:left w:val="none" w:sz="0" w:space="0" w:color="auto"/>
            <w:bottom w:val="none" w:sz="0" w:space="0" w:color="auto"/>
            <w:right w:val="none" w:sz="0" w:space="0" w:color="auto"/>
          </w:divBdr>
          <w:divsChild>
            <w:div w:id="856388236">
              <w:marLeft w:val="0"/>
              <w:marRight w:val="0"/>
              <w:marTop w:val="0"/>
              <w:marBottom w:val="0"/>
              <w:divBdr>
                <w:top w:val="none" w:sz="0" w:space="0" w:color="auto"/>
                <w:left w:val="none" w:sz="0" w:space="0" w:color="auto"/>
                <w:bottom w:val="none" w:sz="0" w:space="0" w:color="auto"/>
                <w:right w:val="none" w:sz="0" w:space="0" w:color="auto"/>
              </w:divBdr>
            </w:div>
            <w:div w:id="2092769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985366">
      <w:bodyDiv w:val="1"/>
      <w:marLeft w:val="0"/>
      <w:marRight w:val="0"/>
      <w:marTop w:val="0"/>
      <w:marBottom w:val="0"/>
      <w:divBdr>
        <w:top w:val="none" w:sz="0" w:space="0" w:color="auto"/>
        <w:left w:val="none" w:sz="0" w:space="0" w:color="auto"/>
        <w:bottom w:val="none" w:sz="0" w:space="0" w:color="auto"/>
        <w:right w:val="none" w:sz="0" w:space="0" w:color="auto"/>
      </w:divBdr>
      <w:divsChild>
        <w:div w:id="968168901">
          <w:marLeft w:val="0"/>
          <w:marRight w:val="0"/>
          <w:marTop w:val="0"/>
          <w:marBottom w:val="0"/>
          <w:divBdr>
            <w:top w:val="none" w:sz="0" w:space="0" w:color="auto"/>
            <w:left w:val="none" w:sz="0" w:space="0" w:color="auto"/>
            <w:bottom w:val="none" w:sz="0" w:space="0" w:color="auto"/>
            <w:right w:val="none" w:sz="0" w:space="0" w:color="auto"/>
          </w:divBdr>
        </w:div>
        <w:div w:id="1105342254">
          <w:marLeft w:val="0"/>
          <w:marRight w:val="0"/>
          <w:marTop w:val="0"/>
          <w:marBottom w:val="0"/>
          <w:divBdr>
            <w:top w:val="none" w:sz="0" w:space="0" w:color="auto"/>
            <w:left w:val="none" w:sz="0" w:space="0" w:color="auto"/>
            <w:bottom w:val="none" w:sz="0" w:space="0" w:color="auto"/>
            <w:right w:val="none" w:sz="0" w:space="0" w:color="auto"/>
          </w:divBdr>
        </w:div>
        <w:div w:id="150174424">
          <w:marLeft w:val="0"/>
          <w:marRight w:val="0"/>
          <w:marTop w:val="0"/>
          <w:marBottom w:val="0"/>
          <w:divBdr>
            <w:top w:val="none" w:sz="0" w:space="0" w:color="auto"/>
            <w:left w:val="none" w:sz="0" w:space="0" w:color="auto"/>
            <w:bottom w:val="none" w:sz="0" w:space="0" w:color="auto"/>
            <w:right w:val="none" w:sz="0" w:space="0" w:color="auto"/>
          </w:divBdr>
        </w:div>
        <w:div w:id="1318458136">
          <w:marLeft w:val="0"/>
          <w:marRight w:val="0"/>
          <w:marTop w:val="0"/>
          <w:marBottom w:val="0"/>
          <w:divBdr>
            <w:top w:val="none" w:sz="0" w:space="0" w:color="auto"/>
            <w:left w:val="none" w:sz="0" w:space="0" w:color="auto"/>
            <w:bottom w:val="none" w:sz="0" w:space="0" w:color="auto"/>
            <w:right w:val="none" w:sz="0" w:space="0" w:color="auto"/>
          </w:divBdr>
        </w:div>
        <w:div w:id="1497916819">
          <w:marLeft w:val="-75"/>
          <w:marRight w:val="0"/>
          <w:marTop w:val="30"/>
          <w:marBottom w:val="30"/>
          <w:divBdr>
            <w:top w:val="none" w:sz="0" w:space="0" w:color="auto"/>
            <w:left w:val="none" w:sz="0" w:space="0" w:color="auto"/>
            <w:bottom w:val="none" w:sz="0" w:space="0" w:color="auto"/>
            <w:right w:val="none" w:sz="0" w:space="0" w:color="auto"/>
          </w:divBdr>
          <w:divsChild>
            <w:div w:id="1793592877">
              <w:marLeft w:val="0"/>
              <w:marRight w:val="0"/>
              <w:marTop w:val="0"/>
              <w:marBottom w:val="0"/>
              <w:divBdr>
                <w:top w:val="none" w:sz="0" w:space="0" w:color="auto"/>
                <w:left w:val="none" w:sz="0" w:space="0" w:color="auto"/>
                <w:bottom w:val="none" w:sz="0" w:space="0" w:color="auto"/>
                <w:right w:val="none" w:sz="0" w:space="0" w:color="auto"/>
              </w:divBdr>
              <w:divsChild>
                <w:div w:id="483011550">
                  <w:marLeft w:val="0"/>
                  <w:marRight w:val="0"/>
                  <w:marTop w:val="0"/>
                  <w:marBottom w:val="0"/>
                  <w:divBdr>
                    <w:top w:val="none" w:sz="0" w:space="0" w:color="auto"/>
                    <w:left w:val="none" w:sz="0" w:space="0" w:color="auto"/>
                    <w:bottom w:val="none" w:sz="0" w:space="0" w:color="auto"/>
                    <w:right w:val="none" w:sz="0" w:space="0" w:color="auto"/>
                  </w:divBdr>
                </w:div>
              </w:divsChild>
            </w:div>
            <w:div w:id="938417265">
              <w:marLeft w:val="0"/>
              <w:marRight w:val="0"/>
              <w:marTop w:val="0"/>
              <w:marBottom w:val="0"/>
              <w:divBdr>
                <w:top w:val="none" w:sz="0" w:space="0" w:color="auto"/>
                <w:left w:val="none" w:sz="0" w:space="0" w:color="auto"/>
                <w:bottom w:val="none" w:sz="0" w:space="0" w:color="auto"/>
                <w:right w:val="none" w:sz="0" w:space="0" w:color="auto"/>
              </w:divBdr>
              <w:divsChild>
                <w:div w:id="1604147885">
                  <w:marLeft w:val="0"/>
                  <w:marRight w:val="0"/>
                  <w:marTop w:val="0"/>
                  <w:marBottom w:val="0"/>
                  <w:divBdr>
                    <w:top w:val="none" w:sz="0" w:space="0" w:color="auto"/>
                    <w:left w:val="none" w:sz="0" w:space="0" w:color="auto"/>
                    <w:bottom w:val="none" w:sz="0" w:space="0" w:color="auto"/>
                    <w:right w:val="none" w:sz="0" w:space="0" w:color="auto"/>
                  </w:divBdr>
                </w:div>
              </w:divsChild>
            </w:div>
            <w:div w:id="570121766">
              <w:marLeft w:val="0"/>
              <w:marRight w:val="0"/>
              <w:marTop w:val="0"/>
              <w:marBottom w:val="0"/>
              <w:divBdr>
                <w:top w:val="none" w:sz="0" w:space="0" w:color="auto"/>
                <w:left w:val="none" w:sz="0" w:space="0" w:color="auto"/>
                <w:bottom w:val="none" w:sz="0" w:space="0" w:color="auto"/>
                <w:right w:val="none" w:sz="0" w:space="0" w:color="auto"/>
              </w:divBdr>
              <w:divsChild>
                <w:div w:id="990331990">
                  <w:marLeft w:val="0"/>
                  <w:marRight w:val="0"/>
                  <w:marTop w:val="0"/>
                  <w:marBottom w:val="0"/>
                  <w:divBdr>
                    <w:top w:val="none" w:sz="0" w:space="0" w:color="auto"/>
                    <w:left w:val="none" w:sz="0" w:space="0" w:color="auto"/>
                    <w:bottom w:val="none" w:sz="0" w:space="0" w:color="auto"/>
                    <w:right w:val="none" w:sz="0" w:space="0" w:color="auto"/>
                  </w:divBdr>
                </w:div>
              </w:divsChild>
            </w:div>
            <w:div w:id="1782797504">
              <w:marLeft w:val="0"/>
              <w:marRight w:val="0"/>
              <w:marTop w:val="0"/>
              <w:marBottom w:val="0"/>
              <w:divBdr>
                <w:top w:val="none" w:sz="0" w:space="0" w:color="auto"/>
                <w:left w:val="none" w:sz="0" w:space="0" w:color="auto"/>
                <w:bottom w:val="none" w:sz="0" w:space="0" w:color="auto"/>
                <w:right w:val="none" w:sz="0" w:space="0" w:color="auto"/>
              </w:divBdr>
              <w:divsChild>
                <w:div w:id="1784349946">
                  <w:marLeft w:val="0"/>
                  <w:marRight w:val="0"/>
                  <w:marTop w:val="0"/>
                  <w:marBottom w:val="0"/>
                  <w:divBdr>
                    <w:top w:val="none" w:sz="0" w:space="0" w:color="auto"/>
                    <w:left w:val="none" w:sz="0" w:space="0" w:color="auto"/>
                    <w:bottom w:val="none" w:sz="0" w:space="0" w:color="auto"/>
                    <w:right w:val="none" w:sz="0" w:space="0" w:color="auto"/>
                  </w:divBdr>
                </w:div>
              </w:divsChild>
            </w:div>
            <w:div w:id="451168028">
              <w:marLeft w:val="0"/>
              <w:marRight w:val="0"/>
              <w:marTop w:val="0"/>
              <w:marBottom w:val="0"/>
              <w:divBdr>
                <w:top w:val="none" w:sz="0" w:space="0" w:color="auto"/>
                <w:left w:val="none" w:sz="0" w:space="0" w:color="auto"/>
                <w:bottom w:val="none" w:sz="0" w:space="0" w:color="auto"/>
                <w:right w:val="none" w:sz="0" w:space="0" w:color="auto"/>
              </w:divBdr>
              <w:divsChild>
                <w:div w:id="2113894382">
                  <w:marLeft w:val="0"/>
                  <w:marRight w:val="0"/>
                  <w:marTop w:val="0"/>
                  <w:marBottom w:val="0"/>
                  <w:divBdr>
                    <w:top w:val="none" w:sz="0" w:space="0" w:color="auto"/>
                    <w:left w:val="none" w:sz="0" w:space="0" w:color="auto"/>
                    <w:bottom w:val="none" w:sz="0" w:space="0" w:color="auto"/>
                    <w:right w:val="none" w:sz="0" w:space="0" w:color="auto"/>
                  </w:divBdr>
                </w:div>
              </w:divsChild>
            </w:div>
            <w:div w:id="1902866106">
              <w:marLeft w:val="0"/>
              <w:marRight w:val="0"/>
              <w:marTop w:val="0"/>
              <w:marBottom w:val="0"/>
              <w:divBdr>
                <w:top w:val="none" w:sz="0" w:space="0" w:color="auto"/>
                <w:left w:val="none" w:sz="0" w:space="0" w:color="auto"/>
                <w:bottom w:val="none" w:sz="0" w:space="0" w:color="auto"/>
                <w:right w:val="none" w:sz="0" w:space="0" w:color="auto"/>
              </w:divBdr>
              <w:divsChild>
                <w:div w:id="587544352">
                  <w:marLeft w:val="0"/>
                  <w:marRight w:val="0"/>
                  <w:marTop w:val="0"/>
                  <w:marBottom w:val="0"/>
                  <w:divBdr>
                    <w:top w:val="none" w:sz="0" w:space="0" w:color="auto"/>
                    <w:left w:val="none" w:sz="0" w:space="0" w:color="auto"/>
                    <w:bottom w:val="none" w:sz="0" w:space="0" w:color="auto"/>
                    <w:right w:val="none" w:sz="0" w:space="0" w:color="auto"/>
                  </w:divBdr>
                </w:div>
              </w:divsChild>
            </w:div>
            <w:div w:id="695616496">
              <w:marLeft w:val="0"/>
              <w:marRight w:val="0"/>
              <w:marTop w:val="0"/>
              <w:marBottom w:val="0"/>
              <w:divBdr>
                <w:top w:val="none" w:sz="0" w:space="0" w:color="auto"/>
                <w:left w:val="none" w:sz="0" w:space="0" w:color="auto"/>
                <w:bottom w:val="none" w:sz="0" w:space="0" w:color="auto"/>
                <w:right w:val="none" w:sz="0" w:space="0" w:color="auto"/>
              </w:divBdr>
              <w:divsChild>
                <w:div w:id="1854757108">
                  <w:marLeft w:val="0"/>
                  <w:marRight w:val="0"/>
                  <w:marTop w:val="0"/>
                  <w:marBottom w:val="0"/>
                  <w:divBdr>
                    <w:top w:val="none" w:sz="0" w:space="0" w:color="auto"/>
                    <w:left w:val="none" w:sz="0" w:space="0" w:color="auto"/>
                    <w:bottom w:val="none" w:sz="0" w:space="0" w:color="auto"/>
                    <w:right w:val="none" w:sz="0" w:space="0" w:color="auto"/>
                  </w:divBdr>
                </w:div>
              </w:divsChild>
            </w:div>
            <w:div w:id="1587493088">
              <w:marLeft w:val="0"/>
              <w:marRight w:val="0"/>
              <w:marTop w:val="0"/>
              <w:marBottom w:val="0"/>
              <w:divBdr>
                <w:top w:val="none" w:sz="0" w:space="0" w:color="auto"/>
                <w:left w:val="none" w:sz="0" w:space="0" w:color="auto"/>
                <w:bottom w:val="none" w:sz="0" w:space="0" w:color="auto"/>
                <w:right w:val="none" w:sz="0" w:space="0" w:color="auto"/>
              </w:divBdr>
              <w:divsChild>
                <w:div w:id="1683241580">
                  <w:marLeft w:val="0"/>
                  <w:marRight w:val="0"/>
                  <w:marTop w:val="0"/>
                  <w:marBottom w:val="0"/>
                  <w:divBdr>
                    <w:top w:val="none" w:sz="0" w:space="0" w:color="auto"/>
                    <w:left w:val="none" w:sz="0" w:space="0" w:color="auto"/>
                    <w:bottom w:val="none" w:sz="0" w:space="0" w:color="auto"/>
                    <w:right w:val="none" w:sz="0" w:space="0" w:color="auto"/>
                  </w:divBdr>
                </w:div>
              </w:divsChild>
            </w:div>
            <w:div w:id="206721680">
              <w:marLeft w:val="0"/>
              <w:marRight w:val="0"/>
              <w:marTop w:val="0"/>
              <w:marBottom w:val="0"/>
              <w:divBdr>
                <w:top w:val="none" w:sz="0" w:space="0" w:color="auto"/>
                <w:left w:val="none" w:sz="0" w:space="0" w:color="auto"/>
                <w:bottom w:val="none" w:sz="0" w:space="0" w:color="auto"/>
                <w:right w:val="none" w:sz="0" w:space="0" w:color="auto"/>
              </w:divBdr>
              <w:divsChild>
                <w:div w:id="2122064108">
                  <w:marLeft w:val="0"/>
                  <w:marRight w:val="0"/>
                  <w:marTop w:val="0"/>
                  <w:marBottom w:val="0"/>
                  <w:divBdr>
                    <w:top w:val="none" w:sz="0" w:space="0" w:color="auto"/>
                    <w:left w:val="none" w:sz="0" w:space="0" w:color="auto"/>
                    <w:bottom w:val="none" w:sz="0" w:space="0" w:color="auto"/>
                    <w:right w:val="none" w:sz="0" w:space="0" w:color="auto"/>
                  </w:divBdr>
                </w:div>
              </w:divsChild>
            </w:div>
            <w:div w:id="529298504">
              <w:marLeft w:val="0"/>
              <w:marRight w:val="0"/>
              <w:marTop w:val="0"/>
              <w:marBottom w:val="0"/>
              <w:divBdr>
                <w:top w:val="none" w:sz="0" w:space="0" w:color="auto"/>
                <w:left w:val="none" w:sz="0" w:space="0" w:color="auto"/>
                <w:bottom w:val="none" w:sz="0" w:space="0" w:color="auto"/>
                <w:right w:val="none" w:sz="0" w:space="0" w:color="auto"/>
              </w:divBdr>
              <w:divsChild>
                <w:div w:id="2014598898">
                  <w:marLeft w:val="0"/>
                  <w:marRight w:val="0"/>
                  <w:marTop w:val="0"/>
                  <w:marBottom w:val="0"/>
                  <w:divBdr>
                    <w:top w:val="none" w:sz="0" w:space="0" w:color="auto"/>
                    <w:left w:val="none" w:sz="0" w:space="0" w:color="auto"/>
                    <w:bottom w:val="none" w:sz="0" w:space="0" w:color="auto"/>
                    <w:right w:val="none" w:sz="0" w:space="0" w:color="auto"/>
                  </w:divBdr>
                </w:div>
              </w:divsChild>
            </w:div>
            <w:div w:id="1781682833">
              <w:marLeft w:val="0"/>
              <w:marRight w:val="0"/>
              <w:marTop w:val="0"/>
              <w:marBottom w:val="0"/>
              <w:divBdr>
                <w:top w:val="none" w:sz="0" w:space="0" w:color="auto"/>
                <w:left w:val="none" w:sz="0" w:space="0" w:color="auto"/>
                <w:bottom w:val="none" w:sz="0" w:space="0" w:color="auto"/>
                <w:right w:val="none" w:sz="0" w:space="0" w:color="auto"/>
              </w:divBdr>
              <w:divsChild>
                <w:div w:id="475294250">
                  <w:marLeft w:val="0"/>
                  <w:marRight w:val="0"/>
                  <w:marTop w:val="0"/>
                  <w:marBottom w:val="0"/>
                  <w:divBdr>
                    <w:top w:val="none" w:sz="0" w:space="0" w:color="auto"/>
                    <w:left w:val="none" w:sz="0" w:space="0" w:color="auto"/>
                    <w:bottom w:val="none" w:sz="0" w:space="0" w:color="auto"/>
                    <w:right w:val="none" w:sz="0" w:space="0" w:color="auto"/>
                  </w:divBdr>
                </w:div>
              </w:divsChild>
            </w:div>
            <w:div w:id="692616084">
              <w:marLeft w:val="0"/>
              <w:marRight w:val="0"/>
              <w:marTop w:val="0"/>
              <w:marBottom w:val="0"/>
              <w:divBdr>
                <w:top w:val="none" w:sz="0" w:space="0" w:color="auto"/>
                <w:left w:val="none" w:sz="0" w:space="0" w:color="auto"/>
                <w:bottom w:val="none" w:sz="0" w:space="0" w:color="auto"/>
                <w:right w:val="none" w:sz="0" w:space="0" w:color="auto"/>
              </w:divBdr>
              <w:divsChild>
                <w:div w:id="752239225">
                  <w:marLeft w:val="0"/>
                  <w:marRight w:val="0"/>
                  <w:marTop w:val="0"/>
                  <w:marBottom w:val="0"/>
                  <w:divBdr>
                    <w:top w:val="none" w:sz="0" w:space="0" w:color="auto"/>
                    <w:left w:val="none" w:sz="0" w:space="0" w:color="auto"/>
                    <w:bottom w:val="none" w:sz="0" w:space="0" w:color="auto"/>
                    <w:right w:val="none" w:sz="0" w:space="0" w:color="auto"/>
                  </w:divBdr>
                </w:div>
              </w:divsChild>
            </w:div>
            <w:div w:id="325327502">
              <w:marLeft w:val="0"/>
              <w:marRight w:val="0"/>
              <w:marTop w:val="0"/>
              <w:marBottom w:val="0"/>
              <w:divBdr>
                <w:top w:val="none" w:sz="0" w:space="0" w:color="auto"/>
                <w:left w:val="none" w:sz="0" w:space="0" w:color="auto"/>
                <w:bottom w:val="none" w:sz="0" w:space="0" w:color="auto"/>
                <w:right w:val="none" w:sz="0" w:space="0" w:color="auto"/>
              </w:divBdr>
              <w:divsChild>
                <w:div w:id="450977509">
                  <w:marLeft w:val="0"/>
                  <w:marRight w:val="0"/>
                  <w:marTop w:val="0"/>
                  <w:marBottom w:val="0"/>
                  <w:divBdr>
                    <w:top w:val="none" w:sz="0" w:space="0" w:color="auto"/>
                    <w:left w:val="none" w:sz="0" w:space="0" w:color="auto"/>
                    <w:bottom w:val="none" w:sz="0" w:space="0" w:color="auto"/>
                    <w:right w:val="none" w:sz="0" w:space="0" w:color="auto"/>
                  </w:divBdr>
                </w:div>
              </w:divsChild>
            </w:div>
            <w:div w:id="497156526">
              <w:marLeft w:val="0"/>
              <w:marRight w:val="0"/>
              <w:marTop w:val="0"/>
              <w:marBottom w:val="0"/>
              <w:divBdr>
                <w:top w:val="none" w:sz="0" w:space="0" w:color="auto"/>
                <w:left w:val="none" w:sz="0" w:space="0" w:color="auto"/>
                <w:bottom w:val="none" w:sz="0" w:space="0" w:color="auto"/>
                <w:right w:val="none" w:sz="0" w:space="0" w:color="auto"/>
              </w:divBdr>
              <w:divsChild>
                <w:div w:id="111597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534077">
          <w:marLeft w:val="0"/>
          <w:marRight w:val="0"/>
          <w:marTop w:val="0"/>
          <w:marBottom w:val="0"/>
          <w:divBdr>
            <w:top w:val="none" w:sz="0" w:space="0" w:color="auto"/>
            <w:left w:val="none" w:sz="0" w:space="0" w:color="auto"/>
            <w:bottom w:val="none" w:sz="0" w:space="0" w:color="auto"/>
            <w:right w:val="none" w:sz="0" w:space="0" w:color="auto"/>
          </w:divBdr>
        </w:div>
        <w:div w:id="890730686">
          <w:marLeft w:val="0"/>
          <w:marRight w:val="0"/>
          <w:marTop w:val="0"/>
          <w:marBottom w:val="0"/>
          <w:divBdr>
            <w:top w:val="none" w:sz="0" w:space="0" w:color="auto"/>
            <w:left w:val="none" w:sz="0" w:space="0" w:color="auto"/>
            <w:bottom w:val="none" w:sz="0" w:space="0" w:color="auto"/>
            <w:right w:val="none" w:sz="0" w:space="0" w:color="auto"/>
          </w:divBdr>
        </w:div>
        <w:div w:id="1443496800">
          <w:marLeft w:val="0"/>
          <w:marRight w:val="0"/>
          <w:marTop w:val="0"/>
          <w:marBottom w:val="0"/>
          <w:divBdr>
            <w:top w:val="none" w:sz="0" w:space="0" w:color="auto"/>
            <w:left w:val="none" w:sz="0" w:space="0" w:color="auto"/>
            <w:bottom w:val="none" w:sz="0" w:space="0" w:color="auto"/>
            <w:right w:val="none" w:sz="0" w:space="0" w:color="auto"/>
          </w:divBdr>
        </w:div>
      </w:divsChild>
    </w:div>
    <w:div w:id="281808447">
      <w:bodyDiv w:val="1"/>
      <w:marLeft w:val="0"/>
      <w:marRight w:val="0"/>
      <w:marTop w:val="0"/>
      <w:marBottom w:val="0"/>
      <w:divBdr>
        <w:top w:val="none" w:sz="0" w:space="0" w:color="auto"/>
        <w:left w:val="none" w:sz="0" w:space="0" w:color="auto"/>
        <w:bottom w:val="none" w:sz="0" w:space="0" w:color="auto"/>
        <w:right w:val="none" w:sz="0" w:space="0" w:color="auto"/>
      </w:divBdr>
      <w:divsChild>
        <w:div w:id="1581526076">
          <w:marLeft w:val="0"/>
          <w:marRight w:val="0"/>
          <w:marTop w:val="0"/>
          <w:marBottom w:val="0"/>
          <w:divBdr>
            <w:top w:val="none" w:sz="0" w:space="0" w:color="auto"/>
            <w:left w:val="none" w:sz="0" w:space="0" w:color="auto"/>
            <w:bottom w:val="none" w:sz="0" w:space="0" w:color="auto"/>
            <w:right w:val="none" w:sz="0" w:space="0" w:color="auto"/>
          </w:divBdr>
          <w:divsChild>
            <w:div w:id="767233115">
              <w:marLeft w:val="0"/>
              <w:marRight w:val="0"/>
              <w:marTop w:val="0"/>
              <w:marBottom w:val="0"/>
              <w:divBdr>
                <w:top w:val="none" w:sz="0" w:space="0" w:color="auto"/>
                <w:left w:val="none" w:sz="0" w:space="0" w:color="auto"/>
                <w:bottom w:val="none" w:sz="0" w:space="0" w:color="auto"/>
                <w:right w:val="none" w:sz="0" w:space="0" w:color="auto"/>
              </w:divBdr>
            </w:div>
            <w:div w:id="2114547668">
              <w:marLeft w:val="0"/>
              <w:marRight w:val="0"/>
              <w:marTop w:val="0"/>
              <w:marBottom w:val="0"/>
              <w:divBdr>
                <w:top w:val="none" w:sz="0" w:space="0" w:color="auto"/>
                <w:left w:val="none" w:sz="0" w:space="0" w:color="auto"/>
                <w:bottom w:val="none" w:sz="0" w:space="0" w:color="auto"/>
                <w:right w:val="none" w:sz="0" w:space="0" w:color="auto"/>
              </w:divBdr>
            </w:div>
            <w:div w:id="814178240">
              <w:marLeft w:val="0"/>
              <w:marRight w:val="0"/>
              <w:marTop w:val="0"/>
              <w:marBottom w:val="0"/>
              <w:divBdr>
                <w:top w:val="none" w:sz="0" w:space="0" w:color="auto"/>
                <w:left w:val="none" w:sz="0" w:space="0" w:color="auto"/>
                <w:bottom w:val="none" w:sz="0" w:space="0" w:color="auto"/>
                <w:right w:val="none" w:sz="0" w:space="0" w:color="auto"/>
              </w:divBdr>
            </w:div>
          </w:divsChild>
        </w:div>
        <w:div w:id="1063219242">
          <w:marLeft w:val="0"/>
          <w:marRight w:val="0"/>
          <w:marTop w:val="0"/>
          <w:marBottom w:val="0"/>
          <w:divBdr>
            <w:top w:val="none" w:sz="0" w:space="0" w:color="auto"/>
            <w:left w:val="none" w:sz="0" w:space="0" w:color="auto"/>
            <w:bottom w:val="none" w:sz="0" w:space="0" w:color="auto"/>
            <w:right w:val="none" w:sz="0" w:space="0" w:color="auto"/>
          </w:divBdr>
          <w:divsChild>
            <w:div w:id="339551129">
              <w:marLeft w:val="-75"/>
              <w:marRight w:val="0"/>
              <w:marTop w:val="30"/>
              <w:marBottom w:val="30"/>
              <w:divBdr>
                <w:top w:val="none" w:sz="0" w:space="0" w:color="auto"/>
                <w:left w:val="none" w:sz="0" w:space="0" w:color="auto"/>
                <w:bottom w:val="none" w:sz="0" w:space="0" w:color="auto"/>
                <w:right w:val="none" w:sz="0" w:space="0" w:color="auto"/>
              </w:divBdr>
              <w:divsChild>
                <w:div w:id="375130631">
                  <w:marLeft w:val="0"/>
                  <w:marRight w:val="0"/>
                  <w:marTop w:val="0"/>
                  <w:marBottom w:val="0"/>
                  <w:divBdr>
                    <w:top w:val="none" w:sz="0" w:space="0" w:color="auto"/>
                    <w:left w:val="none" w:sz="0" w:space="0" w:color="auto"/>
                    <w:bottom w:val="none" w:sz="0" w:space="0" w:color="auto"/>
                    <w:right w:val="none" w:sz="0" w:space="0" w:color="auto"/>
                  </w:divBdr>
                  <w:divsChild>
                    <w:div w:id="569926794">
                      <w:marLeft w:val="0"/>
                      <w:marRight w:val="0"/>
                      <w:marTop w:val="0"/>
                      <w:marBottom w:val="0"/>
                      <w:divBdr>
                        <w:top w:val="none" w:sz="0" w:space="0" w:color="auto"/>
                        <w:left w:val="none" w:sz="0" w:space="0" w:color="auto"/>
                        <w:bottom w:val="none" w:sz="0" w:space="0" w:color="auto"/>
                        <w:right w:val="none" w:sz="0" w:space="0" w:color="auto"/>
                      </w:divBdr>
                    </w:div>
                  </w:divsChild>
                </w:div>
                <w:div w:id="1461801905">
                  <w:marLeft w:val="0"/>
                  <w:marRight w:val="0"/>
                  <w:marTop w:val="0"/>
                  <w:marBottom w:val="0"/>
                  <w:divBdr>
                    <w:top w:val="none" w:sz="0" w:space="0" w:color="auto"/>
                    <w:left w:val="none" w:sz="0" w:space="0" w:color="auto"/>
                    <w:bottom w:val="none" w:sz="0" w:space="0" w:color="auto"/>
                    <w:right w:val="none" w:sz="0" w:space="0" w:color="auto"/>
                  </w:divBdr>
                  <w:divsChild>
                    <w:div w:id="766268678">
                      <w:marLeft w:val="0"/>
                      <w:marRight w:val="0"/>
                      <w:marTop w:val="0"/>
                      <w:marBottom w:val="0"/>
                      <w:divBdr>
                        <w:top w:val="none" w:sz="0" w:space="0" w:color="auto"/>
                        <w:left w:val="none" w:sz="0" w:space="0" w:color="auto"/>
                        <w:bottom w:val="none" w:sz="0" w:space="0" w:color="auto"/>
                        <w:right w:val="none" w:sz="0" w:space="0" w:color="auto"/>
                      </w:divBdr>
                    </w:div>
                  </w:divsChild>
                </w:div>
                <w:div w:id="1696273660">
                  <w:marLeft w:val="0"/>
                  <w:marRight w:val="0"/>
                  <w:marTop w:val="0"/>
                  <w:marBottom w:val="0"/>
                  <w:divBdr>
                    <w:top w:val="none" w:sz="0" w:space="0" w:color="auto"/>
                    <w:left w:val="none" w:sz="0" w:space="0" w:color="auto"/>
                    <w:bottom w:val="none" w:sz="0" w:space="0" w:color="auto"/>
                    <w:right w:val="none" w:sz="0" w:space="0" w:color="auto"/>
                  </w:divBdr>
                  <w:divsChild>
                    <w:div w:id="1569418931">
                      <w:marLeft w:val="0"/>
                      <w:marRight w:val="0"/>
                      <w:marTop w:val="0"/>
                      <w:marBottom w:val="0"/>
                      <w:divBdr>
                        <w:top w:val="none" w:sz="0" w:space="0" w:color="auto"/>
                        <w:left w:val="none" w:sz="0" w:space="0" w:color="auto"/>
                        <w:bottom w:val="none" w:sz="0" w:space="0" w:color="auto"/>
                        <w:right w:val="none" w:sz="0" w:space="0" w:color="auto"/>
                      </w:divBdr>
                    </w:div>
                  </w:divsChild>
                </w:div>
                <w:div w:id="956639699">
                  <w:marLeft w:val="0"/>
                  <w:marRight w:val="0"/>
                  <w:marTop w:val="0"/>
                  <w:marBottom w:val="0"/>
                  <w:divBdr>
                    <w:top w:val="none" w:sz="0" w:space="0" w:color="auto"/>
                    <w:left w:val="none" w:sz="0" w:space="0" w:color="auto"/>
                    <w:bottom w:val="none" w:sz="0" w:space="0" w:color="auto"/>
                    <w:right w:val="none" w:sz="0" w:space="0" w:color="auto"/>
                  </w:divBdr>
                  <w:divsChild>
                    <w:div w:id="613638793">
                      <w:marLeft w:val="0"/>
                      <w:marRight w:val="0"/>
                      <w:marTop w:val="0"/>
                      <w:marBottom w:val="0"/>
                      <w:divBdr>
                        <w:top w:val="none" w:sz="0" w:space="0" w:color="auto"/>
                        <w:left w:val="none" w:sz="0" w:space="0" w:color="auto"/>
                        <w:bottom w:val="none" w:sz="0" w:space="0" w:color="auto"/>
                        <w:right w:val="none" w:sz="0" w:space="0" w:color="auto"/>
                      </w:divBdr>
                    </w:div>
                  </w:divsChild>
                </w:div>
                <w:div w:id="1247377727">
                  <w:marLeft w:val="0"/>
                  <w:marRight w:val="0"/>
                  <w:marTop w:val="0"/>
                  <w:marBottom w:val="0"/>
                  <w:divBdr>
                    <w:top w:val="none" w:sz="0" w:space="0" w:color="auto"/>
                    <w:left w:val="none" w:sz="0" w:space="0" w:color="auto"/>
                    <w:bottom w:val="none" w:sz="0" w:space="0" w:color="auto"/>
                    <w:right w:val="none" w:sz="0" w:space="0" w:color="auto"/>
                  </w:divBdr>
                  <w:divsChild>
                    <w:div w:id="652486470">
                      <w:marLeft w:val="0"/>
                      <w:marRight w:val="0"/>
                      <w:marTop w:val="0"/>
                      <w:marBottom w:val="0"/>
                      <w:divBdr>
                        <w:top w:val="none" w:sz="0" w:space="0" w:color="auto"/>
                        <w:left w:val="none" w:sz="0" w:space="0" w:color="auto"/>
                        <w:bottom w:val="none" w:sz="0" w:space="0" w:color="auto"/>
                        <w:right w:val="none" w:sz="0" w:space="0" w:color="auto"/>
                      </w:divBdr>
                    </w:div>
                  </w:divsChild>
                </w:div>
                <w:div w:id="816147624">
                  <w:marLeft w:val="0"/>
                  <w:marRight w:val="0"/>
                  <w:marTop w:val="0"/>
                  <w:marBottom w:val="0"/>
                  <w:divBdr>
                    <w:top w:val="none" w:sz="0" w:space="0" w:color="auto"/>
                    <w:left w:val="none" w:sz="0" w:space="0" w:color="auto"/>
                    <w:bottom w:val="none" w:sz="0" w:space="0" w:color="auto"/>
                    <w:right w:val="none" w:sz="0" w:space="0" w:color="auto"/>
                  </w:divBdr>
                  <w:divsChild>
                    <w:div w:id="327561661">
                      <w:marLeft w:val="0"/>
                      <w:marRight w:val="0"/>
                      <w:marTop w:val="0"/>
                      <w:marBottom w:val="0"/>
                      <w:divBdr>
                        <w:top w:val="none" w:sz="0" w:space="0" w:color="auto"/>
                        <w:left w:val="none" w:sz="0" w:space="0" w:color="auto"/>
                        <w:bottom w:val="none" w:sz="0" w:space="0" w:color="auto"/>
                        <w:right w:val="none" w:sz="0" w:space="0" w:color="auto"/>
                      </w:divBdr>
                    </w:div>
                  </w:divsChild>
                </w:div>
                <w:div w:id="1228876363">
                  <w:marLeft w:val="0"/>
                  <w:marRight w:val="0"/>
                  <w:marTop w:val="0"/>
                  <w:marBottom w:val="0"/>
                  <w:divBdr>
                    <w:top w:val="none" w:sz="0" w:space="0" w:color="auto"/>
                    <w:left w:val="none" w:sz="0" w:space="0" w:color="auto"/>
                    <w:bottom w:val="none" w:sz="0" w:space="0" w:color="auto"/>
                    <w:right w:val="none" w:sz="0" w:space="0" w:color="auto"/>
                  </w:divBdr>
                  <w:divsChild>
                    <w:div w:id="611130785">
                      <w:marLeft w:val="0"/>
                      <w:marRight w:val="0"/>
                      <w:marTop w:val="0"/>
                      <w:marBottom w:val="0"/>
                      <w:divBdr>
                        <w:top w:val="none" w:sz="0" w:space="0" w:color="auto"/>
                        <w:left w:val="none" w:sz="0" w:space="0" w:color="auto"/>
                        <w:bottom w:val="none" w:sz="0" w:space="0" w:color="auto"/>
                        <w:right w:val="none" w:sz="0" w:space="0" w:color="auto"/>
                      </w:divBdr>
                    </w:div>
                  </w:divsChild>
                </w:div>
                <w:div w:id="1735473476">
                  <w:marLeft w:val="0"/>
                  <w:marRight w:val="0"/>
                  <w:marTop w:val="0"/>
                  <w:marBottom w:val="0"/>
                  <w:divBdr>
                    <w:top w:val="none" w:sz="0" w:space="0" w:color="auto"/>
                    <w:left w:val="none" w:sz="0" w:space="0" w:color="auto"/>
                    <w:bottom w:val="none" w:sz="0" w:space="0" w:color="auto"/>
                    <w:right w:val="none" w:sz="0" w:space="0" w:color="auto"/>
                  </w:divBdr>
                  <w:divsChild>
                    <w:div w:id="616715019">
                      <w:marLeft w:val="0"/>
                      <w:marRight w:val="0"/>
                      <w:marTop w:val="0"/>
                      <w:marBottom w:val="0"/>
                      <w:divBdr>
                        <w:top w:val="none" w:sz="0" w:space="0" w:color="auto"/>
                        <w:left w:val="none" w:sz="0" w:space="0" w:color="auto"/>
                        <w:bottom w:val="none" w:sz="0" w:space="0" w:color="auto"/>
                        <w:right w:val="none" w:sz="0" w:space="0" w:color="auto"/>
                      </w:divBdr>
                    </w:div>
                  </w:divsChild>
                </w:div>
                <w:div w:id="1907569021">
                  <w:marLeft w:val="0"/>
                  <w:marRight w:val="0"/>
                  <w:marTop w:val="0"/>
                  <w:marBottom w:val="0"/>
                  <w:divBdr>
                    <w:top w:val="none" w:sz="0" w:space="0" w:color="auto"/>
                    <w:left w:val="none" w:sz="0" w:space="0" w:color="auto"/>
                    <w:bottom w:val="none" w:sz="0" w:space="0" w:color="auto"/>
                    <w:right w:val="none" w:sz="0" w:space="0" w:color="auto"/>
                  </w:divBdr>
                  <w:divsChild>
                    <w:div w:id="141585976">
                      <w:marLeft w:val="0"/>
                      <w:marRight w:val="0"/>
                      <w:marTop w:val="0"/>
                      <w:marBottom w:val="0"/>
                      <w:divBdr>
                        <w:top w:val="none" w:sz="0" w:space="0" w:color="auto"/>
                        <w:left w:val="none" w:sz="0" w:space="0" w:color="auto"/>
                        <w:bottom w:val="none" w:sz="0" w:space="0" w:color="auto"/>
                        <w:right w:val="none" w:sz="0" w:space="0" w:color="auto"/>
                      </w:divBdr>
                    </w:div>
                  </w:divsChild>
                </w:div>
                <w:div w:id="645280604">
                  <w:marLeft w:val="0"/>
                  <w:marRight w:val="0"/>
                  <w:marTop w:val="0"/>
                  <w:marBottom w:val="0"/>
                  <w:divBdr>
                    <w:top w:val="none" w:sz="0" w:space="0" w:color="auto"/>
                    <w:left w:val="none" w:sz="0" w:space="0" w:color="auto"/>
                    <w:bottom w:val="none" w:sz="0" w:space="0" w:color="auto"/>
                    <w:right w:val="none" w:sz="0" w:space="0" w:color="auto"/>
                  </w:divBdr>
                  <w:divsChild>
                    <w:div w:id="325979932">
                      <w:marLeft w:val="0"/>
                      <w:marRight w:val="0"/>
                      <w:marTop w:val="0"/>
                      <w:marBottom w:val="0"/>
                      <w:divBdr>
                        <w:top w:val="none" w:sz="0" w:space="0" w:color="auto"/>
                        <w:left w:val="none" w:sz="0" w:space="0" w:color="auto"/>
                        <w:bottom w:val="none" w:sz="0" w:space="0" w:color="auto"/>
                        <w:right w:val="none" w:sz="0" w:space="0" w:color="auto"/>
                      </w:divBdr>
                    </w:div>
                  </w:divsChild>
                </w:div>
                <w:div w:id="149442678">
                  <w:marLeft w:val="0"/>
                  <w:marRight w:val="0"/>
                  <w:marTop w:val="0"/>
                  <w:marBottom w:val="0"/>
                  <w:divBdr>
                    <w:top w:val="none" w:sz="0" w:space="0" w:color="auto"/>
                    <w:left w:val="none" w:sz="0" w:space="0" w:color="auto"/>
                    <w:bottom w:val="none" w:sz="0" w:space="0" w:color="auto"/>
                    <w:right w:val="none" w:sz="0" w:space="0" w:color="auto"/>
                  </w:divBdr>
                  <w:divsChild>
                    <w:div w:id="1846363925">
                      <w:marLeft w:val="0"/>
                      <w:marRight w:val="0"/>
                      <w:marTop w:val="0"/>
                      <w:marBottom w:val="0"/>
                      <w:divBdr>
                        <w:top w:val="none" w:sz="0" w:space="0" w:color="auto"/>
                        <w:left w:val="none" w:sz="0" w:space="0" w:color="auto"/>
                        <w:bottom w:val="none" w:sz="0" w:space="0" w:color="auto"/>
                        <w:right w:val="none" w:sz="0" w:space="0" w:color="auto"/>
                      </w:divBdr>
                    </w:div>
                  </w:divsChild>
                </w:div>
                <w:div w:id="1356228577">
                  <w:marLeft w:val="0"/>
                  <w:marRight w:val="0"/>
                  <w:marTop w:val="0"/>
                  <w:marBottom w:val="0"/>
                  <w:divBdr>
                    <w:top w:val="none" w:sz="0" w:space="0" w:color="auto"/>
                    <w:left w:val="none" w:sz="0" w:space="0" w:color="auto"/>
                    <w:bottom w:val="none" w:sz="0" w:space="0" w:color="auto"/>
                    <w:right w:val="none" w:sz="0" w:space="0" w:color="auto"/>
                  </w:divBdr>
                  <w:divsChild>
                    <w:div w:id="1288972586">
                      <w:marLeft w:val="0"/>
                      <w:marRight w:val="0"/>
                      <w:marTop w:val="0"/>
                      <w:marBottom w:val="0"/>
                      <w:divBdr>
                        <w:top w:val="none" w:sz="0" w:space="0" w:color="auto"/>
                        <w:left w:val="none" w:sz="0" w:space="0" w:color="auto"/>
                        <w:bottom w:val="none" w:sz="0" w:space="0" w:color="auto"/>
                        <w:right w:val="none" w:sz="0" w:space="0" w:color="auto"/>
                      </w:divBdr>
                    </w:div>
                  </w:divsChild>
                </w:div>
                <w:div w:id="166868533">
                  <w:marLeft w:val="0"/>
                  <w:marRight w:val="0"/>
                  <w:marTop w:val="0"/>
                  <w:marBottom w:val="0"/>
                  <w:divBdr>
                    <w:top w:val="none" w:sz="0" w:space="0" w:color="auto"/>
                    <w:left w:val="none" w:sz="0" w:space="0" w:color="auto"/>
                    <w:bottom w:val="none" w:sz="0" w:space="0" w:color="auto"/>
                    <w:right w:val="none" w:sz="0" w:space="0" w:color="auto"/>
                  </w:divBdr>
                  <w:divsChild>
                    <w:div w:id="966473805">
                      <w:marLeft w:val="0"/>
                      <w:marRight w:val="0"/>
                      <w:marTop w:val="0"/>
                      <w:marBottom w:val="0"/>
                      <w:divBdr>
                        <w:top w:val="none" w:sz="0" w:space="0" w:color="auto"/>
                        <w:left w:val="none" w:sz="0" w:space="0" w:color="auto"/>
                        <w:bottom w:val="none" w:sz="0" w:space="0" w:color="auto"/>
                        <w:right w:val="none" w:sz="0" w:space="0" w:color="auto"/>
                      </w:divBdr>
                    </w:div>
                  </w:divsChild>
                </w:div>
                <w:div w:id="183519189">
                  <w:marLeft w:val="0"/>
                  <w:marRight w:val="0"/>
                  <w:marTop w:val="0"/>
                  <w:marBottom w:val="0"/>
                  <w:divBdr>
                    <w:top w:val="none" w:sz="0" w:space="0" w:color="auto"/>
                    <w:left w:val="none" w:sz="0" w:space="0" w:color="auto"/>
                    <w:bottom w:val="none" w:sz="0" w:space="0" w:color="auto"/>
                    <w:right w:val="none" w:sz="0" w:space="0" w:color="auto"/>
                  </w:divBdr>
                  <w:divsChild>
                    <w:div w:id="83822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5898950">
          <w:marLeft w:val="0"/>
          <w:marRight w:val="0"/>
          <w:marTop w:val="0"/>
          <w:marBottom w:val="0"/>
          <w:divBdr>
            <w:top w:val="none" w:sz="0" w:space="0" w:color="auto"/>
            <w:left w:val="none" w:sz="0" w:space="0" w:color="auto"/>
            <w:bottom w:val="none" w:sz="0" w:space="0" w:color="auto"/>
            <w:right w:val="none" w:sz="0" w:space="0" w:color="auto"/>
          </w:divBdr>
          <w:divsChild>
            <w:div w:id="675420211">
              <w:marLeft w:val="0"/>
              <w:marRight w:val="0"/>
              <w:marTop w:val="0"/>
              <w:marBottom w:val="0"/>
              <w:divBdr>
                <w:top w:val="none" w:sz="0" w:space="0" w:color="auto"/>
                <w:left w:val="none" w:sz="0" w:space="0" w:color="auto"/>
                <w:bottom w:val="none" w:sz="0" w:space="0" w:color="auto"/>
                <w:right w:val="none" w:sz="0" w:space="0" w:color="auto"/>
              </w:divBdr>
            </w:div>
            <w:div w:id="1534340818">
              <w:marLeft w:val="0"/>
              <w:marRight w:val="0"/>
              <w:marTop w:val="0"/>
              <w:marBottom w:val="0"/>
              <w:divBdr>
                <w:top w:val="none" w:sz="0" w:space="0" w:color="auto"/>
                <w:left w:val="none" w:sz="0" w:space="0" w:color="auto"/>
                <w:bottom w:val="none" w:sz="0" w:space="0" w:color="auto"/>
                <w:right w:val="none" w:sz="0" w:space="0" w:color="auto"/>
              </w:divBdr>
            </w:div>
            <w:div w:id="1887792911">
              <w:marLeft w:val="0"/>
              <w:marRight w:val="0"/>
              <w:marTop w:val="0"/>
              <w:marBottom w:val="0"/>
              <w:divBdr>
                <w:top w:val="none" w:sz="0" w:space="0" w:color="auto"/>
                <w:left w:val="none" w:sz="0" w:space="0" w:color="auto"/>
                <w:bottom w:val="none" w:sz="0" w:space="0" w:color="auto"/>
                <w:right w:val="none" w:sz="0" w:space="0" w:color="auto"/>
              </w:divBdr>
            </w:div>
            <w:div w:id="1316031125">
              <w:marLeft w:val="0"/>
              <w:marRight w:val="0"/>
              <w:marTop w:val="0"/>
              <w:marBottom w:val="0"/>
              <w:divBdr>
                <w:top w:val="none" w:sz="0" w:space="0" w:color="auto"/>
                <w:left w:val="none" w:sz="0" w:space="0" w:color="auto"/>
                <w:bottom w:val="none" w:sz="0" w:space="0" w:color="auto"/>
                <w:right w:val="none" w:sz="0" w:space="0" w:color="auto"/>
              </w:divBdr>
            </w:div>
            <w:div w:id="57441021">
              <w:marLeft w:val="0"/>
              <w:marRight w:val="0"/>
              <w:marTop w:val="0"/>
              <w:marBottom w:val="0"/>
              <w:divBdr>
                <w:top w:val="none" w:sz="0" w:space="0" w:color="auto"/>
                <w:left w:val="none" w:sz="0" w:space="0" w:color="auto"/>
                <w:bottom w:val="none" w:sz="0" w:space="0" w:color="auto"/>
                <w:right w:val="none" w:sz="0" w:space="0" w:color="auto"/>
              </w:divBdr>
            </w:div>
            <w:div w:id="52237793">
              <w:marLeft w:val="0"/>
              <w:marRight w:val="0"/>
              <w:marTop w:val="0"/>
              <w:marBottom w:val="0"/>
              <w:divBdr>
                <w:top w:val="none" w:sz="0" w:space="0" w:color="auto"/>
                <w:left w:val="none" w:sz="0" w:space="0" w:color="auto"/>
                <w:bottom w:val="none" w:sz="0" w:space="0" w:color="auto"/>
                <w:right w:val="none" w:sz="0" w:space="0" w:color="auto"/>
              </w:divBdr>
            </w:div>
            <w:div w:id="1651056934">
              <w:marLeft w:val="0"/>
              <w:marRight w:val="0"/>
              <w:marTop w:val="0"/>
              <w:marBottom w:val="0"/>
              <w:divBdr>
                <w:top w:val="none" w:sz="0" w:space="0" w:color="auto"/>
                <w:left w:val="none" w:sz="0" w:space="0" w:color="auto"/>
                <w:bottom w:val="none" w:sz="0" w:space="0" w:color="auto"/>
                <w:right w:val="none" w:sz="0" w:space="0" w:color="auto"/>
              </w:divBdr>
            </w:div>
          </w:divsChild>
        </w:div>
        <w:div w:id="669717633">
          <w:marLeft w:val="0"/>
          <w:marRight w:val="0"/>
          <w:marTop w:val="0"/>
          <w:marBottom w:val="0"/>
          <w:divBdr>
            <w:top w:val="none" w:sz="0" w:space="0" w:color="auto"/>
            <w:left w:val="none" w:sz="0" w:space="0" w:color="auto"/>
            <w:bottom w:val="none" w:sz="0" w:space="0" w:color="auto"/>
            <w:right w:val="none" w:sz="0" w:space="0" w:color="auto"/>
          </w:divBdr>
          <w:divsChild>
            <w:div w:id="1165634694">
              <w:marLeft w:val="-75"/>
              <w:marRight w:val="0"/>
              <w:marTop w:val="30"/>
              <w:marBottom w:val="30"/>
              <w:divBdr>
                <w:top w:val="none" w:sz="0" w:space="0" w:color="auto"/>
                <w:left w:val="none" w:sz="0" w:space="0" w:color="auto"/>
                <w:bottom w:val="none" w:sz="0" w:space="0" w:color="auto"/>
                <w:right w:val="none" w:sz="0" w:space="0" w:color="auto"/>
              </w:divBdr>
              <w:divsChild>
                <w:div w:id="104277424">
                  <w:marLeft w:val="0"/>
                  <w:marRight w:val="0"/>
                  <w:marTop w:val="0"/>
                  <w:marBottom w:val="0"/>
                  <w:divBdr>
                    <w:top w:val="none" w:sz="0" w:space="0" w:color="auto"/>
                    <w:left w:val="none" w:sz="0" w:space="0" w:color="auto"/>
                    <w:bottom w:val="none" w:sz="0" w:space="0" w:color="auto"/>
                    <w:right w:val="none" w:sz="0" w:space="0" w:color="auto"/>
                  </w:divBdr>
                  <w:divsChild>
                    <w:div w:id="1564945003">
                      <w:marLeft w:val="0"/>
                      <w:marRight w:val="0"/>
                      <w:marTop w:val="0"/>
                      <w:marBottom w:val="0"/>
                      <w:divBdr>
                        <w:top w:val="none" w:sz="0" w:space="0" w:color="auto"/>
                        <w:left w:val="none" w:sz="0" w:space="0" w:color="auto"/>
                        <w:bottom w:val="none" w:sz="0" w:space="0" w:color="auto"/>
                        <w:right w:val="none" w:sz="0" w:space="0" w:color="auto"/>
                      </w:divBdr>
                    </w:div>
                    <w:div w:id="1461995015">
                      <w:marLeft w:val="0"/>
                      <w:marRight w:val="0"/>
                      <w:marTop w:val="0"/>
                      <w:marBottom w:val="0"/>
                      <w:divBdr>
                        <w:top w:val="none" w:sz="0" w:space="0" w:color="auto"/>
                        <w:left w:val="none" w:sz="0" w:space="0" w:color="auto"/>
                        <w:bottom w:val="none" w:sz="0" w:space="0" w:color="auto"/>
                        <w:right w:val="none" w:sz="0" w:space="0" w:color="auto"/>
                      </w:divBdr>
                    </w:div>
                  </w:divsChild>
                </w:div>
                <w:div w:id="1157962409">
                  <w:marLeft w:val="0"/>
                  <w:marRight w:val="0"/>
                  <w:marTop w:val="0"/>
                  <w:marBottom w:val="0"/>
                  <w:divBdr>
                    <w:top w:val="none" w:sz="0" w:space="0" w:color="auto"/>
                    <w:left w:val="none" w:sz="0" w:space="0" w:color="auto"/>
                    <w:bottom w:val="none" w:sz="0" w:space="0" w:color="auto"/>
                    <w:right w:val="none" w:sz="0" w:space="0" w:color="auto"/>
                  </w:divBdr>
                  <w:divsChild>
                    <w:div w:id="1797019892">
                      <w:marLeft w:val="0"/>
                      <w:marRight w:val="0"/>
                      <w:marTop w:val="0"/>
                      <w:marBottom w:val="0"/>
                      <w:divBdr>
                        <w:top w:val="none" w:sz="0" w:space="0" w:color="auto"/>
                        <w:left w:val="none" w:sz="0" w:space="0" w:color="auto"/>
                        <w:bottom w:val="none" w:sz="0" w:space="0" w:color="auto"/>
                        <w:right w:val="none" w:sz="0" w:space="0" w:color="auto"/>
                      </w:divBdr>
                    </w:div>
                    <w:div w:id="727071460">
                      <w:marLeft w:val="0"/>
                      <w:marRight w:val="0"/>
                      <w:marTop w:val="0"/>
                      <w:marBottom w:val="0"/>
                      <w:divBdr>
                        <w:top w:val="none" w:sz="0" w:space="0" w:color="auto"/>
                        <w:left w:val="none" w:sz="0" w:space="0" w:color="auto"/>
                        <w:bottom w:val="none" w:sz="0" w:space="0" w:color="auto"/>
                        <w:right w:val="none" w:sz="0" w:space="0" w:color="auto"/>
                      </w:divBdr>
                    </w:div>
                  </w:divsChild>
                </w:div>
                <w:div w:id="1803645101">
                  <w:marLeft w:val="0"/>
                  <w:marRight w:val="0"/>
                  <w:marTop w:val="0"/>
                  <w:marBottom w:val="0"/>
                  <w:divBdr>
                    <w:top w:val="none" w:sz="0" w:space="0" w:color="auto"/>
                    <w:left w:val="none" w:sz="0" w:space="0" w:color="auto"/>
                    <w:bottom w:val="none" w:sz="0" w:space="0" w:color="auto"/>
                    <w:right w:val="none" w:sz="0" w:space="0" w:color="auto"/>
                  </w:divBdr>
                  <w:divsChild>
                    <w:div w:id="1208108307">
                      <w:marLeft w:val="0"/>
                      <w:marRight w:val="0"/>
                      <w:marTop w:val="0"/>
                      <w:marBottom w:val="0"/>
                      <w:divBdr>
                        <w:top w:val="none" w:sz="0" w:space="0" w:color="auto"/>
                        <w:left w:val="none" w:sz="0" w:space="0" w:color="auto"/>
                        <w:bottom w:val="none" w:sz="0" w:space="0" w:color="auto"/>
                        <w:right w:val="none" w:sz="0" w:space="0" w:color="auto"/>
                      </w:divBdr>
                    </w:div>
                    <w:div w:id="1935623883">
                      <w:marLeft w:val="0"/>
                      <w:marRight w:val="0"/>
                      <w:marTop w:val="0"/>
                      <w:marBottom w:val="0"/>
                      <w:divBdr>
                        <w:top w:val="none" w:sz="0" w:space="0" w:color="auto"/>
                        <w:left w:val="none" w:sz="0" w:space="0" w:color="auto"/>
                        <w:bottom w:val="none" w:sz="0" w:space="0" w:color="auto"/>
                        <w:right w:val="none" w:sz="0" w:space="0" w:color="auto"/>
                      </w:divBdr>
                    </w:div>
                  </w:divsChild>
                </w:div>
                <w:div w:id="1809938048">
                  <w:marLeft w:val="0"/>
                  <w:marRight w:val="0"/>
                  <w:marTop w:val="0"/>
                  <w:marBottom w:val="0"/>
                  <w:divBdr>
                    <w:top w:val="none" w:sz="0" w:space="0" w:color="auto"/>
                    <w:left w:val="none" w:sz="0" w:space="0" w:color="auto"/>
                    <w:bottom w:val="none" w:sz="0" w:space="0" w:color="auto"/>
                    <w:right w:val="none" w:sz="0" w:space="0" w:color="auto"/>
                  </w:divBdr>
                  <w:divsChild>
                    <w:div w:id="1090157118">
                      <w:marLeft w:val="0"/>
                      <w:marRight w:val="0"/>
                      <w:marTop w:val="0"/>
                      <w:marBottom w:val="0"/>
                      <w:divBdr>
                        <w:top w:val="none" w:sz="0" w:space="0" w:color="auto"/>
                        <w:left w:val="none" w:sz="0" w:space="0" w:color="auto"/>
                        <w:bottom w:val="none" w:sz="0" w:space="0" w:color="auto"/>
                        <w:right w:val="none" w:sz="0" w:space="0" w:color="auto"/>
                      </w:divBdr>
                    </w:div>
                    <w:div w:id="986208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484671">
          <w:marLeft w:val="0"/>
          <w:marRight w:val="0"/>
          <w:marTop w:val="0"/>
          <w:marBottom w:val="0"/>
          <w:divBdr>
            <w:top w:val="none" w:sz="0" w:space="0" w:color="auto"/>
            <w:left w:val="none" w:sz="0" w:space="0" w:color="auto"/>
            <w:bottom w:val="none" w:sz="0" w:space="0" w:color="auto"/>
            <w:right w:val="none" w:sz="0" w:space="0" w:color="auto"/>
          </w:divBdr>
        </w:div>
      </w:divsChild>
    </w:div>
    <w:div w:id="317391663">
      <w:bodyDiv w:val="1"/>
      <w:marLeft w:val="0"/>
      <w:marRight w:val="0"/>
      <w:marTop w:val="0"/>
      <w:marBottom w:val="0"/>
      <w:divBdr>
        <w:top w:val="none" w:sz="0" w:space="0" w:color="auto"/>
        <w:left w:val="none" w:sz="0" w:space="0" w:color="auto"/>
        <w:bottom w:val="none" w:sz="0" w:space="0" w:color="auto"/>
        <w:right w:val="none" w:sz="0" w:space="0" w:color="auto"/>
      </w:divBdr>
      <w:divsChild>
        <w:div w:id="1278105278">
          <w:marLeft w:val="-75"/>
          <w:marRight w:val="0"/>
          <w:marTop w:val="30"/>
          <w:marBottom w:val="30"/>
          <w:divBdr>
            <w:top w:val="none" w:sz="0" w:space="0" w:color="auto"/>
            <w:left w:val="none" w:sz="0" w:space="0" w:color="auto"/>
            <w:bottom w:val="none" w:sz="0" w:space="0" w:color="auto"/>
            <w:right w:val="none" w:sz="0" w:space="0" w:color="auto"/>
          </w:divBdr>
          <w:divsChild>
            <w:div w:id="1629818863">
              <w:marLeft w:val="0"/>
              <w:marRight w:val="0"/>
              <w:marTop w:val="0"/>
              <w:marBottom w:val="0"/>
              <w:divBdr>
                <w:top w:val="none" w:sz="0" w:space="0" w:color="auto"/>
                <w:left w:val="none" w:sz="0" w:space="0" w:color="auto"/>
                <w:bottom w:val="none" w:sz="0" w:space="0" w:color="auto"/>
                <w:right w:val="none" w:sz="0" w:space="0" w:color="auto"/>
              </w:divBdr>
              <w:divsChild>
                <w:div w:id="579406885">
                  <w:marLeft w:val="0"/>
                  <w:marRight w:val="0"/>
                  <w:marTop w:val="0"/>
                  <w:marBottom w:val="0"/>
                  <w:divBdr>
                    <w:top w:val="none" w:sz="0" w:space="0" w:color="auto"/>
                    <w:left w:val="none" w:sz="0" w:space="0" w:color="auto"/>
                    <w:bottom w:val="none" w:sz="0" w:space="0" w:color="auto"/>
                    <w:right w:val="none" w:sz="0" w:space="0" w:color="auto"/>
                  </w:divBdr>
                </w:div>
              </w:divsChild>
            </w:div>
            <w:div w:id="1714380123">
              <w:marLeft w:val="0"/>
              <w:marRight w:val="0"/>
              <w:marTop w:val="0"/>
              <w:marBottom w:val="0"/>
              <w:divBdr>
                <w:top w:val="none" w:sz="0" w:space="0" w:color="auto"/>
                <w:left w:val="none" w:sz="0" w:space="0" w:color="auto"/>
                <w:bottom w:val="none" w:sz="0" w:space="0" w:color="auto"/>
                <w:right w:val="none" w:sz="0" w:space="0" w:color="auto"/>
              </w:divBdr>
              <w:divsChild>
                <w:div w:id="1389263079">
                  <w:marLeft w:val="0"/>
                  <w:marRight w:val="0"/>
                  <w:marTop w:val="0"/>
                  <w:marBottom w:val="0"/>
                  <w:divBdr>
                    <w:top w:val="none" w:sz="0" w:space="0" w:color="auto"/>
                    <w:left w:val="none" w:sz="0" w:space="0" w:color="auto"/>
                    <w:bottom w:val="none" w:sz="0" w:space="0" w:color="auto"/>
                    <w:right w:val="none" w:sz="0" w:space="0" w:color="auto"/>
                  </w:divBdr>
                </w:div>
              </w:divsChild>
            </w:div>
            <w:div w:id="1032726530">
              <w:marLeft w:val="0"/>
              <w:marRight w:val="0"/>
              <w:marTop w:val="0"/>
              <w:marBottom w:val="0"/>
              <w:divBdr>
                <w:top w:val="none" w:sz="0" w:space="0" w:color="auto"/>
                <w:left w:val="none" w:sz="0" w:space="0" w:color="auto"/>
                <w:bottom w:val="none" w:sz="0" w:space="0" w:color="auto"/>
                <w:right w:val="none" w:sz="0" w:space="0" w:color="auto"/>
              </w:divBdr>
              <w:divsChild>
                <w:div w:id="523134274">
                  <w:marLeft w:val="0"/>
                  <w:marRight w:val="0"/>
                  <w:marTop w:val="0"/>
                  <w:marBottom w:val="0"/>
                  <w:divBdr>
                    <w:top w:val="none" w:sz="0" w:space="0" w:color="auto"/>
                    <w:left w:val="none" w:sz="0" w:space="0" w:color="auto"/>
                    <w:bottom w:val="none" w:sz="0" w:space="0" w:color="auto"/>
                    <w:right w:val="none" w:sz="0" w:space="0" w:color="auto"/>
                  </w:divBdr>
                </w:div>
              </w:divsChild>
            </w:div>
            <w:div w:id="32117366">
              <w:marLeft w:val="0"/>
              <w:marRight w:val="0"/>
              <w:marTop w:val="0"/>
              <w:marBottom w:val="0"/>
              <w:divBdr>
                <w:top w:val="none" w:sz="0" w:space="0" w:color="auto"/>
                <w:left w:val="none" w:sz="0" w:space="0" w:color="auto"/>
                <w:bottom w:val="none" w:sz="0" w:space="0" w:color="auto"/>
                <w:right w:val="none" w:sz="0" w:space="0" w:color="auto"/>
              </w:divBdr>
              <w:divsChild>
                <w:div w:id="1772050021">
                  <w:marLeft w:val="0"/>
                  <w:marRight w:val="0"/>
                  <w:marTop w:val="0"/>
                  <w:marBottom w:val="0"/>
                  <w:divBdr>
                    <w:top w:val="none" w:sz="0" w:space="0" w:color="auto"/>
                    <w:left w:val="none" w:sz="0" w:space="0" w:color="auto"/>
                    <w:bottom w:val="none" w:sz="0" w:space="0" w:color="auto"/>
                    <w:right w:val="none" w:sz="0" w:space="0" w:color="auto"/>
                  </w:divBdr>
                </w:div>
              </w:divsChild>
            </w:div>
            <w:div w:id="1134567250">
              <w:marLeft w:val="0"/>
              <w:marRight w:val="0"/>
              <w:marTop w:val="0"/>
              <w:marBottom w:val="0"/>
              <w:divBdr>
                <w:top w:val="none" w:sz="0" w:space="0" w:color="auto"/>
                <w:left w:val="none" w:sz="0" w:space="0" w:color="auto"/>
                <w:bottom w:val="none" w:sz="0" w:space="0" w:color="auto"/>
                <w:right w:val="none" w:sz="0" w:space="0" w:color="auto"/>
              </w:divBdr>
              <w:divsChild>
                <w:div w:id="920289047">
                  <w:marLeft w:val="0"/>
                  <w:marRight w:val="0"/>
                  <w:marTop w:val="0"/>
                  <w:marBottom w:val="0"/>
                  <w:divBdr>
                    <w:top w:val="none" w:sz="0" w:space="0" w:color="auto"/>
                    <w:left w:val="none" w:sz="0" w:space="0" w:color="auto"/>
                    <w:bottom w:val="none" w:sz="0" w:space="0" w:color="auto"/>
                    <w:right w:val="none" w:sz="0" w:space="0" w:color="auto"/>
                  </w:divBdr>
                </w:div>
              </w:divsChild>
            </w:div>
            <w:div w:id="544416709">
              <w:marLeft w:val="0"/>
              <w:marRight w:val="0"/>
              <w:marTop w:val="0"/>
              <w:marBottom w:val="0"/>
              <w:divBdr>
                <w:top w:val="none" w:sz="0" w:space="0" w:color="auto"/>
                <w:left w:val="none" w:sz="0" w:space="0" w:color="auto"/>
                <w:bottom w:val="none" w:sz="0" w:space="0" w:color="auto"/>
                <w:right w:val="none" w:sz="0" w:space="0" w:color="auto"/>
              </w:divBdr>
              <w:divsChild>
                <w:div w:id="774640652">
                  <w:marLeft w:val="0"/>
                  <w:marRight w:val="0"/>
                  <w:marTop w:val="0"/>
                  <w:marBottom w:val="0"/>
                  <w:divBdr>
                    <w:top w:val="none" w:sz="0" w:space="0" w:color="auto"/>
                    <w:left w:val="none" w:sz="0" w:space="0" w:color="auto"/>
                    <w:bottom w:val="none" w:sz="0" w:space="0" w:color="auto"/>
                    <w:right w:val="none" w:sz="0" w:space="0" w:color="auto"/>
                  </w:divBdr>
                </w:div>
              </w:divsChild>
            </w:div>
            <w:div w:id="993949361">
              <w:marLeft w:val="0"/>
              <w:marRight w:val="0"/>
              <w:marTop w:val="0"/>
              <w:marBottom w:val="0"/>
              <w:divBdr>
                <w:top w:val="none" w:sz="0" w:space="0" w:color="auto"/>
                <w:left w:val="none" w:sz="0" w:space="0" w:color="auto"/>
                <w:bottom w:val="none" w:sz="0" w:space="0" w:color="auto"/>
                <w:right w:val="none" w:sz="0" w:space="0" w:color="auto"/>
              </w:divBdr>
              <w:divsChild>
                <w:div w:id="1057316899">
                  <w:marLeft w:val="0"/>
                  <w:marRight w:val="0"/>
                  <w:marTop w:val="0"/>
                  <w:marBottom w:val="0"/>
                  <w:divBdr>
                    <w:top w:val="none" w:sz="0" w:space="0" w:color="auto"/>
                    <w:left w:val="none" w:sz="0" w:space="0" w:color="auto"/>
                    <w:bottom w:val="none" w:sz="0" w:space="0" w:color="auto"/>
                    <w:right w:val="none" w:sz="0" w:space="0" w:color="auto"/>
                  </w:divBdr>
                </w:div>
              </w:divsChild>
            </w:div>
            <w:div w:id="1265190557">
              <w:marLeft w:val="0"/>
              <w:marRight w:val="0"/>
              <w:marTop w:val="0"/>
              <w:marBottom w:val="0"/>
              <w:divBdr>
                <w:top w:val="none" w:sz="0" w:space="0" w:color="auto"/>
                <w:left w:val="none" w:sz="0" w:space="0" w:color="auto"/>
                <w:bottom w:val="none" w:sz="0" w:space="0" w:color="auto"/>
                <w:right w:val="none" w:sz="0" w:space="0" w:color="auto"/>
              </w:divBdr>
              <w:divsChild>
                <w:div w:id="488907570">
                  <w:marLeft w:val="0"/>
                  <w:marRight w:val="0"/>
                  <w:marTop w:val="0"/>
                  <w:marBottom w:val="0"/>
                  <w:divBdr>
                    <w:top w:val="none" w:sz="0" w:space="0" w:color="auto"/>
                    <w:left w:val="none" w:sz="0" w:space="0" w:color="auto"/>
                    <w:bottom w:val="none" w:sz="0" w:space="0" w:color="auto"/>
                    <w:right w:val="none" w:sz="0" w:space="0" w:color="auto"/>
                  </w:divBdr>
                </w:div>
              </w:divsChild>
            </w:div>
            <w:div w:id="1653606866">
              <w:marLeft w:val="0"/>
              <w:marRight w:val="0"/>
              <w:marTop w:val="0"/>
              <w:marBottom w:val="0"/>
              <w:divBdr>
                <w:top w:val="none" w:sz="0" w:space="0" w:color="auto"/>
                <w:left w:val="none" w:sz="0" w:space="0" w:color="auto"/>
                <w:bottom w:val="none" w:sz="0" w:space="0" w:color="auto"/>
                <w:right w:val="none" w:sz="0" w:space="0" w:color="auto"/>
              </w:divBdr>
              <w:divsChild>
                <w:div w:id="291596294">
                  <w:marLeft w:val="0"/>
                  <w:marRight w:val="0"/>
                  <w:marTop w:val="0"/>
                  <w:marBottom w:val="0"/>
                  <w:divBdr>
                    <w:top w:val="none" w:sz="0" w:space="0" w:color="auto"/>
                    <w:left w:val="none" w:sz="0" w:space="0" w:color="auto"/>
                    <w:bottom w:val="none" w:sz="0" w:space="0" w:color="auto"/>
                    <w:right w:val="none" w:sz="0" w:space="0" w:color="auto"/>
                  </w:divBdr>
                </w:div>
              </w:divsChild>
            </w:div>
            <w:div w:id="386803193">
              <w:marLeft w:val="0"/>
              <w:marRight w:val="0"/>
              <w:marTop w:val="0"/>
              <w:marBottom w:val="0"/>
              <w:divBdr>
                <w:top w:val="none" w:sz="0" w:space="0" w:color="auto"/>
                <w:left w:val="none" w:sz="0" w:space="0" w:color="auto"/>
                <w:bottom w:val="none" w:sz="0" w:space="0" w:color="auto"/>
                <w:right w:val="none" w:sz="0" w:space="0" w:color="auto"/>
              </w:divBdr>
              <w:divsChild>
                <w:div w:id="1326543474">
                  <w:marLeft w:val="0"/>
                  <w:marRight w:val="0"/>
                  <w:marTop w:val="0"/>
                  <w:marBottom w:val="0"/>
                  <w:divBdr>
                    <w:top w:val="none" w:sz="0" w:space="0" w:color="auto"/>
                    <w:left w:val="none" w:sz="0" w:space="0" w:color="auto"/>
                    <w:bottom w:val="none" w:sz="0" w:space="0" w:color="auto"/>
                    <w:right w:val="none" w:sz="0" w:space="0" w:color="auto"/>
                  </w:divBdr>
                </w:div>
              </w:divsChild>
            </w:div>
            <w:div w:id="558253099">
              <w:marLeft w:val="0"/>
              <w:marRight w:val="0"/>
              <w:marTop w:val="0"/>
              <w:marBottom w:val="0"/>
              <w:divBdr>
                <w:top w:val="none" w:sz="0" w:space="0" w:color="auto"/>
                <w:left w:val="none" w:sz="0" w:space="0" w:color="auto"/>
                <w:bottom w:val="none" w:sz="0" w:space="0" w:color="auto"/>
                <w:right w:val="none" w:sz="0" w:space="0" w:color="auto"/>
              </w:divBdr>
              <w:divsChild>
                <w:div w:id="1555191708">
                  <w:marLeft w:val="0"/>
                  <w:marRight w:val="0"/>
                  <w:marTop w:val="0"/>
                  <w:marBottom w:val="0"/>
                  <w:divBdr>
                    <w:top w:val="none" w:sz="0" w:space="0" w:color="auto"/>
                    <w:left w:val="none" w:sz="0" w:space="0" w:color="auto"/>
                    <w:bottom w:val="none" w:sz="0" w:space="0" w:color="auto"/>
                    <w:right w:val="none" w:sz="0" w:space="0" w:color="auto"/>
                  </w:divBdr>
                </w:div>
              </w:divsChild>
            </w:div>
            <w:div w:id="1555314474">
              <w:marLeft w:val="0"/>
              <w:marRight w:val="0"/>
              <w:marTop w:val="0"/>
              <w:marBottom w:val="0"/>
              <w:divBdr>
                <w:top w:val="none" w:sz="0" w:space="0" w:color="auto"/>
                <w:left w:val="none" w:sz="0" w:space="0" w:color="auto"/>
                <w:bottom w:val="none" w:sz="0" w:space="0" w:color="auto"/>
                <w:right w:val="none" w:sz="0" w:space="0" w:color="auto"/>
              </w:divBdr>
              <w:divsChild>
                <w:div w:id="1390029582">
                  <w:marLeft w:val="0"/>
                  <w:marRight w:val="0"/>
                  <w:marTop w:val="0"/>
                  <w:marBottom w:val="0"/>
                  <w:divBdr>
                    <w:top w:val="none" w:sz="0" w:space="0" w:color="auto"/>
                    <w:left w:val="none" w:sz="0" w:space="0" w:color="auto"/>
                    <w:bottom w:val="none" w:sz="0" w:space="0" w:color="auto"/>
                    <w:right w:val="none" w:sz="0" w:space="0" w:color="auto"/>
                  </w:divBdr>
                </w:div>
              </w:divsChild>
            </w:div>
            <w:div w:id="2125153282">
              <w:marLeft w:val="0"/>
              <w:marRight w:val="0"/>
              <w:marTop w:val="0"/>
              <w:marBottom w:val="0"/>
              <w:divBdr>
                <w:top w:val="none" w:sz="0" w:space="0" w:color="auto"/>
                <w:left w:val="none" w:sz="0" w:space="0" w:color="auto"/>
                <w:bottom w:val="none" w:sz="0" w:space="0" w:color="auto"/>
                <w:right w:val="none" w:sz="0" w:space="0" w:color="auto"/>
              </w:divBdr>
              <w:divsChild>
                <w:div w:id="1351493701">
                  <w:marLeft w:val="0"/>
                  <w:marRight w:val="0"/>
                  <w:marTop w:val="0"/>
                  <w:marBottom w:val="0"/>
                  <w:divBdr>
                    <w:top w:val="none" w:sz="0" w:space="0" w:color="auto"/>
                    <w:left w:val="none" w:sz="0" w:space="0" w:color="auto"/>
                    <w:bottom w:val="none" w:sz="0" w:space="0" w:color="auto"/>
                    <w:right w:val="none" w:sz="0" w:space="0" w:color="auto"/>
                  </w:divBdr>
                </w:div>
              </w:divsChild>
            </w:div>
            <w:div w:id="1280457368">
              <w:marLeft w:val="0"/>
              <w:marRight w:val="0"/>
              <w:marTop w:val="0"/>
              <w:marBottom w:val="0"/>
              <w:divBdr>
                <w:top w:val="none" w:sz="0" w:space="0" w:color="auto"/>
                <w:left w:val="none" w:sz="0" w:space="0" w:color="auto"/>
                <w:bottom w:val="none" w:sz="0" w:space="0" w:color="auto"/>
                <w:right w:val="none" w:sz="0" w:space="0" w:color="auto"/>
              </w:divBdr>
              <w:divsChild>
                <w:div w:id="270625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2101223">
          <w:marLeft w:val="0"/>
          <w:marRight w:val="0"/>
          <w:marTop w:val="0"/>
          <w:marBottom w:val="0"/>
          <w:divBdr>
            <w:top w:val="none" w:sz="0" w:space="0" w:color="auto"/>
            <w:left w:val="none" w:sz="0" w:space="0" w:color="auto"/>
            <w:bottom w:val="none" w:sz="0" w:space="0" w:color="auto"/>
            <w:right w:val="none" w:sz="0" w:space="0" w:color="auto"/>
          </w:divBdr>
        </w:div>
        <w:div w:id="464735131">
          <w:marLeft w:val="0"/>
          <w:marRight w:val="0"/>
          <w:marTop w:val="0"/>
          <w:marBottom w:val="0"/>
          <w:divBdr>
            <w:top w:val="none" w:sz="0" w:space="0" w:color="auto"/>
            <w:left w:val="none" w:sz="0" w:space="0" w:color="auto"/>
            <w:bottom w:val="none" w:sz="0" w:space="0" w:color="auto"/>
            <w:right w:val="none" w:sz="0" w:space="0" w:color="auto"/>
          </w:divBdr>
        </w:div>
        <w:div w:id="97215210">
          <w:marLeft w:val="0"/>
          <w:marRight w:val="0"/>
          <w:marTop w:val="0"/>
          <w:marBottom w:val="0"/>
          <w:divBdr>
            <w:top w:val="none" w:sz="0" w:space="0" w:color="auto"/>
            <w:left w:val="none" w:sz="0" w:space="0" w:color="auto"/>
            <w:bottom w:val="none" w:sz="0" w:space="0" w:color="auto"/>
            <w:right w:val="none" w:sz="0" w:space="0" w:color="auto"/>
          </w:divBdr>
        </w:div>
        <w:div w:id="1167983280">
          <w:marLeft w:val="0"/>
          <w:marRight w:val="0"/>
          <w:marTop w:val="0"/>
          <w:marBottom w:val="0"/>
          <w:divBdr>
            <w:top w:val="none" w:sz="0" w:space="0" w:color="auto"/>
            <w:left w:val="none" w:sz="0" w:space="0" w:color="auto"/>
            <w:bottom w:val="none" w:sz="0" w:space="0" w:color="auto"/>
            <w:right w:val="none" w:sz="0" w:space="0" w:color="auto"/>
          </w:divBdr>
        </w:div>
        <w:div w:id="596208312">
          <w:marLeft w:val="0"/>
          <w:marRight w:val="0"/>
          <w:marTop w:val="0"/>
          <w:marBottom w:val="0"/>
          <w:divBdr>
            <w:top w:val="none" w:sz="0" w:space="0" w:color="auto"/>
            <w:left w:val="none" w:sz="0" w:space="0" w:color="auto"/>
            <w:bottom w:val="none" w:sz="0" w:space="0" w:color="auto"/>
            <w:right w:val="none" w:sz="0" w:space="0" w:color="auto"/>
          </w:divBdr>
        </w:div>
        <w:div w:id="1928341694">
          <w:marLeft w:val="0"/>
          <w:marRight w:val="0"/>
          <w:marTop w:val="0"/>
          <w:marBottom w:val="0"/>
          <w:divBdr>
            <w:top w:val="none" w:sz="0" w:space="0" w:color="auto"/>
            <w:left w:val="none" w:sz="0" w:space="0" w:color="auto"/>
            <w:bottom w:val="none" w:sz="0" w:space="0" w:color="auto"/>
            <w:right w:val="none" w:sz="0" w:space="0" w:color="auto"/>
          </w:divBdr>
        </w:div>
      </w:divsChild>
    </w:div>
    <w:div w:id="338122545">
      <w:bodyDiv w:val="1"/>
      <w:marLeft w:val="0"/>
      <w:marRight w:val="0"/>
      <w:marTop w:val="0"/>
      <w:marBottom w:val="0"/>
      <w:divBdr>
        <w:top w:val="none" w:sz="0" w:space="0" w:color="auto"/>
        <w:left w:val="none" w:sz="0" w:space="0" w:color="auto"/>
        <w:bottom w:val="none" w:sz="0" w:space="0" w:color="auto"/>
        <w:right w:val="none" w:sz="0" w:space="0" w:color="auto"/>
      </w:divBdr>
      <w:divsChild>
        <w:div w:id="576087116">
          <w:marLeft w:val="0"/>
          <w:marRight w:val="0"/>
          <w:marTop w:val="0"/>
          <w:marBottom w:val="0"/>
          <w:divBdr>
            <w:top w:val="none" w:sz="0" w:space="0" w:color="auto"/>
            <w:left w:val="none" w:sz="0" w:space="0" w:color="auto"/>
            <w:bottom w:val="none" w:sz="0" w:space="0" w:color="auto"/>
            <w:right w:val="none" w:sz="0" w:space="0" w:color="auto"/>
          </w:divBdr>
        </w:div>
        <w:div w:id="1796409569">
          <w:marLeft w:val="0"/>
          <w:marRight w:val="0"/>
          <w:marTop w:val="0"/>
          <w:marBottom w:val="0"/>
          <w:divBdr>
            <w:top w:val="none" w:sz="0" w:space="0" w:color="auto"/>
            <w:left w:val="none" w:sz="0" w:space="0" w:color="auto"/>
            <w:bottom w:val="none" w:sz="0" w:space="0" w:color="auto"/>
            <w:right w:val="none" w:sz="0" w:space="0" w:color="auto"/>
          </w:divBdr>
        </w:div>
        <w:div w:id="803474734">
          <w:marLeft w:val="0"/>
          <w:marRight w:val="0"/>
          <w:marTop w:val="0"/>
          <w:marBottom w:val="0"/>
          <w:divBdr>
            <w:top w:val="none" w:sz="0" w:space="0" w:color="auto"/>
            <w:left w:val="none" w:sz="0" w:space="0" w:color="auto"/>
            <w:bottom w:val="none" w:sz="0" w:space="0" w:color="auto"/>
            <w:right w:val="none" w:sz="0" w:space="0" w:color="auto"/>
          </w:divBdr>
        </w:div>
        <w:div w:id="493300520">
          <w:marLeft w:val="0"/>
          <w:marRight w:val="0"/>
          <w:marTop w:val="0"/>
          <w:marBottom w:val="0"/>
          <w:divBdr>
            <w:top w:val="none" w:sz="0" w:space="0" w:color="auto"/>
            <w:left w:val="none" w:sz="0" w:space="0" w:color="auto"/>
            <w:bottom w:val="none" w:sz="0" w:space="0" w:color="auto"/>
            <w:right w:val="none" w:sz="0" w:space="0" w:color="auto"/>
          </w:divBdr>
        </w:div>
        <w:div w:id="1473332022">
          <w:marLeft w:val="-75"/>
          <w:marRight w:val="0"/>
          <w:marTop w:val="30"/>
          <w:marBottom w:val="30"/>
          <w:divBdr>
            <w:top w:val="none" w:sz="0" w:space="0" w:color="auto"/>
            <w:left w:val="none" w:sz="0" w:space="0" w:color="auto"/>
            <w:bottom w:val="none" w:sz="0" w:space="0" w:color="auto"/>
            <w:right w:val="none" w:sz="0" w:space="0" w:color="auto"/>
          </w:divBdr>
          <w:divsChild>
            <w:div w:id="1959027606">
              <w:marLeft w:val="0"/>
              <w:marRight w:val="0"/>
              <w:marTop w:val="0"/>
              <w:marBottom w:val="0"/>
              <w:divBdr>
                <w:top w:val="none" w:sz="0" w:space="0" w:color="auto"/>
                <w:left w:val="none" w:sz="0" w:space="0" w:color="auto"/>
                <w:bottom w:val="none" w:sz="0" w:space="0" w:color="auto"/>
                <w:right w:val="none" w:sz="0" w:space="0" w:color="auto"/>
              </w:divBdr>
              <w:divsChild>
                <w:div w:id="735857135">
                  <w:marLeft w:val="0"/>
                  <w:marRight w:val="0"/>
                  <w:marTop w:val="0"/>
                  <w:marBottom w:val="0"/>
                  <w:divBdr>
                    <w:top w:val="none" w:sz="0" w:space="0" w:color="auto"/>
                    <w:left w:val="none" w:sz="0" w:space="0" w:color="auto"/>
                    <w:bottom w:val="none" w:sz="0" w:space="0" w:color="auto"/>
                    <w:right w:val="none" w:sz="0" w:space="0" w:color="auto"/>
                  </w:divBdr>
                </w:div>
              </w:divsChild>
            </w:div>
            <w:div w:id="440879179">
              <w:marLeft w:val="0"/>
              <w:marRight w:val="0"/>
              <w:marTop w:val="0"/>
              <w:marBottom w:val="0"/>
              <w:divBdr>
                <w:top w:val="none" w:sz="0" w:space="0" w:color="auto"/>
                <w:left w:val="none" w:sz="0" w:space="0" w:color="auto"/>
                <w:bottom w:val="none" w:sz="0" w:space="0" w:color="auto"/>
                <w:right w:val="none" w:sz="0" w:space="0" w:color="auto"/>
              </w:divBdr>
              <w:divsChild>
                <w:div w:id="308368888">
                  <w:marLeft w:val="0"/>
                  <w:marRight w:val="0"/>
                  <w:marTop w:val="0"/>
                  <w:marBottom w:val="0"/>
                  <w:divBdr>
                    <w:top w:val="none" w:sz="0" w:space="0" w:color="auto"/>
                    <w:left w:val="none" w:sz="0" w:space="0" w:color="auto"/>
                    <w:bottom w:val="none" w:sz="0" w:space="0" w:color="auto"/>
                    <w:right w:val="none" w:sz="0" w:space="0" w:color="auto"/>
                  </w:divBdr>
                </w:div>
              </w:divsChild>
            </w:div>
            <w:div w:id="1718774545">
              <w:marLeft w:val="0"/>
              <w:marRight w:val="0"/>
              <w:marTop w:val="0"/>
              <w:marBottom w:val="0"/>
              <w:divBdr>
                <w:top w:val="none" w:sz="0" w:space="0" w:color="auto"/>
                <w:left w:val="none" w:sz="0" w:space="0" w:color="auto"/>
                <w:bottom w:val="none" w:sz="0" w:space="0" w:color="auto"/>
                <w:right w:val="none" w:sz="0" w:space="0" w:color="auto"/>
              </w:divBdr>
              <w:divsChild>
                <w:div w:id="250551280">
                  <w:marLeft w:val="0"/>
                  <w:marRight w:val="0"/>
                  <w:marTop w:val="0"/>
                  <w:marBottom w:val="0"/>
                  <w:divBdr>
                    <w:top w:val="none" w:sz="0" w:space="0" w:color="auto"/>
                    <w:left w:val="none" w:sz="0" w:space="0" w:color="auto"/>
                    <w:bottom w:val="none" w:sz="0" w:space="0" w:color="auto"/>
                    <w:right w:val="none" w:sz="0" w:space="0" w:color="auto"/>
                  </w:divBdr>
                </w:div>
              </w:divsChild>
            </w:div>
            <w:div w:id="1455716115">
              <w:marLeft w:val="0"/>
              <w:marRight w:val="0"/>
              <w:marTop w:val="0"/>
              <w:marBottom w:val="0"/>
              <w:divBdr>
                <w:top w:val="none" w:sz="0" w:space="0" w:color="auto"/>
                <w:left w:val="none" w:sz="0" w:space="0" w:color="auto"/>
                <w:bottom w:val="none" w:sz="0" w:space="0" w:color="auto"/>
                <w:right w:val="none" w:sz="0" w:space="0" w:color="auto"/>
              </w:divBdr>
              <w:divsChild>
                <w:div w:id="493450377">
                  <w:marLeft w:val="0"/>
                  <w:marRight w:val="0"/>
                  <w:marTop w:val="0"/>
                  <w:marBottom w:val="0"/>
                  <w:divBdr>
                    <w:top w:val="none" w:sz="0" w:space="0" w:color="auto"/>
                    <w:left w:val="none" w:sz="0" w:space="0" w:color="auto"/>
                    <w:bottom w:val="none" w:sz="0" w:space="0" w:color="auto"/>
                    <w:right w:val="none" w:sz="0" w:space="0" w:color="auto"/>
                  </w:divBdr>
                </w:div>
              </w:divsChild>
            </w:div>
            <w:div w:id="342243518">
              <w:marLeft w:val="0"/>
              <w:marRight w:val="0"/>
              <w:marTop w:val="0"/>
              <w:marBottom w:val="0"/>
              <w:divBdr>
                <w:top w:val="none" w:sz="0" w:space="0" w:color="auto"/>
                <w:left w:val="none" w:sz="0" w:space="0" w:color="auto"/>
                <w:bottom w:val="none" w:sz="0" w:space="0" w:color="auto"/>
                <w:right w:val="none" w:sz="0" w:space="0" w:color="auto"/>
              </w:divBdr>
              <w:divsChild>
                <w:div w:id="1366368632">
                  <w:marLeft w:val="0"/>
                  <w:marRight w:val="0"/>
                  <w:marTop w:val="0"/>
                  <w:marBottom w:val="0"/>
                  <w:divBdr>
                    <w:top w:val="none" w:sz="0" w:space="0" w:color="auto"/>
                    <w:left w:val="none" w:sz="0" w:space="0" w:color="auto"/>
                    <w:bottom w:val="none" w:sz="0" w:space="0" w:color="auto"/>
                    <w:right w:val="none" w:sz="0" w:space="0" w:color="auto"/>
                  </w:divBdr>
                </w:div>
              </w:divsChild>
            </w:div>
            <w:div w:id="2002002916">
              <w:marLeft w:val="0"/>
              <w:marRight w:val="0"/>
              <w:marTop w:val="0"/>
              <w:marBottom w:val="0"/>
              <w:divBdr>
                <w:top w:val="none" w:sz="0" w:space="0" w:color="auto"/>
                <w:left w:val="none" w:sz="0" w:space="0" w:color="auto"/>
                <w:bottom w:val="none" w:sz="0" w:space="0" w:color="auto"/>
                <w:right w:val="none" w:sz="0" w:space="0" w:color="auto"/>
              </w:divBdr>
              <w:divsChild>
                <w:div w:id="2052654297">
                  <w:marLeft w:val="0"/>
                  <w:marRight w:val="0"/>
                  <w:marTop w:val="0"/>
                  <w:marBottom w:val="0"/>
                  <w:divBdr>
                    <w:top w:val="none" w:sz="0" w:space="0" w:color="auto"/>
                    <w:left w:val="none" w:sz="0" w:space="0" w:color="auto"/>
                    <w:bottom w:val="none" w:sz="0" w:space="0" w:color="auto"/>
                    <w:right w:val="none" w:sz="0" w:space="0" w:color="auto"/>
                  </w:divBdr>
                </w:div>
              </w:divsChild>
            </w:div>
            <w:div w:id="1483236806">
              <w:marLeft w:val="0"/>
              <w:marRight w:val="0"/>
              <w:marTop w:val="0"/>
              <w:marBottom w:val="0"/>
              <w:divBdr>
                <w:top w:val="none" w:sz="0" w:space="0" w:color="auto"/>
                <w:left w:val="none" w:sz="0" w:space="0" w:color="auto"/>
                <w:bottom w:val="none" w:sz="0" w:space="0" w:color="auto"/>
                <w:right w:val="none" w:sz="0" w:space="0" w:color="auto"/>
              </w:divBdr>
              <w:divsChild>
                <w:div w:id="43874118">
                  <w:marLeft w:val="0"/>
                  <w:marRight w:val="0"/>
                  <w:marTop w:val="0"/>
                  <w:marBottom w:val="0"/>
                  <w:divBdr>
                    <w:top w:val="none" w:sz="0" w:space="0" w:color="auto"/>
                    <w:left w:val="none" w:sz="0" w:space="0" w:color="auto"/>
                    <w:bottom w:val="none" w:sz="0" w:space="0" w:color="auto"/>
                    <w:right w:val="none" w:sz="0" w:space="0" w:color="auto"/>
                  </w:divBdr>
                </w:div>
              </w:divsChild>
            </w:div>
            <w:div w:id="1891914630">
              <w:marLeft w:val="0"/>
              <w:marRight w:val="0"/>
              <w:marTop w:val="0"/>
              <w:marBottom w:val="0"/>
              <w:divBdr>
                <w:top w:val="none" w:sz="0" w:space="0" w:color="auto"/>
                <w:left w:val="none" w:sz="0" w:space="0" w:color="auto"/>
                <w:bottom w:val="none" w:sz="0" w:space="0" w:color="auto"/>
                <w:right w:val="none" w:sz="0" w:space="0" w:color="auto"/>
              </w:divBdr>
              <w:divsChild>
                <w:div w:id="335767836">
                  <w:marLeft w:val="0"/>
                  <w:marRight w:val="0"/>
                  <w:marTop w:val="0"/>
                  <w:marBottom w:val="0"/>
                  <w:divBdr>
                    <w:top w:val="none" w:sz="0" w:space="0" w:color="auto"/>
                    <w:left w:val="none" w:sz="0" w:space="0" w:color="auto"/>
                    <w:bottom w:val="none" w:sz="0" w:space="0" w:color="auto"/>
                    <w:right w:val="none" w:sz="0" w:space="0" w:color="auto"/>
                  </w:divBdr>
                </w:div>
              </w:divsChild>
            </w:div>
            <w:div w:id="493570951">
              <w:marLeft w:val="0"/>
              <w:marRight w:val="0"/>
              <w:marTop w:val="0"/>
              <w:marBottom w:val="0"/>
              <w:divBdr>
                <w:top w:val="none" w:sz="0" w:space="0" w:color="auto"/>
                <w:left w:val="none" w:sz="0" w:space="0" w:color="auto"/>
                <w:bottom w:val="none" w:sz="0" w:space="0" w:color="auto"/>
                <w:right w:val="none" w:sz="0" w:space="0" w:color="auto"/>
              </w:divBdr>
              <w:divsChild>
                <w:div w:id="1730037636">
                  <w:marLeft w:val="0"/>
                  <w:marRight w:val="0"/>
                  <w:marTop w:val="0"/>
                  <w:marBottom w:val="0"/>
                  <w:divBdr>
                    <w:top w:val="none" w:sz="0" w:space="0" w:color="auto"/>
                    <w:left w:val="none" w:sz="0" w:space="0" w:color="auto"/>
                    <w:bottom w:val="none" w:sz="0" w:space="0" w:color="auto"/>
                    <w:right w:val="none" w:sz="0" w:space="0" w:color="auto"/>
                  </w:divBdr>
                </w:div>
              </w:divsChild>
            </w:div>
            <w:div w:id="216163909">
              <w:marLeft w:val="0"/>
              <w:marRight w:val="0"/>
              <w:marTop w:val="0"/>
              <w:marBottom w:val="0"/>
              <w:divBdr>
                <w:top w:val="none" w:sz="0" w:space="0" w:color="auto"/>
                <w:left w:val="none" w:sz="0" w:space="0" w:color="auto"/>
                <w:bottom w:val="none" w:sz="0" w:space="0" w:color="auto"/>
                <w:right w:val="none" w:sz="0" w:space="0" w:color="auto"/>
              </w:divBdr>
              <w:divsChild>
                <w:div w:id="393814008">
                  <w:marLeft w:val="0"/>
                  <w:marRight w:val="0"/>
                  <w:marTop w:val="0"/>
                  <w:marBottom w:val="0"/>
                  <w:divBdr>
                    <w:top w:val="none" w:sz="0" w:space="0" w:color="auto"/>
                    <w:left w:val="none" w:sz="0" w:space="0" w:color="auto"/>
                    <w:bottom w:val="none" w:sz="0" w:space="0" w:color="auto"/>
                    <w:right w:val="none" w:sz="0" w:space="0" w:color="auto"/>
                  </w:divBdr>
                </w:div>
              </w:divsChild>
            </w:div>
            <w:div w:id="667294971">
              <w:marLeft w:val="0"/>
              <w:marRight w:val="0"/>
              <w:marTop w:val="0"/>
              <w:marBottom w:val="0"/>
              <w:divBdr>
                <w:top w:val="none" w:sz="0" w:space="0" w:color="auto"/>
                <w:left w:val="none" w:sz="0" w:space="0" w:color="auto"/>
                <w:bottom w:val="none" w:sz="0" w:space="0" w:color="auto"/>
                <w:right w:val="none" w:sz="0" w:space="0" w:color="auto"/>
              </w:divBdr>
              <w:divsChild>
                <w:div w:id="2123918131">
                  <w:marLeft w:val="0"/>
                  <w:marRight w:val="0"/>
                  <w:marTop w:val="0"/>
                  <w:marBottom w:val="0"/>
                  <w:divBdr>
                    <w:top w:val="none" w:sz="0" w:space="0" w:color="auto"/>
                    <w:left w:val="none" w:sz="0" w:space="0" w:color="auto"/>
                    <w:bottom w:val="none" w:sz="0" w:space="0" w:color="auto"/>
                    <w:right w:val="none" w:sz="0" w:space="0" w:color="auto"/>
                  </w:divBdr>
                </w:div>
              </w:divsChild>
            </w:div>
            <w:div w:id="721755700">
              <w:marLeft w:val="0"/>
              <w:marRight w:val="0"/>
              <w:marTop w:val="0"/>
              <w:marBottom w:val="0"/>
              <w:divBdr>
                <w:top w:val="none" w:sz="0" w:space="0" w:color="auto"/>
                <w:left w:val="none" w:sz="0" w:space="0" w:color="auto"/>
                <w:bottom w:val="none" w:sz="0" w:space="0" w:color="auto"/>
                <w:right w:val="none" w:sz="0" w:space="0" w:color="auto"/>
              </w:divBdr>
              <w:divsChild>
                <w:div w:id="1479298438">
                  <w:marLeft w:val="0"/>
                  <w:marRight w:val="0"/>
                  <w:marTop w:val="0"/>
                  <w:marBottom w:val="0"/>
                  <w:divBdr>
                    <w:top w:val="none" w:sz="0" w:space="0" w:color="auto"/>
                    <w:left w:val="none" w:sz="0" w:space="0" w:color="auto"/>
                    <w:bottom w:val="none" w:sz="0" w:space="0" w:color="auto"/>
                    <w:right w:val="none" w:sz="0" w:space="0" w:color="auto"/>
                  </w:divBdr>
                </w:div>
              </w:divsChild>
            </w:div>
            <w:div w:id="1767581771">
              <w:marLeft w:val="0"/>
              <w:marRight w:val="0"/>
              <w:marTop w:val="0"/>
              <w:marBottom w:val="0"/>
              <w:divBdr>
                <w:top w:val="none" w:sz="0" w:space="0" w:color="auto"/>
                <w:left w:val="none" w:sz="0" w:space="0" w:color="auto"/>
                <w:bottom w:val="none" w:sz="0" w:space="0" w:color="auto"/>
                <w:right w:val="none" w:sz="0" w:space="0" w:color="auto"/>
              </w:divBdr>
              <w:divsChild>
                <w:div w:id="900680588">
                  <w:marLeft w:val="0"/>
                  <w:marRight w:val="0"/>
                  <w:marTop w:val="0"/>
                  <w:marBottom w:val="0"/>
                  <w:divBdr>
                    <w:top w:val="none" w:sz="0" w:space="0" w:color="auto"/>
                    <w:left w:val="none" w:sz="0" w:space="0" w:color="auto"/>
                    <w:bottom w:val="none" w:sz="0" w:space="0" w:color="auto"/>
                    <w:right w:val="none" w:sz="0" w:space="0" w:color="auto"/>
                  </w:divBdr>
                </w:div>
              </w:divsChild>
            </w:div>
            <w:div w:id="1714191941">
              <w:marLeft w:val="0"/>
              <w:marRight w:val="0"/>
              <w:marTop w:val="0"/>
              <w:marBottom w:val="0"/>
              <w:divBdr>
                <w:top w:val="none" w:sz="0" w:space="0" w:color="auto"/>
                <w:left w:val="none" w:sz="0" w:space="0" w:color="auto"/>
                <w:bottom w:val="none" w:sz="0" w:space="0" w:color="auto"/>
                <w:right w:val="none" w:sz="0" w:space="0" w:color="auto"/>
              </w:divBdr>
              <w:divsChild>
                <w:div w:id="162569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647471">
          <w:marLeft w:val="0"/>
          <w:marRight w:val="0"/>
          <w:marTop w:val="0"/>
          <w:marBottom w:val="0"/>
          <w:divBdr>
            <w:top w:val="none" w:sz="0" w:space="0" w:color="auto"/>
            <w:left w:val="none" w:sz="0" w:space="0" w:color="auto"/>
            <w:bottom w:val="none" w:sz="0" w:space="0" w:color="auto"/>
            <w:right w:val="none" w:sz="0" w:space="0" w:color="auto"/>
          </w:divBdr>
        </w:div>
        <w:div w:id="1061444097">
          <w:marLeft w:val="0"/>
          <w:marRight w:val="0"/>
          <w:marTop w:val="0"/>
          <w:marBottom w:val="0"/>
          <w:divBdr>
            <w:top w:val="none" w:sz="0" w:space="0" w:color="auto"/>
            <w:left w:val="none" w:sz="0" w:space="0" w:color="auto"/>
            <w:bottom w:val="none" w:sz="0" w:space="0" w:color="auto"/>
            <w:right w:val="none" w:sz="0" w:space="0" w:color="auto"/>
          </w:divBdr>
        </w:div>
        <w:div w:id="1573157970">
          <w:marLeft w:val="0"/>
          <w:marRight w:val="0"/>
          <w:marTop w:val="0"/>
          <w:marBottom w:val="0"/>
          <w:divBdr>
            <w:top w:val="none" w:sz="0" w:space="0" w:color="auto"/>
            <w:left w:val="none" w:sz="0" w:space="0" w:color="auto"/>
            <w:bottom w:val="none" w:sz="0" w:space="0" w:color="auto"/>
            <w:right w:val="none" w:sz="0" w:space="0" w:color="auto"/>
          </w:divBdr>
        </w:div>
      </w:divsChild>
    </w:div>
    <w:div w:id="389109756">
      <w:bodyDiv w:val="1"/>
      <w:marLeft w:val="0"/>
      <w:marRight w:val="0"/>
      <w:marTop w:val="0"/>
      <w:marBottom w:val="0"/>
      <w:divBdr>
        <w:top w:val="none" w:sz="0" w:space="0" w:color="auto"/>
        <w:left w:val="none" w:sz="0" w:space="0" w:color="auto"/>
        <w:bottom w:val="none" w:sz="0" w:space="0" w:color="auto"/>
        <w:right w:val="none" w:sz="0" w:space="0" w:color="auto"/>
      </w:divBdr>
      <w:divsChild>
        <w:div w:id="1470633475">
          <w:marLeft w:val="0"/>
          <w:marRight w:val="0"/>
          <w:marTop w:val="0"/>
          <w:marBottom w:val="0"/>
          <w:divBdr>
            <w:top w:val="none" w:sz="0" w:space="0" w:color="auto"/>
            <w:left w:val="none" w:sz="0" w:space="0" w:color="auto"/>
            <w:bottom w:val="none" w:sz="0" w:space="0" w:color="auto"/>
            <w:right w:val="none" w:sz="0" w:space="0" w:color="auto"/>
          </w:divBdr>
          <w:divsChild>
            <w:div w:id="91365009">
              <w:marLeft w:val="0"/>
              <w:marRight w:val="0"/>
              <w:marTop w:val="0"/>
              <w:marBottom w:val="0"/>
              <w:divBdr>
                <w:top w:val="none" w:sz="0" w:space="0" w:color="auto"/>
                <w:left w:val="none" w:sz="0" w:space="0" w:color="auto"/>
                <w:bottom w:val="none" w:sz="0" w:space="0" w:color="auto"/>
                <w:right w:val="none" w:sz="0" w:space="0" w:color="auto"/>
              </w:divBdr>
            </w:div>
            <w:div w:id="632759835">
              <w:marLeft w:val="0"/>
              <w:marRight w:val="0"/>
              <w:marTop w:val="0"/>
              <w:marBottom w:val="0"/>
              <w:divBdr>
                <w:top w:val="none" w:sz="0" w:space="0" w:color="auto"/>
                <w:left w:val="none" w:sz="0" w:space="0" w:color="auto"/>
                <w:bottom w:val="none" w:sz="0" w:space="0" w:color="auto"/>
                <w:right w:val="none" w:sz="0" w:space="0" w:color="auto"/>
              </w:divBdr>
            </w:div>
            <w:div w:id="1587959810">
              <w:marLeft w:val="0"/>
              <w:marRight w:val="0"/>
              <w:marTop w:val="0"/>
              <w:marBottom w:val="0"/>
              <w:divBdr>
                <w:top w:val="none" w:sz="0" w:space="0" w:color="auto"/>
                <w:left w:val="none" w:sz="0" w:space="0" w:color="auto"/>
                <w:bottom w:val="none" w:sz="0" w:space="0" w:color="auto"/>
                <w:right w:val="none" w:sz="0" w:space="0" w:color="auto"/>
              </w:divBdr>
            </w:div>
          </w:divsChild>
        </w:div>
        <w:div w:id="564802664">
          <w:marLeft w:val="0"/>
          <w:marRight w:val="0"/>
          <w:marTop w:val="0"/>
          <w:marBottom w:val="0"/>
          <w:divBdr>
            <w:top w:val="none" w:sz="0" w:space="0" w:color="auto"/>
            <w:left w:val="none" w:sz="0" w:space="0" w:color="auto"/>
            <w:bottom w:val="none" w:sz="0" w:space="0" w:color="auto"/>
            <w:right w:val="none" w:sz="0" w:space="0" w:color="auto"/>
          </w:divBdr>
          <w:divsChild>
            <w:div w:id="114832659">
              <w:marLeft w:val="0"/>
              <w:marRight w:val="0"/>
              <w:marTop w:val="30"/>
              <w:marBottom w:val="30"/>
              <w:divBdr>
                <w:top w:val="none" w:sz="0" w:space="0" w:color="auto"/>
                <w:left w:val="none" w:sz="0" w:space="0" w:color="auto"/>
                <w:bottom w:val="none" w:sz="0" w:space="0" w:color="auto"/>
                <w:right w:val="none" w:sz="0" w:space="0" w:color="auto"/>
              </w:divBdr>
              <w:divsChild>
                <w:div w:id="1302735103">
                  <w:marLeft w:val="0"/>
                  <w:marRight w:val="0"/>
                  <w:marTop w:val="0"/>
                  <w:marBottom w:val="0"/>
                  <w:divBdr>
                    <w:top w:val="none" w:sz="0" w:space="0" w:color="auto"/>
                    <w:left w:val="none" w:sz="0" w:space="0" w:color="auto"/>
                    <w:bottom w:val="none" w:sz="0" w:space="0" w:color="auto"/>
                    <w:right w:val="none" w:sz="0" w:space="0" w:color="auto"/>
                  </w:divBdr>
                  <w:divsChild>
                    <w:div w:id="229925176">
                      <w:marLeft w:val="0"/>
                      <w:marRight w:val="0"/>
                      <w:marTop w:val="0"/>
                      <w:marBottom w:val="0"/>
                      <w:divBdr>
                        <w:top w:val="none" w:sz="0" w:space="0" w:color="auto"/>
                        <w:left w:val="none" w:sz="0" w:space="0" w:color="auto"/>
                        <w:bottom w:val="none" w:sz="0" w:space="0" w:color="auto"/>
                        <w:right w:val="none" w:sz="0" w:space="0" w:color="auto"/>
                      </w:divBdr>
                    </w:div>
                  </w:divsChild>
                </w:div>
                <w:div w:id="1642419772">
                  <w:marLeft w:val="0"/>
                  <w:marRight w:val="0"/>
                  <w:marTop w:val="0"/>
                  <w:marBottom w:val="0"/>
                  <w:divBdr>
                    <w:top w:val="none" w:sz="0" w:space="0" w:color="auto"/>
                    <w:left w:val="none" w:sz="0" w:space="0" w:color="auto"/>
                    <w:bottom w:val="none" w:sz="0" w:space="0" w:color="auto"/>
                    <w:right w:val="none" w:sz="0" w:space="0" w:color="auto"/>
                  </w:divBdr>
                  <w:divsChild>
                    <w:div w:id="1117410476">
                      <w:marLeft w:val="0"/>
                      <w:marRight w:val="0"/>
                      <w:marTop w:val="0"/>
                      <w:marBottom w:val="0"/>
                      <w:divBdr>
                        <w:top w:val="none" w:sz="0" w:space="0" w:color="auto"/>
                        <w:left w:val="none" w:sz="0" w:space="0" w:color="auto"/>
                        <w:bottom w:val="none" w:sz="0" w:space="0" w:color="auto"/>
                        <w:right w:val="none" w:sz="0" w:space="0" w:color="auto"/>
                      </w:divBdr>
                    </w:div>
                  </w:divsChild>
                </w:div>
                <w:div w:id="2091534411">
                  <w:marLeft w:val="0"/>
                  <w:marRight w:val="0"/>
                  <w:marTop w:val="0"/>
                  <w:marBottom w:val="0"/>
                  <w:divBdr>
                    <w:top w:val="none" w:sz="0" w:space="0" w:color="auto"/>
                    <w:left w:val="none" w:sz="0" w:space="0" w:color="auto"/>
                    <w:bottom w:val="none" w:sz="0" w:space="0" w:color="auto"/>
                    <w:right w:val="none" w:sz="0" w:space="0" w:color="auto"/>
                  </w:divBdr>
                  <w:divsChild>
                    <w:div w:id="1837527578">
                      <w:marLeft w:val="0"/>
                      <w:marRight w:val="0"/>
                      <w:marTop w:val="0"/>
                      <w:marBottom w:val="0"/>
                      <w:divBdr>
                        <w:top w:val="none" w:sz="0" w:space="0" w:color="auto"/>
                        <w:left w:val="none" w:sz="0" w:space="0" w:color="auto"/>
                        <w:bottom w:val="none" w:sz="0" w:space="0" w:color="auto"/>
                        <w:right w:val="none" w:sz="0" w:space="0" w:color="auto"/>
                      </w:divBdr>
                    </w:div>
                  </w:divsChild>
                </w:div>
                <w:div w:id="600529683">
                  <w:marLeft w:val="0"/>
                  <w:marRight w:val="0"/>
                  <w:marTop w:val="0"/>
                  <w:marBottom w:val="0"/>
                  <w:divBdr>
                    <w:top w:val="none" w:sz="0" w:space="0" w:color="auto"/>
                    <w:left w:val="none" w:sz="0" w:space="0" w:color="auto"/>
                    <w:bottom w:val="none" w:sz="0" w:space="0" w:color="auto"/>
                    <w:right w:val="none" w:sz="0" w:space="0" w:color="auto"/>
                  </w:divBdr>
                  <w:divsChild>
                    <w:div w:id="2141146268">
                      <w:marLeft w:val="0"/>
                      <w:marRight w:val="0"/>
                      <w:marTop w:val="0"/>
                      <w:marBottom w:val="0"/>
                      <w:divBdr>
                        <w:top w:val="none" w:sz="0" w:space="0" w:color="auto"/>
                        <w:left w:val="none" w:sz="0" w:space="0" w:color="auto"/>
                        <w:bottom w:val="none" w:sz="0" w:space="0" w:color="auto"/>
                        <w:right w:val="none" w:sz="0" w:space="0" w:color="auto"/>
                      </w:divBdr>
                    </w:div>
                  </w:divsChild>
                </w:div>
                <w:div w:id="639723520">
                  <w:marLeft w:val="0"/>
                  <w:marRight w:val="0"/>
                  <w:marTop w:val="0"/>
                  <w:marBottom w:val="0"/>
                  <w:divBdr>
                    <w:top w:val="none" w:sz="0" w:space="0" w:color="auto"/>
                    <w:left w:val="none" w:sz="0" w:space="0" w:color="auto"/>
                    <w:bottom w:val="none" w:sz="0" w:space="0" w:color="auto"/>
                    <w:right w:val="none" w:sz="0" w:space="0" w:color="auto"/>
                  </w:divBdr>
                  <w:divsChild>
                    <w:div w:id="352074060">
                      <w:marLeft w:val="0"/>
                      <w:marRight w:val="0"/>
                      <w:marTop w:val="0"/>
                      <w:marBottom w:val="0"/>
                      <w:divBdr>
                        <w:top w:val="none" w:sz="0" w:space="0" w:color="auto"/>
                        <w:left w:val="none" w:sz="0" w:space="0" w:color="auto"/>
                        <w:bottom w:val="none" w:sz="0" w:space="0" w:color="auto"/>
                        <w:right w:val="none" w:sz="0" w:space="0" w:color="auto"/>
                      </w:divBdr>
                    </w:div>
                  </w:divsChild>
                </w:div>
                <w:div w:id="659693733">
                  <w:marLeft w:val="0"/>
                  <w:marRight w:val="0"/>
                  <w:marTop w:val="0"/>
                  <w:marBottom w:val="0"/>
                  <w:divBdr>
                    <w:top w:val="none" w:sz="0" w:space="0" w:color="auto"/>
                    <w:left w:val="none" w:sz="0" w:space="0" w:color="auto"/>
                    <w:bottom w:val="none" w:sz="0" w:space="0" w:color="auto"/>
                    <w:right w:val="none" w:sz="0" w:space="0" w:color="auto"/>
                  </w:divBdr>
                  <w:divsChild>
                    <w:div w:id="1582912676">
                      <w:marLeft w:val="0"/>
                      <w:marRight w:val="0"/>
                      <w:marTop w:val="0"/>
                      <w:marBottom w:val="0"/>
                      <w:divBdr>
                        <w:top w:val="none" w:sz="0" w:space="0" w:color="auto"/>
                        <w:left w:val="none" w:sz="0" w:space="0" w:color="auto"/>
                        <w:bottom w:val="none" w:sz="0" w:space="0" w:color="auto"/>
                        <w:right w:val="none" w:sz="0" w:space="0" w:color="auto"/>
                      </w:divBdr>
                    </w:div>
                  </w:divsChild>
                </w:div>
                <w:div w:id="806513249">
                  <w:marLeft w:val="0"/>
                  <w:marRight w:val="0"/>
                  <w:marTop w:val="0"/>
                  <w:marBottom w:val="0"/>
                  <w:divBdr>
                    <w:top w:val="none" w:sz="0" w:space="0" w:color="auto"/>
                    <w:left w:val="none" w:sz="0" w:space="0" w:color="auto"/>
                    <w:bottom w:val="none" w:sz="0" w:space="0" w:color="auto"/>
                    <w:right w:val="none" w:sz="0" w:space="0" w:color="auto"/>
                  </w:divBdr>
                  <w:divsChild>
                    <w:div w:id="2035646261">
                      <w:marLeft w:val="0"/>
                      <w:marRight w:val="0"/>
                      <w:marTop w:val="0"/>
                      <w:marBottom w:val="0"/>
                      <w:divBdr>
                        <w:top w:val="none" w:sz="0" w:space="0" w:color="auto"/>
                        <w:left w:val="none" w:sz="0" w:space="0" w:color="auto"/>
                        <w:bottom w:val="none" w:sz="0" w:space="0" w:color="auto"/>
                        <w:right w:val="none" w:sz="0" w:space="0" w:color="auto"/>
                      </w:divBdr>
                    </w:div>
                  </w:divsChild>
                </w:div>
                <w:div w:id="1537618395">
                  <w:marLeft w:val="0"/>
                  <w:marRight w:val="0"/>
                  <w:marTop w:val="0"/>
                  <w:marBottom w:val="0"/>
                  <w:divBdr>
                    <w:top w:val="none" w:sz="0" w:space="0" w:color="auto"/>
                    <w:left w:val="none" w:sz="0" w:space="0" w:color="auto"/>
                    <w:bottom w:val="none" w:sz="0" w:space="0" w:color="auto"/>
                    <w:right w:val="none" w:sz="0" w:space="0" w:color="auto"/>
                  </w:divBdr>
                  <w:divsChild>
                    <w:div w:id="837312324">
                      <w:marLeft w:val="0"/>
                      <w:marRight w:val="0"/>
                      <w:marTop w:val="0"/>
                      <w:marBottom w:val="0"/>
                      <w:divBdr>
                        <w:top w:val="none" w:sz="0" w:space="0" w:color="auto"/>
                        <w:left w:val="none" w:sz="0" w:space="0" w:color="auto"/>
                        <w:bottom w:val="none" w:sz="0" w:space="0" w:color="auto"/>
                        <w:right w:val="none" w:sz="0" w:space="0" w:color="auto"/>
                      </w:divBdr>
                    </w:div>
                  </w:divsChild>
                </w:div>
                <w:div w:id="1255895214">
                  <w:marLeft w:val="0"/>
                  <w:marRight w:val="0"/>
                  <w:marTop w:val="0"/>
                  <w:marBottom w:val="0"/>
                  <w:divBdr>
                    <w:top w:val="none" w:sz="0" w:space="0" w:color="auto"/>
                    <w:left w:val="none" w:sz="0" w:space="0" w:color="auto"/>
                    <w:bottom w:val="none" w:sz="0" w:space="0" w:color="auto"/>
                    <w:right w:val="none" w:sz="0" w:space="0" w:color="auto"/>
                  </w:divBdr>
                  <w:divsChild>
                    <w:div w:id="1095323402">
                      <w:marLeft w:val="0"/>
                      <w:marRight w:val="0"/>
                      <w:marTop w:val="0"/>
                      <w:marBottom w:val="0"/>
                      <w:divBdr>
                        <w:top w:val="none" w:sz="0" w:space="0" w:color="auto"/>
                        <w:left w:val="none" w:sz="0" w:space="0" w:color="auto"/>
                        <w:bottom w:val="none" w:sz="0" w:space="0" w:color="auto"/>
                        <w:right w:val="none" w:sz="0" w:space="0" w:color="auto"/>
                      </w:divBdr>
                    </w:div>
                  </w:divsChild>
                </w:div>
                <w:div w:id="669603752">
                  <w:marLeft w:val="0"/>
                  <w:marRight w:val="0"/>
                  <w:marTop w:val="0"/>
                  <w:marBottom w:val="0"/>
                  <w:divBdr>
                    <w:top w:val="none" w:sz="0" w:space="0" w:color="auto"/>
                    <w:left w:val="none" w:sz="0" w:space="0" w:color="auto"/>
                    <w:bottom w:val="none" w:sz="0" w:space="0" w:color="auto"/>
                    <w:right w:val="none" w:sz="0" w:space="0" w:color="auto"/>
                  </w:divBdr>
                  <w:divsChild>
                    <w:div w:id="1630084506">
                      <w:marLeft w:val="0"/>
                      <w:marRight w:val="0"/>
                      <w:marTop w:val="0"/>
                      <w:marBottom w:val="0"/>
                      <w:divBdr>
                        <w:top w:val="none" w:sz="0" w:space="0" w:color="auto"/>
                        <w:left w:val="none" w:sz="0" w:space="0" w:color="auto"/>
                        <w:bottom w:val="none" w:sz="0" w:space="0" w:color="auto"/>
                        <w:right w:val="none" w:sz="0" w:space="0" w:color="auto"/>
                      </w:divBdr>
                    </w:div>
                  </w:divsChild>
                </w:div>
                <w:div w:id="1174152388">
                  <w:marLeft w:val="0"/>
                  <w:marRight w:val="0"/>
                  <w:marTop w:val="0"/>
                  <w:marBottom w:val="0"/>
                  <w:divBdr>
                    <w:top w:val="none" w:sz="0" w:space="0" w:color="auto"/>
                    <w:left w:val="none" w:sz="0" w:space="0" w:color="auto"/>
                    <w:bottom w:val="none" w:sz="0" w:space="0" w:color="auto"/>
                    <w:right w:val="none" w:sz="0" w:space="0" w:color="auto"/>
                  </w:divBdr>
                  <w:divsChild>
                    <w:div w:id="1748335813">
                      <w:marLeft w:val="0"/>
                      <w:marRight w:val="0"/>
                      <w:marTop w:val="0"/>
                      <w:marBottom w:val="0"/>
                      <w:divBdr>
                        <w:top w:val="none" w:sz="0" w:space="0" w:color="auto"/>
                        <w:left w:val="none" w:sz="0" w:space="0" w:color="auto"/>
                        <w:bottom w:val="none" w:sz="0" w:space="0" w:color="auto"/>
                        <w:right w:val="none" w:sz="0" w:space="0" w:color="auto"/>
                      </w:divBdr>
                    </w:div>
                  </w:divsChild>
                </w:div>
                <w:div w:id="909661023">
                  <w:marLeft w:val="0"/>
                  <w:marRight w:val="0"/>
                  <w:marTop w:val="0"/>
                  <w:marBottom w:val="0"/>
                  <w:divBdr>
                    <w:top w:val="none" w:sz="0" w:space="0" w:color="auto"/>
                    <w:left w:val="none" w:sz="0" w:space="0" w:color="auto"/>
                    <w:bottom w:val="none" w:sz="0" w:space="0" w:color="auto"/>
                    <w:right w:val="none" w:sz="0" w:space="0" w:color="auto"/>
                  </w:divBdr>
                  <w:divsChild>
                    <w:div w:id="67193492">
                      <w:marLeft w:val="0"/>
                      <w:marRight w:val="0"/>
                      <w:marTop w:val="0"/>
                      <w:marBottom w:val="0"/>
                      <w:divBdr>
                        <w:top w:val="none" w:sz="0" w:space="0" w:color="auto"/>
                        <w:left w:val="none" w:sz="0" w:space="0" w:color="auto"/>
                        <w:bottom w:val="none" w:sz="0" w:space="0" w:color="auto"/>
                        <w:right w:val="none" w:sz="0" w:space="0" w:color="auto"/>
                      </w:divBdr>
                    </w:div>
                  </w:divsChild>
                </w:div>
                <w:div w:id="1671104729">
                  <w:marLeft w:val="0"/>
                  <w:marRight w:val="0"/>
                  <w:marTop w:val="0"/>
                  <w:marBottom w:val="0"/>
                  <w:divBdr>
                    <w:top w:val="none" w:sz="0" w:space="0" w:color="auto"/>
                    <w:left w:val="none" w:sz="0" w:space="0" w:color="auto"/>
                    <w:bottom w:val="none" w:sz="0" w:space="0" w:color="auto"/>
                    <w:right w:val="none" w:sz="0" w:space="0" w:color="auto"/>
                  </w:divBdr>
                  <w:divsChild>
                    <w:div w:id="219828899">
                      <w:marLeft w:val="0"/>
                      <w:marRight w:val="0"/>
                      <w:marTop w:val="0"/>
                      <w:marBottom w:val="0"/>
                      <w:divBdr>
                        <w:top w:val="none" w:sz="0" w:space="0" w:color="auto"/>
                        <w:left w:val="none" w:sz="0" w:space="0" w:color="auto"/>
                        <w:bottom w:val="none" w:sz="0" w:space="0" w:color="auto"/>
                        <w:right w:val="none" w:sz="0" w:space="0" w:color="auto"/>
                      </w:divBdr>
                    </w:div>
                  </w:divsChild>
                </w:div>
                <w:div w:id="910457394">
                  <w:marLeft w:val="0"/>
                  <w:marRight w:val="0"/>
                  <w:marTop w:val="0"/>
                  <w:marBottom w:val="0"/>
                  <w:divBdr>
                    <w:top w:val="none" w:sz="0" w:space="0" w:color="auto"/>
                    <w:left w:val="none" w:sz="0" w:space="0" w:color="auto"/>
                    <w:bottom w:val="none" w:sz="0" w:space="0" w:color="auto"/>
                    <w:right w:val="none" w:sz="0" w:space="0" w:color="auto"/>
                  </w:divBdr>
                  <w:divsChild>
                    <w:div w:id="1683314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735323">
          <w:marLeft w:val="0"/>
          <w:marRight w:val="0"/>
          <w:marTop w:val="0"/>
          <w:marBottom w:val="0"/>
          <w:divBdr>
            <w:top w:val="none" w:sz="0" w:space="0" w:color="auto"/>
            <w:left w:val="none" w:sz="0" w:space="0" w:color="auto"/>
            <w:bottom w:val="none" w:sz="0" w:space="0" w:color="auto"/>
            <w:right w:val="none" w:sz="0" w:space="0" w:color="auto"/>
          </w:divBdr>
          <w:divsChild>
            <w:div w:id="202250606">
              <w:marLeft w:val="0"/>
              <w:marRight w:val="0"/>
              <w:marTop w:val="0"/>
              <w:marBottom w:val="0"/>
              <w:divBdr>
                <w:top w:val="none" w:sz="0" w:space="0" w:color="auto"/>
                <w:left w:val="none" w:sz="0" w:space="0" w:color="auto"/>
                <w:bottom w:val="none" w:sz="0" w:space="0" w:color="auto"/>
                <w:right w:val="none" w:sz="0" w:space="0" w:color="auto"/>
              </w:divBdr>
            </w:div>
            <w:div w:id="742409399">
              <w:marLeft w:val="0"/>
              <w:marRight w:val="0"/>
              <w:marTop w:val="0"/>
              <w:marBottom w:val="0"/>
              <w:divBdr>
                <w:top w:val="none" w:sz="0" w:space="0" w:color="auto"/>
                <w:left w:val="none" w:sz="0" w:space="0" w:color="auto"/>
                <w:bottom w:val="none" w:sz="0" w:space="0" w:color="auto"/>
                <w:right w:val="none" w:sz="0" w:space="0" w:color="auto"/>
              </w:divBdr>
            </w:div>
            <w:div w:id="1385910060">
              <w:marLeft w:val="0"/>
              <w:marRight w:val="0"/>
              <w:marTop w:val="0"/>
              <w:marBottom w:val="0"/>
              <w:divBdr>
                <w:top w:val="none" w:sz="0" w:space="0" w:color="auto"/>
                <w:left w:val="none" w:sz="0" w:space="0" w:color="auto"/>
                <w:bottom w:val="none" w:sz="0" w:space="0" w:color="auto"/>
                <w:right w:val="none" w:sz="0" w:space="0" w:color="auto"/>
              </w:divBdr>
            </w:div>
            <w:div w:id="1639845736">
              <w:marLeft w:val="0"/>
              <w:marRight w:val="0"/>
              <w:marTop w:val="0"/>
              <w:marBottom w:val="0"/>
              <w:divBdr>
                <w:top w:val="none" w:sz="0" w:space="0" w:color="auto"/>
                <w:left w:val="none" w:sz="0" w:space="0" w:color="auto"/>
                <w:bottom w:val="none" w:sz="0" w:space="0" w:color="auto"/>
                <w:right w:val="none" w:sz="0" w:space="0" w:color="auto"/>
              </w:divBdr>
            </w:div>
            <w:div w:id="744376136">
              <w:marLeft w:val="0"/>
              <w:marRight w:val="0"/>
              <w:marTop w:val="0"/>
              <w:marBottom w:val="0"/>
              <w:divBdr>
                <w:top w:val="none" w:sz="0" w:space="0" w:color="auto"/>
                <w:left w:val="none" w:sz="0" w:space="0" w:color="auto"/>
                <w:bottom w:val="none" w:sz="0" w:space="0" w:color="auto"/>
                <w:right w:val="none" w:sz="0" w:space="0" w:color="auto"/>
              </w:divBdr>
            </w:div>
            <w:div w:id="2006125230">
              <w:marLeft w:val="0"/>
              <w:marRight w:val="0"/>
              <w:marTop w:val="0"/>
              <w:marBottom w:val="0"/>
              <w:divBdr>
                <w:top w:val="none" w:sz="0" w:space="0" w:color="auto"/>
                <w:left w:val="none" w:sz="0" w:space="0" w:color="auto"/>
                <w:bottom w:val="none" w:sz="0" w:space="0" w:color="auto"/>
                <w:right w:val="none" w:sz="0" w:space="0" w:color="auto"/>
              </w:divBdr>
            </w:div>
            <w:div w:id="1023018922">
              <w:marLeft w:val="0"/>
              <w:marRight w:val="0"/>
              <w:marTop w:val="0"/>
              <w:marBottom w:val="0"/>
              <w:divBdr>
                <w:top w:val="none" w:sz="0" w:space="0" w:color="auto"/>
                <w:left w:val="none" w:sz="0" w:space="0" w:color="auto"/>
                <w:bottom w:val="none" w:sz="0" w:space="0" w:color="auto"/>
                <w:right w:val="none" w:sz="0" w:space="0" w:color="auto"/>
              </w:divBdr>
            </w:div>
          </w:divsChild>
        </w:div>
        <w:div w:id="529807404">
          <w:marLeft w:val="0"/>
          <w:marRight w:val="0"/>
          <w:marTop w:val="0"/>
          <w:marBottom w:val="0"/>
          <w:divBdr>
            <w:top w:val="none" w:sz="0" w:space="0" w:color="auto"/>
            <w:left w:val="none" w:sz="0" w:space="0" w:color="auto"/>
            <w:bottom w:val="none" w:sz="0" w:space="0" w:color="auto"/>
            <w:right w:val="none" w:sz="0" w:space="0" w:color="auto"/>
          </w:divBdr>
          <w:divsChild>
            <w:div w:id="299456072">
              <w:marLeft w:val="0"/>
              <w:marRight w:val="0"/>
              <w:marTop w:val="30"/>
              <w:marBottom w:val="30"/>
              <w:divBdr>
                <w:top w:val="none" w:sz="0" w:space="0" w:color="auto"/>
                <w:left w:val="none" w:sz="0" w:space="0" w:color="auto"/>
                <w:bottom w:val="none" w:sz="0" w:space="0" w:color="auto"/>
                <w:right w:val="none" w:sz="0" w:space="0" w:color="auto"/>
              </w:divBdr>
              <w:divsChild>
                <w:div w:id="1204444001">
                  <w:marLeft w:val="0"/>
                  <w:marRight w:val="0"/>
                  <w:marTop w:val="0"/>
                  <w:marBottom w:val="0"/>
                  <w:divBdr>
                    <w:top w:val="none" w:sz="0" w:space="0" w:color="auto"/>
                    <w:left w:val="none" w:sz="0" w:space="0" w:color="auto"/>
                    <w:bottom w:val="none" w:sz="0" w:space="0" w:color="auto"/>
                    <w:right w:val="none" w:sz="0" w:space="0" w:color="auto"/>
                  </w:divBdr>
                  <w:divsChild>
                    <w:div w:id="1663705247">
                      <w:marLeft w:val="0"/>
                      <w:marRight w:val="0"/>
                      <w:marTop w:val="0"/>
                      <w:marBottom w:val="0"/>
                      <w:divBdr>
                        <w:top w:val="none" w:sz="0" w:space="0" w:color="auto"/>
                        <w:left w:val="none" w:sz="0" w:space="0" w:color="auto"/>
                        <w:bottom w:val="none" w:sz="0" w:space="0" w:color="auto"/>
                        <w:right w:val="none" w:sz="0" w:space="0" w:color="auto"/>
                      </w:divBdr>
                    </w:div>
                    <w:div w:id="129520631">
                      <w:marLeft w:val="0"/>
                      <w:marRight w:val="0"/>
                      <w:marTop w:val="0"/>
                      <w:marBottom w:val="0"/>
                      <w:divBdr>
                        <w:top w:val="none" w:sz="0" w:space="0" w:color="auto"/>
                        <w:left w:val="none" w:sz="0" w:space="0" w:color="auto"/>
                        <w:bottom w:val="none" w:sz="0" w:space="0" w:color="auto"/>
                        <w:right w:val="none" w:sz="0" w:space="0" w:color="auto"/>
                      </w:divBdr>
                    </w:div>
                  </w:divsChild>
                </w:div>
                <w:div w:id="475757268">
                  <w:marLeft w:val="0"/>
                  <w:marRight w:val="0"/>
                  <w:marTop w:val="0"/>
                  <w:marBottom w:val="0"/>
                  <w:divBdr>
                    <w:top w:val="none" w:sz="0" w:space="0" w:color="auto"/>
                    <w:left w:val="none" w:sz="0" w:space="0" w:color="auto"/>
                    <w:bottom w:val="none" w:sz="0" w:space="0" w:color="auto"/>
                    <w:right w:val="none" w:sz="0" w:space="0" w:color="auto"/>
                  </w:divBdr>
                  <w:divsChild>
                    <w:div w:id="1049764665">
                      <w:marLeft w:val="0"/>
                      <w:marRight w:val="0"/>
                      <w:marTop w:val="0"/>
                      <w:marBottom w:val="0"/>
                      <w:divBdr>
                        <w:top w:val="none" w:sz="0" w:space="0" w:color="auto"/>
                        <w:left w:val="none" w:sz="0" w:space="0" w:color="auto"/>
                        <w:bottom w:val="none" w:sz="0" w:space="0" w:color="auto"/>
                        <w:right w:val="none" w:sz="0" w:space="0" w:color="auto"/>
                      </w:divBdr>
                    </w:div>
                    <w:div w:id="1683363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3652334">
      <w:bodyDiv w:val="1"/>
      <w:marLeft w:val="0"/>
      <w:marRight w:val="0"/>
      <w:marTop w:val="0"/>
      <w:marBottom w:val="0"/>
      <w:divBdr>
        <w:top w:val="none" w:sz="0" w:space="0" w:color="auto"/>
        <w:left w:val="none" w:sz="0" w:space="0" w:color="auto"/>
        <w:bottom w:val="none" w:sz="0" w:space="0" w:color="auto"/>
        <w:right w:val="none" w:sz="0" w:space="0" w:color="auto"/>
      </w:divBdr>
      <w:divsChild>
        <w:div w:id="391656213">
          <w:marLeft w:val="0"/>
          <w:marRight w:val="0"/>
          <w:marTop w:val="0"/>
          <w:marBottom w:val="0"/>
          <w:divBdr>
            <w:top w:val="none" w:sz="0" w:space="0" w:color="auto"/>
            <w:left w:val="none" w:sz="0" w:space="0" w:color="auto"/>
            <w:bottom w:val="none" w:sz="0" w:space="0" w:color="auto"/>
            <w:right w:val="none" w:sz="0" w:space="0" w:color="auto"/>
          </w:divBdr>
          <w:divsChild>
            <w:div w:id="473565936">
              <w:marLeft w:val="0"/>
              <w:marRight w:val="0"/>
              <w:marTop w:val="0"/>
              <w:marBottom w:val="0"/>
              <w:divBdr>
                <w:top w:val="none" w:sz="0" w:space="0" w:color="auto"/>
                <w:left w:val="none" w:sz="0" w:space="0" w:color="auto"/>
                <w:bottom w:val="none" w:sz="0" w:space="0" w:color="auto"/>
                <w:right w:val="none" w:sz="0" w:space="0" w:color="auto"/>
              </w:divBdr>
            </w:div>
            <w:div w:id="788357257">
              <w:marLeft w:val="0"/>
              <w:marRight w:val="0"/>
              <w:marTop w:val="0"/>
              <w:marBottom w:val="0"/>
              <w:divBdr>
                <w:top w:val="none" w:sz="0" w:space="0" w:color="auto"/>
                <w:left w:val="none" w:sz="0" w:space="0" w:color="auto"/>
                <w:bottom w:val="none" w:sz="0" w:space="0" w:color="auto"/>
                <w:right w:val="none" w:sz="0" w:space="0" w:color="auto"/>
              </w:divBdr>
            </w:div>
          </w:divsChild>
        </w:div>
        <w:div w:id="618950809">
          <w:marLeft w:val="0"/>
          <w:marRight w:val="0"/>
          <w:marTop w:val="0"/>
          <w:marBottom w:val="0"/>
          <w:divBdr>
            <w:top w:val="none" w:sz="0" w:space="0" w:color="auto"/>
            <w:left w:val="none" w:sz="0" w:space="0" w:color="auto"/>
            <w:bottom w:val="none" w:sz="0" w:space="0" w:color="auto"/>
            <w:right w:val="none" w:sz="0" w:space="0" w:color="auto"/>
          </w:divBdr>
          <w:divsChild>
            <w:div w:id="1376810916">
              <w:marLeft w:val="0"/>
              <w:marRight w:val="0"/>
              <w:marTop w:val="0"/>
              <w:marBottom w:val="0"/>
              <w:divBdr>
                <w:top w:val="none" w:sz="0" w:space="0" w:color="auto"/>
                <w:left w:val="none" w:sz="0" w:space="0" w:color="auto"/>
                <w:bottom w:val="none" w:sz="0" w:space="0" w:color="auto"/>
                <w:right w:val="none" w:sz="0" w:space="0" w:color="auto"/>
              </w:divBdr>
            </w:div>
            <w:div w:id="1950817863">
              <w:marLeft w:val="0"/>
              <w:marRight w:val="0"/>
              <w:marTop w:val="0"/>
              <w:marBottom w:val="0"/>
              <w:divBdr>
                <w:top w:val="none" w:sz="0" w:space="0" w:color="auto"/>
                <w:left w:val="none" w:sz="0" w:space="0" w:color="auto"/>
                <w:bottom w:val="none" w:sz="0" w:space="0" w:color="auto"/>
                <w:right w:val="none" w:sz="0" w:space="0" w:color="auto"/>
              </w:divBdr>
            </w:div>
          </w:divsChild>
        </w:div>
        <w:div w:id="913853075">
          <w:marLeft w:val="0"/>
          <w:marRight w:val="0"/>
          <w:marTop w:val="0"/>
          <w:marBottom w:val="0"/>
          <w:divBdr>
            <w:top w:val="none" w:sz="0" w:space="0" w:color="auto"/>
            <w:left w:val="none" w:sz="0" w:space="0" w:color="auto"/>
            <w:bottom w:val="none" w:sz="0" w:space="0" w:color="auto"/>
            <w:right w:val="none" w:sz="0" w:space="0" w:color="auto"/>
          </w:divBdr>
          <w:divsChild>
            <w:div w:id="1193878944">
              <w:marLeft w:val="0"/>
              <w:marRight w:val="0"/>
              <w:marTop w:val="0"/>
              <w:marBottom w:val="0"/>
              <w:divBdr>
                <w:top w:val="none" w:sz="0" w:space="0" w:color="auto"/>
                <w:left w:val="none" w:sz="0" w:space="0" w:color="auto"/>
                <w:bottom w:val="none" w:sz="0" w:space="0" w:color="auto"/>
                <w:right w:val="none" w:sz="0" w:space="0" w:color="auto"/>
              </w:divBdr>
            </w:div>
            <w:div w:id="2049138636">
              <w:marLeft w:val="0"/>
              <w:marRight w:val="0"/>
              <w:marTop w:val="0"/>
              <w:marBottom w:val="0"/>
              <w:divBdr>
                <w:top w:val="none" w:sz="0" w:space="0" w:color="auto"/>
                <w:left w:val="none" w:sz="0" w:space="0" w:color="auto"/>
                <w:bottom w:val="none" w:sz="0" w:space="0" w:color="auto"/>
                <w:right w:val="none" w:sz="0" w:space="0" w:color="auto"/>
              </w:divBdr>
            </w:div>
          </w:divsChild>
        </w:div>
        <w:div w:id="577787449">
          <w:marLeft w:val="0"/>
          <w:marRight w:val="0"/>
          <w:marTop w:val="0"/>
          <w:marBottom w:val="0"/>
          <w:divBdr>
            <w:top w:val="none" w:sz="0" w:space="0" w:color="auto"/>
            <w:left w:val="none" w:sz="0" w:space="0" w:color="auto"/>
            <w:bottom w:val="none" w:sz="0" w:space="0" w:color="auto"/>
            <w:right w:val="none" w:sz="0" w:space="0" w:color="auto"/>
          </w:divBdr>
          <w:divsChild>
            <w:div w:id="167252944">
              <w:marLeft w:val="0"/>
              <w:marRight w:val="0"/>
              <w:marTop w:val="0"/>
              <w:marBottom w:val="0"/>
              <w:divBdr>
                <w:top w:val="none" w:sz="0" w:space="0" w:color="auto"/>
                <w:left w:val="none" w:sz="0" w:space="0" w:color="auto"/>
                <w:bottom w:val="none" w:sz="0" w:space="0" w:color="auto"/>
                <w:right w:val="none" w:sz="0" w:space="0" w:color="auto"/>
              </w:divBdr>
            </w:div>
            <w:div w:id="651057503">
              <w:marLeft w:val="0"/>
              <w:marRight w:val="0"/>
              <w:marTop w:val="0"/>
              <w:marBottom w:val="0"/>
              <w:divBdr>
                <w:top w:val="none" w:sz="0" w:space="0" w:color="auto"/>
                <w:left w:val="none" w:sz="0" w:space="0" w:color="auto"/>
                <w:bottom w:val="none" w:sz="0" w:space="0" w:color="auto"/>
                <w:right w:val="none" w:sz="0" w:space="0" w:color="auto"/>
              </w:divBdr>
            </w:div>
          </w:divsChild>
        </w:div>
        <w:div w:id="1961647338">
          <w:marLeft w:val="0"/>
          <w:marRight w:val="0"/>
          <w:marTop w:val="0"/>
          <w:marBottom w:val="0"/>
          <w:divBdr>
            <w:top w:val="none" w:sz="0" w:space="0" w:color="auto"/>
            <w:left w:val="none" w:sz="0" w:space="0" w:color="auto"/>
            <w:bottom w:val="none" w:sz="0" w:space="0" w:color="auto"/>
            <w:right w:val="none" w:sz="0" w:space="0" w:color="auto"/>
          </w:divBdr>
          <w:divsChild>
            <w:div w:id="2021882775">
              <w:marLeft w:val="0"/>
              <w:marRight w:val="0"/>
              <w:marTop w:val="0"/>
              <w:marBottom w:val="0"/>
              <w:divBdr>
                <w:top w:val="none" w:sz="0" w:space="0" w:color="auto"/>
                <w:left w:val="none" w:sz="0" w:space="0" w:color="auto"/>
                <w:bottom w:val="none" w:sz="0" w:space="0" w:color="auto"/>
                <w:right w:val="none" w:sz="0" w:space="0" w:color="auto"/>
              </w:divBdr>
            </w:div>
            <w:div w:id="62721338">
              <w:marLeft w:val="0"/>
              <w:marRight w:val="0"/>
              <w:marTop w:val="0"/>
              <w:marBottom w:val="0"/>
              <w:divBdr>
                <w:top w:val="none" w:sz="0" w:space="0" w:color="auto"/>
                <w:left w:val="none" w:sz="0" w:space="0" w:color="auto"/>
                <w:bottom w:val="none" w:sz="0" w:space="0" w:color="auto"/>
                <w:right w:val="none" w:sz="0" w:space="0" w:color="auto"/>
              </w:divBdr>
            </w:div>
          </w:divsChild>
        </w:div>
        <w:div w:id="807744291">
          <w:marLeft w:val="0"/>
          <w:marRight w:val="0"/>
          <w:marTop w:val="0"/>
          <w:marBottom w:val="0"/>
          <w:divBdr>
            <w:top w:val="none" w:sz="0" w:space="0" w:color="auto"/>
            <w:left w:val="none" w:sz="0" w:space="0" w:color="auto"/>
            <w:bottom w:val="none" w:sz="0" w:space="0" w:color="auto"/>
            <w:right w:val="none" w:sz="0" w:space="0" w:color="auto"/>
          </w:divBdr>
          <w:divsChild>
            <w:div w:id="439181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597282">
      <w:bodyDiv w:val="1"/>
      <w:marLeft w:val="0"/>
      <w:marRight w:val="0"/>
      <w:marTop w:val="0"/>
      <w:marBottom w:val="0"/>
      <w:divBdr>
        <w:top w:val="none" w:sz="0" w:space="0" w:color="auto"/>
        <w:left w:val="none" w:sz="0" w:space="0" w:color="auto"/>
        <w:bottom w:val="none" w:sz="0" w:space="0" w:color="auto"/>
        <w:right w:val="none" w:sz="0" w:space="0" w:color="auto"/>
      </w:divBdr>
      <w:divsChild>
        <w:div w:id="75984472">
          <w:marLeft w:val="0"/>
          <w:marRight w:val="0"/>
          <w:marTop w:val="0"/>
          <w:marBottom w:val="0"/>
          <w:divBdr>
            <w:top w:val="none" w:sz="0" w:space="0" w:color="auto"/>
            <w:left w:val="none" w:sz="0" w:space="0" w:color="auto"/>
            <w:bottom w:val="none" w:sz="0" w:space="0" w:color="auto"/>
            <w:right w:val="none" w:sz="0" w:space="0" w:color="auto"/>
          </w:divBdr>
          <w:divsChild>
            <w:div w:id="1777556087">
              <w:marLeft w:val="0"/>
              <w:marRight w:val="0"/>
              <w:marTop w:val="0"/>
              <w:marBottom w:val="0"/>
              <w:divBdr>
                <w:top w:val="none" w:sz="0" w:space="0" w:color="auto"/>
                <w:left w:val="none" w:sz="0" w:space="0" w:color="auto"/>
                <w:bottom w:val="none" w:sz="0" w:space="0" w:color="auto"/>
                <w:right w:val="none" w:sz="0" w:space="0" w:color="auto"/>
              </w:divBdr>
            </w:div>
            <w:div w:id="730812046">
              <w:marLeft w:val="0"/>
              <w:marRight w:val="0"/>
              <w:marTop w:val="0"/>
              <w:marBottom w:val="0"/>
              <w:divBdr>
                <w:top w:val="none" w:sz="0" w:space="0" w:color="auto"/>
                <w:left w:val="none" w:sz="0" w:space="0" w:color="auto"/>
                <w:bottom w:val="none" w:sz="0" w:space="0" w:color="auto"/>
                <w:right w:val="none" w:sz="0" w:space="0" w:color="auto"/>
              </w:divBdr>
            </w:div>
            <w:div w:id="1281184514">
              <w:marLeft w:val="0"/>
              <w:marRight w:val="0"/>
              <w:marTop w:val="0"/>
              <w:marBottom w:val="0"/>
              <w:divBdr>
                <w:top w:val="none" w:sz="0" w:space="0" w:color="auto"/>
                <w:left w:val="none" w:sz="0" w:space="0" w:color="auto"/>
                <w:bottom w:val="none" w:sz="0" w:space="0" w:color="auto"/>
                <w:right w:val="none" w:sz="0" w:space="0" w:color="auto"/>
              </w:divBdr>
            </w:div>
            <w:div w:id="231281605">
              <w:marLeft w:val="0"/>
              <w:marRight w:val="0"/>
              <w:marTop w:val="0"/>
              <w:marBottom w:val="0"/>
              <w:divBdr>
                <w:top w:val="none" w:sz="0" w:space="0" w:color="auto"/>
                <w:left w:val="none" w:sz="0" w:space="0" w:color="auto"/>
                <w:bottom w:val="none" w:sz="0" w:space="0" w:color="auto"/>
                <w:right w:val="none" w:sz="0" w:space="0" w:color="auto"/>
              </w:divBdr>
            </w:div>
          </w:divsChild>
        </w:div>
        <w:div w:id="719788642">
          <w:marLeft w:val="0"/>
          <w:marRight w:val="0"/>
          <w:marTop w:val="0"/>
          <w:marBottom w:val="0"/>
          <w:divBdr>
            <w:top w:val="none" w:sz="0" w:space="0" w:color="auto"/>
            <w:left w:val="none" w:sz="0" w:space="0" w:color="auto"/>
            <w:bottom w:val="none" w:sz="0" w:space="0" w:color="auto"/>
            <w:right w:val="none" w:sz="0" w:space="0" w:color="auto"/>
          </w:divBdr>
          <w:divsChild>
            <w:div w:id="2070109675">
              <w:marLeft w:val="0"/>
              <w:marRight w:val="0"/>
              <w:marTop w:val="30"/>
              <w:marBottom w:val="30"/>
              <w:divBdr>
                <w:top w:val="none" w:sz="0" w:space="0" w:color="auto"/>
                <w:left w:val="none" w:sz="0" w:space="0" w:color="auto"/>
                <w:bottom w:val="none" w:sz="0" w:space="0" w:color="auto"/>
                <w:right w:val="none" w:sz="0" w:space="0" w:color="auto"/>
              </w:divBdr>
              <w:divsChild>
                <w:div w:id="882986506">
                  <w:marLeft w:val="0"/>
                  <w:marRight w:val="0"/>
                  <w:marTop w:val="0"/>
                  <w:marBottom w:val="0"/>
                  <w:divBdr>
                    <w:top w:val="none" w:sz="0" w:space="0" w:color="auto"/>
                    <w:left w:val="none" w:sz="0" w:space="0" w:color="auto"/>
                    <w:bottom w:val="none" w:sz="0" w:space="0" w:color="auto"/>
                    <w:right w:val="none" w:sz="0" w:space="0" w:color="auto"/>
                  </w:divBdr>
                  <w:divsChild>
                    <w:div w:id="1328437429">
                      <w:marLeft w:val="0"/>
                      <w:marRight w:val="0"/>
                      <w:marTop w:val="0"/>
                      <w:marBottom w:val="0"/>
                      <w:divBdr>
                        <w:top w:val="none" w:sz="0" w:space="0" w:color="auto"/>
                        <w:left w:val="none" w:sz="0" w:space="0" w:color="auto"/>
                        <w:bottom w:val="none" w:sz="0" w:space="0" w:color="auto"/>
                        <w:right w:val="none" w:sz="0" w:space="0" w:color="auto"/>
                      </w:divBdr>
                    </w:div>
                  </w:divsChild>
                </w:div>
                <w:div w:id="1190870938">
                  <w:marLeft w:val="0"/>
                  <w:marRight w:val="0"/>
                  <w:marTop w:val="0"/>
                  <w:marBottom w:val="0"/>
                  <w:divBdr>
                    <w:top w:val="none" w:sz="0" w:space="0" w:color="auto"/>
                    <w:left w:val="none" w:sz="0" w:space="0" w:color="auto"/>
                    <w:bottom w:val="none" w:sz="0" w:space="0" w:color="auto"/>
                    <w:right w:val="none" w:sz="0" w:space="0" w:color="auto"/>
                  </w:divBdr>
                  <w:divsChild>
                    <w:div w:id="1958674991">
                      <w:marLeft w:val="0"/>
                      <w:marRight w:val="0"/>
                      <w:marTop w:val="0"/>
                      <w:marBottom w:val="0"/>
                      <w:divBdr>
                        <w:top w:val="none" w:sz="0" w:space="0" w:color="auto"/>
                        <w:left w:val="none" w:sz="0" w:space="0" w:color="auto"/>
                        <w:bottom w:val="none" w:sz="0" w:space="0" w:color="auto"/>
                        <w:right w:val="none" w:sz="0" w:space="0" w:color="auto"/>
                      </w:divBdr>
                    </w:div>
                  </w:divsChild>
                </w:div>
                <w:div w:id="1863593151">
                  <w:marLeft w:val="0"/>
                  <w:marRight w:val="0"/>
                  <w:marTop w:val="0"/>
                  <w:marBottom w:val="0"/>
                  <w:divBdr>
                    <w:top w:val="none" w:sz="0" w:space="0" w:color="auto"/>
                    <w:left w:val="none" w:sz="0" w:space="0" w:color="auto"/>
                    <w:bottom w:val="none" w:sz="0" w:space="0" w:color="auto"/>
                    <w:right w:val="none" w:sz="0" w:space="0" w:color="auto"/>
                  </w:divBdr>
                  <w:divsChild>
                    <w:div w:id="111093115">
                      <w:marLeft w:val="0"/>
                      <w:marRight w:val="0"/>
                      <w:marTop w:val="0"/>
                      <w:marBottom w:val="0"/>
                      <w:divBdr>
                        <w:top w:val="none" w:sz="0" w:space="0" w:color="auto"/>
                        <w:left w:val="none" w:sz="0" w:space="0" w:color="auto"/>
                        <w:bottom w:val="none" w:sz="0" w:space="0" w:color="auto"/>
                        <w:right w:val="none" w:sz="0" w:space="0" w:color="auto"/>
                      </w:divBdr>
                    </w:div>
                  </w:divsChild>
                </w:div>
                <w:div w:id="1151408925">
                  <w:marLeft w:val="0"/>
                  <w:marRight w:val="0"/>
                  <w:marTop w:val="0"/>
                  <w:marBottom w:val="0"/>
                  <w:divBdr>
                    <w:top w:val="none" w:sz="0" w:space="0" w:color="auto"/>
                    <w:left w:val="none" w:sz="0" w:space="0" w:color="auto"/>
                    <w:bottom w:val="none" w:sz="0" w:space="0" w:color="auto"/>
                    <w:right w:val="none" w:sz="0" w:space="0" w:color="auto"/>
                  </w:divBdr>
                  <w:divsChild>
                    <w:div w:id="1076822391">
                      <w:marLeft w:val="0"/>
                      <w:marRight w:val="0"/>
                      <w:marTop w:val="0"/>
                      <w:marBottom w:val="0"/>
                      <w:divBdr>
                        <w:top w:val="none" w:sz="0" w:space="0" w:color="auto"/>
                        <w:left w:val="none" w:sz="0" w:space="0" w:color="auto"/>
                        <w:bottom w:val="none" w:sz="0" w:space="0" w:color="auto"/>
                        <w:right w:val="none" w:sz="0" w:space="0" w:color="auto"/>
                      </w:divBdr>
                    </w:div>
                  </w:divsChild>
                </w:div>
                <w:div w:id="1061709014">
                  <w:marLeft w:val="0"/>
                  <w:marRight w:val="0"/>
                  <w:marTop w:val="0"/>
                  <w:marBottom w:val="0"/>
                  <w:divBdr>
                    <w:top w:val="none" w:sz="0" w:space="0" w:color="auto"/>
                    <w:left w:val="none" w:sz="0" w:space="0" w:color="auto"/>
                    <w:bottom w:val="none" w:sz="0" w:space="0" w:color="auto"/>
                    <w:right w:val="none" w:sz="0" w:space="0" w:color="auto"/>
                  </w:divBdr>
                  <w:divsChild>
                    <w:div w:id="622925367">
                      <w:marLeft w:val="0"/>
                      <w:marRight w:val="0"/>
                      <w:marTop w:val="0"/>
                      <w:marBottom w:val="0"/>
                      <w:divBdr>
                        <w:top w:val="none" w:sz="0" w:space="0" w:color="auto"/>
                        <w:left w:val="none" w:sz="0" w:space="0" w:color="auto"/>
                        <w:bottom w:val="none" w:sz="0" w:space="0" w:color="auto"/>
                        <w:right w:val="none" w:sz="0" w:space="0" w:color="auto"/>
                      </w:divBdr>
                    </w:div>
                  </w:divsChild>
                </w:div>
                <w:div w:id="2046371601">
                  <w:marLeft w:val="0"/>
                  <w:marRight w:val="0"/>
                  <w:marTop w:val="0"/>
                  <w:marBottom w:val="0"/>
                  <w:divBdr>
                    <w:top w:val="none" w:sz="0" w:space="0" w:color="auto"/>
                    <w:left w:val="none" w:sz="0" w:space="0" w:color="auto"/>
                    <w:bottom w:val="none" w:sz="0" w:space="0" w:color="auto"/>
                    <w:right w:val="none" w:sz="0" w:space="0" w:color="auto"/>
                  </w:divBdr>
                  <w:divsChild>
                    <w:div w:id="175074602">
                      <w:marLeft w:val="0"/>
                      <w:marRight w:val="0"/>
                      <w:marTop w:val="0"/>
                      <w:marBottom w:val="0"/>
                      <w:divBdr>
                        <w:top w:val="none" w:sz="0" w:space="0" w:color="auto"/>
                        <w:left w:val="none" w:sz="0" w:space="0" w:color="auto"/>
                        <w:bottom w:val="none" w:sz="0" w:space="0" w:color="auto"/>
                        <w:right w:val="none" w:sz="0" w:space="0" w:color="auto"/>
                      </w:divBdr>
                    </w:div>
                  </w:divsChild>
                </w:div>
                <w:div w:id="741105285">
                  <w:marLeft w:val="0"/>
                  <w:marRight w:val="0"/>
                  <w:marTop w:val="0"/>
                  <w:marBottom w:val="0"/>
                  <w:divBdr>
                    <w:top w:val="none" w:sz="0" w:space="0" w:color="auto"/>
                    <w:left w:val="none" w:sz="0" w:space="0" w:color="auto"/>
                    <w:bottom w:val="none" w:sz="0" w:space="0" w:color="auto"/>
                    <w:right w:val="none" w:sz="0" w:space="0" w:color="auto"/>
                  </w:divBdr>
                  <w:divsChild>
                    <w:div w:id="1072509790">
                      <w:marLeft w:val="0"/>
                      <w:marRight w:val="0"/>
                      <w:marTop w:val="0"/>
                      <w:marBottom w:val="0"/>
                      <w:divBdr>
                        <w:top w:val="none" w:sz="0" w:space="0" w:color="auto"/>
                        <w:left w:val="none" w:sz="0" w:space="0" w:color="auto"/>
                        <w:bottom w:val="none" w:sz="0" w:space="0" w:color="auto"/>
                        <w:right w:val="none" w:sz="0" w:space="0" w:color="auto"/>
                      </w:divBdr>
                    </w:div>
                  </w:divsChild>
                </w:div>
                <w:div w:id="1141968061">
                  <w:marLeft w:val="0"/>
                  <w:marRight w:val="0"/>
                  <w:marTop w:val="0"/>
                  <w:marBottom w:val="0"/>
                  <w:divBdr>
                    <w:top w:val="none" w:sz="0" w:space="0" w:color="auto"/>
                    <w:left w:val="none" w:sz="0" w:space="0" w:color="auto"/>
                    <w:bottom w:val="none" w:sz="0" w:space="0" w:color="auto"/>
                    <w:right w:val="none" w:sz="0" w:space="0" w:color="auto"/>
                  </w:divBdr>
                  <w:divsChild>
                    <w:div w:id="1158957687">
                      <w:marLeft w:val="0"/>
                      <w:marRight w:val="0"/>
                      <w:marTop w:val="0"/>
                      <w:marBottom w:val="0"/>
                      <w:divBdr>
                        <w:top w:val="none" w:sz="0" w:space="0" w:color="auto"/>
                        <w:left w:val="none" w:sz="0" w:space="0" w:color="auto"/>
                        <w:bottom w:val="none" w:sz="0" w:space="0" w:color="auto"/>
                        <w:right w:val="none" w:sz="0" w:space="0" w:color="auto"/>
                      </w:divBdr>
                    </w:div>
                  </w:divsChild>
                </w:div>
                <w:div w:id="431164391">
                  <w:marLeft w:val="0"/>
                  <w:marRight w:val="0"/>
                  <w:marTop w:val="0"/>
                  <w:marBottom w:val="0"/>
                  <w:divBdr>
                    <w:top w:val="none" w:sz="0" w:space="0" w:color="auto"/>
                    <w:left w:val="none" w:sz="0" w:space="0" w:color="auto"/>
                    <w:bottom w:val="none" w:sz="0" w:space="0" w:color="auto"/>
                    <w:right w:val="none" w:sz="0" w:space="0" w:color="auto"/>
                  </w:divBdr>
                  <w:divsChild>
                    <w:div w:id="935601996">
                      <w:marLeft w:val="0"/>
                      <w:marRight w:val="0"/>
                      <w:marTop w:val="0"/>
                      <w:marBottom w:val="0"/>
                      <w:divBdr>
                        <w:top w:val="none" w:sz="0" w:space="0" w:color="auto"/>
                        <w:left w:val="none" w:sz="0" w:space="0" w:color="auto"/>
                        <w:bottom w:val="none" w:sz="0" w:space="0" w:color="auto"/>
                        <w:right w:val="none" w:sz="0" w:space="0" w:color="auto"/>
                      </w:divBdr>
                    </w:div>
                  </w:divsChild>
                </w:div>
                <w:div w:id="1050613809">
                  <w:marLeft w:val="0"/>
                  <w:marRight w:val="0"/>
                  <w:marTop w:val="0"/>
                  <w:marBottom w:val="0"/>
                  <w:divBdr>
                    <w:top w:val="none" w:sz="0" w:space="0" w:color="auto"/>
                    <w:left w:val="none" w:sz="0" w:space="0" w:color="auto"/>
                    <w:bottom w:val="none" w:sz="0" w:space="0" w:color="auto"/>
                    <w:right w:val="none" w:sz="0" w:space="0" w:color="auto"/>
                  </w:divBdr>
                  <w:divsChild>
                    <w:div w:id="541751663">
                      <w:marLeft w:val="0"/>
                      <w:marRight w:val="0"/>
                      <w:marTop w:val="0"/>
                      <w:marBottom w:val="0"/>
                      <w:divBdr>
                        <w:top w:val="none" w:sz="0" w:space="0" w:color="auto"/>
                        <w:left w:val="none" w:sz="0" w:space="0" w:color="auto"/>
                        <w:bottom w:val="none" w:sz="0" w:space="0" w:color="auto"/>
                        <w:right w:val="none" w:sz="0" w:space="0" w:color="auto"/>
                      </w:divBdr>
                    </w:div>
                  </w:divsChild>
                </w:div>
                <w:div w:id="1930235820">
                  <w:marLeft w:val="0"/>
                  <w:marRight w:val="0"/>
                  <w:marTop w:val="0"/>
                  <w:marBottom w:val="0"/>
                  <w:divBdr>
                    <w:top w:val="none" w:sz="0" w:space="0" w:color="auto"/>
                    <w:left w:val="none" w:sz="0" w:space="0" w:color="auto"/>
                    <w:bottom w:val="none" w:sz="0" w:space="0" w:color="auto"/>
                    <w:right w:val="none" w:sz="0" w:space="0" w:color="auto"/>
                  </w:divBdr>
                  <w:divsChild>
                    <w:div w:id="253125759">
                      <w:marLeft w:val="0"/>
                      <w:marRight w:val="0"/>
                      <w:marTop w:val="0"/>
                      <w:marBottom w:val="0"/>
                      <w:divBdr>
                        <w:top w:val="none" w:sz="0" w:space="0" w:color="auto"/>
                        <w:left w:val="none" w:sz="0" w:space="0" w:color="auto"/>
                        <w:bottom w:val="none" w:sz="0" w:space="0" w:color="auto"/>
                        <w:right w:val="none" w:sz="0" w:space="0" w:color="auto"/>
                      </w:divBdr>
                    </w:div>
                  </w:divsChild>
                </w:div>
                <w:div w:id="1890071940">
                  <w:marLeft w:val="0"/>
                  <w:marRight w:val="0"/>
                  <w:marTop w:val="0"/>
                  <w:marBottom w:val="0"/>
                  <w:divBdr>
                    <w:top w:val="none" w:sz="0" w:space="0" w:color="auto"/>
                    <w:left w:val="none" w:sz="0" w:space="0" w:color="auto"/>
                    <w:bottom w:val="none" w:sz="0" w:space="0" w:color="auto"/>
                    <w:right w:val="none" w:sz="0" w:space="0" w:color="auto"/>
                  </w:divBdr>
                  <w:divsChild>
                    <w:div w:id="1364792825">
                      <w:marLeft w:val="0"/>
                      <w:marRight w:val="0"/>
                      <w:marTop w:val="0"/>
                      <w:marBottom w:val="0"/>
                      <w:divBdr>
                        <w:top w:val="none" w:sz="0" w:space="0" w:color="auto"/>
                        <w:left w:val="none" w:sz="0" w:space="0" w:color="auto"/>
                        <w:bottom w:val="none" w:sz="0" w:space="0" w:color="auto"/>
                        <w:right w:val="none" w:sz="0" w:space="0" w:color="auto"/>
                      </w:divBdr>
                    </w:div>
                  </w:divsChild>
                </w:div>
                <w:div w:id="1700161878">
                  <w:marLeft w:val="0"/>
                  <w:marRight w:val="0"/>
                  <w:marTop w:val="0"/>
                  <w:marBottom w:val="0"/>
                  <w:divBdr>
                    <w:top w:val="none" w:sz="0" w:space="0" w:color="auto"/>
                    <w:left w:val="none" w:sz="0" w:space="0" w:color="auto"/>
                    <w:bottom w:val="none" w:sz="0" w:space="0" w:color="auto"/>
                    <w:right w:val="none" w:sz="0" w:space="0" w:color="auto"/>
                  </w:divBdr>
                  <w:divsChild>
                    <w:div w:id="408115135">
                      <w:marLeft w:val="0"/>
                      <w:marRight w:val="0"/>
                      <w:marTop w:val="0"/>
                      <w:marBottom w:val="0"/>
                      <w:divBdr>
                        <w:top w:val="none" w:sz="0" w:space="0" w:color="auto"/>
                        <w:left w:val="none" w:sz="0" w:space="0" w:color="auto"/>
                        <w:bottom w:val="none" w:sz="0" w:space="0" w:color="auto"/>
                        <w:right w:val="none" w:sz="0" w:space="0" w:color="auto"/>
                      </w:divBdr>
                    </w:div>
                  </w:divsChild>
                </w:div>
                <w:div w:id="2114089893">
                  <w:marLeft w:val="0"/>
                  <w:marRight w:val="0"/>
                  <w:marTop w:val="0"/>
                  <w:marBottom w:val="0"/>
                  <w:divBdr>
                    <w:top w:val="none" w:sz="0" w:space="0" w:color="auto"/>
                    <w:left w:val="none" w:sz="0" w:space="0" w:color="auto"/>
                    <w:bottom w:val="none" w:sz="0" w:space="0" w:color="auto"/>
                    <w:right w:val="none" w:sz="0" w:space="0" w:color="auto"/>
                  </w:divBdr>
                  <w:divsChild>
                    <w:div w:id="56028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5706358">
          <w:marLeft w:val="0"/>
          <w:marRight w:val="0"/>
          <w:marTop w:val="0"/>
          <w:marBottom w:val="0"/>
          <w:divBdr>
            <w:top w:val="none" w:sz="0" w:space="0" w:color="auto"/>
            <w:left w:val="none" w:sz="0" w:space="0" w:color="auto"/>
            <w:bottom w:val="none" w:sz="0" w:space="0" w:color="auto"/>
            <w:right w:val="none" w:sz="0" w:space="0" w:color="auto"/>
          </w:divBdr>
          <w:divsChild>
            <w:div w:id="586429268">
              <w:marLeft w:val="0"/>
              <w:marRight w:val="0"/>
              <w:marTop w:val="0"/>
              <w:marBottom w:val="0"/>
              <w:divBdr>
                <w:top w:val="none" w:sz="0" w:space="0" w:color="auto"/>
                <w:left w:val="none" w:sz="0" w:space="0" w:color="auto"/>
                <w:bottom w:val="none" w:sz="0" w:space="0" w:color="auto"/>
                <w:right w:val="none" w:sz="0" w:space="0" w:color="auto"/>
              </w:divBdr>
            </w:div>
            <w:div w:id="873613829">
              <w:marLeft w:val="0"/>
              <w:marRight w:val="0"/>
              <w:marTop w:val="0"/>
              <w:marBottom w:val="0"/>
              <w:divBdr>
                <w:top w:val="none" w:sz="0" w:space="0" w:color="auto"/>
                <w:left w:val="none" w:sz="0" w:space="0" w:color="auto"/>
                <w:bottom w:val="none" w:sz="0" w:space="0" w:color="auto"/>
                <w:right w:val="none" w:sz="0" w:space="0" w:color="auto"/>
              </w:divBdr>
            </w:div>
            <w:div w:id="574323598">
              <w:marLeft w:val="0"/>
              <w:marRight w:val="0"/>
              <w:marTop w:val="0"/>
              <w:marBottom w:val="0"/>
              <w:divBdr>
                <w:top w:val="none" w:sz="0" w:space="0" w:color="auto"/>
                <w:left w:val="none" w:sz="0" w:space="0" w:color="auto"/>
                <w:bottom w:val="none" w:sz="0" w:space="0" w:color="auto"/>
                <w:right w:val="none" w:sz="0" w:space="0" w:color="auto"/>
              </w:divBdr>
            </w:div>
            <w:div w:id="439691317">
              <w:marLeft w:val="0"/>
              <w:marRight w:val="0"/>
              <w:marTop w:val="0"/>
              <w:marBottom w:val="0"/>
              <w:divBdr>
                <w:top w:val="none" w:sz="0" w:space="0" w:color="auto"/>
                <w:left w:val="none" w:sz="0" w:space="0" w:color="auto"/>
                <w:bottom w:val="none" w:sz="0" w:space="0" w:color="auto"/>
                <w:right w:val="none" w:sz="0" w:space="0" w:color="auto"/>
              </w:divBdr>
            </w:div>
            <w:div w:id="395785206">
              <w:marLeft w:val="0"/>
              <w:marRight w:val="0"/>
              <w:marTop w:val="0"/>
              <w:marBottom w:val="0"/>
              <w:divBdr>
                <w:top w:val="none" w:sz="0" w:space="0" w:color="auto"/>
                <w:left w:val="none" w:sz="0" w:space="0" w:color="auto"/>
                <w:bottom w:val="none" w:sz="0" w:space="0" w:color="auto"/>
                <w:right w:val="none" w:sz="0" w:space="0" w:color="auto"/>
              </w:divBdr>
            </w:div>
            <w:div w:id="1532646171">
              <w:marLeft w:val="0"/>
              <w:marRight w:val="0"/>
              <w:marTop w:val="0"/>
              <w:marBottom w:val="0"/>
              <w:divBdr>
                <w:top w:val="none" w:sz="0" w:space="0" w:color="auto"/>
                <w:left w:val="none" w:sz="0" w:space="0" w:color="auto"/>
                <w:bottom w:val="none" w:sz="0" w:space="0" w:color="auto"/>
                <w:right w:val="none" w:sz="0" w:space="0" w:color="auto"/>
              </w:divBdr>
            </w:div>
            <w:div w:id="1729917035">
              <w:marLeft w:val="0"/>
              <w:marRight w:val="0"/>
              <w:marTop w:val="0"/>
              <w:marBottom w:val="0"/>
              <w:divBdr>
                <w:top w:val="none" w:sz="0" w:space="0" w:color="auto"/>
                <w:left w:val="none" w:sz="0" w:space="0" w:color="auto"/>
                <w:bottom w:val="none" w:sz="0" w:space="0" w:color="auto"/>
                <w:right w:val="none" w:sz="0" w:space="0" w:color="auto"/>
              </w:divBdr>
            </w:div>
          </w:divsChild>
        </w:div>
        <w:div w:id="1685979662">
          <w:marLeft w:val="0"/>
          <w:marRight w:val="0"/>
          <w:marTop w:val="0"/>
          <w:marBottom w:val="0"/>
          <w:divBdr>
            <w:top w:val="none" w:sz="0" w:space="0" w:color="auto"/>
            <w:left w:val="none" w:sz="0" w:space="0" w:color="auto"/>
            <w:bottom w:val="none" w:sz="0" w:space="0" w:color="auto"/>
            <w:right w:val="none" w:sz="0" w:space="0" w:color="auto"/>
          </w:divBdr>
        </w:div>
        <w:div w:id="1720664466">
          <w:marLeft w:val="0"/>
          <w:marRight w:val="0"/>
          <w:marTop w:val="0"/>
          <w:marBottom w:val="0"/>
          <w:divBdr>
            <w:top w:val="none" w:sz="0" w:space="0" w:color="auto"/>
            <w:left w:val="none" w:sz="0" w:space="0" w:color="auto"/>
            <w:bottom w:val="none" w:sz="0" w:space="0" w:color="auto"/>
            <w:right w:val="none" w:sz="0" w:space="0" w:color="auto"/>
          </w:divBdr>
        </w:div>
      </w:divsChild>
    </w:div>
    <w:div w:id="523324387">
      <w:bodyDiv w:val="1"/>
      <w:marLeft w:val="0"/>
      <w:marRight w:val="0"/>
      <w:marTop w:val="0"/>
      <w:marBottom w:val="0"/>
      <w:divBdr>
        <w:top w:val="none" w:sz="0" w:space="0" w:color="auto"/>
        <w:left w:val="none" w:sz="0" w:space="0" w:color="auto"/>
        <w:bottom w:val="none" w:sz="0" w:space="0" w:color="auto"/>
        <w:right w:val="none" w:sz="0" w:space="0" w:color="auto"/>
      </w:divBdr>
      <w:divsChild>
        <w:div w:id="296575032">
          <w:marLeft w:val="0"/>
          <w:marRight w:val="0"/>
          <w:marTop w:val="0"/>
          <w:marBottom w:val="0"/>
          <w:divBdr>
            <w:top w:val="none" w:sz="0" w:space="0" w:color="auto"/>
            <w:left w:val="none" w:sz="0" w:space="0" w:color="auto"/>
            <w:bottom w:val="none" w:sz="0" w:space="0" w:color="auto"/>
            <w:right w:val="none" w:sz="0" w:space="0" w:color="auto"/>
          </w:divBdr>
        </w:div>
        <w:div w:id="2028170825">
          <w:marLeft w:val="0"/>
          <w:marRight w:val="0"/>
          <w:marTop w:val="0"/>
          <w:marBottom w:val="0"/>
          <w:divBdr>
            <w:top w:val="none" w:sz="0" w:space="0" w:color="auto"/>
            <w:left w:val="none" w:sz="0" w:space="0" w:color="auto"/>
            <w:bottom w:val="none" w:sz="0" w:space="0" w:color="auto"/>
            <w:right w:val="none" w:sz="0" w:space="0" w:color="auto"/>
          </w:divBdr>
        </w:div>
        <w:div w:id="141116415">
          <w:marLeft w:val="0"/>
          <w:marRight w:val="0"/>
          <w:marTop w:val="0"/>
          <w:marBottom w:val="0"/>
          <w:divBdr>
            <w:top w:val="none" w:sz="0" w:space="0" w:color="auto"/>
            <w:left w:val="none" w:sz="0" w:space="0" w:color="auto"/>
            <w:bottom w:val="none" w:sz="0" w:space="0" w:color="auto"/>
            <w:right w:val="none" w:sz="0" w:space="0" w:color="auto"/>
          </w:divBdr>
        </w:div>
        <w:div w:id="278151441">
          <w:marLeft w:val="-75"/>
          <w:marRight w:val="0"/>
          <w:marTop w:val="30"/>
          <w:marBottom w:val="30"/>
          <w:divBdr>
            <w:top w:val="none" w:sz="0" w:space="0" w:color="auto"/>
            <w:left w:val="none" w:sz="0" w:space="0" w:color="auto"/>
            <w:bottom w:val="none" w:sz="0" w:space="0" w:color="auto"/>
            <w:right w:val="none" w:sz="0" w:space="0" w:color="auto"/>
          </w:divBdr>
          <w:divsChild>
            <w:div w:id="726492205">
              <w:marLeft w:val="0"/>
              <w:marRight w:val="0"/>
              <w:marTop w:val="0"/>
              <w:marBottom w:val="0"/>
              <w:divBdr>
                <w:top w:val="none" w:sz="0" w:space="0" w:color="auto"/>
                <w:left w:val="none" w:sz="0" w:space="0" w:color="auto"/>
                <w:bottom w:val="none" w:sz="0" w:space="0" w:color="auto"/>
                <w:right w:val="none" w:sz="0" w:space="0" w:color="auto"/>
              </w:divBdr>
              <w:divsChild>
                <w:div w:id="476266555">
                  <w:marLeft w:val="0"/>
                  <w:marRight w:val="0"/>
                  <w:marTop w:val="0"/>
                  <w:marBottom w:val="0"/>
                  <w:divBdr>
                    <w:top w:val="none" w:sz="0" w:space="0" w:color="auto"/>
                    <w:left w:val="none" w:sz="0" w:space="0" w:color="auto"/>
                    <w:bottom w:val="none" w:sz="0" w:space="0" w:color="auto"/>
                    <w:right w:val="none" w:sz="0" w:space="0" w:color="auto"/>
                  </w:divBdr>
                </w:div>
              </w:divsChild>
            </w:div>
            <w:div w:id="748505132">
              <w:marLeft w:val="0"/>
              <w:marRight w:val="0"/>
              <w:marTop w:val="0"/>
              <w:marBottom w:val="0"/>
              <w:divBdr>
                <w:top w:val="none" w:sz="0" w:space="0" w:color="auto"/>
                <w:left w:val="none" w:sz="0" w:space="0" w:color="auto"/>
                <w:bottom w:val="none" w:sz="0" w:space="0" w:color="auto"/>
                <w:right w:val="none" w:sz="0" w:space="0" w:color="auto"/>
              </w:divBdr>
              <w:divsChild>
                <w:div w:id="1177772180">
                  <w:marLeft w:val="0"/>
                  <w:marRight w:val="0"/>
                  <w:marTop w:val="0"/>
                  <w:marBottom w:val="0"/>
                  <w:divBdr>
                    <w:top w:val="none" w:sz="0" w:space="0" w:color="auto"/>
                    <w:left w:val="none" w:sz="0" w:space="0" w:color="auto"/>
                    <w:bottom w:val="none" w:sz="0" w:space="0" w:color="auto"/>
                    <w:right w:val="none" w:sz="0" w:space="0" w:color="auto"/>
                  </w:divBdr>
                </w:div>
              </w:divsChild>
            </w:div>
            <w:div w:id="1408649762">
              <w:marLeft w:val="0"/>
              <w:marRight w:val="0"/>
              <w:marTop w:val="0"/>
              <w:marBottom w:val="0"/>
              <w:divBdr>
                <w:top w:val="none" w:sz="0" w:space="0" w:color="auto"/>
                <w:left w:val="none" w:sz="0" w:space="0" w:color="auto"/>
                <w:bottom w:val="none" w:sz="0" w:space="0" w:color="auto"/>
                <w:right w:val="none" w:sz="0" w:space="0" w:color="auto"/>
              </w:divBdr>
              <w:divsChild>
                <w:div w:id="1480264623">
                  <w:marLeft w:val="0"/>
                  <w:marRight w:val="0"/>
                  <w:marTop w:val="0"/>
                  <w:marBottom w:val="0"/>
                  <w:divBdr>
                    <w:top w:val="none" w:sz="0" w:space="0" w:color="auto"/>
                    <w:left w:val="none" w:sz="0" w:space="0" w:color="auto"/>
                    <w:bottom w:val="none" w:sz="0" w:space="0" w:color="auto"/>
                    <w:right w:val="none" w:sz="0" w:space="0" w:color="auto"/>
                  </w:divBdr>
                </w:div>
              </w:divsChild>
            </w:div>
            <w:div w:id="1757360739">
              <w:marLeft w:val="0"/>
              <w:marRight w:val="0"/>
              <w:marTop w:val="0"/>
              <w:marBottom w:val="0"/>
              <w:divBdr>
                <w:top w:val="none" w:sz="0" w:space="0" w:color="auto"/>
                <w:left w:val="none" w:sz="0" w:space="0" w:color="auto"/>
                <w:bottom w:val="none" w:sz="0" w:space="0" w:color="auto"/>
                <w:right w:val="none" w:sz="0" w:space="0" w:color="auto"/>
              </w:divBdr>
              <w:divsChild>
                <w:div w:id="121273642">
                  <w:marLeft w:val="0"/>
                  <w:marRight w:val="0"/>
                  <w:marTop w:val="0"/>
                  <w:marBottom w:val="0"/>
                  <w:divBdr>
                    <w:top w:val="none" w:sz="0" w:space="0" w:color="auto"/>
                    <w:left w:val="none" w:sz="0" w:space="0" w:color="auto"/>
                    <w:bottom w:val="none" w:sz="0" w:space="0" w:color="auto"/>
                    <w:right w:val="none" w:sz="0" w:space="0" w:color="auto"/>
                  </w:divBdr>
                </w:div>
              </w:divsChild>
            </w:div>
            <w:div w:id="2146659462">
              <w:marLeft w:val="0"/>
              <w:marRight w:val="0"/>
              <w:marTop w:val="0"/>
              <w:marBottom w:val="0"/>
              <w:divBdr>
                <w:top w:val="none" w:sz="0" w:space="0" w:color="auto"/>
                <w:left w:val="none" w:sz="0" w:space="0" w:color="auto"/>
                <w:bottom w:val="none" w:sz="0" w:space="0" w:color="auto"/>
                <w:right w:val="none" w:sz="0" w:space="0" w:color="auto"/>
              </w:divBdr>
              <w:divsChild>
                <w:div w:id="227423142">
                  <w:marLeft w:val="0"/>
                  <w:marRight w:val="0"/>
                  <w:marTop w:val="0"/>
                  <w:marBottom w:val="0"/>
                  <w:divBdr>
                    <w:top w:val="none" w:sz="0" w:space="0" w:color="auto"/>
                    <w:left w:val="none" w:sz="0" w:space="0" w:color="auto"/>
                    <w:bottom w:val="none" w:sz="0" w:space="0" w:color="auto"/>
                    <w:right w:val="none" w:sz="0" w:space="0" w:color="auto"/>
                  </w:divBdr>
                </w:div>
              </w:divsChild>
            </w:div>
            <w:div w:id="1496384317">
              <w:marLeft w:val="0"/>
              <w:marRight w:val="0"/>
              <w:marTop w:val="0"/>
              <w:marBottom w:val="0"/>
              <w:divBdr>
                <w:top w:val="none" w:sz="0" w:space="0" w:color="auto"/>
                <w:left w:val="none" w:sz="0" w:space="0" w:color="auto"/>
                <w:bottom w:val="none" w:sz="0" w:space="0" w:color="auto"/>
                <w:right w:val="none" w:sz="0" w:space="0" w:color="auto"/>
              </w:divBdr>
              <w:divsChild>
                <w:div w:id="1892842307">
                  <w:marLeft w:val="0"/>
                  <w:marRight w:val="0"/>
                  <w:marTop w:val="0"/>
                  <w:marBottom w:val="0"/>
                  <w:divBdr>
                    <w:top w:val="none" w:sz="0" w:space="0" w:color="auto"/>
                    <w:left w:val="none" w:sz="0" w:space="0" w:color="auto"/>
                    <w:bottom w:val="none" w:sz="0" w:space="0" w:color="auto"/>
                    <w:right w:val="none" w:sz="0" w:space="0" w:color="auto"/>
                  </w:divBdr>
                </w:div>
              </w:divsChild>
            </w:div>
            <w:div w:id="507911606">
              <w:marLeft w:val="0"/>
              <w:marRight w:val="0"/>
              <w:marTop w:val="0"/>
              <w:marBottom w:val="0"/>
              <w:divBdr>
                <w:top w:val="none" w:sz="0" w:space="0" w:color="auto"/>
                <w:left w:val="none" w:sz="0" w:space="0" w:color="auto"/>
                <w:bottom w:val="none" w:sz="0" w:space="0" w:color="auto"/>
                <w:right w:val="none" w:sz="0" w:space="0" w:color="auto"/>
              </w:divBdr>
              <w:divsChild>
                <w:div w:id="1248809630">
                  <w:marLeft w:val="0"/>
                  <w:marRight w:val="0"/>
                  <w:marTop w:val="0"/>
                  <w:marBottom w:val="0"/>
                  <w:divBdr>
                    <w:top w:val="none" w:sz="0" w:space="0" w:color="auto"/>
                    <w:left w:val="none" w:sz="0" w:space="0" w:color="auto"/>
                    <w:bottom w:val="none" w:sz="0" w:space="0" w:color="auto"/>
                    <w:right w:val="none" w:sz="0" w:space="0" w:color="auto"/>
                  </w:divBdr>
                </w:div>
              </w:divsChild>
            </w:div>
            <w:div w:id="389154273">
              <w:marLeft w:val="0"/>
              <w:marRight w:val="0"/>
              <w:marTop w:val="0"/>
              <w:marBottom w:val="0"/>
              <w:divBdr>
                <w:top w:val="none" w:sz="0" w:space="0" w:color="auto"/>
                <w:left w:val="none" w:sz="0" w:space="0" w:color="auto"/>
                <w:bottom w:val="none" w:sz="0" w:space="0" w:color="auto"/>
                <w:right w:val="none" w:sz="0" w:space="0" w:color="auto"/>
              </w:divBdr>
              <w:divsChild>
                <w:div w:id="1858346554">
                  <w:marLeft w:val="0"/>
                  <w:marRight w:val="0"/>
                  <w:marTop w:val="0"/>
                  <w:marBottom w:val="0"/>
                  <w:divBdr>
                    <w:top w:val="none" w:sz="0" w:space="0" w:color="auto"/>
                    <w:left w:val="none" w:sz="0" w:space="0" w:color="auto"/>
                    <w:bottom w:val="none" w:sz="0" w:space="0" w:color="auto"/>
                    <w:right w:val="none" w:sz="0" w:space="0" w:color="auto"/>
                  </w:divBdr>
                </w:div>
              </w:divsChild>
            </w:div>
            <w:div w:id="1755859726">
              <w:marLeft w:val="0"/>
              <w:marRight w:val="0"/>
              <w:marTop w:val="0"/>
              <w:marBottom w:val="0"/>
              <w:divBdr>
                <w:top w:val="none" w:sz="0" w:space="0" w:color="auto"/>
                <w:left w:val="none" w:sz="0" w:space="0" w:color="auto"/>
                <w:bottom w:val="none" w:sz="0" w:space="0" w:color="auto"/>
                <w:right w:val="none" w:sz="0" w:space="0" w:color="auto"/>
              </w:divBdr>
              <w:divsChild>
                <w:div w:id="23755400">
                  <w:marLeft w:val="0"/>
                  <w:marRight w:val="0"/>
                  <w:marTop w:val="0"/>
                  <w:marBottom w:val="0"/>
                  <w:divBdr>
                    <w:top w:val="none" w:sz="0" w:space="0" w:color="auto"/>
                    <w:left w:val="none" w:sz="0" w:space="0" w:color="auto"/>
                    <w:bottom w:val="none" w:sz="0" w:space="0" w:color="auto"/>
                    <w:right w:val="none" w:sz="0" w:space="0" w:color="auto"/>
                  </w:divBdr>
                </w:div>
              </w:divsChild>
            </w:div>
            <w:div w:id="230163544">
              <w:marLeft w:val="0"/>
              <w:marRight w:val="0"/>
              <w:marTop w:val="0"/>
              <w:marBottom w:val="0"/>
              <w:divBdr>
                <w:top w:val="none" w:sz="0" w:space="0" w:color="auto"/>
                <w:left w:val="none" w:sz="0" w:space="0" w:color="auto"/>
                <w:bottom w:val="none" w:sz="0" w:space="0" w:color="auto"/>
                <w:right w:val="none" w:sz="0" w:space="0" w:color="auto"/>
              </w:divBdr>
              <w:divsChild>
                <w:div w:id="2095320629">
                  <w:marLeft w:val="0"/>
                  <w:marRight w:val="0"/>
                  <w:marTop w:val="0"/>
                  <w:marBottom w:val="0"/>
                  <w:divBdr>
                    <w:top w:val="none" w:sz="0" w:space="0" w:color="auto"/>
                    <w:left w:val="none" w:sz="0" w:space="0" w:color="auto"/>
                    <w:bottom w:val="none" w:sz="0" w:space="0" w:color="auto"/>
                    <w:right w:val="none" w:sz="0" w:space="0" w:color="auto"/>
                  </w:divBdr>
                </w:div>
              </w:divsChild>
            </w:div>
            <w:div w:id="2085641116">
              <w:marLeft w:val="0"/>
              <w:marRight w:val="0"/>
              <w:marTop w:val="0"/>
              <w:marBottom w:val="0"/>
              <w:divBdr>
                <w:top w:val="none" w:sz="0" w:space="0" w:color="auto"/>
                <w:left w:val="none" w:sz="0" w:space="0" w:color="auto"/>
                <w:bottom w:val="none" w:sz="0" w:space="0" w:color="auto"/>
                <w:right w:val="none" w:sz="0" w:space="0" w:color="auto"/>
              </w:divBdr>
              <w:divsChild>
                <w:div w:id="595989662">
                  <w:marLeft w:val="0"/>
                  <w:marRight w:val="0"/>
                  <w:marTop w:val="0"/>
                  <w:marBottom w:val="0"/>
                  <w:divBdr>
                    <w:top w:val="none" w:sz="0" w:space="0" w:color="auto"/>
                    <w:left w:val="none" w:sz="0" w:space="0" w:color="auto"/>
                    <w:bottom w:val="none" w:sz="0" w:space="0" w:color="auto"/>
                    <w:right w:val="none" w:sz="0" w:space="0" w:color="auto"/>
                  </w:divBdr>
                </w:div>
              </w:divsChild>
            </w:div>
            <w:div w:id="1656639695">
              <w:marLeft w:val="0"/>
              <w:marRight w:val="0"/>
              <w:marTop w:val="0"/>
              <w:marBottom w:val="0"/>
              <w:divBdr>
                <w:top w:val="none" w:sz="0" w:space="0" w:color="auto"/>
                <w:left w:val="none" w:sz="0" w:space="0" w:color="auto"/>
                <w:bottom w:val="none" w:sz="0" w:space="0" w:color="auto"/>
                <w:right w:val="none" w:sz="0" w:space="0" w:color="auto"/>
              </w:divBdr>
              <w:divsChild>
                <w:div w:id="632095950">
                  <w:marLeft w:val="0"/>
                  <w:marRight w:val="0"/>
                  <w:marTop w:val="0"/>
                  <w:marBottom w:val="0"/>
                  <w:divBdr>
                    <w:top w:val="none" w:sz="0" w:space="0" w:color="auto"/>
                    <w:left w:val="none" w:sz="0" w:space="0" w:color="auto"/>
                    <w:bottom w:val="none" w:sz="0" w:space="0" w:color="auto"/>
                    <w:right w:val="none" w:sz="0" w:space="0" w:color="auto"/>
                  </w:divBdr>
                </w:div>
              </w:divsChild>
            </w:div>
            <w:div w:id="1535464832">
              <w:marLeft w:val="0"/>
              <w:marRight w:val="0"/>
              <w:marTop w:val="0"/>
              <w:marBottom w:val="0"/>
              <w:divBdr>
                <w:top w:val="none" w:sz="0" w:space="0" w:color="auto"/>
                <w:left w:val="none" w:sz="0" w:space="0" w:color="auto"/>
                <w:bottom w:val="none" w:sz="0" w:space="0" w:color="auto"/>
                <w:right w:val="none" w:sz="0" w:space="0" w:color="auto"/>
              </w:divBdr>
              <w:divsChild>
                <w:div w:id="851148247">
                  <w:marLeft w:val="0"/>
                  <w:marRight w:val="0"/>
                  <w:marTop w:val="0"/>
                  <w:marBottom w:val="0"/>
                  <w:divBdr>
                    <w:top w:val="none" w:sz="0" w:space="0" w:color="auto"/>
                    <w:left w:val="none" w:sz="0" w:space="0" w:color="auto"/>
                    <w:bottom w:val="none" w:sz="0" w:space="0" w:color="auto"/>
                    <w:right w:val="none" w:sz="0" w:space="0" w:color="auto"/>
                  </w:divBdr>
                </w:div>
              </w:divsChild>
            </w:div>
            <w:div w:id="202638123">
              <w:marLeft w:val="0"/>
              <w:marRight w:val="0"/>
              <w:marTop w:val="0"/>
              <w:marBottom w:val="0"/>
              <w:divBdr>
                <w:top w:val="none" w:sz="0" w:space="0" w:color="auto"/>
                <w:left w:val="none" w:sz="0" w:space="0" w:color="auto"/>
                <w:bottom w:val="none" w:sz="0" w:space="0" w:color="auto"/>
                <w:right w:val="none" w:sz="0" w:space="0" w:color="auto"/>
              </w:divBdr>
              <w:divsChild>
                <w:div w:id="775901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269907">
          <w:marLeft w:val="0"/>
          <w:marRight w:val="0"/>
          <w:marTop w:val="0"/>
          <w:marBottom w:val="0"/>
          <w:divBdr>
            <w:top w:val="none" w:sz="0" w:space="0" w:color="auto"/>
            <w:left w:val="none" w:sz="0" w:space="0" w:color="auto"/>
            <w:bottom w:val="none" w:sz="0" w:space="0" w:color="auto"/>
            <w:right w:val="none" w:sz="0" w:space="0" w:color="auto"/>
          </w:divBdr>
        </w:div>
        <w:div w:id="1578125767">
          <w:marLeft w:val="0"/>
          <w:marRight w:val="0"/>
          <w:marTop w:val="0"/>
          <w:marBottom w:val="0"/>
          <w:divBdr>
            <w:top w:val="none" w:sz="0" w:space="0" w:color="auto"/>
            <w:left w:val="none" w:sz="0" w:space="0" w:color="auto"/>
            <w:bottom w:val="none" w:sz="0" w:space="0" w:color="auto"/>
            <w:right w:val="none" w:sz="0" w:space="0" w:color="auto"/>
          </w:divBdr>
        </w:div>
        <w:div w:id="86384786">
          <w:marLeft w:val="0"/>
          <w:marRight w:val="0"/>
          <w:marTop w:val="0"/>
          <w:marBottom w:val="0"/>
          <w:divBdr>
            <w:top w:val="none" w:sz="0" w:space="0" w:color="auto"/>
            <w:left w:val="none" w:sz="0" w:space="0" w:color="auto"/>
            <w:bottom w:val="none" w:sz="0" w:space="0" w:color="auto"/>
            <w:right w:val="none" w:sz="0" w:space="0" w:color="auto"/>
          </w:divBdr>
        </w:div>
        <w:div w:id="366951400">
          <w:marLeft w:val="0"/>
          <w:marRight w:val="0"/>
          <w:marTop w:val="0"/>
          <w:marBottom w:val="0"/>
          <w:divBdr>
            <w:top w:val="none" w:sz="0" w:space="0" w:color="auto"/>
            <w:left w:val="none" w:sz="0" w:space="0" w:color="auto"/>
            <w:bottom w:val="none" w:sz="0" w:space="0" w:color="auto"/>
            <w:right w:val="none" w:sz="0" w:space="0" w:color="auto"/>
          </w:divBdr>
        </w:div>
        <w:div w:id="1404377551">
          <w:marLeft w:val="0"/>
          <w:marRight w:val="0"/>
          <w:marTop w:val="0"/>
          <w:marBottom w:val="0"/>
          <w:divBdr>
            <w:top w:val="none" w:sz="0" w:space="0" w:color="auto"/>
            <w:left w:val="none" w:sz="0" w:space="0" w:color="auto"/>
            <w:bottom w:val="none" w:sz="0" w:space="0" w:color="auto"/>
            <w:right w:val="none" w:sz="0" w:space="0" w:color="auto"/>
          </w:divBdr>
        </w:div>
        <w:div w:id="707339714">
          <w:marLeft w:val="0"/>
          <w:marRight w:val="0"/>
          <w:marTop w:val="0"/>
          <w:marBottom w:val="0"/>
          <w:divBdr>
            <w:top w:val="none" w:sz="0" w:space="0" w:color="auto"/>
            <w:left w:val="none" w:sz="0" w:space="0" w:color="auto"/>
            <w:bottom w:val="none" w:sz="0" w:space="0" w:color="auto"/>
            <w:right w:val="none" w:sz="0" w:space="0" w:color="auto"/>
          </w:divBdr>
        </w:div>
        <w:div w:id="350228961">
          <w:marLeft w:val="0"/>
          <w:marRight w:val="0"/>
          <w:marTop w:val="0"/>
          <w:marBottom w:val="0"/>
          <w:divBdr>
            <w:top w:val="none" w:sz="0" w:space="0" w:color="auto"/>
            <w:left w:val="none" w:sz="0" w:space="0" w:color="auto"/>
            <w:bottom w:val="none" w:sz="0" w:space="0" w:color="auto"/>
            <w:right w:val="none" w:sz="0" w:space="0" w:color="auto"/>
          </w:divBdr>
        </w:div>
        <w:div w:id="1768848646">
          <w:marLeft w:val="0"/>
          <w:marRight w:val="0"/>
          <w:marTop w:val="0"/>
          <w:marBottom w:val="0"/>
          <w:divBdr>
            <w:top w:val="none" w:sz="0" w:space="0" w:color="auto"/>
            <w:left w:val="none" w:sz="0" w:space="0" w:color="auto"/>
            <w:bottom w:val="none" w:sz="0" w:space="0" w:color="auto"/>
            <w:right w:val="none" w:sz="0" w:space="0" w:color="auto"/>
          </w:divBdr>
        </w:div>
        <w:div w:id="2046131543">
          <w:marLeft w:val="0"/>
          <w:marRight w:val="0"/>
          <w:marTop w:val="0"/>
          <w:marBottom w:val="0"/>
          <w:divBdr>
            <w:top w:val="none" w:sz="0" w:space="0" w:color="auto"/>
            <w:left w:val="none" w:sz="0" w:space="0" w:color="auto"/>
            <w:bottom w:val="none" w:sz="0" w:space="0" w:color="auto"/>
            <w:right w:val="none" w:sz="0" w:space="0" w:color="auto"/>
          </w:divBdr>
        </w:div>
        <w:div w:id="350306863">
          <w:marLeft w:val="0"/>
          <w:marRight w:val="0"/>
          <w:marTop w:val="0"/>
          <w:marBottom w:val="0"/>
          <w:divBdr>
            <w:top w:val="none" w:sz="0" w:space="0" w:color="auto"/>
            <w:left w:val="none" w:sz="0" w:space="0" w:color="auto"/>
            <w:bottom w:val="none" w:sz="0" w:space="0" w:color="auto"/>
            <w:right w:val="none" w:sz="0" w:space="0" w:color="auto"/>
          </w:divBdr>
        </w:div>
        <w:div w:id="338511000">
          <w:marLeft w:val="0"/>
          <w:marRight w:val="0"/>
          <w:marTop w:val="0"/>
          <w:marBottom w:val="0"/>
          <w:divBdr>
            <w:top w:val="none" w:sz="0" w:space="0" w:color="auto"/>
            <w:left w:val="none" w:sz="0" w:space="0" w:color="auto"/>
            <w:bottom w:val="none" w:sz="0" w:space="0" w:color="auto"/>
            <w:right w:val="none" w:sz="0" w:space="0" w:color="auto"/>
          </w:divBdr>
        </w:div>
      </w:divsChild>
    </w:div>
    <w:div w:id="574318729">
      <w:bodyDiv w:val="1"/>
      <w:marLeft w:val="0"/>
      <w:marRight w:val="0"/>
      <w:marTop w:val="0"/>
      <w:marBottom w:val="0"/>
      <w:divBdr>
        <w:top w:val="none" w:sz="0" w:space="0" w:color="auto"/>
        <w:left w:val="none" w:sz="0" w:space="0" w:color="auto"/>
        <w:bottom w:val="none" w:sz="0" w:space="0" w:color="auto"/>
        <w:right w:val="none" w:sz="0" w:space="0" w:color="auto"/>
      </w:divBdr>
      <w:divsChild>
        <w:div w:id="84503809">
          <w:marLeft w:val="0"/>
          <w:marRight w:val="0"/>
          <w:marTop w:val="0"/>
          <w:marBottom w:val="0"/>
          <w:divBdr>
            <w:top w:val="none" w:sz="0" w:space="0" w:color="auto"/>
            <w:left w:val="none" w:sz="0" w:space="0" w:color="auto"/>
            <w:bottom w:val="none" w:sz="0" w:space="0" w:color="auto"/>
            <w:right w:val="none" w:sz="0" w:space="0" w:color="auto"/>
          </w:divBdr>
          <w:divsChild>
            <w:div w:id="127863584">
              <w:marLeft w:val="0"/>
              <w:marRight w:val="0"/>
              <w:marTop w:val="0"/>
              <w:marBottom w:val="0"/>
              <w:divBdr>
                <w:top w:val="none" w:sz="0" w:space="0" w:color="auto"/>
                <w:left w:val="none" w:sz="0" w:space="0" w:color="auto"/>
                <w:bottom w:val="none" w:sz="0" w:space="0" w:color="auto"/>
                <w:right w:val="none" w:sz="0" w:space="0" w:color="auto"/>
              </w:divBdr>
            </w:div>
            <w:div w:id="1289626056">
              <w:marLeft w:val="0"/>
              <w:marRight w:val="0"/>
              <w:marTop w:val="0"/>
              <w:marBottom w:val="0"/>
              <w:divBdr>
                <w:top w:val="none" w:sz="0" w:space="0" w:color="auto"/>
                <w:left w:val="none" w:sz="0" w:space="0" w:color="auto"/>
                <w:bottom w:val="none" w:sz="0" w:space="0" w:color="auto"/>
                <w:right w:val="none" w:sz="0" w:space="0" w:color="auto"/>
              </w:divBdr>
            </w:div>
          </w:divsChild>
        </w:div>
        <w:div w:id="1060789539">
          <w:marLeft w:val="0"/>
          <w:marRight w:val="0"/>
          <w:marTop w:val="0"/>
          <w:marBottom w:val="0"/>
          <w:divBdr>
            <w:top w:val="none" w:sz="0" w:space="0" w:color="auto"/>
            <w:left w:val="none" w:sz="0" w:space="0" w:color="auto"/>
            <w:bottom w:val="none" w:sz="0" w:space="0" w:color="auto"/>
            <w:right w:val="none" w:sz="0" w:space="0" w:color="auto"/>
          </w:divBdr>
          <w:divsChild>
            <w:div w:id="2064787461">
              <w:marLeft w:val="0"/>
              <w:marRight w:val="0"/>
              <w:marTop w:val="0"/>
              <w:marBottom w:val="0"/>
              <w:divBdr>
                <w:top w:val="none" w:sz="0" w:space="0" w:color="auto"/>
                <w:left w:val="none" w:sz="0" w:space="0" w:color="auto"/>
                <w:bottom w:val="none" w:sz="0" w:space="0" w:color="auto"/>
                <w:right w:val="none" w:sz="0" w:space="0" w:color="auto"/>
              </w:divBdr>
            </w:div>
            <w:div w:id="1554657732">
              <w:marLeft w:val="0"/>
              <w:marRight w:val="0"/>
              <w:marTop w:val="0"/>
              <w:marBottom w:val="0"/>
              <w:divBdr>
                <w:top w:val="none" w:sz="0" w:space="0" w:color="auto"/>
                <w:left w:val="none" w:sz="0" w:space="0" w:color="auto"/>
                <w:bottom w:val="none" w:sz="0" w:space="0" w:color="auto"/>
                <w:right w:val="none" w:sz="0" w:space="0" w:color="auto"/>
              </w:divBdr>
            </w:div>
          </w:divsChild>
        </w:div>
        <w:div w:id="1402944288">
          <w:marLeft w:val="0"/>
          <w:marRight w:val="0"/>
          <w:marTop w:val="0"/>
          <w:marBottom w:val="0"/>
          <w:divBdr>
            <w:top w:val="none" w:sz="0" w:space="0" w:color="auto"/>
            <w:left w:val="none" w:sz="0" w:space="0" w:color="auto"/>
            <w:bottom w:val="none" w:sz="0" w:space="0" w:color="auto"/>
            <w:right w:val="none" w:sz="0" w:space="0" w:color="auto"/>
          </w:divBdr>
          <w:divsChild>
            <w:div w:id="1042053846">
              <w:marLeft w:val="0"/>
              <w:marRight w:val="0"/>
              <w:marTop w:val="0"/>
              <w:marBottom w:val="0"/>
              <w:divBdr>
                <w:top w:val="none" w:sz="0" w:space="0" w:color="auto"/>
                <w:left w:val="none" w:sz="0" w:space="0" w:color="auto"/>
                <w:bottom w:val="none" w:sz="0" w:space="0" w:color="auto"/>
                <w:right w:val="none" w:sz="0" w:space="0" w:color="auto"/>
              </w:divBdr>
            </w:div>
            <w:div w:id="535386410">
              <w:marLeft w:val="0"/>
              <w:marRight w:val="0"/>
              <w:marTop w:val="0"/>
              <w:marBottom w:val="0"/>
              <w:divBdr>
                <w:top w:val="none" w:sz="0" w:space="0" w:color="auto"/>
                <w:left w:val="none" w:sz="0" w:space="0" w:color="auto"/>
                <w:bottom w:val="none" w:sz="0" w:space="0" w:color="auto"/>
                <w:right w:val="none" w:sz="0" w:space="0" w:color="auto"/>
              </w:divBdr>
            </w:div>
          </w:divsChild>
        </w:div>
        <w:div w:id="24715724">
          <w:marLeft w:val="0"/>
          <w:marRight w:val="0"/>
          <w:marTop w:val="0"/>
          <w:marBottom w:val="0"/>
          <w:divBdr>
            <w:top w:val="none" w:sz="0" w:space="0" w:color="auto"/>
            <w:left w:val="none" w:sz="0" w:space="0" w:color="auto"/>
            <w:bottom w:val="none" w:sz="0" w:space="0" w:color="auto"/>
            <w:right w:val="none" w:sz="0" w:space="0" w:color="auto"/>
          </w:divBdr>
          <w:divsChild>
            <w:div w:id="1575242188">
              <w:marLeft w:val="0"/>
              <w:marRight w:val="0"/>
              <w:marTop w:val="0"/>
              <w:marBottom w:val="0"/>
              <w:divBdr>
                <w:top w:val="none" w:sz="0" w:space="0" w:color="auto"/>
                <w:left w:val="none" w:sz="0" w:space="0" w:color="auto"/>
                <w:bottom w:val="none" w:sz="0" w:space="0" w:color="auto"/>
                <w:right w:val="none" w:sz="0" w:space="0" w:color="auto"/>
              </w:divBdr>
            </w:div>
            <w:div w:id="725027520">
              <w:marLeft w:val="0"/>
              <w:marRight w:val="0"/>
              <w:marTop w:val="0"/>
              <w:marBottom w:val="0"/>
              <w:divBdr>
                <w:top w:val="none" w:sz="0" w:space="0" w:color="auto"/>
                <w:left w:val="none" w:sz="0" w:space="0" w:color="auto"/>
                <w:bottom w:val="none" w:sz="0" w:space="0" w:color="auto"/>
                <w:right w:val="none" w:sz="0" w:space="0" w:color="auto"/>
              </w:divBdr>
            </w:div>
          </w:divsChild>
        </w:div>
        <w:div w:id="215704894">
          <w:marLeft w:val="0"/>
          <w:marRight w:val="0"/>
          <w:marTop w:val="0"/>
          <w:marBottom w:val="0"/>
          <w:divBdr>
            <w:top w:val="none" w:sz="0" w:space="0" w:color="auto"/>
            <w:left w:val="none" w:sz="0" w:space="0" w:color="auto"/>
            <w:bottom w:val="none" w:sz="0" w:space="0" w:color="auto"/>
            <w:right w:val="none" w:sz="0" w:space="0" w:color="auto"/>
          </w:divBdr>
          <w:divsChild>
            <w:div w:id="852647297">
              <w:marLeft w:val="0"/>
              <w:marRight w:val="0"/>
              <w:marTop w:val="0"/>
              <w:marBottom w:val="0"/>
              <w:divBdr>
                <w:top w:val="none" w:sz="0" w:space="0" w:color="auto"/>
                <w:left w:val="none" w:sz="0" w:space="0" w:color="auto"/>
                <w:bottom w:val="none" w:sz="0" w:space="0" w:color="auto"/>
                <w:right w:val="none" w:sz="0" w:space="0" w:color="auto"/>
              </w:divBdr>
            </w:div>
            <w:div w:id="1311401835">
              <w:marLeft w:val="0"/>
              <w:marRight w:val="0"/>
              <w:marTop w:val="0"/>
              <w:marBottom w:val="0"/>
              <w:divBdr>
                <w:top w:val="none" w:sz="0" w:space="0" w:color="auto"/>
                <w:left w:val="none" w:sz="0" w:space="0" w:color="auto"/>
                <w:bottom w:val="none" w:sz="0" w:space="0" w:color="auto"/>
                <w:right w:val="none" w:sz="0" w:space="0" w:color="auto"/>
              </w:divBdr>
            </w:div>
          </w:divsChild>
        </w:div>
        <w:div w:id="529149220">
          <w:marLeft w:val="0"/>
          <w:marRight w:val="0"/>
          <w:marTop w:val="0"/>
          <w:marBottom w:val="0"/>
          <w:divBdr>
            <w:top w:val="none" w:sz="0" w:space="0" w:color="auto"/>
            <w:left w:val="none" w:sz="0" w:space="0" w:color="auto"/>
            <w:bottom w:val="none" w:sz="0" w:space="0" w:color="auto"/>
            <w:right w:val="none" w:sz="0" w:space="0" w:color="auto"/>
          </w:divBdr>
          <w:divsChild>
            <w:div w:id="781652726">
              <w:marLeft w:val="0"/>
              <w:marRight w:val="0"/>
              <w:marTop w:val="0"/>
              <w:marBottom w:val="0"/>
              <w:divBdr>
                <w:top w:val="none" w:sz="0" w:space="0" w:color="auto"/>
                <w:left w:val="none" w:sz="0" w:space="0" w:color="auto"/>
                <w:bottom w:val="none" w:sz="0" w:space="0" w:color="auto"/>
                <w:right w:val="none" w:sz="0" w:space="0" w:color="auto"/>
              </w:divBdr>
            </w:div>
            <w:div w:id="1999112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296532">
      <w:bodyDiv w:val="1"/>
      <w:marLeft w:val="0"/>
      <w:marRight w:val="0"/>
      <w:marTop w:val="0"/>
      <w:marBottom w:val="0"/>
      <w:divBdr>
        <w:top w:val="none" w:sz="0" w:space="0" w:color="auto"/>
        <w:left w:val="none" w:sz="0" w:space="0" w:color="auto"/>
        <w:bottom w:val="none" w:sz="0" w:space="0" w:color="auto"/>
        <w:right w:val="none" w:sz="0" w:space="0" w:color="auto"/>
      </w:divBdr>
      <w:divsChild>
        <w:div w:id="1000499494">
          <w:marLeft w:val="0"/>
          <w:marRight w:val="0"/>
          <w:marTop w:val="0"/>
          <w:marBottom w:val="0"/>
          <w:divBdr>
            <w:top w:val="none" w:sz="0" w:space="0" w:color="auto"/>
            <w:left w:val="none" w:sz="0" w:space="0" w:color="auto"/>
            <w:bottom w:val="none" w:sz="0" w:space="0" w:color="auto"/>
            <w:right w:val="none" w:sz="0" w:space="0" w:color="auto"/>
          </w:divBdr>
          <w:divsChild>
            <w:div w:id="1397507799">
              <w:marLeft w:val="0"/>
              <w:marRight w:val="0"/>
              <w:marTop w:val="30"/>
              <w:marBottom w:val="30"/>
              <w:divBdr>
                <w:top w:val="none" w:sz="0" w:space="0" w:color="auto"/>
                <w:left w:val="none" w:sz="0" w:space="0" w:color="auto"/>
                <w:bottom w:val="none" w:sz="0" w:space="0" w:color="auto"/>
                <w:right w:val="none" w:sz="0" w:space="0" w:color="auto"/>
              </w:divBdr>
              <w:divsChild>
                <w:div w:id="1403018678">
                  <w:marLeft w:val="0"/>
                  <w:marRight w:val="0"/>
                  <w:marTop w:val="0"/>
                  <w:marBottom w:val="0"/>
                  <w:divBdr>
                    <w:top w:val="none" w:sz="0" w:space="0" w:color="auto"/>
                    <w:left w:val="none" w:sz="0" w:space="0" w:color="auto"/>
                    <w:bottom w:val="none" w:sz="0" w:space="0" w:color="auto"/>
                    <w:right w:val="none" w:sz="0" w:space="0" w:color="auto"/>
                  </w:divBdr>
                  <w:divsChild>
                    <w:div w:id="1087463010">
                      <w:marLeft w:val="0"/>
                      <w:marRight w:val="0"/>
                      <w:marTop w:val="0"/>
                      <w:marBottom w:val="0"/>
                      <w:divBdr>
                        <w:top w:val="none" w:sz="0" w:space="0" w:color="auto"/>
                        <w:left w:val="none" w:sz="0" w:space="0" w:color="auto"/>
                        <w:bottom w:val="none" w:sz="0" w:space="0" w:color="auto"/>
                        <w:right w:val="none" w:sz="0" w:space="0" w:color="auto"/>
                      </w:divBdr>
                    </w:div>
                    <w:div w:id="1787506647">
                      <w:marLeft w:val="0"/>
                      <w:marRight w:val="0"/>
                      <w:marTop w:val="0"/>
                      <w:marBottom w:val="0"/>
                      <w:divBdr>
                        <w:top w:val="none" w:sz="0" w:space="0" w:color="auto"/>
                        <w:left w:val="none" w:sz="0" w:space="0" w:color="auto"/>
                        <w:bottom w:val="none" w:sz="0" w:space="0" w:color="auto"/>
                        <w:right w:val="none" w:sz="0" w:space="0" w:color="auto"/>
                      </w:divBdr>
                    </w:div>
                  </w:divsChild>
                </w:div>
                <w:div w:id="833451152">
                  <w:marLeft w:val="0"/>
                  <w:marRight w:val="0"/>
                  <w:marTop w:val="0"/>
                  <w:marBottom w:val="0"/>
                  <w:divBdr>
                    <w:top w:val="none" w:sz="0" w:space="0" w:color="auto"/>
                    <w:left w:val="none" w:sz="0" w:space="0" w:color="auto"/>
                    <w:bottom w:val="none" w:sz="0" w:space="0" w:color="auto"/>
                    <w:right w:val="none" w:sz="0" w:space="0" w:color="auto"/>
                  </w:divBdr>
                  <w:divsChild>
                    <w:div w:id="852768581">
                      <w:marLeft w:val="0"/>
                      <w:marRight w:val="0"/>
                      <w:marTop w:val="0"/>
                      <w:marBottom w:val="0"/>
                      <w:divBdr>
                        <w:top w:val="none" w:sz="0" w:space="0" w:color="auto"/>
                        <w:left w:val="none" w:sz="0" w:space="0" w:color="auto"/>
                        <w:bottom w:val="none" w:sz="0" w:space="0" w:color="auto"/>
                        <w:right w:val="none" w:sz="0" w:space="0" w:color="auto"/>
                      </w:divBdr>
                    </w:div>
                    <w:div w:id="1700351316">
                      <w:marLeft w:val="0"/>
                      <w:marRight w:val="0"/>
                      <w:marTop w:val="0"/>
                      <w:marBottom w:val="0"/>
                      <w:divBdr>
                        <w:top w:val="none" w:sz="0" w:space="0" w:color="auto"/>
                        <w:left w:val="none" w:sz="0" w:space="0" w:color="auto"/>
                        <w:bottom w:val="none" w:sz="0" w:space="0" w:color="auto"/>
                        <w:right w:val="none" w:sz="0" w:space="0" w:color="auto"/>
                      </w:divBdr>
                    </w:div>
                  </w:divsChild>
                </w:div>
                <w:div w:id="1992519114">
                  <w:marLeft w:val="0"/>
                  <w:marRight w:val="0"/>
                  <w:marTop w:val="0"/>
                  <w:marBottom w:val="0"/>
                  <w:divBdr>
                    <w:top w:val="none" w:sz="0" w:space="0" w:color="auto"/>
                    <w:left w:val="none" w:sz="0" w:space="0" w:color="auto"/>
                    <w:bottom w:val="none" w:sz="0" w:space="0" w:color="auto"/>
                    <w:right w:val="none" w:sz="0" w:space="0" w:color="auto"/>
                  </w:divBdr>
                  <w:divsChild>
                    <w:div w:id="1480151446">
                      <w:marLeft w:val="0"/>
                      <w:marRight w:val="0"/>
                      <w:marTop w:val="0"/>
                      <w:marBottom w:val="0"/>
                      <w:divBdr>
                        <w:top w:val="none" w:sz="0" w:space="0" w:color="auto"/>
                        <w:left w:val="none" w:sz="0" w:space="0" w:color="auto"/>
                        <w:bottom w:val="none" w:sz="0" w:space="0" w:color="auto"/>
                        <w:right w:val="none" w:sz="0" w:space="0" w:color="auto"/>
                      </w:divBdr>
                    </w:div>
                    <w:div w:id="134834720">
                      <w:marLeft w:val="0"/>
                      <w:marRight w:val="0"/>
                      <w:marTop w:val="0"/>
                      <w:marBottom w:val="0"/>
                      <w:divBdr>
                        <w:top w:val="none" w:sz="0" w:space="0" w:color="auto"/>
                        <w:left w:val="none" w:sz="0" w:space="0" w:color="auto"/>
                        <w:bottom w:val="none" w:sz="0" w:space="0" w:color="auto"/>
                        <w:right w:val="none" w:sz="0" w:space="0" w:color="auto"/>
                      </w:divBdr>
                    </w:div>
                  </w:divsChild>
                </w:div>
                <w:div w:id="1895122998">
                  <w:marLeft w:val="0"/>
                  <w:marRight w:val="0"/>
                  <w:marTop w:val="0"/>
                  <w:marBottom w:val="0"/>
                  <w:divBdr>
                    <w:top w:val="none" w:sz="0" w:space="0" w:color="auto"/>
                    <w:left w:val="none" w:sz="0" w:space="0" w:color="auto"/>
                    <w:bottom w:val="none" w:sz="0" w:space="0" w:color="auto"/>
                    <w:right w:val="none" w:sz="0" w:space="0" w:color="auto"/>
                  </w:divBdr>
                  <w:divsChild>
                    <w:div w:id="439301128">
                      <w:marLeft w:val="0"/>
                      <w:marRight w:val="0"/>
                      <w:marTop w:val="0"/>
                      <w:marBottom w:val="0"/>
                      <w:divBdr>
                        <w:top w:val="none" w:sz="0" w:space="0" w:color="auto"/>
                        <w:left w:val="none" w:sz="0" w:space="0" w:color="auto"/>
                        <w:bottom w:val="none" w:sz="0" w:space="0" w:color="auto"/>
                        <w:right w:val="none" w:sz="0" w:space="0" w:color="auto"/>
                      </w:divBdr>
                    </w:div>
                    <w:div w:id="910773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533805">
          <w:marLeft w:val="0"/>
          <w:marRight w:val="0"/>
          <w:marTop w:val="0"/>
          <w:marBottom w:val="0"/>
          <w:divBdr>
            <w:top w:val="none" w:sz="0" w:space="0" w:color="auto"/>
            <w:left w:val="none" w:sz="0" w:space="0" w:color="auto"/>
            <w:bottom w:val="none" w:sz="0" w:space="0" w:color="auto"/>
            <w:right w:val="none" w:sz="0" w:space="0" w:color="auto"/>
          </w:divBdr>
        </w:div>
        <w:div w:id="1559318469">
          <w:marLeft w:val="0"/>
          <w:marRight w:val="0"/>
          <w:marTop w:val="0"/>
          <w:marBottom w:val="0"/>
          <w:divBdr>
            <w:top w:val="none" w:sz="0" w:space="0" w:color="auto"/>
            <w:left w:val="none" w:sz="0" w:space="0" w:color="auto"/>
            <w:bottom w:val="none" w:sz="0" w:space="0" w:color="auto"/>
            <w:right w:val="none" w:sz="0" w:space="0" w:color="auto"/>
          </w:divBdr>
        </w:div>
        <w:div w:id="1581282923">
          <w:marLeft w:val="0"/>
          <w:marRight w:val="0"/>
          <w:marTop w:val="0"/>
          <w:marBottom w:val="0"/>
          <w:divBdr>
            <w:top w:val="none" w:sz="0" w:space="0" w:color="auto"/>
            <w:left w:val="none" w:sz="0" w:space="0" w:color="auto"/>
            <w:bottom w:val="none" w:sz="0" w:space="0" w:color="auto"/>
            <w:right w:val="none" w:sz="0" w:space="0" w:color="auto"/>
          </w:divBdr>
        </w:div>
      </w:divsChild>
    </w:div>
    <w:div w:id="583076313">
      <w:bodyDiv w:val="1"/>
      <w:marLeft w:val="0"/>
      <w:marRight w:val="0"/>
      <w:marTop w:val="0"/>
      <w:marBottom w:val="0"/>
      <w:divBdr>
        <w:top w:val="none" w:sz="0" w:space="0" w:color="auto"/>
        <w:left w:val="none" w:sz="0" w:space="0" w:color="auto"/>
        <w:bottom w:val="none" w:sz="0" w:space="0" w:color="auto"/>
        <w:right w:val="none" w:sz="0" w:space="0" w:color="auto"/>
      </w:divBdr>
      <w:divsChild>
        <w:div w:id="1106657314">
          <w:marLeft w:val="0"/>
          <w:marRight w:val="0"/>
          <w:marTop w:val="0"/>
          <w:marBottom w:val="0"/>
          <w:divBdr>
            <w:top w:val="none" w:sz="0" w:space="0" w:color="auto"/>
            <w:left w:val="none" w:sz="0" w:space="0" w:color="auto"/>
            <w:bottom w:val="none" w:sz="0" w:space="0" w:color="auto"/>
            <w:right w:val="none" w:sz="0" w:space="0" w:color="auto"/>
          </w:divBdr>
          <w:divsChild>
            <w:div w:id="351152724">
              <w:marLeft w:val="0"/>
              <w:marRight w:val="0"/>
              <w:marTop w:val="0"/>
              <w:marBottom w:val="0"/>
              <w:divBdr>
                <w:top w:val="none" w:sz="0" w:space="0" w:color="auto"/>
                <w:left w:val="none" w:sz="0" w:space="0" w:color="auto"/>
                <w:bottom w:val="none" w:sz="0" w:space="0" w:color="auto"/>
                <w:right w:val="none" w:sz="0" w:space="0" w:color="auto"/>
              </w:divBdr>
            </w:div>
            <w:div w:id="1605192447">
              <w:marLeft w:val="0"/>
              <w:marRight w:val="0"/>
              <w:marTop w:val="0"/>
              <w:marBottom w:val="0"/>
              <w:divBdr>
                <w:top w:val="none" w:sz="0" w:space="0" w:color="auto"/>
                <w:left w:val="none" w:sz="0" w:space="0" w:color="auto"/>
                <w:bottom w:val="none" w:sz="0" w:space="0" w:color="auto"/>
                <w:right w:val="none" w:sz="0" w:space="0" w:color="auto"/>
              </w:divBdr>
            </w:div>
          </w:divsChild>
        </w:div>
        <w:div w:id="1901551514">
          <w:marLeft w:val="0"/>
          <w:marRight w:val="0"/>
          <w:marTop w:val="0"/>
          <w:marBottom w:val="0"/>
          <w:divBdr>
            <w:top w:val="none" w:sz="0" w:space="0" w:color="auto"/>
            <w:left w:val="none" w:sz="0" w:space="0" w:color="auto"/>
            <w:bottom w:val="none" w:sz="0" w:space="0" w:color="auto"/>
            <w:right w:val="none" w:sz="0" w:space="0" w:color="auto"/>
          </w:divBdr>
          <w:divsChild>
            <w:div w:id="1633097728">
              <w:marLeft w:val="0"/>
              <w:marRight w:val="0"/>
              <w:marTop w:val="0"/>
              <w:marBottom w:val="0"/>
              <w:divBdr>
                <w:top w:val="none" w:sz="0" w:space="0" w:color="auto"/>
                <w:left w:val="none" w:sz="0" w:space="0" w:color="auto"/>
                <w:bottom w:val="none" w:sz="0" w:space="0" w:color="auto"/>
                <w:right w:val="none" w:sz="0" w:space="0" w:color="auto"/>
              </w:divBdr>
            </w:div>
            <w:div w:id="1100681984">
              <w:marLeft w:val="0"/>
              <w:marRight w:val="0"/>
              <w:marTop w:val="0"/>
              <w:marBottom w:val="0"/>
              <w:divBdr>
                <w:top w:val="none" w:sz="0" w:space="0" w:color="auto"/>
                <w:left w:val="none" w:sz="0" w:space="0" w:color="auto"/>
                <w:bottom w:val="none" w:sz="0" w:space="0" w:color="auto"/>
                <w:right w:val="none" w:sz="0" w:space="0" w:color="auto"/>
              </w:divBdr>
            </w:div>
          </w:divsChild>
        </w:div>
        <w:div w:id="2081561251">
          <w:marLeft w:val="0"/>
          <w:marRight w:val="0"/>
          <w:marTop w:val="0"/>
          <w:marBottom w:val="0"/>
          <w:divBdr>
            <w:top w:val="none" w:sz="0" w:space="0" w:color="auto"/>
            <w:left w:val="none" w:sz="0" w:space="0" w:color="auto"/>
            <w:bottom w:val="none" w:sz="0" w:space="0" w:color="auto"/>
            <w:right w:val="none" w:sz="0" w:space="0" w:color="auto"/>
          </w:divBdr>
          <w:divsChild>
            <w:div w:id="985937147">
              <w:marLeft w:val="0"/>
              <w:marRight w:val="0"/>
              <w:marTop w:val="0"/>
              <w:marBottom w:val="0"/>
              <w:divBdr>
                <w:top w:val="none" w:sz="0" w:space="0" w:color="auto"/>
                <w:left w:val="none" w:sz="0" w:space="0" w:color="auto"/>
                <w:bottom w:val="none" w:sz="0" w:space="0" w:color="auto"/>
                <w:right w:val="none" w:sz="0" w:space="0" w:color="auto"/>
              </w:divBdr>
            </w:div>
            <w:div w:id="101148966">
              <w:marLeft w:val="0"/>
              <w:marRight w:val="0"/>
              <w:marTop w:val="0"/>
              <w:marBottom w:val="0"/>
              <w:divBdr>
                <w:top w:val="none" w:sz="0" w:space="0" w:color="auto"/>
                <w:left w:val="none" w:sz="0" w:space="0" w:color="auto"/>
                <w:bottom w:val="none" w:sz="0" w:space="0" w:color="auto"/>
                <w:right w:val="none" w:sz="0" w:space="0" w:color="auto"/>
              </w:divBdr>
            </w:div>
          </w:divsChild>
        </w:div>
        <w:div w:id="768429336">
          <w:marLeft w:val="0"/>
          <w:marRight w:val="0"/>
          <w:marTop w:val="0"/>
          <w:marBottom w:val="0"/>
          <w:divBdr>
            <w:top w:val="none" w:sz="0" w:space="0" w:color="auto"/>
            <w:left w:val="none" w:sz="0" w:space="0" w:color="auto"/>
            <w:bottom w:val="none" w:sz="0" w:space="0" w:color="auto"/>
            <w:right w:val="none" w:sz="0" w:space="0" w:color="auto"/>
          </w:divBdr>
          <w:divsChild>
            <w:div w:id="1541939548">
              <w:marLeft w:val="0"/>
              <w:marRight w:val="0"/>
              <w:marTop w:val="0"/>
              <w:marBottom w:val="0"/>
              <w:divBdr>
                <w:top w:val="none" w:sz="0" w:space="0" w:color="auto"/>
                <w:left w:val="none" w:sz="0" w:space="0" w:color="auto"/>
                <w:bottom w:val="none" w:sz="0" w:space="0" w:color="auto"/>
                <w:right w:val="none" w:sz="0" w:space="0" w:color="auto"/>
              </w:divBdr>
            </w:div>
            <w:div w:id="1797872968">
              <w:marLeft w:val="0"/>
              <w:marRight w:val="0"/>
              <w:marTop w:val="0"/>
              <w:marBottom w:val="0"/>
              <w:divBdr>
                <w:top w:val="none" w:sz="0" w:space="0" w:color="auto"/>
                <w:left w:val="none" w:sz="0" w:space="0" w:color="auto"/>
                <w:bottom w:val="none" w:sz="0" w:space="0" w:color="auto"/>
                <w:right w:val="none" w:sz="0" w:space="0" w:color="auto"/>
              </w:divBdr>
            </w:div>
            <w:div w:id="1154834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318348">
      <w:bodyDiv w:val="1"/>
      <w:marLeft w:val="0"/>
      <w:marRight w:val="0"/>
      <w:marTop w:val="0"/>
      <w:marBottom w:val="0"/>
      <w:divBdr>
        <w:top w:val="none" w:sz="0" w:space="0" w:color="auto"/>
        <w:left w:val="none" w:sz="0" w:space="0" w:color="auto"/>
        <w:bottom w:val="none" w:sz="0" w:space="0" w:color="auto"/>
        <w:right w:val="none" w:sz="0" w:space="0" w:color="auto"/>
      </w:divBdr>
      <w:divsChild>
        <w:div w:id="1932273885">
          <w:marLeft w:val="0"/>
          <w:marRight w:val="0"/>
          <w:marTop w:val="0"/>
          <w:marBottom w:val="0"/>
          <w:divBdr>
            <w:top w:val="none" w:sz="0" w:space="0" w:color="auto"/>
            <w:left w:val="none" w:sz="0" w:space="0" w:color="auto"/>
            <w:bottom w:val="none" w:sz="0" w:space="0" w:color="auto"/>
            <w:right w:val="none" w:sz="0" w:space="0" w:color="auto"/>
          </w:divBdr>
          <w:divsChild>
            <w:div w:id="1573806605">
              <w:marLeft w:val="0"/>
              <w:marRight w:val="0"/>
              <w:marTop w:val="0"/>
              <w:marBottom w:val="0"/>
              <w:divBdr>
                <w:top w:val="none" w:sz="0" w:space="0" w:color="auto"/>
                <w:left w:val="none" w:sz="0" w:space="0" w:color="auto"/>
                <w:bottom w:val="none" w:sz="0" w:space="0" w:color="auto"/>
                <w:right w:val="none" w:sz="0" w:space="0" w:color="auto"/>
              </w:divBdr>
            </w:div>
            <w:div w:id="1063412569">
              <w:marLeft w:val="0"/>
              <w:marRight w:val="0"/>
              <w:marTop w:val="0"/>
              <w:marBottom w:val="0"/>
              <w:divBdr>
                <w:top w:val="none" w:sz="0" w:space="0" w:color="auto"/>
                <w:left w:val="none" w:sz="0" w:space="0" w:color="auto"/>
                <w:bottom w:val="none" w:sz="0" w:space="0" w:color="auto"/>
                <w:right w:val="none" w:sz="0" w:space="0" w:color="auto"/>
              </w:divBdr>
            </w:div>
          </w:divsChild>
        </w:div>
        <w:div w:id="1264799171">
          <w:marLeft w:val="0"/>
          <w:marRight w:val="0"/>
          <w:marTop w:val="0"/>
          <w:marBottom w:val="0"/>
          <w:divBdr>
            <w:top w:val="none" w:sz="0" w:space="0" w:color="auto"/>
            <w:left w:val="none" w:sz="0" w:space="0" w:color="auto"/>
            <w:bottom w:val="none" w:sz="0" w:space="0" w:color="auto"/>
            <w:right w:val="none" w:sz="0" w:space="0" w:color="auto"/>
          </w:divBdr>
          <w:divsChild>
            <w:div w:id="1132820889">
              <w:marLeft w:val="0"/>
              <w:marRight w:val="0"/>
              <w:marTop w:val="0"/>
              <w:marBottom w:val="0"/>
              <w:divBdr>
                <w:top w:val="none" w:sz="0" w:space="0" w:color="auto"/>
                <w:left w:val="none" w:sz="0" w:space="0" w:color="auto"/>
                <w:bottom w:val="none" w:sz="0" w:space="0" w:color="auto"/>
                <w:right w:val="none" w:sz="0" w:space="0" w:color="auto"/>
              </w:divBdr>
            </w:div>
            <w:div w:id="54472125">
              <w:marLeft w:val="0"/>
              <w:marRight w:val="0"/>
              <w:marTop w:val="0"/>
              <w:marBottom w:val="0"/>
              <w:divBdr>
                <w:top w:val="none" w:sz="0" w:space="0" w:color="auto"/>
                <w:left w:val="none" w:sz="0" w:space="0" w:color="auto"/>
                <w:bottom w:val="none" w:sz="0" w:space="0" w:color="auto"/>
                <w:right w:val="none" w:sz="0" w:space="0" w:color="auto"/>
              </w:divBdr>
            </w:div>
          </w:divsChild>
        </w:div>
        <w:div w:id="2139565566">
          <w:marLeft w:val="0"/>
          <w:marRight w:val="0"/>
          <w:marTop w:val="0"/>
          <w:marBottom w:val="0"/>
          <w:divBdr>
            <w:top w:val="none" w:sz="0" w:space="0" w:color="auto"/>
            <w:left w:val="none" w:sz="0" w:space="0" w:color="auto"/>
            <w:bottom w:val="none" w:sz="0" w:space="0" w:color="auto"/>
            <w:right w:val="none" w:sz="0" w:space="0" w:color="auto"/>
          </w:divBdr>
          <w:divsChild>
            <w:div w:id="1111778039">
              <w:marLeft w:val="0"/>
              <w:marRight w:val="0"/>
              <w:marTop w:val="0"/>
              <w:marBottom w:val="0"/>
              <w:divBdr>
                <w:top w:val="none" w:sz="0" w:space="0" w:color="auto"/>
                <w:left w:val="none" w:sz="0" w:space="0" w:color="auto"/>
                <w:bottom w:val="none" w:sz="0" w:space="0" w:color="auto"/>
                <w:right w:val="none" w:sz="0" w:space="0" w:color="auto"/>
              </w:divBdr>
            </w:div>
            <w:div w:id="1117258926">
              <w:marLeft w:val="0"/>
              <w:marRight w:val="0"/>
              <w:marTop w:val="0"/>
              <w:marBottom w:val="0"/>
              <w:divBdr>
                <w:top w:val="none" w:sz="0" w:space="0" w:color="auto"/>
                <w:left w:val="none" w:sz="0" w:space="0" w:color="auto"/>
                <w:bottom w:val="none" w:sz="0" w:space="0" w:color="auto"/>
                <w:right w:val="none" w:sz="0" w:space="0" w:color="auto"/>
              </w:divBdr>
            </w:div>
          </w:divsChild>
        </w:div>
        <w:div w:id="773401406">
          <w:marLeft w:val="0"/>
          <w:marRight w:val="0"/>
          <w:marTop w:val="0"/>
          <w:marBottom w:val="0"/>
          <w:divBdr>
            <w:top w:val="none" w:sz="0" w:space="0" w:color="auto"/>
            <w:left w:val="none" w:sz="0" w:space="0" w:color="auto"/>
            <w:bottom w:val="none" w:sz="0" w:space="0" w:color="auto"/>
            <w:right w:val="none" w:sz="0" w:space="0" w:color="auto"/>
          </w:divBdr>
          <w:divsChild>
            <w:div w:id="1919631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9358065">
      <w:bodyDiv w:val="1"/>
      <w:marLeft w:val="0"/>
      <w:marRight w:val="0"/>
      <w:marTop w:val="0"/>
      <w:marBottom w:val="0"/>
      <w:divBdr>
        <w:top w:val="none" w:sz="0" w:space="0" w:color="auto"/>
        <w:left w:val="none" w:sz="0" w:space="0" w:color="auto"/>
        <w:bottom w:val="none" w:sz="0" w:space="0" w:color="auto"/>
        <w:right w:val="none" w:sz="0" w:space="0" w:color="auto"/>
      </w:divBdr>
      <w:divsChild>
        <w:div w:id="897085045">
          <w:marLeft w:val="0"/>
          <w:marRight w:val="0"/>
          <w:marTop w:val="0"/>
          <w:marBottom w:val="0"/>
          <w:divBdr>
            <w:top w:val="none" w:sz="0" w:space="0" w:color="auto"/>
            <w:left w:val="none" w:sz="0" w:space="0" w:color="auto"/>
            <w:bottom w:val="none" w:sz="0" w:space="0" w:color="auto"/>
            <w:right w:val="none" w:sz="0" w:space="0" w:color="auto"/>
          </w:divBdr>
          <w:divsChild>
            <w:div w:id="973102926">
              <w:marLeft w:val="0"/>
              <w:marRight w:val="0"/>
              <w:marTop w:val="0"/>
              <w:marBottom w:val="0"/>
              <w:divBdr>
                <w:top w:val="none" w:sz="0" w:space="0" w:color="auto"/>
                <w:left w:val="none" w:sz="0" w:space="0" w:color="auto"/>
                <w:bottom w:val="none" w:sz="0" w:space="0" w:color="auto"/>
                <w:right w:val="none" w:sz="0" w:space="0" w:color="auto"/>
              </w:divBdr>
            </w:div>
            <w:div w:id="1744985112">
              <w:marLeft w:val="0"/>
              <w:marRight w:val="0"/>
              <w:marTop w:val="0"/>
              <w:marBottom w:val="0"/>
              <w:divBdr>
                <w:top w:val="none" w:sz="0" w:space="0" w:color="auto"/>
                <w:left w:val="none" w:sz="0" w:space="0" w:color="auto"/>
                <w:bottom w:val="none" w:sz="0" w:space="0" w:color="auto"/>
                <w:right w:val="none" w:sz="0" w:space="0" w:color="auto"/>
              </w:divBdr>
            </w:div>
          </w:divsChild>
        </w:div>
        <w:div w:id="2081563370">
          <w:marLeft w:val="0"/>
          <w:marRight w:val="0"/>
          <w:marTop w:val="0"/>
          <w:marBottom w:val="0"/>
          <w:divBdr>
            <w:top w:val="none" w:sz="0" w:space="0" w:color="auto"/>
            <w:left w:val="none" w:sz="0" w:space="0" w:color="auto"/>
            <w:bottom w:val="none" w:sz="0" w:space="0" w:color="auto"/>
            <w:right w:val="none" w:sz="0" w:space="0" w:color="auto"/>
          </w:divBdr>
          <w:divsChild>
            <w:div w:id="546183692">
              <w:marLeft w:val="0"/>
              <w:marRight w:val="0"/>
              <w:marTop w:val="0"/>
              <w:marBottom w:val="0"/>
              <w:divBdr>
                <w:top w:val="none" w:sz="0" w:space="0" w:color="auto"/>
                <w:left w:val="none" w:sz="0" w:space="0" w:color="auto"/>
                <w:bottom w:val="none" w:sz="0" w:space="0" w:color="auto"/>
                <w:right w:val="none" w:sz="0" w:space="0" w:color="auto"/>
              </w:divBdr>
            </w:div>
            <w:div w:id="1388257812">
              <w:marLeft w:val="0"/>
              <w:marRight w:val="0"/>
              <w:marTop w:val="0"/>
              <w:marBottom w:val="0"/>
              <w:divBdr>
                <w:top w:val="none" w:sz="0" w:space="0" w:color="auto"/>
                <w:left w:val="none" w:sz="0" w:space="0" w:color="auto"/>
                <w:bottom w:val="none" w:sz="0" w:space="0" w:color="auto"/>
                <w:right w:val="none" w:sz="0" w:space="0" w:color="auto"/>
              </w:divBdr>
            </w:div>
          </w:divsChild>
        </w:div>
        <w:div w:id="1553271181">
          <w:marLeft w:val="0"/>
          <w:marRight w:val="0"/>
          <w:marTop w:val="0"/>
          <w:marBottom w:val="0"/>
          <w:divBdr>
            <w:top w:val="none" w:sz="0" w:space="0" w:color="auto"/>
            <w:left w:val="none" w:sz="0" w:space="0" w:color="auto"/>
            <w:bottom w:val="none" w:sz="0" w:space="0" w:color="auto"/>
            <w:right w:val="none" w:sz="0" w:space="0" w:color="auto"/>
          </w:divBdr>
          <w:divsChild>
            <w:div w:id="1823232310">
              <w:marLeft w:val="0"/>
              <w:marRight w:val="0"/>
              <w:marTop w:val="0"/>
              <w:marBottom w:val="0"/>
              <w:divBdr>
                <w:top w:val="none" w:sz="0" w:space="0" w:color="auto"/>
                <w:left w:val="none" w:sz="0" w:space="0" w:color="auto"/>
                <w:bottom w:val="none" w:sz="0" w:space="0" w:color="auto"/>
                <w:right w:val="none" w:sz="0" w:space="0" w:color="auto"/>
              </w:divBdr>
            </w:div>
            <w:div w:id="712392237">
              <w:marLeft w:val="0"/>
              <w:marRight w:val="0"/>
              <w:marTop w:val="0"/>
              <w:marBottom w:val="0"/>
              <w:divBdr>
                <w:top w:val="none" w:sz="0" w:space="0" w:color="auto"/>
                <w:left w:val="none" w:sz="0" w:space="0" w:color="auto"/>
                <w:bottom w:val="none" w:sz="0" w:space="0" w:color="auto"/>
                <w:right w:val="none" w:sz="0" w:space="0" w:color="auto"/>
              </w:divBdr>
            </w:div>
          </w:divsChild>
        </w:div>
        <w:div w:id="1326665269">
          <w:marLeft w:val="0"/>
          <w:marRight w:val="0"/>
          <w:marTop w:val="0"/>
          <w:marBottom w:val="0"/>
          <w:divBdr>
            <w:top w:val="none" w:sz="0" w:space="0" w:color="auto"/>
            <w:left w:val="none" w:sz="0" w:space="0" w:color="auto"/>
            <w:bottom w:val="none" w:sz="0" w:space="0" w:color="auto"/>
            <w:right w:val="none" w:sz="0" w:space="0" w:color="auto"/>
          </w:divBdr>
          <w:divsChild>
            <w:div w:id="1666324251">
              <w:marLeft w:val="0"/>
              <w:marRight w:val="0"/>
              <w:marTop w:val="0"/>
              <w:marBottom w:val="0"/>
              <w:divBdr>
                <w:top w:val="none" w:sz="0" w:space="0" w:color="auto"/>
                <w:left w:val="none" w:sz="0" w:space="0" w:color="auto"/>
                <w:bottom w:val="none" w:sz="0" w:space="0" w:color="auto"/>
                <w:right w:val="none" w:sz="0" w:space="0" w:color="auto"/>
              </w:divBdr>
            </w:div>
            <w:div w:id="2100445537">
              <w:marLeft w:val="0"/>
              <w:marRight w:val="0"/>
              <w:marTop w:val="0"/>
              <w:marBottom w:val="0"/>
              <w:divBdr>
                <w:top w:val="none" w:sz="0" w:space="0" w:color="auto"/>
                <w:left w:val="none" w:sz="0" w:space="0" w:color="auto"/>
                <w:bottom w:val="none" w:sz="0" w:space="0" w:color="auto"/>
                <w:right w:val="none" w:sz="0" w:space="0" w:color="auto"/>
              </w:divBdr>
            </w:div>
          </w:divsChild>
        </w:div>
        <w:div w:id="1710910610">
          <w:marLeft w:val="0"/>
          <w:marRight w:val="0"/>
          <w:marTop w:val="0"/>
          <w:marBottom w:val="0"/>
          <w:divBdr>
            <w:top w:val="none" w:sz="0" w:space="0" w:color="auto"/>
            <w:left w:val="none" w:sz="0" w:space="0" w:color="auto"/>
            <w:bottom w:val="none" w:sz="0" w:space="0" w:color="auto"/>
            <w:right w:val="none" w:sz="0" w:space="0" w:color="auto"/>
          </w:divBdr>
          <w:divsChild>
            <w:div w:id="1848253606">
              <w:marLeft w:val="0"/>
              <w:marRight w:val="0"/>
              <w:marTop w:val="0"/>
              <w:marBottom w:val="0"/>
              <w:divBdr>
                <w:top w:val="none" w:sz="0" w:space="0" w:color="auto"/>
                <w:left w:val="none" w:sz="0" w:space="0" w:color="auto"/>
                <w:bottom w:val="none" w:sz="0" w:space="0" w:color="auto"/>
                <w:right w:val="none" w:sz="0" w:space="0" w:color="auto"/>
              </w:divBdr>
            </w:div>
            <w:div w:id="561408213">
              <w:marLeft w:val="0"/>
              <w:marRight w:val="0"/>
              <w:marTop w:val="0"/>
              <w:marBottom w:val="0"/>
              <w:divBdr>
                <w:top w:val="none" w:sz="0" w:space="0" w:color="auto"/>
                <w:left w:val="none" w:sz="0" w:space="0" w:color="auto"/>
                <w:bottom w:val="none" w:sz="0" w:space="0" w:color="auto"/>
                <w:right w:val="none" w:sz="0" w:space="0" w:color="auto"/>
              </w:divBdr>
            </w:div>
          </w:divsChild>
        </w:div>
        <w:div w:id="894505325">
          <w:marLeft w:val="0"/>
          <w:marRight w:val="0"/>
          <w:marTop w:val="0"/>
          <w:marBottom w:val="0"/>
          <w:divBdr>
            <w:top w:val="none" w:sz="0" w:space="0" w:color="auto"/>
            <w:left w:val="none" w:sz="0" w:space="0" w:color="auto"/>
            <w:bottom w:val="none" w:sz="0" w:space="0" w:color="auto"/>
            <w:right w:val="none" w:sz="0" w:space="0" w:color="auto"/>
          </w:divBdr>
          <w:divsChild>
            <w:div w:id="1061364200">
              <w:marLeft w:val="0"/>
              <w:marRight w:val="0"/>
              <w:marTop w:val="0"/>
              <w:marBottom w:val="0"/>
              <w:divBdr>
                <w:top w:val="none" w:sz="0" w:space="0" w:color="auto"/>
                <w:left w:val="none" w:sz="0" w:space="0" w:color="auto"/>
                <w:bottom w:val="none" w:sz="0" w:space="0" w:color="auto"/>
                <w:right w:val="none" w:sz="0" w:space="0" w:color="auto"/>
              </w:divBdr>
            </w:div>
            <w:div w:id="1573349885">
              <w:marLeft w:val="0"/>
              <w:marRight w:val="0"/>
              <w:marTop w:val="0"/>
              <w:marBottom w:val="0"/>
              <w:divBdr>
                <w:top w:val="none" w:sz="0" w:space="0" w:color="auto"/>
                <w:left w:val="none" w:sz="0" w:space="0" w:color="auto"/>
                <w:bottom w:val="none" w:sz="0" w:space="0" w:color="auto"/>
                <w:right w:val="none" w:sz="0" w:space="0" w:color="auto"/>
              </w:divBdr>
            </w:div>
          </w:divsChild>
        </w:div>
        <w:div w:id="1335037717">
          <w:marLeft w:val="0"/>
          <w:marRight w:val="0"/>
          <w:marTop w:val="0"/>
          <w:marBottom w:val="0"/>
          <w:divBdr>
            <w:top w:val="none" w:sz="0" w:space="0" w:color="auto"/>
            <w:left w:val="none" w:sz="0" w:space="0" w:color="auto"/>
            <w:bottom w:val="none" w:sz="0" w:space="0" w:color="auto"/>
            <w:right w:val="none" w:sz="0" w:space="0" w:color="auto"/>
          </w:divBdr>
          <w:divsChild>
            <w:div w:id="312028163">
              <w:marLeft w:val="0"/>
              <w:marRight w:val="0"/>
              <w:marTop w:val="0"/>
              <w:marBottom w:val="0"/>
              <w:divBdr>
                <w:top w:val="none" w:sz="0" w:space="0" w:color="auto"/>
                <w:left w:val="none" w:sz="0" w:space="0" w:color="auto"/>
                <w:bottom w:val="none" w:sz="0" w:space="0" w:color="auto"/>
                <w:right w:val="none" w:sz="0" w:space="0" w:color="auto"/>
              </w:divBdr>
            </w:div>
            <w:div w:id="1955163863">
              <w:marLeft w:val="0"/>
              <w:marRight w:val="0"/>
              <w:marTop w:val="0"/>
              <w:marBottom w:val="0"/>
              <w:divBdr>
                <w:top w:val="none" w:sz="0" w:space="0" w:color="auto"/>
                <w:left w:val="none" w:sz="0" w:space="0" w:color="auto"/>
                <w:bottom w:val="none" w:sz="0" w:space="0" w:color="auto"/>
                <w:right w:val="none" w:sz="0" w:space="0" w:color="auto"/>
              </w:divBdr>
            </w:div>
          </w:divsChild>
        </w:div>
        <w:div w:id="1270704044">
          <w:marLeft w:val="0"/>
          <w:marRight w:val="0"/>
          <w:marTop w:val="0"/>
          <w:marBottom w:val="0"/>
          <w:divBdr>
            <w:top w:val="none" w:sz="0" w:space="0" w:color="auto"/>
            <w:left w:val="none" w:sz="0" w:space="0" w:color="auto"/>
            <w:bottom w:val="none" w:sz="0" w:space="0" w:color="auto"/>
            <w:right w:val="none" w:sz="0" w:space="0" w:color="auto"/>
          </w:divBdr>
          <w:divsChild>
            <w:div w:id="680469592">
              <w:marLeft w:val="0"/>
              <w:marRight w:val="0"/>
              <w:marTop w:val="0"/>
              <w:marBottom w:val="0"/>
              <w:divBdr>
                <w:top w:val="none" w:sz="0" w:space="0" w:color="auto"/>
                <w:left w:val="none" w:sz="0" w:space="0" w:color="auto"/>
                <w:bottom w:val="none" w:sz="0" w:space="0" w:color="auto"/>
                <w:right w:val="none" w:sz="0" w:space="0" w:color="auto"/>
              </w:divBdr>
            </w:div>
            <w:div w:id="1771856931">
              <w:marLeft w:val="0"/>
              <w:marRight w:val="0"/>
              <w:marTop w:val="0"/>
              <w:marBottom w:val="0"/>
              <w:divBdr>
                <w:top w:val="none" w:sz="0" w:space="0" w:color="auto"/>
                <w:left w:val="none" w:sz="0" w:space="0" w:color="auto"/>
                <w:bottom w:val="none" w:sz="0" w:space="0" w:color="auto"/>
                <w:right w:val="none" w:sz="0" w:space="0" w:color="auto"/>
              </w:divBdr>
            </w:div>
          </w:divsChild>
        </w:div>
        <w:div w:id="1116634269">
          <w:marLeft w:val="0"/>
          <w:marRight w:val="0"/>
          <w:marTop w:val="0"/>
          <w:marBottom w:val="0"/>
          <w:divBdr>
            <w:top w:val="none" w:sz="0" w:space="0" w:color="auto"/>
            <w:left w:val="none" w:sz="0" w:space="0" w:color="auto"/>
            <w:bottom w:val="none" w:sz="0" w:space="0" w:color="auto"/>
            <w:right w:val="none" w:sz="0" w:space="0" w:color="auto"/>
          </w:divBdr>
          <w:divsChild>
            <w:div w:id="1620641490">
              <w:marLeft w:val="0"/>
              <w:marRight w:val="0"/>
              <w:marTop w:val="0"/>
              <w:marBottom w:val="0"/>
              <w:divBdr>
                <w:top w:val="none" w:sz="0" w:space="0" w:color="auto"/>
                <w:left w:val="none" w:sz="0" w:space="0" w:color="auto"/>
                <w:bottom w:val="none" w:sz="0" w:space="0" w:color="auto"/>
                <w:right w:val="none" w:sz="0" w:space="0" w:color="auto"/>
              </w:divBdr>
            </w:div>
            <w:div w:id="721488795">
              <w:marLeft w:val="0"/>
              <w:marRight w:val="0"/>
              <w:marTop w:val="0"/>
              <w:marBottom w:val="0"/>
              <w:divBdr>
                <w:top w:val="none" w:sz="0" w:space="0" w:color="auto"/>
                <w:left w:val="none" w:sz="0" w:space="0" w:color="auto"/>
                <w:bottom w:val="none" w:sz="0" w:space="0" w:color="auto"/>
                <w:right w:val="none" w:sz="0" w:space="0" w:color="auto"/>
              </w:divBdr>
            </w:div>
          </w:divsChild>
        </w:div>
        <w:div w:id="350301062">
          <w:marLeft w:val="0"/>
          <w:marRight w:val="0"/>
          <w:marTop w:val="0"/>
          <w:marBottom w:val="0"/>
          <w:divBdr>
            <w:top w:val="none" w:sz="0" w:space="0" w:color="auto"/>
            <w:left w:val="none" w:sz="0" w:space="0" w:color="auto"/>
            <w:bottom w:val="none" w:sz="0" w:space="0" w:color="auto"/>
            <w:right w:val="none" w:sz="0" w:space="0" w:color="auto"/>
          </w:divBdr>
          <w:divsChild>
            <w:div w:id="1182355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942425">
      <w:bodyDiv w:val="1"/>
      <w:marLeft w:val="0"/>
      <w:marRight w:val="0"/>
      <w:marTop w:val="0"/>
      <w:marBottom w:val="0"/>
      <w:divBdr>
        <w:top w:val="none" w:sz="0" w:space="0" w:color="auto"/>
        <w:left w:val="none" w:sz="0" w:space="0" w:color="auto"/>
        <w:bottom w:val="none" w:sz="0" w:space="0" w:color="auto"/>
        <w:right w:val="none" w:sz="0" w:space="0" w:color="auto"/>
      </w:divBdr>
    </w:div>
    <w:div w:id="657345818">
      <w:bodyDiv w:val="1"/>
      <w:marLeft w:val="0"/>
      <w:marRight w:val="0"/>
      <w:marTop w:val="0"/>
      <w:marBottom w:val="0"/>
      <w:divBdr>
        <w:top w:val="none" w:sz="0" w:space="0" w:color="auto"/>
        <w:left w:val="none" w:sz="0" w:space="0" w:color="auto"/>
        <w:bottom w:val="none" w:sz="0" w:space="0" w:color="auto"/>
        <w:right w:val="none" w:sz="0" w:space="0" w:color="auto"/>
      </w:divBdr>
      <w:divsChild>
        <w:div w:id="1953508438">
          <w:marLeft w:val="-75"/>
          <w:marRight w:val="0"/>
          <w:marTop w:val="30"/>
          <w:marBottom w:val="30"/>
          <w:divBdr>
            <w:top w:val="none" w:sz="0" w:space="0" w:color="auto"/>
            <w:left w:val="none" w:sz="0" w:space="0" w:color="auto"/>
            <w:bottom w:val="none" w:sz="0" w:space="0" w:color="auto"/>
            <w:right w:val="none" w:sz="0" w:space="0" w:color="auto"/>
          </w:divBdr>
          <w:divsChild>
            <w:div w:id="1905945982">
              <w:marLeft w:val="0"/>
              <w:marRight w:val="0"/>
              <w:marTop w:val="0"/>
              <w:marBottom w:val="0"/>
              <w:divBdr>
                <w:top w:val="none" w:sz="0" w:space="0" w:color="auto"/>
                <w:left w:val="none" w:sz="0" w:space="0" w:color="auto"/>
                <w:bottom w:val="none" w:sz="0" w:space="0" w:color="auto"/>
                <w:right w:val="none" w:sz="0" w:space="0" w:color="auto"/>
              </w:divBdr>
              <w:divsChild>
                <w:div w:id="44910016">
                  <w:marLeft w:val="0"/>
                  <w:marRight w:val="0"/>
                  <w:marTop w:val="0"/>
                  <w:marBottom w:val="0"/>
                  <w:divBdr>
                    <w:top w:val="none" w:sz="0" w:space="0" w:color="auto"/>
                    <w:left w:val="none" w:sz="0" w:space="0" w:color="auto"/>
                    <w:bottom w:val="none" w:sz="0" w:space="0" w:color="auto"/>
                    <w:right w:val="none" w:sz="0" w:space="0" w:color="auto"/>
                  </w:divBdr>
                </w:div>
              </w:divsChild>
            </w:div>
            <w:div w:id="2114400354">
              <w:marLeft w:val="0"/>
              <w:marRight w:val="0"/>
              <w:marTop w:val="0"/>
              <w:marBottom w:val="0"/>
              <w:divBdr>
                <w:top w:val="none" w:sz="0" w:space="0" w:color="auto"/>
                <w:left w:val="none" w:sz="0" w:space="0" w:color="auto"/>
                <w:bottom w:val="none" w:sz="0" w:space="0" w:color="auto"/>
                <w:right w:val="none" w:sz="0" w:space="0" w:color="auto"/>
              </w:divBdr>
              <w:divsChild>
                <w:div w:id="769357886">
                  <w:marLeft w:val="0"/>
                  <w:marRight w:val="0"/>
                  <w:marTop w:val="0"/>
                  <w:marBottom w:val="0"/>
                  <w:divBdr>
                    <w:top w:val="none" w:sz="0" w:space="0" w:color="auto"/>
                    <w:left w:val="none" w:sz="0" w:space="0" w:color="auto"/>
                    <w:bottom w:val="none" w:sz="0" w:space="0" w:color="auto"/>
                    <w:right w:val="none" w:sz="0" w:space="0" w:color="auto"/>
                  </w:divBdr>
                </w:div>
              </w:divsChild>
            </w:div>
            <w:div w:id="1059284232">
              <w:marLeft w:val="0"/>
              <w:marRight w:val="0"/>
              <w:marTop w:val="0"/>
              <w:marBottom w:val="0"/>
              <w:divBdr>
                <w:top w:val="none" w:sz="0" w:space="0" w:color="auto"/>
                <w:left w:val="none" w:sz="0" w:space="0" w:color="auto"/>
                <w:bottom w:val="none" w:sz="0" w:space="0" w:color="auto"/>
                <w:right w:val="none" w:sz="0" w:space="0" w:color="auto"/>
              </w:divBdr>
              <w:divsChild>
                <w:div w:id="673915681">
                  <w:marLeft w:val="0"/>
                  <w:marRight w:val="0"/>
                  <w:marTop w:val="0"/>
                  <w:marBottom w:val="0"/>
                  <w:divBdr>
                    <w:top w:val="none" w:sz="0" w:space="0" w:color="auto"/>
                    <w:left w:val="none" w:sz="0" w:space="0" w:color="auto"/>
                    <w:bottom w:val="none" w:sz="0" w:space="0" w:color="auto"/>
                    <w:right w:val="none" w:sz="0" w:space="0" w:color="auto"/>
                  </w:divBdr>
                </w:div>
              </w:divsChild>
            </w:div>
            <w:div w:id="2141070954">
              <w:marLeft w:val="0"/>
              <w:marRight w:val="0"/>
              <w:marTop w:val="0"/>
              <w:marBottom w:val="0"/>
              <w:divBdr>
                <w:top w:val="none" w:sz="0" w:space="0" w:color="auto"/>
                <w:left w:val="none" w:sz="0" w:space="0" w:color="auto"/>
                <w:bottom w:val="none" w:sz="0" w:space="0" w:color="auto"/>
                <w:right w:val="none" w:sz="0" w:space="0" w:color="auto"/>
              </w:divBdr>
              <w:divsChild>
                <w:div w:id="95370654">
                  <w:marLeft w:val="0"/>
                  <w:marRight w:val="0"/>
                  <w:marTop w:val="0"/>
                  <w:marBottom w:val="0"/>
                  <w:divBdr>
                    <w:top w:val="none" w:sz="0" w:space="0" w:color="auto"/>
                    <w:left w:val="none" w:sz="0" w:space="0" w:color="auto"/>
                    <w:bottom w:val="none" w:sz="0" w:space="0" w:color="auto"/>
                    <w:right w:val="none" w:sz="0" w:space="0" w:color="auto"/>
                  </w:divBdr>
                </w:div>
              </w:divsChild>
            </w:div>
            <w:div w:id="600407373">
              <w:marLeft w:val="0"/>
              <w:marRight w:val="0"/>
              <w:marTop w:val="0"/>
              <w:marBottom w:val="0"/>
              <w:divBdr>
                <w:top w:val="none" w:sz="0" w:space="0" w:color="auto"/>
                <w:left w:val="none" w:sz="0" w:space="0" w:color="auto"/>
                <w:bottom w:val="none" w:sz="0" w:space="0" w:color="auto"/>
                <w:right w:val="none" w:sz="0" w:space="0" w:color="auto"/>
              </w:divBdr>
              <w:divsChild>
                <w:div w:id="961959459">
                  <w:marLeft w:val="0"/>
                  <w:marRight w:val="0"/>
                  <w:marTop w:val="0"/>
                  <w:marBottom w:val="0"/>
                  <w:divBdr>
                    <w:top w:val="none" w:sz="0" w:space="0" w:color="auto"/>
                    <w:left w:val="none" w:sz="0" w:space="0" w:color="auto"/>
                    <w:bottom w:val="none" w:sz="0" w:space="0" w:color="auto"/>
                    <w:right w:val="none" w:sz="0" w:space="0" w:color="auto"/>
                  </w:divBdr>
                </w:div>
              </w:divsChild>
            </w:div>
            <w:div w:id="1282103228">
              <w:marLeft w:val="0"/>
              <w:marRight w:val="0"/>
              <w:marTop w:val="0"/>
              <w:marBottom w:val="0"/>
              <w:divBdr>
                <w:top w:val="none" w:sz="0" w:space="0" w:color="auto"/>
                <w:left w:val="none" w:sz="0" w:space="0" w:color="auto"/>
                <w:bottom w:val="none" w:sz="0" w:space="0" w:color="auto"/>
                <w:right w:val="none" w:sz="0" w:space="0" w:color="auto"/>
              </w:divBdr>
              <w:divsChild>
                <w:div w:id="508758692">
                  <w:marLeft w:val="0"/>
                  <w:marRight w:val="0"/>
                  <w:marTop w:val="0"/>
                  <w:marBottom w:val="0"/>
                  <w:divBdr>
                    <w:top w:val="none" w:sz="0" w:space="0" w:color="auto"/>
                    <w:left w:val="none" w:sz="0" w:space="0" w:color="auto"/>
                    <w:bottom w:val="none" w:sz="0" w:space="0" w:color="auto"/>
                    <w:right w:val="none" w:sz="0" w:space="0" w:color="auto"/>
                  </w:divBdr>
                </w:div>
              </w:divsChild>
            </w:div>
            <w:div w:id="1376391345">
              <w:marLeft w:val="0"/>
              <w:marRight w:val="0"/>
              <w:marTop w:val="0"/>
              <w:marBottom w:val="0"/>
              <w:divBdr>
                <w:top w:val="none" w:sz="0" w:space="0" w:color="auto"/>
                <w:left w:val="none" w:sz="0" w:space="0" w:color="auto"/>
                <w:bottom w:val="none" w:sz="0" w:space="0" w:color="auto"/>
                <w:right w:val="none" w:sz="0" w:space="0" w:color="auto"/>
              </w:divBdr>
              <w:divsChild>
                <w:div w:id="1836190342">
                  <w:marLeft w:val="0"/>
                  <w:marRight w:val="0"/>
                  <w:marTop w:val="0"/>
                  <w:marBottom w:val="0"/>
                  <w:divBdr>
                    <w:top w:val="none" w:sz="0" w:space="0" w:color="auto"/>
                    <w:left w:val="none" w:sz="0" w:space="0" w:color="auto"/>
                    <w:bottom w:val="none" w:sz="0" w:space="0" w:color="auto"/>
                    <w:right w:val="none" w:sz="0" w:space="0" w:color="auto"/>
                  </w:divBdr>
                </w:div>
              </w:divsChild>
            </w:div>
            <w:div w:id="2045909471">
              <w:marLeft w:val="0"/>
              <w:marRight w:val="0"/>
              <w:marTop w:val="0"/>
              <w:marBottom w:val="0"/>
              <w:divBdr>
                <w:top w:val="none" w:sz="0" w:space="0" w:color="auto"/>
                <w:left w:val="none" w:sz="0" w:space="0" w:color="auto"/>
                <w:bottom w:val="none" w:sz="0" w:space="0" w:color="auto"/>
                <w:right w:val="none" w:sz="0" w:space="0" w:color="auto"/>
              </w:divBdr>
              <w:divsChild>
                <w:div w:id="1759668645">
                  <w:marLeft w:val="0"/>
                  <w:marRight w:val="0"/>
                  <w:marTop w:val="0"/>
                  <w:marBottom w:val="0"/>
                  <w:divBdr>
                    <w:top w:val="none" w:sz="0" w:space="0" w:color="auto"/>
                    <w:left w:val="none" w:sz="0" w:space="0" w:color="auto"/>
                    <w:bottom w:val="none" w:sz="0" w:space="0" w:color="auto"/>
                    <w:right w:val="none" w:sz="0" w:space="0" w:color="auto"/>
                  </w:divBdr>
                </w:div>
              </w:divsChild>
            </w:div>
            <w:div w:id="1586114568">
              <w:marLeft w:val="0"/>
              <w:marRight w:val="0"/>
              <w:marTop w:val="0"/>
              <w:marBottom w:val="0"/>
              <w:divBdr>
                <w:top w:val="none" w:sz="0" w:space="0" w:color="auto"/>
                <w:left w:val="none" w:sz="0" w:space="0" w:color="auto"/>
                <w:bottom w:val="none" w:sz="0" w:space="0" w:color="auto"/>
                <w:right w:val="none" w:sz="0" w:space="0" w:color="auto"/>
              </w:divBdr>
              <w:divsChild>
                <w:div w:id="569654399">
                  <w:marLeft w:val="0"/>
                  <w:marRight w:val="0"/>
                  <w:marTop w:val="0"/>
                  <w:marBottom w:val="0"/>
                  <w:divBdr>
                    <w:top w:val="none" w:sz="0" w:space="0" w:color="auto"/>
                    <w:left w:val="none" w:sz="0" w:space="0" w:color="auto"/>
                    <w:bottom w:val="none" w:sz="0" w:space="0" w:color="auto"/>
                    <w:right w:val="none" w:sz="0" w:space="0" w:color="auto"/>
                  </w:divBdr>
                </w:div>
              </w:divsChild>
            </w:div>
            <w:div w:id="1067530326">
              <w:marLeft w:val="0"/>
              <w:marRight w:val="0"/>
              <w:marTop w:val="0"/>
              <w:marBottom w:val="0"/>
              <w:divBdr>
                <w:top w:val="none" w:sz="0" w:space="0" w:color="auto"/>
                <w:left w:val="none" w:sz="0" w:space="0" w:color="auto"/>
                <w:bottom w:val="none" w:sz="0" w:space="0" w:color="auto"/>
                <w:right w:val="none" w:sz="0" w:space="0" w:color="auto"/>
              </w:divBdr>
              <w:divsChild>
                <w:div w:id="1127818040">
                  <w:marLeft w:val="0"/>
                  <w:marRight w:val="0"/>
                  <w:marTop w:val="0"/>
                  <w:marBottom w:val="0"/>
                  <w:divBdr>
                    <w:top w:val="none" w:sz="0" w:space="0" w:color="auto"/>
                    <w:left w:val="none" w:sz="0" w:space="0" w:color="auto"/>
                    <w:bottom w:val="none" w:sz="0" w:space="0" w:color="auto"/>
                    <w:right w:val="none" w:sz="0" w:space="0" w:color="auto"/>
                  </w:divBdr>
                </w:div>
              </w:divsChild>
            </w:div>
            <w:div w:id="601381884">
              <w:marLeft w:val="0"/>
              <w:marRight w:val="0"/>
              <w:marTop w:val="0"/>
              <w:marBottom w:val="0"/>
              <w:divBdr>
                <w:top w:val="none" w:sz="0" w:space="0" w:color="auto"/>
                <w:left w:val="none" w:sz="0" w:space="0" w:color="auto"/>
                <w:bottom w:val="none" w:sz="0" w:space="0" w:color="auto"/>
                <w:right w:val="none" w:sz="0" w:space="0" w:color="auto"/>
              </w:divBdr>
              <w:divsChild>
                <w:div w:id="1415056509">
                  <w:marLeft w:val="0"/>
                  <w:marRight w:val="0"/>
                  <w:marTop w:val="0"/>
                  <w:marBottom w:val="0"/>
                  <w:divBdr>
                    <w:top w:val="none" w:sz="0" w:space="0" w:color="auto"/>
                    <w:left w:val="none" w:sz="0" w:space="0" w:color="auto"/>
                    <w:bottom w:val="none" w:sz="0" w:space="0" w:color="auto"/>
                    <w:right w:val="none" w:sz="0" w:space="0" w:color="auto"/>
                  </w:divBdr>
                </w:div>
              </w:divsChild>
            </w:div>
            <w:div w:id="587426347">
              <w:marLeft w:val="0"/>
              <w:marRight w:val="0"/>
              <w:marTop w:val="0"/>
              <w:marBottom w:val="0"/>
              <w:divBdr>
                <w:top w:val="none" w:sz="0" w:space="0" w:color="auto"/>
                <w:left w:val="none" w:sz="0" w:space="0" w:color="auto"/>
                <w:bottom w:val="none" w:sz="0" w:space="0" w:color="auto"/>
                <w:right w:val="none" w:sz="0" w:space="0" w:color="auto"/>
              </w:divBdr>
              <w:divsChild>
                <w:div w:id="65687518">
                  <w:marLeft w:val="0"/>
                  <w:marRight w:val="0"/>
                  <w:marTop w:val="0"/>
                  <w:marBottom w:val="0"/>
                  <w:divBdr>
                    <w:top w:val="none" w:sz="0" w:space="0" w:color="auto"/>
                    <w:left w:val="none" w:sz="0" w:space="0" w:color="auto"/>
                    <w:bottom w:val="none" w:sz="0" w:space="0" w:color="auto"/>
                    <w:right w:val="none" w:sz="0" w:space="0" w:color="auto"/>
                  </w:divBdr>
                </w:div>
              </w:divsChild>
            </w:div>
            <w:div w:id="1924533951">
              <w:marLeft w:val="0"/>
              <w:marRight w:val="0"/>
              <w:marTop w:val="0"/>
              <w:marBottom w:val="0"/>
              <w:divBdr>
                <w:top w:val="none" w:sz="0" w:space="0" w:color="auto"/>
                <w:left w:val="none" w:sz="0" w:space="0" w:color="auto"/>
                <w:bottom w:val="none" w:sz="0" w:space="0" w:color="auto"/>
                <w:right w:val="none" w:sz="0" w:space="0" w:color="auto"/>
              </w:divBdr>
              <w:divsChild>
                <w:div w:id="207880702">
                  <w:marLeft w:val="0"/>
                  <w:marRight w:val="0"/>
                  <w:marTop w:val="0"/>
                  <w:marBottom w:val="0"/>
                  <w:divBdr>
                    <w:top w:val="none" w:sz="0" w:space="0" w:color="auto"/>
                    <w:left w:val="none" w:sz="0" w:space="0" w:color="auto"/>
                    <w:bottom w:val="none" w:sz="0" w:space="0" w:color="auto"/>
                    <w:right w:val="none" w:sz="0" w:space="0" w:color="auto"/>
                  </w:divBdr>
                </w:div>
              </w:divsChild>
            </w:div>
            <w:div w:id="1930891999">
              <w:marLeft w:val="0"/>
              <w:marRight w:val="0"/>
              <w:marTop w:val="0"/>
              <w:marBottom w:val="0"/>
              <w:divBdr>
                <w:top w:val="none" w:sz="0" w:space="0" w:color="auto"/>
                <w:left w:val="none" w:sz="0" w:space="0" w:color="auto"/>
                <w:bottom w:val="none" w:sz="0" w:space="0" w:color="auto"/>
                <w:right w:val="none" w:sz="0" w:space="0" w:color="auto"/>
              </w:divBdr>
              <w:divsChild>
                <w:div w:id="1191532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235842">
          <w:marLeft w:val="0"/>
          <w:marRight w:val="0"/>
          <w:marTop w:val="0"/>
          <w:marBottom w:val="0"/>
          <w:divBdr>
            <w:top w:val="none" w:sz="0" w:space="0" w:color="auto"/>
            <w:left w:val="none" w:sz="0" w:space="0" w:color="auto"/>
            <w:bottom w:val="none" w:sz="0" w:space="0" w:color="auto"/>
            <w:right w:val="none" w:sz="0" w:space="0" w:color="auto"/>
          </w:divBdr>
        </w:div>
        <w:div w:id="1939754559">
          <w:marLeft w:val="0"/>
          <w:marRight w:val="0"/>
          <w:marTop w:val="0"/>
          <w:marBottom w:val="0"/>
          <w:divBdr>
            <w:top w:val="none" w:sz="0" w:space="0" w:color="auto"/>
            <w:left w:val="none" w:sz="0" w:space="0" w:color="auto"/>
            <w:bottom w:val="none" w:sz="0" w:space="0" w:color="auto"/>
            <w:right w:val="none" w:sz="0" w:space="0" w:color="auto"/>
          </w:divBdr>
        </w:div>
        <w:div w:id="47652593">
          <w:marLeft w:val="0"/>
          <w:marRight w:val="0"/>
          <w:marTop w:val="0"/>
          <w:marBottom w:val="0"/>
          <w:divBdr>
            <w:top w:val="none" w:sz="0" w:space="0" w:color="auto"/>
            <w:left w:val="none" w:sz="0" w:space="0" w:color="auto"/>
            <w:bottom w:val="none" w:sz="0" w:space="0" w:color="auto"/>
            <w:right w:val="none" w:sz="0" w:space="0" w:color="auto"/>
          </w:divBdr>
        </w:div>
      </w:divsChild>
    </w:div>
    <w:div w:id="658313695">
      <w:bodyDiv w:val="1"/>
      <w:marLeft w:val="0"/>
      <w:marRight w:val="0"/>
      <w:marTop w:val="0"/>
      <w:marBottom w:val="0"/>
      <w:divBdr>
        <w:top w:val="none" w:sz="0" w:space="0" w:color="auto"/>
        <w:left w:val="none" w:sz="0" w:space="0" w:color="auto"/>
        <w:bottom w:val="none" w:sz="0" w:space="0" w:color="auto"/>
        <w:right w:val="none" w:sz="0" w:space="0" w:color="auto"/>
      </w:divBdr>
      <w:divsChild>
        <w:div w:id="1101100510">
          <w:marLeft w:val="0"/>
          <w:marRight w:val="0"/>
          <w:marTop w:val="0"/>
          <w:marBottom w:val="0"/>
          <w:divBdr>
            <w:top w:val="none" w:sz="0" w:space="0" w:color="auto"/>
            <w:left w:val="none" w:sz="0" w:space="0" w:color="auto"/>
            <w:bottom w:val="none" w:sz="0" w:space="0" w:color="auto"/>
            <w:right w:val="none" w:sz="0" w:space="0" w:color="auto"/>
          </w:divBdr>
        </w:div>
        <w:div w:id="1827087997">
          <w:marLeft w:val="0"/>
          <w:marRight w:val="0"/>
          <w:marTop w:val="0"/>
          <w:marBottom w:val="0"/>
          <w:divBdr>
            <w:top w:val="none" w:sz="0" w:space="0" w:color="auto"/>
            <w:left w:val="none" w:sz="0" w:space="0" w:color="auto"/>
            <w:bottom w:val="none" w:sz="0" w:space="0" w:color="auto"/>
            <w:right w:val="none" w:sz="0" w:space="0" w:color="auto"/>
          </w:divBdr>
        </w:div>
        <w:div w:id="612441488">
          <w:marLeft w:val="0"/>
          <w:marRight w:val="0"/>
          <w:marTop w:val="0"/>
          <w:marBottom w:val="0"/>
          <w:divBdr>
            <w:top w:val="none" w:sz="0" w:space="0" w:color="auto"/>
            <w:left w:val="none" w:sz="0" w:space="0" w:color="auto"/>
            <w:bottom w:val="none" w:sz="0" w:space="0" w:color="auto"/>
            <w:right w:val="none" w:sz="0" w:space="0" w:color="auto"/>
          </w:divBdr>
        </w:div>
        <w:div w:id="606431977">
          <w:marLeft w:val="0"/>
          <w:marRight w:val="0"/>
          <w:marTop w:val="0"/>
          <w:marBottom w:val="0"/>
          <w:divBdr>
            <w:top w:val="none" w:sz="0" w:space="0" w:color="auto"/>
            <w:left w:val="none" w:sz="0" w:space="0" w:color="auto"/>
            <w:bottom w:val="none" w:sz="0" w:space="0" w:color="auto"/>
            <w:right w:val="none" w:sz="0" w:space="0" w:color="auto"/>
          </w:divBdr>
        </w:div>
        <w:div w:id="88085019">
          <w:marLeft w:val="0"/>
          <w:marRight w:val="0"/>
          <w:marTop w:val="0"/>
          <w:marBottom w:val="0"/>
          <w:divBdr>
            <w:top w:val="none" w:sz="0" w:space="0" w:color="auto"/>
            <w:left w:val="none" w:sz="0" w:space="0" w:color="auto"/>
            <w:bottom w:val="none" w:sz="0" w:space="0" w:color="auto"/>
            <w:right w:val="none" w:sz="0" w:space="0" w:color="auto"/>
          </w:divBdr>
        </w:div>
        <w:div w:id="486241765">
          <w:marLeft w:val="-75"/>
          <w:marRight w:val="0"/>
          <w:marTop w:val="30"/>
          <w:marBottom w:val="30"/>
          <w:divBdr>
            <w:top w:val="none" w:sz="0" w:space="0" w:color="auto"/>
            <w:left w:val="none" w:sz="0" w:space="0" w:color="auto"/>
            <w:bottom w:val="none" w:sz="0" w:space="0" w:color="auto"/>
            <w:right w:val="none" w:sz="0" w:space="0" w:color="auto"/>
          </w:divBdr>
          <w:divsChild>
            <w:div w:id="263465601">
              <w:marLeft w:val="0"/>
              <w:marRight w:val="0"/>
              <w:marTop w:val="0"/>
              <w:marBottom w:val="0"/>
              <w:divBdr>
                <w:top w:val="none" w:sz="0" w:space="0" w:color="auto"/>
                <w:left w:val="none" w:sz="0" w:space="0" w:color="auto"/>
                <w:bottom w:val="none" w:sz="0" w:space="0" w:color="auto"/>
                <w:right w:val="none" w:sz="0" w:space="0" w:color="auto"/>
              </w:divBdr>
              <w:divsChild>
                <w:div w:id="768282348">
                  <w:marLeft w:val="0"/>
                  <w:marRight w:val="0"/>
                  <w:marTop w:val="0"/>
                  <w:marBottom w:val="0"/>
                  <w:divBdr>
                    <w:top w:val="none" w:sz="0" w:space="0" w:color="auto"/>
                    <w:left w:val="none" w:sz="0" w:space="0" w:color="auto"/>
                    <w:bottom w:val="none" w:sz="0" w:space="0" w:color="auto"/>
                    <w:right w:val="none" w:sz="0" w:space="0" w:color="auto"/>
                  </w:divBdr>
                </w:div>
              </w:divsChild>
            </w:div>
            <w:div w:id="1542397134">
              <w:marLeft w:val="0"/>
              <w:marRight w:val="0"/>
              <w:marTop w:val="0"/>
              <w:marBottom w:val="0"/>
              <w:divBdr>
                <w:top w:val="none" w:sz="0" w:space="0" w:color="auto"/>
                <w:left w:val="none" w:sz="0" w:space="0" w:color="auto"/>
                <w:bottom w:val="none" w:sz="0" w:space="0" w:color="auto"/>
                <w:right w:val="none" w:sz="0" w:space="0" w:color="auto"/>
              </w:divBdr>
              <w:divsChild>
                <w:div w:id="709649411">
                  <w:marLeft w:val="0"/>
                  <w:marRight w:val="0"/>
                  <w:marTop w:val="0"/>
                  <w:marBottom w:val="0"/>
                  <w:divBdr>
                    <w:top w:val="none" w:sz="0" w:space="0" w:color="auto"/>
                    <w:left w:val="none" w:sz="0" w:space="0" w:color="auto"/>
                    <w:bottom w:val="none" w:sz="0" w:space="0" w:color="auto"/>
                    <w:right w:val="none" w:sz="0" w:space="0" w:color="auto"/>
                  </w:divBdr>
                </w:div>
              </w:divsChild>
            </w:div>
            <w:div w:id="851604280">
              <w:marLeft w:val="0"/>
              <w:marRight w:val="0"/>
              <w:marTop w:val="0"/>
              <w:marBottom w:val="0"/>
              <w:divBdr>
                <w:top w:val="none" w:sz="0" w:space="0" w:color="auto"/>
                <w:left w:val="none" w:sz="0" w:space="0" w:color="auto"/>
                <w:bottom w:val="none" w:sz="0" w:space="0" w:color="auto"/>
                <w:right w:val="none" w:sz="0" w:space="0" w:color="auto"/>
              </w:divBdr>
              <w:divsChild>
                <w:div w:id="357582604">
                  <w:marLeft w:val="0"/>
                  <w:marRight w:val="0"/>
                  <w:marTop w:val="0"/>
                  <w:marBottom w:val="0"/>
                  <w:divBdr>
                    <w:top w:val="none" w:sz="0" w:space="0" w:color="auto"/>
                    <w:left w:val="none" w:sz="0" w:space="0" w:color="auto"/>
                    <w:bottom w:val="none" w:sz="0" w:space="0" w:color="auto"/>
                    <w:right w:val="none" w:sz="0" w:space="0" w:color="auto"/>
                  </w:divBdr>
                </w:div>
              </w:divsChild>
            </w:div>
            <w:div w:id="1764184830">
              <w:marLeft w:val="0"/>
              <w:marRight w:val="0"/>
              <w:marTop w:val="0"/>
              <w:marBottom w:val="0"/>
              <w:divBdr>
                <w:top w:val="none" w:sz="0" w:space="0" w:color="auto"/>
                <w:left w:val="none" w:sz="0" w:space="0" w:color="auto"/>
                <w:bottom w:val="none" w:sz="0" w:space="0" w:color="auto"/>
                <w:right w:val="none" w:sz="0" w:space="0" w:color="auto"/>
              </w:divBdr>
              <w:divsChild>
                <w:div w:id="1263611840">
                  <w:marLeft w:val="0"/>
                  <w:marRight w:val="0"/>
                  <w:marTop w:val="0"/>
                  <w:marBottom w:val="0"/>
                  <w:divBdr>
                    <w:top w:val="none" w:sz="0" w:space="0" w:color="auto"/>
                    <w:left w:val="none" w:sz="0" w:space="0" w:color="auto"/>
                    <w:bottom w:val="none" w:sz="0" w:space="0" w:color="auto"/>
                    <w:right w:val="none" w:sz="0" w:space="0" w:color="auto"/>
                  </w:divBdr>
                </w:div>
              </w:divsChild>
            </w:div>
            <w:div w:id="1730762387">
              <w:marLeft w:val="0"/>
              <w:marRight w:val="0"/>
              <w:marTop w:val="0"/>
              <w:marBottom w:val="0"/>
              <w:divBdr>
                <w:top w:val="none" w:sz="0" w:space="0" w:color="auto"/>
                <w:left w:val="none" w:sz="0" w:space="0" w:color="auto"/>
                <w:bottom w:val="none" w:sz="0" w:space="0" w:color="auto"/>
                <w:right w:val="none" w:sz="0" w:space="0" w:color="auto"/>
              </w:divBdr>
              <w:divsChild>
                <w:div w:id="1747460121">
                  <w:marLeft w:val="0"/>
                  <w:marRight w:val="0"/>
                  <w:marTop w:val="0"/>
                  <w:marBottom w:val="0"/>
                  <w:divBdr>
                    <w:top w:val="none" w:sz="0" w:space="0" w:color="auto"/>
                    <w:left w:val="none" w:sz="0" w:space="0" w:color="auto"/>
                    <w:bottom w:val="none" w:sz="0" w:space="0" w:color="auto"/>
                    <w:right w:val="none" w:sz="0" w:space="0" w:color="auto"/>
                  </w:divBdr>
                </w:div>
              </w:divsChild>
            </w:div>
            <w:div w:id="1661425045">
              <w:marLeft w:val="0"/>
              <w:marRight w:val="0"/>
              <w:marTop w:val="0"/>
              <w:marBottom w:val="0"/>
              <w:divBdr>
                <w:top w:val="none" w:sz="0" w:space="0" w:color="auto"/>
                <w:left w:val="none" w:sz="0" w:space="0" w:color="auto"/>
                <w:bottom w:val="none" w:sz="0" w:space="0" w:color="auto"/>
                <w:right w:val="none" w:sz="0" w:space="0" w:color="auto"/>
              </w:divBdr>
              <w:divsChild>
                <w:div w:id="1575820122">
                  <w:marLeft w:val="0"/>
                  <w:marRight w:val="0"/>
                  <w:marTop w:val="0"/>
                  <w:marBottom w:val="0"/>
                  <w:divBdr>
                    <w:top w:val="none" w:sz="0" w:space="0" w:color="auto"/>
                    <w:left w:val="none" w:sz="0" w:space="0" w:color="auto"/>
                    <w:bottom w:val="none" w:sz="0" w:space="0" w:color="auto"/>
                    <w:right w:val="none" w:sz="0" w:space="0" w:color="auto"/>
                  </w:divBdr>
                </w:div>
              </w:divsChild>
            </w:div>
            <w:div w:id="48186112">
              <w:marLeft w:val="0"/>
              <w:marRight w:val="0"/>
              <w:marTop w:val="0"/>
              <w:marBottom w:val="0"/>
              <w:divBdr>
                <w:top w:val="none" w:sz="0" w:space="0" w:color="auto"/>
                <w:left w:val="none" w:sz="0" w:space="0" w:color="auto"/>
                <w:bottom w:val="none" w:sz="0" w:space="0" w:color="auto"/>
                <w:right w:val="none" w:sz="0" w:space="0" w:color="auto"/>
              </w:divBdr>
              <w:divsChild>
                <w:div w:id="1288194503">
                  <w:marLeft w:val="0"/>
                  <w:marRight w:val="0"/>
                  <w:marTop w:val="0"/>
                  <w:marBottom w:val="0"/>
                  <w:divBdr>
                    <w:top w:val="none" w:sz="0" w:space="0" w:color="auto"/>
                    <w:left w:val="none" w:sz="0" w:space="0" w:color="auto"/>
                    <w:bottom w:val="none" w:sz="0" w:space="0" w:color="auto"/>
                    <w:right w:val="none" w:sz="0" w:space="0" w:color="auto"/>
                  </w:divBdr>
                </w:div>
              </w:divsChild>
            </w:div>
            <w:div w:id="948774819">
              <w:marLeft w:val="0"/>
              <w:marRight w:val="0"/>
              <w:marTop w:val="0"/>
              <w:marBottom w:val="0"/>
              <w:divBdr>
                <w:top w:val="none" w:sz="0" w:space="0" w:color="auto"/>
                <w:left w:val="none" w:sz="0" w:space="0" w:color="auto"/>
                <w:bottom w:val="none" w:sz="0" w:space="0" w:color="auto"/>
                <w:right w:val="none" w:sz="0" w:space="0" w:color="auto"/>
              </w:divBdr>
              <w:divsChild>
                <w:div w:id="1861621459">
                  <w:marLeft w:val="0"/>
                  <w:marRight w:val="0"/>
                  <w:marTop w:val="0"/>
                  <w:marBottom w:val="0"/>
                  <w:divBdr>
                    <w:top w:val="none" w:sz="0" w:space="0" w:color="auto"/>
                    <w:left w:val="none" w:sz="0" w:space="0" w:color="auto"/>
                    <w:bottom w:val="none" w:sz="0" w:space="0" w:color="auto"/>
                    <w:right w:val="none" w:sz="0" w:space="0" w:color="auto"/>
                  </w:divBdr>
                </w:div>
              </w:divsChild>
            </w:div>
            <w:div w:id="1299654048">
              <w:marLeft w:val="0"/>
              <w:marRight w:val="0"/>
              <w:marTop w:val="0"/>
              <w:marBottom w:val="0"/>
              <w:divBdr>
                <w:top w:val="none" w:sz="0" w:space="0" w:color="auto"/>
                <w:left w:val="none" w:sz="0" w:space="0" w:color="auto"/>
                <w:bottom w:val="none" w:sz="0" w:space="0" w:color="auto"/>
                <w:right w:val="none" w:sz="0" w:space="0" w:color="auto"/>
              </w:divBdr>
              <w:divsChild>
                <w:div w:id="667514900">
                  <w:marLeft w:val="0"/>
                  <w:marRight w:val="0"/>
                  <w:marTop w:val="0"/>
                  <w:marBottom w:val="0"/>
                  <w:divBdr>
                    <w:top w:val="none" w:sz="0" w:space="0" w:color="auto"/>
                    <w:left w:val="none" w:sz="0" w:space="0" w:color="auto"/>
                    <w:bottom w:val="none" w:sz="0" w:space="0" w:color="auto"/>
                    <w:right w:val="none" w:sz="0" w:space="0" w:color="auto"/>
                  </w:divBdr>
                </w:div>
              </w:divsChild>
            </w:div>
            <w:div w:id="2041665263">
              <w:marLeft w:val="0"/>
              <w:marRight w:val="0"/>
              <w:marTop w:val="0"/>
              <w:marBottom w:val="0"/>
              <w:divBdr>
                <w:top w:val="none" w:sz="0" w:space="0" w:color="auto"/>
                <w:left w:val="none" w:sz="0" w:space="0" w:color="auto"/>
                <w:bottom w:val="none" w:sz="0" w:space="0" w:color="auto"/>
                <w:right w:val="none" w:sz="0" w:space="0" w:color="auto"/>
              </w:divBdr>
              <w:divsChild>
                <w:div w:id="252129093">
                  <w:marLeft w:val="0"/>
                  <w:marRight w:val="0"/>
                  <w:marTop w:val="0"/>
                  <w:marBottom w:val="0"/>
                  <w:divBdr>
                    <w:top w:val="none" w:sz="0" w:space="0" w:color="auto"/>
                    <w:left w:val="none" w:sz="0" w:space="0" w:color="auto"/>
                    <w:bottom w:val="none" w:sz="0" w:space="0" w:color="auto"/>
                    <w:right w:val="none" w:sz="0" w:space="0" w:color="auto"/>
                  </w:divBdr>
                </w:div>
              </w:divsChild>
            </w:div>
            <w:div w:id="313291624">
              <w:marLeft w:val="0"/>
              <w:marRight w:val="0"/>
              <w:marTop w:val="0"/>
              <w:marBottom w:val="0"/>
              <w:divBdr>
                <w:top w:val="none" w:sz="0" w:space="0" w:color="auto"/>
                <w:left w:val="none" w:sz="0" w:space="0" w:color="auto"/>
                <w:bottom w:val="none" w:sz="0" w:space="0" w:color="auto"/>
                <w:right w:val="none" w:sz="0" w:space="0" w:color="auto"/>
              </w:divBdr>
              <w:divsChild>
                <w:div w:id="778835082">
                  <w:marLeft w:val="0"/>
                  <w:marRight w:val="0"/>
                  <w:marTop w:val="0"/>
                  <w:marBottom w:val="0"/>
                  <w:divBdr>
                    <w:top w:val="none" w:sz="0" w:space="0" w:color="auto"/>
                    <w:left w:val="none" w:sz="0" w:space="0" w:color="auto"/>
                    <w:bottom w:val="none" w:sz="0" w:space="0" w:color="auto"/>
                    <w:right w:val="none" w:sz="0" w:space="0" w:color="auto"/>
                  </w:divBdr>
                </w:div>
              </w:divsChild>
            </w:div>
            <w:div w:id="561986627">
              <w:marLeft w:val="0"/>
              <w:marRight w:val="0"/>
              <w:marTop w:val="0"/>
              <w:marBottom w:val="0"/>
              <w:divBdr>
                <w:top w:val="none" w:sz="0" w:space="0" w:color="auto"/>
                <w:left w:val="none" w:sz="0" w:space="0" w:color="auto"/>
                <w:bottom w:val="none" w:sz="0" w:space="0" w:color="auto"/>
                <w:right w:val="none" w:sz="0" w:space="0" w:color="auto"/>
              </w:divBdr>
              <w:divsChild>
                <w:div w:id="175271935">
                  <w:marLeft w:val="0"/>
                  <w:marRight w:val="0"/>
                  <w:marTop w:val="0"/>
                  <w:marBottom w:val="0"/>
                  <w:divBdr>
                    <w:top w:val="none" w:sz="0" w:space="0" w:color="auto"/>
                    <w:left w:val="none" w:sz="0" w:space="0" w:color="auto"/>
                    <w:bottom w:val="none" w:sz="0" w:space="0" w:color="auto"/>
                    <w:right w:val="none" w:sz="0" w:space="0" w:color="auto"/>
                  </w:divBdr>
                </w:div>
              </w:divsChild>
            </w:div>
            <w:div w:id="1469742455">
              <w:marLeft w:val="0"/>
              <w:marRight w:val="0"/>
              <w:marTop w:val="0"/>
              <w:marBottom w:val="0"/>
              <w:divBdr>
                <w:top w:val="none" w:sz="0" w:space="0" w:color="auto"/>
                <w:left w:val="none" w:sz="0" w:space="0" w:color="auto"/>
                <w:bottom w:val="none" w:sz="0" w:space="0" w:color="auto"/>
                <w:right w:val="none" w:sz="0" w:space="0" w:color="auto"/>
              </w:divBdr>
              <w:divsChild>
                <w:div w:id="1653605602">
                  <w:marLeft w:val="0"/>
                  <w:marRight w:val="0"/>
                  <w:marTop w:val="0"/>
                  <w:marBottom w:val="0"/>
                  <w:divBdr>
                    <w:top w:val="none" w:sz="0" w:space="0" w:color="auto"/>
                    <w:left w:val="none" w:sz="0" w:space="0" w:color="auto"/>
                    <w:bottom w:val="none" w:sz="0" w:space="0" w:color="auto"/>
                    <w:right w:val="none" w:sz="0" w:space="0" w:color="auto"/>
                  </w:divBdr>
                </w:div>
              </w:divsChild>
            </w:div>
            <w:div w:id="566839153">
              <w:marLeft w:val="0"/>
              <w:marRight w:val="0"/>
              <w:marTop w:val="0"/>
              <w:marBottom w:val="0"/>
              <w:divBdr>
                <w:top w:val="none" w:sz="0" w:space="0" w:color="auto"/>
                <w:left w:val="none" w:sz="0" w:space="0" w:color="auto"/>
                <w:bottom w:val="none" w:sz="0" w:space="0" w:color="auto"/>
                <w:right w:val="none" w:sz="0" w:space="0" w:color="auto"/>
              </w:divBdr>
              <w:divsChild>
                <w:div w:id="1490367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02937">
          <w:marLeft w:val="0"/>
          <w:marRight w:val="0"/>
          <w:marTop w:val="0"/>
          <w:marBottom w:val="0"/>
          <w:divBdr>
            <w:top w:val="none" w:sz="0" w:space="0" w:color="auto"/>
            <w:left w:val="none" w:sz="0" w:space="0" w:color="auto"/>
            <w:bottom w:val="none" w:sz="0" w:space="0" w:color="auto"/>
            <w:right w:val="none" w:sz="0" w:space="0" w:color="auto"/>
          </w:divBdr>
        </w:div>
        <w:div w:id="1162702133">
          <w:marLeft w:val="0"/>
          <w:marRight w:val="0"/>
          <w:marTop w:val="0"/>
          <w:marBottom w:val="0"/>
          <w:divBdr>
            <w:top w:val="none" w:sz="0" w:space="0" w:color="auto"/>
            <w:left w:val="none" w:sz="0" w:space="0" w:color="auto"/>
            <w:bottom w:val="none" w:sz="0" w:space="0" w:color="auto"/>
            <w:right w:val="none" w:sz="0" w:space="0" w:color="auto"/>
          </w:divBdr>
        </w:div>
        <w:div w:id="2055695005">
          <w:marLeft w:val="0"/>
          <w:marRight w:val="0"/>
          <w:marTop w:val="0"/>
          <w:marBottom w:val="0"/>
          <w:divBdr>
            <w:top w:val="none" w:sz="0" w:space="0" w:color="auto"/>
            <w:left w:val="none" w:sz="0" w:space="0" w:color="auto"/>
            <w:bottom w:val="none" w:sz="0" w:space="0" w:color="auto"/>
            <w:right w:val="none" w:sz="0" w:space="0" w:color="auto"/>
          </w:divBdr>
        </w:div>
        <w:div w:id="766120590">
          <w:marLeft w:val="0"/>
          <w:marRight w:val="0"/>
          <w:marTop w:val="0"/>
          <w:marBottom w:val="0"/>
          <w:divBdr>
            <w:top w:val="none" w:sz="0" w:space="0" w:color="auto"/>
            <w:left w:val="none" w:sz="0" w:space="0" w:color="auto"/>
            <w:bottom w:val="none" w:sz="0" w:space="0" w:color="auto"/>
            <w:right w:val="none" w:sz="0" w:space="0" w:color="auto"/>
          </w:divBdr>
        </w:div>
        <w:div w:id="891422771">
          <w:marLeft w:val="0"/>
          <w:marRight w:val="0"/>
          <w:marTop w:val="0"/>
          <w:marBottom w:val="0"/>
          <w:divBdr>
            <w:top w:val="none" w:sz="0" w:space="0" w:color="auto"/>
            <w:left w:val="none" w:sz="0" w:space="0" w:color="auto"/>
            <w:bottom w:val="none" w:sz="0" w:space="0" w:color="auto"/>
            <w:right w:val="none" w:sz="0" w:space="0" w:color="auto"/>
          </w:divBdr>
        </w:div>
      </w:divsChild>
    </w:div>
    <w:div w:id="719551755">
      <w:bodyDiv w:val="1"/>
      <w:marLeft w:val="0"/>
      <w:marRight w:val="0"/>
      <w:marTop w:val="0"/>
      <w:marBottom w:val="0"/>
      <w:divBdr>
        <w:top w:val="none" w:sz="0" w:space="0" w:color="auto"/>
        <w:left w:val="none" w:sz="0" w:space="0" w:color="auto"/>
        <w:bottom w:val="none" w:sz="0" w:space="0" w:color="auto"/>
        <w:right w:val="none" w:sz="0" w:space="0" w:color="auto"/>
      </w:divBdr>
    </w:div>
    <w:div w:id="732854722">
      <w:bodyDiv w:val="1"/>
      <w:marLeft w:val="0"/>
      <w:marRight w:val="0"/>
      <w:marTop w:val="0"/>
      <w:marBottom w:val="0"/>
      <w:divBdr>
        <w:top w:val="none" w:sz="0" w:space="0" w:color="auto"/>
        <w:left w:val="none" w:sz="0" w:space="0" w:color="auto"/>
        <w:bottom w:val="none" w:sz="0" w:space="0" w:color="auto"/>
        <w:right w:val="none" w:sz="0" w:space="0" w:color="auto"/>
      </w:divBdr>
      <w:divsChild>
        <w:div w:id="1987709642">
          <w:marLeft w:val="0"/>
          <w:marRight w:val="0"/>
          <w:marTop w:val="0"/>
          <w:marBottom w:val="0"/>
          <w:divBdr>
            <w:top w:val="none" w:sz="0" w:space="0" w:color="auto"/>
            <w:left w:val="none" w:sz="0" w:space="0" w:color="auto"/>
            <w:bottom w:val="none" w:sz="0" w:space="0" w:color="auto"/>
            <w:right w:val="none" w:sz="0" w:space="0" w:color="auto"/>
          </w:divBdr>
          <w:divsChild>
            <w:div w:id="810250014">
              <w:marLeft w:val="0"/>
              <w:marRight w:val="0"/>
              <w:marTop w:val="0"/>
              <w:marBottom w:val="0"/>
              <w:divBdr>
                <w:top w:val="none" w:sz="0" w:space="0" w:color="auto"/>
                <w:left w:val="none" w:sz="0" w:space="0" w:color="auto"/>
                <w:bottom w:val="none" w:sz="0" w:space="0" w:color="auto"/>
                <w:right w:val="none" w:sz="0" w:space="0" w:color="auto"/>
              </w:divBdr>
            </w:div>
            <w:div w:id="1753307479">
              <w:marLeft w:val="0"/>
              <w:marRight w:val="0"/>
              <w:marTop w:val="0"/>
              <w:marBottom w:val="0"/>
              <w:divBdr>
                <w:top w:val="none" w:sz="0" w:space="0" w:color="auto"/>
                <w:left w:val="none" w:sz="0" w:space="0" w:color="auto"/>
                <w:bottom w:val="none" w:sz="0" w:space="0" w:color="auto"/>
                <w:right w:val="none" w:sz="0" w:space="0" w:color="auto"/>
              </w:divBdr>
            </w:div>
          </w:divsChild>
        </w:div>
        <w:div w:id="285696594">
          <w:marLeft w:val="0"/>
          <w:marRight w:val="0"/>
          <w:marTop w:val="0"/>
          <w:marBottom w:val="0"/>
          <w:divBdr>
            <w:top w:val="none" w:sz="0" w:space="0" w:color="auto"/>
            <w:left w:val="none" w:sz="0" w:space="0" w:color="auto"/>
            <w:bottom w:val="none" w:sz="0" w:space="0" w:color="auto"/>
            <w:right w:val="none" w:sz="0" w:space="0" w:color="auto"/>
          </w:divBdr>
          <w:divsChild>
            <w:div w:id="1798841452">
              <w:marLeft w:val="0"/>
              <w:marRight w:val="0"/>
              <w:marTop w:val="0"/>
              <w:marBottom w:val="0"/>
              <w:divBdr>
                <w:top w:val="none" w:sz="0" w:space="0" w:color="auto"/>
                <w:left w:val="none" w:sz="0" w:space="0" w:color="auto"/>
                <w:bottom w:val="none" w:sz="0" w:space="0" w:color="auto"/>
                <w:right w:val="none" w:sz="0" w:space="0" w:color="auto"/>
              </w:divBdr>
            </w:div>
            <w:div w:id="1454639248">
              <w:marLeft w:val="0"/>
              <w:marRight w:val="0"/>
              <w:marTop w:val="0"/>
              <w:marBottom w:val="0"/>
              <w:divBdr>
                <w:top w:val="none" w:sz="0" w:space="0" w:color="auto"/>
                <w:left w:val="none" w:sz="0" w:space="0" w:color="auto"/>
                <w:bottom w:val="none" w:sz="0" w:space="0" w:color="auto"/>
                <w:right w:val="none" w:sz="0" w:space="0" w:color="auto"/>
              </w:divBdr>
            </w:div>
          </w:divsChild>
        </w:div>
        <w:div w:id="613946378">
          <w:marLeft w:val="0"/>
          <w:marRight w:val="0"/>
          <w:marTop w:val="0"/>
          <w:marBottom w:val="0"/>
          <w:divBdr>
            <w:top w:val="none" w:sz="0" w:space="0" w:color="auto"/>
            <w:left w:val="none" w:sz="0" w:space="0" w:color="auto"/>
            <w:bottom w:val="none" w:sz="0" w:space="0" w:color="auto"/>
            <w:right w:val="none" w:sz="0" w:space="0" w:color="auto"/>
          </w:divBdr>
          <w:divsChild>
            <w:div w:id="2005474775">
              <w:marLeft w:val="0"/>
              <w:marRight w:val="0"/>
              <w:marTop w:val="0"/>
              <w:marBottom w:val="0"/>
              <w:divBdr>
                <w:top w:val="none" w:sz="0" w:space="0" w:color="auto"/>
                <w:left w:val="none" w:sz="0" w:space="0" w:color="auto"/>
                <w:bottom w:val="none" w:sz="0" w:space="0" w:color="auto"/>
                <w:right w:val="none" w:sz="0" w:space="0" w:color="auto"/>
              </w:divBdr>
            </w:div>
            <w:div w:id="1123811392">
              <w:marLeft w:val="0"/>
              <w:marRight w:val="0"/>
              <w:marTop w:val="0"/>
              <w:marBottom w:val="0"/>
              <w:divBdr>
                <w:top w:val="none" w:sz="0" w:space="0" w:color="auto"/>
                <w:left w:val="none" w:sz="0" w:space="0" w:color="auto"/>
                <w:bottom w:val="none" w:sz="0" w:space="0" w:color="auto"/>
                <w:right w:val="none" w:sz="0" w:space="0" w:color="auto"/>
              </w:divBdr>
            </w:div>
          </w:divsChild>
        </w:div>
        <w:div w:id="2098090242">
          <w:marLeft w:val="0"/>
          <w:marRight w:val="0"/>
          <w:marTop w:val="0"/>
          <w:marBottom w:val="0"/>
          <w:divBdr>
            <w:top w:val="none" w:sz="0" w:space="0" w:color="auto"/>
            <w:left w:val="none" w:sz="0" w:space="0" w:color="auto"/>
            <w:bottom w:val="none" w:sz="0" w:space="0" w:color="auto"/>
            <w:right w:val="none" w:sz="0" w:space="0" w:color="auto"/>
          </w:divBdr>
          <w:divsChild>
            <w:div w:id="1614903412">
              <w:marLeft w:val="0"/>
              <w:marRight w:val="0"/>
              <w:marTop w:val="0"/>
              <w:marBottom w:val="0"/>
              <w:divBdr>
                <w:top w:val="none" w:sz="0" w:space="0" w:color="auto"/>
                <w:left w:val="none" w:sz="0" w:space="0" w:color="auto"/>
                <w:bottom w:val="none" w:sz="0" w:space="0" w:color="auto"/>
                <w:right w:val="none" w:sz="0" w:space="0" w:color="auto"/>
              </w:divBdr>
            </w:div>
            <w:div w:id="930047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208328">
      <w:bodyDiv w:val="1"/>
      <w:marLeft w:val="0"/>
      <w:marRight w:val="0"/>
      <w:marTop w:val="0"/>
      <w:marBottom w:val="0"/>
      <w:divBdr>
        <w:top w:val="none" w:sz="0" w:space="0" w:color="auto"/>
        <w:left w:val="none" w:sz="0" w:space="0" w:color="auto"/>
        <w:bottom w:val="none" w:sz="0" w:space="0" w:color="auto"/>
        <w:right w:val="none" w:sz="0" w:space="0" w:color="auto"/>
      </w:divBdr>
      <w:divsChild>
        <w:div w:id="1246961404">
          <w:marLeft w:val="0"/>
          <w:marRight w:val="0"/>
          <w:marTop w:val="0"/>
          <w:marBottom w:val="0"/>
          <w:divBdr>
            <w:top w:val="none" w:sz="0" w:space="0" w:color="auto"/>
            <w:left w:val="none" w:sz="0" w:space="0" w:color="auto"/>
            <w:bottom w:val="none" w:sz="0" w:space="0" w:color="auto"/>
            <w:right w:val="none" w:sz="0" w:space="0" w:color="auto"/>
          </w:divBdr>
        </w:div>
        <w:div w:id="984117537">
          <w:marLeft w:val="0"/>
          <w:marRight w:val="0"/>
          <w:marTop w:val="0"/>
          <w:marBottom w:val="0"/>
          <w:divBdr>
            <w:top w:val="none" w:sz="0" w:space="0" w:color="auto"/>
            <w:left w:val="none" w:sz="0" w:space="0" w:color="auto"/>
            <w:bottom w:val="none" w:sz="0" w:space="0" w:color="auto"/>
            <w:right w:val="none" w:sz="0" w:space="0" w:color="auto"/>
          </w:divBdr>
        </w:div>
        <w:div w:id="426581585">
          <w:marLeft w:val="0"/>
          <w:marRight w:val="0"/>
          <w:marTop w:val="0"/>
          <w:marBottom w:val="0"/>
          <w:divBdr>
            <w:top w:val="none" w:sz="0" w:space="0" w:color="auto"/>
            <w:left w:val="none" w:sz="0" w:space="0" w:color="auto"/>
            <w:bottom w:val="none" w:sz="0" w:space="0" w:color="auto"/>
            <w:right w:val="none" w:sz="0" w:space="0" w:color="auto"/>
          </w:divBdr>
        </w:div>
        <w:div w:id="1988506329">
          <w:marLeft w:val="-75"/>
          <w:marRight w:val="0"/>
          <w:marTop w:val="30"/>
          <w:marBottom w:val="30"/>
          <w:divBdr>
            <w:top w:val="none" w:sz="0" w:space="0" w:color="auto"/>
            <w:left w:val="none" w:sz="0" w:space="0" w:color="auto"/>
            <w:bottom w:val="none" w:sz="0" w:space="0" w:color="auto"/>
            <w:right w:val="none" w:sz="0" w:space="0" w:color="auto"/>
          </w:divBdr>
          <w:divsChild>
            <w:div w:id="1045330755">
              <w:marLeft w:val="0"/>
              <w:marRight w:val="0"/>
              <w:marTop w:val="0"/>
              <w:marBottom w:val="0"/>
              <w:divBdr>
                <w:top w:val="none" w:sz="0" w:space="0" w:color="auto"/>
                <w:left w:val="none" w:sz="0" w:space="0" w:color="auto"/>
                <w:bottom w:val="none" w:sz="0" w:space="0" w:color="auto"/>
                <w:right w:val="none" w:sz="0" w:space="0" w:color="auto"/>
              </w:divBdr>
              <w:divsChild>
                <w:div w:id="602035638">
                  <w:marLeft w:val="0"/>
                  <w:marRight w:val="0"/>
                  <w:marTop w:val="0"/>
                  <w:marBottom w:val="0"/>
                  <w:divBdr>
                    <w:top w:val="none" w:sz="0" w:space="0" w:color="auto"/>
                    <w:left w:val="none" w:sz="0" w:space="0" w:color="auto"/>
                    <w:bottom w:val="none" w:sz="0" w:space="0" w:color="auto"/>
                    <w:right w:val="none" w:sz="0" w:space="0" w:color="auto"/>
                  </w:divBdr>
                </w:div>
              </w:divsChild>
            </w:div>
            <w:div w:id="1208684245">
              <w:marLeft w:val="0"/>
              <w:marRight w:val="0"/>
              <w:marTop w:val="0"/>
              <w:marBottom w:val="0"/>
              <w:divBdr>
                <w:top w:val="none" w:sz="0" w:space="0" w:color="auto"/>
                <w:left w:val="none" w:sz="0" w:space="0" w:color="auto"/>
                <w:bottom w:val="none" w:sz="0" w:space="0" w:color="auto"/>
                <w:right w:val="none" w:sz="0" w:space="0" w:color="auto"/>
              </w:divBdr>
              <w:divsChild>
                <w:div w:id="1488668889">
                  <w:marLeft w:val="0"/>
                  <w:marRight w:val="0"/>
                  <w:marTop w:val="0"/>
                  <w:marBottom w:val="0"/>
                  <w:divBdr>
                    <w:top w:val="none" w:sz="0" w:space="0" w:color="auto"/>
                    <w:left w:val="none" w:sz="0" w:space="0" w:color="auto"/>
                    <w:bottom w:val="none" w:sz="0" w:space="0" w:color="auto"/>
                    <w:right w:val="none" w:sz="0" w:space="0" w:color="auto"/>
                  </w:divBdr>
                </w:div>
              </w:divsChild>
            </w:div>
            <w:div w:id="1001350295">
              <w:marLeft w:val="0"/>
              <w:marRight w:val="0"/>
              <w:marTop w:val="0"/>
              <w:marBottom w:val="0"/>
              <w:divBdr>
                <w:top w:val="none" w:sz="0" w:space="0" w:color="auto"/>
                <w:left w:val="none" w:sz="0" w:space="0" w:color="auto"/>
                <w:bottom w:val="none" w:sz="0" w:space="0" w:color="auto"/>
                <w:right w:val="none" w:sz="0" w:space="0" w:color="auto"/>
              </w:divBdr>
              <w:divsChild>
                <w:div w:id="330328523">
                  <w:marLeft w:val="0"/>
                  <w:marRight w:val="0"/>
                  <w:marTop w:val="0"/>
                  <w:marBottom w:val="0"/>
                  <w:divBdr>
                    <w:top w:val="none" w:sz="0" w:space="0" w:color="auto"/>
                    <w:left w:val="none" w:sz="0" w:space="0" w:color="auto"/>
                    <w:bottom w:val="none" w:sz="0" w:space="0" w:color="auto"/>
                    <w:right w:val="none" w:sz="0" w:space="0" w:color="auto"/>
                  </w:divBdr>
                </w:div>
              </w:divsChild>
            </w:div>
            <w:div w:id="1312367713">
              <w:marLeft w:val="0"/>
              <w:marRight w:val="0"/>
              <w:marTop w:val="0"/>
              <w:marBottom w:val="0"/>
              <w:divBdr>
                <w:top w:val="none" w:sz="0" w:space="0" w:color="auto"/>
                <w:left w:val="none" w:sz="0" w:space="0" w:color="auto"/>
                <w:bottom w:val="none" w:sz="0" w:space="0" w:color="auto"/>
                <w:right w:val="none" w:sz="0" w:space="0" w:color="auto"/>
              </w:divBdr>
              <w:divsChild>
                <w:div w:id="673385445">
                  <w:marLeft w:val="0"/>
                  <w:marRight w:val="0"/>
                  <w:marTop w:val="0"/>
                  <w:marBottom w:val="0"/>
                  <w:divBdr>
                    <w:top w:val="none" w:sz="0" w:space="0" w:color="auto"/>
                    <w:left w:val="none" w:sz="0" w:space="0" w:color="auto"/>
                    <w:bottom w:val="none" w:sz="0" w:space="0" w:color="auto"/>
                    <w:right w:val="none" w:sz="0" w:space="0" w:color="auto"/>
                  </w:divBdr>
                </w:div>
              </w:divsChild>
            </w:div>
            <w:div w:id="2003579458">
              <w:marLeft w:val="0"/>
              <w:marRight w:val="0"/>
              <w:marTop w:val="0"/>
              <w:marBottom w:val="0"/>
              <w:divBdr>
                <w:top w:val="none" w:sz="0" w:space="0" w:color="auto"/>
                <w:left w:val="none" w:sz="0" w:space="0" w:color="auto"/>
                <w:bottom w:val="none" w:sz="0" w:space="0" w:color="auto"/>
                <w:right w:val="none" w:sz="0" w:space="0" w:color="auto"/>
              </w:divBdr>
              <w:divsChild>
                <w:div w:id="834612997">
                  <w:marLeft w:val="0"/>
                  <w:marRight w:val="0"/>
                  <w:marTop w:val="0"/>
                  <w:marBottom w:val="0"/>
                  <w:divBdr>
                    <w:top w:val="none" w:sz="0" w:space="0" w:color="auto"/>
                    <w:left w:val="none" w:sz="0" w:space="0" w:color="auto"/>
                    <w:bottom w:val="none" w:sz="0" w:space="0" w:color="auto"/>
                    <w:right w:val="none" w:sz="0" w:space="0" w:color="auto"/>
                  </w:divBdr>
                </w:div>
              </w:divsChild>
            </w:div>
            <w:div w:id="525603136">
              <w:marLeft w:val="0"/>
              <w:marRight w:val="0"/>
              <w:marTop w:val="0"/>
              <w:marBottom w:val="0"/>
              <w:divBdr>
                <w:top w:val="none" w:sz="0" w:space="0" w:color="auto"/>
                <w:left w:val="none" w:sz="0" w:space="0" w:color="auto"/>
                <w:bottom w:val="none" w:sz="0" w:space="0" w:color="auto"/>
                <w:right w:val="none" w:sz="0" w:space="0" w:color="auto"/>
              </w:divBdr>
              <w:divsChild>
                <w:div w:id="643238316">
                  <w:marLeft w:val="0"/>
                  <w:marRight w:val="0"/>
                  <w:marTop w:val="0"/>
                  <w:marBottom w:val="0"/>
                  <w:divBdr>
                    <w:top w:val="none" w:sz="0" w:space="0" w:color="auto"/>
                    <w:left w:val="none" w:sz="0" w:space="0" w:color="auto"/>
                    <w:bottom w:val="none" w:sz="0" w:space="0" w:color="auto"/>
                    <w:right w:val="none" w:sz="0" w:space="0" w:color="auto"/>
                  </w:divBdr>
                </w:div>
              </w:divsChild>
            </w:div>
            <w:div w:id="1580745696">
              <w:marLeft w:val="0"/>
              <w:marRight w:val="0"/>
              <w:marTop w:val="0"/>
              <w:marBottom w:val="0"/>
              <w:divBdr>
                <w:top w:val="none" w:sz="0" w:space="0" w:color="auto"/>
                <w:left w:val="none" w:sz="0" w:space="0" w:color="auto"/>
                <w:bottom w:val="none" w:sz="0" w:space="0" w:color="auto"/>
                <w:right w:val="none" w:sz="0" w:space="0" w:color="auto"/>
              </w:divBdr>
              <w:divsChild>
                <w:div w:id="1137915570">
                  <w:marLeft w:val="0"/>
                  <w:marRight w:val="0"/>
                  <w:marTop w:val="0"/>
                  <w:marBottom w:val="0"/>
                  <w:divBdr>
                    <w:top w:val="none" w:sz="0" w:space="0" w:color="auto"/>
                    <w:left w:val="none" w:sz="0" w:space="0" w:color="auto"/>
                    <w:bottom w:val="none" w:sz="0" w:space="0" w:color="auto"/>
                    <w:right w:val="none" w:sz="0" w:space="0" w:color="auto"/>
                  </w:divBdr>
                </w:div>
              </w:divsChild>
            </w:div>
            <w:div w:id="1894803227">
              <w:marLeft w:val="0"/>
              <w:marRight w:val="0"/>
              <w:marTop w:val="0"/>
              <w:marBottom w:val="0"/>
              <w:divBdr>
                <w:top w:val="none" w:sz="0" w:space="0" w:color="auto"/>
                <w:left w:val="none" w:sz="0" w:space="0" w:color="auto"/>
                <w:bottom w:val="none" w:sz="0" w:space="0" w:color="auto"/>
                <w:right w:val="none" w:sz="0" w:space="0" w:color="auto"/>
              </w:divBdr>
              <w:divsChild>
                <w:div w:id="331953809">
                  <w:marLeft w:val="0"/>
                  <w:marRight w:val="0"/>
                  <w:marTop w:val="0"/>
                  <w:marBottom w:val="0"/>
                  <w:divBdr>
                    <w:top w:val="none" w:sz="0" w:space="0" w:color="auto"/>
                    <w:left w:val="none" w:sz="0" w:space="0" w:color="auto"/>
                    <w:bottom w:val="none" w:sz="0" w:space="0" w:color="auto"/>
                    <w:right w:val="none" w:sz="0" w:space="0" w:color="auto"/>
                  </w:divBdr>
                </w:div>
              </w:divsChild>
            </w:div>
            <w:div w:id="283392319">
              <w:marLeft w:val="0"/>
              <w:marRight w:val="0"/>
              <w:marTop w:val="0"/>
              <w:marBottom w:val="0"/>
              <w:divBdr>
                <w:top w:val="none" w:sz="0" w:space="0" w:color="auto"/>
                <w:left w:val="none" w:sz="0" w:space="0" w:color="auto"/>
                <w:bottom w:val="none" w:sz="0" w:space="0" w:color="auto"/>
                <w:right w:val="none" w:sz="0" w:space="0" w:color="auto"/>
              </w:divBdr>
              <w:divsChild>
                <w:div w:id="180507624">
                  <w:marLeft w:val="0"/>
                  <w:marRight w:val="0"/>
                  <w:marTop w:val="0"/>
                  <w:marBottom w:val="0"/>
                  <w:divBdr>
                    <w:top w:val="none" w:sz="0" w:space="0" w:color="auto"/>
                    <w:left w:val="none" w:sz="0" w:space="0" w:color="auto"/>
                    <w:bottom w:val="none" w:sz="0" w:space="0" w:color="auto"/>
                    <w:right w:val="none" w:sz="0" w:space="0" w:color="auto"/>
                  </w:divBdr>
                </w:div>
              </w:divsChild>
            </w:div>
            <w:div w:id="282425709">
              <w:marLeft w:val="0"/>
              <w:marRight w:val="0"/>
              <w:marTop w:val="0"/>
              <w:marBottom w:val="0"/>
              <w:divBdr>
                <w:top w:val="none" w:sz="0" w:space="0" w:color="auto"/>
                <w:left w:val="none" w:sz="0" w:space="0" w:color="auto"/>
                <w:bottom w:val="none" w:sz="0" w:space="0" w:color="auto"/>
                <w:right w:val="none" w:sz="0" w:space="0" w:color="auto"/>
              </w:divBdr>
              <w:divsChild>
                <w:div w:id="1350911111">
                  <w:marLeft w:val="0"/>
                  <w:marRight w:val="0"/>
                  <w:marTop w:val="0"/>
                  <w:marBottom w:val="0"/>
                  <w:divBdr>
                    <w:top w:val="none" w:sz="0" w:space="0" w:color="auto"/>
                    <w:left w:val="none" w:sz="0" w:space="0" w:color="auto"/>
                    <w:bottom w:val="none" w:sz="0" w:space="0" w:color="auto"/>
                    <w:right w:val="none" w:sz="0" w:space="0" w:color="auto"/>
                  </w:divBdr>
                </w:div>
              </w:divsChild>
            </w:div>
            <w:div w:id="697580988">
              <w:marLeft w:val="0"/>
              <w:marRight w:val="0"/>
              <w:marTop w:val="0"/>
              <w:marBottom w:val="0"/>
              <w:divBdr>
                <w:top w:val="none" w:sz="0" w:space="0" w:color="auto"/>
                <w:left w:val="none" w:sz="0" w:space="0" w:color="auto"/>
                <w:bottom w:val="none" w:sz="0" w:space="0" w:color="auto"/>
                <w:right w:val="none" w:sz="0" w:space="0" w:color="auto"/>
              </w:divBdr>
              <w:divsChild>
                <w:div w:id="166945727">
                  <w:marLeft w:val="0"/>
                  <w:marRight w:val="0"/>
                  <w:marTop w:val="0"/>
                  <w:marBottom w:val="0"/>
                  <w:divBdr>
                    <w:top w:val="none" w:sz="0" w:space="0" w:color="auto"/>
                    <w:left w:val="none" w:sz="0" w:space="0" w:color="auto"/>
                    <w:bottom w:val="none" w:sz="0" w:space="0" w:color="auto"/>
                    <w:right w:val="none" w:sz="0" w:space="0" w:color="auto"/>
                  </w:divBdr>
                </w:div>
              </w:divsChild>
            </w:div>
            <w:div w:id="719667651">
              <w:marLeft w:val="0"/>
              <w:marRight w:val="0"/>
              <w:marTop w:val="0"/>
              <w:marBottom w:val="0"/>
              <w:divBdr>
                <w:top w:val="none" w:sz="0" w:space="0" w:color="auto"/>
                <w:left w:val="none" w:sz="0" w:space="0" w:color="auto"/>
                <w:bottom w:val="none" w:sz="0" w:space="0" w:color="auto"/>
                <w:right w:val="none" w:sz="0" w:space="0" w:color="auto"/>
              </w:divBdr>
              <w:divsChild>
                <w:div w:id="1707439217">
                  <w:marLeft w:val="0"/>
                  <w:marRight w:val="0"/>
                  <w:marTop w:val="0"/>
                  <w:marBottom w:val="0"/>
                  <w:divBdr>
                    <w:top w:val="none" w:sz="0" w:space="0" w:color="auto"/>
                    <w:left w:val="none" w:sz="0" w:space="0" w:color="auto"/>
                    <w:bottom w:val="none" w:sz="0" w:space="0" w:color="auto"/>
                    <w:right w:val="none" w:sz="0" w:space="0" w:color="auto"/>
                  </w:divBdr>
                </w:div>
              </w:divsChild>
            </w:div>
            <w:div w:id="473639222">
              <w:marLeft w:val="0"/>
              <w:marRight w:val="0"/>
              <w:marTop w:val="0"/>
              <w:marBottom w:val="0"/>
              <w:divBdr>
                <w:top w:val="none" w:sz="0" w:space="0" w:color="auto"/>
                <w:left w:val="none" w:sz="0" w:space="0" w:color="auto"/>
                <w:bottom w:val="none" w:sz="0" w:space="0" w:color="auto"/>
                <w:right w:val="none" w:sz="0" w:space="0" w:color="auto"/>
              </w:divBdr>
              <w:divsChild>
                <w:div w:id="5448443">
                  <w:marLeft w:val="0"/>
                  <w:marRight w:val="0"/>
                  <w:marTop w:val="0"/>
                  <w:marBottom w:val="0"/>
                  <w:divBdr>
                    <w:top w:val="none" w:sz="0" w:space="0" w:color="auto"/>
                    <w:left w:val="none" w:sz="0" w:space="0" w:color="auto"/>
                    <w:bottom w:val="none" w:sz="0" w:space="0" w:color="auto"/>
                    <w:right w:val="none" w:sz="0" w:space="0" w:color="auto"/>
                  </w:divBdr>
                </w:div>
              </w:divsChild>
            </w:div>
            <w:div w:id="1661039759">
              <w:marLeft w:val="0"/>
              <w:marRight w:val="0"/>
              <w:marTop w:val="0"/>
              <w:marBottom w:val="0"/>
              <w:divBdr>
                <w:top w:val="none" w:sz="0" w:space="0" w:color="auto"/>
                <w:left w:val="none" w:sz="0" w:space="0" w:color="auto"/>
                <w:bottom w:val="none" w:sz="0" w:space="0" w:color="auto"/>
                <w:right w:val="none" w:sz="0" w:space="0" w:color="auto"/>
              </w:divBdr>
              <w:divsChild>
                <w:div w:id="551189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4475735">
          <w:marLeft w:val="0"/>
          <w:marRight w:val="0"/>
          <w:marTop w:val="0"/>
          <w:marBottom w:val="0"/>
          <w:divBdr>
            <w:top w:val="none" w:sz="0" w:space="0" w:color="auto"/>
            <w:left w:val="none" w:sz="0" w:space="0" w:color="auto"/>
            <w:bottom w:val="none" w:sz="0" w:space="0" w:color="auto"/>
            <w:right w:val="none" w:sz="0" w:space="0" w:color="auto"/>
          </w:divBdr>
        </w:div>
        <w:div w:id="1495074835">
          <w:marLeft w:val="0"/>
          <w:marRight w:val="0"/>
          <w:marTop w:val="0"/>
          <w:marBottom w:val="0"/>
          <w:divBdr>
            <w:top w:val="none" w:sz="0" w:space="0" w:color="auto"/>
            <w:left w:val="none" w:sz="0" w:space="0" w:color="auto"/>
            <w:bottom w:val="none" w:sz="0" w:space="0" w:color="auto"/>
            <w:right w:val="none" w:sz="0" w:space="0" w:color="auto"/>
          </w:divBdr>
        </w:div>
        <w:div w:id="514615016">
          <w:marLeft w:val="0"/>
          <w:marRight w:val="0"/>
          <w:marTop w:val="0"/>
          <w:marBottom w:val="0"/>
          <w:divBdr>
            <w:top w:val="none" w:sz="0" w:space="0" w:color="auto"/>
            <w:left w:val="none" w:sz="0" w:space="0" w:color="auto"/>
            <w:bottom w:val="none" w:sz="0" w:space="0" w:color="auto"/>
            <w:right w:val="none" w:sz="0" w:space="0" w:color="auto"/>
          </w:divBdr>
        </w:div>
        <w:div w:id="1056273444">
          <w:marLeft w:val="0"/>
          <w:marRight w:val="0"/>
          <w:marTop w:val="0"/>
          <w:marBottom w:val="0"/>
          <w:divBdr>
            <w:top w:val="none" w:sz="0" w:space="0" w:color="auto"/>
            <w:left w:val="none" w:sz="0" w:space="0" w:color="auto"/>
            <w:bottom w:val="none" w:sz="0" w:space="0" w:color="auto"/>
            <w:right w:val="none" w:sz="0" w:space="0" w:color="auto"/>
          </w:divBdr>
        </w:div>
        <w:div w:id="1902205123">
          <w:marLeft w:val="0"/>
          <w:marRight w:val="0"/>
          <w:marTop w:val="0"/>
          <w:marBottom w:val="0"/>
          <w:divBdr>
            <w:top w:val="none" w:sz="0" w:space="0" w:color="auto"/>
            <w:left w:val="none" w:sz="0" w:space="0" w:color="auto"/>
            <w:bottom w:val="none" w:sz="0" w:space="0" w:color="auto"/>
            <w:right w:val="none" w:sz="0" w:space="0" w:color="auto"/>
          </w:divBdr>
        </w:div>
        <w:div w:id="1574461238">
          <w:marLeft w:val="0"/>
          <w:marRight w:val="0"/>
          <w:marTop w:val="0"/>
          <w:marBottom w:val="0"/>
          <w:divBdr>
            <w:top w:val="none" w:sz="0" w:space="0" w:color="auto"/>
            <w:left w:val="none" w:sz="0" w:space="0" w:color="auto"/>
            <w:bottom w:val="none" w:sz="0" w:space="0" w:color="auto"/>
            <w:right w:val="none" w:sz="0" w:space="0" w:color="auto"/>
          </w:divBdr>
        </w:div>
        <w:div w:id="765687754">
          <w:marLeft w:val="0"/>
          <w:marRight w:val="0"/>
          <w:marTop w:val="0"/>
          <w:marBottom w:val="0"/>
          <w:divBdr>
            <w:top w:val="none" w:sz="0" w:space="0" w:color="auto"/>
            <w:left w:val="none" w:sz="0" w:space="0" w:color="auto"/>
            <w:bottom w:val="none" w:sz="0" w:space="0" w:color="auto"/>
            <w:right w:val="none" w:sz="0" w:space="0" w:color="auto"/>
          </w:divBdr>
        </w:div>
        <w:div w:id="909849608">
          <w:marLeft w:val="0"/>
          <w:marRight w:val="0"/>
          <w:marTop w:val="0"/>
          <w:marBottom w:val="0"/>
          <w:divBdr>
            <w:top w:val="none" w:sz="0" w:space="0" w:color="auto"/>
            <w:left w:val="none" w:sz="0" w:space="0" w:color="auto"/>
            <w:bottom w:val="none" w:sz="0" w:space="0" w:color="auto"/>
            <w:right w:val="none" w:sz="0" w:space="0" w:color="auto"/>
          </w:divBdr>
        </w:div>
      </w:divsChild>
    </w:div>
    <w:div w:id="835412951">
      <w:bodyDiv w:val="1"/>
      <w:marLeft w:val="0"/>
      <w:marRight w:val="0"/>
      <w:marTop w:val="0"/>
      <w:marBottom w:val="0"/>
      <w:divBdr>
        <w:top w:val="none" w:sz="0" w:space="0" w:color="auto"/>
        <w:left w:val="none" w:sz="0" w:space="0" w:color="auto"/>
        <w:bottom w:val="none" w:sz="0" w:space="0" w:color="auto"/>
        <w:right w:val="none" w:sz="0" w:space="0" w:color="auto"/>
      </w:divBdr>
      <w:divsChild>
        <w:div w:id="1765998602">
          <w:marLeft w:val="0"/>
          <w:marRight w:val="0"/>
          <w:marTop w:val="0"/>
          <w:marBottom w:val="0"/>
          <w:divBdr>
            <w:top w:val="none" w:sz="0" w:space="0" w:color="auto"/>
            <w:left w:val="none" w:sz="0" w:space="0" w:color="auto"/>
            <w:bottom w:val="none" w:sz="0" w:space="0" w:color="auto"/>
            <w:right w:val="none" w:sz="0" w:space="0" w:color="auto"/>
          </w:divBdr>
          <w:divsChild>
            <w:div w:id="1995571594">
              <w:marLeft w:val="0"/>
              <w:marRight w:val="0"/>
              <w:marTop w:val="0"/>
              <w:marBottom w:val="0"/>
              <w:divBdr>
                <w:top w:val="none" w:sz="0" w:space="0" w:color="auto"/>
                <w:left w:val="none" w:sz="0" w:space="0" w:color="auto"/>
                <w:bottom w:val="none" w:sz="0" w:space="0" w:color="auto"/>
                <w:right w:val="none" w:sz="0" w:space="0" w:color="auto"/>
              </w:divBdr>
            </w:div>
            <w:div w:id="210776931">
              <w:marLeft w:val="0"/>
              <w:marRight w:val="0"/>
              <w:marTop w:val="0"/>
              <w:marBottom w:val="0"/>
              <w:divBdr>
                <w:top w:val="none" w:sz="0" w:space="0" w:color="auto"/>
                <w:left w:val="none" w:sz="0" w:space="0" w:color="auto"/>
                <w:bottom w:val="none" w:sz="0" w:space="0" w:color="auto"/>
                <w:right w:val="none" w:sz="0" w:space="0" w:color="auto"/>
              </w:divBdr>
            </w:div>
          </w:divsChild>
        </w:div>
        <w:div w:id="1022512038">
          <w:marLeft w:val="0"/>
          <w:marRight w:val="0"/>
          <w:marTop w:val="0"/>
          <w:marBottom w:val="0"/>
          <w:divBdr>
            <w:top w:val="none" w:sz="0" w:space="0" w:color="auto"/>
            <w:left w:val="none" w:sz="0" w:space="0" w:color="auto"/>
            <w:bottom w:val="none" w:sz="0" w:space="0" w:color="auto"/>
            <w:right w:val="none" w:sz="0" w:space="0" w:color="auto"/>
          </w:divBdr>
          <w:divsChild>
            <w:div w:id="26833769">
              <w:marLeft w:val="0"/>
              <w:marRight w:val="0"/>
              <w:marTop w:val="0"/>
              <w:marBottom w:val="0"/>
              <w:divBdr>
                <w:top w:val="none" w:sz="0" w:space="0" w:color="auto"/>
                <w:left w:val="none" w:sz="0" w:space="0" w:color="auto"/>
                <w:bottom w:val="none" w:sz="0" w:space="0" w:color="auto"/>
                <w:right w:val="none" w:sz="0" w:space="0" w:color="auto"/>
              </w:divBdr>
            </w:div>
            <w:div w:id="641693055">
              <w:marLeft w:val="0"/>
              <w:marRight w:val="0"/>
              <w:marTop w:val="0"/>
              <w:marBottom w:val="0"/>
              <w:divBdr>
                <w:top w:val="none" w:sz="0" w:space="0" w:color="auto"/>
                <w:left w:val="none" w:sz="0" w:space="0" w:color="auto"/>
                <w:bottom w:val="none" w:sz="0" w:space="0" w:color="auto"/>
                <w:right w:val="none" w:sz="0" w:space="0" w:color="auto"/>
              </w:divBdr>
            </w:div>
          </w:divsChild>
        </w:div>
        <w:div w:id="152961930">
          <w:marLeft w:val="0"/>
          <w:marRight w:val="0"/>
          <w:marTop w:val="0"/>
          <w:marBottom w:val="0"/>
          <w:divBdr>
            <w:top w:val="none" w:sz="0" w:space="0" w:color="auto"/>
            <w:left w:val="none" w:sz="0" w:space="0" w:color="auto"/>
            <w:bottom w:val="none" w:sz="0" w:space="0" w:color="auto"/>
            <w:right w:val="none" w:sz="0" w:space="0" w:color="auto"/>
          </w:divBdr>
          <w:divsChild>
            <w:div w:id="759641721">
              <w:marLeft w:val="0"/>
              <w:marRight w:val="0"/>
              <w:marTop w:val="0"/>
              <w:marBottom w:val="0"/>
              <w:divBdr>
                <w:top w:val="none" w:sz="0" w:space="0" w:color="auto"/>
                <w:left w:val="none" w:sz="0" w:space="0" w:color="auto"/>
                <w:bottom w:val="none" w:sz="0" w:space="0" w:color="auto"/>
                <w:right w:val="none" w:sz="0" w:space="0" w:color="auto"/>
              </w:divBdr>
            </w:div>
            <w:div w:id="1200045140">
              <w:marLeft w:val="0"/>
              <w:marRight w:val="0"/>
              <w:marTop w:val="0"/>
              <w:marBottom w:val="0"/>
              <w:divBdr>
                <w:top w:val="none" w:sz="0" w:space="0" w:color="auto"/>
                <w:left w:val="none" w:sz="0" w:space="0" w:color="auto"/>
                <w:bottom w:val="none" w:sz="0" w:space="0" w:color="auto"/>
                <w:right w:val="none" w:sz="0" w:space="0" w:color="auto"/>
              </w:divBdr>
            </w:div>
          </w:divsChild>
        </w:div>
        <w:div w:id="356396993">
          <w:marLeft w:val="0"/>
          <w:marRight w:val="0"/>
          <w:marTop w:val="0"/>
          <w:marBottom w:val="0"/>
          <w:divBdr>
            <w:top w:val="none" w:sz="0" w:space="0" w:color="auto"/>
            <w:left w:val="none" w:sz="0" w:space="0" w:color="auto"/>
            <w:bottom w:val="none" w:sz="0" w:space="0" w:color="auto"/>
            <w:right w:val="none" w:sz="0" w:space="0" w:color="auto"/>
          </w:divBdr>
          <w:divsChild>
            <w:div w:id="1178345241">
              <w:marLeft w:val="0"/>
              <w:marRight w:val="0"/>
              <w:marTop w:val="0"/>
              <w:marBottom w:val="0"/>
              <w:divBdr>
                <w:top w:val="none" w:sz="0" w:space="0" w:color="auto"/>
                <w:left w:val="none" w:sz="0" w:space="0" w:color="auto"/>
                <w:bottom w:val="none" w:sz="0" w:space="0" w:color="auto"/>
                <w:right w:val="none" w:sz="0" w:space="0" w:color="auto"/>
              </w:divBdr>
            </w:div>
            <w:div w:id="607002603">
              <w:marLeft w:val="0"/>
              <w:marRight w:val="0"/>
              <w:marTop w:val="0"/>
              <w:marBottom w:val="0"/>
              <w:divBdr>
                <w:top w:val="none" w:sz="0" w:space="0" w:color="auto"/>
                <w:left w:val="none" w:sz="0" w:space="0" w:color="auto"/>
                <w:bottom w:val="none" w:sz="0" w:space="0" w:color="auto"/>
                <w:right w:val="none" w:sz="0" w:space="0" w:color="auto"/>
              </w:divBdr>
            </w:div>
          </w:divsChild>
        </w:div>
        <w:div w:id="2069839298">
          <w:marLeft w:val="0"/>
          <w:marRight w:val="0"/>
          <w:marTop w:val="0"/>
          <w:marBottom w:val="0"/>
          <w:divBdr>
            <w:top w:val="none" w:sz="0" w:space="0" w:color="auto"/>
            <w:left w:val="none" w:sz="0" w:space="0" w:color="auto"/>
            <w:bottom w:val="none" w:sz="0" w:space="0" w:color="auto"/>
            <w:right w:val="none" w:sz="0" w:space="0" w:color="auto"/>
          </w:divBdr>
          <w:divsChild>
            <w:div w:id="137112944">
              <w:marLeft w:val="0"/>
              <w:marRight w:val="0"/>
              <w:marTop w:val="0"/>
              <w:marBottom w:val="0"/>
              <w:divBdr>
                <w:top w:val="none" w:sz="0" w:space="0" w:color="auto"/>
                <w:left w:val="none" w:sz="0" w:space="0" w:color="auto"/>
                <w:bottom w:val="none" w:sz="0" w:space="0" w:color="auto"/>
                <w:right w:val="none" w:sz="0" w:space="0" w:color="auto"/>
              </w:divBdr>
            </w:div>
            <w:div w:id="918830431">
              <w:marLeft w:val="0"/>
              <w:marRight w:val="0"/>
              <w:marTop w:val="0"/>
              <w:marBottom w:val="0"/>
              <w:divBdr>
                <w:top w:val="none" w:sz="0" w:space="0" w:color="auto"/>
                <w:left w:val="none" w:sz="0" w:space="0" w:color="auto"/>
                <w:bottom w:val="none" w:sz="0" w:space="0" w:color="auto"/>
                <w:right w:val="none" w:sz="0" w:space="0" w:color="auto"/>
              </w:divBdr>
            </w:div>
          </w:divsChild>
        </w:div>
        <w:div w:id="2118868206">
          <w:marLeft w:val="0"/>
          <w:marRight w:val="0"/>
          <w:marTop w:val="0"/>
          <w:marBottom w:val="0"/>
          <w:divBdr>
            <w:top w:val="none" w:sz="0" w:space="0" w:color="auto"/>
            <w:left w:val="none" w:sz="0" w:space="0" w:color="auto"/>
            <w:bottom w:val="none" w:sz="0" w:space="0" w:color="auto"/>
            <w:right w:val="none" w:sz="0" w:space="0" w:color="auto"/>
          </w:divBdr>
          <w:divsChild>
            <w:div w:id="1195802546">
              <w:marLeft w:val="0"/>
              <w:marRight w:val="0"/>
              <w:marTop w:val="0"/>
              <w:marBottom w:val="0"/>
              <w:divBdr>
                <w:top w:val="none" w:sz="0" w:space="0" w:color="auto"/>
                <w:left w:val="none" w:sz="0" w:space="0" w:color="auto"/>
                <w:bottom w:val="none" w:sz="0" w:space="0" w:color="auto"/>
                <w:right w:val="none" w:sz="0" w:space="0" w:color="auto"/>
              </w:divBdr>
            </w:div>
            <w:div w:id="32313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1871655">
      <w:bodyDiv w:val="1"/>
      <w:marLeft w:val="0"/>
      <w:marRight w:val="0"/>
      <w:marTop w:val="0"/>
      <w:marBottom w:val="0"/>
      <w:divBdr>
        <w:top w:val="none" w:sz="0" w:space="0" w:color="auto"/>
        <w:left w:val="none" w:sz="0" w:space="0" w:color="auto"/>
        <w:bottom w:val="none" w:sz="0" w:space="0" w:color="auto"/>
        <w:right w:val="none" w:sz="0" w:space="0" w:color="auto"/>
      </w:divBdr>
      <w:divsChild>
        <w:div w:id="269359071">
          <w:marLeft w:val="0"/>
          <w:marRight w:val="0"/>
          <w:marTop w:val="0"/>
          <w:marBottom w:val="0"/>
          <w:divBdr>
            <w:top w:val="none" w:sz="0" w:space="0" w:color="auto"/>
            <w:left w:val="none" w:sz="0" w:space="0" w:color="auto"/>
            <w:bottom w:val="none" w:sz="0" w:space="0" w:color="auto"/>
            <w:right w:val="none" w:sz="0" w:space="0" w:color="auto"/>
          </w:divBdr>
        </w:div>
        <w:div w:id="1202591500">
          <w:marLeft w:val="0"/>
          <w:marRight w:val="0"/>
          <w:marTop w:val="0"/>
          <w:marBottom w:val="0"/>
          <w:divBdr>
            <w:top w:val="none" w:sz="0" w:space="0" w:color="auto"/>
            <w:left w:val="none" w:sz="0" w:space="0" w:color="auto"/>
            <w:bottom w:val="none" w:sz="0" w:space="0" w:color="auto"/>
            <w:right w:val="none" w:sz="0" w:space="0" w:color="auto"/>
          </w:divBdr>
        </w:div>
        <w:div w:id="1879707068">
          <w:marLeft w:val="0"/>
          <w:marRight w:val="0"/>
          <w:marTop w:val="0"/>
          <w:marBottom w:val="0"/>
          <w:divBdr>
            <w:top w:val="none" w:sz="0" w:space="0" w:color="auto"/>
            <w:left w:val="none" w:sz="0" w:space="0" w:color="auto"/>
            <w:bottom w:val="none" w:sz="0" w:space="0" w:color="auto"/>
            <w:right w:val="none" w:sz="0" w:space="0" w:color="auto"/>
          </w:divBdr>
          <w:divsChild>
            <w:div w:id="2051762066">
              <w:marLeft w:val="-75"/>
              <w:marRight w:val="0"/>
              <w:marTop w:val="30"/>
              <w:marBottom w:val="30"/>
              <w:divBdr>
                <w:top w:val="none" w:sz="0" w:space="0" w:color="auto"/>
                <w:left w:val="none" w:sz="0" w:space="0" w:color="auto"/>
                <w:bottom w:val="none" w:sz="0" w:space="0" w:color="auto"/>
                <w:right w:val="none" w:sz="0" w:space="0" w:color="auto"/>
              </w:divBdr>
              <w:divsChild>
                <w:div w:id="186214266">
                  <w:marLeft w:val="0"/>
                  <w:marRight w:val="0"/>
                  <w:marTop w:val="0"/>
                  <w:marBottom w:val="0"/>
                  <w:divBdr>
                    <w:top w:val="none" w:sz="0" w:space="0" w:color="auto"/>
                    <w:left w:val="none" w:sz="0" w:space="0" w:color="auto"/>
                    <w:bottom w:val="none" w:sz="0" w:space="0" w:color="auto"/>
                    <w:right w:val="none" w:sz="0" w:space="0" w:color="auto"/>
                  </w:divBdr>
                  <w:divsChild>
                    <w:div w:id="1220555650">
                      <w:marLeft w:val="0"/>
                      <w:marRight w:val="0"/>
                      <w:marTop w:val="0"/>
                      <w:marBottom w:val="0"/>
                      <w:divBdr>
                        <w:top w:val="none" w:sz="0" w:space="0" w:color="auto"/>
                        <w:left w:val="none" w:sz="0" w:space="0" w:color="auto"/>
                        <w:bottom w:val="none" w:sz="0" w:space="0" w:color="auto"/>
                        <w:right w:val="none" w:sz="0" w:space="0" w:color="auto"/>
                      </w:divBdr>
                    </w:div>
                  </w:divsChild>
                </w:div>
                <w:div w:id="757941611">
                  <w:marLeft w:val="0"/>
                  <w:marRight w:val="0"/>
                  <w:marTop w:val="0"/>
                  <w:marBottom w:val="0"/>
                  <w:divBdr>
                    <w:top w:val="none" w:sz="0" w:space="0" w:color="auto"/>
                    <w:left w:val="none" w:sz="0" w:space="0" w:color="auto"/>
                    <w:bottom w:val="none" w:sz="0" w:space="0" w:color="auto"/>
                    <w:right w:val="none" w:sz="0" w:space="0" w:color="auto"/>
                  </w:divBdr>
                  <w:divsChild>
                    <w:div w:id="1716781060">
                      <w:marLeft w:val="0"/>
                      <w:marRight w:val="0"/>
                      <w:marTop w:val="0"/>
                      <w:marBottom w:val="0"/>
                      <w:divBdr>
                        <w:top w:val="none" w:sz="0" w:space="0" w:color="auto"/>
                        <w:left w:val="none" w:sz="0" w:space="0" w:color="auto"/>
                        <w:bottom w:val="none" w:sz="0" w:space="0" w:color="auto"/>
                        <w:right w:val="none" w:sz="0" w:space="0" w:color="auto"/>
                      </w:divBdr>
                    </w:div>
                  </w:divsChild>
                </w:div>
                <w:div w:id="1881937392">
                  <w:marLeft w:val="0"/>
                  <w:marRight w:val="0"/>
                  <w:marTop w:val="0"/>
                  <w:marBottom w:val="0"/>
                  <w:divBdr>
                    <w:top w:val="none" w:sz="0" w:space="0" w:color="auto"/>
                    <w:left w:val="none" w:sz="0" w:space="0" w:color="auto"/>
                    <w:bottom w:val="none" w:sz="0" w:space="0" w:color="auto"/>
                    <w:right w:val="none" w:sz="0" w:space="0" w:color="auto"/>
                  </w:divBdr>
                  <w:divsChild>
                    <w:div w:id="951788573">
                      <w:marLeft w:val="0"/>
                      <w:marRight w:val="0"/>
                      <w:marTop w:val="0"/>
                      <w:marBottom w:val="0"/>
                      <w:divBdr>
                        <w:top w:val="none" w:sz="0" w:space="0" w:color="auto"/>
                        <w:left w:val="none" w:sz="0" w:space="0" w:color="auto"/>
                        <w:bottom w:val="none" w:sz="0" w:space="0" w:color="auto"/>
                        <w:right w:val="none" w:sz="0" w:space="0" w:color="auto"/>
                      </w:divBdr>
                    </w:div>
                  </w:divsChild>
                </w:div>
                <w:div w:id="745690448">
                  <w:marLeft w:val="0"/>
                  <w:marRight w:val="0"/>
                  <w:marTop w:val="0"/>
                  <w:marBottom w:val="0"/>
                  <w:divBdr>
                    <w:top w:val="none" w:sz="0" w:space="0" w:color="auto"/>
                    <w:left w:val="none" w:sz="0" w:space="0" w:color="auto"/>
                    <w:bottom w:val="none" w:sz="0" w:space="0" w:color="auto"/>
                    <w:right w:val="none" w:sz="0" w:space="0" w:color="auto"/>
                  </w:divBdr>
                  <w:divsChild>
                    <w:div w:id="498421213">
                      <w:marLeft w:val="0"/>
                      <w:marRight w:val="0"/>
                      <w:marTop w:val="0"/>
                      <w:marBottom w:val="0"/>
                      <w:divBdr>
                        <w:top w:val="none" w:sz="0" w:space="0" w:color="auto"/>
                        <w:left w:val="none" w:sz="0" w:space="0" w:color="auto"/>
                        <w:bottom w:val="none" w:sz="0" w:space="0" w:color="auto"/>
                        <w:right w:val="none" w:sz="0" w:space="0" w:color="auto"/>
                      </w:divBdr>
                    </w:div>
                  </w:divsChild>
                </w:div>
                <w:div w:id="632322993">
                  <w:marLeft w:val="0"/>
                  <w:marRight w:val="0"/>
                  <w:marTop w:val="0"/>
                  <w:marBottom w:val="0"/>
                  <w:divBdr>
                    <w:top w:val="none" w:sz="0" w:space="0" w:color="auto"/>
                    <w:left w:val="none" w:sz="0" w:space="0" w:color="auto"/>
                    <w:bottom w:val="none" w:sz="0" w:space="0" w:color="auto"/>
                    <w:right w:val="none" w:sz="0" w:space="0" w:color="auto"/>
                  </w:divBdr>
                  <w:divsChild>
                    <w:div w:id="94254081">
                      <w:marLeft w:val="0"/>
                      <w:marRight w:val="0"/>
                      <w:marTop w:val="0"/>
                      <w:marBottom w:val="0"/>
                      <w:divBdr>
                        <w:top w:val="none" w:sz="0" w:space="0" w:color="auto"/>
                        <w:left w:val="none" w:sz="0" w:space="0" w:color="auto"/>
                        <w:bottom w:val="none" w:sz="0" w:space="0" w:color="auto"/>
                        <w:right w:val="none" w:sz="0" w:space="0" w:color="auto"/>
                      </w:divBdr>
                    </w:div>
                  </w:divsChild>
                </w:div>
                <w:div w:id="1237281581">
                  <w:marLeft w:val="0"/>
                  <w:marRight w:val="0"/>
                  <w:marTop w:val="0"/>
                  <w:marBottom w:val="0"/>
                  <w:divBdr>
                    <w:top w:val="none" w:sz="0" w:space="0" w:color="auto"/>
                    <w:left w:val="none" w:sz="0" w:space="0" w:color="auto"/>
                    <w:bottom w:val="none" w:sz="0" w:space="0" w:color="auto"/>
                    <w:right w:val="none" w:sz="0" w:space="0" w:color="auto"/>
                  </w:divBdr>
                  <w:divsChild>
                    <w:div w:id="1564681297">
                      <w:marLeft w:val="0"/>
                      <w:marRight w:val="0"/>
                      <w:marTop w:val="0"/>
                      <w:marBottom w:val="0"/>
                      <w:divBdr>
                        <w:top w:val="none" w:sz="0" w:space="0" w:color="auto"/>
                        <w:left w:val="none" w:sz="0" w:space="0" w:color="auto"/>
                        <w:bottom w:val="none" w:sz="0" w:space="0" w:color="auto"/>
                        <w:right w:val="none" w:sz="0" w:space="0" w:color="auto"/>
                      </w:divBdr>
                    </w:div>
                  </w:divsChild>
                </w:div>
                <w:div w:id="1516384696">
                  <w:marLeft w:val="0"/>
                  <w:marRight w:val="0"/>
                  <w:marTop w:val="0"/>
                  <w:marBottom w:val="0"/>
                  <w:divBdr>
                    <w:top w:val="none" w:sz="0" w:space="0" w:color="auto"/>
                    <w:left w:val="none" w:sz="0" w:space="0" w:color="auto"/>
                    <w:bottom w:val="none" w:sz="0" w:space="0" w:color="auto"/>
                    <w:right w:val="none" w:sz="0" w:space="0" w:color="auto"/>
                  </w:divBdr>
                  <w:divsChild>
                    <w:div w:id="1183980098">
                      <w:marLeft w:val="0"/>
                      <w:marRight w:val="0"/>
                      <w:marTop w:val="0"/>
                      <w:marBottom w:val="0"/>
                      <w:divBdr>
                        <w:top w:val="none" w:sz="0" w:space="0" w:color="auto"/>
                        <w:left w:val="none" w:sz="0" w:space="0" w:color="auto"/>
                        <w:bottom w:val="none" w:sz="0" w:space="0" w:color="auto"/>
                        <w:right w:val="none" w:sz="0" w:space="0" w:color="auto"/>
                      </w:divBdr>
                    </w:div>
                  </w:divsChild>
                </w:div>
                <w:div w:id="1342975206">
                  <w:marLeft w:val="0"/>
                  <w:marRight w:val="0"/>
                  <w:marTop w:val="0"/>
                  <w:marBottom w:val="0"/>
                  <w:divBdr>
                    <w:top w:val="none" w:sz="0" w:space="0" w:color="auto"/>
                    <w:left w:val="none" w:sz="0" w:space="0" w:color="auto"/>
                    <w:bottom w:val="none" w:sz="0" w:space="0" w:color="auto"/>
                    <w:right w:val="none" w:sz="0" w:space="0" w:color="auto"/>
                  </w:divBdr>
                  <w:divsChild>
                    <w:div w:id="1704750320">
                      <w:marLeft w:val="0"/>
                      <w:marRight w:val="0"/>
                      <w:marTop w:val="0"/>
                      <w:marBottom w:val="0"/>
                      <w:divBdr>
                        <w:top w:val="none" w:sz="0" w:space="0" w:color="auto"/>
                        <w:left w:val="none" w:sz="0" w:space="0" w:color="auto"/>
                        <w:bottom w:val="none" w:sz="0" w:space="0" w:color="auto"/>
                        <w:right w:val="none" w:sz="0" w:space="0" w:color="auto"/>
                      </w:divBdr>
                    </w:div>
                  </w:divsChild>
                </w:div>
                <w:div w:id="550845458">
                  <w:marLeft w:val="0"/>
                  <w:marRight w:val="0"/>
                  <w:marTop w:val="0"/>
                  <w:marBottom w:val="0"/>
                  <w:divBdr>
                    <w:top w:val="none" w:sz="0" w:space="0" w:color="auto"/>
                    <w:left w:val="none" w:sz="0" w:space="0" w:color="auto"/>
                    <w:bottom w:val="none" w:sz="0" w:space="0" w:color="auto"/>
                    <w:right w:val="none" w:sz="0" w:space="0" w:color="auto"/>
                  </w:divBdr>
                  <w:divsChild>
                    <w:div w:id="371266432">
                      <w:marLeft w:val="0"/>
                      <w:marRight w:val="0"/>
                      <w:marTop w:val="0"/>
                      <w:marBottom w:val="0"/>
                      <w:divBdr>
                        <w:top w:val="none" w:sz="0" w:space="0" w:color="auto"/>
                        <w:left w:val="none" w:sz="0" w:space="0" w:color="auto"/>
                        <w:bottom w:val="none" w:sz="0" w:space="0" w:color="auto"/>
                        <w:right w:val="none" w:sz="0" w:space="0" w:color="auto"/>
                      </w:divBdr>
                    </w:div>
                  </w:divsChild>
                </w:div>
                <w:div w:id="1266963027">
                  <w:marLeft w:val="0"/>
                  <w:marRight w:val="0"/>
                  <w:marTop w:val="0"/>
                  <w:marBottom w:val="0"/>
                  <w:divBdr>
                    <w:top w:val="none" w:sz="0" w:space="0" w:color="auto"/>
                    <w:left w:val="none" w:sz="0" w:space="0" w:color="auto"/>
                    <w:bottom w:val="none" w:sz="0" w:space="0" w:color="auto"/>
                    <w:right w:val="none" w:sz="0" w:space="0" w:color="auto"/>
                  </w:divBdr>
                  <w:divsChild>
                    <w:div w:id="699235145">
                      <w:marLeft w:val="0"/>
                      <w:marRight w:val="0"/>
                      <w:marTop w:val="0"/>
                      <w:marBottom w:val="0"/>
                      <w:divBdr>
                        <w:top w:val="none" w:sz="0" w:space="0" w:color="auto"/>
                        <w:left w:val="none" w:sz="0" w:space="0" w:color="auto"/>
                        <w:bottom w:val="none" w:sz="0" w:space="0" w:color="auto"/>
                        <w:right w:val="none" w:sz="0" w:space="0" w:color="auto"/>
                      </w:divBdr>
                    </w:div>
                  </w:divsChild>
                </w:div>
                <w:div w:id="274673123">
                  <w:marLeft w:val="0"/>
                  <w:marRight w:val="0"/>
                  <w:marTop w:val="0"/>
                  <w:marBottom w:val="0"/>
                  <w:divBdr>
                    <w:top w:val="none" w:sz="0" w:space="0" w:color="auto"/>
                    <w:left w:val="none" w:sz="0" w:space="0" w:color="auto"/>
                    <w:bottom w:val="none" w:sz="0" w:space="0" w:color="auto"/>
                    <w:right w:val="none" w:sz="0" w:space="0" w:color="auto"/>
                  </w:divBdr>
                  <w:divsChild>
                    <w:div w:id="1394814115">
                      <w:marLeft w:val="0"/>
                      <w:marRight w:val="0"/>
                      <w:marTop w:val="0"/>
                      <w:marBottom w:val="0"/>
                      <w:divBdr>
                        <w:top w:val="none" w:sz="0" w:space="0" w:color="auto"/>
                        <w:left w:val="none" w:sz="0" w:space="0" w:color="auto"/>
                        <w:bottom w:val="none" w:sz="0" w:space="0" w:color="auto"/>
                        <w:right w:val="none" w:sz="0" w:space="0" w:color="auto"/>
                      </w:divBdr>
                    </w:div>
                  </w:divsChild>
                </w:div>
                <w:div w:id="1771047718">
                  <w:marLeft w:val="0"/>
                  <w:marRight w:val="0"/>
                  <w:marTop w:val="0"/>
                  <w:marBottom w:val="0"/>
                  <w:divBdr>
                    <w:top w:val="none" w:sz="0" w:space="0" w:color="auto"/>
                    <w:left w:val="none" w:sz="0" w:space="0" w:color="auto"/>
                    <w:bottom w:val="none" w:sz="0" w:space="0" w:color="auto"/>
                    <w:right w:val="none" w:sz="0" w:space="0" w:color="auto"/>
                  </w:divBdr>
                  <w:divsChild>
                    <w:div w:id="1921400816">
                      <w:marLeft w:val="0"/>
                      <w:marRight w:val="0"/>
                      <w:marTop w:val="0"/>
                      <w:marBottom w:val="0"/>
                      <w:divBdr>
                        <w:top w:val="none" w:sz="0" w:space="0" w:color="auto"/>
                        <w:left w:val="none" w:sz="0" w:space="0" w:color="auto"/>
                        <w:bottom w:val="none" w:sz="0" w:space="0" w:color="auto"/>
                        <w:right w:val="none" w:sz="0" w:space="0" w:color="auto"/>
                      </w:divBdr>
                    </w:div>
                  </w:divsChild>
                </w:div>
                <w:div w:id="31537589">
                  <w:marLeft w:val="0"/>
                  <w:marRight w:val="0"/>
                  <w:marTop w:val="0"/>
                  <w:marBottom w:val="0"/>
                  <w:divBdr>
                    <w:top w:val="none" w:sz="0" w:space="0" w:color="auto"/>
                    <w:left w:val="none" w:sz="0" w:space="0" w:color="auto"/>
                    <w:bottom w:val="none" w:sz="0" w:space="0" w:color="auto"/>
                    <w:right w:val="none" w:sz="0" w:space="0" w:color="auto"/>
                  </w:divBdr>
                  <w:divsChild>
                    <w:div w:id="1206988036">
                      <w:marLeft w:val="0"/>
                      <w:marRight w:val="0"/>
                      <w:marTop w:val="0"/>
                      <w:marBottom w:val="0"/>
                      <w:divBdr>
                        <w:top w:val="none" w:sz="0" w:space="0" w:color="auto"/>
                        <w:left w:val="none" w:sz="0" w:space="0" w:color="auto"/>
                        <w:bottom w:val="none" w:sz="0" w:space="0" w:color="auto"/>
                        <w:right w:val="none" w:sz="0" w:space="0" w:color="auto"/>
                      </w:divBdr>
                    </w:div>
                  </w:divsChild>
                </w:div>
                <w:div w:id="1009520953">
                  <w:marLeft w:val="0"/>
                  <w:marRight w:val="0"/>
                  <w:marTop w:val="0"/>
                  <w:marBottom w:val="0"/>
                  <w:divBdr>
                    <w:top w:val="none" w:sz="0" w:space="0" w:color="auto"/>
                    <w:left w:val="none" w:sz="0" w:space="0" w:color="auto"/>
                    <w:bottom w:val="none" w:sz="0" w:space="0" w:color="auto"/>
                    <w:right w:val="none" w:sz="0" w:space="0" w:color="auto"/>
                  </w:divBdr>
                  <w:divsChild>
                    <w:div w:id="1862009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9113033">
          <w:marLeft w:val="0"/>
          <w:marRight w:val="0"/>
          <w:marTop w:val="0"/>
          <w:marBottom w:val="0"/>
          <w:divBdr>
            <w:top w:val="none" w:sz="0" w:space="0" w:color="auto"/>
            <w:left w:val="none" w:sz="0" w:space="0" w:color="auto"/>
            <w:bottom w:val="none" w:sz="0" w:space="0" w:color="auto"/>
            <w:right w:val="none" w:sz="0" w:space="0" w:color="auto"/>
          </w:divBdr>
        </w:div>
        <w:div w:id="1239903554">
          <w:marLeft w:val="0"/>
          <w:marRight w:val="0"/>
          <w:marTop w:val="0"/>
          <w:marBottom w:val="0"/>
          <w:divBdr>
            <w:top w:val="none" w:sz="0" w:space="0" w:color="auto"/>
            <w:left w:val="none" w:sz="0" w:space="0" w:color="auto"/>
            <w:bottom w:val="none" w:sz="0" w:space="0" w:color="auto"/>
            <w:right w:val="none" w:sz="0" w:space="0" w:color="auto"/>
          </w:divBdr>
        </w:div>
      </w:divsChild>
    </w:div>
    <w:div w:id="982078513">
      <w:bodyDiv w:val="1"/>
      <w:marLeft w:val="0"/>
      <w:marRight w:val="0"/>
      <w:marTop w:val="0"/>
      <w:marBottom w:val="0"/>
      <w:divBdr>
        <w:top w:val="none" w:sz="0" w:space="0" w:color="auto"/>
        <w:left w:val="none" w:sz="0" w:space="0" w:color="auto"/>
        <w:bottom w:val="none" w:sz="0" w:space="0" w:color="auto"/>
        <w:right w:val="none" w:sz="0" w:space="0" w:color="auto"/>
      </w:divBdr>
      <w:divsChild>
        <w:div w:id="1953899253">
          <w:marLeft w:val="0"/>
          <w:marRight w:val="0"/>
          <w:marTop w:val="0"/>
          <w:marBottom w:val="0"/>
          <w:divBdr>
            <w:top w:val="none" w:sz="0" w:space="0" w:color="auto"/>
            <w:left w:val="none" w:sz="0" w:space="0" w:color="auto"/>
            <w:bottom w:val="none" w:sz="0" w:space="0" w:color="auto"/>
            <w:right w:val="none" w:sz="0" w:space="0" w:color="auto"/>
          </w:divBdr>
        </w:div>
        <w:div w:id="400567327">
          <w:marLeft w:val="0"/>
          <w:marRight w:val="0"/>
          <w:marTop w:val="0"/>
          <w:marBottom w:val="0"/>
          <w:divBdr>
            <w:top w:val="none" w:sz="0" w:space="0" w:color="auto"/>
            <w:left w:val="none" w:sz="0" w:space="0" w:color="auto"/>
            <w:bottom w:val="none" w:sz="0" w:space="0" w:color="auto"/>
            <w:right w:val="none" w:sz="0" w:space="0" w:color="auto"/>
          </w:divBdr>
        </w:div>
      </w:divsChild>
    </w:div>
    <w:div w:id="995644359">
      <w:bodyDiv w:val="1"/>
      <w:marLeft w:val="0"/>
      <w:marRight w:val="0"/>
      <w:marTop w:val="0"/>
      <w:marBottom w:val="0"/>
      <w:divBdr>
        <w:top w:val="none" w:sz="0" w:space="0" w:color="auto"/>
        <w:left w:val="none" w:sz="0" w:space="0" w:color="auto"/>
        <w:bottom w:val="none" w:sz="0" w:space="0" w:color="auto"/>
        <w:right w:val="none" w:sz="0" w:space="0" w:color="auto"/>
      </w:divBdr>
    </w:div>
    <w:div w:id="1020550760">
      <w:bodyDiv w:val="1"/>
      <w:marLeft w:val="0"/>
      <w:marRight w:val="0"/>
      <w:marTop w:val="0"/>
      <w:marBottom w:val="0"/>
      <w:divBdr>
        <w:top w:val="none" w:sz="0" w:space="0" w:color="auto"/>
        <w:left w:val="none" w:sz="0" w:space="0" w:color="auto"/>
        <w:bottom w:val="none" w:sz="0" w:space="0" w:color="auto"/>
        <w:right w:val="none" w:sz="0" w:space="0" w:color="auto"/>
      </w:divBdr>
      <w:divsChild>
        <w:div w:id="2061057076">
          <w:marLeft w:val="0"/>
          <w:marRight w:val="0"/>
          <w:marTop w:val="0"/>
          <w:marBottom w:val="0"/>
          <w:divBdr>
            <w:top w:val="none" w:sz="0" w:space="0" w:color="auto"/>
            <w:left w:val="none" w:sz="0" w:space="0" w:color="auto"/>
            <w:bottom w:val="none" w:sz="0" w:space="0" w:color="auto"/>
            <w:right w:val="none" w:sz="0" w:space="0" w:color="auto"/>
          </w:divBdr>
        </w:div>
        <w:div w:id="1041588171">
          <w:marLeft w:val="0"/>
          <w:marRight w:val="0"/>
          <w:marTop w:val="0"/>
          <w:marBottom w:val="0"/>
          <w:divBdr>
            <w:top w:val="none" w:sz="0" w:space="0" w:color="auto"/>
            <w:left w:val="none" w:sz="0" w:space="0" w:color="auto"/>
            <w:bottom w:val="none" w:sz="0" w:space="0" w:color="auto"/>
            <w:right w:val="none" w:sz="0" w:space="0" w:color="auto"/>
          </w:divBdr>
        </w:div>
        <w:div w:id="543752851">
          <w:marLeft w:val="0"/>
          <w:marRight w:val="0"/>
          <w:marTop w:val="0"/>
          <w:marBottom w:val="0"/>
          <w:divBdr>
            <w:top w:val="none" w:sz="0" w:space="0" w:color="auto"/>
            <w:left w:val="none" w:sz="0" w:space="0" w:color="auto"/>
            <w:bottom w:val="none" w:sz="0" w:space="0" w:color="auto"/>
            <w:right w:val="none" w:sz="0" w:space="0" w:color="auto"/>
          </w:divBdr>
        </w:div>
        <w:div w:id="1863319705">
          <w:marLeft w:val="-75"/>
          <w:marRight w:val="0"/>
          <w:marTop w:val="30"/>
          <w:marBottom w:val="30"/>
          <w:divBdr>
            <w:top w:val="none" w:sz="0" w:space="0" w:color="auto"/>
            <w:left w:val="none" w:sz="0" w:space="0" w:color="auto"/>
            <w:bottom w:val="none" w:sz="0" w:space="0" w:color="auto"/>
            <w:right w:val="none" w:sz="0" w:space="0" w:color="auto"/>
          </w:divBdr>
          <w:divsChild>
            <w:div w:id="1621917104">
              <w:marLeft w:val="0"/>
              <w:marRight w:val="0"/>
              <w:marTop w:val="0"/>
              <w:marBottom w:val="0"/>
              <w:divBdr>
                <w:top w:val="none" w:sz="0" w:space="0" w:color="auto"/>
                <w:left w:val="none" w:sz="0" w:space="0" w:color="auto"/>
                <w:bottom w:val="none" w:sz="0" w:space="0" w:color="auto"/>
                <w:right w:val="none" w:sz="0" w:space="0" w:color="auto"/>
              </w:divBdr>
              <w:divsChild>
                <w:div w:id="1270509552">
                  <w:marLeft w:val="0"/>
                  <w:marRight w:val="0"/>
                  <w:marTop w:val="0"/>
                  <w:marBottom w:val="0"/>
                  <w:divBdr>
                    <w:top w:val="none" w:sz="0" w:space="0" w:color="auto"/>
                    <w:left w:val="none" w:sz="0" w:space="0" w:color="auto"/>
                    <w:bottom w:val="none" w:sz="0" w:space="0" w:color="auto"/>
                    <w:right w:val="none" w:sz="0" w:space="0" w:color="auto"/>
                  </w:divBdr>
                </w:div>
              </w:divsChild>
            </w:div>
            <w:div w:id="840051375">
              <w:marLeft w:val="0"/>
              <w:marRight w:val="0"/>
              <w:marTop w:val="0"/>
              <w:marBottom w:val="0"/>
              <w:divBdr>
                <w:top w:val="none" w:sz="0" w:space="0" w:color="auto"/>
                <w:left w:val="none" w:sz="0" w:space="0" w:color="auto"/>
                <w:bottom w:val="none" w:sz="0" w:space="0" w:color="auto"/>
                <w:right w:val="none" w:sz="0" w:space="0" w:color="auto"/>
              </w:divBdr>
              <w:divsChild>
                <w:div w:id="154304082">
                  <w:marLeft w:val="0"/>
                  <w:marRight w:val="0"/>
                  <w:marTop w:val="0"/>
                  <w:marBottom w:val="0"/>
                  <w:divBdr>
                    <w:top w:val="none" w:sz="0" w:space="0" w:color="auto"/>
                    <w:left w:val="none" w:sz="0" w:space="0" w:color="auto"/>
                    <w:bottom w:val="none" w:sz="0" w:space="0" w:color="auto"/>
                    <w:right w:val="none" w:sz="0" w:space="0" w:color="auto"/>
                  </w:divBdr>
                </w:div>
              </w:divsChild>
            </w:div>
            <w:div w:id="262492573">
              <w:marLeft w:val="0"/>
              <w:marRight w:val="0"/>
              <w:marTop w:val="0"/>
              <w:marBottom w:val="0"/>
              <w:divBdr>
                <w:top w:val="none" w:sz="0" w:space="0" w:color="auto"/>
                <w:left w:val="none" w:sz="0" w:space="0" w:color="auto"/>
                <w:bottom w:val="none" w:sz="0" w:space="0" w:color="auto"/>
                <w:right w:val="none" w:sz="0" w:space="0" w:color="auto"/>
              </w:divBdr>
              <w:divsChild>
                <w:div w:id="458305369">
                  <w:marLeft w:val="0"/>
                  <w:marRight w:val="0"/>
                  <w:marTop w:val="0"/>
                  <w:marBottom w:val="0"/>
                  <w:divBdr>
                    <w:top w:val="none" w:sz="0" w:space="0" w:color="auto"/>
                    <w:left w:val="none" w:sz="0" w:space="0" w:color="auto"/>
                    <w:bottom w:val="none" w:sz="0" w:space="0" w:color="auto"/>
                    <w:right w:val="none" w:sz="0" w:space="0" w:color="auto"/>
                  </w:divBdr>
                </w:div>
              </w:divsChild>
            </w:div>
            <w:div w:id="1917663651">
              <w:marLeft w:val="0"/>
              <w:marRight w:val="0"/>
              <w:marTop w:val="0"/>
              <w:marBottom w:val="0"/>
              <w:divBdr>
                <w:top w:val="none" w:sz="0" w:space="0" w:color="auto"/>
                <w:left w:val="none" w:sz="0" w:space="0" w:color="auto"/>
                <w:bottom w:val="none" w:sz="0" w:space="0" w:color="auto"/>
                <w:right w:val="none" w:sz="0" w:space="0" w:color="auto"/>
              </w:divBdr>
              <w:divsChild>
                <w:div w:id="259873644">
                  <w:marLeft w:val="0"/>
                  <w:marRight w:val="0"/>
                  <w:marTop w:val="0"/>
                  <w:marBottom w:val="0"/>
                  <w:divBdr>
                    <w:top w:val="none" w:sz="0" w:space="0" w:color="auto"/>
                    <w:left w:val="none" w:sz="0" w:space="0" w:color="auto"/>
                    <w:bottom w:val="none" w:sz="0" w:space="0" w:color="auto"/>
                    <w:right w:val="none" w:sz="0" w:space="0" w:color="auto"/>
                  </w:divBdr>
                </w:div>
              </w:divsChild>
            </w:div>
            <w:div w:id="2108186923">
              <w:marLeft w:val="0"/>
              <w:marRight w:val="0"/>
              <w:marTop w:val="0"/>
              <w:marBottom w:val="0"/>
              <w:divBdr>
                <w:top w:val="none" w:sz="0" w:space="0" w:color="auto"/>
                <w:left w:val="none" w:sz="0" w:space="0" w:color="auto"/>
                <w:bottom w:val="none" w:sz="0" w:space="0" w:color="auto"/>
                <w:right w:val="none" w:sz="0" w:space="0" w:color="auto"/>
              </w:divBdr>
              <w:divsChild>
                <w:div w:id="897009555">
                  <w:marLeft w:val="0"/>
                  <w:marRight w:val="0"/>
                  <w:marTop w:val="0"/>
                  <w:marBottom w:val="0"/>
                  <w:divBdr>
                    <w:top w:val="none" w:sz="0" w:space="0" w:color="auto"/>
                    <w:left w:val="none" w:sz="0" w:space="0" w:color="auto"/>
                    <w:bottom w:val="none" w:sz="0" w:space="0" w:color="auto"/>
                    <w:right w:val="none" w:sz="0" w:space="0" w:color="auto"/>
                  </w:divBdr>
                </w:div>
              </w:divsChild>
            </w:div>
            <w:div w:id="1126388403">
              <w:marLeft w:val="0"/>
              <w:marRight w:val="0"/>
              <w:marTop w:val="0"/>
              <w:marBottom w:val="0"/>
              <w:divBdr>
                <w:top w:val="none" w:sz="0" w:space="0" w:color="auto"/>
                <w:left w:val="none" w:sz="0" w:space="0" w:color="auto"/>
                <w:bottom w:val="none" w:sz="0" w:space="0" w:color="auto"/>
                <w:right w:val="none" w:sz="0" w:space="0" w:color="auto"/>
              </w:divBdr>
              <w:divsChild>
                <w:div w:id="1088505796">
                  <w:marLeft w:val="0"/>
                  <w:marRight w:val="0"/>
                  <w:marTop w:val="0"/>
                  <w:marBottom w:val="0"/>
                  <w:divBdr>
                    <w:top w:val="none" w:sz="0" w:space="0" w:color="auto"/>
                    <w:left w:val="none" w:sz="0" w:space="0" w:color="auto"/>
                    <w:bottom w:val="none" w:sz="0" w:space="0" w:color="auto"/>
                    <w:right w:val="none" w:sz="0" w:space="0" w:color="auto"/>
                  </w:divBdr>
                </w:div>
              </w:divsChild>
            </w:div>
            <w:div w:id="1009020955">
              <w:marLeft w:val="0"/>
              <w:marRight w:val="0"/>
              <w:marTop w:val="0"/>
              <w:marBottom w:val="0"/>
              <w:divBdr>
                <w:top w:val="none" w:sz="0" w:space="0" w:color="auto"/>
                <w:left w:val="none" w:sz="0" w:space="0" w:color="auto"/>
                <w:bottom w:val="none" w:sz="0" w:space="0" w:color="auto"/>
                <w:right w:val="none" w:sz="0" w:space="0" w:color="auto"/>
              </w:divBdr>
              <w:divsChild>
                <w:div w:id="828598007">
                  <w:marLeft w:val="0"/>
                  <w:marRight w:val="0"/>
                  <w:marTop w:val="0"/>
                  <w:marBottom w:val="0"/>
                  <w:divBdr>
                    <w:top w:val="none" w:sz="0" w:space="0" w:color="auto"/>
                    <w:left w:val="none" w:sz="0" w:space="0" w:color="auto"/>
                    <w:bottom w:val="none" w:sz="0" w:space="0" w:color="auto"/>
                    <w:right w:val="none" w:sz="0" w:space="0" w:color="auto"/>
                  </w:divBdr>
                </w:div>
              </w:divsChild>
            </w:div>
            <w:div w:id="452335721">
              <w:marLeft w:val="0"/>
              <w:marRight w:val="0"/>
              <w:marTop w:val="0"/>
              <w:marBottom w:val="0"/>
              <w:divBdr>
                <w:top w:val="none" w:sz="0" w:space="0" w:color="auto"/>
                <w:left w:val="none" w:sz="0" w:space="0" w:color="auto"/>
                <w:bottom w:val="none" w:sz="0" w:space="0" w:color="auto"/>
                <w:right w:val="none" w:sz="0" w:space="0" w:color="auto"/>
              </w:divBdr>
              <w:divsChild>
                <w:div w:id="1541284433">
                  <w:marLeft w:val="0"/>
                  <w:marRight w:val="0"/>
                  <w:marTop w:val="0"/>
                  <w:marBottom w:val="0"/>
                  <w:divBdr>
                    <w:top w:val="none" w:sz="0" w:space="0" w:color="auto"/>
                    <w:left w:val="none" w:sz="0" w:space="0" w:color="auto"/>
                    <w:bottom w:val="none" w:sz="0" w:space="0" w:color="auto"/>
                    <w:right w:val="none" w:sz="0" w:space="0" w:color="auto"/>
                  </w:divBdr>
                </w:div>
              </w:divsChild>
            </w:div>
            <w:div w:id="1472403237">
              <w:marLeft w:val="0"/>
              <w:marRight w:val="0"/>
              <w:marTop w:val="0"/>
              <w:marBottom w:val="0"/>
              <w:divBdr>
                <w:top w:val="none" w:sz="0" w:space="0" w:color="auto"/>
                <w:left w:val="none" w:sz="0" w:space="0" w:color="auto"/>
                <w:bottom w:val="none" w:sz="0" w:space="0" w:color="auto"/>
                <w:right w:val="none" w:sz="0" w:space="0" w:color="auto"/>
              </w:divBdr>
              <w:divsChild>
                <w:div w:id="2039160029">
                  <w:marLeft w:val="0"/>
                  <w:marRight w:val="0"/>
                  <w:marTop w:val="0"/>
                  <w:marBottom w:val="0"/>
                  <w:divBdr>
                    <w:top w:val="none" w:sz="0" w:space="0" w:color="auto"/>
                    <w:left w:val="none" w:sz="0" w:space="0" w:color="auto"/>
                    <w:bottom w:val="none" w:sz="0" w:space="0" w:color="auto"/>
                    <w:right w:val="none" w:sz="0" w:space="0" w:color="auto"/>
                  </w:divBdr>
                </w:div>
              </w:divsChild>
            </w:div>
            <w:div w:id="722096139">
              <w:marLeft w:val="0"/>
              <w:marRight w:val="0"/>
              <w:marTop w:val="0"/>
              <w:marBottom w:val="0"/>
              <w:divBdr>
                <w:top w:val="none" w:sz="0" w:space="0" w:color="auto"/>
                <w:left w:val="none" w:sz="0" w:space="0" w:color="auto"/>
                <w:bottom w:val="none" w:sz="0" w:space="0" w:color="auto"/>
                <w:right w:val="none" w:sz="0" w:space="0" w:color="auto"/>
              </w:divBdr>
              <w:divsChild>
                <w:div w:id="1937905216">
                  <w:marLeft w:val="0"/>
                  <w:marRight w:val="0"/>
                  <w:marTop w:val="0"/>
                  <w:marBottom w:val="0"/>
                  <w:divBdr>
                    <w:top w:val="none" w:sz="0" w:space="0" w:color="auto"/>
                    <w:left w:val="none" w:sz="0" w:space="0" w:color="auto"/>
                    <w:bottom w:val="none" w:sz="0" w:space="0" w:color="auto"/>
                    <w:right w:val="none" w:sz="0" w:space="0" w:color="auto"/>
                  </w:divBdr>
                </w:div>
              </w:divsChild>
            </w:div>
            <w:div w:id="299699902">
              <w:marLeft w:val="0"/>
              <w:marRight w:val="0"/>
              <w:marTop w:val="0"/>
              <w:marBottom w:val="0"/>
              <w:divBdr>
                <w:top w:val="none" w:sz="0" w:space="0" w:color="auto"/>
                <w:left w:val="none" w:sz="0" w:space="0" w:color="auto"/>
                <w:bottom w:val="none" w:sz="0" w:space="0" w:color="auto"/>
                <w:right w:val="none" w:sz="0" w:space="0" w:color="auto"/>
              </w:divBdr>
              <w:divsChild>
                <w:div w:id="1374231798">
                  <w:marLeft w:val="0"/>
                  <w:marRight w:val="0"/>
                  <w:marTop w:val="0"/>
                  <w:marBottom w:val="0"/>
                  <w:divBdr>
                    <w:top w:val="none" w:sz="0" w:space="0" w:color="auto"/>
                    <w:left w:val="none" w:sz="0" w:space="0" w:color="auto"/>
                    <w:bottom w:val="none" w:sz="0" w:space="0" w:color="auto"/>
                    <w:right w:val="none" w:sz="0" w:space="0" w:color="auto"/>
                  </w:divBdr>
                </w:div>
              </w:divsChild>
            </w:div>
            <w:div w:id="1068571886">
              <w:marLeft w:val="0"/>
              <w:marRight w:val="0"/>
              <w:marTop w:val="0"/>
              <w:marBottom w:val="0"/>
              <w:divBdr>
                <w:top w:val="none" w:sz="0" w:space="0" w:color="auto"/>
                <w:left w:val="none" w:sz="0" w:space="0" w:color="auto"/>
                <w:bottom w:val="none" w:sz="0" w:space="0" w:color="auto"/>
                <w:right w:val="none" w:sz="0" w:space="0" w:color="auto"/>
              </w:divBdr>
              <w:divsChild>
                <w:div w:id="237833725">
                  <w:marLeft w:val="0"/>
                  <w:marRight w:val="0"/>
                  <w:marTop w:val="0"/>
                  <w:marBottom w:val="0"/>
                  <w:divBdr>
                    <w:top w:val="none" w:sz="0" w:space="0" w:color="auto"/>
                    <w:left w:val="none" w:sz="0" w:space="0" w:color="auto"/>
                    <w:bottom w:val="none" w:sz="0" w:space="0" w:color="auto"/>
                    <w:right w:val="none" w:sz="0" w:space="0" w:color="auto"/>
                  </w:divBdr>
                </w:div>
              </w:divsChild>
            </w:div>
            <w:div w:id="1465924784">
              <w:marLeft w:val="0"/>
              <w:marRight w:val="0"/>
              <w:marTop w:val="0"/>
              <w:marBottom w:val="0"/>
              <w:divBdr>
                <w:top w:val="none" w:sz="0" w:space="0" w:color="auto"/>
                <w:left w:val="none" w:sz="0" w:space="0" w:color="auto"/>
                <w:bottom w:val="none" w:sz="0" w:space="0" w:color="auto"/>
                <w:right w:val="none" w:sz="0" w:space="0" w:color="auto"/>
              </w:divBdr>
              <w:divsChild>
                <w:div w:id="1512598341">
                  <w:marLeft w:val="0"/>
                  <w:marRight w:val="0"/>
                  <w:marTop w:val="0"/>
                  <w:marBottom w:val="0"/>
                  <w:divBdr>
                    <w:top w:val="none" w:sz="0" w:space="0" w:color="auto"/>
                    <w:left w:val="none" w:sz="0" w:space="0" w:color="auto"/>
                    <w:bottom w:val="none" w:sz="0" w:space="0" w:color="auto"/>
                    <w:right w:val="none" w:sz="0" w:space="0" w:color="auto"/>
                  </w:divBdr>
                </w:div>
              </w:divsChild>
            </w:div>
            <w:div w:id="154496154">
              <w:marLeft w:val="0"/>
              <w:marRight w:val="0"/>
              <w:marTop w:val="0"/>
              <w:marBottom w:val="0"/>
              <w:divBdr>
                <w:top w:val="none" w:sz="0" w:space="0" w:color="auto"/>
                <w:left w:val="none" w:sz="0" w:space="0" w:color="auto"/>
                <w:bottom w:val="none" w:sz="0" w:space="0" w:color="auto"/>
                <w:right w:val="none" w:sz="0" w:space="0" w:color="auto"/>
              </w:divBdr>
              <w:divsChild>
                <w:div w:id="1165047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870542">
          <w:marLeft w:val="0"/>
          <w:marRight w:val="0"/>
          <w:marTop w:val="0"/>
          <w:marBottom w:val="0"/>
          <w:divBdr>
            <w:top w:val="none" w:sz="0" w:space="0" w:color="auto"/>
            <w:left w:val="none" w:sz="0" w:space="0" w:color="auto"/>
            <w:bottom w:val="none" w:sz="0" w:space="0" w:color="auto"/>
            <w:right w:val="none" w:sz="0" w:space="0" w:color="auto"/>
          </w:divBdr>
        </w:div>
        <w:div w:id="1593781274">
          <w:marLeft w:val="0"/>
          <w:marRight w:val="0"/>
          <w:marTop w:val="0"/>
          <w:marBottom w:val="0"/>
          <w:divBdr>
            <w:top w:val="none" w:sz="0" w:space="0" w:color="auto"/>
            <w:left w:val="none" w:sz="0" w:space="0" w:color="auto"/>
            <w:bottom w:val="none" w:sz="0" w:space="0" w:color="auto"/>
            <w:right w:val="none" w:sz="0" w:space="0" w:color="auto"/>
          </w:divBdr>
        </w:div>
        <w:div w:id="831799205">
          <w:marLeft w:val="0"/>
          <w:marRight w:val="0"/>
          <w:marTop w:val="0"/>
          <w:marBottom w:val="0"/>
          <w:divBdr>
            <w:top w:val="none" w:sz="0" w:space="0" w:color="auto"/>
            <w:left w:val="none" w:sz="0" w:space="0" w:color="auto"/>
            <w:bottom w:val="none" w:sz="0" w:space="0" w:color="auto"/>
            <w:right w:val="none" w:sz="0" w:space="0" w:color="auto"/>
          </w:divBdr>
        </w:div>
      </w:divsChild>
    </w:div>
    <w:div w:id="1061946057">
      <w:bodyDiv w:val="1"/>
      <w:marLeft w:val="0"/>
      <w:marRight w:val="0"/>
      <w:marTop w:val="0"/>
      <w:marBottom w:val="0"/>
      <w:divBdr>
        <w:top w:val="none" w:sz="0" w:space="0" w:color="auto"/>
        <w:left w:val="none" w:sz="0" w:space="0" w:color="auto"/>
        <w:bottom w:val="none" w:sz="0" w:space="0" w:color="auto"/>
        <w:right w:val="none" w:sz="0" w:space="0" w:color="auto"/>
      </w:divBdr>
    </w:div>
    <w:div w:id="1109471308">
      <w:bodyDiv w:val="1"/>
      <w:marLeft w:val="0"/>
      <w:marRight w:val="0"/>
      <w:marTop w:val="0"/>
      <w:marBottom w:val="0"/>
      <w:divBdr>
        <w:top w:val="none" w:sz="0" w:space="0" w:color="auto"/>
        <w:left w:val="none" w:sz="0" w:space="0" w:color="auto"/>
        <w:bottom w:val="none" w:sz="0" w:space="0" w:color="auto"/>
        <w:right w:val="none" w:sz="0" w:space="0" w:color="auto"/>
      </w:divBdr>
      <w:divsChild>
        <w:div w:id="97064240">
          <w:marLeft w:val="0"/>
          <w:marRight w:val="0"/>
          <w:marTop w:val="0"/>
          <w:marBottom w:val="0"/>
          <w:divBdr>
            <w:top w:val="none" w:sz="0" w:space="0" w:color="auto"/>
            <w:left w:val="none" w:sz="0" w:space="0" w:color="auto"/>
            <w:bottom w:val="none" w:sz="0" w:space="0" w:color="auto"/>
            <w:right w:val="none" w:sz="0" w:space="0" w:color="auto"/>
          </w:divBdr>
          <w:divsChild>
            <w:div w:id="540821894">
              <w:marLeft w:val="0"/>
              <w:marRight w:val="0"/>
              <w:marTop w:val="0"/>
              <w:marBottom w:val="0"/>
              <w:divBdr>
                <w:top w:val="none" w:sz="0" w:space="0" w:color="auto"/>
                <w:left w:val="none" w:sz="0" w:space="0" w:color="auto"/>
                <w:bottom w:val="none" w:sz="0" w:space="0" w:color="auto"/>
                <w:right w:val="none" w:sz="0" w:space="0" w:color="auto"/>
              </w:divBdr>
            </w:div>
            <w:div w:id="1245720807">
              <w:marLeft w:val="0"/>
              <w:marRight w:val="0"/>
              <w:marTop w:val="0"/>
              <w:marBottom w:val="0"/>
              <w:divBdr>
                <w:top w:val="none" w:sz="0" w:space="0" w:color="auto"/>
                <w:left w:val="none" w:sz="0" w:space="0" w:color="auto"/>
                <w:bottom w:val="none" w:sz="0" w:space="0" w:color="auto"/>
                <w:right w:val="none" w:sz="0" w:space="0" w:color="auto"/>
              </w:divBdr>
            </w:div>
            <w:div w:id="891884102">
              <w:marLeft w:val="0"/>
              <w:marRight w:val="0"/>
              <w:marTop w:val="0"/>
              <w:marBottom w:val="0"/>
              <w:divBdr>
                <w:top w:val="none" w:sz="0" w:space="0" w:color="auto"/>
                <w:left w:val="none" w:sz="0" w:space="0" w:color="auto"/>
                <w:bottom w:val="none" w:sz="0" w:space="0" w:color="auto"/>
                <w:right w:val="none" w:sz="0" w:space="0" w:color="auto"/>
              </w:divBdr>
            </w:div>
          </w:divsChild>
        </w:div>
        <w:div w:id="1404066239">
          <w:marLeft w:val="0"/>
          <w:marRight w:val="0"/>
          <w:marTop w:val="0"/>
          <w:marBottom w:val="0"/>
          <w:divBdr>
            <w:top w:val="none" w:sz="0" w:space="0" w:color="auto"/>
            <w:left w:val="none" w:sz="0" w:space="0" w:color="auto"/>
            <w:bottom w:val="none" w:sz="0" w:space="0" w:color="auto"/>
            <w:right w:val="none" w:sz="0" w:space="0" w:color="auto"/>
          </w:divBdr>
          <w:divsChild>
            <w:div w:id="8144016">
              <w:marLeft w:val="-75"/>
              <w:marRight w:val="0"/>
              <w:marTop w:val="30"/>
              <w:marBottom w:val="30"/>
              <w:divBdr>
                <w:top w:val="none" w:sz="0" w:space="0" w:color="auto"/>
                <w:left w:val="none" w:sz="0" w:space="0" w:color="auto"/>
                <w:bottom w:val="none" w:sz="0" w:space="0" w:color="auto"/>
                <w:right w:val="none" w:sz="0" w:space="0" w:color="auto"/>
              </w:divBdr>
              <w:divsChild>
                <w:div w:id="374737413">
                  <w:marLeft w:val="0"/>
                  <w:marRight w:val="0"/>
                  <w:marTop w:val="0"/>
                  <w:marBottom w:val="0"/>
                  <w:divBdr>
                    <w:top w:val="none" w:sz="0" w:space="0" w:color="auto"/>
                    <w:left w:val="none" w:sz="0" w:space="0" w:color="auto"/>
                    <w:bottom w:val="none" w:sz="0" w:space="0" w:color="auto"/>
                    <w:right w:val="none" w:sz="0" w:space="0" w:color="auto"/>
                  </w:divBdr>
                  <w:divsChild>
                    <w:div w:id="1398820490">
                      <w:marLeft w:val="0"/>
                      <w:marRight w:val="0"/>
                      <w:marTop w:val="0"/>
                      <w:marBottom w:val="0"/>
                      <w:divBdr>
                        <w:top w:val="none" w:sz="0" w:space="0" w:color="auto"/>
                        <w:left w:val="none" w:sz="0" w:space="0" w:color="auto"/>
                        <w:bottom w:val="none" w:sz="0" w:space="0" w:color="auto"/>
                        <w:right w:val="none" w:sz="0" w:space="0" w:color="auto"/>
                      </w:divBdr>
                    </w:div>
                  </w:divsChild>
                </w:div>
                <w:div w:id="1034497496">
                  <w:marLeft w:val="0"/>
                  <w:marRight w:val="0"/>
                  <w:marTop w:val="0"/>
                  <w:marBottom w:val="0"/>
                  <w:divBdr>
                    <w:top w:val="none" w:sz="0" w:space="0" w:color="auto"/>
                    <w:left w:val="none" w:sz="0" w:space="0" w:color="auto"/>
                    <w:bottom w:val="none" w:sz="0" w:space="0" w:color="auto"/>
                    <w:right w:val="none" w:sz="0" w:space="0" w:color="auto"/>
                  </w:divBdr>
                  <w:divsChild>
                    <w:div w:id="2014187890">
                      <w:marLeft w:val="0"/>
                      <w:marRight w:val="0"/>
                      <w:marTop w:val="0"/>
                      <w:marBottom w:val="0"/>
                      <w:divBdr>
                        <w:top w:val="none" w:sz="0" w:space="0" w:color="auto"/>
                        <w:left w:val="none" w:sz="0" w:space="0" w:color="auto"/>
                        <w:bottom w:val="none" w:sz="0" w:space="0" w:color="auto"/>
                        <w:right w:val="none" w:sz="0" w:space="0" w:color="auto"/>
                      </w:divBdr>
                    </w:div>
                  </w:divsChild>
                </w:div>
                <w:div w:id="1766262179">
                  <w:marLeft w:val="0"/>
                  <w:marRight w:val="0"/>
                  <w:marTop w:val="0"/>
                  <w:marBottom w:val="0"/>
                  <w:divBdr>
                    <w:top w:val="none" w:sz="0" w:space="0" w:color="auto"/>
                    <w:left w:val="none" w:sz="0" w:space="0" w:color="auto"/>
                    <w:bottom w:val="none" w:sz="0" w:space="0" w:color="auto"/>
                    <w:right w:val="none" w:sz="0" w:space="0" w:color="auto"/>
                  </w:divBdr>
                  <w:divsChild>
                    <w:div w:id="1164974571">
                      <w:marLeft w:val="0"/>
                      <w:marRight w:val="0"/>
                      <w:marTop w:val="0"/>
                      <w:marBottom w:val="0"/>
                      <w:divBdr>
                        <w:top w:val="none" w:sz="0" w:space="0" w:color="auto"/>
                        <w:left w:val="none" w:sz="0" w:space="0" w:color="auto"/>
                        <w:bottom w:val="none" w:sz="0" w:space="0" w:color="auto"/>
                        <w:right w:val="none" w:sz="0" w:space="0" w:color="auto"/>
                      </w:divBdr>
                    </w:div>
                  </w:divsChild>
                </w:div>
                <w:div w:id="833841170">
                  <w:marLeft w:val="0"/>
                  <w:marRight w:val="0"/>
                  <w:marTop w:val="0"/>
                  <w:marBottom w:val="0"/>
                  <w:divBdr>
                    <w:top w:val="none" w:sz="0" w:space="0" w:color="auto"/>
                    <w:left w:val="none" w:sz="0" w:space="0" w:color="auto"/>
                    <w:bottom w:val="none" w:sz="0" w:space="0" w:color="auto"/>
                    <w:right w:val="none" w:sz="0" w:space="0" w:color="auto"/>
                  </w:divBdr>
                  <w:divsChild>
                    <w:div w:id="1333266113">
                      <w:marLeft w:val="0"/>
                      <w:marRight w:val="0"/>
                      <w:marTop w:val="0"/>
                      <w:marBottom w:val="0"/>
                      <w:divBdr>
                        <w:top w:val="none" w:sz="0" w:space="0" w:color="auto"/>
                        <w:left w:val="none" w:sz="0" w:space="0" w:color="auto"/>
                        <w:bottom w:val="none" w:sz="0" w:space="0" w:color="auto"/>
                        <w:right w:val="none" w:sz="0" w:space="0" w:color="auto"/>
                      </w:divBdr>
                    </w:div>
                  </w:divsChild>
                </w:div>
                <w:div w:id="222067677">
                  <w:marLeft w:val="0"/>
                  <w:marRight w:val="0"/>
                  <w:marTop w:val="0"/>
                  <w:marBottom w:val="0"/>
                  <w:divBdr>
                    <w:top w:val="none" w:sz="0" w:space="0" w:color="auto"/>
                    <w:left w:val="none" w:sz="0" w:space="0" w:color="auto"/>
                    <w:bottom w:val="none" w:sz="0" w:space="0" w:color="auto"/>
                    <w:right w:val="none" w:sz="0" w:space="0" w:color="auto"/>
                  </w:divBdr>
                  <w:divsChild>
                    <w:div w:id="713820428">
                      <w:marLeft w:val="0"/>
                      <w:marRight w:val="0"/>
                      <w:marTop w:val="0"/>
                      <w:marBottom w:val="0"/>
                      <w:divBdr>
                        <w:top w:val="none" w:sz="0" w:space="0" w:color="auto"/>
                        <w:left w:val="none" w:sz="0" w:space="0" w:color="auto"/>
                        <w:bottom w:val="none" w:sz="0" w:space="0" w:color="auto"/>
                        <w:right w:val="none" w:sz="0" w:space="0" w:color="auto"/>
                      </w:divBdr>
                    </w:div>
                  </w:divsChild>
                </w:div>
                <w:div w:id="1338650394">
                  <w:marLeft w:val="0"/>
                  <w:marRight w:val="0"/>
                  <w:marTop w:val="0"/>
                  <w:marBottom w:val="0"/>
                  <w:divBdr>
                    <w:top w:val="none" w:sz="0" w:space="0" w:color="auto"/>
                    <w:left w:val="none" w:sz="0" w:space="0" w:color="auto"/>
                    <w:bottom w:val="none" w:sz="0" w:space="0" w:color="auto"/>
                    <w:right w:val="none" w:sz="0" w:space="0" w:color="auto"/>
                  </w:divBdr>
                  <w:divsChild>
                    <w:div w:id="2002151814">
                      <w:marLeft w:val="0"/>
                      <w:marRight w:val="0"/>
                      <w:marTop w:val="0"/>
                      <w:marBottom w:val="0"/>
                      <w:divBdr>
                        <w:top w:val="none" w:sz="0" w:space="0" w:color="auto"/>
                        <w:left w:val="none" w:sz="0" w:space="0" w:color="auto"/>
                        <w:bottom w:val="none" w:sz="0" w:space="0" w:color="auto"/>
                        <w:right w:val="none" w:sz="0" w:space="0" w:color="auto"/>
                      </w:divBdr>
                    </w:div>
                  </w:divsChild>
                </w:div>
                <w:div w:id="740836912">
                  <w:marLeft w:val="0"/>
                  <w:marRight w:val="0"/>
                  <w:marTop w:val="0"/>
                  <w:marBottom w:val="0"/>
                  <w:divBdr>
                    <w:top w:val="none" w:sz="0" w:space="0" w:color="auto"/>
                    <w:left w:val="none" w:sz="0" w:space="0" w:color="auto"/>
                    <w:bottom w:val="none" w:sz="0" w:space="0" w:color="auto"/>
                    <w:right w:val="none" w:sz="0" w:space="0" w:color="auto"/>
                  </w:divBdr>
                  <w:divsChild>
                    <w:div w:id="328481220">
                      <w:marLeft w:val="0"/>
                      <w:marRight w:val="0"/>
                      <w:marTop w:val="0"/>
                      <w:marBottom w:val="0"/>
                      <w:divBdr>
                        <w:top w:val="none" w:sz="0" w:space="0" w:color="auto"/>
                        <w:left w:val="none" w:sz="0" w:space="0" w:color="auto"/>
                        <w:bottom w:val="none" w:sz="0" w:space="0" w:color="auto"/>
                        <w:right w:val="none" w:sz="0" w:space="0" w:color="auto"/>
                      </w:divBdr>
                    </w:div>
                  </w:divsChild>
                </w:div>
                <w:div w:id="901601753">
                  <w:marLeft w:val="0"/>
                  <w:marRight w:val="0"/>
                  <w:marTop w:val="0"/>
                  <w:marBottom w:val="0"/>
                  <w:divBdr>
                    <w:top w:val="none" w:sz="0" w:space="0" w:color="auto"/>
                    <w:left w:val="none" w:sz="0" w:space="0" w:color="auto"/>
                    <w:bottom w:val="none" w:sz="0" w:space="0" w:color="auto"/>
                    <w:right w:val="none" w:sz="0" w:space="0" w:color="auto"/>
                  </w:divBdr>
                  <w:divsChild>
                    <w:div w:id="910695140">
                      <w:marLeft w:val="0"/>
                      <w:marRight w:val="0"/>
                      <w:marTop w:val="0"/>
                      <w:marBottom w:val="0"/>
                      <w:divBdr>
                        <w:top w:val="none" w:sz="0" w:space="0" w:color="auto"/>
                        <w:left w:val="none" w:sz="0" w:space="0" w:color="auto"/>
                        <w:bottom w:val="none" w:sz="0" w:space="0" w:color="auto"/>
                        <w:right w:val="none" w:sz="0" w:space="0" w:color="auto"/>
                      </w:divBdr>
                    </w:div>
                  </w:divsChild>
                </w:div>
                <w:div w:id="605575401">
                  <w:marLeft w:val="0"/>
                  <w:marRight w:val="0"/>
                  <w:marTop w:val="0"/>
                  <w:marBottom w:val="0"/>
                  <w:divBdr>
                    <w:top w:val="none" w:sz="0" w:space="0" w:color="auto"/>
                    <w:left w:val="none" w:sz="0" w:space="0" w:color="auto"/>
                    <w:bottom w:val="none" w:sz="0" w:space="0" w:color="auto"/>
                    <w:right w:val="none" w:sz="0" w:space="0" w:color="auto"/>
                  </w:divBdr>
                  <w:divsChild>
                    <w:div w:id="1811290498">
                      <w:marLeft w:val="0"/>
                      <w:marRight w:val="0"/>
                      <w:marTop w:val="0"/>
                      <w:marBottom w:val="0"/>
                      <w:divBdr>
                        <w:top w:val="none" w:sz="0" w:space="0" w:color="auto"/>
                        <w:left w:val="none" w:sz="0" w:space="0" w:color="auto"/>
                        <w:bottom w:val="none" w:sz="0" w:space="0" w:color="auto"/>
                        <w:right w:val="none" w:sz="0" w:space="0" w:color="auto"/>
                      </w:divBdr>
                    </w:div>
                  </w:divsChild>
                </w:div>
                <w:div w:id="1498616328">
                  <w:marLeft w:val="0"/>
                  <w:marRight w:val="0"/>
                  <w:marTop w:val="0"/>
                  <w:marBottom w:val="0"/>
                  <w:divBdr>
                    <w:top w:val="none" w:sz="0" w:space="0" w:color="auto"/>
                    <w:left w:val="none" w:sz="0" w:space="0" w:color="auto"/>
                    <w:bottom w:val="none" w:sz="0" w:space="0" w:color="auto"/>
                    <w:right w:val="none" w:sz="0" w:space="0" w:color="auto"/>
                  </w:divBdr>
                  <w:divsChild>
                    <w:div w:id="249043709">
                      <w:marLeft w:val="0"/>
                      <w:marRight w:val="0"/>
                      <w:marTop w:val="0"/>
                      <w:marBottom w:val="0"/>
                      <w:divBdr>
                        <w:top w:val="none" w:sz="0" w:space="0" w:color="auto"/>
                        <w:left w:val="none" w:sz="0" w:space="0" w:color="auto"/>
                        <w:bottom w:val="none" w:sz="0" w:space="0" w:color="auto"/>
                        <w:right w:val="none" w:sz="0" w:space="0" w:color="auto"/>
                      </w:divBdr>
                    </w:div>
                  </w:divsChild>
                </w:div>
                <w:div w:id="1450509906">
                  <w:marLeft w:val="0"/>
                  <w:marRight w:val="0"/>
                  <w:marTop w:val="0"/>
                  <w:marBottom w:val="0"/>
                  <w:divBdr>
                    <w:top w:val="none" w:sz="0" w:space="0" w:color="auto"/>
                    <w:left w:val="none" w:sz="0" w:space="0" w:color="auto"/>
                    <w:bottom w:val="none" w:sz="0" w:space="0" w:color="auto"/>
                    <w:right w:val="none" w:sz="0" w:space="0" w:color="auto"/>
                  </w:divBdr>
                  <w:divsChild>
                    <w:div w:id="1152259192">
                      <w:marLeft w:val="0"/>
                      <w:marRight w:val="0"/>
                      <w:marTop w:val="0"/>
                      <w:marBottom w:val="0"/>
                      <w:divBdr>
                        <w:top w:val="none" w:sz="0" w:space="0" w:color="auto"/>
                        <w:left w:val="none" w:sz="0" w:space="0" w:color="auto"/>
                        <w:bottom w:val="none" w:sz="0" w:space="0" w:color="auto"/>
                        <w:right w:val="none" w:sz="0" w:space="0" w:color="auto"/>
                      </w:divBdr>
                    </w:div>
                  </w:divsChild>
                </w:div>
                <w:div w:id="1033336795">
                  <w:marLeft w:val="0"/>
                  <w:marRight w:val="0"/>
                  <w:marTop w:val="0"/>
                  <w:marBottom w:val="0"/>
                  <w:divBdr>
                    <w:top w:val="none" w:sz="0" w:space="0" w:color="auto"/>
                    <w:left w:val="none" w:sz="0" w:space="0" w:color="auto"/>
                    <w:bottom w:val="none" w:sz="0" w:space="0" w:color="auto"/>
                    <w:right w:val="none" w:sz="0" w:space="0" w:color="auto"/>
                  </w:divBdr>
                  <w:divsChild>
                    <w:div w:id="139612758">
                      <w:marLeft w:val="0"/>
                      <w:marRight w:val="0"/>
                      <w:marTop w:val="0"/>
                      <w:marBottom w:val="0"/>
                      <w:divBdr>
                        <w:top w:val="none" w:sz="0" w:space="0" w:color="auto"/>
                        <w:left w:val="none" w:sz="0" w:space="0" w:color="auto"/>
                        <w:bottom w:val="none" w:sz="0" w:space="0" w:color="auto"/>
                        <w:right w:val="none" w:sz="0" w:space="0" w:color="auto"/>
                      </w:divBdr>
                    </w:div>
                  </w:divsChild>
                </w:div>
                <w:div w:id="1230111162">
                  <w:marLeft w:val="0"/>
                  <w:marRight w:val="0"/>
                  <w:marTop w:val="0"/>
                  <w:marBottom w:val="0"/>
                  <w:divBdr>
                    <w:top w:val="none" w:sz="0" w:space="0" w:color="auto"/>
                    <w:left w:val="none" w:sz="0" w:space="0" w:color="auto"/>
                    <w:bottom w:val="none" w:sz="0" w:space="0" w:color="auto"/>
                    <w:right w:val="none" w:sz="0" w:space="0" w:color="auto"/>
                  </w:divBdr>
                  <w:divsChild>
                    <w:div w:id="656492938">
                      <w:marLeft w:val="0"/>
                      <w:marRight w:val="0"/>
                      <w:marTop w:val="0"/>
                      <w:marBottom w:val="0"/>
                      <w:divBdr>
                        <w:top w:val="none" w:sz="0" w:space="0" w:color="auto"/>
                        <w:left w:val="none" w:sz="0" w:space="0" w:color="auto"/>
                        <w:bottom w:val="none" w:sz="0" w:space="0" w:color="auto"/>
                        <w:right w:val="none" w:sz="0" w:space="0" w:color="auto"/>
                      </w:divBdr>
                    </w:div>
                  </w:divsChild>
                </w:div>
                <w:div w:id="36707123">
                  <w:marLeft w:val="0"/>
                  <w:marRight w:val="0"/>
                  <w:marTop w:val="0"/>
                  <w:marBottom w:val="0"/>
                  <w:divBdr>
                    <w:top w:val="none" w:sz="0" w:space="0" w:color="auto"/>
                    <w:left w:val="none" w:sz="0" w:space="0" w:color="auto"/>
                    <w:bottom w:val="none" w:sz="0" w:space="0" w:color="auto"/>
                    <w:right w:val="none" w:sz="0" w:space="0" w:color="auto"/>
                  </w:divBdr>
                  <w:divsChild>
                    <w:div w:id="1004943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6125011">
          <w:marLeft w:val="0"/>
          <w:marRight w:val="0"/>
          <w:marTop w:val="0"/>
          <w:marBottom w:val="0"/>
          <w:divBdr>
            <w:top w:val="none" w:sz="0" w:space="0" w:color="auto"/>
            <w:left w:val="none" w:sz="0" w:space="0" w:color="auto"/>
            <w:bottom w:val="none" w:sz="0" w:space="0" w:color="auto"/>
            <w:right w:val="none" w:sz="0" w:space="0" w:color="auto"/>
          </w:divBdr>
          <w:divsChild>
            <w:div w:id="463811969">
              <w:marLeft w:val="0"/>
              <w:marRight w:val="0"/>
              <w:marTop w:val="0"/>
              <w:marBottom w:val="0"/>
              <w:divBdr>
                <w:top w:val="none" w:sz="0" w:space="0" w:color="auto"/>
                <w:left w:val="none" w:sz="0" w:space="0" w:color="auto"/>
                <w:bottom w:val="none" w:sz="0" w:space="0" w:color="auto"/>
                <w:right w:val="none" w:sz="0" w:space="0" w:color="auto"/>
              </w:divBdr>
            </w:div>
            <w:div w:id="797842794">
              <w:marLeft w:val="0"/>
              <w:marRight w:val="0"/>
              <w:marTop w:val="0"/>
              <w:marBottom w:val="0"/>
              <w:divBdr>
                <w:top w:val="none" w:sz="0" w:space="0" w:color="auto"/>
                <w:left w:val="none" w:sz="0" w:space="0" w:color="auto"/>
                <w:bottom w:val="none" w:sz="0" w:space="0" w:color="auto"/>
                <w:right w:val="none" w:sz="0" w:space="0" w:color="auto"/>
              </w:divBdr>
            </w:div>
            <w:div w:id="1895654812">
              <w:marLeft w:val="0"/>
              <w:marRight w:val="0"/>
              <w:marTop w:val="0"/>
              <w:marBottom w:val="0"/>
              <w:divBdr>
                <w:top w:val="none" w:sz="0" w:space="0" w:color="auto"/>
                <w:left w:val="none" w:sz="0" w:space="0" w:color="auto"/>
                <w:bottom w:val="none" w:sz="0" w:space="0" w:color="auto"/>
                <w:right w:val="none" w:sz="0" w:space="0" w:color="auto"/>
              </w:divBdr>
            </w:div>
            <w:div w:id="1388063505">
              <w:marLeft w:val="0"/>
              <w:marRight w:val="0"/>
              <w:marTop w:val="0"/>
              <w:marBottom w:val="0"/>
              <w:divBdr>
                <w:top w:val="none" w:sz="0" w:space="0" w:color="auto"/>
                <w:left w:val="none" w:sz="0" w:space="0" w:color="auto"/>
                <w:bottom w:val="none" w:sz="0" w:space="0" w:color="auto"/>
                <w:right w:val="none" w:sz="0" w:space="0" w:color="auto"/>
              </w:divBdr>
            </w:div>
            <w:div w:id="1251620334">
              <w:marLeft w:val="0"/>
              <w:marRight w:val="0"/>
              <w:marTop w:val="0"/>
              <w:marBottom w:val="0"/>
              <w:divBdr>
                <w:top w:val="none" w:sz="0" w:space="0" w:color="auto"/>
                <w:left w:val="none" w:sz="0" w:space="0" w:color="auto"/>
                <w:bottom w:val="none" w:sz="0" w:space="0" w:color="auto"/>
                <w:right w:val="none" w:sz="0" w:space="0" w:color="auto"/>
              </w:divBdr>
            </w:div>
            <w:div w:id="1858227711">
              <w:marLeft w:val="0"/>
              <w:marRight w:val="0"/>
              <w:marTop w:val="0"/>
              <w:marBottom w:val="0"/>
              <w:divBdr>
                <w:top w:val="none" w:sz="0" w:space="0" w:color="auto"/>
                <w:left w:val="none" w:sz="0" w:space="0" w:color="auto"/>
                <w:bottom w:val="none" w:sz="0" w:space="0" w:color="auto"/>
                <w:right w:val="none" w:sz="0" w:space="0" w:color="auto"/>
              </w:divBdr>
            </w:div>
            <w:div w:id="739405732">
              <w:marLeft w:val="0"/>
              <w:marRight w:val="0"/>
              <w:marTop w:val="0"/>
              <w:marBottom w:val="0"/>
              <w:divBdr>
                <w:top w:val="none" w:sz="0" w:space="0" w:color="auto"/>
                <w:left w:val="none" w:sz="0" w:space="0" w:color="auto"/>
                <w:bottom w:val="none" w:sz="0" w:space="0" w:color="auto"/>
                <w:right w:val="none" w:sz="0" w:space="0" w:color="auto"/>
              </w:divBdr>
            </w:div>
          </w:divsChild>
        </w:div>
        <w:div w:id="436293494">
          <w:marLeft w:val="0"/>
          <w:marRight w:val="0"/>
          <w:marTop w:val="0"/>
          <w:marBottom w:val="0"/>
          <w:divBdr>
            <w:top w:val="none" w:sz="0" w:space="0" w:color="auto"/>
            <w:left w:val="none" w:sz="0" w:space="0" w:color="auto"/>
            <w:bottom w:val="none" w:sz="0" w:space="0" w:color="auto"/>
            <w:right w:val="none" w:sz="0" w:space="0" w:color="auto"/>
          </w:divBdr>
        </w:div>
        <w:div w:id="1926185157">
          <w:marLeft w:val="0"/>
          <w:marRight w:val="0"/>
          <w:marTop w:val="0"/>
          <w:marBottom w:val="0"/>
          <w:divBdr>
            <w:top w:val="none" w:sz="0" w:space="0" w:color="auto"/>
            <w:left w:val="none" w:sz="0" w:space="0" w:color="auto"/>
            <w:bottom w:val="none" w:sz="0" w:space="0" w:color="auto"/>
            <w:right w:val="none" w:sz="0" w:space="0" w:color="auto"/>
          </w:divBdr>
        </w:div>
        <w:div w:id="1402678173">
          <w:marLeft w:val="0"/>
          <w:marRight w:val="0"/>
          <w:marTop w:val="0"/>
          <w:marBottom w:val="0"/>
          <w:divBdr>
            <w:top w:val="none" w:sz="0" w:space="0" w:color="auto"/>
            <w:left w:val="none" w:sz="0" w:space="0" w:color="auto"/>
            <w:bottom w:val="none" w:sz="0" w:space="0" w:color="auto"/>
            <w:right w:val="none" w:sz="0" w:space="0" w:color="auto"/>
          </w:divBdr>
        </w:div>
      </w:divsChild>
    </w:div>
    <w:div w:id="1113404116">
      <w:bodyDiv w:val="1"/>
      <w:marLeft w:val="0"/>
      <w:marRight w:val="0"/>
      <w:marTop w:val="0"/>
      <w:marBottom w:val="0"/>
      <w:divBdr>
        <w:top w:val="none" w:sz="0" w:space="0" w:color="auto"/>
        <w:left w:val="none" w:sz="0" w:space="0" w:color="auto"/>
        <w:bottom w:val="none" w:sz="0" w:space="0" w:color="auto"/>
        <w:right w:val="none" w:sz="0" w:space="0" w:color="auto"/>
      </w:divBdr>
      <w:divsChild>
        <w:div w:id="1700348329">
          <w:marLeft w:val="0"/>
          <w:marRight w:val="0"/>
          <w:marTop w:val="0"/>
          <w:marBottom w:val="0"/>
          <w:divBdr>
            <w:top w:val="none" w:sz="0" w:space="0" w:color="auto"/>
            <w:left w:val="none" w:sz="0" w:space="0" w:color="auto"/>
            <w:bottom w:val="none" w:sz="0" w:space="0" w:color="auto"/>
            <w:right w:val="none" w:sz="0" w:space="0" w:color="auto"/>
          </w:divBdr>
          <w:divsChild>
            <w:div w:id="46956461">
              <w:marLeft w:val="0"/>
              <w:marRight w:val="0"/>
              <w:marTop w:val="0"/>
              <w:marBottom w:val="0"/>
              <w:divBdr>
                <w:top w:val="none" w:sz="0" w:space="0" w:color="auto"/>
                <w:left w:val="none" w:sz="0" w:space="0" w:color="auto"/>
                <w:bottom w:val="none" w:sz="0" w:space="0" w:color="auto"/>
                <w:right w:val="none" w:sz="0" w:space="0" w:color="auto"/>
              </w:divBdr>
            </w:div>
            <w:div w:id="1017466805">
              <w:marLeft w:val="0"/>
              <w:marRight w:val="0"/>
              <w:marTop w:val="0"/>
              <w:marBottom w:val="0"/>
              <w:divBdr>
                <w:top w:val="none" w:sz="0" w:space="0" w:color="auto"/>
                <w:left w:val="none" w:sz="0" w:space="0" w:color="auto"/>
                <w:bottom w:val="none" w:sz="0" w:space="0" w:color="auto"/>
                <w:right w:val="none" w:sz="0" w:space="0" w:color="auto"/>
              </w:divBdr>
            </w:div>
          </w:divsChild>
        </w:div>
        <w:div w:id="719476380">
          <w:marLeft w:val="0"/>
          <w:marRight w:val="0"/>
          <w:marTop w:val="0"/>
          <w:marBottom w:val="0"/>
          <w:divBdr>
            <w:top w:val="none" w:sz="0" w:space="0" w:color="auto"/>
            <w:left w:val="none" w:sz="0" w:space="0" w:color="auto"/>
            <w:bottom w:val="none" w:sz="0" w:space="0" w:color="auto"/>
            <w:right w:val="none" w:sz="0" w:space="0" w:color="auto"/>
          </w:divBdr>
          <w:divsChild>
            <w:div w:id="2088837609">
              <w:marLeft w:val="0"/>
              <w:marRight w:val="0"/>
              <w:marTop w:val="0"/>
              <w:marBottom w:val="0"/>
              <w:divBdr>
                <w:top w:val="none" w:sz="0" w:space="0" w:color="auto"/>
                <w:left w:val="none" w:sz="0" w:space="0" w:color="auto"/>
                <w:bottom w:val="none" w:sz="0" w:space="0" w:color="auto"/>
                <w:right w:val="none" w:sz="0" w:space="0" w:color="auto"/>
              </w:divBdr>
            </w:div>
            <w:div w:id="180634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9734308">
      <w:bodyDiv w:val="1"/>
      <w:marLeft w:val="0"/>
      <w:marRight w:val="0"/>
      <w:marTop w:val="0"/>
      <w:marBottom w:val="0"/>
      <w:divBdr>
        <w:top w:val="none" w:sz="0" w:space="0" w:color="auto"/>
        <w:left w:val="none" w:sz="0" w:space="0" w:color="auto"/>
        <w:bottom w:val="none" w:sz="0" w:space="0" w:color="auto"/>
        <w:right w:val="none" w:sz="0" w:space="0" w:color="auto"/>
      </w:divBdr>
      <w:divsChild>
        <w:div w:id="1047097595">
          <w:marLeft w:val="0"/>
          <w:marRight w:val="0"/>
          <w:marTop w:val="0"/>
          <w:marBottom w:val="0"/>
          <w:divBdr>
            <w:top w:val="none" w:sz="0" w:space="0" w:color="auto"/>
            <w:left w:val="none" w:sz="0" w:space="0" w:color="auto"/>
            <w:bottom w:val="none" w:sz="0" w:space="0" w:color="auto"/>
            <w:right w:val="none" w:sz="0" w:space="0" w:color="auto"/>
          </w:divBdr>
          <w:divsChild>
            <w:div w:id="1064721865">
              <w:marLeft w:val="0"/>
              <w:marRight w:val="0"/>
              <w:marTop w:val="0"/>
              <w:marBottom w:val="0"/>
              <w:divBdr>
                <w:top w:val="none" w:sz="0" w:space="0" w:color="auto"/>
                <w:left w:val="none" w:sz="0" w:space="0" w:color="auto"/>
                <w:bottom w:val="none" w:sz="0" w:space="0" w:color="auto"/>
                <w:right w:val="none" w:sz="0" w:space="0" w:color="auto"/>
              </w:divBdr>
            </w:div>
            <w:div w:id="327489665">
              <w:marLeft w:val="0"/>
              <w:marRight w:val="0"/>
              <w:marTop w:val="0"/>
              <w:marBottom w:val="0"/>
              <w:divBdr>
                <w:top w:val="none" w:sz="0" w:space="0" w:color="auto"/>
                <w:left w:val="none" w:sz="0" w:space="0" w:color="auto"/>
                <w:bottom w:val="none" w:sz="0" w:space="0" w:color="auto"/>
                <w:right w:val="none" w:sz="0" w:space="0" w:color="auto"/>
              </w:divBdr>
            </w:div>
            <w:div w:id="760222559">
              <w:marLeft w:val="0"/>
              <w:marRight w:val="0"/>
              <w:marTop w:val="0"/>
              <w:marBottom w:val="0"/>
              <w:divBdr>
                <w:top w:val="none" w:sz="0" w:space="0" w:color="auto"/>
                <w:left w:val="none" w:sz="0" w:space="0" w:color="auto"/>
                <w:bottom w:val="none" w:sz="0" w:space="0" w:color="auto"/>
                <w:right w:val="none" w:sz="0" w:space="0" w:color="auto"/>
              </w:divBdr>
            </w:div>
          </w:divsChild>
        </w:div>
        <w:div w:id="175312872">
          <w:marLeft w:val="0"/>
          <w:marRight w:val="0"/>
          <w:marTop w:val="0"/>
          <w:marBottom w:val="0"/>
          <w:divBdr>
            <w:top w:val="none" w:sz="0" w:space="0" w:color="auto"/>
            <w:left w:val="none" w:sz="0" w:space="0" w:color="auto"/>
            <w:bottom w:val="none" w:sz="0" w:space="0" w:color="auto"/>
            <w:right w:val="none" w:sz="0" w:space="0" w:color="auto"/>
          </w:divBdr>
          <w:divsChild>
            <w:div w:id="94641041">
              <w:marLeft w:val="0"/>
              <w:marRight w:val="0"/>
              <w:marTop w:val="30"/>
              <w:marBottom w:val="30"/>
              <w:divBdr>
                <w:top w:val="none" w:sz="0" w:space="0" w:color="auto"/>
                <w:left w:val="none" w:sz="0" w:space="0" w:color="auto"/>
                <w:bottom w:val="none" w:sz="0" w:space="0" w:color="auto"/>
                <w:right w:val="none" w:sz="0" w:space="0" w:color="auto"/>
              </w:divBdr>
              <w:divsChild>
                <w:div w:id="811606644">
                  <w:marLeft w:val="0"/>
                  <w:marRight w:val="0"/>
                  <w:marTop w:val="0"/>
                  <w:marBottom w:val="0"/>
                  <w:divBdr>
                    <w:top w:val="none" w:sz="0" w:space="0" w:color="auto"/>
                    <w:left w:val="none" w:sz="0" w:space="0" w:color="auto"/>
                    <w:bottom w:val="none" w:sz="0" w:space="0" w:color="auto"/>
                    <w:right w:val="none" w:sz="0" w:space="0" w:color="auto"/>
                  </w:divBdr>
                  <w:divsChild>
                    <w:div w:id="1772236184">
                      <w:marLeft w:val="0"/>
                      <w:marRight w:val="0"/>
                      <w:marTop w:val="0"/>
                      <w:marBottom w:val="0"/>
                      <w:divBdr>
                        <w:top w:val="none" w:sz="0" w:space="0" w:color="auto"/>
                        <w:left w:val="none" w:sz="0" w:space="0" w:color="auto"/>
                        <w:bottom w:val="none" w:sz="0" w:space="0" w:color="auto"/>
                        <w:right w:val="none" w:sz="0" w:space="0" w:color="auto"/>
                      </w:divBdr>
                    </w:div>
                  </w:divsChild>
                </w:div>
                <w:div w:id="179508415">
                  <w:marLeft w:val="0"/>
                  <w:marRight w:val="0"/>
                  <w:marTop w:val="0"/>
                  <w:marBottom w:val="0"/>
                  <w:divBdr>
                    <w:top w:val="none" w:sz="0" w:space="0" w:color="auto"/>
                    <w:left w:val="none" w:sz="0" w:space="0" w:color="auto"/>
                    <w:bottom w:val="none" w:sz="0" w:space="0" w:color="auto"/>
                    <w:right w:val="none" w:sz="0" w:space="0" w:color="auto"/>
                  </w:divBdr>
                  <w:divsChild>
                    <w:div w:id="1414860064">
                      <w:marLeft w:val="0"/>
                      <w:marRight w:val="0"/>
                      <w:marTop w:val="0"/>
                      <w:marBottom w:val="0"/>
                      <w:divBdr>
                        <w:top w:val="none" w:sz="0" w:space="0" w:color="auto"/>
                        <w:left w:val="none" w:sz="0" w:space="0" w:color="auto"/>
                        <w:bottom w:val="none" w:sz="0" w:space="0" w:color="auto"/>
                        <w:right w:val="none" w:sz="0" w:space="0" w:color="auto"/>
                      </w:divBdr>
                    </w:div>
                  </w:divsChild>
                </w:div>
                <w:div w:id="1056245759">
                  <w:marLeft w:val="0"/>
                  <w:marRight w:val="0"/>
                  <w:marTop w:val="0"/>
                  <w:marBottom w:val="0"/>
                  <w:divBdr>
                    <w:top w:val="none" w:sz="0" w:space="0" w:color="auto"/>
                    <w:left w:val="none" w:sz="0" w:space="0" w:color="auto"/>
                    <w:bottom w:val="none" w:sz="0" w:space="0" w:color="auto"/>
                    <w:right w:val="none" w:sz="0" w:space="0" w:color="auto"/>
                  </w:divBdr>
                  <w:divsChild>
                    <w:div w:id="1717511202">
                      <w:marLeft w:val="0"/>
                      <w:marRight w:val="0"/>
                      <w:marTop w:val="0"/>
                      <w:marBottom w:val="0"/>
                      <w:divBdr>
                        <w:top w:val="none" w:sz="0" w:space="0" w:color="auto"/>
                        <w:left w:val="none" w:sz="0" w:space="0" w:color="auto"/>
                        <w:bottom w:val="none" w:sz="0" w:space="0" w:color="auto"/>
                        <w:right w:val="none" w:sz="0" w:space="0" w:color="auto"/>
                      </w:divBdr>
                    </w:div>
                  </w:divsChild>
                </w:div>
                <w:div w:id="268243007">
                  <w:marLeft w:val="0"/>
                  <w:marRight w:val="0"/>
                  <w:marTop w:val="0"/>
                  <w:marBottom w:val="0"/>
                  <w:divBdr>
                    <w:top w:val="none" w:sz="0" w:space="0" w:color="auto"/>
                    <w:left w:val="none" w:sz="0" w:space="0" w:color="auto"/>
                    <w:bottom w:val="none" w:sz="0" w:space="0" w:color="auto"/>
                    <w:right w:val="none" w:sz="0" w:space="0" w:color="auto"/>
                  </w:divBdr>
                  <w:divsChild>
                    <w:div w:id="1511724491">
                      <w:marLeft w:val="0"/>
                      <w:marRight w:val="0"/>
                      <w:marTop w:val="0"/>
                      <w:marBottom w:val="0"/>
                      <w:divBdr>
                        <w:top w:val="none" w:sz="0" w:space="0" w:color="auto"/>
                        <w:left w:val="none" w:sz="0" w:space="0" w:color="auto"/>
                        <w:bottom w:val="none" w:sz="0" w:space="0" w:color="auto"/>
                        <w:right w:val="none" w:sz="0" w:space="0" w:color="auto"/>
                      </w:divBdr>
                    </w:div>
                  </w:divsChild>
                </w:div>
                <w:div w:id="1405954581">
                  <w:marLeft w:val="0"/>
                  <w:marRight w:val="0"/>
                  <w:marTop w:val="0"/>
                  <w:marBottom w:val="0"/>
                  <w:divBdr>
                    <w:top w:val="none" w:sz="0" w:space="0" w:color="auto"/>
                    <w:left w:val="none" w:sz="0" w:space="0" w:color="auto"/>
                    <w:bottom w:val="none" w:sz="0" w:space="0" w:color="auto"/>
                    <w:right w:val="none" w:sz="0" w:space="0" w:color="auto"/>
                  </w:divBdr>
                  <w:divsChild>
                    <w:div w:id="1437361244">
                      <w:marLeft w:val="0"/>
                      <w:marRight w:val="0"/>
                      <w:marTop w:val="0"/>
                      <w:marBottom w:val="0"/>
                      <w:divBdr>
                        <w:top w:val="none" w:sz="0" w:space="0" w:color="auto"/>
                        <w:left w:val="none" w:sz="0" w:space="0" w:color="auto"/>
                        <w:bottom w:val="none" w:sz="0" w:space="0" w:color="auto"/>
                        <w:right w:val="none" w:sz="0" w:space="0" w:color="auto"/>
                      </w:divBdr>
                    </w:div>
                  </w:divsChild>
                </w:div>
                <w:div w:id="1466654934">
                  <w:marLeft w:val="0"/>
                  <w:marRight w:val="0"/>
                  <w:marTop w:val="0"/>
                  <w:marBottom w:val="0"/>
                  <w:divBdr>
                    <w:top w:val="none" w:sz="0" w:space="0" w:color="auto"/>
                    <w:left w:val="none" w:sz="0" w:space="0" w:color="auto"/>
                    <w:bottom w:val="none" w:sz="0" w:space="0" w:color="auto"/>
                    <w:right w:val="none" w:sz="0" w:space="0" w:color="auto"/>
                  </w:divBdr>
                  <w:divsChild>
                    <w:div w:id="228342180">
                      <w:marLeft w:val="0"/>
                      <w:marRight w:val="0"/>
                      <w:marTop w:val="0"/>
                      <w:marBottom w:val="0"/>
                      <w:divBdr>
                        <w:top w:val="none" w:sz="0" w:space="0" w:color="auto"/>
                        <w:left w:val="none" w:sz="0" w:space="0" w:color="auto"/>
                        <w:bottom w:val="none" w:sz="0" w:space="0" w:color="auto"/>
                        <w:right w:val="none" w:sz="0" w:space="0" w:color="auto"/>
                      </w:divBdr>
                    </w:div>
                  </w:divsChild>
                </w:div>
                <w:div w:id="2064674200">
                  <w:marLeft w:val="0"/>
                  <w:marRight w:val="0"/>
                  <w:marTop w:val="0"/>
                  <w:marBottom w:val="0"/>
                  <w:divBdr>
                    <w:top w:val="none" w:sz="0" w:space="0" w:color="auto"/>
                    <w:left w:val="none" w:sz="0" w:space="0" w:color="auto"/>
                    <w:bottom w:val="none" w:sz="0" w:space="0" w:color="auto"/>
                    <w:right w:val="none" w:sz="0" w:space="0" w:color="auto"/>
                  </w:divBdr>
                  <w:divsChild>
                    <w:div w:id="165361537">
                      <w:marLeft w:val="0"/>
                      <w:marRight w:val="0"/>
                      <w:marTop w:val="0"/>
                      <w:marBottom w:val="0"/>
                      <w:divBdr>
                        <w:top w:val="none" w:sz="0" w:space="0" w:color="auto"/>
                        <w:left w:val="none" w:sz="0" w:space="0" w:color="auto"/>
                        <w:bottom w:val="none" w:sz="0" w:space="0" w:color="auto"/>
                        <w:right w:val="none" w:sz="0" w:space="0" w:color="auto"/>
                      </w:divBdr>
                    </w:div>
                  </w:divsChild>
                </w:div>
                <w:div w:id="435178742">
                  <w:marLeft w:val="0"/>
                  <w:marRight w:val="0"/>
                  <w:marTop w:val="0"/>
                  <w:marBottom w:val="0"/>
                  <w:divBdr>
                    <w:top w:val="none" w:sz="0" w:space="0" w:color="auto"/>
                    <w:left w:val="none" w:sz="0" w:space="0" w:color="auto"/>
                    <w:bottom w:val="none" w:sz="0" w:space="0" w:color="auto"/>
                    <w:right w:val="none" w:sz="0" w:space="0" w:color="auto"/>
                  </w:divBdr>
                  <w:divsChild>
                    <w:div w:id="207574940">
                      <w:marLeft w:val="0"/>
                      <w:marRight w:val="0"/>
                      <w:marTop w:val="0"/>
                      <w:marBottom w:val="0"/>
                      <w:divBdr>
                        <w:top w:val="none" w:sz="0" w:space="0" w:color="auto"/>
                        <w:left w:val="none" w:sz="0" w:space="0" w:color="auto"/>
                        <w:bottom w:val="none" w:sz="0" w:space="0" w:color="auto"/>
                        <w:right w:val="none" w:sz="0" w:space="0" w:color="auto"/>
                      </w:divBdr>
                    </w:div>
                  </w:divsChild>
                </w:div>
                <w:div w:id="174343432">
                  <w:marLeft w:val="0"/>
                  <w:marRight w:val="0"/>
                  <w:marTop w:val="0"/>
                  <w:marBottom w:val="0"/>
                  <w:divBdr>
                    <w:top w:val="none" w:sz="0" w:space="0" w:color="auto"/>
                    <w:left w:val="none" w:sz="0" w:space="0" w:color="auto"/>
                    <w:bottom w:val="none" w:sz="0" w:space="0" w:color="auto"/>
                    <w:right w:val="none" w:sz="0" w:space="0" w:color="auto"/>
                  </w:divBdr>
                  <w:divsChild>
                    <w:div w:id="372535604">
                      <w:marLeft w:val="0"/>
                      <w:marRight w:val="0"/>
                      <w:marTop w:val="0"/>
                      <w:marBottom w:val="0"/>
                      <w:divBdr>
                        <w:top w:val="none" w:sz="0" w:space="0" w:color="auto"/>
                        <w:left w:val="none" w:sz="0" w:space="0" w:color="auto"/>
                        <w:bottom w:val="none" w:sz="0" w:space="0" w:color="auto"/>
                        <w:right w:val="none" w:sz="0" w:space="0" w:color="auto"/>
                      </w:divBdr>
                    </w:div>
                  </w:divsChild>
                </w:div>
                <w:div w:id="334724494">
                  <w:marLeft w:val="0"/>
                  <w:marRight w:val="0"/>
                  <w:marTop w:val="0"/>
                  <w:marBottom w:val="0"/>
                  <w:divBdr>
                    <w:top w:val="none" w:sz="0" w:space="0" w:color="auto"/>
                    <w:left w:val="none" w:sz="0" w:space="0" w:color="auto"/>
                    <w:bottom w:val="none" w:sz="0" w:space="0" w:color="auto"/>
                    <w:right w:val="none" w:sz="0" w:space="0" w:color="auto"/>
                  </w:divBdr>
                  <w:divsChild>
                    <w:div w:id="1634478130">
                      <w:marLeft w:val="0"/>
                      <w:marRight w:val="0"/>
                      <w:marTop w:val="0"/>
                      <w:marBottom w:val="0"/>
                      <w:divBdr>
                        <w:top w:val="none" w:sz="0" w:space="0" w:color="auto"/>
                        <w:left w:val="none" w:sz="0" w:space="0" w:color="auto"/>
                        <w:bottom w:val="none" w:sz="0" w:space="0" w:color="auto"/>
                        <w:right w:val="none" w:sz="0" w:space="0" w:color="auto"/>
                      </w:divBdr>
                    </w:div>
                  </w:divsChild>
                </w:div>
                <w:div w:id="2015573817">
                  <w:marLeft w:val="0"/>
                  <w:marRight w:val="0"/>
                  <w:marTop w:val="0"/>
                  <w:marBottom w:val="0"/>
                  <w:divBdr>
                    <w:top w:val="none" w:sz="0" w:space="0" w:color="auto"/>
                    <w:left w:val="none" w:sz="0" w:space="0" w:color="auto"/>
                    <w:bottom w:val="none" w:sz="0" w:space="0" w:color="auto"/>
                    <w:right w:val="none" w:sz="0" w:space="0" w:color="auto"/>
                  </w:divBdr>
                  <w:divsChild>
                    <w:div w:id="1714844079">
                      <w:marLeft w:val="0"/>
                      <w:marRight w:val="0"/>
                      <w:marTop w:val="0"/>
                      <w:marBottom w:val="0"/>
                      <w:divBdr>
                        <w:top w:val="none" w:sz="0" w:space="0" w:color="auto"/>
                        <w:left w:val="none" w:sz="0" w:space="0" w:color="auto"/>
                        <w:bottom w:val="none" w:sz="0" w:space="0" w:color="auto"/>
                        <w:right w:val="none" w:sz="0" w:space="0" w:color="auto"/>
                      </w:divBdr>
                    </w:div>
                  </w:divsChild>
                </w:div>
                <w:div w:id="1104308166">
                  <w:marLeft w:val="0"/>
                  <w:marRight w:val="0"/>
                  <w:marTop w:val="0"/>
                  <w:marBottom w:val="0"/>
                  <w:divBdr>
                    <w:top w:val="none" w:sz="0" w:space="0" w:color="auto"/>
                    <w:left w:val="none" w:sz="0" w:space="0" w:color="auto"/>
                    <w:bottom w:val="none" w:sz="0" w:space="0" w:color="auto"/>
                    <w:right w:val="none" w:sz="0" w:space="0" w:color="auto"/>
                  </w:divBdr>
                  <w:divsChild>
                    <w:div w:id="679892990">
                      <w:marLeft w:val="0"/>
                      <w:marRight w:val="0"/>
                      <w:marTop w:val="0"/>
                      <w:marBottom w:val="0"/>
                      <w:divBdr>
                        <w:top w:val="none" w:sz="0" w:space="0" w:color="auto"/>
                        <w:left w:val="none" w:sz="0" w:space="0" w:color="auto"/>
                        <w:bottom w:val="none" w:sz="0" w:space="0" w:color="auto"/>
                        <w:right w:val="none" w:sz="0" w:space="0" w:color="auto"/>
                      </w:divBdr>
                    </w:div>
                  </w:divsChild>
                </w:div>
                <w:div w:id="1315333151">
                  <w:marLeft w:val="0"/>
                  <w:marRight w:val="0"/>
                  <w:marTop w:val="0"/>
                  <w:marBottom w:val="0"/>
                  <w:divBdr>
                    <w:top w:val="none" w:sz="0" w:space="0" w:color="auto"/>
                    <w:left w:val="none" w:sz="0" w:space="0" w:color="auto"/>
                    <w:bottom w:val="none" w:sz="0" w:space="0" w:color="auto"/>
                    <w:right w:val="none" w:sz="0" w:space="0" w:color="auto"/>
                  </w:divBdr>
                  <w:divsChild>
                    <w:div w:id="800877854">
                      <w:marLeft w:val="0"/>
                      <w:marRight w:val="0"/>
                      <w:marTop w:val="0"/>
                      <w:marBottom w:val="0"/>
                      <w:divBdr>
                        <w:top w:val="none" w:sz="0" w:space="0" w:color="auto"/>
                        <w:left w:val="none" w:sz="0" w:space="0" w:color="auto"/>
                        <w:bottom w:val="none" w:sz="0" w:space="0" w:color="auto"/>
                        <w:right w:val="none" w:sz="0" w:space="0" w:color="auto"/>
                      </w:divBdr>
                    </w:div>
                  </w:divsChild>
                </w:div>
                <w:div w:id="1994525111">
                  <w:marLeft w:val="0"/>
                  <w:marRight w:val="0"/>
                  <w:marTop w:val="0"/>
                  <w:marBottom w:val="0"/>
                  <w:divBdr>
                    <w:top w:val="none" w:sz="0" w:space="0" w:color="auto"/>
                    <w:left w:val="none" w:sz="0" w:space="0" w:color="auto"/>
                    <w:bottom w:val="none" w:sz="0" w:space="0" w:color="auto"/>
                    <w:right w:val="none" w:sz="0" w:space="0" w:color="auto"/>
                  </w:divBdr>
                  <w:divsChild>
                    <w:div w:id="600573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131964">
          <w:marLeft w:val="0"/>
          <w:marRight w:val="0"/>
          <w:marTop w:val="0"/>
          <w:marBottom w:val="0"/>
          <w:divBdr>
            <w:top w:val="none" w:sz="0" w:space="0" w:color="auto"/>
            <w:left w:val="none" w:sz="0" w:space="0" w:color="auto"/>
            <w:bottom w:val="none" w:sz="0" w:space="0" w:color="auto"/>
            <w:right w:val="none" w:sz="0" w:space="0" w:color="auto"/>
          </w:divBdr>
          <w:divsChild>
            <w:div w:id="1120685508">
              <w:marLeft w:val="0"/>
              <w:marRight w:val="0"/>
              <w:marTop w:val="0"/>
              <w:marBottom w:val="0"/>
              <w:divBdr>
                <w:top w:val="none" w:sz="0" w:space="0" w:color="auto"/>
                <w:left w:val="none" w:sz="0" w:space="0" w:color="auto"/>
                <w:bottom w:val="none" w:sz="0" w:space="0" w:color="auto"/>
                <w:right w:val="none" w:sz="0" w:space="0" w:color="auto"/>
              </w:divBdr>
            </w:div>
            <w:div w:id="2036147283">
              <w:marLeft w:val="0"/>
              <w:marRight w:val="0"/>
              <w:marTop w:val="0"/>
              <w:marBottom w:val="0"/>
              <w:divBdr>
                <w:top w:val="none" w:sz="0" w:space="0" w:color="auto"/>
                <w:left w:val="none" w:sz="0" w:space="0" w:color="auto"/>
                <w:bottom w:val="none" w:sz="0" w:space="0" w:color="auto"/>
                <w:right w:val="none" w:sz="0" w:space="0" w:color="auto"/>
              </w:divBdr>
            </w:div>
            <w:div w:id="898594305">
              <w:marLeft w:val="0"/>
              <w:marRight w:val="0"/>
              <w:marTop w:val="0"/>
              <w:marBottom w:val="0"/>
              <w:divBdr>
                <w:top w:val="none" w:sz="0" w:space="0" w:color="auto"/>
                <w:left w:val="none" w:sz="0" w:space="0" w:color="auto"/>
                <w:bottom w:val="none" w:sz="0" w:space="0" w:color="auto"/>
                <w:right w:val="none" w:sz="0" w:space="0" w:color="auto"/>
              </w:divBdr>
            </w:div>
            <w:div w:id="756440604">
              <w:marLeft w:val="0"/>
              <w:marRight w:val="0"/>
              <w:marTop w:val="0"/>
              <w:marBottom w:val="0"/>
              <w:divBdr>
                <w:top w:val="none" w:sz="0" w:space="0" w:color="auto"/>
                <w:left w:val="none" w:sz="0" w:space="0" w:color="auto"/>
                <w:bottom w:val="none" w:sz="0" w:space="0" w:color="auto"/>
                <w:right w:val="none" w:sz="0" w:space="0" w:color="auto"/>
              </w:divBdr>
            </w:div>
            <w:div w:id="3634893">
              <w:marLeft w:val="0"/>
              <w:marRight w:val="0"/>
              <w:marTop w:val="0"/>
              <w:marBottom w:val="0"/>
              <w:divBdr>
                <w:top w:val="none" w:sz="0" w:space="0" w:color="auto"/>
                <w:left w:val="none" w:sz="0" w:space="0" w:color="auto"/>
                <w:bottom w:val="none" w:sz="0" w:space="0" w:color="auto"/>
                <w:right w:val="none" w:sz="0" w:space="0" w:color="auto"/>
              </w:divBdr>
            </w:div>
            <w:div w:id="1695811408">
              <w:marLeft w:val="0"/>
              <w:marRight w:val="0"/>
              <w:marTop w:val="0"/>
              <w:marBottom w:val="0"/>
              <w:divBdr>
                <w:top w:val="none" w:sz="0" w:space="0" w:color="auto"/>
                <w:left w:val="none" w:sz="0" w:space="0" w:color="auto"/>
                <w:bottom w:val="none" w:sz="0" w:space="0" w:color="auto"/>
                <w:right w:val="none" w:sz="0" w:space="0" w:color="auto"/>
              </w:divBdr>
            </w:div>
            <w:div w:id="1987974194">
              <w:marLeft w:val="0"/>
              <w:marRight w:val="0"/>
              <w:marTop w:val="0"/>
              <w:marBottom w:val="0"/>
              <w:divBdr>
                <w:top w:val="none" w:sz="0" w:space="0" w:color="auto"/>
                <w:left w:val="none" w:sz="0" w:space="0" w:color="auto"/>
                <w:bottom w:val="none" w:sz="0" w:space="0" w:color="auto"/>
                <w:right w:val="none" w:sz="0" w:space="0" w:color="auto"/>
              </w:divBdr>
            </w:div>
          </w:divsChild>
        </w:div>
        <w:div w:id="845829598">
          <w:marLeft w:val="0"/>
          <w:marRight w:val="0"/>
          <w:marTop w:val="0"/>
          <w:marBottom w:val="0"/>
          <w:divBdr>
            <w:top w:val="none" w:sz="0" w:space="0" w:color="auto"/>
            <w:left w:val="none" w:sz="0" w:space="0" w:color="auto"/>
            <w:bottom w:val="none" w:sz="0" w:space="0" w:color="auto"/>
            <w:right w:val="none" w:sz="0" w:space="0" w:color="auto"/>
          </w:divBdr>
          <w:divsChild>
            <w:div w:id="1417937307">
              <w:marLeft w:val="0"/>
              <w:marRight w:val="0"/>
              <w:marTop w:val="30"/>
              <w:marBottom w:val="30"/>
              <w:divBdr>
                <w:top w:val="none" w:sz="0" w:space="0" w:color="auto"/>
                <w:left w:val="none" w:sz="0" w:space="0" w:color="auto"/>
                <w:bottom w:val="none" w:sz="0" w:space="0" w:color="auto"/>
                <w:right w:val="none" w:sz="0" w:space="0" w:color="auto"/>
              </w:divBdr>
              <w:divsChild>
                <w:div w:id="1965575983">
                  <w:marLeft w:val="0"/>
                  <w:marRight w:val="0"/>
                  <w:marTop w:val="0"/>
                  <w:marBottom w:val="0"/>
                  <w:divBdr>
                    <w:top w:val="none" w:sz="0" w:space="0" w:color="auto"/>
                    <w:left w:val="none" w:sz="0" w:space="0" w:color="auto"/>
                    <w:bottom w:val="none" w:sz="0" w:space="0" w:color="auto"/>
                    <w:right w:val="none" w:sz="0" w:space="0" w:color="auto"/>
                  </w:divBdr>
                  <w:divsChild>
                    <w:div w:id="580484964">
                      <w:marLeft w:val="0"/>
                      <w:marRight w:val="0"/>
                      <w:marTop w:val="0"/>
                      <w:marBottom w:val="0"/>
                      <w:divBdr>
                        <w:top w:val="none" w:sz="0" w:space="0" w:color="auto"/>
                        <w:left w:val="none" w:sz="0" w:space="0" w:color="auto"/>
                        <w:bottom w:val="none" w:sz="0" w:space="0" w:color="auto"/>
                        <w:right w:val="none" w:sz="0" w:space="0" w:color="auto"/>
                      </w:divBdr>
                    </w:div>
                    <w:div w:id="1210721522">
                      <w:marLeft w:val="0"/>
                      <w:marRight w:val="0"/>
                      <w:marTop w:val="0"/>
                      <w:marBottom w:val="0"/>
                      <w:divBdr>
                        <w:top w:val="none" w:sz="0" w:space="0" w:color="auto"/>
                        <w:left w:val="none" w:sz="0" w:space="0" w:color="auto"/>
                        <w:bottom w:val="none" w:sz="0" w:space="0" w:color="auto"/>
                        <w:right w:val="none" w:sz="0" w:space="0" w:color="auto"/>
                      </w:divBdr>
                    </w:div>
                  </w:divsChild>
                </w:div>
                <w:div w:id="1197112368">
                  <w:marLeft w:val="0"/>
                  <w:marRight w:val="0"/>
                  <w:marTop w:val="0"/>
                  <w:marBottom w:val="0"/>
                  <w:divBdr>
                    <w:top w:val="none" w:sz="0" w:space="0" w:color="auto"/>
                    <w:left w:val="none" w:sz="0" w:space="0" w:color="auto"/>
                    <w:bottom w:val="none" w:sz="0" w:space="0" w:color="auto"/>
                    <w:right w:val="none" w:sz="0" w:space="0" w:color="auto"/>
                  </w:divBdr>
                  <w:divsChild>
                    <w:div w:id="1873567377">
                      <w:marLeft w:val="0"/>
                      <w:marRight w:val="0"/>
                      <w:marTop w:val="0"/>
                      <w:marBottom w:val="0"/>
                      <w:divBdr>
                        <w:top w:val="none" w:sz="0" w:space="0" w:color="auto"/>
                        <w:left w:val="none" w:sz="0" w:space="0" w:color="auto"/>
                        <w:bottom w:val="none" w:sz="0" w:space="0" w:color="auto"/>
                        <w:right w:val="none" w:sz="0" w:space="0" w:color="auto"/>
                      </w:divBdr>
                    </w:div>
                    <w:div w:id="267321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7232839">
      <w:bodyDiv w:val="1"/>
      <w:marLeft w:val="0"/>
      <w:marRight w:val="0"/>
      <w:marTop w:val="0"/>
      <w:marBottom w:val="0"/>
      <w:divBdr>
        <w:top w:val="none" w:sz="0" w:space="0" w:color="auto"/>
        <w:left w:val="none" w:sz="0" w:space="0" w:color="auto"/>
        <w:bottom w:val="none" w:sz="0" w:space="0" w:color="auto"/>
        <w:right w:val="none" w:sz="0" w:space="0" w:color="auto"/>
      </w:divBdr>
      <w:divsChild>
        <w:div w:id="1724212267">
          <w:marLeft w:val="0"/>
          <w:marRight w:val="0"/>
          <w:marTop w:val="0"/>
          <w:marBottom w:val="0"/>
          <w:divBdr>
            <w:top w:val="none" w:sz="0" w:space="0" w:color="auto"/>
            <w:left w:val="none" w:sz="0" w:space="0" w:color="auto"/>
            <w:bottom w:val="none" w:sz="0" w:space="0" w:color="auto"/>
            <w:right w:val="none" w:sz="0" w:space="0" w:color="auto"/>
          </w:divBdr>
          <w:divsChild>
            <w:div w:id="1808665753">
              <w:marLeft w:val="0"/>
              <w:marRight w:val="0"/>
              <w:marTop w:val="0"/>
              <w:marBottom w:val="0"/>
              <w:divBdr>
                <w:top w:val="none" w:sz="0" w:space="0" w:color="auto"/>
                <w:left w:val="none" w:sz="0" w:space="0" w:color="auto"/>
                <w:bottom w:val="none" w:sz="0" w:space="0" w:color="auto"/>
                <w:right w:val="none" w:sz="0" w:space="0" w:color="auto"/>
              </w:divBdr>
            </w:div>
            <w:div w:id="1249772238">
              <w:marLeft w:val="0"/>
              <w:marRight w:val="0"/>
              <w:marTop w:val="0"/>
              <w:marBottom w:val="0"/>
              <w:divBdr>
                <w:top w:val="none" w:sz="0" w:space="0" w:color="auto"/>
                <w:left w:val="none" w:sz="0" w:space="0" w:color="auto"/>
                <w:bottom w:val="none" w:sz="0" w:space="0" w:color="auto"/>
                <w:right w:val="none" w:sz="0" w:space="0" w:color="auto"/>
              </w:divBdr>
            </w:div>
            <w:div w:id="455225540">
              <w:marLeft w:val="0"/>
              <w:marRight w:val="0"/>
              <w:marTop w:val="0"/>
              <w:marBottom w:val="0"/>
              <w:divBdr>
                <w:top w:val="none" w:sz="0" w:space="0" w:color="auto"/>
                <w:left w:val="none" w:sz="0" w:space="0" w:color="auto"/>
                <w:bottom w:val="none" w:sz="0" w:space="0" w:color="auto"/>
                <w:right w:val="none" w:sz="0" w:space="0" w:color="auto"/>
              </w:divBdr>
            </w:div>
          </w:divsChild>
        </w:div>
        <w:div w:id="569586029">
          <w:marLeft w:val="0"/>
          <w:marRight w:val="0"/>
          <w:marTop w:val="0"/>
          <w:marBottom w:val="0"/>
          <w:divBdr>
            <w:top w:val="none" w:sz="0" w:space="0" w:color="auto"/>
            <w:left w:val="none" w:sz="0" w:space="0" w:color="auto"/>
            <w:bottom w:val="none" w:sz="0" w:space="0" w:color="auto"/>
            <w:right w:val="none" w:sz="0" w:space="0" w:color="auto"/>
          </w:divBdr>
          <w:divsChild>
            <w:div w:id="136723274">
              <w:marLeft w:val="-75"/>
              <w:marRight w:val="0"/>
              <w:marTop w:val="30"/>
              <w:marBottom w:val="30"/>
              <w:divBdr>
                <w:top w:val="none" w:sz="0" w:space="0" w:color="auto"/>
                <w:left w:val="none" w:sz="0" w:space="0" w:color="auto"/>
                <w:bottom w:val="none" w:sz="0" w:space="0" w:color="auto"/>
                <w:right w:val="none" w:sz="0" w:space="0" w:color="auto"/>
              </w:divBdr>
              <w:divsChild>
                <w:div w:id="297879193">
                  <w:marLeft w:val="0"/>
                  <w:marRight w:val="0"/>
                  <w:marTop w:val="0"/>
                  <w:marBottom w:val="0"/>
                  <w:divBdr>
                    <w:top w:val="none" w:sz="0" w:space="0" w:color="auto"/>
                    <w:left w:val="none" w:sz="0" w:space="0" w:color="auto"/>
                    <w:bottom w:val="none" w:sz="0" w:space="0" w:color="auto"/>
                    <w:right w:val="none" w:sz="0" w:space="0" w:color="auto"/>
                  </w:divBdr>
                  <w:divsChild>
                    <w:div w:id="1568032313">
                      <w:marLeft w:val="0"/>
                      <w:marRight w:val="0"/>
                      <w:marTop w:val="0"/>
                      <w:marBottom w:val="0"/>
                      <w:divBdr>
                        <w:top w:val="none" w:sz="0" w:space="0" w:color="auto"/>
                        <w:left w:val="none" w:sz="0" w:space="0" w:color="auto"/>
                        <w:bottom w:val="none" w:sz="0" w:space="0" w:color="auto"/>
                        <w:right w:val="none" w:sz="0" w:space="0" w:color="auto"/>
                      </w:divBdr>
                    </w:div>
                  </w:divsChild>
                </w:div>
                <w:div w:id="1621570824">
                  <w:marLeft w:val="0"/>
                  <w:marRight w:val="0"/>
                  <w:marTop w:val="0"/>
                  <w:marBottom w:val="0"/>
                  <w:divBdr>
                    <w:top w:val="none" w:sz="0" w:space="0" w:color="auto"/>
                    <w:left w:val="none" w:sz="0" w:space="0" w:color="auto"/>
                    <w:bottom w:val="none" w:sz="0" w:space="0" w:color="auto"/>
                    <w:right w:val="none" w:sz="0" w:space="0" w:color="auto"/>
                  </w:divBdr>
                  <w:divsChild>
                    <w:div w:id="1889954569">
                      <w:marLeft w:val="0"/>
                      <w:marRight w:val="0"/>
                      <w:marTop w:val="0"/>
                      <w:marBottom w:val="0"/>
                      <w:divBdr>
                        <w:top w:val="none" w:sz="0" w:space="0" w:color="auto"/>
                        <w:left w:val="none" w:sz="0" w:space="0" w:color="auto"/>
                        <w:bottom w:val="none" w:sz="0" w:space="0" w:color="auto"/>
                        <w:right w:val="none" w:sz="0" w:space="0" w:color="auto"/>
                      </w:divBdr>
                    </w:div>
                  </w:divsChild>
                </w:div>
                <w:div w:id="1373774373">
                  <w:marLeft w:val="0"/>
                  <w:marRight w:val="0"/>
                  <w:marTop w:val="0"/>
                  <w:marBottom w:val="0"/>
                  <w:divBdr>
                    <w:top w:val="none" w:sz="0" w:space="0" w:color="auto"/>
                    <w:left w:val="none" w:sz="0" w:space="0" w:color="auto"/>
                    <w:bottom w:val="none" w:sz="0" w:space="0" w:color="auto"/>
                    <w:right w:val="none" w:sz="0" w:space="0" w:color="auto"/>
                  </w:divBdr>
                  <w:divsChild>
                    <w:div w:id="2065369327">
                      <w:marLeft w:val="0"/>
                      <w:marRight w:val="0"/>
                      <w:marTop w:val="0"/>
                      <w:marBottom w:val="0"/>
                      <w:divBdr>
                        <w:top w:val="none" w:sz="0" w:space="0" w:color="auto"/>
                        <w:left w:val="none" w:sz="0" w:space="0" w:color="auto"/>
                        <w:bottom w:val="none" w:sz="0" w:space="0" w:color="auto"/>
                        <w:right w:val="none" w:sz="0" w:space="0" w:color="auto"/>
                      </w:divBdr>
                    </w:div>
                  </w:divsChild>
                </w:div>
                <w:div w:id="39785897">
                  <w:marLeft w:val="0"/>
                  <w:marRight w:val="0"/>
                  <w:marTop w:val="0"/>
                  <w:marBottom w:val="0"/>
                  <w:divBdr>
                    <w:top w:val="none" w:sz="0" w:space="0" w:color="auto"/>
                    <w:left w:val="none" w:sz="0" w:space="0" w:color="auto"/>
                    <w:bottom w:val="none" w:sz="0" w:space="0" w:color="auto"/>
                    <w:right w:val="none" w:sz="0" w:space="0" w:color="auto"/>
                  </w:divBdr>
                  <w:divsChild>
                    <w:div w:id="2105104230">
                      <w:marLeft w:val="0"/>
                      <w:marRight w:val="0"/>
                      <w:marTop w:val="0"/>
                      <w:marBottom w:val="0"/>
                      <w:divBdr>
                        <w:top w:val="none" w:sz="0" w:space="0" w:color="auto"/>
                        <w:left w:val="none" w:sz="0" w:space="0" w:color="auto"/>
                        <w:bottom w:val="none" w:sz="0" w:space="0" w:color="auto"/>
                        <w:right w:val="none" w:sz="0" w:space="0" w:color="auto"/>
                      </w:divBdr>
                    </w:div>
                  </w:divsChild>
                </w:div>
                <w:div w:id="706177069">
                  <w:marLeft w:val="0"/>
                  <w:marRight w:val="0"/>
                  <w:marTop w:val="0"/>
                  <w:marBottom w:val="0"/>
                  <w:divBdr>
                    <w:top w:val="none" w:sz="0" w:space="0" w:color="auto"/>
                    <w:left w:val="none" w:sz="0" w:space="0" w:color="auto"/>
                    <w:bottom w:val="none" w:sz="0" w:space="0" w:color="auto"/>
                    <w:right w:val="none" w:sz="0" w:space="0" w:color="auto"/>
                  </w:divBdr>
                  <w:divsChild>
                    <w:div w:id="2082483628">
                      <w:marLeft w:val="0"/>
                      <w:marRight w:val="0"/>
                      <w:marTop w:val="0"/>
                      <w:marBottom w:val="0"/>
                      <w:divBdr>
                        <w:top w:val="none" w:sz="0" w:space="0" w:color="auto"/>
                        <w:left w:val="none" w:sz="0" w:space="0" w:color="auto"/>
                        <w:bottom w:val="none" w:sz="0" w:space="0" w:color="auto"/>
                        <w:right w:val="none" w:sz="0" w:space="0" w:color="auto"/>
                      </w:divBdr>
                    </w:div>
                  </w:divsChild>
                </w:div>
                <w:div w:id="724135179">
                  <w:marLeft w:val="0"/>
                  <w:marRight w:val="0"/>
                  <w:marTop w:val="0"/>
                  <w:marBottom w:val="0"/>
                  <w:divBdr>
                    <w:top w:val="none" w:sz="0" w:space="0" w:color="auto"/>
                    <w:left w:val="none" w:sz="0" w:space="0" w:color="auto"/>
                    <w:bottom w:val="none" w:sz="0" w:space="0" w:color="auto"/>
                    <w:right w:val="none" w:sz="0" w:space="0" w:color="auto"/>
                  </w:divBdr>
                  <w:divsChild>
                    <w:div w:id="842663724">
                      <w:marLeft w:val="0"/>
                      <w:marRight w:val="0"/>
                      <w:marTop w:val="0"/>
                      <w:marBottom w:val="0"/>
                      <w:divBdr>
                        <w:top w:val="none" w:sz="0" w:space="0" w:color="auto"/>
                        <w:left w:val="none" w:sz="0" w:space="0" w:color="auto"/>
                        <w:bottom w:val="none" w:sz="0" w:space="0" w:color="auto"/>
                        <w:right w:val="none" w:sz="0" w:space="0" w:color="auto"/>
                      </w:divBdr>
                    </w:div>
                  </w:divsChild>
                </w:div>
                <w:div w:id="911161825">
                  <w:marLeft w:val="0"/>
                  <w:marRight w:val="0"/>
                  <w:marTop w:val="0"/>
                  <w:marBottom w:val="0"/>
                  <w:divBdr>
                    <w:top w:val="none" w:sz="0" w:space="0" w:color="auto"/>
                    <w:left w:val="none" w:sz="0" w:space="0" w:color="auto"/>
                    <w:bottom w:val="none" w:sz="0" w:space="0" w:color="auto"/>
                    <w:right w:val="none" w:sz="0" w:space="0" w:color="auto"/>
                  </w:divBdr>
                  <w:divsChild>
                    <w:div w:id="1502965752">
                      <w:marLeft w:val="0"/>
                      <w:marRight w:val="0"/>
                      <w:marTop w:val="0"/>
                      <w:marBottom w:val="0"/>
                      <w:divBdr>
                        <w:top w:val="none" w:sz="0" w:space="0" w:color="auto"/>
                        <w:left w:val="none" w:sz="0" w:space="0" w:color="auto"/>
                        <w:bottom w:val="none" w:sz="0" w:space="0" w:color="auto"/>
                        <w:right w:val="none" w:sz="0" w:space="0" w:color="auto"/>
                      </w:divBdr>
                    </w:div>
                  </w:divsChild>
                </w:div>
                <w:div w:id="1487894312">
                  <w:marLeft w:val="0"/>
                  <w:marRight w:val="0"/>
                  <w:marTop w:val="0"/>
                  <w:marBottom w:val="0"/>
                  <w:divBdr>
                    <w:top w:val="none" w:sz="0" w:space="0" w:color="auto"/>
                    <w:left w:val="none" w:sz="0" w:space="0" w:color="auto"/>
                    <w:bottom w:val="none" w:sz="0" w:space="0" w:color="auto"/>
                    <w:right w:val="none" w:sz="0" w:space="0" w:color="auto"/>
                  </w:divBdr>
                  <w:divsChild>
                    <w:div w:id="1928422266">
                      <w:marLeft w:val="0"/>
                      <w:marRight w:val="0"/>
                      <w:marTop w:val="0"/>
                      <w:marBottom w:val="0"/>
                      <w:divBdr>
                        <w:top w:val="none" w:sz="0" w:space="0" w:color="auto"/>
                        <w:left w:val="none" w:sz="0" w:space="0" w:color="auto"/>
                        <w:bottom w:val="none" w:sz="0" w:space="0" w:color="auto"/>
                        <w:right w:val="none" w:sz="0" w:space="0" w:color="auto"/>
                      </w:divBdr>
                    </w:div>
                  </w:divsChild>
                </w:div>
                <w:div w:id="725226498">
                  <w:marLeft w:val="0"/>
                  <w:marRight w:val="0"/>
                  <w:marTop w:val="0"/>
                  <w:marBottom w:val="0"/>
                  <w:divBdr>
                    <w:top w:val="none" w:sz="0" w:space="0" w:color="auto"/>
                    <w:left w:val="none" w:sz="0" w:space="0" w:color="auto"/>
                    <w:bottom w:val="none" w:sz="0" w:space="0" w:color="auto"/>
                    <w:right w:val="none" w:sz="0" w:space="0" w:color="auto"/>
                  </w:divBdr>
                  <w:divsChild>
                    <w:div w:id="1791850028">
                      <w:marLeft w:val="0"/>
                      <w:marRight w:val="0"/>
                      <w:marTop w:val="0"/>
                      <w:marBottom w:val="0"/>
                      <w:divBdr>
                        <w:top w:val="none" w:sz="0" w:space="0" w:color="auto"/>
                        <w:left w:val="none" w:sz="0" w:space="0" w:color="auto"/>
                        <w:bottom w:val="none" w:sz="0" w:space="0" w:color="auto"/>
                        <w:right w:val="none" w:sz="0" w:space="0" w:color="auto"/>
                      </w:divBdr>
                    </w:div>
                  </w:divsChild>
                </w:div>
                <w:div w:id="1466191248">
                  <w:marLeft w:val="0"/>
                  <w:marRight w:val="0"/>
                  <w:marTop w:val="0"/>
                  <w:marBottom w:val="0"/>
                  <w:divBdr>
                    <w:top w:val="none" w:sz="0" w:space="0" w:color="auto"/>
                    <w:left w:val="none" w:sz="0" w:space="0" w:color="auto"/>
                    <w:bottom w:val="none" w:sz="0" w:space="0" w:color="auto"/>
                    <w:right w:val="none" w:sz="0" w:space="0" w:color="auto"/>
                  </w:divBdr>
                  <w:divsChild>
                    <w:div w:id="718363543">
                      <w:marLeft w:val="0"/>
                      <w:marRight w:val="0"/>
                      <w:marTop w:val="0"/>
                      <w:marBottom w:val="0"/>
                      <w:divBdr>
                        <w:top w:val="none" w:sz="0" w:space="0" w:color="auto"/>
                        <w:left w:val="none" w:sz="0" w:space="0" w:color="auto"/>
                        <w:bottom w:val="none" w:sz="0" w:space="0" w:color="auto"/>
                        <w:right w:val="none" w:sz="0" w:space="0" w:color="auto"/>
                      </w:divBdr>
                    </w:div>
                  </w:divsChild>
                </w:div>
                <w:div w:id="1965623212">
                  <w:marLeft w:val="0"/>
                  <w:marRight w:val="0"/>
                  <w:marTop w:val="0"/>
                  <w:marBottom w:val="0"/>
                  <w:divBdr>
                    <w:top w:val="none" w:sz="0" w:space="0" w:color="auto"/>
                    <w:left w:val="none" w:sz="0" w:space="0" w:color="auto"/>
                    <w:bottom w:val="none" w:sz="0" w:space="0" w:color="auto"/>
                    <w:right w:val="none" w:sz="0" w:space="0" w:color="auto"/>
                  </w:divBdr>
                  <w:divsChild>
                    <w:div w:id="666783726">
                      <w:marLeft w:val="0"/>
                      <w:marRight w:val="0"/>
                      <w:marTop w:val="0"/>
                      <w:marBottom w:val="0"/>
                      <w:divBdr>
                        <w:top w:val="none" w:sz="0" w:space="0" w:color="auto"/>
                        <w:left w:val="none" w:sz="0" w:space="0" w:color="auto"/>
                        <w:bottom w:val="none" w:sz="0" w:space="0" w:color="auto"/>
                        <w:right w:val="none" w:sz="0" w:space="0" w:color="auto"/>
                      </w:divBdr>
                    </w:div>
                  </w:divsChild>
                </w:div>
                <w:div w:id="2137983707">
                  <w:marLeft w:val="0"/>
                  <w:marRight w:val="0"/>
                  <w:marTop w:val="0"/>
                  <w:marBottom w:val="0"/>
                  <w:divBdr>
                    <w:top w:val="none" w:sz="0" w:space="0" w:color="auto"/>
                    <w:left w:val="none" w:sz="0" w:space="0" w:color="auto"/>
                    <w:bottom w:val="none" w:sz="0" w:space="0" w:color="auto"/>
                    <w:right w:val="none" w:sz="0" w:space="0" w:color="auto"/>
                  </w:divBdr>
                  <w:divsChild>
                    <w:div w:id="1634100214">
                      <w:marLeft w:val="0"/>
                      <w:marRight w:val="0"/>
                      <w:marTop w:val="0"/>
                      <w:marBottom w:val="0"/>
                      <w:divBdr>
                        <w:top w:val="none" w:sz="0" w:space="0" w:color="auto"/>
                        <w:left w:val="none" w:sz="0" w:space="0" w:color="auto"/>
                        <w:bottom w:val="none" w:sz="0" w:space="0" w:color="auto"/>
                        <w:right w:val="none" w:sz="0" w:space="0" w:color="auto"/>
                      </w:divBdr>
                    </w:div>
                  </w:divsChild>
                </w:div>
                <w:div w:id="674650894">
                  <w:marLeft w:val="0"/>
                  <w:marRight w:val="0"/>
                  <w:marTop w:val="0"/>
                  <w:marBottom w:val="0"/>
                  <w:divBdr>
                    <w:top w:val="none" w:sz="0" w:space="0" w:color="auto"/>
                    <w:left w:val="none" w:sz="0" w:space="0" w:color="auto"/>
                    <w:bottom w:val="none" w:sz="0" w:space="0" w:color="auto"/>
                    <w:right w:val="none" w:sz="0" w:space="0" w:color="auto"/>
                  </w:divBdr>
                  <w:divsChild>
                    <w:div w:id="161942920">
                      <w:marLeft w:val="0"/>
                      <w:marRight w:val="0"/>
                      <w:marTop w:val="0"/>
                      <w:marBottom w:val="0"/>
                      <w:divBdr>
                        <w:top w:val="none" w:sz="0" w:space="0" w:color="auto"/>
                        <w:left w:val="none" w:sz="0" w:space="0" w:color="auto"/>
                        <w:bottom w:val="none" w:sz="0" w:space="0" w:color="auto"/>
                        <w:right w:val="none" w:sz="0" w:space="0" w:color="auto"/>
                      </w:divBdr>
                    </w:div>
                  </w:divsChild>
                </w:div>
                <w:div w:id="871377738">
                  <w:marLeft w:val="0"/>
                  <w:marRight w:val="0"/>
                  <w:marTop w:val="0"/>
                  <w:marBottom w:val="0"/>
                  <w:divBdr>
                    <w:top w:val="none" w:sz="0" w:space="0" w:color="auto"/>
                    <w:left w:val="none" w:sz="0" w:space="0" w:color="auto"/>
                    <w:bottom w:val="none" w:sz="0" w:space="0" w:color="auto"/>
                    <w:right w:val="none" w:sz="0" w:space="0" w:color="auto"/>
                  </w:divBdr>
                  <w:divsChild>
                    <w:div w:id="1291010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0804244">
          <w:marLeft w:val="0"/>
          <w:marRight w:val="0"/>
          <w:marTop w:val="0"/>
          <w:marBottom w:val="0"/>
          <w:divBdr>
            <w:top w:val="none" w:sz="0" w:space="0" w:color="auto"/>
            <w:left w:val="none" w:sz="0" w:space="0" w:color="auto"/>
            <w:bottom w:val="none" w:sz="0" w:space="0" w:color="auto"/>
            <w:right w:val="none" w:sz="0" w:space="0" w:color="auto"/>
          </w:divBdr>
          <w:divsChild>
            <w:div w:id="1185556845">
              <w:marLeft w:val="0"/>
              <w:marRight w:val="0"/>
              <w:marTop w:val="0"/>
              <w:marBottom w:val="0"/>
              <w:divBdr>
                <w:top w:val="none" w:sz="0" w:space="0" w:color="auto"/>
                <w:left w:val="none" w:sz="0" w:space="0" w:color="auto"/>
                <w:bottom w:val="none" w:sz="0" w:space="0" w:color="auto"/>
                <w:right w:val="none" w:sz="0" w:space="0" w:color="auto"/>
              </w:divBdr>
            </w:div>
            <w:div w:id="1133329905">
              <w:marLeft w:val="0"/>
              <w:marRight w:val="0"/>
              <w:marTop w:val="0"/>
              <w:marBottom w:val="0"/>
              <w:divBdr>
                <w:top w:val="none" w:sz="0" w:space="0" w:color="auto"/>
                <w:left w:val="none" w:sz="0" w:space="0" w:color="auto"/>
                <w:bottom w:val="none" w:sz="0" w:space="0" w:color="auto"/>
                <w:right w:val="none" w:sz="0" w:space="0" w:color="auto"/>
              </w:divBdr>
            </w:div>
            <w:div w:id="508102792">
              <w:marLeft w:val="0"/>
              <w:marRight w:val="0"/>
              <w:marTop w:val="0"/>
              <w:marBottom w:val="0"/>
              <w:divBdr>
                <w:top w:val="none" w:sz="0" w:space="0" w:color="auto"/>
                <w:left w:val="none" w:sz="0" w:space="0" w:color="auto"/>
                <w:bottom w:val="none" w:sz="0" w:space="0" w:color="auto"/>
                <w:right w:val="none" w:sz="0" w:space="0" w:color="auto"/>
              </w:divBdr>
            </w:div>
            <w:div w:id="448357886">
              <w:marLeft w:val="0"/>
              <w:marRight w:val="0"/>
              <w:marTop w:val="0"/>
              <w:marBottom w:val="0"/>
              <w:divBdr>
                <w:top w:val="none" w:sz="0" w:space="0" w:color="auto"/>
                <w:left w:val="none" w:sz="0" w:space="0" w:color="auto"/>
                <w:bottom w:val="none" w:sz="0" w:space="0" w:color="auto"/>
                <w:right w:val="none" w:sz="0" w:space="0" w:color="auto"/>
              </w:divBdr>
            </w:div>
            <w:div w:id="190919714">
              <w:marLeft w:val="0"/>
              <w:marRight w:val="0"/>
              <w:marTop w:val="0"/>
              <w:marBottom w:val="0"/>
              <w:divBdr>
                <w:top w:val="none" w:sz="0" w:space="0" w:color="auto"/>
                <w:left w:val="none" w:sz="0" w:space="0" w:color="auto"/>
                <w:bottom w:val="none" w:sz="0" w:space="0" w:color="auto"/>
                <w:right w:val="none" w:sz="0" w:space="0" w:color="auto"/>
              </w:divBdr>
            </w:div>
            <w:div w:id="598873727">
              <w:marLeft w:val="0"/>
              <w:marRight w:val="0"/>
              <w:marTop w:val="0"/>
              <w:marBottom w:val="0"/>
              <w:divBdr>
                <w:top w:val="none" w:sz="0" w:space="0" w:color="auto"/>
                <w:left w:val="none" w:sz="0" w:space="0" w:color="auto"/>
                <w:bottom w:val="none" w:sz="0" w:space="0" w:color="auto"/>
                <w:right w:val="none" w:sz="0" w:space="0" w:color="auto"/>
              </w:divBdr>
            </w:div>
            <w:div w:id="46683378">
              <w:marLeft w:val="0"/>
              <w:marRight w:val="0"/>
              <w:marTop w:val="0"/>
              <w:marBottom w:val="0"/>
              <w:divBdr>
                <w:top w:val="none" w:sz="0" w:space="0" w:color="auto"/>
                <w:left w:val="none" w:sz="0" w:space="0" w:color="auto"/>
                <w:bottom w:val="none" w:sz="0" w:space="0" w:color="auto"/>
                <w:right w:val="none" w:sz="0" w:space="0" w:color="auto"/>
              </w:divBdr>
            </w:div>
          </w:divsChild>
        </w:div>
        <w:div w:id="1534657615">
          <w:marLeft w:val="0"/>
          <w:marRight w:val="0"/>
          <w:marTop w:val="0"/>
          <w:marBottom w:val="0"/>
          <w:divBdr>
            <w:top w:val="none" w:sz="0" w:space="0" w:color="auto"/>
            <w:left w:val="none" w:sz="0" w:space="0" w:color="auto"/>
            <w:bottom w:val="none" w:sz="0" w:space="0" w:color="auto"/>
            <w:right w:val="none" w:sz="0" w:space="0" w:color="auto"/>
          </w:divBdr>
          <w:divsChild>
            <w:div w:id="328558164">
              <w:marLeft w:val="-75"/>
              <w:marRight w:val="0"/>
              <w:marTop w:val="30"/>
              <w:marBottom w:val="30"/>
              <w:divBdr>
                <w:top w:val="none" w:sz="0" w:space="0" w:color="auto"/>
                <w:left w:val="none" w:sz="0" w:space="0" w:color="auto"/>
                <w:bottom w:val="none" w:sz="0" w:space="0" w:color="auto"/>
                <w:right w:val="none" w:sz="0" w:space="0" w:color="auto"/>
              </w:divBdr>
              <w:divsChild>
                <w:div w:id="384331094">
                  <w:marLeft w:val="0"/>
                  <w:marRight w:val="0"/>
                  <w:marTop w:val="0"/>
                  <w:marBottom w:val="0"/>
                  <w:divBdr>
                    <w:top w:val="none" w:sz="0" w:space="0" w:color="auto"/>
                    <w:left w:val="none" w:sz="0" w:space="0" w:color="auto"/>
                    <w:bottom w:val="none" w:sz="0" w:space="0" w:color="auto"/>
                    <w:right w:val="none" w:sz="0" w:space="0" w:color="auto"/>
                  </w:divBdr>
                  <w:divsChild>
                    <w:div w:id="1956986612">
                      <w:marLeft w:val="0"/>
                      <w:marRight w:val="0"/>
                      <w:marTop w:val="0"/>
                      <w:marBottom w:val="0"/>
                      <w:divBdr>
                        <w:top w:val="none" w:sz="0" w:space="0" w:color="auto"/>
                        <w:left w:val="none" w:sz="0" w:space="0" w:color="auto"/>
                        <w:bottom w:val="none" w:sz="0" w:space="0" w:color="auto"/>
                        <w:right w:val="none" w:sz="0" w:space="0" w:color="auto"/>
                      </w:divBdr>
                    </w:div>
                    <w:div w:id="638221878">
                      <w:marLeft w:val="0"/>
                      <w:marRight w:val="0"/>
                      <w:marTop w:val="0"/>
                      <w:marBottom w:val="0"/>
                      <w:divBdr>
                        <w:top w:val="none" w:sz="0" w:space="0" w:color="auto"/>
                        <w:left w:val="none" w:sz="0" w:space="0" w:color="auto"/>
                        <w:bottom w:val="none" w:sz="0" w:space="0" w:color="auto"/>
                        <w:right w:val="none" w:sz="0" w:space="0" w:color="auto"/>
                      </w:divBdr>
                    </w:div>
                  </w:divsChild>
                </w:div>
                <w:div w:id="1917471340">
                  <w:marLeft w:val="0"/>
                  <w:marRight w:val="0"/>
                  <w:marTop w:val="0"/>
                  <w:marBottom w:val="0"/>
                  <w:divBdr>
                    <w:top w:val="none" w:sz="0" w:space="0" w:color="auto"/>
                    <w:left w:val="none" w:sz="0" w:space="0" w:color="auto"/>
                    <w:bottom w:val="none" w:sz="0" w:space="0" w:color="auto"/>
                    <w:right w:val="none" w:sz="0" w:space="0" w:color="auto"/>
                  </w:divBdr>
                  <w:divsChild>
                    <w:div w:id="528104723">
                      <w:marLeft w:val="0"/>
                      <w:marRight w:val="0"/>
                      <w:marTop w:val="0"/>
                      <w:marBottom w:val="0"/>
                      <w:divBdr>
                        <w:top w:val="none" w:sz="0" w:space="0" w:color="auto"/>
                        <w:left w:val="none" w:sz="0" w:space="0" w:color="auto"/>
                        <w:bottom w:val="none" w:sz="0" w:space="0" w:color="auto"/>
                        <w:right w:val="none" w:sz="0" w:space="0" w:color="auto"/>
                      </w:divBdr>
                    </w:div>
                    <w:div w:id="489755529">
                      <w:marLeft w:val="0"/>
                      <w:marRight w:val="0"/>
                      <w:marTop w:val="0"/>
                      <w:marBottom w:val="0"/>
                      <w:divBdr>
                        <w:top w:val="none" w:sz="0" w:space="0" w:color="auto"/>
                        <w:left w:val="none" w:sz="0" w:space="0" w:color="auto"/>
                        <w:bottom w:val="none" w:sz="0" w:space="0" w:color="auto"/>
                        <w:right w:val="none" w:sz="0" w:space="0" w:color="auto"/>
                      </w:divBdr>
                    </w:div>
                  </w:divsChild>
                </w:div>
                <w:div w:id="2043554117">
                  <w:marLeft w:val="0"/>
                  <w:marRight w:val="0"/>
                  <w:marTop w:val="0"/>
                  <w:marBottom w:val="0"/>
                  <w:divBdr>
                    <w:top w:val="none" w:sz="0" w:space="0" w:color="auto"/>
                    <w:left w:val="none" w:sz="0" w:space="0" w:color="auto"/>
                    <w:bottom w:val="none" w:sz="0" w:space="0" w:color="auto"/>
                    <w:right w:val="none" w:sz="0" w:space="0" w:color="auto"/>
                  </w:divBdr>
                  <w:divsChild>
                    <w:div w:id="609167447">
                      <w:marLeft w:val="0"/>
                      <w:marRight w:val="0"/>
                      <w:marTop w:val="0"/>
                      <w:marBottom w:val="0"/>
                      <w:divBdr>
                        <w:top w:val="none" w:sz="0" w:space="0" w:color="auto"/>
                        <w:left w:val="none" w:sz="0" w:space="0" w:color="auto"/>
                        <w:bottom w:val="none" w:sz="0" w:space="0" w:color="auto"/>
                        <w:right w:val="none" w:sz="0" w:space="0" w:color="auto"/>
                      </w:divBdr>
                    </w:div>
                    <w:div w:id="774328035">
                      <w:marLeft w:val="0"/>
                      <w:marRight w:val="0"/>
                      <w:marTop w:val="0"/>
                      <w:marBottom w:val="0"/>
                      <w:divBdr>
                        <w:top w:val="none" w:sz="0" w:space="0" w:color="auto"/>
                        <w:left w:val="none" w:sz="0" w:space="0" w:color="auto"/>
                        <w:bottom w:val="none" w:sz="0" w:space="0" w:color="auto"/>
                        <w:right w:val="none" w:sz="0" w:space="0" w:color="auto"/>
                      </w:divBdr>
                    </w:div>
                  </w:divsChild>
                </w:div>
                <w:div w:id="360791477">
                  <w:marLeft w:val="0"/>
                  <w:marRight w:val="0"/>
                  <w:marTop w:val="0"/>
                  <w:marBottom w:val="0"/>
                  <w:divBdr>
                    <w:top w:val="none" w:sz="0" w:space="0" w:color="auto"/>
                    <w:left w:val="none" w:sz="0" w:space="0" w:color="auto"/>
                    <w:bottom w:val="none" w:sz="0" w:space="0" w:color="auto"/>
                    <w:right w:val="none" w:sz="0" w:space="0" w:color="auto"/>
                  </w:divBdr>
                  <w:divsChild>
                    <w:div w:id="1360736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8155846">
          <w:marLeft w:val="0"/>
          <w:marRight w:val="0"/>
          <w:marTop w:val="0"/>
          <w:marBottom w:val="0"/>
          <w:divBdr>
            <w:top w:val="none" w:sz="0" w:space="0" w:color="auto"/>
            <w:left w:val="none" w:sz="0" w:space="0" w:color="auto"/>
            <w:bottom w:val="none" w:sz="0" w:space="0" w:color="auto"/>
            <w:right w:val="none" w:sz="0" w:space="0" w:color="auto"/>
          </w:divBdr>
        </w:div>
      </w:divsChild>
    </w:div>
    <w:div w:id="1185091309">
      <w:bodyDiv w:val="1"/>
      <w:marLeft w:val="0"/>
      <w:marRight w:val="0"/>
      <w:marTop w:val="0"/>
      <w:marBottom w:val="0"/>
      <w:divBdr>
        <w:top w:val="none" w:sz="0" w:space="0" w:color="auto"/>
        <w:left w:val="none" w:sz="0" w:space="0" w:color="auto"/>
        <w:bottom w:val="none" w:sz="0" w:space="0" w:color="auto"/>
        <w:right w:val="none" w:sz="0" w:space="0" w:color="auto"/>
      </w:divBdr>
      <w:divsChild>
        <w:div w:id="1568304329">
          <w:marLeft w:val="0"/>
          <w:marRight w:val="0"/>
          <w:marTop w:val="0"/>
          <w:marBottom w:val="0"/>
          <w:divBdr>
            <w:top w:val="none" w:sz="0" w:space="0" w:color="auto"/>
            <w:left w:val="none" w:sz="0" w:space="0" w:color="auto"/>
            <w:bottom w:val="none" w:sz="0" w:space="0" w:color="auto"/>
            <w:right w:val="none" w:sz="0" w:space="0" w:color="auto"/>
          </w:divBdr>
        </w:div>
        <w:div w:id="102385065">
          <w:marLeft w:val="0"/>
          <w:marRight w:val="0"/>
          <w:marTop w:val="0"/>
          <w:marBottom w:val="0"/>
          <w:divBdr>
            <w:top w:val="none" w:sz="0" w:space="0" w:color="auto"/>
            <w:left w:val="none" w:sz="0" w:space="0" w:color="auto"/>
            <w:bottom w:val="none" w:sz="0" w:space="0" w:color="auto"/>
            <w:right w:val="none" w:sz="0" w:space="0" w:color="auto"/>
          </w:divBdr>
        </w:div>
        <w:div w:id="1871871015">
          <w:marLeft w:val="0"/>
          <w:marRight w:val="0"/>
          <w:marTop w:val="0"/>
          <w:marBottom w:val="0"/>
          <w:divBdr>
            <w:top w:val="none" w:sz="0" w:space="0" w:color="auto"/>
            <w:left w:val="none" w:sz="0" w:space="0" w:color="auto"/>
            <w:bottom w:val="none" w:sz="0" w:space="0" w:color="auto"/>
            <w:right w:val="none" w:sz="0" w:space="0" w:color="auto"/>
          </w:divBdr>
        </w:div>
        <w:div w:id="408625723">
          <w:marLeft w:val="0"/>
          <w:marRight w:val="0"/>
          <w:marTop w:val="0"/>
          <w:marBottom w:val="0"/>
          <w:divBdr>
            <w:top w:val="none" w:sz="0" w:space="0" w:color="auto"/>
            <w:left w:val="none" w:sz="0" w:space="0" w:color="auto"/>
            <w:bottom w:val="none" w:sz="0" w:space="0" w:color="auto"/>
            <w:right w:val="none" w:sz="0" w:space="0" w:color="auto"/>
          </w:divBdr>
        </w:div>
        <w:div w:id="1440875381">
          <w:marLeft w:val="-75"/>
          <w:marRight w:val="0"/>
          <w:marTop w:val="30"/>
          <w:marBottom w:val="30"/>
          <w:divBdr>
            <w:top w:val="none" w:sz="0" w:space="0" w:color="auto"/>
            <w:left w:val="none" w:sz="0" w:space="0" w:color="auto"/>
            <w:bottom w:val="none" w:sz="0" w:space="0" w:color="auto"/>
            <w:right w:val="none" w:sz="0" w:space="0" w:color="auto"/>
          </w:divBdr>
          <w:divsChild>
            <w:div w:id="2129545452">
              <w:marLeft w:val="0"/>
              <w:marRight w:val="0"/>
              <w:marTop w:val="0"/>
              <w:marBottom w:val="0"/>
              <w:divBdr>
                <w:top w:val="none" w:sz="0" w:space="0" w:color="auto"/>
                <w:left w:val="none" w:sz="0" w:space="0" w:color="auto"/>
                <w:bottom w:val="none" w:sz="0" w:space="0" w:color="auto"/>
                <w:right w:val="none" w:sz="0" w:space="0" w:color="auto"/>
              </w:divBdr>
              <w:divsChild>
                <w:div w:id="1346399126">
                  <w:marLeft w:val="0"/>
                  <w:marRight w:val="0"/>
                  <w:marTop w:val="0"/>
                  <w:marBottom w:val="0"/>
                  <w:divBdr>
                    <w:top w:val="none" w:sz="0" w:space="0" w:color="auto"/>
                    <w:left w:val="none" w:sz="0" w:space="0" w:color="auto"/>
                    <w:bottom w:val="none" w:sz="0" w:space="0" w:color="auto"/>
                    <w:right w:val="none" w:sz="0" w:space="0" w:color="auto"/>
                  </w:divBdr>
                </w:div>
              </w:divsChild>
            </w:div>
            <w:div w:id="1988242877">
              <w:marLeft w:val="0"/>
              <w:marRight w:val="0"/>
              <w:marTop w:val="0"/>
              <w:marBottom w:val="0"/>
              <w:divBdr>
                <w:top w:val="none" w:sz="0" w:space="0" w:color="auto"/>
                <w:left w:val="none" w:sz="0" w:space="0" w:color="auto"/>
                <w:bottom w:val="none" w:sz="0" w:space="0" w:color="auto"/>
                <w:right w:val="none" w:sz="0" w:space="0" w:color="auto"/>
              </w:divBdr>
              <w:divsChild>
                <w:div w:id="906501438">
                  <w:marLeft w:val="0"/>
                  <w:marRight w:val="0"/>
                  <w:marTop w:val="0"/>
                  <w:marBottom w:val="0"/>
                  <w:divBdr>
                    <w:top w:val="none" w:sz="0" w:space="0" w:color="auto"/>
                    <w:left w:val="none" w:sz="0" w:space="0" w:color="auto"/>
                    <w:bottom w:val="none" w:sz="0" w:space="0" w:color="auto"/>
                    <w:right w:val="none" w:sz="0" w:space="0" w:color="auto"/>
                  </w:divBdr>
                </w:div>
              </w:divsChild>
            </w:div>
            <w:div w:id="1145659910">
              <w:marLeft w:val="0"/>
              <w:marRight w:val="0"/>
              <w:marTop w:val="0"/>
              <w:marBottom w:val="0"/>
              <w:divBdr>
                <w:top w:val="none" w:sz="0" w:space="0" w:color="auto"/>
                <w:left w:val="none" w:sz="0" w:space="0" w:color="auto"/>
                <w:bottom w:val="none" w:sz="0" w:space="0" w:color="auto"/>
                <w:right w:val="none" w:sz="0" w:space="0" w:color="auto"/>
              </w:divBdr>
              <w:divsChild>
                <w:div w:id="1045452461">
                  <w:marLeft w:val="0"/>
                  <w:marRight w:val="0"/>
                  <w:marTop w:val="0"/>
                  <w:marBottom w:val="0"/>
                  <w:divBdr>
                    <w:top w:val="none" w:sz="0" w:space="0" w:color="auto"/>
                    <w:left w:val="none" w:sz="0" w:space="0" w:color="auto"/>
                    <w:bottom w:val="none" w:sz="0" w:space="0" w:color="auto"/>
                    <w:right w:val="none" w:sz="0" w:space="0" w:color="auto"/>
                  </w:divBdr>
                </w:div>
              </w:divsChild>
            </w:div>
            <w:div w:id="1793401174">
              <w:marLeft w:val="0"/>
              <w:marRight w:val="0"/>
              <w:marTop w:val="0"/>
              <w:marBottom w:val="0"/>
              <w:divBdr>
                <w:top w:val="none" w:sz="0" w:space="0" w:color="auto"/>
                <w:left w:val="none" w:sz="0" w:space="0" w:color="auto"/>
                <w:bottom w:val="none" w:sz="0" w:space="0" w:color="auto"/>
                <w:right w:val="none" w:sz="0" w:space="0" w:color="auto"/>
              </w:divBdr>
              <w:divsChild>
                <w:div w:id="874386576">
                  <w:marLeft w:val="0"/>
                  <w:marRight w:val="0"/>
                  <w:marTop w:val="0"/>
                  <w:marBottom w:val="0"/>
                  <w:divBdr>
                    <w:top w:val="none" w:sz="0" w:space="0" w:color="auto"/>
                    <w:left w:val="none" w:sz="0" w:space="0" w:color="auto"/>
                    <w:bottom w:val="none" w:sz="0" w:space="0" w:color="auto"/>
                    <w:right w:val="none" w:sz="0" w:space="0" w:color="auto"/>
                  </w:divBdr>
                </w:div>
              </w:divsChild>
            </w:div>
            <w:div w:id="1820345942">
              <w:marLeft w:val="0"/>
              <w:marRight w:val="0"/>
              <w:marTop w:val="0"/>
              <w:marBottom w:val="0"/>
              <w:divBdr>
                <w:top w:val="none" w:sz="0" w:space="0" w:color="auto"/>
                <w:left w:val="none" w:sz="0" w:space="0" w:color="auto"/>
                <w:bottom w:val="none" w:sz="0" w:space="0" w:color="auto"/>
                <w:right w:val="none" w:sz="0" w:space="0" w:color="auto"/>
              </w:divBdr>
              <w:divsChild>
                <w:div w:id="1760830806">
                  <w:marLeft w:val="0"/>
                  <w:marRight w:val="0"/>
                  <w:marTop w:val="0"/>
                  <w:marBottom w:val="0"/>
                  <w:divBdr>
                    <w:top w:val="none" w:sz="0" w:space="0" w:color="auto"/>
                    <w:left w:val="none" w:sz="0" w:space="0" w:color="auto"/>
                    <w:bottom w:val="none" w:sz="0" w:space="0" w:color="auto"/>
                    <w:right w:val="none" w:sz="0" w:space="0" w:color="auto"/>
                  </w:divBdr>
                </w:div>
              </w:divsChild>
            </w:div>
            <w:div w:id="1483346021">
              <w:marLeft w:val="0"/>
              <w:marRight w:val="0"/>
              <w:marTop w:val="0"/>
              <w:marBottom w:val="0"/>
              <w:divBdr>
                <w:top w:val="none" w:sz="0" w:space="0" w:color="auto"/>
                <w:left w:val="none" w:sz="0" w:space="0" w:color="auto"/>
                <w:bottom w:val="none" w:sz="0" w:space="0" w:color="auto"/>
                <w:right w:val="none" w:sz="0" w:space="0" w:color="auto"/>
              </w:divBdr>
              <w:divsChild>
                <w:div w:id="13503101">
                  <w:marLeft w:val="0"/>
                  <w:marRight w:val="0"/>
                  <w:marTop w:val="0"/>
                  <w:marBottom w:val="0"/>
                  <w:divBdr>
                    <w:top w:val="none" w:sz="0" w:space="0" w:color="auto"/>
                    <w:left w:val="none" w:sz="0" w:space="0" w:color="auto"/>
                    <w:bottom w:val="none" w:sz="0" w:space="0" w:color="auto"/>
                    <w:right w:val="none" w:sz="0" w:space="0" w:color="auto"/>
                  </w:divBdr>
                </w:div>
              </w:divsChild>
            </w:div>
            <w:div w:id="713114730">
              <w:marLeft w:val="0"/>
              <w:marRight w:val="0"/>
              <w:marTop w:val="0"/>
              <w:marBottom w:val="0"/>
              <w:divBdr>
                <w:top w:val="none" w:sz="0" w:space="0" w:color="auto"/>
                <w:left w:val="none" w:sz="0" w:space="0" w:color="auto"/>
                <w:bottom w:val="none" w:sz="0" w:space="0" w:color="auto"/>
                <w:right w:val="none" w:sz="0" w:space="0" w:color="auto"/>
              </w:divBdr>
              <w:divsChild>
                <w:div w:id="79955429">
                  <w:marLeft w:val="0"/>
                  <w:marRight w:val="0"/>
                  <w:marTop w:val="0"/>
                  <w:marBottom w:val="0"/>
                  <w:divBdr>
                    <w:top w:val="none" w:sz="0" w:space="0" w:color="auto"/>
                    <w:left w:val="none" w:sz="0" w:space="0" w:color="auto"/>
                    <w:bottom w:val="none" w:sz="0" w:space="0" w:color="auto"/>
                    <w:right w:val="none" w:sz="0" w:space="0" w:color="auto"/>
                  </w:divBdr>
                </w:div>
              </w:divsChild>
            </w:div>
            <w:div w:id="854923237">
              <w:marLeft w:val="0"/>
              <w:marRight w:val="0"/>
              <w:marTop w:val="0"/>
              <w:marBottom w:val="0"/>
              <w:divBdr>
                <w:top w:val="none" w:sz="0" w:space="0" w:color="auto"/>
                <w:left w:val="none" w:sz="0" w:space="0" w:color="auto"/>
                <w:bottom w:val="none" w:sz="0" w:space="0" w:color="auto"/>
                <w:right w:val="none" w:sz="0" w:space="0" w:color="auto"/>
              </w:divBdr>
              <w:divsChild>
                <w:div w:id="673806032">
                  <w:marLeft w:val="0"/>
                  <w:marRight w:val="0"/>
                  <w:marTop w:val="0"/>
                  <w:marBottom w:val="0"/>
                  <w:divBdr>
                    <w:top w:val="none" w:sz="0" w:space="0" w:color="auto"/>
                    <w:left w:val="none" w:sz="0" w:space="0" w:color="auto"/>
                    <w:bottom w:val="none" w:sz="0" w:space="0" w:color="auto"/>
                    <w:right w:val="none" w:sz="0" w:space="0" w:color="auto"/>
                  </w:divBdr>
                </w:div>
              </w:divsChild>
            </w:div>
            <w:div w:id="1352105835">
              <w:marLeft w:val="0"/>
              <w:marRight w:val="0"/>
              <w:marTop w:val="0"/>
              <w:marBottom w:val="0"/>
              <w:divBdr>
                <w:top w:val="none" w:sz="0" w:space="0" w:color="auto"/>
                <w:left w:val="none" w:sz="0" w:space="0" w:color="auto"/>
                <w:bottom w:val="none" w:sz="0" w:space="0" w:color="auto"/>
                <w:right w:val="none" w:sz="0" w:space="0" w:color="auto"/>
              </w:divBdr>
              <w:divsChild>
                <w:div w:id="796602477">
                  <w:marLeft w:val="0"/>
                  <w:marRight w:val="0"/>
                  <w:marTop w:val="0"/>
                  <w:marBottom w:val="0"/>
                  <w:divBdr>
                    <w:top w:val="none" w:sz="0" w:space="0" w:color="auto"/>
                    <w:left w:val="none" w:sz="0" w:space="0" w:color="auto"/>
                    <w:bottom w:val="none" w:sz="0" w:space="0" w:color="auto"/>
                    <w:right w:val="none" w:sz="0" w:space="0" w:color="auto"/>
                  </w:divBdr>
                </w:div>
              </w:divsChild>
            </w:div>
            <w:div w:id="1407068150">
              <w:marLeft w:val="0"/>
              <w:marRight w:val="0"/>
              <w:marTop w:val="0"/>
              <w:marBottom w:val="0"/>
              <w:divBdr>
                <w:top w:val="none" w:sz="0" w:space="0" w:color="auto"/>
                <w:left w:val="none" w:sz="0" w:space="0" w:color="auto"/>
                <w:bottom w:val="none" w:sz="0" w:space="0" w:color="auto"/>
                <w:right w:val="none" w:sz="0" w:space="0" w:color="auto"/>
              </w:divBdr>
              <w:divsChild>
                <w:div w:id="1342391460">
                  <w:marLeft w:val="0"/>
                  <w:marRight w:val="0"/>
                  <w:marTop w:val="0"/>
                  <w:marBottom w:val="0"/>
                  <w:divBdr>
                    <w:top w:val="none" w:sz="0" w:space="0" w:color="auto"/>
                    <w:left w:val="none" w:sz="0" w:space="0" w:color="auto"/>
                    <w:bottom w:val="none" w:sz="0" w:space="0" w:color="auto"/>
                    <w:right w:val="none" w:sz="0" w:space="0" w:color="auto"/>
                  </w:divBdr>
                </w:div>
              </w:divsChild>
            </w:div>
            <w:div w:id="634606012">
              <w:marLeft w:val="0"/>
              <w:marRight w:val="0"/>
              <w:marTop w:val="0"/>
              <w:marBottom w:val="0"/>
              <w:divBdr>
                <w:top w:val="none" w:sz="0" w:space="0" w:color="auto"/>
                <w:left w:val="none" w:sz="0" w:space="0" w:color="auto"/>
                <w:bottom w:val="none" w:sz="0" w:space="0" w:color="auto"/>
                <w:right w:val="none" w:sz="0" w:space="0" w:color="auto"/>
              </w:divBdr>
              <w:divsChild>
                <w:div w:id="772867297">
                  <w:marLeft w:val="0"/>
                  <w:marRight w:val="0"/>
                  <w:marTop w:val="0"/>
                  <w:marBottom w:val="0"/>
                  <w:divBdr>
                    <w:top w:val="none" w:sz="0" w:space="0" w:color="auto"/>
                    <w:left w:val="none" w:sz="0" w:space="0" w:color="auto"/>
                    <w:bottom w:val="none" w:sz="0" w:space="0" w:color="auto"/>
                    <w:right w:val="none" w:sz="0" w:space="0" w:color="auto"/>
                  </w:divBdr>
                </w:div>
              </w:divsChild>
            </w:div>
            <w:div w:id="43721892">
              <w:marLeft w:val="0"/>
              <w:marRight w:val="0"/>
              <w:marTop w:val="0"/>
              <w:marBottom w:val="0"/>
              <w:divBdr>
                <w:top w:val="none" w:sz="0" w:space="0" w:color="auto"/>
                <w:left w:val="none" w:sz="0" w:space="0" w:color="auto"/>
                <w:bottom w:val="none" w:sz="0" w:space="0" w:color="auto"/>
                <w:right w:val="none" w:sz="0" w:space="0" w:color="auto"/>
              </w:divBdr>
              <w:divsChild>
                <w:div w:id="657071419">
                  <w:marLeft w:val="0"/>
                  <w:marRight w:val="0"/>
                  <w:marTop w:val="0"/>
                  <w:marBottom w:val="0"/>
                  <w:divBdr>
                    <w:top w:val="none" w:sz="0" w:space="0" w:color="auto"/>
                    <w:left w:val="none" w:sz="0" w:space="0" w:color="auto"/>
                    <w:bottom w:val="none" w:sz="0" w:space="0" w:color="auto"/>
                    <w:right w:val="none" w:sz="0" w:space="0" w:color="auto"/>
                  </w:divBdr>
                </w:div>
              </w:divsChild>
            </w:div>
            <w:div w:id="421031117">
              <w:marLeft w:val="0"/>
              <w:marRight w:val="0"/>
              <w:marTop w:val="0"/>
              <w:marBottom w:val="0"/>
              <w:divBdr>
                <w:top w:val="none" w:sz="0" w:space="0" w:color="auto"/>
                <w:left w:val="none" w:sz="0" w:space="0" w:color="auto"/>
                <w:bottom w:val="none" w:sz="0" w:space="0" w:color="auto"/>
                <w:right w:val="none" w:sz="0" w:space="0" w:color="auto"/>
              </w:divBdr>
              <w:divsChild>
                <w:div w:id="983310579">
                  <w:marLeft w:val="0"/>
                  <w:marRight w:val="0"/>
                  <w:marTop w:val="0"/>
                  <w:marBottom w:val="0"/>
                  <w:divBdr>
                    <w:top w:val="none" w:sz="0" w:space="0" w:color="auto"/>
                    <w:left w:val="none" w:sz="0" w:space="0" w:color="auto"/>
                    <w:bottom w:val="none" w:sz="0" w:space="0" w:color="auto"/>
                    <w:right w:val="none" w:sz="0" w:space="0" w:color="auto"/>
                  </w:divBdr>
                </w:div>
              </w:divsChild>
            </w:div>
            <w:div w:id="1075280175">
              <w:marLeft w:val="0"/>
              <w:marRight w:val="0"/>
              <w:marTop w:val="0"/>
              <w:marBottom w:val="0"/>
              <w:divBdr>
                <w:top w:val="none" w:sz="0" w:space="0" w:color="auto"/>
                <w:left w:val="none" w:sz="0" w:space="0" w:color="auto"/>
                <w:bottom w:val="none" w:sz="0" w:space="0" w:color="auto"/>
                <w:right w:val="none" w:sz="0" w:space="0" w:color="auto"/>
              </w:divBdr>
              <w:divsChild>
                <w:div w:id="29846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236045">
          <w:marLeft w:val="0"/>
          <w:marRight w:val="0"/>
          <w:marTop w:val="0"/>
          <w:marBottom w:val="0"/>
          <w:divBdr>
            <w:top w:val="none" w:sz="0" w:space="0" w:color="auto"/>
            <w:left w:val="none" w:sz="0" w:space="0" w:color="auto"/>
            <w:bottom w:val="none" w:sz="0" w:space="0" w:color="auto"/>
            <w:right w:val="none" w:sz="0" w:space="0" w:color="auto"/>
          </w:divBdr>
        </w:div>
        <w:div w:id="714737501">
          <w:marLeft w:val="0"/>
          <w:marRight w:val="0"/>
          <w:marTop w:val="0"/>
          <w:marBottom w:val="0"/>
          <w:divBdr>
            <w:top w:val="none" w:sz="0" w:space="0" w:color="auto"/>
            <w:left w:val="none" w:sz="0" w:space="0" w:color="auto"/>
            <w:bottom w:val="none" w:sz="0" w:space="0" w:color="auto"/>
            <w:right w:val="none" w:sz="0" w:space="0" w:color="auto"/>
          </w:divBdr>
        </w:div>
        <w:div w:id="1902520541">
          <w:marLeft w:val="0"/>
          <w:marRight w:val="0"/>
          <w:marTop w:val="0"/>
          <w:marBottom w:val="0"/>
          <w:divBdr>
            <w:top w:val="none" w:sz="0" w:space="0" w:color="auto"/>
            <w:left w:val="none" w:sz="0" w:space="0" w:color="auto"/>
            <w:bottom w:val="none" w:sz="0" w:space="0" w:color="auto"/>
            <w:right w:val="none" w:sz="0" w:space="0" w:color="auto"/>
          </w:divBdr>
        </w:div>
      </w:divsChild>
    </w:div>
    <w:div w:id="1209225694">
      <w:bodyDiv w:val="1"/>
      <w:marLeft w:val="0"/>
      <w:marRight w:val="0"/>
      <w:marTop w:val="0"/>
      <w:marBottom w:val="0"/>
      <w:divBdr>
        <w:top w:val="none" w:sz="0" w:space="0" w:color="auto"/>
        <w:left w:val="none" w:sz="0" w:space="0" w:color="auto"/>
        <w:bottom w:val="none" w:sz="0" w:space="0" w:color="auto"/>
        <w:right w:val="none" w:sz="0" w:space="0" w:color="auto"/>
      </w:divBdr>
      <w:divsChild>
        <w:div w:id="1270316258">
          <w:marLeft w:val="0"/>
          <w:marRight w:val="0"/>
          <w:marTop w:val="0"/>
          <w:marBottom w:val="0"/>
          <w:divBdr>
            <w:top w:val="none" w:sz="0" w:space="0" w:color="auto"/>
            <w:left w:val="none" w:sz="0" w:space="0" w:color="auto"/>
            <w:bottom w:val="none" w:sz="0" w:space="0" w:color="auto"/>
            <w:right w:val="none" w:sz="0" w:space="0" w:color="auto"/>
          </w:divBdr>
          <w:divsChild>
            <w:div w:id="1278411795">
              <w:marLeft w:val="0"/>
              <w:marRight w:val="0"/>
              <w:marTop w:val="0"/>
              <w:marBottom w:val="0"/>
              <w:divBdr>
                <w:top w:val="none" w:sz="0" w:space="0" w:color="auto"/>
                <w:left w:val="none" w:sz="0" w:space="0" w:color="auto"/>
                <w:bottom w:val="none" w:sz="0" w:space="0" w:color="auto"/>
                <w:right w:val="none" w:sz="0" w:space="0" w:color="auto"/>
              </w:divBdr>
            </w:div>
            <w:div w:id="1611351424">
              <w:marLeft w:val="0"/>
              <w:marRight w:val="0"/>
              <w:marTop w:val="0"/>
              <w:marBottom w:val="0"/>
              <w:divBdr>
                <w:top w:val="none" w:sz="0" w:space="0" w:color="auto"/>
                <w:left w:val="none" w:sz="0" w:space="0" w:color="auto"/>
                <w:bottom w:val="none" w:sz="0" w:space="0" w:color="auto"/>
                <w:right w:val="none" w:sz="0" w:space="0" w:color="auto"/>
              </w:divBdr>
            </w:div>
          </w:divsChild>
        </w:div>
        <w:div w:id="1542085457">
          <w:marLeft w:val="0"/>
          <w:marRight w:val="0"/>
          <w:marTop w:val="0"/>
          <w:marBottom w:val="0"/>
          <w:divBdr>
            <w:top w:val="none" w:sz="0" w:space="0" w:color="auto"/>
            <w:left w:val="none" w:sz="0" w:space="0" w:color="auto"/>
            <w:bottom w:val="none" w:sz="0" w:space="0" w:color="auto"/>
            <w:right w:val="none" w:sz="0" w:space="0" w:color="auto"/>
          </w:divBdr>
          <w:divsChild>
            <w:div w:id="567615035">
              <w:marLeft w:val="0"/>
              <w:marRight w:val="0"/>
              <w:marTop w:val="0"/>
              <w:marBottom w:val="0"/>
              <w:divBdr>
                <w:top w:val="none" w:sz="0" w:space="0" w:color="auto"/>
                <w:left w:val="none" w:sz="0" w:space="0" w:color="auto"/>
                <w:bottom w:val="none" w:sz="0" w:space="0" w:color="auto"/>
                <w:right w:val="none" w:sz="0" w:space="0" w:color="auto"/>
              </w:divBdr>
            </w:div>
            <w:div w:id="1580863702">
              <w:marLeft w:val="0"/>
              <w:marRight w:val="0"/>
              <w:marTop w:val="0"/>
              <w:marBottom w:val="0"/>
              <w:divBdr>
                <w:top w:val="none" w:sz="0" w:space="0" w:color="auto"/>
                <w:left w:val="none" w:sz="0" w:space="0" w:color="auto"/>
                <w:bottom w:val="none" w:sz="0" w:space="0" w:color="auto"/>
                <w:right w:val="none" w:sz="0" w:space="0" w:color="auto"/>
              </w:divBdr>
            </w:div>
          </w:divsChild>
        </w:div>
        <w:div w:id="578488739">
          <w:marLeft w:val="0"/>
          <w:marRight w:val="0"/>
          <w:marTop w:val="0"/>
          <w:marBottom w:val="0"/>
          <w:divBdr>
            <w:top w:val="none" w:sz="0" w:space="0" w:color="auto"/>
            <w:left w:val="none" w:sz="0" w:space="0" w:color="auto"/>
            <w:bottom w:val="none" w:sz="0" w:space="0" w:color="auto"/>
            <w:right w:val="none" w:sz="0" w:space="0" w:color="auto"/>
          </w:divBdr>
          <w:divsChild>
            <w:div w:id="1131940888">
              <w:marLeft w:val="0"/>
              <w:marRight w:val="0"/>
              <w:marTop w:val="0"/>
              <w:marBottom w:val="0"/>
              <w:divBdr>
                <w:top w:val="none" w:sz="0" w:space="0" w:color="auto"/>
                <w:left w:val="none" w:sz="0" w:space="0" w:color="auto"/>
                <w:bottom w:val="none" w:sz="0" w:space="0" w:color="auto"/>
                <w:right w:val="none" w:sz="0" w:space="0" w:color="auto"/>
              </w:divBdr>
            </w:div>
            <w:div w:id="179587068">
              <w:marLeft w:val="0"/>
              <w:marRight w:val="0"/>
              <w:marTop w:val="0"/>
              <w:marBottom w:val="0"/>
              <w:divBdr>
                <w:top w:val="none" w:sz="0" w:space="0" w:color="auto"/>
                <w:left w:val="none" w:sz="0" w:space="0" w:color="auto"/>
                <w:bottom w:val="none" w:sz="0" w:space="0" w:color="auto"/>
                <w:right w:val="none" w:sz="0" w:space="0" w:color="auto"/>
              </w:divBdr>
            </w:div>
          </w:divsChild>
        </w:div>
        <w:div w:id="1078675747">
          <w:marLeft w:val="0"/>
          <w:marRight w:val="0"/>
          <w:marTop w:val="0"/>
          <w:marBottom w:val="0"/>
          <w:divBdr>
            <w:top w:val="none" w:sz="0" w:space="0" w:color="auto"/>
            <w:left w:val="none" w:sz="0" w:space="0" w:color="auto"/>
            <w:bottom w:val="none" w:sz="0" w:space="0" w:color="auto"/>
            <w:right w:val="none" w:sz="0" w:space="0" w:color="auto"/>
          </w:divBdr>
          <w:divsChild>
            <w:div w:id="1165049074">
              <w:marLeft w:val="0"/>
              <w:marRight w:val="0"/>
              <w:marTop w:val="0"/>
              <w:marBottom w:val="0"/>
              <w:divBdr>
                <w:top w:val="none" w:sz="0" w:space="0" w:color="auto"/>
                <w:left w:val="none" w:sz="0" w:space="0" w:color="auto"/>
                <w:bottom w:val="none" w:sz="0" w:space="0" w:color="auto"/>
                <w:right w:val="none" w:sz="0" w:space="0" w:color="auto"/>
              </w:divBdr>
            </w:div>
            <w:div w:id="806901730">
              <w:marLeft w:val="0"/>
              <w:marRight w:val="0"/>
              <w:marTop w:val="0"/>
              <w:marBottom w:val="0"/>
              <w:divBdr>
                <w:top w:val="none" w:sz="0" w:space="0" w:color="auto"/>
                <w:left w:val="none" w:sz="0" w:space="0" w:color="auto"/>
                <w:bottom w:val="none" w:sz="0" w:space="0" w:color="auto"/>
                <w:right w:val="none" w:sz="0" w:space="0" w:color="auto"/>
              </w:divBdr>
            </w:div>
            <w:div w:id="763723241">
              <w:marLeft w:val="0"/>
              <w:marRight w:val="0"/>
              <w:marTop w:val="0"/>
              <w:marBottom w:val="0"/>
              <w:divBdr>
                <w:top w:val="none" w:sz="0" w:space="0" w:color="auto"/>
                <w:left w:val="none" w:sz="0" w:space="0" w:color="auto"/>
                <w:bottom w:val="none" w:sz="0" w:space="0" w:color="auto"/>
                <w:right w:val="none" w:sz="0" w:space="0" w:color="auto"/>
              </w:divBdr>
            </w:div>
            <w:div w:id="1943999858">
              <w:marLeft w:val="0"/>
              <w:marRight w:val="0"/>
              <w:marTop w:val="0"/>
              <w:marBottom w:val="0"/>
              <w:divBdr>
                <w:top w:val="none" w:sz="0" w:space="0" w:color="auto"/>
                <w:left w:val="none" w:sz="0" w:space="0" w:color="auto"/>
                <w:bottom w:val="none" w:sz="0" w:space="0" w:color="auto"/>
                <w:right w:val="none" w:sz="0" w:space="0" w:color="auto"/>
              </w:divBdr>
            </w:div>
            <w:div w:id="1069496562">
              <w:marLeft w:val="0"/>
              <w:marRight w:val="0"/>
              <w:marTop w:val="0"/>
              <w:marBottom w:val="0"/>
              <w:divBdr>
                <w:top w:val="none" w:sz="0" w:space="0" w:color="auto"/>
                <w:left w:val="none" w:sz="0" w:space="0" w:color="auto"/>
                <w:bottom w:val="none" w:sz="0" w:space="0" w:color="auto"/>
                <w:right w:val="none" w:sz="0" w:space="0" w:color="auto"/>
              </w:divBdr>
            </w:div>
            <w:div w:id="915675274">
              <w:marLeft w:val="0"/>
              <w:marRight w:val="0"/>
              <w:marTop w:val="0"/>
              <w:marBottom w:val="0"/>
              <w:divBdr>
                <w:top w:val="none" w:sz="0" w:space="0" w:color="auto"/>
                <w:left w:val="none" w:sz="0" w:space="0" w:color="auto"/>
                <w:bottom w:val="none" w:sz="0" w:space="0" w:color="auto"/>
                <w:right w:val="none" w:sz="0" w:space="0" w:color="auto"/>
              </w:divBdr>
            </w:div>
            <w:div w:id="1845122886">
              <w:marLeft w:val="0"/>
              <w:marRight w:val="0"/>
              <w:marTop w:val="0"/>
              <w:marBottom w:val="0"/>
              <w:divBdr>
                <w:top w:val="none" w:sz="0" w:space="0" w:color="auto"/>
                <w:left w:val="none" w:sz="0" w:space="0" w:color="auto"/>
                <w:bottom w:val="none" w:sz="0" w:space="0" w:color="auto"/>
                <w:right w:val="none" w:sz="0" w:space="0" w:color="auto"/>
              </w:divBdr>
            </w:div>
          </w:divsChild>
        </w:div>
        <w:div w:id="696734700">
          <w:marLeft w:val="0"/>
          <w:marRight w:val="0"/>
          <w:marTop w:val="0"/>
          <w:marBottom w:val="0"/>
          <w:divBdr>
            <w:top w:val="none" w:sz="0" w:space="0" w:color="auto"/>
            <w:left w:val="none" w:sz="0" w:space="0" w:color="auto"/>
            <w:bottom w:val="none" w:sz="0" w:space="0" w:color="auto"/>
            <w:right w:val="none" w:sz="0" w:space="0" w:color="auto"/>
          </w:divBdr>
          <w:divsChild>
            <w:div w:id="1365209958">
              <w:marLeft w:val="0"/>
              <w:marRight w:val="0"/>
              <w:marTop w:val="0"/>
              <w:marBottom w:val="0"/>
              <w:divBdr>
                <w:top w:val="none" w:sz="0" w:space="0" w:color="auto"/>
                <w:left w:val="none" w:sz="0" w:space="0" w:color="auto"/>
                <w:bottom w:val="none" w:sz="0" w:space="0" w:color="auto"/>
                <w:right w:val="none" w:sz="0" w:space="0" w:color="auto"/>
              </w:divBdr>
            </w:div>
            <w:div w:id="847788156">
              <w:marLeft w:val="0"/>
              <w:marRight w:val="0"/>
              <w:marTop w:val="0"/>
              <w:marBottom w:val="0"/>
              <w:divBdr>
                <w:top w:val="none" w:sz="0" w:space="0" w:color="auto"/>
                <w:left w:val="none" w:sz="0" w:space="0" w:color="auto"/>
                <w:bottom w:val="none" w:sz="0" w:space="0" w:color="auto"/>
                <w:right w:val="none" w:sz="0" w:space="0" w:color="auto"/>
              </w:divBdr>
            </w:div>
            <w:div w:id="2080589752">
              <w:marLeft w:val="0"/>
              <w:marRight w:val="0"/>
              <w:marTop w:val="0"/>
              <w:marBottom w:val="0"/>
              <w:divBdr>
                <w:top w:val="none" w:sz="0" w:space="0" w:color="auto"/>
                <w:left w:val="none" w:sz="0" w:space="0" w:color="auto"/>
                <w:bottom w:val="none" w:sz="0" w:space="0" w:color="auto"/>
                <w:right w:val="none" w:sz="0" w:space="0" w:color="auto"/>
              </w:divBdr>
            </w:div>
            <w:div w:id="1974671623">
              <w:marLeft w:val="0"/>
              <w:marRight w:val="0"/>
              <w:marTop w:val="0"/>
              <w:marBottom w:val="0"/>
              <w:divBdr>
                <w:top w:val="none" w:sz="0" w:space="0" w:color="auto"/>
                <w:left w:val="none" w:sz="0" w:space="0" w:color="auto"/>
                <w:bottom w:val="none" w:sz="0" w:space="0" w:color="auto"/>
                <w:right w:val="none" w:sz="0" w:space="0" w:color="auto"/>
              </w:divBdr>
            </w:div>
            <w:div w:id="591666231">
              <w:marLeft w:val="0"/>
              <w:marRight w:val="0"/>
              <w:marTop w:val="0"/>
              <w:marBottom w:val="0"/>
              <w:divBdr>
                <w:top w:val="none" w:sz="0" w:space="0" w:color="auto"/>
                <w:left w:val="none" w:sz="0" w:space="0" w:color="auto"/>
                <w:bottom w:val="none" w:sz="0" w:space="0" w:color="auto"/>
                <w:right w:val="none" w:sz="0" w:space="0" w:color="auto"/>
              </w:divBdr>
            </w:div>
            <w:div w:id="1794900495">
              <w:marLeft w:val="0"/>
              <w:marRight w:val="0"/>
              <w:marTop w:val="0"/>
              <w:marBottom w:val="0"/>
              <w:divBdr>
                <w:top w:val="none" w:sz="0" w:space="0" w:color="auto"/>
                <w:left w:val="none" w:sz="0" w:space="0" w:color="auto"/>
                <w:bottom w:val="none" w:sz="0" w:space="0" w:color="auto"/>
                <w:right w:val="none" w:sz="0" w:space="0" w:color="auto"/>
              </w:divBdr>
            </w:div>
            <w:div w:id="2037122430">
              <w:marLeft w:val="0"/>
              <w:marRight w:val="0"/>
              <w:marTop w:val="0"/>
              <w:marBottom w:val="0"/>
              <w:divBdr>
                <w:top w:val="none" w:sz="0" w:space="0" w:color="auto"/>
                <w:left w:val="none" w:sz="0" w:space="0" w:color="auto"/>
                <w:bottom w:val="none" w:sz="0" w:space="0" w:color="auto"/>
                <w:right w:val="none" w:sz="0" w:space="0" w:color="auto"/>
              </w:divBdr>
            </w:div>
          </w:divsChild>
        </w:div>
        <w:div w:id="1535776288">
          <w:marLeft w:val="0"/>
          <w:marRight w:val="0"/>
          <w:marTop w:val="0"/>
          <w:marBottom w:val="0"/>
          <w:divBdr>
            <w:top w:val="none" w:sz="0" w:space="0" w:color="auto"/>
            <w:left w:val="none" w:sz="0" w:space="0" w:color="auto"/>
            <w:bottom w:val="none" w:sz="0" w:space="0" w:color="auto"/>
            <w:right w:val="none" w:sz="0" w:space="0" w:color="auto"/>
          </w:divBdr>
          <w:divsChild>
            <w:div w:id="336540954">
              <w:marLeft w:val="0"/>
              <w:marRight w:val="0"/>
              <w:marTop w:val="0"/>
              <w:marBottom w:val="0"/>
              <w:divBdr>
                <w:top w:val="none" w:sz="0" w:space="0" w:color="auto"/>
                <w:left w:val="none" w:sz="0" w:space="0" w:color="auto"/>
                <w:bottom w:val="none" w:sz="0" w:space="0" w:color="auto"/>
                <w:right w:val="none" w:sz="0" w:space="0" w:color="auto"/>
              </w:divBdr>
            </w:div>
            <w:div w:id="1120681227">
              <w:marLeft w:val="0"/>
              <w:marRight w:val="0"/>
              <w:marTop w:val="0"/>
              <w:marBottom w:val="0"/>
              <w:divBdr>
                <w:top w:val="none" w:sz="0" w:space="0" w:color="auto"/>
                <w:left w:val="none" w:sz="0" w:space="0" w:color="auto"/>
                <w:bottom w:val="none" w:sz="0" w:space="0" w:color="auto"/>
                <w:right w:val="none" w:sz="0" w:space="0" w:color="auto"/>
              </w:divBdr>
            </w:div>
          </w:divsChild>
        </w:div>
        <w:div w:id="330525648">
          <w:marLeft w:val="0"/>
          <w:marRight w:val="0"/>
          <w:marTop w:val="0"/>
          <w:marBottom w:val="0"/>
          <w:divBdr>
            <w:top w:val="none" w:sz="0" w:space="0" w:color="auto"/>
            <w:left w:val="none" w:sz="0" w:space="0" w:color="auto"/>
            <w:bottom w:val="none" w:sz="0" w:space="0" w:color="auto"/>
            <w:right w:val="none" w:sz="0" w:space="0" w:color="auto"/>
          </w:divBdr>
          <w:divsChild>
            <w:div w:id="1478377419">
              <w:marLeft w:val="0"/>
              <w:marRight w:val="0"/>
              <w:marTop w:val="0"/>
              <w:marBottom w:val="0"/>
              <w:divBdr>
                <w:top w:val="none" w:sz="0" w:space="0" w:color="auto"/>
                <w:left w:val="none" w:sz="0" w:space="0" w:color="auto"/>
                <w:bottom w:val="none" w:sz="0" w:space="0" w:color="auto"/>
                <w:right w:val="none" w:sz="0" w:space="0" w:color="auto"/>
              </w:divBdr>
            </w:div>
            <w:div w:id="1694650197">
              <w:marLeft w:val="0"/>
              <w:marRight w:val="0"/>
              <w:marTop w:val="0"/>
              <w:marBottom w:val="0"/>
              <w:divBdr>
                <w:top w:val="none" w:sz="0" w:space="0" w:color="auto"/>
                <w:left w:val="none" w:sz="0" w:space="0" w:color="auto"/>
                <w:bottom w:val="none" w:sz="0" w:space="0" w:color="auto"/>
                <w:right w:val="none" w:sz="0" w:space="0" w:color="auto"/>
              </w:divBdr>
            </w:div>
          </w:divsChild>
        </w:div>
        <w:div w:id="2013020418">
          <w:marLeft w:val="0"/>
          <w:marRight w:val="0"/>
          <w:marTop w:val="0"/>
          <w:marBottom w:val="0"/>
          <w:divBdr>
            <w:top w:val="none" w:sz="0" w:space="0" w:color="auto"/>
            <w:left w:val="none" w:sz="0" w:space="0" w:color="auto"/>
            <w:bottom w:val="none" w:sz="0" w:space="0" w:color="auto"/>
            <w:right w:val="none" w:sz="0" w:space="0" w:color="auto"/>
          </w:divBdr>
          <w:divsChild>
            <w:div w:id="940259907">
              <w:marLeft w:val="0"/>
              <w:marRight w:val="0"/>
              <w:marTop w:val="0"/>
              <w:marBottom w:val="0"/>
              <w:divBdr>
                <w:top w:val="none" w:sz="0" w:space="0" w:color="auto"/>
                <w:left w:val="none" w:sz="0" w:space="0" w:color="auto"/>
                <w:bottom w:val="none" w:sz="0" w:space="0" w:color="auto"/>
                <w:right w:val="none" w:sz="0" w:space="0" w:color="auto"/>
              </w:divBdr>
            </w:div>
            <w:div w:id="1169248829">
              <w:marLeft w:val="0"/>
              <w:marRight w:val="0"/>
              <w:marTop w:val="0"/>
              <w:marBottom w:val="0"/>
              <w:divBdr>
                <w:top w:val="none" w:sz="0" w:space="0" w:color="auto"/>
                <w:left w:val="none" w:sz="0" w:space="0" w:color="auto"/>
                <w:bottom w:val="none" w:sz="0" w:space="0" w:color="auto"/>
                <w:right w:val="none" w:sz="0" w:space="0" w:color="auto"/>
              </w:divBdr>
            </w:div>
            <w:div w:id="112360570">
              <w:marLeft w:val="0"/>
              <w:marRight w:val="0"/>
              <w:marTop w:val="0"/>
              <w:marBottom w:val="0"/>
              <w:divBdr>
                <w:top w:val="none" w:sz="0" w:space="0" w:color="auto"/>
                <w:left w:val="none" w:sz="0" w:space="0" w:color="auto"/>
                <w:bottom w:val="none" w:sz="0" w:space="0" w:color="auto"/>
                <w:right w:val="none" w:sz="0" w:space="0" w:color="auto"/>
              </w:divBdr>
            </w:div>
          </w:divsChild>
        </w:div>
        <w:div w:id="501744824">
          <w:marLeft w:val="0"/>
          <w:marRight w:val="0"/>
          <w:marTop w:val="0"/>
          <w:marBottom w:val="0"/>
          <w:divBdr>
            <w:top w:val="none" w:sz="0" w:space="0" w:color="auto"/>
            <w:left w:val="none" w:sz="0" w:space="0" w:color="auto"/>
            <w:bottom w:val="none" w:sz="0" w:space="0" w:color="auto"/>
            <w:right w:val="none" w:sz="0" w:space="0" w:color="auto"/>
          </w:divBdr>
          <w:divsChild>
            <w:div w:id="173886293">
              <w:marLeft w:val="0"/>
              <w:marRight w:val="0"/>
              <w:marTop w:val="0"/>
              <w:marBottom w:val="0"/>
              <w:divBdr>
                <w:top w:val="none" w:sz="0" w:space="0" w:color="auto"/>
                <w:left w:val="none" w:sz="0" w:space="0" w:color="auto"/>
                <w:bottom w:val="none" w:sz="0" w:space="0" w:color="auto"/>
                <w:right w:val="none" w:sz="0" w:space="0" w:color="auto"/>
              </w:divBdr>
            </w:div>
            <w:div w:id="749889214">
              <w:marLeft w:val="0"/>
              <w:marRight w:val="0"/>
              <w:marTop w:val="0"/>
              <w:marBottom w:val="0"/>
              <w:divBdr>
                <w:top w:val="none" w:sz="0" w:space="0" w:color="auto"/>
                <w:left w:val="none" w:sz="0" w:space="0" w:color="auto"/>
                <w:bottom w:val="none" w:sz="0" w:space="0" w:color="auto"/>
                <w:right w:val="none" w:sz="0" w:space="0" w:color="auto"/>
              </w:divBdr>
            </w:div>
            <w:div w:id="598098522">
              <w:marLeft w:val="0"/>
              <w:marRight w:val="0"/>
              <w:marTop w:val="0"/>
              <w:marBottom w:val="0"/>
              <w:divBdr>
                <w:top w:val="none" w:sz="0" w:space="0" w:color="auto"/>
                <w:left w:val="none" w:sz="0" w:space="0" w:color="auto"/>
                <w:bottom w:val="none" w:sz="0" w:space="0" w:color="auto"/>
                <w:right w:val="none" w:sz="0" w:space="0" w:color="auto"/>
              </w:divBdr>
            </w:div>
          </w:divsChild>
        </w:div>
        <w:div w:id="1497841558">
          <w:marLeft w:val="0"/>
          <w:marRight w:val="0"/>
          <w:marTop w:val="0"/>
          <w:marBottom w:val="0"/>
          <w:divBdr>
            <w:top w:val="none" w:sz="0" w:space="0" w:color="auto"/>
            <w:left w:val="none" w:sz="0" w:space="0" w:color="auto"/>
            <w:bottom w:val="none" w:sz="0" w:space="0" w:color="auto"/>
            <w:right w:val="none" w:sz="0" w:space="0" w:color="auto"/>
          </w:divBdr>
          <w:divsChild>
            <w:div w:id="2112628420">
              <w:marLeft w:val="0"/>
              <w:marRight w:val="0"/>
              <w:marTop w:val="0"/>
              <w:marBottom w:val="0"/>
              <w:divBdr>
                <w:top w:val="none" w:sz="0" w:space="0" w:color="auto"/>
                <w:left w:val="none" w:sz="0" w:space="0" w:color="auto"/>
                <w:bottom w:val="none" w:sz="0" w:space="0" w:color="auto"/>
                <w:right w:val="none" w:sz="0" w:space="0" w:color="auto"/>
              </w:divBdr>
            </w:div>
            <w:div w:id="1019311580">
              <w:marLeft w:val="0"/>
              <w:marRight w:val="0"/>
              <w:marTop w:val="0"/>
              <w:marBottom w:val="0"/>
              <w:divBdr>
                <w:top w:val="none" w:sz="0" w:space="0" w:color="auto"/>
                <w:left w:val="none" w:sz="0" w:space="0" w:color="auto"/>
                <w:bottom w:val="none" w:sz="0" w:space="0" w:color="auto"/>
                <w:right w:val="none" w:sz="0" w:space="0" w:color="auto"/>
              </w:divBdr>
            </w:div>
            <w:div w:id="580984983">
              <w:marLeft w:val="0"/>
              <w:marRight w:val="0"/>
              <w:marTop w:val="0"/>
              <w:marBottom w:val="0"/>
              <w:divBdr>
                <w:top w:val="none" w:sz="0" w:space="0" w:color="auto"/>
                <w:left w:val="none" w:sz="0" w:space="0" w:color="auto"/>
                <w:bottom w:val="none" w:sz="0" w:space="0" w:color="auto"/>
                <w:right w:val="none" w:sz="0" w:space="0" w:color="auto"/>
              </w:divBdr>
            </w:div>
          </w:divsChild>
        </w:div>
        <w:div w:id="1562056346">
          <w:marLeft w:val="0"/>
          <w:marRight w:val="0"/>
          <w:marTop w:val="0"/>
          <w:marBottom w:val="0"/>
          <w:divBdr>
            <w:top w:val="none" w:sz="0" w:space="0" w:color="auto"/>
            <w:left w:val="none" w:sz="0" w:space="0" w:color="auto"/>
            <w:bottom w:val="none" w:sz="0" w:space="0" w:color="auto"/>
            <w:right w:val="none" w:sz="0" w:space="0" w:color="auto"/>
          </w:divBdr>
          <w:divsChild>
            <w:div w:id="2096128050">
              <w:marLeft w:val="0"/>
              <w:marRight w:val="0"/>
              <w:marTop w:val="0"/>
              <w:marBottom w:val="0"/>
              <w:divBdr>
                <w:top w:val="none" w:sz="0" w:space="0" w:color="auto"/>
                <w:left w:val="none" w:sz="0" w:space="0" w:color="auto"/>
                <w:bottom w:val="none" w:sz="0" w:space="0" w:color="auto"/>
                <w:right w:val="none" w:sz="0" w:space="0" w:color="auto"/>
              </w:divBdr>
            </w:div>
            <w:div w:id="224419392">
              <w:marLeft w:val="0"/>
              <w:marRight w:val="0"/>
              <w:marTop w:val="0"/>
              <w:marBottom w:val="0"/>
              <w:divBdr>
                <w:top w:val="none" w:sz="0" w:space="0" w:color="auto"/>
                <w:left w:val="none" w:sz="0" w:space="0" w:color="auto"/>
                <w:bottom w:val="none" w:sz="0" w:space="0" w:color="auto"/>
                <w:right w:val="none" w:sz="0" w:space="0" w:color="auto"/>
              </w:divBdr>
            </w:div>
            <w:div w:id="1630552771">
              <w:marLeft w:val="0"/>
              <w:marRight w:val="0"/>
              <w:marTop w:val="0"/>
              <w:marBottom w:val="0"/>
              <w:divBdr>
                <w:top w:val="none" w:sz="0" w:space="0" w:color="auto"/>
                <w:left w:val="none" w:sz="0" w:space="0" w:color="auto"/>
                <w:bottom w:val="none" w:sz="0" w:space="0" w:color="auto"/>
                <w:right w:val="none" w:sz="0" w:space="0" w:color="auto"/>
              </w:divBdr>
            </w:div>
          </w:divsChild>
        </w:div>
        <w:div w:id="541677486">
          <w:marLeft w:val="0"/>
          <w:marRight w:val="0"/>
          <w:marTop w:val="0"/>
          <w:marBottom w:val="0"/>
          <w:divBdr>
            <w:top w:val="none" w:sz="0" w:space="0" w:color="auto"/>
            <w:left w:val="none" w:sz="0" w:space="0" w:color="auto"/>
            <w:bottom w:val="none" w:sz="0" w:space="0" w:color="auto"/>
            <w:right w:val="none" w:sz="0" w:space="0" w:color="auto"/>
          </w:divBdr>
          <w:divsChild>
            <w:div w:id="669988182">
              <w:marLeft w:val="0"/>
              <w:marRight w:val="0"/>
              <w:marTop w:val="0"/>
              <w:marBottom w:val="0"/>
              <w:divBdr>
                <w:top w:val="none" w:sz="0" w:space="0" w:color="auto"/>
                <w:left w:val="none" w:sz="0" w:space="0" w:color="auto"/>
                <w:bottom w:val="none" w:sz="0" w:space="0" w:color="auto"/>
                <w:right w:val="none" w:sz="0" w:space="0" w:color="auto"/>
              </w:divBdr>
            </w:div>
            <w:div w:id="825246256">
              <w:marLeft w:val="0"/>
              <w:marRight w:val="0"/>
              <w:marTop w:val="0"/>
              <w:marBottom w:val="0"/>
              <w:divBdr>
                <w:top w:val="none" w:sz="0" w:space="0" w:color="auto"/>
                <w:left w:val="none" w:sz="0" w:space="0" w:color="auto"/>
                <w:bottom w:val="none" w:sz="0" w:space="0" w:color="auto"/>
                <w:right w:val="none" w:sz="0" w:space="0" w:color="auto"/>
              </w:divBdr>
            </w:div>
            <w:div w:id="925727735">
              <w:marLeft w:val="0"/>
              <w:marRight w:val="0"/>
              <w:marTop w:val="0"/>
              <w:marBottom w:val="0"/>
              <w:divBdr>
                <w:top w:val="none" w:sz="0" w:space="0" w:color="auto"/>
                <w:left w:val="none" w:sz="0" w:space="0" w:color="auto"/>
                <w:bottom w:val="none" w:sz="0" w:space="0" w:color="auto"/>
                <w:right w:val="none" w:sz="0" w:space="0" w:color="auto"/>
              </w:divBdr>
            </w:div>
            <w:div w:id="1777481803">
              <w:marLeft w:val="0"/>
              <w:marRight w:val="0"/>
              <w:marTop w:val="0"/>
              <w:marBottom w:val="0"/>
              <w:divBdr>
                <w:top w:val="none" w:sz="0" w:space="0" w:color="auto"/>
                <w:left w:val="none" w:sz="0" w:space="0" w:color="auto"/>
                <w:bottom w:val="none" w:sz="0" w:space="0" w:color="auto"/>
                <w:right w:val="none" w:sz="0" w:space="0" w:color="auto"/>
              </w:divBdr>
            </w:div>
          </w:divsChild>
        </w:div>
        <w:div w:id="869689402">
          <w:marLeft w:val="0"/>
          <w:marRight w:val="0"/>
          <w:marTop w:val="0"/>
          <w:marBottom w:val="0"/>
          <w:divBdr>
            <w:top w:val="none" w:sz="0" w:space="0" w:color="auto"/>
            <w:left w:val="none" w:sz="0" w:space="0" w:color="auto"/>
            <w:bottom w:val="none" w:sz="0" w:space="0" w:color="auto"/>
            <w:right w:val="none" w:sz="0" w:space="0" w:color="auto"/>
          </w:divBdr>
          <w:divsChild>
            <w:div w:id="1459566640">
              <w:marLeft w:val="0"/>
              <w:marRight w:val="0"/>
              <w:marTop w:val="0"/>
              <w:marBottom w:val="0"/>
              <w:divBdr>
                <w:top w:val="none" w:sz="0" w:space="0" w:color="auto"/>
                <w:left w:val="none" w:sz="0" w:space="0" w:color="auto"/>
                <w:bottom w:val="none" w:sz="0" w:space="0" w:color="auto"/>
                <w:right w:val="none" w:sz="0" w:space="0" w:color="auto"/>
              </w:divBdr>
            </w:div>
            <w:div w:id="493879871">
              <w:marLeft w:val="0"/>
              <w:marRight w:val="0"/>
              <w:marTop w:val="0"/>
              <w:marBottom w:val="0"/>
              <w:divBdr>
                <w:top w:val="none" w:sz="0" w:space="0" w:color="auto"/>
                <w:left w:val="none" w:sz="0" w:space="0" w:color="auto"/>
                <w:bottom w:val="none" w:sz="0" w:space="0" w:color="auto"/>
                <w:right w:val="none" w:sz="0" w:space="0" w:color="auto"/>
              </w:divBdr>
            </w:div>
            <w:div w:id="814103641">
              <w:marLeft w:val="0"/>
              <w:marRight w:val="0"/>
              <w:marTop w:val="0"/>
              <w:marBottom w:val="0"/>
              <w:divBdr>
                <w:top w:val="none" w:sz="0" w:space="0" w:color="auto"/>
                <w:left w:val="none" w:sz="0" w:space="0" w:color="auto"/>
                <w:bottom w:val="none" w:sz="0" w:space="0" w:color="auto"/>
                <w:right w:val="none" w:sz="0" w:space="0" w:color="auto"/>
              </w:divBdr>
            </w:div>
            <w:div w:id="1259362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699328">
      <w:bodyDiv w:val="1"/>
      <w:marLeft w:val="0"/>
      <w:marRight w:val="0"/>
      <w:marTop w:val="0"/>
      <w:marBottom w:val="0"/>
      <w:divBdr>
        <w:top w:val="none" w:sz="0" w:space="0" w:color="auto"/>
        <w:left w:val="none" w:sz="0" w:space="0" w:color="auto"/>
        <w:bottom w:val="none" w:sz="0" w:space="0" w:color="auto"/>
        <w:right w:val="none" w:sz="0" w:space="0" w:color="auto"/>
      </w:divBdr>
      <w:divsChild>
        <w:div w:id="1504248019">
          <w:marLeft w:val="0"/>
          <w:marRight w:val="0"/>
          <w:marTop w:val="0"/>
          <w:marBottom w:val="0"/>
          <w:divBdr>
            <w:top w:val="none" w:sz="0" w:space="0" w:color="auto"/>
            <w:left w:val="none" w:sz="0" w:space="0" w:color="auto"/>
            <w:bottom w:val="none" w:sz="0" w:space="0" w:color="auto"/>
            <w:right w:val="none" w:sz="0" w:space="0" w:color="auto"/>
          </w:divBdr>
        </w:div>
        <w:div w:id="545412411">
          <w:marLeft w:val="0"/>
          <w:marRight w:val="0"/>
          <w:marTop w:val="0"/>
          <w:marBottom w:val="0"/>
          <w:divBdr>
            <w:top w:val="none" w:sz="0" w:space="0" w:color="auto"/>
            <w:left w:val="none" w:sz="0" w:space="0" w:color="auto"/>
            <w:bottom w:val="none" w:sz="0" w:space="0" w:color="auto"/>
            <w:right w:val="none" w:sz="0" w:space="0" w:color="auto"/>
          </w:divBdr>
        </w:div>
        <w:div w:id="1812477374">
          <w:marLeft w:val="0"/>
          <w:marRight w:val="0"/>
          <w:marTop w:val="0"/>
          <w:marBottom w:val="0"/>
          <w:divBdr>
            <w:top w:val="none" w:sz="0" w:space="0" w:color="auto"/>
            <w:left w:val="none" w:sz="0" w:space="0" w:color="auto"/>
            <w:bottom w:val="none" w:sz="0" w:space="0" w:color="auto"/>
            <w:right w:val="none" w:sz="0" w:space="0" w:color="auto"/>
          </w:divBdr>
        </w:div>
        <w:div w:id="1620987968">
          <w:marLeft w:val="0"/>
          <w:marRight w:val="0"/>
          <w:marTop w:val="0"/>
          <w:marBottom w:val="0"/>
          <w:divBdr>
            <w:top w:val="none" w:sz="0" w:space="0" w:color="auto"/>
            <w:left w:val="none" w:sz="0" w:space="0" w:color="auto"/>
            <w:bottom w:val="none" w:sz="0" w:space="0" w:color="auto"/>
            <w:right w:val="none" w:sz="0" w:space="0" w:color="auto"/>
          </w:divBdr>
        </w:div>
        <w:div w:id="1555771486">
          <w:marLeft w:val="-75"/>
          <w:marRight w:val="0"/>
          <w:marTop w:val="30"/>
          <w:marBottom w:val="30"/>
          <w:divBdr>
            <w:top w:val="none" w:sz="0" w:space="0" w:color="auto"/>
            <w:left w:val="none" w:sz="0" w:space="0" w:color="auto"/>
            <w:bottom w:val="none" w:sz="0" w:space="0" w:color="auto"/>
            <w:right w:val="none" w:sz="0" w:space="0" w:color="auto"/>
          </w:divBdr>
          <w:divsChild>
            <w:div w:id="1609239556">
              <w:marLeft w:val="0"/>
              <w:marRight w:val="0"/>
              <w:marTop w:val="0"/>
              <w:marBottom w:val="0"/>
              <w:divBdr>
                <w:top w:val="none" w:sz="0" w:space="0" w:color="auto"/>
                <w:left w:val="none" w:sz="0" w:space="0" w:color="auto"/>
                <w:bottom w:val="none" w:sz="0" w:space="0" w:color="auto"/>
                <w:right w:val="none" w:sz="0" w:space="0" w:color="auto"/>
              </w:divBdr>
              <w:divsChild>
                <w:div w:id="1116212220">
                  <w:marLeft w:val="0"/>
                  <w:marRight w:val="0"/>
                  <w:marTop w:val="0"/>
                  <w:marBottom w:val="0"/>
                  <w:divBdr>
                    <w:top w:val="none" w:sz="0" w:space="0" w:color="auto"/>
                    <w:left w:val="none" w:sz="0" w:space="0" w:color="auto"/>
                    <w:bottom w:val="none" w:sz="0" w:space="0" w:color="auto"/>
                    <w:right w:val="none" w:sz="0" w:space="0" w:color="auto"/>
                  </w:divBdr>
                </w:div>
              </w:divsChild>
            </w:div>
            <w:div w:id="824510908">
              <w:marLeft w:val="0"/>
              <w:marRight w:val="0"/>
              <w:marTop w:val="0"/>
              <w:marBottom w:val="0"/>
              <w:divBdr>
                <w:top w:val="none" w:sz="0" w:space="0" w:color="auto"/>
                <w:left w:val="none" w:sz="0" w:space="0" w:color="auto"/>
                <w:bottom w:val="none" w:sz="0" w:space="0" w:color="auto"/>
                <w:right w:val="none" w:sz="0" w:space="0" w:color="auto"/>
              </w:divBdr>
              <w:divsChild>
                <w:div w:id="222452103">
                  <w:marLeft w:val="0"/>
                  <w:marRight w:val="0"/>
                  <w:marTop w:val="0"/>
                  <w:marBottom w:val="0"/>
                  <w:divBdr>
                    <w:top w:val="none" w:sz="0" w:space="0" w:color="auto"/>
                    <w:left w:val="none" w:sz="0" w:space="0" w:color="auto"/>
                    <w:bottom w:val="none" w:sz="0" w:space="0" w:color="auto"/>
                    <w:right w:val="none" w:sz="0" w:space="0" w:color="auto"/>
                  </w:divBdr>
                </w:div>
              </w:divsChild>
            </w:div>
            <w:div w:id="1786346378">
              <w:marLeft w:val="0"/>
              <w:marRight w:val="0"/>
              <w:marTop w:val="0"/>
              <w:marBottom w:val="0"/>
              <w:divBdr>
                <w:top w:val="none" w:sz="0" w:space="0" w:color="auto"/>
                <w:left w:val="none" w:sz="0" w:space="0" w:color="auto"/>
                <w:bottom w:val="none" w:sz="0" w:space="0" w:color="auto"/>
                <w:right w:val="none" w:sz="0" w:space="0" w:color="auto"/>
              </w:divBdr>
              <w:divsChild>
                <w:div w:id="2062054077">
                  <w:marLeft w:val="0"/>
                  <w:marRight w:val="0"/>
                  <w:marTop w:val="0"/>
                  <w:marBottom w:val="0"/>
                  <w:divBdr>
                    <w:top w:val="none" w:sz="0" w:space="0" w:color="auto"/>
                    <w:left w:val="none" w:sz="0" w:space="0" w:color="auto"/>
                    <w:bottom w:val="none" w:sz="0" w:space="0" w:color="auto"/>
                    <w:right w:val="none" w:sz="0" w:space="0" w:color="auto"/>
                  </w:divBdr>
                </w:div>
              </w:divsChild>
            </w:div>
            <w:div w:id="972908843">
              <w:marLeft w:val="0"/>
              <w:marRight w:val="0"/>
              <w:marTop w:val="0"/>
              <w:marBottom w:val="0"/>
              <w:divBdr>
                <w:top w:val="none" w:sz="0" w:space="0" w:color="auto"/>
                <w:left w:val="none" w:sz="0" w:space="0" w:color="auto"/>
                <w:bottom w:val="none" w:sz="0" w:space="0" w:color="auto"/>
                <w:right w:val="none" w:sz="0" w:space="0" w:color="auto"/>
              </w:divBdr>
              <w:divsChild>
                <w:div w:id="470096172">
                  <w:marLeft w:val="0"/>
                  <w:marRight w:val="0"/>
                  <w:marTop w:val="0"/>
                  <w:marBottom w:val="0"/>
                  <w:divBdr>
                    <w:top w:val="none" w:sz="0" w:space="0" w:color="auto"/>
                    <w:left w:val="none" w:sz="0" w:space="0" w:color="auto"/>
                    <w:bottom w:val="none" w:sz="0" w:space="0" w:color="auto"/>
                    <w:right w:val="none" w:sz="0" w:space="0" w:color="auto"/>
                  </w:divBdr>
                </w:div>
              </w:divsChild>
            </w:div>
            <w:div w:id="1887641529">
              <w:marLeft w:val="0"/>
              <w:marRight w:val="0"/>
              <w:marTop w:val="0"/>
              <w:marBottom w:val="0"/>
              <w:divBdr>
                <w:top w:val="none" w:sz="0" w:space="0" w:color="auto"/>
                <w:left w:val="none" w:sz="0" w:space="0" w:color="auto"/>
                <w:bottom w:val="none" w:sz="0" w:space="0" w:color="auto"/>
                <w:right w:val="none" w:sz="0" w:space="0" w:color="auto"/>
              </w:divBdr>
              <w:divsChild>
                <w:div w:id="1343705303">
                  <w:marLeft w:val="0"/>
                  <w:marRight w:val="0"/>
                  <w:marTop w:val="0"/>
                  <w:marBottom w:val="0"/>
                  <w:divBdr>
                    <w:top w:val="none" w:sz="0" w:space="0" w:color="auto"/>
                    <w:left w:val="none" w:sz="0" w:space="0" w:color="auto"/>
                    <w:bottom w:val="none" w:sz="0" w:space="0" w:color="auto"/>
                    <w:right w:val="none" w:sz="0" w:space="0" w:color="auto"/>
                  </w:divBdr>
                </w:div>
              </w:divsChild>
            </w:div>
            <w:div w:id="20978798">
              <w:marLeft w:val="0"/>
              <w:marRight w:val="0"/>
              <w:marTop w:val="0"/>
              <w:marBottom w:val="0"/>
              <w:divBdr>
                <w:top w:val="none" w:sz="0" w:space="0" w:color="auto"/>
                <w:left w:val="none" w:sz="0" w:space="0" w:color="auto"/>
                <w:bottom w:val="none" w:sz="0" w:space="0" w:color="auto"/>
                <w:right w:val="none" w:sz="0" w:space="0" w:color="auto"/>
              </w:divBdr>
              <w:divsChild>
                <w:div w:id="2062512029">
                  <w:marLeft w:val="0"/>
                  <w:marRight w:val="0"/>
                  <w:marTop w:val="0"/>
                  <w:marBottom w:val="0"/>
                  <w:divBdr>
                    <w:top w:val="none" w:sz="0" w:space="0" w:color="auto"/>
                    <w:left w:val="none" w:sz="0" w:space="0" w:color="auto"/>
                    <w:bottom w:val="none" w:sz="0" w:space="0" w:color="auto"/>
                    <w:right w:val="none" w:sz="0" w:space="0" w:color="auto"/>
                  </w:divBdr>
                </w:div>
              </w:divsChild>
            </w:div>
            <w:div w:id="634486098">
              <w:marLeft w:val="0"/>
              <w:marRight w:val="0"/>
              <w:marTop w:val="0"/>
              <w:marBottom w:val="0"/>
              <w:divBdr>
                <w:top w:val="none" w:sz="0" w:space="0" w:color="auto"/>
                <w:left w:val="none" w:sz="0" w:space="0" w:color="auto"/>
                <w:bottom w:val="none" w:sz="0" w:space="0" w:color="auto"/>
                <w:right w:val="none" w:sz="0" w:space="0" w:color="auto"/>
              </w:divBdr>
              <w:divsChild>
                <w:div w:id="978190650">
                  <w:marLeft w:val="0"/>
                  <w:marRight w:val="0"/>
                  <w:marTop w:val="0"/>
                  <w:marBottom w:val="0"/>
                  <w:divBdr>
                    <w:top w:val="none" w:sz="0" w:space="0" w:color="auto"/>
                    <w:left w:val="none" w:sz="0" w:space="0" w:color="auto"/>
                    <w:bottom w:val="none" w:sz="0" w:space="0" w:color="auto"/>
                    <w:right w:val="none" w:sz="0" w:space="0" w:color="auto"/>
                  </w:divBdr>
                </w:div>
              </w:divsChild>
            </w:div>
            <w:div w:id="1601448415">
              <w:marLeft w:val="0"/>
              <w:marRight w:val="0"/>
              <w:marTop w:val="0"/>
              <w:marBottom w:val="0"/>
              <w:divBdr>
                <w:top w:val="none" w:sz="0" w:space="0" w:color="auto"/>
                <w:left w:val="none" w:sz="0" w:space="0" w:color="auto"/>
                <w:bottom w:val="none" w:sz="0" w:space="0" w:color="auto"/>
                <w:right w:val="none" w:sz="0" w:space="0" w:color="auto"/>
              </w:divBdr>
              <w:divsChild>
                <w:div w:id="1479490827">
                  <w:marLeft w:val="0"/>
                  <w:marRight w:val="0"/>
                  <w:marTop w:val="0"/>
                  <w:marBottom w:val="0"/>
                  <w:divBdr>
                    <w:top w:val="none" w:sz="0" w:space="0" w:color="auto"/>
                    <w:left w:val="none" w:sz="0" w:space="0" w:color="auto"/>
                    <w:bottom w:val="none" w:sz="0" w:space="0" w:color="auto"/>
                    <w:right w:val="none" w:sz="0" w:space="0" w:color="auto"/>
                  </w:divBdr>
                </w:div>
              </w:divsChild>
            </w:div>
            <w:div w:id="1434977746">
              <w:marLeft w:val="0"/>
              <w:marRight w:val="0"/>
              <w:marTop w:val="0"/>
              <w:marBottom w:val="0"/>
              <w:divBdr>
                <w:top w:val="none" w:sz="0" w:space="0" w:color="auto"/>
                <w:left w:val="none" w:sz="0" w:space="0" w:color="auto"/>
                <w:bottom w:val="none" w:sz="0" w:space="0" w:color="auto"/>
                <w:right w:val="none" w:sz="0" w:space="0" w:color="auto"/>
              </w:divBdr>
              <w:divsChild>
                <w:div w:id="1482114632">
                  <w:marLeft w:val="0"/>
                  <w:marRight w:val="0"/>
                  <w:marTop w:val="0"/>
                  <w:marBottom w:val="0"/>
                  <w:divBdr>
                    <w:top w:val="none" w:sz="0" w:space="0" w:color="auto"/>
                    <w:left w:val="none" w:sz="0" w:space="0" w:color="auto"/>
                    <w:bottom w:val="none" w:sz="0" w:space="0" w:color="auto"/>
                    <w:right w:val="none" w:sz="0" w:space="0" w:color="auto"/>
                  </w:divBdr>
                </w:div>
              </w:divsChild>
            </w:div>
            <w:div w:id="498154903">
              <w:marLeft w:val="0"/>
              <w:marRight w:val="0"/>
              <w:marTop w:val="0"/>
              <w:marBottom w:val="0"/>
              <w:divBdr>
                <w:top w:val="none" w:sz="0" w:space="0" w:color="auto"/>
                <w:left w:val="none" w:sz="0" w:space="0" w:color="auto"/>
                <w:bottom w:val="none" w:sz="0" w:space="0" w:color="auto"/>
                <w:right w:val="none" w:sz="0" w:space="0" w:color="auto"/>
              </w:divBdr>
              <w:divsChild>
                <w:div w:id="1171600689">
                  <w:marLeft w:val="0"/>
                  <w:marRight w:val="0"/>
                  <w:marTop w:val="0"/>
                  <w:marBottom w:val="0"/>
                  <w:divBdr>
                    <w:top w:val="none" w:sz="0" w:space="0" w:color="auto"/>
                    <w:left w:val="none" w:sz="0" w:space="0" w:color="auto"/>
                    <w:bottom w:val="none" w:sz="0" w:space="0" w:color="auto"/>
                    <w:right w:val="none" w:sz="0" w:space="0" w:color="auto"/>
                  </w:divBdr>
                </w:div>
              </w:divsChild>
            </w:div>
            <w:div w:id="90901718">
              <w:marLeft w:val="0"/>
              <w:marRight w:val="0"/>
              <w:marTop w:val="0"/>
              <w:marBottom w:val="0"/>
              <w:divBdr>
                <w:top w:val="none" w:sz="0" w:space="0" w:color="auto"/>
                <w:left w:val="none" w:sz="0" w:space="0" w:color="auto"/>
                <w:bottom w:val="none" w:sz="0" w:space="0" w:color="auto"/>
                <w:right w:val="none" w:sz="0" w:space="0" w:color="auto"/>
              </w:divBdr>
              <w:divsChild>
                <w:div w:id="1817532192">
                  <w:marLeft w:val="0"/>
                  <w:marRight w:val="0"/>
                  <w:marTop w:val="0"/>
                  <w:marBottom w:val="0"/>
                  <w:divBdr>
                    <w:top w:val="none" w:sz="0" w:space="0" w:color="auto"/>
                    <w:left w:val="none" w:sz="0" w:space="0" w:color="auto"/>
                    <w:bottom w:val="none" w:sz="0" w:space="0" w:color="auto"/>
                    <w:right w:val="none" w:sz="0" w:space="0" w:color="auto"/>
                  </w:divBdr>
                </w:div>
              </w:divsChild>
            </w:div>
            <w:div w:id="70278197">
              <w:marLeft w:val="0"/>
              <w:marRight w:val="0"/>
              <w:marTop w:val="0"/>
              <w:marBottom w:val="0"/>
              <w:divBdr>
                <w:top w:val="none" w:sz="0" w:space="0" w:color="auto"/>
                <w:left w:val="none" w:sz="0" w:space="0" w:color="auto"/>
                <w:bottom w:val="none" w:sz="0" w:space="0" w:color="auto"/>
                <w:right w:val="none" w:sz="0" w:space="0" w:color="auto"/>
              </w:divBdr>
              <w:divsChild>
                <w:div w:id="1833832883">
                  <w:marLeft w:val="0"/>
                  <w:marRight w:val="0"/>
                  <w:marTop w:val="0"/>
                  <w:marBottom w:val="0"/>
                  <w:divBdr>
                    <w:top w:val="none" w:sz="0" w:space="0" w:color="auto"/>
                    <w:left w:val="none" w:sz="0" w:space="0" w:color="auto"/>
                    <w:bottom w:val="none" w:sz="0" w:space="0" w:color="auto"/>
                    <w:right w:val="none" w:sz="0" w:space="0" w:color="auto"/>
                  </w:divBdr>
                </w:div>
              </w:divsChild>
            </w:div>
            <w:div w:id="1468205960">
              <w:marLeft w:val="0"/>
              <w:marRight w:val="0"/>
              <w:marTop w:val="0"/>
              <w:marBottom w:val="0"/>
              <w:divBdr>
                <w:top w:val="none" w:sz="0" w:space="0" w:color="auto"/>
                <w:left w:val="none" w:sz="0" w:space="0" w:color="auto"/>
                <w:bottom w:val="none" w:sz="0" w:space="0" w:color="auto"/>
                <w:right w:val="none" w:sz="0" w:space="0" w:color="auto"/>
              </w:divBdr>
              <w:divsChild>
                <w:div w:id="2145928399">
                  <w:marLeft w:val="0"/>
                  <w:marRight w:val="0"/>
                  <w:marTop w:val="0"/>
                  <w:marBottom w:val="0"/>
                  <w:divBdr>
                    <w:top w:val="none" w:sz="0" w:space="0" w:color="auto"/>
                    <w:left w:val="none" w:sz="0" w:space="0" w:color="auto"/>
                    <w:bottom w:val="none" w:sz="0" w:space="0" w:color="auto"/>
                    <w:right w:val="none" w:sz="0" w:space="0" w:color="auto"/>
                  </w:divBdr>
                </w:div>
              </w:divsChild>
            </w:div>
            <w:div w:id="1285306502">
              <w:marLeft w:val="0"/>
              <w:marRight w:val="0"/>
              <w:marTop w:val="0"/>
              <w:marBottom w:val="0"/>
              <w:divBdr>
                <w:top w:val="none" w:sz="0" w:space="0" w:color="auto"/>
                <w:left w:val="none" w:sz="0" w:space="0" w:color="auto"/>
                <w:bottom w:val="none" w:sz="0" w:space="0" w:color="auto"/>
                <w:right w:val="none" w:sz="0" w:space="0" w:color="auto"/>
              </w:divBdr>
              <w:divsChild>
                <w:div w:id="2117669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89055">
          <w:marLeft w:val="0"/>
          <w:marRight w:val="0"/>
          <w:marTop w:val="0"/>
          <w:marBottom w:val="0"/>
          <w:divBdr>
            <w:top w:val="none" w:sz="0" w:space="0" w:color="auto"/>
            <w:left w:val="none" w:sz="0" w:space="0" w:color="auto"/>
            <w:bottom w:val="none" w:sz="0" w:space="0" w:color="auto"/>
            <w:right w:val="none" w:sz="0" w:space="0" w:color="auto"/>
          </w:divBdr>
        </w:div>
        <w:div w:id="2126077572">
          <w:marLeft w:val="0"/>
          <w:marRight w:val="0"/>
          <w:marTop w:val="0"/>
          <w:marBottom w:val="0"/>
          <w:divBdr>
            <w:top w:val="none" w:sz="0" w:space="0" w:color="auto"/>
            <w:left w:val="none" w:sz="0" w:space="0" w:color="auto"/>
            <w:bottom w:val="none" w:sz="0" w:space="0" w:color="auto"/>
            <w:right w:val="none" w:sz="0" w:space="0" w:color="auto"/>
          </w:divBdr>
        </w:div>
        <w:div w:id="1119572008">
          <w:marLeft w:val="0"/>
          <w:marRight w:val="0"/>
          <w:marTop w:val="0"/>
          <w:marBottom w:val="0"/>
          <w:divBdr>
            <w:top w:val="none" w:sz="0" w:space="0" w:color="auto"/>
            <w:left w:val="none" w:sz="0" w:space="0" w:color="auto"/>
            <w:bottom w:val="none" w:sz="0" w:space="0" w:color="auto"/>
            <w:right w:val="none" w:sz="0" w:space="0" w:color="auto"/>
          </w:divBdr>
        </w:div>
        <w:div w:id="620304959">
          <w:marLeft w:val="0"/>
          <w:marRight w:val="0"/>
          <w:marTop w:val="0"/>
          <w:marBottom w:val="0"/>
          <w:divBdr>
            <w:top w:val="none" w:sz="0" w:space="0" w:color="auto"/>
            <w:left w:val="none" w:sz="0" w:space="0" w:color="auto"/>
            <w:bottom w:val="none" w:sz="0" w:space="0" w:color="auto"/>
            <w:right w:val="none" w:sz="0" w:space="0" w:color="auto"/>
          </w:divBdr>
        </w:div>
        <w:div w:id="1299921065">
          <w:marLeft w:val="0"/>
          <w:marRight w:val="0"/>
          <w:marTop w:val="0"/>
          <w:marBottom w:val="0"/>
          <w:divBdr>
            <w:top w:val="none" w:sz="0" w:space="0" w:color="auto"/>
            <w:left w:val="none" w:sz="0" w:space="0" w:color="auto"/>
            <w:bottom w:val="none" w:sz="0" w:space="0" w:color="auto"/>
            <w:right w:val="none" w:sz="0" w:space="0" w:color="auto"/>
          </w:divBdr>
        </w:div>
      </w:divsChild>
    </w:div>
    <w:div w:id="1235554638">
      <w:bodyDiv w:val="1"/>
      <w:marLeft w:val="0"/>
      <w:marRight w:val="0"/>
      <w:marTop w:val="0"/>
      <w:marBottom w:val="0"/>
      <w:divBdr>
        <w:top w:val="none" w:sz="0" w:space="0" w:color="auto"/>
        <w:left w:val="none" w:sz="0" w:space="0" w:color="auto"/>
        <w:bottom w:val="none" w:sz="0" w:space="0" w:color="auto"/>
        <w:right w:val="none" w:sz="0" w:space="0" w:color="auto"/>
      </w:divBdr>
      <w:divsChild>
        <w:div w:id="1685400562">
          <w:marLeft w:val="0"/>
          <w:marRight w:val="0"/>
          <w:marTop w:val="0"/>
          <w:marBottom w:val="0"/>
          <w:divBdr>
            <w:top w:val="none" w:sz="0" w:space="0" w:color="auto"/>
            <w:left w:val="none" w:sz="0" w:space="0" w:color="auto"/>
            <w:bottom w:val="none" w:sz="0" w:space="0" w:color="auto"/>
            <w:right w:val="none" w:sz="0" w:space="0" w:color="auto"/>
          </w:divBdr>
          <w:divsChild>
            <w:div w:id="686831007">
              <w:marLeft w:val="0"/>
              <w:marRight w:val="0"/>
              <w:marTop w:val="0"/>
              <w:marBottom w:val="0"/>
              <w:divBdr>
                <w:top w:val="none" w:sz="0" w:space="0" w:color="auto"/>
                <w:left w:val="none" w:sz="0" w:space="0" w:color="auto"/>
                <w:bottom w:val="none" w:sz="0" w:space="0" w:color="auto"/>
                <w:right w:val="none" w:sz="0" w:space="0" w:color="auto"/>
              </w:divBdr>
            </w:div>
            <w:div w:id="700789253">
              <w:marLeft w:val="0"/>
              <w:marRight w:val="0"/>
              <w:marTop w:val="0"/>
              <w:marBottom w:val="0"/>
              <w:divBdr>
                <w:top w:val="none" w:sz="0" w:space="0" w:color="auto"/>
                <w:left w:val="none" w:sz="0" w:space="0" w:color="auto"/>
                <w:bottom w:val="none" w:sz="0" w:space="0" w:color="auto"/>
                <w:right w:val="none" w:sz="0" w:space="0" w:color="auto"/>
              </w:divBdr>
            </w:div>
            <w:div w:id="2135712721">
              <w:marLeft w:val="0"/>
              <w:marRight w:val="0"/>
              <w:marTop w:val="0"/>
              <w:marBottom w:val="0"/>
              <w:divBdr>
                <w:top w:val="none" w:sz="0" w:space="0" w:color="auto"/>
                <w:left w:val="none" w:sz="0" w:space="0" w:color="auto"/>
                <w:bottom w:val="none" w:sz="0" w:space="0" w:color="auto"/>
                <w:right w:val="none" w:sz="0" w:space="0" w:color="auto"/>
              </w:divBdr>
            </w:div>
            <w:div w:id="1536194878">
              <w:marLeft w:val="0"/>
              <w:marRight w:val="0"/>
              <w:marTop w:val="0"/>
              <w:marBottom w:val="0"/>
              <w:divBdr>
                <w:top w:val="none" w:sz="0" w:space="0" w:color="auto"/>
                <w:left w:val="none" w:sz="0" w:space="0" w:color="auto"/>
                <w:bottom w:val="none" w:sz="0" w:space="0" w:color="auto"/>
                <w:right w:val="none" w:sz="0" w:space="0" w:color="auto"/>
              </w:divBdr>
            </w:div>
          </w:divsChild>
        </w:div>
        <w:div w:id="2105031563">
          <w:marLeft w:val="0"/>
          <w:marRight w:val="0"/>
          <w:marTop w:val="0"/>
          <w:marBottom w:val="0"/>
          <w:divBdr>
            <w:top w:val="none" w:sz="0" w:space="0" w:color="auto"/>
            <w:left w:val="none" w:sz="0" w:space="0" w:color="auto"/>
            <w:bottom w:val="none" w:sz="0" w:space="0" w:color="auto"/>
            <w:right w:val="none" w:sz="0" w:space="0" w:color="auto"/>
          </w:divBdr>
          <w:divsChild>
            <w:div w:id="1952784443">
              <w:marLeft w:val="0"/>
              <w:marRight w:val="0"/>
              <w:marTop w:val="30"/>
              <w:marBottom w:val="30"/>
              <w:divBdr>
                <w:top w:val="none" w:sz="0" w:space="0" w:color="auto"/>
                <w:left w:val="none" w:sz="0" w:space="0" w:color="auto"/>
                <w:bottom w:val="none" w:sz="0" w:space="0" w:color="auto"/>
                <w:right w:val="none" w:sz="0" w:space="0" w:color="auto"/>
              </w:divBdr>
              <w:divsChild>
                <w:div w:id="718239325">
                  <w:marLeft w:val="0"/>
                  <w:marRight w:val="0"/>
                  <w:marTop w:val="0"/>
                  <w:marBottom w:val="0"/>
                  <w:divBdr>
                    <w:top w:val="none" w:sz="0" w:space="0" w:color="auto"/>
                    <w:left w:val="none" w:sz="0" w:space="0" w:color="auto"/>
                    <w:bottom w:val="none" w:sz="0" w:space="0" w:color="auto"/>
                    <w:right w:val="none" w:sz="0" w:space="0" w:color="auto"/>
                  </w:divBdr>
                  <w:divsChild>
                    <w:div w:id="1944611348">
                      <w:marLeft w:val="0"/>
                      <w:marRight w:val="0"/>
                      <w:marTop w:val="0"/>
                      <w:marBottom w:val="0"/>
                      <w:divBdr>
                        <w:top w:val="none" w:sz="0" w:space="0" w:color="auto"/>
                        <w:left w:val="none" w:sz="0" w:space="0" w:color="auto"/>
                        <w:bottom w:val="none" w:sz="0" w:space="0" w:color="auto"/>
                        <w:right w:val="none" w:sz="0" w:space="0" w:color="auto"/>
                      </w:divBdr>
                    </w:div>
                  </w:divsChild>
                </w:div>
                <w:div w:id="861170330">
                  <w:marLeft w:val="0"/>
                  <w:marRight w:val="0"/>
                  <w:marTop w:val="0"/>
                  <w:marBottom w:val="0"/>
                  <w:divBdr>
                    <w:top w:val="none" w:sz="0" w:space="0" w:color="auto"/>
                    <w:left w:val="none" w:sz="0" w:space="0" w:color="auto"/>
                    <w:bottom w:val="none" w:sz="0" w:space="0" w:color="auto"/>
                    <w:right w:val="none" w:sz="0" w:space="0" w:color="auto"/>
                  </w:divBdr>
                  <w:divsChild>
                    <w:div w:id="1929538896">
                      <w:marLeft w:val="0"/>
                      <w:marRight w:val="0"/>
                      <w:marTop w:val="0"/>
                      <w:marBottom w:val="0"/>
                      <w:divBdr>
                        <w:top w:val="none" w:sz="0" w:space="0" w:color="auto"/>
                        <w:left w:val="none" w:sz="0" w:space="0" w:color="auto"/>
                        <w:bottom w:val="none" w:sz="0" w:space="0" w:color="auto"/>
                        <w:right w:val="none" w:sz="0" w:space="0" w:color="auto"/>
                      </w:divBdr>
                    </w:div>
                  </w:divsChild>
                </w:div>
                <w:div w:id="100224549">
                  <w:marLeft w:val="0"/>
                  <w:marRight w:val="0"/>
                  <w:marTop w:val="0"/>
                  <w:marBottom w:val="0"/>
                  <w:divBdr>
                    <w:top w:val="none" w:sz="0" w:space="0" w:color="auto"/>
                    <w:left w:val="none" w:sz="0" w:space="0" w:color="auto"/>
                    <w:bottom w:val="none" w:sz="0" w:space="0" w:color="auto"/>
                    <w:right w:val="none" w:sz="0" w:space="0" w:color="auto"/>
                  </w:divBdr>
                  <w:divsChild>
                    <w:div w:id="1126194006">
                      <w:marLeft w:val="0"/>
                      <w:marRight w:val="0"/>
                      <w:marTop w:val="0"/>
                      <w:marBottom w:val="0"/>
                      <w:divBdr>
                        <w:top w:val="none" w:sz="0" w:space="0" w:color="auto"/>
                        <w:left w:val="none" w:sz="0" w:space="0" w:color="auto"/>
                        <w:bottom w:val="none" w:sz="0" w:space="0" w:color="auto"/>
                        <w:right w:val="none" w:sz="0" w:space="0" w:color="auto"/>
                      </w:divBdr>
                    </w:div>
                  </w:divsChild>
                </w:div>
                <w:div w:id="1965191599">
                  <w:marLeft w:val="0"/>
                  <w:marRight w:val="0"/>
                  <w:marTop w:val="0"/>
                  <w:marBottom w:val="0"/>
                  <w:divBdr>
                    <w:top w:val="none" w:sz="0" w:space="0" w:color="auto"/>
                    <w:left w:val="none" w:sz="0" w:space="0" w:color="auto"/>
                    <w:bottom w:val="none" w:sz="0" w:space="0" w:color="auto"/>
                    <w:right w:val="none" w:sz="0" w:space="0" w:color="auto"/>
                  </w:divBdr>
                  <w:divsChild>
                    <w:div w:id="2062557242">
                      <w:marLeft w:val="0"/>
                      <w:marRight w:val="0"/>
                      <w:marTop w:val="0"/>
                      <w:marBottom w:val="0"/>
                      <w:divBdr>
                        <w:top w:val="none" w:sz="0" w:space="0" w:color="auto"/>
                        <w:left w:val="none" w:sz="0" w:space="0" w:color="auto"/>
                        <w:bottom w:val="none" w:sz="0" w:space="0" w:color="auto"/>
                        <w:right w:val="none" w:sz="0" w:space="0" w:color="auto"/>
                      </w:divBdr>
                    </w:div>
                  </w:divsChild>
                </w:div>
                <w:div w:id="879174506">
                  <w:marLeft w:val="0"/>
                  <w:marRight w:val="0"/>
                  <w:marTop w:val="0"/>
                  <w:marBottom w:val="0"/>
                  <w:divBdr>
                    <w:top w:val="none" w:sz="0" w:space="0" w:color="auto"/>
                    <w:left w:val="none" w:sz="0" w:space="0" w:color="auto"/>
                    <w:bottom w:val="none" w:sz="0" w:space="0" w:color="auto"/>
                    <w:right w:val="none" w:sz="0" w:space="0" w:color="auto"/>
                  </w:divBdr>
                  <w:divsChild>
                    <w:div w:id="1627925398">
                      <w:marLeft w:val="0"/>
                      <w:marRight w:val="0"/>
                      <w:marTop w:val="0"/>
                      <w:marBottom w:val="0"/>
                      <w:divBdr>
                        <w:top w:val="none" w:sz="0" w:space="0" w:color="auto"/>
                        <w:left w:val="none" w:sz="0" w:space="0" w:color="auto"/>
                        <w:bottom w:val="none" w:sz="0" w:space="0" w:color="auto"/>
                        <w:right w:val="none" w:sz="0" w:space="0" w:color="auto"/>
                      </w:divBdr>
                    </w:div>
                  </w:divsChild>
                </w:div>
                <w:div w:id="1485583257">
                  <w:marLeft w:val="0"/>
                  <w:marRight w:val="0"/>
                  <w:marTop w:val="0"/>
                  <w:marBottom w:val="0"/>
                  <w:divBdr>
                    <w:top w:val="none" w:sz="0" w:space="0" w:color="auto"/>
                    <w:left w:val="none" w:sz="0" w:space="0" w:color="auto"/>
                    <w:bottom w:val="none" w:sz="0" w:space="0" w:color="auto"/>
                    <w:right w:val="none" w:sz="0" w:space="0" w:color="auto"/>
                  </w:divBdr>
                  <w:divsChild>
                    <w:div w:id="876358731">
                      <w:marLeft w:val="0"/>
                      <w:marRight w:val="0"/>
                      <w:marTop w:val="0"/>
                      <w:marBottom w:val="0"/>
                      <w:divBdr>
                        <w:top w:val="none" w:sz="0" w:space="0" w:color="auto"/>
                        <w:left w:val="none" w:sz="0" w:space="0" w:color="auto"/>
                        <w:bottom w:val="none" w:sz="0" w:space="0" w:color="auto"/>
                        <w:right w:val="none" w:sz="0" w:space="0" w:color="auto"/>
                      </w:divBdr>
                    </w:div>
                  </w:divsChild>
                </w:div>
                <w:div w:id="1011293740">
                  <w:marLeft w:val="0"/>
                  <w:marRight w:val="0"/>
                  <w:marTop w:val="0"/>
                  <w:marBottom w:val="0"/>
                  <w:divBdr>
                    <w:top w:val="none" w:sz="0" w:space="0" w:color="auto"/>
                    <w:left w:val="none" w:sz="0" w:space="0" w:color="auto"/>
                    <w:bottom w:val="none" w:sz="0" w:space="0" w:color="auto"/>
                    <w:right w:val="none" w:sz="0" w:space="0" w:color="auto"/>
                  </w:divBdr>
                  <w:divsChild>
                    <w:div w:id="364864137">
                      <w:marLeft w:val="0"/>
                      <w:marRight w:val="0"/>
                      <w:marTop w:val="0"/>
                      <w:marBottom w:val="0"/>
                      <w:divBdr>
                        <w:top w:val="none" w:sz="0" w:space="0" w:color="auto"/>
                        <w:left w:val="none" w:sz="0" w:space="0" w:color="auto"/>
                        <w:bottom w:val="none" w:sz="0" w:space="0" w:color="auto"/>
                        <w:right w:val="none" w:sz="0" w:space="0" w:color="auto"/>
                      </w:divBdr>
                    </w:div>
                  </w:divsChild>
                </w:div>
                <w:div w:id="372537331">
                  <w:marLeft w:val="0"/>
                  <w:marRight w:val="0"/>
                  <w:marTop w:val="0"/>
                  <w:marBottom w:val="0"/>
                  <w:divBdr>
                    <w:top w:val="none" w:sz="0" w:space="0" w:color="auto"/>
                    <w:left w:val="none" w:sz="0" w:space="0" w:color="auto"/>
                    <w:bottom w:val="none" w:sz="0" w:space="0" w:color="auto"/>
                    <w:right w:val="none" w:sz="0" w:space="0" w:color="auto"/>
                  </w:divBdr>
                  <w:divsChild>
                    <w:div w:id="2105147706">
                      <w:marLeft w:val="0"/>
                      <w:marRight w:val="0"/>
                      <w:marTop w:val="0"/>
                      <w:marBottom w:val="0"/>
                      <w:divBdr>
                        <w:top w:val="none" w:sz="0" w:space="0" w:color="auto"/>
                        <w:left w:val="none" w:sz="0" w:space="0" w:color="auto"/>
                        <w:bottom w:val="none" w:sz="0" w:space="0" w:color="auto"/>
                        <w:right w:val="none" w:sz="0" w:space="0" w:color="auto"/>
                      </w:divBdr>
                    </w:div>
                  </w:divsChild>
                </w:div>
                <w:div w:id="716776527">
                  <w:marLeft w:val="0"/>
                  <w:marRight w:val="0"/>
                  <w:marTop w:val="0"/>
                  <w:marBottom w:val="0"/>
                  <w:divBdr>
                    <w:top w:val="none" w:sz="0" w:space="0" w:color="auto"/>
                    <w:left w:val="none" w:sz="0" w:space="0" w:color="auto"/>
                    <w:bottom w:val="none" w:sz="0" w:space="0" w:color="auto"/>
                    <w:right w:val="none" w:sz="0" w:space="0" w:color="auto"/>
                  </w:divBdr>
                  <w:divsChild>
                    <w:div w:id="1534808775">
                      <w:marLeft w:val="0"/>
                      <w:marRight w:val="0"/>
                      <w:marTop w:val="0"/>
                      <w:marBottom w:val="0"/>
                      <w:divBdr>
                        <w:top w:val="none" w:sz="0" w:space="0" w:color="auto"/>
                        <w:left w:val="none" w:sz="0" w:space="0" w:color="auto"/>
                        <w:bottom w:val="none" w:sz="0" w:space="0" w:color="auto"/>
                        <w:right w:val="none" w:sz="0" w:space="0" w:color="auto"/>
                      </w:divBdr>
                    </w:div>
                  </w:divsChild>
                </w:div>
                <w:div w:id="733628534">
                  <w:marLeft w:val="0"/>
                  <w:marRight w:val="0"/>
                  <w:marTop w:val="0"/>
                  <w:marBottom w:val="0"/>
                  <w:divBdr>
                    <w:top w:val="none" w:sz="0" w:space="0" w:color="auto"/>
                    <w:left w:val="none" w:sz="0" w:space="0" w:color="auto"/>
                    <w:bottom w:val="none" w:sz="0" w:space="0" w:color="auto"/>
                    <w:right w:val="none" w:sz="0" w:space="0" w:color="auto"/>
                  </w:divBdr>
                  <w:divsChild>
                    <w:div w:id="126436835">
                      <w:marLeft w:val="0"/>
                      <w:marRight w:val="0"/>
                      <w:marTop w:val="0"/>
                      <w:marBottom w:val="0"/>
                      <w:divBdr>
                        <w:top w:val="none" w:sz="0" w:space="0" w:color="auto"/>
                        <w:left w:val="none" w:sz="0" w:space="0" w:color="auto"/>
                        <w:bottom w:val="none" w:sz="0" w:space="0" w:color="auto"/>
                        <w:right w:val="none" w:sz="0" w:space="0" w:color="auto"/>
                      </w:divBdr>
                    </w:div>
                  </w:divsChild>
                </w:div>
                <w:div w:id="849414190">
                  <w:marLeft w:val="0"/>
                  <w:marRight w:val="0"/>
                  <w:marTop w:val="0"/>
                  <w:marBottom w:val="0"/>
                  <w:divBdr>
                    <w:top w:val="none" w:sz="0" w:space="0" w:color="auto"/>
                    <w:left w:val="none" w:sz="0" w:space="0" w:color="auto"/>
                    <w:bottom w:val="none" w:sz="0" w:space="0" w:color="auto"/>
                    <w:right w:val="none" w:sz="0" w:space="0" w:color="auto"/>
                  </w:divBdr>
                  <w:divsChild>
                    <w:div w:id="53818269">
                      <w:marLeft w:val="0"/>
                      <w:marRight w:val="0"/>
                      <w:marTop w:val="0"/>
                      <w:marBottom w:val="0"/>
                      <w:divBdr>
                        <w:top w:val="none" w:sz="0" w:space="0" w:color="auto"/>
                        <w:left w:val="none" w:sz="0" w:space="0" w:color="auto"/>
                        <w:bottom w:val="none" w:sz="0" w:space="0" w:color="auto"/>
                        <w:right w:val="none" w:sz="0" w:space="0" w:color="auto"/>
                      </w:divBdr>
                    </w:div>
                  </w:divsChild>
                </w:div>
                <w:div w:id="1347712442">
                  <w:marLeft w:val="0"/>
                  <w:marRight w:val="0"/>
                  <w:marTop w:val="0"/>
                  <w:marBottom w:val="0"/>
                  <w:divBdr>
                    <w:top w:val="none" w:sz="0" w:space="0" w:color="auto"/>
                    <w:left w:val="none" w:sz="0" w:space="0" w:color="auto"/>
                    <w:bottom w:val="none" w:sz="0" w:space="0" w:color="auto"/>
                    <w:right w:val="none" w:sz="0" w:space="0" w:color="auto"/>
                  </w:divBdr>
                  <w:divsChild>
                    <w:div w:id="1684555886">
                      <w:marLeft w:val="0"/>
                      <w:marRight w:val="0"/>
                      <w:marTop w:val="0"/>
                      <w:marBottom w:val="0"/>
                      <w:divBdr>
                        <w:top w:val="none" w:sz="0" w:space="0" w:color="auto"/>
                        <w:left w:val="none" w:sz="0" w:space="0" w:color="auto"/>
                        <w:bottom w:val="none" w:sz="0" w:space="0" w:color="auto"/>
                        <w:right w:val="none" w:sz="0" w:space="0" w:color="auto"/>
                      </w:divBdr>
                    </w:div>
                  </w:divsChild>
                </w:div>
                <w:div w:id="1606888554">
                  <w:marLeft w:val="0"/>
                  <w:marRight w:val="0"/>
                  <w:marTop w:val="0"/>
                  <w:marBottom w:val="0"/>
                  <w:divBdr>
                    <w:top w:val="none" w:sz="0" w:space="0" w:color="auto"/>
                    <w:left w:val="none" w:sz="0" w:space="0" w:color="auto"/>
                    <w:bottom w:val="none" w:sz="0" w:space="0" w:color="auto"/>
                    <w:right w:val="none" w:sz="0" w:space="0" w:color="auto"/>
                  </w:divBdr>
                  <w:divsChild>
                    <w:div w:id="2028210639">
                      <w:marLeft w:val="0"/>
                      <w:marRight w:val="0"/>
                      <w:marTop w:val="0"/>
                      <w:marBottom w:val="0"/>
                      <w:divBdr>
                        <w:top w:val="none" w:sz="0" w:space="0" w:color="auto"/>
                        <w:left w:val="none" w:sz="0" w:space="0" w:color="auto"/>
                        <w:bottom w:val="none" w:sz="0" w:space="0" w:color="auto"/>
                        <w:right w:val="none" w:sz="0" w:space="0" w:color="auto"/>
                      </w:divBdr>
                    </w:div>
                  </w:divsChild>
                </w:div>
                <w:div w:id="381440673">
                  <w:marLeft w:val="0"/>
                  <w:marRight w:val="0"/>
                  <w:marTop w:val="0"/>
                  <w:marBottom w:val="0"/>
                  <w:divBdr>
                    <w:top w:val="none" w:sz="0" w:space="0" w:color="auto"/>
                    <w:left w:val="none" w:sz="0" w:space="0" w:color="auto"/>
                    <w:bottom w:val="none" w:sz="0" w:space="0" w:color="auto"/>
                    <w:right w:val="none" w:sz="0" w:space="0" w:color="auto"/>
                  </w:divBdr>
                  <w:divsChild>
                    <w:div w:id="1897618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787081">
          <w:marLeft w:val="0"/>
          <w:marRight w:val="0"/>
          <w:marTop w:val="0"/>
          <w:marBottom w:val="0"/>
          <w:divBdr>
            <w:top w:val="none" w:sz="0" w:space="0" w:color="auto"/>
            <w:left w:val="none" w:sz="0" w:space="0" w:color="auto"/>
            <w:bottom w:val="none" w:sz="0" w:space="0" w:color="auto"/>
            <w:right w:val="none" w:sz="0" w:space="0" w:color="auto"/>
          </w:divBdr>
          <w:divsChild>
            <w:div w:id="1600868014">
              <w:marLeft w:val="0"/>
              <w:marRight w:val="0"/>
              <w:marTop w:val="0"/>
              <w:marBottom w:val="0"/>
              <w:divBdr>
                <w:top w:val="none" w:sz="0" w:space="0" w:color="auto"/>
                <w:left w:val="none" w:sz="0" w:space="0" w:color="auto"/>
                <w:bottom w:val="none" w:sz="0" w:space="0" w:color="auto"/>
                <w:right w:val="none" w:sz="0" w:space="0" w:color="auto"/>
              </w:divBdr>
            </w:div>
            <w:div w:id="24672940">
              <w:marLeft w:val="0"/>
              <w:marRight w:val="0"/>
              <w:marTop w:val="0"/>
              <w:marBottom w:val="0"/>
              <w:divBdr>
                <w:top w:val="none" w:sz="0" w:space="0" w:color="auto"/>
                <w:left w:val="none" w:sz="0" w:space="0" w:color="auto"/>
                <w:bottom w:val="none" w:sz="0" w:space="0" w:color="auto"/>
                <w:right w:val="none" w:sz="0" w:space="0" w:color="auto"/>
              </w:divBdr>
            </w:div>
            <w:div w:id="1654261427">
              <w:marLeft w:val="0"/>
              <w:marRight w:val="0"/>
              <w:marTop w:val="0"/>
              <w:marBottom w:val="0"/>
              <w:divBdr>
                <w:top w:val="none" w:sz="0" w:space="0" w:color="auto"/>
                <w:left w:val="none" w:sz="0" w:space="0" w:color="auto"/>
                <w:bottom w:val="none" w:sz="0" w:space="0" w:color="auto"/>
                <w:right w:val="none" w:sz="0" w:space="0" w:color="auto"/>
              </w:divBdr>
            </w:div>
          </w:divsChild>
        </w:div>
        <w:div w:id="952706202">
          <w:marLeft w:val="0"/>
          <w:marRight w:val="0"/>
          <w:marTop w:val="0"/>
          <w:marBottom w:val="0"/>
          <w:divBdr>
            <w:top w:val="none" w:sz="0" w:space="0" w:color="auto"/>
            <w:left w:val="none" w:sz="0" w:space="0" w:color="auto"/>
            <w:bottom w:val="none" w:sz="0" w:space="0" w:color="auto"/>
            <w:right w:val="none" w:sz="0" w:space="0" w:color="auto"/>
          </w:divBdr>
          <w:divsChild>
            <w:div w:id="759983049">
              <w:marLeft w:val="0"/>
              <w:marRight w:val="0"/>
              <w:marTop w:val="30"/>
              <w:marBottom w:val="30"/>
              <w:divBdr>
                <w:top w:val="none" w:sz="0" w:space="0" w:color="auto"/>
                <w:left w:val="none" w:sz="0" w:space="0" w:color="auto"/>
                <w:bottom w:val="none" w:sz="0" w:space="0" w:color="auto"/>
                <w:right w:val="none" w:sz="0" w:space="0" w:color="auto"/>
              </w:divBdr>
              <w:divsChild>
                <w:div w:id="31422397">
                  <w:marLeft w:val="0"/>
                  <w:marRight w:val="0"/>
                  <w:marTop w:val="0"/>
                  <w:marBottom w:val="0"/>
                  <w:divBdr>
                    <w:top w:val="none" w:sz="0" w:space="0" w:color="auto"/>
                    <w:left w:val="none" w:sz="0" w:space="0" w:color="auto"/>
                    <w:bottom w:val="none" w:sz="0" w:space="0" w:color="auto"/>
                    <w:right w:val="none" w:sz="0" w:space="0" w:color="auto"/>
                  </w:divBdr>
                  <w:divsChild>
                    <w:div w:id="1471634754">
                      <w:marLeft w:val="0"/>
                      <w:marRight w:val="0"/>
                      <w:marTop w:val="0"/>
                      <w:marBottom w:val="0"/>
                      <w:divBdr>
                        <w:top w:val="none" w:sz="0" w:space="0" w:color="auto"/>
                        <w:left w:val="none" w:sz="0" w:space="0" w:color="auto"/>
                        <w:bottom w:val="none" w:sz="0" w:space="0" w:color="auto"/>
                        <w:right w:val="none" w:sz="0" w:space="0" w:color="auto"/>
                      </w:divBdr>
                    </w:div>
                    <w:div w:id="1522746733">
                      <w:marLeft w:val="0"/>
                      <w:marRight w:val="0"/>
                      <w:marTop w:val="0"/>
                      <w:marBottom w:val="0"/>
                      <w:divBdr>
                        <w:top w:val="none" w:sz="0" w:space="0" w:color="auto"/>
                        <w:left w:val="none" w:sz="0" w:space="0" w:color="auto"/>
                        <w:bottom w:val="none" w:sz="0" w:space="0" w:color="auto"/>
                        <w:right w:val="none" w:sz="0" w:space="0" w:color="auto"/>
                      </w:divBdr>
                    </w:div>
                  </w:divsChild>
                </w:div>
                <w:div w:id="1772119677">
                  <w:marLeft w:val="0"/>
                  <w:marRight w:val="0"/>
                  <w:marTop w:val="0"/>
                  <w:marBottom w:val="0"/>
                  <w:divBdr>
                    <w:top w:val="none" w:sz="0" w:space="0" w:color="auto"/>
                    <w:left w:val="none" w:sz="0" w:space="0" w:color="auto"/>
                    <w:bottom w:val="none" w:sz="0" w:space="0" w:color="auto"/>
                    <w:right w:val="none" w:sz="0" w:space="0" w:color="auto"/>
                  </w:divBdr>
                  <w:divsChild>
                    <w:div w:id="796216880">
                      <w:marLeft w:val="0"/>
                      <w:marRight w:val="0"/>
                      <w:marTop w:val="0"/>
                      <w:marBottom w:val="0"/>
                      <w:divBdr>
                        <w:top w:val="none" w:sz="0" w:space="0" w:color="auto"/>
                        <w:left w:val="none" w:sz="0" w:space="0" w:color="auto"/>
                        <w:bottom w:val="none" w:sz="0" w:space="0" w:color="auto"/>
                        <w:right w:val="none" w:sz="0" w:space="0" w:color="auto"/>
                      </w:divBdr>
                    </w:div>
                    <w:div w:id="881596360">
                      <w:marLeft w:val="0"/>
                      <w:marRight w:val="0"/>
                      <w:marTop w:val="0"/>
                      <w:marBottom w:val="0"/>
                      <w:divBdr>
                        <w:top w:val="none" w:sz="0" w:space="0" w:color="auto"/>
                        <w:left w:val="none" w:sz="0" w:space="0" w:color="auto"/>
                        <w:bottom w:val="none" w:sz="0" w:space="0" w:color="auto"/>
                        <w:right w:val="none" w:sz="0" w:space="0" w:color="auto"/>
                      </w:divBdr>
                    </w:div>
                  </w:divsChild>
                </w:div>
                <w:div w:id="791555410">
                  <w:marLeft w:val="0"/>
                  <w:marRight w:val="0"/>
                  <w:marTop w:val="0"/>
                  <w:marBottom w:val="0"/>
                  <w:divBdr>
                    <w:top w:val="none" w:sz="0" w:space="0" w:color="auto"/>
                    <w:left w:val="none" w:sz="0" w:space="0" w:color="auto"/>
                    <w:bottom w:val="none" w:sz="0" w:space="0" w:color="auto"/>
                    <w:right w:val="none" w:sz="0" w:space="0" w:color="auto"/>
                  </w:divBdr>
                  <w:divsChild>
                    <w:div w:id="29690669">
                      <w:marLeft w:val="0"/>
                      <w:marRight w:val="0"/>
                      <w:marTop w:val="0"/>
                      <w:marBottom w:val="0"/>
                      <w:divBdr>
                        <w:top w:val="none" w:sz="0" w:space="0" w:color="auto"/>
                        <w:left w:val="none" w:sz="0" w:space="0" w:color="auto"/>
                        <w:bottom w:val="none" w:sz="0" w:space="0" w:color="auto"/>
                        <w:right w:val="none" w:sz="0" w:space="0" w:color="auto"/>
                      </w:divBdr>
                    </w:div>
                    <w:div w:id="990787186">
                      <w:marLeft w:val="0"/>
                      <w:marRight w:val="0"/>
                      <w:marTop w:val="0"/>
                      <w:marBottom w:val="0"/>
                      <w:divBdr>
                        <w:top w:val="none" w:sz="0" w:space="0" w:color="auto"/>
                        <w:left w:val="none" w:sz="0" w:space="0" w:color="auto"/>
                        <w:bottom w:val="none" w:sz="0" w:space="0" w:color="auto"/>
                        <w:right w:val="none" w:sz="0" w:space="0" w:color="auto"/>
                      </w:divBdr>
                    </w:div>
                    <w:div w:id="1082026343">
                      <w:marLeft w:val="0"/>
                      <w:marRight w:val="0"/>
                      <w:marTop w:val="0"/>
                      <w:marBottom w:val="0"/>
                      <w:divBdr>
                        <w:top w:val="none" w:sz="0" w:space="0" w:color="auto"/>
                        <w:left w:val="none" w:sz="0" w:space="0" w:color="auto"/>
                        <w:bottom w:val="none" w:sz="0" w:space="0" w:color="auto"/>
                        <w:right w:val="none" w:sz="0" w:space="0" w:color="auto"/>
                      </w:divBdr>
                    </w:div>
                  </w:divsChild>
                </w:div>
                <w:div w:id="696738866">
                  <w:marLeft w:val="0"/>
                  <w:marRight w:val="0"/>
                  <w:marTop w:val="0"/>
                  <w:marBottom w:val="0"/>
                  <w:divBdr>
                    <w:top w:val="none" w:sz="0" w:space="0" w:color="auto"/>
                    <w:left w:val="none" w:sz="0" w:space="0" w:color="auto"/>
                    <w:bottom w:val="none" w:sz="0" w:space="0" w:color="auto"/>
                    <w:right w:val="none" w:sz="0" w:space="0" w:color="auto"/>
                  </w:divBdr>
                  <w:divsChild>
                    <w:div w:id="646009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7906260">
      <w:bodyDiv w:val="1"/>
      <w:marLeft w:val="0"/>
      <w:marRight w:val="0"/>
      <w:marTop w:val="0"/>
      <w:marBottom w:val="0"/>
      <w:divBdr>
        <w:top w:val="none" w:sz="0" w:space="0" w:color="auto"/>
        <w:left w:val="none" w:sz="0" w:space="0" w:color="auto"/>
        <w:bottom w:val="none" w:sz="0" w:space="0" w:color="auto"/>
        <w:right w:val="none" w:sz="0" w:space="0" w:color="auto"/>
      </w:divBdr>
      <w:divsChild>
        <w:div w:id="1274556682">
          <w:marLeft w:val="0"/>
          <w:marRight w:val="0"/>
          <w:marTop w:val="0"/>
          <w:marBottom w:val="0"/>
          <w:divBdr>
            <w:top w:val="none" w:sz="0" w:space="0" w:color="auto"/>
            <w:left w:val="none" w:sz="0" w:space="0" w:color="auto"/>
            <w:bottom w:val="none" w:sz="0" w:space="0" w:color="auto"/>
            <w:right w:val="none" w:sz="0" w:space="0" w:color="auto"/>
          </w:divBdr>
          <w:divsChild>
            <w:div w:id="1595362968">
              <w:marLeft w:val="0"/>
              <w:marRight w:val="0"/>
              <w:marTop w:val="0"/>
              <w:marBottom w:val="0"/>
              <w:divBdr>
                <w:top w:val="none" w:sz="0" w:space="0" w:color="auto"/>
                <w:left w:val="none" w:sz="0" w:space="0" w:color="auto"/>
                <w:bottom w:val="none" w:sz="0" w:space="0" w:color="auto"/>
                <w:right w:val="none" w:sz="0" w:space="0" w:color="auto"/>
              </w:divBdr>
            </w:div>
            <w:div w:id="765810936">
              <w:marLeft w:val="0"/>
              <w:marRight w:val="0"/>
              <w:marTop w:val="0"/>
              <w:marBottom w:val="0"/>
              <w:divBdr>
                <w:top w:val="none" w:sz="0" w:space="0" w:color="auto"/>
                <w:left w:val="none" w:sz="0" w:space="0" w:color="auto"/>
                <w:bottom w:val="none" w:sz="0" w:space="0" w:color="auto"/>
                <w:right w:val="none" w:sz="0" w:space="0" w:color="auto"/>
              </w:divBdr>
            </w:div>
          </w:divsChild>
        </w:div>
        <w:div w:id="395014862">
          <w:marLeft w:val="0"/>
          <w:marRight w:val="0"/>
          <w:marTop w:val="0"/>
          <w:marBottom w:val="0"/>
          <w:divBdr>
            <w:top w:val="none" w:sz="0" w:space="0" w:color="auto"/>
            <w:left w:val="none" w:sz="0" w:space="0" w:color="auto"/>
            <w:bottom w:val="none" w:sz="0" w:space="0" w:color="auto"/>
            <w:right w:val="none" w:sz="0" w:space="0" w:color="auto"/>
          </w:divBdr>
          <w:divsChild>
            <w:div w:id="1862208647">
              <w:marLeft w:val="0"/>
              <w:marRight w:val="0"/>
              <w:marTop w:val="0"/>
              <w:marBottom w:val="0"/>
              <w:divBdr>
                <w:top w:val="none" w:sz="0" w:space="0" w:color="auto"/>
                <w:left w:val="none" w:sz="0" w:space="0" w:color="auto"/>
                <w:bottom w:val="none" w:sz="0" w:space="0" w:color="auto"/>
                <w:right w:val="none" w:sz="0" w:space="0" w:color="auto"/>
              </w:divBdr>
            </w:div>
            <w:div w:id="809859411">
              <w:marLeft w:val="0"/>
              <w:marRight w:val="0"/>
              <w:marTop w:val="0"/>
              <w:marBottom w:val="0"/>
              <w:divBdr>
                <w:top w:val="none" w:sz="0" w:space="0" w:color="auto"/>
                <w:left w:val="none" w:sz="0" w:space="0" w:color="auto"/>
                <w:bottom w:val="none" w:sz="0" w:space="0" w:color="auto"/>
                <w:right w:val="none" w:sz="0" w:space="0" w:color="auto"/>
              </w:divBdr>
            </w:div>
          </w:divsChild>
        </w:div>
        <w:div w:id="2094471329">
          <w:marLeft w:val="0"/>
          <w:marRight w:val="0"/>
          <w:marTop w:val="0"/>
          <w:marBottom w:val="0"/>
          <w:divBdr>
            <w:top w:val="none" w:sz="0" w:space="0" w:color="auto"/>
            <w:left w:val="none" w:sz="0" w:space="0" w:color="auto"/>
            <w:bottom w:val="none" w:sz="0" w:space="0" w:color="auto"/>
            <w:right w:val="none" w:sz="0" w:space="0" w:color="auto"/>
          </w:divBdr>
          <w:divsChild>
            <w:div w:id="2145464106">
              <w:marLeft w:val="0"/>
              <w:marRight w:val="0"/>
              <w:marTop w:val="0"/>
              <w:marBottom w:val="0"/>
              <w:divBdr>
                <w:top w:val="none" w:sz="0" w:space="0" w:color="auto"/>
                <w:left w:val="none" w:sz="0" w:space="0" w:color="auto"/>
                <w:bottom w:val="none" w:sz="0" w:space="0" w:color="auto"/>
                <w:right w:val="none" w:sz="0" w:space="0" w:color="auto"/>
              </w:divBdr>
            </w:div>
            <w:div w:id="1664581017">
              <w:marLeft w:val="0"/>
              <w:marRight w:val="0"/>
              <w:marTop w:val="0"/>
              <w:marBottom w:val="0"/>
              <w:divBdr>
                <w:top w:val="none" w:sz="0" w:space="0" w:color="auto"/>
                <w:left w:val="none" w:sz="0" w:space="0" w:color="auto"/>
                <w:bottom w:val="none" w:sz="0" w:space="0" w:color="auto"/>
                <w:right w:val="none" w:sz="0" w:space="0" w:color="auto"/>
              </w:divBdr>
            </w:div>
          </w:divsChild>
        </w:div>
        <w:div w:id="1661035607">
          <w:marLeft w:val="0"/>
          <w:marRight w:val="0"/>
          <w:marTop w:val="0"/>
          <w:marBottom w:val="0"/>
          <w:divBdr>
            <w:top w:val="none" w:sz="0" w:space="0" w:color="auto"/>
            <w:left w:val="none" w:sz="0" w:space="0" w:color="auto"/>
            <w:bottom w:val="none" w:sz="0" w:space="0" w:color="auto"/>
            <w:right w:val="none" w:sz="0" w:space="0" w:color="auto"/>
          </w:divBdr>
          <w:divsChild>
            <w:div w:id="1550259840">
              <w:marLeft w:val="0"/>
              <w:marRight w:val="0"/>
              <w:marTop w:val="0"/>
              <w:marBottom w:val="0"/>
              <w:divBdr>
                <w:top w:val="none" w:sz="0" w:space="0" w:color="auto"/>
                <w:left w:val="none" w:sz="0" w:space="0" w:color="auto"/>
                <w:bottom w:val="none" w:sz="0" w:space="0" w:color="auto"/>
                <w:right w:val="none" w:sz="0" w:space="0" w:color="auto"/>
              </w:divBdr>
            </w:div>
            <w:div w:id="873468675">
              <w:marLeft w:val="0"/>
              <w:marRight w:val="0"/>
              <w:marTop w:val="0"/>
              <w:marBottom w:val="0"/>
              <w:divBdr>
                <w:top w:val="none" w:sz="0" w:space="0" w:color="auto"/>
                <w:left w:val="none" w:sz="0" w:space="0" w:color="auto"/>
                <w:bottom w:val="none" w:sz="0" w:space="0" w:color="auto"/>
                <w:right w:val="none" w:sz="0" w:space="0" w:color="auto"/>
              </w:divBdr>
            </w:div>
          </w:divsChild>
        </w:div>
        <w:div w:id="2025746591">
          <w:marLeft w:val="0"/>
          <w:marRight w:val="0"/>
          <w:marTop w:val="0"/>
          <w:marBottom w:val="0"/>
          <w:divBdr>
            <w:top w:val="none" w:sz="0" w:space="0" w:color="auto"/>
            <w:left w:val="none" w:sz="0" w:space="0" w:color="auto"/>
            <w:bottom w:val="none" w:sz="0" w:space="0" w:color="auto"/>
            <w:right w:val="none" w:sz="0" w:space="0" w:color="auto"/>
          </w:divBdr>
          <w:divsChild>
            <w:div w:id="2141880056">
              <w:marLeft w:val="0"/>
              <w:marRight w:val="0"/>
              <w:marTop w:val="0"/>
              <w:marBottom w:val="0"/>
              <w:divBdr>
                <w:top w:val="none" w:sz="0" w:space="0" w:color="auto"/>
                <w:left w:val="none" w:sz="0" w:space="0" w:color="auto"/>
                <w:bottom w:val="none" w:sz="0" w:space="0" w:color="auto"/>
                <w:right w:val="none" w:sz="0" w:space="0" w:color="auto"/>
              </w:divBdr>
            </w:div>
            <w:div w:id="493105679">
              <w:marLeft w:val="0"/>
              <w:marRight w:val="0"/>
              <w:marTop w:val="0"/>
              <w:marBottom w:val="0"/>
              <w:divBdr>
                <w:top w:val="none" w:sz="0" w:space="0" w:color="auto"/>
                <w:left w:val="none" w:sz="0" w:space="0" w:color="auto"/>
                <w:bottom w:val="none" w:sz="0" w:space="0" w:color="auto"/>
                <w:right w:val="none" w:sz="0" w:space="0" w:color="auto"/>
              </w:divBdr>
            </w:div>
          </w:divsChild>
        </w:div>
        <w:div w:id="2031179963">
          <w:marLeft w:val="0"/>
          <w:marRight w:val="0"/>
          <w:marTop w:val="0"/>
          <w:marBottom w:val="0"/>
          <w:divBdr>
            <w:top w:val="none" w:sz="0" w:space="0" w:color="auto"/>
            <w:left w:val="none" w:sz="0" w:space="0" w:color="auto"/>
            <w:bottom w:val="none" w:sz="0" w:space="0" w:color="auto"/>
            <w:right w:val="none" w:sz="0" w:space="0" w:color="auto"/>
          </w:divBdr>
          <w:divsChild>
            <w:div w:id="452477315">
              <w:marLeft w:val="0"/>
              <w:marRight w:val="0"/>
              <w:marTop w:val="0"/>
              <w:marBottom w:val="0"/>
              <w:divBdr>
                <w:top w:val="none" w:sz="0" w:space="0" w:color="auto"/>
                <w:left w:val="none" w:sz="0" w:space="0" w:color="auto"/>
                <w:bottom w:val="none" w:sz="0" w:space="0" w:color="auto"/>
                <w:right w:val="none" w:sz="0" w:space="0" w:color="auto"/>
              </w:divBdr>
            </w:div>
            <w:div w:id="1681546573">
              <w:marLeft w:val="0"/>
              <w:marRight w:val="0"/>
              <w:marTop w:val="0"/>
              <w:marBottom w:val="0"/>
              <w:divBdr>
                <w:top w:val="none" w:sz="0" w:space="0" w:color="auto"/>
                <w:left w:val="none" w:sz="0" w:space="0" w:color="auto"/>
                <w:bottom w:val="none" w:sz="0" w:space="0" w:color="auto"/>
                <w:right w:val="none" w:sz="0" w:space="0" w:color="auto"/>
              </w:divBdr>
            </w:div>
          </w:divsChild>
        </w:div>
        <w:div w:id="231939229">
          <w:marLeft w:val="0"/>
          <w:marRight w:val="0"/>
          <w:marTop w:val="0"/>
          <w:marBottom w:val="0"/>
          <w:divBdr>
            <w:top w:val="none" w:sz="0" w:space="0" w:color="auto"/>
            <w:left w:val="none" w:sz="0" w:space="0" w:color="auto"/>
            <w:bottom w:val="none" w:sz="0" w:space="0" w:color="auto"/>
            <w:right w:val="none" w:sz="0" w:space="0" w:color="auto"/>
          </w:divBdr>
          <w:divsChild>
            <w:div w:id="500858209">
              <w:marLeft w:val="0"/>
              <w:marRight w:val="0"/>
              <w:marTop w:val="0"/>
              <w:marBottom w:val="0"/>
              <w:divBdr>
                <w:top w:val="none" w:sz="0" w:space="0" w:color="auto"/>
                <w:left w:val="none" w:sz="0" w:space="0" w:color="auto"/>
                <w:bottom w:val="none" w:sz="0" w:space="0" w:color="auto"/>
                <w:right w:val="none" w:sz="0" w:space="0" w:color="auto"/>
              </w:divBdr>
            </w:div>
            <w:div w:id="349769659">
              <w:marLeft w:val="0"/>
              <w:marRight w:val="0"/>
              <w:marTop w:val="0"/>
              <w:marBottom w:val="0"/>
              <w:divBdr>
                <w:top w:val="none" w:sz="0" w:space="0" w:color="auto"/>
                <w:left w:val="none" w:sz="0" w:space="0" w:color="auto"/>
                <w:bottom w:val="none" w:sz="0" w:space="0" w:color="auto"/>
                <w:right w:val="none" w:sz="0" w:space="0" w:color="auto"/>
              </w:divBdr>
            </w:div>
          </w:divsChild>
        </w:div>
        <w:div w:id="944579192">
          <w:marLeft w:val="0"/>
          <w:marRight w:val="0"/>
          <w:marTop w:val="0"/>
          <w:marBottom w:val="0"/>
          <w:divBdr>
            <w:top w:val="none" w:sz="0" w:space="0" w:color="auto"/>
            <w:left w:val="none" w:sz="0" w:space="0" w:color="auto"/>
            <w:bottom w:val="none" w:sz="0" w:space="0" w:color="auto"/>
            <w:right w:val="none" w:sz="0" w:space="0" w:color="auto"/>
          </w:divBdr>
          <w:divsChild>
            <w:div w:id="1147165687">
              <w:marLeft w:val="0"/>
              <w:marRight w:val="0"/>
              <w:marTop w:val="0"/>
              <w:marBottom w:val="0"/>
              <w:divBdr>
                <w:top w:val="none" w:sz="0" w:space="0" w:color="auto"/>
                <w:left w:val="none" w:sz="0" w:space="0" w:color="auto"/>
                <w:bottom w:val="none" w:sz="0" w:space="0" w:color="auto"/>
                <w:right w:val="none" w:sz="0" w:space="0" w:color="auto"/>
              </w:divBdr>
            </w:div>
            <w:div w:id="1038892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9197884">
      <w:bodyDiv w:val="1"/>
      <w:marLeft w:val="0"/>
      <w:marRight w:val="0"/>
      <w:marTop w:val="0"/>
      <w:marBottom w:val="0"/>
      <w:divBdr>
        <w:top w:val="none" w:sz="0" w:space="0" w:color="auto"/>
        <w:left w:val="none" w:sz="0" w:space="0" w:color="auto"/>
        <w:bottom w:val="none" w:sz="0" w:space="0" w:color="auto"/>
        <w:right w:val="none" w:sz="0" w:space="0" w:color="auto"/>
      </w:divBdr>
      <w:divsChild>
        <w:div w:id="2039234963">
          <w:marLeft w:val="0"/>
          <w:marRight w:val="0"/>
          <w:marTop w:val="0"/>
          <w:marBottom w:val="0"/>
          <w:divBdr>
            <w:top w:val="none" w:sz="0" w:space="0" w:color="auto"/>
            <w:left w:val="none" w:sz="0" w:space="0" w:color="auto"/>
            <w:bottom w:val="none" w:sz="0" w:space="0" w:color="auto"/>
            <w:right w:val="none" w:sz="0" w:space="0" w:color="auto"/>
          </w:divBdr>
          <w:divsChild>
            <w:div w:id="2087454460">
              <w:marLeft w:val="0"/>
              <w:marRight w:val="0"/>
              <w:marTop w:val="0"/>
              <w:marBottom w:val="0"/>
              <w:divBdr>
                <w:top w:val="none" w:sz="0" w:space="0" w:color="auto"/>
                <w:left w:val="none" w:sz="0" w:space="0" w:color="auto"/>
                <w:bottom w:val="none" w:sz="0" w:space="0" w:color="auto"/>
                <w:right w:val="none" w:sz="0" w:space="0" w:color="auto"/>
              </w:divBdr>
            </w:div>
            <w:div w:id="2026636361">
              <w:marLeft w:val="0"/>
              <w:marRight w:val="0"/>
              <w:marTop w:val="0"/>
              <w:marBottom w:val="0"/>
              <w:divBdr>
                <w:top w:val="none" w:sz="0" w:space="0" w:color="auto"/>
                <w:left w:val="none" w:sz="0" w:space="0" w:color="auto"/>
                <w:bottom w:val="none" w:sz="0" w:space="0" w:color="auto"/>
                <w:right w:val="none" w:sz="0" w:space="0" w:color="auto"/>
              </w:divBdr>
            </w:div>
          </w:divsChild>
        </w:div>
        <w:div w:id="522944347">
          <w:marLeft w:val="0"/>
          <w:marRight w:val="0"/>
          <w:marTop w:val="0"/>
          <w:marBottom w:val="0"/>
          <w:divBdr>
            <w:top w:val="none" w:sz="0" w:space="0" w:color="auto"/>
            <w:left w:val="none" w:sz="0" w:space="0" w:color="auto"/>
            <w:bottom w:val="none" w:sz="0" w:space="0" w:color="auto"/>
            <w:right w:val="none" w:sz="0" w:space="0" w:color="auto"/>
          </w:divBdr>
          <w:divsChild>
            <w:div w:id="1153523331">
              <w:marLeft w:val="0"/>
              <w:marRight w:val="0"/>
              <w:marTop w:val="0"/>
              <w:marBottom w:val="0"/>
              <w:divBdr>
                <w:top w:val="none" w:sz="0" w:space="0" w:color="auto"/>
                <w:left w:val="none" w:sz="0" w:space="0" w:color="auto"/>
                <w:bottom w:val="none" w:sz="0" w:space="0" w:color="auto"/>
                <w:right w:val="none" w:sz="0" w:space="0" w:color="auto"/>
              </w:divBdr>
            </w:div>
            <w:div w:id="1556351868">
              <w:marLeft w:val="0"/>
              <w:marRight w:val="0"/>
              <w:marTop w:val="0"/>
              <w:marBottom w:val="0"/>
              <w:divBdr>
                <w:top w:val="none" w:sz="0" w:space="0" w:color="auto"/>
                <w:left w:val="none" w:sz="0" w:space="0" w:color="auto"/>
                <w:bottom w:val="none" w:sz="0" w:space="0" w:color="auto"/>
                <w:right w:val="none" w:sz="0" w:space="0" w:color="auto"/>
              </w:divBdr>
            </w:div>
          </w:divsChild>
        </w:div>
        <w:div w:id="1453788653">
          <w:marLeft w:val="0"/>
          <w:marRight w:val="0"/>
          <w:marTop w:val="0"/>
          <w:marBottom w:val="0"/>
          <w:divBdr>
            <w:top w:val="none" w:sz="0" w:space="0" w:color="auto"/>
            <w:left w:val="none" w:sz="0" w:space="0" w:color="auto"/>
            <w:bottom w:val="none" w:sz="0" w:space="0" w:color="auto"/>
            <w:right w:val="none" w:sz="0" w:space="0" w:color="auto"/>
          </w:divBdr>
          <w:divsChild>
            <w:div w:id="2000113223">
              <w:marLeft w:val="0"/>
              <w:marRight w:val="0"/>
              <w:marTop w:val="0"/>
              <w:marBottom w:val="0"/>
              <w:divBdr>
                <w:top w:val="none" w:sz="0" w:space="0" w:color="auto"/>
                <w:left w:val="none" w:sz="0" w:space="0" w:color="auto"/>
                <w:bottom w:val="none" w:sz="0" w:space="0" w:color="auto"/>
                <w:right w:val="none" w:sz="0" w:space="0" w:color="auto"/>
              </w:divBdr>
            </w:div>
            <w:div w:id="243608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065100">
      <w:bodyDiv w:val="1"/>
      <w:marLeft w:val="0"/>
      <w:marRight w:val="0"/>
      <w:marTop w:val="0"/>
      <w:marBottom w:val="0"/>
      <w:divBdr>
        <w:top w:val="none" w:sz="0" w:space="0" w:color="auto"/>
        <w:left w:val="none" w:sz="0" w:space="0" w:color="auto"/>
        <w:bottom w:val="none" w:sz="0" w:space="0" w:color="auto"/>
        <w:right w:val="none" w:sz="0" w:space="0" w:color="auto"/>
      </w:divBdr>
      <w:divsChild>
        <w:div w:id="219825179">
          <w:marLeft w:val="0"/>
          <w:marRight w:val="0"/>
          <w:marTop w:val="0"/>
          <w:marBottom w:val="0"/>
          <w:divBdr>
            <w:top w:val="none" w:sz="0" w:space="0" w:color="auto"/>
            <w:left w:val="none" w:sz="0" w:space="0" w:color="auto"/>
            <w:bottom w:val="none" w:sz="0" w:space="0" w:color="auto"/>
            <w:right w:val="none" w:sz="0" w:space="0" w:color="auto"/>
          </w:divBdr>
          <w:divsChild>
            <w:div w:id="1831872764">
              <w:marLeft w:val="0"/>
              <w:marRight w:val="0"/>
              <w:marTop w:val="0"/>
              <w:marBottom w:val="0"/>
              <w:divBdr>
                <w:top w:val="none" w:sz="0" w:space="0" w:color="auto"/>
                <w:left w:val="none" w:sz="0" w:space="0" w:color="auto"/>
                <w:bottom w:val="none" w:sz="0" w:space="0" w:color="auto"/>
                <w:right w:val="none" w:sz="0" w:space="0" w:color="auto"/>
              </w:divBdr>
            </w:div>
            <w:div w:id="1747873987">
              <w:marLeft w:val="0"/>
              <w:marRight w:val="0"/>
              <w:marTop w:val="0"/>
              <w:marBottom w:val="0"/>
              <w:divBdr>
                <w:top w:val="none" w:sz="0" w:space="0" w:color="auto"/>
                <w:left w:val="none" w:sz="0" w:space="0" w:color="auto"/>
                <w:bottom w:val="none" w:sz="0" w:space="0" w:color="auto"/>
                <w:right w:val="none" w:sz="0" w:space="0" w:color="auto"/>
              </w:divBdr>
            </w:div>
          </w:divsChild>
        </w:div>
        <w:div w:id="1555770526">
          <w:marLeft w:val="0"/>
          <w:marRight w:val="0"/>
          <w:marTop w:val="0"/>
          <w:marBottom w:val="0"/>
          <w:divBdr>
            <w:top w:val="none" w:sz="0" w:space="0" w:color="auto"/>
            <w:left w:val="none" w:sz="0" w:space="0" w:color="auto"/>
            <w:bottom w:val="none" w:sz="0" w:space="0" w:color="auto"/>
            <w:right w:val="none" w:sz="0" w:space="0" w:color="auto"/>
          </w:divBdr>
          <w:divsChild>
            <w:div w:id="1838886960">
              <w:marLeft w:val="0"/>
              <w:marRight w:val="0"/>
              <w:marTop w:val="0"/>
              <w:marBottom w:val="0"/>
              <w:divBdr>
                <w:top w:val="none" w:sz="0" w:space="0" w:color="auto"/>
                <w:left w:val="none" w:sz="0" w:space="0" w:color="auto"/>
                <w:bottom w:val="none" w:sz="0" w:space="0" w:color="auto"/>
                <w:right w:val="none" w:sz="0" w:space="0" w:color="auto"/>
              </w:divBdr>
            </w:div>
            <w:div w:id="998534204">
              <w:marLeft w:val="0"/>
              <w:marRight w:val="0"/>
              <w:marTop w:val="0"/>
              <w:marBottom w:val="0"/>
              <w:divBdr>
                <w:top w:val="none" w:sz="0" w:space="0" w:color="auto"/>
                <w:left w:val="none" w:sz="0" w:space="0" w:color="auto"/>
                <w:bottom w:val="none" w:sz="0" w:space="0" w:color="auto"/>
                <w:right w:val="none" w:sz="0" w:space="0" w:color="auto"/>
              </w:divBdr>
            </w:div>
          </w:divsChild>
        </w:div>
        <w:div w:id="2058357979">
          <w:marLeft w:val="0"/>
          <w:marRight w:val="0"/>
          <w:marTop w:val="0"/>
          <w:marBottom w:val="0"/>
          <w:divBdr>
            <w:top w:val="none" w:sz="0" w:space="0" w:color="auto"/>
            <w:left w:val="none" w:sz="0" w:space="0" w:color="auto"/>
            <w:bottom w:val="none" w:sz="0" w:space="0" w:color="auto"/>
            <w:right w:val="none" w:sz="0" w:space="0" w:color="auto"/>
          </w:divBdr>
          <w:divsChild>
            <w:div w:id="1072044630">
              <w:marLeft w:val="0"/>
              <w:marRight w:val="0"/>
              <w:marTop w:val="0"/>
              <w:marBottom w:val="0"/>
              <w:divBdr>
                <w:top w:val="none" w:sz="0" w:space="0" w:color="auto"/>
                <w:left w:val="none" w:sz="0" w:space="0" w:color="auto"/>
                <w:bottom w:val="none" w:sz="0" w:space="0" w:color="auto"/>
                <w:right w:val="none" w:sz="0" w:space="0" w:color="auto"/>
              </w:divBdr>
            </w:div>
            <w:div w:id="1639266908">
              <w:marLeft w:val="0"/>
              <w:marRight w:val="0"/>
              <w:marTop w:val="0"/>
              <w:marBottom w:val="0"/>
              <w:divBdr>
                <w:top w:val="none" w:sz="0" w:space="0" w:color="auto"/>
                <w:left w:val="none" w:sz="0" w:space="0" w:color="auto"/>
                <w:bottom w:val="none" w:sz="0" w:space="0" w:color="auto"/>
                <w:right w:val="none" w:sz="0" w:space="0" w:color="auto"/>
              </w:divBdr>
            </w:div>
          </w:divsChild>
        </w:div>
        <w:div w:id="1963268151">
          <w:marLeft w:val="0"/>
          <w:marRight w:val="0"/>
          <w:marTop w:val="0"/>
          <w:marBottom w:val="0"/>
          <w:divBdr>
            <w:top w:val="none" w:sz="0" w:space="0" w:color="auto"/>
            <w:left w:val="none" w:sz="0" w:space="0" w:color="auto"/>
            <w:bottom w:val="none" w:sz="0" w:space="0" w:color="auto"/>
            <w:right w:val="none" w:sz="0" w:space="0" w:color="auto"/>
          </w:divBdr>
          <w:divsChild>
            <w:div w:id="1067194382">
              <w:marLeft w:val="0"/>
              <w:marRight w:val="0"/>
              <w:marTop w:val="0"/>
              <w:marBottom w:val="0"/>
              <w:divBdr>
                <w:top w:val="none" w:sz="0" w:space="0" w:color="auto"/>
                <w:left w:val="none" w:sz="0" w:space="0" w:color="auto"/>
                <w:bottom w:val="none" w:sz="0" w:space="0" w:color="auto"/>
                <w:right w:val="none" w:sz="0" w:space="0" w:color="auto"/>
              </w:divBdr>
            </w:div>
            <w:div w:id="1638295889">
              <w:marLeft w:val="0"/>
              <w:marRight w:val="0"/>
              <w:marTop w:val="0"/>
              <w:marBottom w:val="0"/>
              <w:divBdr>
                <w:top w:val="none" w:sz="0" w:space="0" w:color="auto"/>
                <w:left w:val="none" w:sz="0" w:space="0" w:color="auto"/>
                <w:bottom w:val="none" w:sz="0" w:space="0" w:color="auto"/>
                <w:right w:val="none" w:sz="0" w:space="0" w:color="auto"/>
              </w:divBdr>
            </w:div>
          </w:divsChild>
        </w:div>
        <w:div w:id="704794353">
          <w:marLeft w:val="0"/>
          <w:marRight w:val="0"/>
          <w:marTop w:val="0"/>
          <w:marBottom w:val="0"/>
          <w:divBdr>
            <w:top w:val="none" w:sz="0" w:space="0" w:color="auto"/>
            <w:left w:val="none" w:sz="0" w:space="0" w:color="auto"/>
            <w:bottom w:val="none" w:sz="0" w:space="0" w:color="auto"/>
            <w:right w:val="none" w:sz="0" w:space="0" w:color="auto"/>
          </w:divBdr>
          <w:divsChild>
            <w:div w:id="255333791">
              <w:marLeft w:val="0"/>
              <w:marRight w:val="0"/>
              <w:marTop w:val="0"/>
              <w:marBottom w:val="0"/>
              <w:divBdr>
                <w:top w:val="none" w:sz="0" w:space="0" w:color="auto"/>
                <w:left w:val="none" w:sz="0" w:space="0" w:color="auto"/>
                <w:bottom w:val="none" w:sz="0" w:space="0" w:color="auto"/>
                <w:right w:val="none" w:sz="0" w:space="0" w:color="auto"/>
              </w:divBdr>
            </w:div>
            <w:div w:id="194388985">
              <w:marLeft w:val="0"/>
              <w:marRight w:val="0"/>
              <w:marTop w:val="0"/>
              <w:marBottom w:val="0"/>
              <w:divBdr>
                <w:top w:val="none" w:sz="0" w:space="0" w:color="auto"/>
                <w:left w:val="none" w:sz="0" w:space="0" w:color="auto"/>
                <w:bottom w:val="none" w:sz="0" w:space="0" w:color="auto"/>
                <w:right w:val="none" w:sz="0" w:space="0" w:color="auto"/>
              </w:divBdr>
            </w:div>
          </w:divsChild>
        </w:div>
        <w:div w:id="730349671">
          <w:marLeft w:val="0"/>
          <w:marRight w:val="0"/>
          <w:marTop w:val="0"/>
          <w:marBottom w:val="0"/>
          <w:divBdr>
            <w:top w:val="none" w:sz="0" w:space="0" w:color="auto"/>
            <w:left w:val="none" w:sz="0" w:space="0" w:color="auto"/>
            <w:bottom w:val="none" w:sz="0" w:space="0" w:color="auto"/>
            <w:right w:val="none" w:sz="0" w:space="0" w:color="auto"/>
          </w:divBdr>
          <w:divsChild>
            <w:div w:id="585919948">
              <w:marLeft w:val="0"/>
              <w:marRight w:val="0"/>
              <w:marTop w:val="0"/>
              <w:marBottom w:val="0"/>
              <w:divBdr>
                <w:top w:val="none" w:sz="0" w:space="0" w:color="auto"/>
                <w:left w:val="none" w:sz="0" w:space="0" w:color="auto"/>
                <w:bottom w:val="none" w:sz="0" w:space="0" w:color="auto"/>
                <w:right w:val="none" w:sz="0" w:space="0" w:color="auto"/>
              </w:divBdr>
            </w:div>
            <w:div w:id="1189876905">
              <w:marLeft w:val="0"/>
              <w:marRight w:val="0"/>
              <w:marTop w:val="0"/>
              <w:marBottom w:val="0"/>
              <w:divBdr>
                <w:top w:val="none" w:sz="0" w:space="0" w:color="auto"/>
                <w:left w:val="none" w:sz="0" w:space="0" w:color="auto"/>
                <w:bottom w:val="none" w:sz="0" w:space="0" w:color="auto"/>
                <w:right w:val="none" w:sz="0" w:space="0" w:color="auto"/>
              </w:divBdr>
            </w:div>
            <w:div w:id="833496027">
              <w:marLeft w:val="0"/>
              <w:marRight w:val="0"/>
              <w:marTop w:val="0"/>
              <w:marBottom w:val="0"/>
              <w:divBdr>
                <w:top w:val="none" w:sz="0" w:space="0" w:color="auto"/>
                <w:left w:val="none" w:sz="0" w:space="0" w:color="auto"/>
                <w:bottom w:val="none" w:sz="0" w:space="0" w:color="auto"/>
                <w:right w:val="none" w:sz="0" w:space="0" w:color="auto"/>
              </w:divBdr>
            </w:div>
          </w:divsChild>
        </w:div>
        <w:div w:id="1074930383">
          <w:marLeft w:val="0"/>
          <w:marRight w:val="0"/>
          <w:marTop w:val="0"/>
          <w:marBottom w:val="0"/>
          <w:divBdr>
            <w:top w:val="none" w:sz="0" w:space="0" w:color="auto"/>
            <w:left w:val="none" w:sz="0" w:space="0" w:color="auto"/>
            <w:bottom w:val="none" w:sz="0" w:space="0" w:color="auto"/>
            <w:right w:val="none" w:sz="0" w:space="0" w:color="auto"/>
          </w:divBdr>
          <w:divsChild>
            <w:div w:id="932204726">
              <w:marLeft w:val="0"/>
              <w:marRight w:val="0"/>
              <w:marTop w:val="0"/>
              <w:marBottom w:val="0"/>
              <w:divBdr>
                <w:top w:val="none" w:sz="0" w:space="0" w:color="auto"/>
                <w:left w:val="none" w:sz="0" w:space="0" w:color="auto"/>
                <w:bottom w:val="none" w:sz="0" w:space="0" w:color="auto"/>
                <w:right w:val="none" w:sz="0" w:space="0" w:color="auto"/>
              </w:divBdr>
            </w:div>
            <w:div w:id="2110854938">
              <w:marLeft w:val="0"/>
              <w:marRight w:val="0"/>
              <w:marTop w:val="0"/>
              <w:marBottom w:val="0"/>
              <w:divBdr>
                <w:top w:val="none" w:sz="0" w:space="0" w:color="auto"/>
                <w:left w:val="none" w:sz="0" w:space="0" w:color="auto"/>
                <w:bottom w:val="none" w:sz="0" w:space="0" w:color="auto"/>
                <w:right w:val="none" w:sz="0" w:space="0" w:color="auto"/>
              </w:divBdr>
            </w:div>
          </w:divsChild>
        </w:div>
        <w:div w:id="1776824937">
          <w:marLeft w:val="0"/>
          <w:marRight w:val="0"/>
          <w:marTop w:val="0"/>
          <w:marBottom w:val="0"/>
          <w:divBdr>
            <w:top w:val="none" w:sz="0" w:space="0" w:color="auto"/>
            <w:left w:val="none" w:sz="0" w:space="0" w:color="auto"/>
            <w:bottom w:val="none" w:sz="0" w:space="0" w:color="auto"/>
            <w:right w:val="none" w:sz="0" w:space="0" w:color="auto"/>
          </w:divBdr>
          <w:divsChild>
            <w:div w:id="1968126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3676596">
      <w:bodyDiv w:val="1"/>
      <w:marLeft w:val="0"/>
      <w:marRight w:val="0"/>
      <w:marTop w:val="0"/>
      <w:marBottom w:val="0"/>
      <w:divBdr>
        <w:top w:val="none" w:sz="0" w:space="0" w:color="auto"/>
        <w:left w:val="none" w:sz="0" w:space="0" w:color="auto"/>
        <w:bottom w:val="none" w:sz="0" w:space="0" w:color="auto"/>
        <w:right w:val="none" w:sz="0" w:space="0" w:color="auto"/>
      </w:divBdr>
    </w:div>
    <w:div w:id="1316686661">
      <w:bodyDiv w:val="1"/>
      <w:marLeft w:val="0"/>
      <w:marRight w:val="0"/>
      <w:marTop w:val="0"/>
      <w:marBottom w:val="0"/>
      <w:divBdr>
        <w:top w:val="none" w:sz="0" w:space="0" w:color="auto"/>
        <w:left w:val="none" w:sz="0" w:space="0" w:color="auto"/>
        <w:bottom w:val="none" w:sz="0" w:space="0" w:color="auto"/>
        <w:right w:val="none" w:sz="0" w:space="0" w:color="auto"/>
      </w:divBdr>
      <w:divsChild>
        <w:div w:id="1718428717">
          <w:marLeft w:val="0"/>
          <w:marRight w:val="0"/>
          <w:marTop w:val="0"/>
          <w:marBottom w:val="0"/>
          <w:divBdr>
            <w:top w:val="none" w:sz="0" w:space="0" w:color="auto"/>
            <w:left w:val="none" w:sz="0" w:space="0" w:color="auto"/>
            <w:bottom w:val="none" w:sz="0" w:space="0" w:color="auto"/>
            <w:right w:val="none" w:sz="0" w:space="0" w:color="auto"/>
          </w:divBdr>
          <w:divsChild>
            <w:div w:id="1827086687">
              <w:marLeft w:val="0"/>
              <w:marRight w:val="0"/>
              <w:marTop w:val="0"/>
              <w:marBottom w:val="0"/>
              <w:divBdr>
                <w:top w:val="none" w:sz="0" w:space="0" w:color="auto"/>
                <w:left w:val="none" w:sz="0" w:space="0" w:color="auto"/>
                <w:bottom w:val="none" w:sz="0" w:space="0" w:color="auto"/>
                <w:right w:val="none" w:sz="0" w:space="0" w:color="auto"/>
              </w:divBdr>
            </w:div>
            <w:div w:id="1005474931">
              <w:marLeft w:val="0"/>
              <w:marRight w:val="0"/>
              <w:marTop w:val="0"/>
              <w:marBottom w:val="0"/>
              <w:divBdr>
                <w:top w:val="none" w:sz="0" w:space="0" w:color="auto"/>
                <w:left w:val="none" w:sz="0" w:space="0" w:color="auto"/>
                <w:bottom w:val="none" w:sz="0" w:space="0" w:color="auto"/>
                <w:right w:val="none" w:sz="0" w:space="0" w:color="auto"/>
              </w:divBdr>
            </w:div>
          </w:divsChild>
        </w:div>
        <w:div w:id="409429625">
          <w:marLeft w:val="0"/>
          <w:marRight w:val="0"/>
          <w:marTop w:val="0"/>
          <w:marBottom w:val="0"/>
          <w:divBdr>
            <w:top w:val="none" w:sz="0" w:space="0" w:color="auto"/>
            <w:left w:val="none" w:sz="0" w:space="0" w:color="auto"/>
            <w:bottom w:val="none" w:sz="0" w:space="0" w:color="auto"/>
            <w:right w:val="none" w:sz="0" w:space="0" w:color="auto"/>
          </w:divBdr>
          <w:divsChild>
            <w:div w:id="1960448308">
              <w:marLeft w:val="0"/>
              <w:marRight w:val="0"/>
              <w:marTop w:val="0"/>
              <w:marBottom w:val="0"/>
              <w:divBdr>
                <w:top w:val="none" w:sz="0" w:space="0" w:color="auto"/>
                <w:left w:val="none" w:sz="0" w:space="0" w:color="auto"/>
                <w:bottom w:val="none" w:sz="0" w:space="0" w:color="auto"/>
                <w:right w:val="none" w:sz="0" w:space="0" w:color="auto"/>
              </w:divBdr>
            </w:div>
            <w:div w:id="1925340651">
              <w:marLeft w:val="0"/>
              <w:marRight w:val="0"/>
              <w:marTop w:val="0"/>
              <w:marBottom w:val="0"/>
              <w:divBdr>
                <w:top w:val="none" w:sz="0" w:space="0" w:color="auto"/>
                <w:left w:val="none" w:sz="0" w:space="0" w:color="auto"/>
                <w:bottom w:val="none" w:sz="0" w:space="0" w:color="auto"/>
                <w:right w:val="none" w:sz="0" w:space="0" w:color="auto"/>
              </w:divBdr>
            </w:div>
          </w:divsChild>
        </w:div>
        <w:div w:id="33701750">
          <w:marLeft w:val="0"/>
          <w:marRight w:val="0"/>
          <w:marTop w:val="0"/>
          <w:marBottom w:val="0"/>
          <w:divBdr>
            <w:top w:val="none" w:sz="0" w:space="0" w:color="auto"/>
            <w:left w:val="none" w:sz="0" w:space="0" w:color="auto"/>
            <w:bottom w:val="none" w:sz="0" w:space="0" w:color="auto"/>
            <w:right w:val="none" w:sz="0" w:space="0" w:color="auto"/>
          </w:divBdr>
          <w:divsChild>
            <w:div w:id="1700737267">
              <w:marLeft w:val="0"/>
              <w:marRight w:val="0"/>
              <w:marTop w:val="0"/>
              <w:marBottom w:val="0"/>
              <w:divBdr>
                <w:top w:val="none" w:sz="0" w:space="0" w:color="auto"/>
                <w:left w:val="none" w:sz="0" w:space="0" w:color="auto"/>
                <w:bottom w:val="none" w:sz="0" w:space="0" w:color="auto"/>
                <w:right w:val="none" w:sz="0" w:space="0" w:color="auto"/>
              </w:divBdr>
            </w:div>
            <w:div w:id="16204097">
              <w:marLeft w:val="0"/>
              <w:marRight w:val="0"/>
              <w:marTop w:val="0"/>
              <w:marBottom w:val="0"/>
              <w:divBdr>
                <w:top w:val="none" w:sz="0" w:space="0" w:color="auto"/>
                <w:left w:val="none" w:sz="0" w:space="0" w:color="auto"/>
                <w:bottom w:val="none" w:sz="0" w:space="0" w:color="auto"/>
                <w:right w:val="none" w:sz="0" w:space="0" w:color="auto"/>
              </w:divBdr>
            </w:div>
          </w:divsChild>
        </w:div>
        <w:div w:id="2066951002">
          <w:marLeft w:val="0"/>
          <w:marRight w:val="0"/>
          <w:marTop w:val="0"/>
          <w:marBottom w:val="0"/>
          <w:divBdr>
            <w:top w:val="none" w:sz="0" w:space="0" w:color="auto"/>
            <w:left w:val="none" w:sz="0" w:space="0" w:color="auto"/>
            <w:bottom w:val="none" w:sz="0" w:space="0" w:color="auto"/>
            <w:right w:val="none" w:sz="0" w:space="0" w:color="auto"/>
          </w:divBdr>
          <w:divsChild>
            <w:div w:id="706568633">
              <w:marLeft w:val="0"/>
              <w:marRight w:val="0"/>
              <w:marTop w:val="0"/>
              <w:marBottom w:val="0"/>
              <w:divBdr>
                <w:top w:val="none" w:sz="0" w:space="0" w:color="auto"/>
                <w:left w:val="none" w:sz="0" w:space="0" w:color="auto"/>
                <w:bottom w:val="none" w:sz="0" w:space="0" w:color="auto"/>
                <w:right w:val="none" w:sz="0" w:space="0" w:color="auto"/>
              </w:divBdr>
            </w:div>
            <w:div w:id="197279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938488">
      <w:bodyDiv w:val="1"/>
      <w:marLeft w:val="0"/>
      <w:marRight w:val="0"/>
      <w:marTop w:val="0"/>
      <w:marBottom w:val="0"/>
      <w:divBdr>
        <w:top w:val="none" w:sz="0" w:space="0" w:color="auto"/>
        <w:left w:val="none" w:sz="0" w:space="0" w:color="auto"/>
        <w:bottom w:val="none" w:sz="0" w:space="0" w:color="auto"/>
        <w:right w:val="none" w:sz="0" w:space="0" w:color="auto"/>
      </w:divBdr>
      <w:divsChild>
        <w:div w:id="1592197532">
          <w:marLeft w:val="0"/>
          <w:marRight w:val="0"/>
          <w:marTop w:val="0"/>
          <w:marBottom w:val="0"/>
          <w:divBdr>
            <w:top w:val="none" w:sz="0" w:space="0" w:color="auto"/>
            <w:left w:val="none" w:sz="0" w:space="0" w:color="auto"/>
            <w:bottom w:val="none" w:sz="0" w:space="0" w:color="auto"/>
            <w:right w:val="none" w:sz="0" w:space="0" w:color="auto"/>
          </w:divBdr>
        </w:div>
        <w:div w:id="1193962459">
          <w:marLeft w:val="0"/>
          <w:marRight w:val="0"/>
          <w:marTop w:val="0"/>
          <w:marBottom w:val="0"/>
          <w:divBdr>
            <w:top w:val="none" w:sz="0" w:space="0" w:color="auto"/>
            <w:left w:val="none" w:sz="0" w:space="0" w:color="auto"/>
            <w:bottom w:val="none" w:sz="0" w:space="0" w:color="auto"/>
            <w:right w:val="none" w:sz="0" w:space="0" w:color="auto"/>
          </w:divBdr>
        </w:div>
      </w:divsChild>
    </w:div>
    <w:div w:id="1415783443">
      <w:bodyDiv w:val="1"/>
      <w:marLeft w:val="0"/>
      <w:marRight w:val="0"/>
      <w:marTop w:val="0"/>
      <w:marBottom w:val="0"/>
      <w:divBdr>
        <w:top w:val="none" w:sz="0" w:space="0" w:color="auto"/>
        <w:left w:val="none" w:sz="0" w:space="0" w:color="auto"/>
        <w:bottom w:val="none" w:sz="0" w:space="0" w:color="auto"/>
        <w:right w:val="none" w:sz="0" w:space="0" w:color="auto"/>
      </w:divBdr>
      <w:divsChild>
        <w:div w:id="858541679">
          <w:marLeft w:val="0"/>
          <w:marRight w:val="0"/>
          <w:marTop w:val="0"/>
          <w:marBottom w:val="0"/>
          <w:divBdr>
            <w:top w:val="none" w:sz="0" w:space="0" w:color="auto"/>
            <w:left w:val="none" w:sz="0" w:space="0" w:color="auto"/>
            <w:bottom w:val="none" w:sz="0" w:space="0" w:color="auto"/>
            <w:right w:val="none" w:sz="0" w:space="0" w:color="auto"/>
          </w:divBdr>
          <w:divsChild>
            <w:div w:id="141043353">
              <w:marLeft w:val="0"/>
              <w:marRight w:val="0"/>
              <w:marTop w:val="0"/>
              <w:marBottom w:val="0"/>
              <w:divBdr>
                <w:top w:val="none" w:sz="0" w:space="0" w:color="auto"/>
                <w:left w:val="none" w:sz="0" w:space="0" w:color="auto"/>
                <w:bottom w:val="none" w:sz="0" w:space="0" w:color="auto"/>
                <w:right w:val="none" w:sz="0" w:space="0" w:color="auto"/>
              </w:divBdr>
            </w:div>
            <w:div w:id="1137651199">
              <w:marLeft w:val="0"/>
              <w:marRight w:val="0"/>
              <w:marTop w:val="0"/>
              <w:marBottom w:val="0"/>
              <w:divBdr>
                <w:top w:val="none" w:sz="0" w:space="0" w:color="auto"/>
                <w:left w:val="none" w:sz="0" w:space="0" w:color="auto"/>
                <w:bottom w:val="none" w:sz="0" w:space="0" w:color="auto"/>
                <w:right w:val="none" w:sz="0" w:space="0" w:color="auto"/>
              </w:divBdr>
            </w:div>
          </w:divsChild>
        </w:div>
        <w:div w:id="400711595">
          <w:marLeft w:val="0"/>
          <w:marRight w:val="0"/>
          <w:marTop w:val="0"/>
          <w:marBottom w:val="0"/>
          <w:divBdr>
            <w:top w:val="none" w:sz="0" w:space="0" w:color="auto"/>
            <w:left w:val="none" w:sz="0" w:space="0" w:color="auto"/>
            <w:bottom w:val="none" w:sz="0" w:space="0" w:color="auto"/>
            <w:right w:val="none" w:sz="0" w:space="0" w:color="auto"/>
          </w:divBdr>
          <w:divsChild>
            <w:div w:id="378667426">
              <w:marLeft w:val="0"/>
              <w:marRight w:val="0"/>
              <w:marTop w:val="0"/>
              <w:marBottom w:val="0"/>
              <w:divBdr>
                <w:top w:val="none" w:sz="0" w:space="0" w:color="auto"/>
                <w:left w:val="none" w:sz="0" w:space="0" w:color="auto"/>
                <w:bottom w:val="none" w:sz="0" w:space="0" w:color="auto"/>
                <w:right w:val="none" w:sz="0" w:space="0" w:color="auto"/>
              </w:divBdr>
            </w:div>
            <w:div w:id="675226050">
              <w:marLeft w:val="0"/>
              <w:marRight w:val="0"/>
              <w:marTop w:val="0"/>
              <w:marBottom w:val="0"/>
              <w:divBdr>
                <w:top w:val="none" w:sz="0" w:space="0" w:color="auto"/>
                <w:left w:val="none" w:sz="0" w:space="0" w:color="auto"/>
                <w:bottom w:val="none" w:sz="0" w:space="0" w:color="auto"/>
                <w:right w:val="none" w:sz="0" w:space="0" w:color="auto"/>
              </w:divBdr>
            </w:div>
          </w:divsChild>
        </w:div>
        <w:div w:id="1228539039">
          <w:marLeft w:val="0"/>
          <w:marRight w:val="0"/>
          <w:marTop w:val="0"/>
          <w:marBottom w:val="0"/>
          <w:divBdr>
            <w:top w:val="none" w:sz="0" w:space="0" w:color="auto"/>
            <w:left w:val="none" w:sz="0" w:space="0" w:color="auto"/>
            <w:bottom w:val="none" w:sz="0" w:space="0" w:color="auto"/>
            <w:right w:val="none" w:sz="0" w:space="0" w:color="auto"/>
          </w:divBdr>
          <w:divsChild>
            <w:div w:id="1096369402">
              <w:marLeft w:val="0"/>
              <w:marRight w:val="0"/>
              <w:marTop w:val="0"/>
              <w:marBottom w:val="0"/>
              <w:divBdr>
                <w:top w:val="none" w:sz="0" w:space="0" w:color="auto"/>
                <w:left w:val="none" w:sz="0" w:space="0" w:color="auto"/>
                <w:bottom w:val="none" w:sz="0" w:space="0" w:color="auto"/>
                <w:right w:val="none" w:sz="0" w:space="0" w:color="auto"/>
              </w:divBdr>
            </w:div>
            <w:div w:id="1162622500">
              <w:marLeft w:val="0"/>
              <w:marRight w:val="0"/>
              <w:marTop w:val="0"/>
              <w:marBottom w:val="0"/>
              <w:divBdr>
                <w:top w:val="none" w:sz="0" w:space="0" w:color="auto"/>
                <w:left w:val="none" w:sz="0" w:space="0" w:color="auto"/>
                <w:bottom w:val="none" w:sz="0" w:space="0" w:color="auto"/>
                <w:right w:val="none" w:sz="0" w:space="0" w:color="auto"/>
              </w:divBdr>
            </w:div>
            <w:div w:id="249966106">
              <w:marLeft w:val="0"/>
              <w:marRight w:val="0"/>
              <w:marTop w:val="0"/>
              <w:marBottom w:val="0"/>
              <w:divBdr>
                <w:top w:val="none" w:sz="0" w:space="0" w:color="auto"/>
                <w:left w:val="none" w:sz="0" w:space="0" w:color="auto"/>
                <w:bottom w:val="none" w:sz="0" w:space="0" w:color="auto"/>
                <w:right w:val="none" w:sz="0" w:space="0" w:color="auto"/>
              </w:divBdr>
            </w:div>
            <w:div w:id="767119374">
              <w:marLeft w:val="0"/>
              <w:marRight w:val="0"/>
              <w:marTop w:val="0"/>
              <w:marBottom w:val="0"/>
              <w:divBdr>
                <w:top w:val="none" w:sz="0" w:space="0" w:color="auto"/>
                <w:left w:val="none" w:sz="0" w:space="0" w:color="auto"/>
                <w:bottom w:val="none" w:sz="0" w:space="0" w:color="auto"/>
                <w:right w:val="none" w:sz="0" w:space="0" w:color="auto"/>
              </w:divBdr>
            </w:div>
          </w:divsChild>
        </w:div>
        <w:div w:id="221673003">
          <w:marLeft w:val="0"/>
          <w:marRight w:val="0"/>
          <w:marTop w:val="0"/>
          <w:marBottom w:val="0"/>
          <w:divBdr>
            <w:top w:val="none" w:sz="0" w:space="0" w:color="auto"/>
            <w:left w:val="none" w:sz="0" w:space="0" w:color="auto"/>
            <w:bottom w:val="none" w:sz="0" w:space="0" w:color="auto"/>
            <w:right w:val="none" w:sz="0" w:space="0" w:color="auto"/>
          </w:divBdr>
          <w:divsChild>
            <w:div w:id="1383627656">
              <w:marLeft w:val="0"/>
              <w:marRight w:val="0"/>
              <w:marTop w:val="0"/>
              <w:marBottom w:val="0"/>
              <w:divBdr>
                <w:top w:val="none" w:sz="0" w:space="0" w:color="auto"/>
                <w:left w:val="none" w:sz="0" w:space="0" w:color="auto"/>
                <w:bottom w:val="none" w:sz="0" w:space="0" w:color="auto"/>
                <w:right w:val="none" w:sz="0" w:space="0" w:color="auto"/>
              </w:divBdr>
            </w:div>
            <w:div w:id="708191568">
              <w:marLeft w:val="0"/>
              <w:marRight w:val="0"/>
              <w:marTop w:val="0"/>
              <w:marBottom w:val="0"/>
              <w:divBdr>
                <w:top w:val="none" w:sz="0" w:space="0" w:color="auto"/>
                <w:left w:val="none" w:sz="0" w:space="0" w:color="auto"/>
                <w:bottom w:val="none" w:sz="0" w:space="0" w:color="auto"/>
                <w:right w:val="none" w:sz="0" w:space="0" w:color="auto"/>
              </w:divBdr>
            </w:div>
            <w:div w:id="3018966">
              <w:marLeft w:val="0"/>
              <w:marRight w:val="0"/>
              <w:marTop w:val="0"/>
              <w:marBottom w:val="0"/>
              <w:divBdr>
                <w:top w:val="none" w:sz="0" w:space="0" w:color="auto"/>
                <w:left w:val="none" w:sz="0" w:space="0" w:color="auto"/>
                <w:bottom w:val="none" w:sz="0" w:space="0" w:color="auto"/>
                <w:right w:val="none" w:sz="0" w:space="0" w:color="auto"/>
              </w:divBdr>
            </w:div>
            <w:div w:id="2139294804">
              <w:marLeft w:val="0"/>
              <w:marRight w:val="0"/>
              <w:marTop w:val="0"/>
              <w:marBottom w:val="0"/>
              <w:divBdr>
                <w:top w:val="none" w:sz="0" w:space="0" w:color="auto"/>
                <w:left w:val="none" w:sz="0" w:space="0" w:color="auto"/>
                <w:bottom w:val="none" w:sz="0" w:space="0" w:color="auto"/>
                <w:right w:val="none" w:sz="0" w:space="0" w:color="auto"/>
              </w:divBdr>
            </w:div>
          </w:divsChild>
        </w:div>
        <w:div w:id="1742215531">
          <w:marLeft w:val="0"/>
          <w:marRight w:val="0"/>
          <w:marTop w:val="0"/>
          <w:marBottom w:val="0"/>
          <w:divBdr>
            <w:top w:val="none" w:sz="0" w:space="0" w:color="auto"/>
            <w:left w:val="none" w:sz="0" w:space="0" w:color="auto"/>
            <w:bottom w:val="none" w:sz="0" w:space="0" w:color="auto"/>
            <w:right w:val="none" w:sz="0" w:space="0" w:color="auto"/>
          </w:divBdr>
          <w:divsChild>
            <w:div w:id="2083093237">
              <w:marLeft w:val="0"/>
              <w:marRight w:val="0"/>
              <w:marTop w:val="0"/>
              <w:marBottom w:val="0"/>
              <w:divBdr>
                <w:top w:val="none" w:sz="0" w:space="0" w:color="auto"/>
                <w:left w:val="none" w:sz="0" w:space="0" w:color="auto"/>
                <w:bottom w:val="none" w:sz="0" w:space="0" w:color="auto"/>
                <w:right w:val="none" w:sz="0" w:space="0" w:color="auto"/>
              </w:divBdr>
            </w:div>
            <w:div w:id="744566543">
              <w:marLeft w:val="0"/>
              <w:marRight w:val="0"/>
              <w:marTop w:val="0"/>
              <w:marBottom w:val="0"/>
              <w:divBdr>
                <w:top w:val="none" w:sz="0" w:space="0" w:color="auto"/>
                <w:left w:val="none" w:sz="0" w:space="0" w:color="auto"/>
                <w:bottom w:val="none" w:sz="0" w:space="0" w:color="auto"/>
                <w:right w:val="none" w:sz="0" w:space="0" w:color="auto"/>
              </w:divBdr>
            </w:div>
          </w:divsChild>
        </w:div>
        <w:div w:id="985358950">
          <w:marLeft w:val="0"/>
          <w:marRight w:val="0"/>
          <w:marTop w:val="0"/>
          <w:marBottom w:val="0"/>
          <w:divBdr>
            <w:top w:val="none" w:sz="0" w:space="0" w:color="auto"/>
            <w:left w:val="none" w:sz="0" w:space="0" w:color="auto"/>
            <w:bottom w:val="none" w:sz="0" w:space="0" w:color="auto"/>
            <w:right w:val="none" w:sz="0" w:space="0" w:color="auto"/>
          </w:divBdr>
          <w:divsChild>
            <w:div w:id="697008062">
              <w:marLeft w:val="0"/>
              <w:marRight w:val="0"/>
              <w:marTop w:val="0"/>
              <w:marBottom w:val="0"/>
              <w:divBdr>
                <w:top w:val="none" w:sz="0" w:space="0" w:color="auto"/>
                <w:left w:val="none" w:sz="0" w:space="0" w:color="auto"/>
                <w:bottom w:val="none" w:sz="0" w:space="0" w:color="auto"/>
                <w:right w:val="none" w:sz="0" w:space="0" w:color="auto"/>
              </w:divBdr>
            </w:div>
            <w:div w:id="1431047571">
              <w:marLeft w:val="0"/>
              <w:marRight w:val="0"/>
              <w:marTop w:val="0"/>
              <w:marBottom w:val="0"/>
              <w:divBdr>
                <w:top w:val="none" w:sz="0" w:space="0" w:color="auto"/>
                <w:left w:val="none" w:sz="0" w:space="0" w:color="auto"/>
                <w:bottom w:val="none" w:sz="0" w:space="0" w:color="auto"/>
                <w:right w:val="none" w:sz="0" w:space="0" w:color="auto"/>
              </w:divBdr>
            </w:div>
          </w:divsChild>
        </w:div>
        <w:div w:id="1308827129">
          <w:marLeft w:val="0"/>
          <w:marRight w:val="0"/>
          <w:marTop w:val="0"/>
          <w:marBottom w:val="0"/>
          <w:divBdr>
            <w:top w:val="none" w:sz="0" w:space="0" w:color="auto"/>
            <w:left w:val="none" w:sz="0" w:space="0" w:color="auto"/>
            <w:bottom w:val="none" w:sz="0" w:space="0" w:color="auto"/>
            <w:right w:val="none" w:sz="0" w:space="0" w:color="auto"/>
          </w:divBdr>
          <w:divsChild>
            <w:div w:id="140344627">
              <w:marLeft w:val="0"/>
              <w:marRight w:val="0"/>
              <w:marTop w:val="0"/>
              <w:marBottom w:val="0"/>
              <w:divBdr>
                <w:top w:val="none" w:sz="0" w:space="0" w:color="auto"/>
                <w:left w:val="none" w:sz="0" w:space="0" w:color="auto"/>
                <w:bottom w:val="none" w:sz="0" w:space="0" w:color="auto"/>
                <w:right w:val="none" w:sz="0" w:space="0" w:color="auto"/>
              </w:divBdr>
            </w:div>
            <w:div w:id="1039814987">
              <w:marLeft w:val="0"/>
              <w:marRight w:val="0"/>
              <w:marTop w:val="0"/>
              <w:marBottom w:val="0"/>
              <w:divBdr>
                <w:top w:val="none" w:sz="0" w:space="0" w:color="auto"/>
                <w:left w:val="none" w:sz="0" w:space="0" w:color="auto"/>
                <w:bottom w:val="none" w:sz="0" w:space="0" w:color="auto"/>
                <w:right w:val="none" w:sz="0" w:space="0" w:color="auto"/>
              </w:divBdr>
            </w:div>
          </w:divsChild>
        </w:div>
        <w:div w:id="499273484">
          <w:marLeft w:val="0"/>
          <w:marRight w:val="0"/>
          <w:marTop w:val="0"/>
          <w:marBottom w:val="0"/>
          <w:divBdr>
            <w:top w:val="none" w:sz="0" w:space="0" w:color="auto"/>
            <w:left w:val="none" w:sz="0" w:space="0" w:color="auto"/>
            <w:bottom w:val="none" w:sz="0" w:space="0" w:color="auto"/>
            <w:right w:val="none" w:sz="0" w:space="0" w:color="auto"/>
          </w:divBdr>
          <w:divsChild>
            <w:div w:id="1594512895">
              <w:marLeft w:val="0"/>
              <w:marRight w:val="0"/>
              <w:marTop w:val="0"/>
              <w:marBottom w:val="0"/>
              <w:divBdr>
                <w:top w:val="none" w:sz="0" w:space="0" w:color="auto"/>
                <w:left w:val="none" w:sz="0" w:space="0" w:color="auto"/>
                <w:bottom w:val="none" w:sz="0" w:space="0" w:color="auto"/>
                <w:right w:val="none" w:sz="0" w:space="0" w:color="auto"/>
              </w:divBdr>
            </w:div>
            <w:div w:id="866212454">
              <w:marLeft w:val="0"/>
              <w:marRight w:val="0"/>
              <w:marTop w:val="0"/>
              <w:marBottom w:val="0"/>
              <w:divBdr>
                <w:top w:val="none" w:sz="0" w:space="0" w:color="auto"/>
                <w:left w:val="none" w:sz="0" w:space="0" w:color="auto"/>
                <w:bottom w:val="none" w:sz="0" w:space="0" w:color="auto"/>
                <w:right w:val="none" w:sz="0" w:space="0" w:color="auto"/>
              </w:divBdr>
            </w:div>
          </w:divsChild>
        </w:div>
        <w:div w:id="503593506">
          <w:marLeft w:val="0"/>
          <w:marRight w:val="0"/>
          <w:marTop w:val="0"/>
          <w:marBottom w:val="0"/>
          <w:divBdr>
            <w:top w:val="none" w:sz="0" w:space="0" w:color="auto"/>
            <w:left w:val="none" w:sz="0" w:space="0" w:color="auto"/>
            <w:bottom w:val="none" w:sz="0" w:space="0" w:color="auto"/>
            <w:right w:val="none" w:sz="0" w:space="0" w:color="auto"/>
          </w:divBdr>
          <w:divsChild>
            <w:div w:id="224222181">
              <w:marLeft w:val="0"/>
              <w:marRight w:val="0"/>
              <w:marTop w:val="0"/>
              <w:marBottom w:val="0"/>
              <w:divBdr>
                <w:top w:val="none" w:sz="0" w:space="0" w:color="auto"/>
                <w:left w:val="none" w:sz="0" w:space="0" w:color="auto"/>
                <w:bottom w:val="none" w:sz="0" w:space="0" w:color="auto"/>
                <w:right w:val="none" w:sz="0" w:space="0" w:color="auto"/>
              </w:divBdr>
            </w:div>
            <w:div w:id="228927014">
              <w:marLeft w:val="0"/>
              <w:marRight w:val="0"/>
              <w:marTop w:val="0"/>
              <w:marBottom w:val="0"/>
              <w:divBdr>
                <w:top w:val="none" w:sz="0" w:space="0" w:color="auto"/>
                <w:left w:val="none" w:sz="0" w:space="0" w:color="auto"/>
                <w:bottom w:val="none" w:sz="0" w:space="0" w:color="auto"/>
                <w:right w:val="none" w:sz="0" w:space="0" w:color="auto"/>
              </w:divBdr>
            </w:div>
            <w:div w:id="603149622">
              <w:marLeft w:val="0"/>
              <w:marRight w:val="0"/>
              <w:marTop w:val="0"/>
              <w:marBottom w:val="0"/>
              <w:divBdr>
                <w:top w:val="none" w:sz="0" w:space="0" w:color="auto"/>
                <w:left w:val="none" w:sz="0" w:space="0" w:color="auto"/>
                <w:bottom w:val="none" w:sz="0" w:space="0" w:color="auto"/>
                <w:right w:val="none" w:sz="0" w:space="0" w:color="auto"/>
              </w:divBdr>
            </w:div>
            <w:div w:id="330763287">
              <w:marLeft w:val="0"/>
              <w:marRight w:val="0"/>
              <w:marTop w:val="0"/>
              <w:marBottom w:val="0"/>
              <w:divBdr>
                <w:top w:val="none" w:sz="0" w:space="0" w:color="auto"/>
                <w:left w:val="none" w:sz="0" w:space="0" w:color="auto"/>
                <w:bottom w:val="none" w:sz="0" w:space="0" w:color="auto"/>
                <w:right w:val="none" w:sz="0" w:space="0" w:color="auto"/>
              </w:divBdr>
            </w:div>
            <w:div w:id="1733623882">
              <w:marLeft w:val="0"/>
              <w:marRight w:val="0"/>
              <w:marTop w:val="0"/>
              <w:marBottom w:val="0"/>
              <w:divBdr>
                <w:top w:val="none" w:sz="0" w:space="0" w:color="auto"/>
                <w:left w:val="none" w:sz="0" w:space="0" w:color="auto"/>
                <w:bottom w:val="none" w:sz="0" w:space="0" w:color="auto"/>
                <w:right w:val="none" w:sz="0" w:space="0" w:color="auto"/>
              </w:divBdr>
            </w:div>
          </w:divsChild>
        </w:div>
        <w:div w:id="1173255453">
          <w:marLeft w:val="0"/>
          <w:marRight w:val="0"/>
          <w:marTop w:val="0"/>
          <w:marBottom w:val="0"/>
          <w:divBdr>
            <w:top w:val="none" w:sz="0" w:space="0" w:color="auto"/>
            <w:left w:val="none" w:sz="0" w:space="0" w:color="auto"/>
            <w:bottom w:val="none" w:sz="0" w:space="0" w:color="auto"/>
            <w:right w:val="none" w:sz="0" w:space="0" w:color="auto"/>
          </w:divBdr>
          <w:divsChild>
            <w:div w:id="1109592753">
              <w:marLeft w:val="0"/>
              <w:marRight w:val="0"/>
              <w:marTop w:val="0"/>
              <w:marBottom w:val="0"/>
              <w:divBdr>
                <w:top w:val="none" w:sz="0" w:space="0" w:color="auto"/>
                <w:left w:val="none" w:sz="0" w:space="0" w:color="auto"/>
                <w:bottom w:val="none" w:sz="0" w:space="0" w:color="auto"/>
                <w:right w:val="none" w:sz="0" w:space="0" w:color="auto"/>
              </w:divBdr>
            </w:div>
            <w:div w:id="936133011">
              <w:marLeft w:val="0"/>
              <w:marRight w:val="0"/>
              <w:marTop w:val="0"/>
              <w:marBottom w:val="0"/>
              <w:divBdr>
                <w:top w:val="none" w:sz="0" w:space="0" w:color="auto"/>
                <w:left w:val="none" w:sz="0" w:space="0" w:color="auto"/>
                <w:bottom w:val="none" w:sz="0" w:space="0" w:color="auto"/>
                <w:right w:val="none" w:sz="0" w:space="0" w:color="auto"/>
              </w:divBdr>
            </w:div>
            <w:div w:id="1282420196">
              <w:marLeft w:val="0"/>
              <w:marRight w:val="0"/>
              <w:marTop w:val="0"/>
              <w:marBottom w:val="0"/>
              <w:divBdr>
                <w:top w:val="none" w:sz="0" w:space="0" w:color="auto"/>
                <w:left w:val="none" w:sz="0" w:space="0" w:color="auto"/>
                <w:bottom w:val="none" w:sz="0" w:space="0" w:color="auto"/>
                <w:right w:val="none" w:sz="0" w:space="0" w:color="auto"/>
              </w:divBdr>
            </w:div>
            <w:div w:id="166092341">
              <w:marLeft w:val="0"/>
              <w:marRight w:val="0"/>
              <w:marTop w:val="0"/>
              <w:marBottom w:val="0"/>
              <w:divBdr>
                <w:top w:val="none" w:sz="0" w:space="0" w:color="auto"/>
                <w:left w:val="none" w:sz="0" w:space="0" w:color="auto"/>
                <w:bottom w:val="none" w:sz="0" w:space="0" w:color="auto"/>
                <w:right w:val="none" w:sz="0" w:space="0" w:color="auto"/>
              </w:divBdr>
            </w:div>
          </w:divsChild>
        </w:div>
        <w:div w:id="525605684">
          <w:marLeft w:val="0"/>
          <w:marRight w:val="0"/>
          <w:marTop w:val="0"/>
          <w:marBottom w:val="0"/>
          <w:divBdr>
            <w:top w:val="none" w:sz="0" w:space="0" w:color="auto"/>
            <w:left w:val="none" w:sz="0" w:space="0" w:color="auto"/>
            <w:bottom w:val="none" w:sz="0" w:space="0" w:color="auto"/>
            <w:right w:val="none" w:sz="0" w:space="0" w:color="auto"/>
          </w:divBdr>
          <w:divsChild>
            <w:div w:id="104926028">
              <w:marLeft w:val="0"/>
              <w:marRight w:val="0"/>
              <w:marTop w:val="0"/>
              <w:marBottom w:val="0"/>
              <w:divBdr>
                <w:top w:val="none" w:sz="0" w:space="0" w:color="auto"/>
                <w:left w:val="none" w:sz="0" w:space="0" w:color="auto"/>
                <w:bottom w:val="none" w:sz="0" w:space="0" w:color="auto"/>
                <w:right w:val="none" w:sz="0" w:space="0" w:color="auto"/>
              </w:divBdr>
            </w:div>
            <w:div w:id="1530685035">
              <w:marLeft w:val="0"/>
              <w:marRight w:val="0"/>
              <w:marTop w:val="0"/>
              <w:marBottom w:val="0"/>
              <w:divBdr>
                <w:top w:val="none" w:sz="0" w:space="0" w:color="auto"/>
                <w:left w:val="none" w:sz="0" w:space="0" w:color="auto"/>
                <w:bottom w:val="none" w:sz="0" w:space="0" w:color="auto"/>
                <w:right w:val="none" w:sz="0" w:space="0" w:color="auto"/>
              </w:divBdr>
            </w:div>
            <w:div w:id="914433888">
              <w:marLeft w:val="0"/>
              <w:marRight w:val="0"/>
              <w:marTop w:val="0"/>
              <w:marBottom w:val="0"/>
              <w:divBdr>
                <w:top w:val="none" w:sz="0" w:space="0" w:color="auto"/>
                <w:left w:val="none" w:sz="0" w:space="0" w:color="auto"/>
                <w:bottom w:val="none" w:sz="0" w:space="0" w:color="auto"/>
                <w:right w:val="none" w:sz="0" w:space="0" w:color="auto"/>
              </w:divBdr>
            </w:div>
          </w:divsChild>
        </w:div>
        <w:div w:id="90785204">
          <w:marLeft w:val="0"/>
          <w:marRight w:val="0"/>
          <w:marTop w:val="0"/>
          <w:marBottom w:val="0"/>
          <w:divBdr>
            <w:top w:val="none" w:sz="0" w:space="0" w:color="auto"/>
            <w:left w:val="none" w:sz="0" w:space="0" w:color="auto"/>
            <w:bottom w:val="none" w:sz="0" w:space="0" w:color="auto"/>
            <w:right w:val="none" w:sz="0" w:space="0" w:color="auto"/>
          </w:divBdr>
          <w:divsChild>
            <w:div w:id="418451303">
              <w:marLeft w:val="0"/>
              <w:marRight w:val="0"/>
              <w:marTop w:val="0"/>
              <w:marBottom w:val="0"/>
              <w:divBdr>
                <w:top w:val="none" w:sz="0" w:space="0" w:color="auto"/>
                <w:left w:val="none" w:sz="0" w:space="0" w:color="auto"/>
                <w:bottom w:val="none" w:sz="0" w:space="0" w:color="auto"/>
                <w:right w:val="none" w:sz="0" w:space="0" w:color="auto"/>
              </w:divBdr>
            </w:div>
            <w:div w:id="1806700855">
              <w:marLeft w:val="0"/>
              <w:marRight w:val="0"/>
              <w:marTop w:val="0"/>
              <w:marBottom w:val="0"/>
              <w:divBdr>
                <w:top w:val="none" w:sz="0" w:space="0" w:color="auto"/>
                <w:left w:val="none" w:sz="0" w:space="0" w:color="auto"/>
                <w:bottom w:val="none" w:sz="0" w:space="0" w:color="auto"/>
                <w:right w:val="none" w:sz="0" w:space="0" w:color="auto"/>
              </w:divBdr>
            </w:div>
          </w:divsChild>
        </w:div>
        <w:div w:id="2134399966">
          <w:marLeft w:val="0"/>
          <w:marRight w:val="0"/>
          <w:marTop w:val="0"/>
          <w:marBottom w:val="0"/>
          <w:divBdr>
            <w:top w:val="none" w:sz="0" w:space="0" w:color="auto"/>
            <w:left w:val="none" w:sz="0" w:space="0" w:color="auto"/>
            <w:bottom w:val="none" w:sz="0" w:space="0" w:color="auto"/>
            <w:right w:val="none" w:sz="0" w:space="0" w:color="auto"/>
          </w:divBdr>
          <w:divsChild>
            <w:div w:id="929659127">
              <w:marLeft w:val="0"/>
              <w:marRight w:val="0"/>
              <w:marTop w:val="0"/>
              <w:marBottom w:val="0"/>
              <w:divBdr>
                <w:top w:val="none" w:sz="0" w:space="0" w:color="auto"/>
                <w:left w:val="none" w:sz="0" w:space="0" w:color="auto"/>
                <w:bottom w:val="none" w:sz="0" w:space="0" w:color="auto"/>
                <w:right w:val="none" w:sz="0" w:space="0" w:color="auto"/>
              </w:divBdr>
            </w:div>
            <w:div w:id="1427532147">
              <w:marLeft w:val="0"/>
              <w:marRight w:val="0"/>
              <w:marTop w:val="0"/>
              <w:marBottom w:val="0"/>
              <w:divBdr>
                <w:top w:val="none" w:sz="0" w:space="0" w:color="auto"/>
                <w:left w:val="none" w:sz="0" w:space="0" w:color="auto"/>
                <w:bottom w:val="none" w:sz="0" w:space="0" w:color="auto"/>
                <w:right w:val="none" w:sz="0" w:space="0" w:color="auto"/>
              </w:divBdr>
            </w:div>
          </w:divsChild>
        </w:div>
        <w:div w:id="356202300">
          <w:marLeft w:val="0"/>
          <w:marRight w:val="0"/>
          <w:marTop w:val="0"/>
          <w:marBottom w:val="0"/>
          <w:divBdr>
            <w:top w:val="none" w:sz="0" w:space="0" w:color="auto"/>
            <w:left w:val="none" w:sz="0" w:space="0" w:color="auto"/>
            <w:bottom w:val="none" w:sz="0" w:space="0" w:color="auto"/>
            <w:right w:val="none" w:sz="0" w:space="0" w:color="auto"/>
          </w:divBdr>
          <w:divsChild>
            <w:div w:id="2010475749">
              <w:marLeft w:val="0"/>
              <w:marRight w:val="0"/>
              <w:marTop w:val="0"/>
              <w:marBottom w:val="0"/>
              <w:divBdr>
                <w:top w:val="none" w:sz="0" w:space="0" w:color="auto"/>
                <w:left w:val="none" w:sz="0" w:space="0" w:color="auto"/>
                <w:bottom w:val="none" w:sz="0" w:space="0" w:color="auto"/>
                <w:right w:val="none" w:sz="0" w:space="0" w:color="auto"/>
              </w:divBdr>
            </w:div>
            <w:div w:id="855534727">
              <w:marLeft w:val="0"/>
              <w:marRight w:val="0"/>
              <w:marTop w:val="0"/>
              <w:marBottom w:val="0"/>
              <w:divBdr>
                <w:top w:val="none" w:sz="0" w:space="0" w:color="auto"/>
                <w:left w:val="none" w:sz="0" w:space="0" w:color="auto"/>
                <w:bottom w:val="none" w:sz="0" w:space="0" w:color="auto"/>
                <w:right w:val="none" w:sz="0" w:space="0" w:color="auto"/>
              </w:divBdr>
            </w:div>
            <w:div w:id="387268896">
              <w:marLeft w:val="0"/>
              <w:marRight w:val="0"/>
              <w:marTop w:val="0"/>
              <w:marBottom w:val="0"/>
              <w:divBdr>
                <w:top w:val="none" w:sz="0" w:space="0" w:color="auto"/>
                <w:left w:val="none" w:sz="0" w:space="0" w:color="auto"/>
                <w:bottom w:val="none" w:sz="0" w:space="0" w:color="auto"/>
                <w:right w:val="none" w:sz="0" w:space="0" w:color="auto"/>
              </w:divBdr>
            </w:div>
          </w:divsChild>
        </w:div>
        <w:div w:id="390735915">
          <w:marLeft w:val="0"/>
          <w:marRight w:val="0"/>
          <w:marTop w:val="0"/>
          <w:marBottom w:val="0"/>
          <w:divBdr>
            <w:top w:val="none" w:sz="0" w:space="0" w:color="auto"/>
            <w:left w:val="none" w:sz="0" w:space="0" w:color="auto"/>
            <w:bottom w:val="none" w:sz="0" w:space="0" w:color="auto"/>
            <w:right w:val="none" w:sz="0" w:space="0" w:color="auto"/>
          </w:divBdr>
          <w:divsChild>
            <w:div w:id="15426041">
              <w:marLeft w:val="0"/>
              <w:marRight w:val="0"/>
              <w:marTop w:val="0"/>
              <w:marBottom w:val="0"/>
              <w:divBdr>
                <w:top w:val="none" w:sz="0" w:space="0" w:color="auto"/>
                <w:left w:val="none" w:sz="0" w:space="0" w:color="auto"/>
                <w:bottom w:val="none" w:sz="0" w:space="0" w:color="auto"/>
                <w:right w:val="none" w:sz="0" w:space="0" w:color="auto"/>
              </w:divBdr>
            </w:div>
            <w:div w:id="654838740">
              <w:marLeft w:val="0"/>
              <w:marRight w:val="0"/>
              <w:marTop w:val="0"/>
              <w:marBottom w:val="0"/>
              <w:divBdr>
                <w:top w:val="none" w:sz="0" w:space="0" w:color="auto"/>
                <w:left w:val="none" w:sz="0" w:space="0" w:color="auto"/>
                <w:bottom w:val="none" w:sz="0" w:space="0" w:color="auto"/>
                <w:right w:val="none" w:sz="0" w:space="0" w:color="auto"/>
              </w:divBdr>
            </w:div>
            <w:div w:id="1504738786">
              <w:marLeft w:val="0"/>
              <w:marRight w:val="0"/>
              <w:marTop w:val="0"/>
              <w:marBottom w:val="0"/>
              <w:divBdr>
                <w:top w:val="none" w:sz="0" w:space="0" w:color="auto"/>
                <w:left w:val="none" w:sz="0" w:space="0" w:color="auto"/>
                <w:bottom w:val="none" w:sz="0" w:space="0" w:color="auto"/>
                <w:right w:val="none" w:sz="0" w:space="0" w:color="auto"/>
              </w:divBdr>
            </w:div>
            <w:div w:id="1642538771">
              <w:marLeft w:val="0"/>
              <w:marRight w:val="0"/>
              <w:marTop w:val="0"/>
              <w:marBottom w:val="0"/>
              <w:divBdr>
                <w:top w:val="none" w:sz="0" w:space="0" w:color="auto"/>
                <w:left w:val="none" w:sz="0" w:space="0" w:color="auto"/>
                <w:bottom w:val="none" w:sz="0" w:space="0" w:color="auto"/>
                <w:right w:val="none" w:sz="0" w:space="0" w:color="auto"/>
              </w:divBdr>
            </w:div>
            <w:div w:id="112360971">
              <w:marLeft w:val="0"/>
              <w:marRight w:val="0"/>
              <w:marTop w:val="0"/>
              <w:marBottom w:val="0"/>
              <w:divBdr>
                <w:top w:val="none" w:sz="0" w:space="0" w:color="auto"/>
                <w:left w:val="none" w:sz="0" w:space="0" w:color="auto"/>
                <w:bottom w:val="none" w:sz="0" w:space="0" w:color="auto"/>
                <w:right w:val="none" w:sz="0" w:space="0" w:color="auto"/>
              </w:divBdr>
            </w:div>
            <w:div w:id="307444952">
              <w:marLeft w:val="0"/>
              <w:marRight w:val="0"/>
              <w:marTop w:val="0"/>
              <w:marBottom w:val="0"/>
              <w:divBdr>
                <w:top w:val="none" w:sz="0" w:space="0" w:color="auto"/>
                <w:left w:val="none" w:sz="0" w:space="0" w:color="auto"/>
                <w:bottom w:val="none" w:sz="0" w:space="0" w:color="auto"/>
                <w:right w:val="none" w:sz="0" w:space="0" w:color="auto"/>
              </w:divBdr>
            </w:div>
            <w:div w:id="1330985902">
              <w:marLeft w:val="0"/>
              <w:marRight w:val="0"/>
              <w:marTop w:val="0"/>
              <w:marBottom w:val="0"/>
              <w:divBdr>
                <w:top w:val="none" w:sz="0" w:space="0" w:color="auto"/>
                <w:left w:val="none" w:sz="0" w:space="0" w:color="auto"/>
                <w:bottom w:val="none" w:sz="0" w:space="0" w:color="auto"/>
                <w:right w:val="none" w:sz="0" w:space="0" w:color="auto"/>
              </w:divBdr>
            </w:div>
          </w:divsChild>
        </w:div>
        <w:div w:id="1750690382">
          <w:marLeft w:val="0"/>
          <w:marRight w:val="0"/>
          <w:marTop w:val="0"/>
          <w:marBottom w:val="0"/>
          <w:divBdr>
            <w:top w:val="none" w:sz="0" w:space="0" w:color="auto"/>
            <w:left w:val="none" w:sz="0" w:space="0" w:color="auto"/>
            <w:bottom w:val="none" w:sz="0" w:space="0" w:color="auto"/>
            <w:right w:val="none" w:sz="0" w:space="0" w:color="auto"/>
          </w:divBdr>
          <w:divsChild>
            <w:div w:id="545946123">
              <w:marLeft w:val="0"/>
              <w:marRight w:val="0"/>
              <w:marTop w:val="0"/>
              <w:marBottom w:val="0"/>
              <w:divBdr>
                <w:top w:val="none" w:sz="0" w:space="0" w:color="auto"/>
                <w:left w:val="none" w:sz="0" w:space="0" w:color="auto"/>
                <w:bottom w:val="none" w:sz="0" w:space="0" w:color="auto"/>
                <w:right w:val="none" w:sz="0" w:space="0" w:color="auto"/>
              </w:divBdr>
            </w:div>
            <w:div w:id="902259767">
              <w:marLeft w:val="0"/>
              <w:marRight w:val="0"/>
              <w:marTop w:val="0"/>
              <w:marBottom w:val="0"/>
              <w:divBdr>
                <w:top w:val="none" w:sz="0" w:space="0" w:color="auto"/>
                <w:left w:val="none" w:sz="0" w:space="0" w:color="auto"/>
                <w:bottom w:val="none" w:sz="0" w:space="0" w:color="auto"/>
                <w:right w:val="none" w:sz="0" w:space="0" w:color="auto"/>
              </w:divBdr>
            </w:div>
            <w:div w:id="1231572527">
              <w:marLeft w:val="0"/>
              <w:marRight w:val="0"/>
              <w:marTop w:val="0"/>
              <w:marBottom w:val="0"/>
              <w:divBdr>
                <w:top w:val="none" w:sz="0" w:space="0" w:color="auto"/>
                <w:left w:val="none" w:sz="0" w:space="0" w:color="auto"/>
                <w:bottom w:val="none" w:sz="0" w:space="0" w:color="auto"/>
                <w:right w:val="none" w:sz="0" w:space="0" w:color="auto"/>
              </w:divBdr>
            </w:div>
            <w:div w:id="2090341409">
              <w:marLeft w:val="0"/>
              <w:marRight w:val="0"/>
              <w:marTop w:val="0"/>
              <w:marBottom w:val="0"/>
              <w:divBdr>
                <w:top w:val="none" w:sz="0" w:space="0" w:color="auto"/>
                <w:left w:val="none" w:sz="0" w:space="0" w:color="auto"/>
                <w:bottom w:val="none" w:sz="0" w:space="0" w:color="auto"/>
                <w:right w:val="none" w:sz="0" w:space="0" w:color="auto"/>
              </w:divBdr>
            </w:div>
            <w:div w:id="1144080191">
              <w:marLeft w:val="0"/>
              <w:marRight w:val="0"/>
              <w:marTop w:val="0"/>
              <w:marBottom w:val="0"/>
              <w:divBdr>
                <w:top w:val="none" w:sz="0" w:space="0" w:color="auto"/>
                <w:left w:val="none" w:sz="0" w:space="0" w:color="auto"/>
                <w:bottom w:val="none" w:sz="0" w:space="0" w:color="auto"/>
                <w:right w:val="none" w:sz="0" w:space="0" w:color="auto"/>
              </w:divBdr>
            </w:div>
          </w:divsChild>
        </w:div>
        <w:div w:id="1591308158">
          <w:marLeft w:val="0"/>
          <w:marRight w:val="0"/>
          <w:marTop w:val="0"/>
          <w:marBottom w:val="0"/>
          <w:divBdr>
            <w:top w:val="none" w:sz="0" w:space="0" w:color="auto"/>
            <w:left w:val="none" w:sz="0" w:space="0" w:color="auto"/>
            <w:bottom w:val="none" w:sz="0" w:space="0" w:color="auto"/>
            <w:right w:val="none" w:sz="0" w:space="0" w:color="auto"/>
          </w:divBdr>
          <w:divsChild>
            <w:div w:id="1234393367">
              <w:marLeft w:val="0"/>
              <w:marRight w:val="0"/>
              <w:marTop w:val="0"/>
              <w:marBottom w:val="0"/>
              <w:divBdr>
                <w:top w:val="none" w:sz="0" w:space="0" w:color="auto"/>
                <w:left w:val="none" w:sz="0" w:space="0" w:color="auto"/>
                <w:bottom w:val="none" w:sz="0" w:space="0" w:color="auto"/>
                <w:right w:val="none" w:sz="0" w:space="0" w:color="auto"/>
              </w:divBdr>
            </w:div>
            <w:div w:id="1619484744">
              <w:marLeft w:val="0"/>
              <w:marRight w:val="0"/>
              <w:marTop w:val="0"/>
              <w:marBottom w:val="0"/>
              <w:divBdr>
                <w:top w:val="none" w:sz="0" w:space="0" w:color="auto"/>
                <w:left w:val="none" w:sz="0" w:space="0" w:color="auto"/>
                <w:bottom w:val="none" w:sz="0" w:space="0" w:color="auto"/>
                <w:right w:val="none" w:sz="0" w:space="0" w:color="auto"/>
              </w:divBdr>
            </w:div>
          </w:divsChild>
        </w:div>
        <w:div w:id="1643774012">
          <w:marLeft w:val="0"/>
          <w:marRight w:val="0"/>
          <w:marTop w:val="0"/>
          <w:marBottom w:val="0"/>
          <w:divBdr>
            <w:top w:val="none" w:sz="0" w:space="0" w:color="auto"/>
            <w:left w:val="none" w:sz="0" w:space="0" w:color="auto"/>
            <w:bottom w:val="none" w:sz="0" w:space="0" w:color="auto"/>
            <w:right w:val="none" w:sz="0" w:space="0" w:color="auto"/>
          </w:divBdr>
          <w:divsChild>
            <w:div w:id="1858882340">
              <w:marLeft w:val="0"/>
              <w:marRight w:val="0"/>
              <w:marTop w:val="0"/>
              <w:marBottom w:val="0"/>
              <w:divBdr>
                <w:top w:val="none" w:sz="0" w:space="0" w:color="auto"/>
                <w:left w:val="none" w:sz="0" w:space="0" w:color="auto"/>
                <w:bottom w:val="none" w:sz="0" w:space="0" w:color="auto"/>
                <w:right w:val="none" w:sz="0" w:space="0" w:color="auto"/>
              </w:divBdr>
            </w:div>
            <w:div w:id="832329837">
              <w:marLeft w:val="0"/>
              <w:marRight w:val="0"/>
              <w:marTop w:val="0"/>
              <w:marBottom w:val="0"/>
              <w:divBdr>
                <w:top w:val="none" w:sz="0" w:space="0" w:color="auto"/>
                <w:left w:val="none" w:sz="0" w:space="0" w:color="auto"/>
                <w:bottom w:val="none" w:sz="0" w:space="0" w:color="auto"/>
                <w:right w:val="none" w:sz="0" w:space="0" w:color="auto"/>
              </w:divBdr>
            </w:div>
          </w:divsChild>
        </w:div>
        <w:div w:id="2030326541">
          <w:marLeft w:val="0"/>
          <w:marRight w:val="0"/>
          <w:marTop w:val="0"/>
          <w:marBottom w:val="0"/>
          <w:divBdr>
            <w:top w:val="none" w:sz="0" w:space="0" w:color="auto"/>
            <w:left w:val="none" w:sz="0" w:space="0" w:color="auto"/>
            <w:bottom w:val="none" w:sz="0" w:space="0" w:color="auto"/>
            <w:right w:val="none" w:sz="0" w:space="0" w:color="auto"/>
          </w:divBdr>
          <w:divsChild>
            <w:div w:id="25570984">
              <w:marLeft w:val="0"/>
              <w:marRight w:val="0"/>
              <w:marTop w:val="0"/>
              <w:marBottom w:val="0"/>
              <w:divBdr>
                <w:top w:val="none" w:sz="0" w:space="0" w:color="auto"/>
                <w:left w:val="none" w:sz="0" w:space="0" w:color="auto"/>
                <w:bottom w:val="none" w:sz="0" w:space="0" w:color="auto"/>
                <w:right w:val="none" w:sz="0" w:space="0" w:color="auto"/>
              </w:divBdr>
            </w:div>
            <w:div w:id="1957324487">
              <w:marLeft w:val="0"/>
              <w:marRight w:val="0"/>
              <w:marTop w:val="0"/>
              <w:marBottom w:val="0"/>
              <w:divBdr>
                <w:top w:val="none" w:sz="0" w:space="0" w:color="auto"/>
                <w:left w:val="none" w:sz="0" w:space="0" w:color="auto"/>
                <w:bottom w:val="none" w:sz="0" w:space="0" w:color="auto"/>
                <w:right w:val="none" w:sz="0" w:space="0" w:color="auto"/>
              </w:divBdr>
            </w:div>
            <w:div w:id="2021198073">
              <w:marLeft w:val="0"/>
              <w:marRight w:val="0"/>
              <w:marTop w:val="0"/>
              <w:marBottom w:val="0"/>
              <w:divBdr>
                <w:top w:val="none" w:sz="0" w:space="0" w:color="auto"/>
                <w:left w:val="none" w:sz="0" w:space="0" w:color="auto"/>
                <w:bottom w:val="none" w:sz="0" w:space="0" w:color="auto"/>
                <w:right w:val="none" w:sz="0" w:space="0" w:color="auto"/>
              </w:divBdr>
            </w:div>
            <w:div w:id="1324704421">
              <w:marLeft w:val="0"/>
              <w:marRight w:val="0"/>
              <w:marTop w:val="0"/>
              <w:marBottom w:val="0"/>
              <w:divBdr>
                <w:top w:val="none" w:sz="0" w:space="0" w:color="auto"/>
                <w:left w:val="none" w:sz="0" w:space="0" w:color="auto"/>
                <w:bottom w:val="none" w:sz="0" w:space="0" w:color="auto"/>
                <w:right w:val="none" w:sz="0" w:space="0" w:color="auto"/>
              </w:divBdr>
            </w:div>
          </w:divsChild>
        </w:div>
        <w:div w:id="273250269">
          <w:marLeft w:val="0"/>
          <w:marRight w:val="0"/>
          <w:marTop w:val="0"/>
          <w:marBottom w:val="0"/>
          <w:divBdr>
            <w:top w:val="none" w:sz="0" w:space="0" w:color="auto"/>
            <w:left w:val="none" w:sz="0" w:space="0" w:color="auto"/>
            <w:bottom w:val="none" w:sz="0" w:space="0" w:color="auto"/>
            <w:right w:val="none" w:sz="0" w:space="0" w:color="auto"/>
          </w:divBdr>
          <w:divsChild>
            <w:div w:id="943072125">
              <w:marLeft w:val="0"/>
              <w:marRight w:val="0"/>
              <w:marTop w:val="0"/>
              <w:marBottom w:val="0"/>
              <w:divBdr>
                <w:top w:val="none" w:sz="0" w:space="0" w:color="auto"/>
                <w:left w:val="none" w:sz="0" w:space="0" w:color="auto"/>
                <w:bottom w:val="none" w:sz="0" w:space="0" w:color="auto"/>
                <w:right w:val="none" w:sz="0" w:space="0" w:color="auto"/>
              </w:divBdr>
            </w:div>
            <w:div w:id="2128893310">
              <w:marLeft w:val="0"/>
              <w:marRight w:val="0"/>
              <w:marTop w:val="0"/>
              <w:marBottom w:val="0"/>
              <w:divBdr>
                <w:top w:val="none" w:sz="0" w:space="0" w:color="auto"/>
                <w:left w:val="none" w:sz="0" w:space="0" w:color="auto"/>
                <w:bottom w:val="none" w:sz="0" w:space="0" w:color="auto"/>
                <w:right w:val="none" w:sz="0" w:space="0" w:color="auto"/>
              </w:divBdr>
            </w:div>
            <w:div w:id="1582719236">
              <w:marLeft w:val="0"/>
              <w:marRight w:val="0"/>
              <w:marTop w:val="0"/>
              <w:marBottom w:val="0"/>
              <w:divBdr>
                <w:top w:val="none" w:sz="0" w:space="0" w:color="auto"/>
                <w:left w:val="none" w:sz="0" w:space="0" w:color="auto"/>
                <w:bottom w:val="none" w:sz="0" w:space="0" w:color="auto"/>
                <w:right w:val="none" w:sz="0" w:space="0" w:color="auto"/>
              </w:divBdr>
            </w:div>
            <w:div w:id="2081518363">
              <w:marLeft w:val="0"/>
              <w:marRight w:val="0"/>
              <w:marTop w:val="0"/>
              <w:marBottom w:val="0"/>
              <w:divBdr>
                <w:top w:val="none" w:sz="0" w:space="0" w:color="auto"/>
                <w:left w:val="none" w:sz="0" w:space="0" w:color="auto"/>
                <w:bottom w:val="none" w:sz="0" w:space="0" w:color="auto"/>
                <w:right w:val="none" w:sz="0" w:space="0" w:color="auto"/>
              </w:divBdr>
            </w:div>
          </w:divsChild>
        </w:div>
        <w:div w:id="44986719">
          <w:marLeft w:val="0"/>
          <w:marRight w:val="0"/>
          <w:marTop w:val="0"/>
          <w:marBottom w:val="0"/>
          <w:divBdr>
            <w:top w:val="none" w:sz="0" w:space="0" w:color="auto"/>
            <w:left w:val="none" w:sz="0" w:space="0" w:color="auto"/>
            <w:bottom w:val="none" w:sz="0" w:space="0" w:color="auto"/>
            <w:right w:val="none" w:sz="0" w:space="0" w:color="auto"/>
          </w:divBdr>
          <w:divsChild>
            <w:div w:id="2044091037">
              <w:marLeft w:val="0"/>
              <w:marRight w:val="0"/>
              <w:marTop w:val="0"/>
              <w:marBottom w:val="0"/>
              <w:divBdr>
                <w:top w:val="none" w:sz="0" w:space="0" w:color="auto"/>
                <w:left w:val="none" w:sz="0" w:space="0" w:color="auto"/>
                <w:bottom w:val="none" w:sz="0" w:space="0" w:color="auto"/>
                <w:right w:val="none" w:sz="0" w:space="0" w:color="auto"/>
              </w:divBdr>
            </w:div>
            <w:div w:id="1398242878">
              <w:marLeft w:val="0"/>
              <w:marRight w:val="0"/>
              <w:marTop w:val="0"/>
              <w:marBottom w:val="0"/>
              <w:divBdr>
                <w:top w:val="none" w:sz="0" w:space="0" w:color="auto"/>
                <w:left w:val="none" w:sz="0" w:space="0" w:color="auto"/>
                <w:bottom w:val="none" w:sz="0" w:space="0" w:color="auto"/>
                <w:right w:val="none" w:sz="0" w:space="0" w:color="auto"/>
              </w:divBdr>
            </w:div>
            <w:div w:id="1054086486">
              <w:marLeft w:val="0"/>
              <w:marRight w:val="0"/>
              <w:marTop w:val="0"/>
              <w:marBottom w:val="0"/>
              <w:divBdr>
                <w:top w:val="none" w:sz="0" w:space="0" w:color="auto"/>
                <w:left w:val="none" w:sz="0" w:space="0" w:color="auto"/>
                <w:bottom w:val="none" w:sz="0" w:space="0" w:color="auto"/>
                <w:right w:val="none" w:sz="0" w:space="0" w:color="auto"/>
              </w:divBdr>
            </w:div>
            <w:div w:id="78137160">
              <w:marLeft w:val="0"/>
              <w:marRight w:val="0"/>
              <w:marTop w:val="0"/>
              <w:marBottom w:val="0"/>
              <w:divBdr>
                <w:top w:val="none" w:sz="0" w:space="0" w:color="auto"/>
                <w:left w:val="none" w:sz="0" w:space="0" w:color="auto"/>
                <w:bottom w:val="none" w:sz="0" w:space="0" w:color="auto"/>
                <w:right w:val="none" w:sz="0" w:space="0" w:color="auto"/>
              </w:divBdr>
            </w:div>
            <w:div w:id="838422453">
              <w:marLeft w:val="0"/>
              <w:marRight w:val="0"/>
              <w:marTop w:val="0"/>
              <w:marBottom w:val="0"/>
              <w:divBdr>
                <w:top w:val="none" w:sz="0" w:space="0" w:color="auto"/>
                <w:left w:val="none" w:sz="0" w:space="0" w:color="auto"/>
                <w:bottom w:val="none" w:sz="0" w:space="0" w:color="auto"/>
                <w:right w:val="none" w:sz="0" w:space="0" w:color="auto"/>
              </w:divBdr>
            </w:div>
          </w:divsChild>
        </w:div>
        <w:div w:id="2083478049">
          <w:marLeft w:val="0"/>
          <w:marRight w:val="0"/>
          <w:marTop w:val="0"/>
          <w:marBottom w:val="0"/>
          <w:divBdr>
            <w:top w:val="none" w:sz="0" w:space="0" w:color="auto"/>
            <w:left w:val="none" w:sz="0" w:space="0" w:color="auto"/>
            <w:bottom w:val="none" w:sz="0" w:space="0" w:color="auto"/>
            <w:right w:val="none" w:sz="0" w:space="0" w:color="auto"/>
          </w:divBdr>
          <w:divsChild>
            <w:div w:id="1918199609">
              <w:marLeft w:val="0"/>
              <w:marRight w:val="0"/>
              <w:marTop w:val="0"/>
              <w:marBottom w:val="0"/>
              <w:divBdr>
                <w:top w:val="none" w:sz="0" w:space="0" w:color="auto"/>
                <w:left w:val="none" w:sz="0" w:space="0" w:color="auto"/>
                <w:bottom w:val="none" w:sz="0" w:space="0" w:color="auto"/>
                <w:right w:val="none" w:sz="0" w:space="0" w:color="auto"/>
              </w:divBdr>
            </w:div>
            <w:div w:id="613636290">
              <w:marLeft w:val="0"/>
              <w:marRight w:val="0"/>
              <w:marTop w:val="0"/>
              <w:marBottom w:val="0"/>
              <w:divBdr>
                <w:top w:val="none" w:sz="0" w:space="0" w:color="auto"/>
                <w:left w:val="none" w:sz="0" w:space="0" w:color="auto"/>
                <w:bottom w:val="none" w:sz="0" w:space="0" w:color="auto"/>
                <w:right w:val="none" w:sz="0" w:space="0" w:color="auto"/>
              </w:divBdr>
            </w:div>
            <w:div w:id="529994892">
              <w:marLeft w:val="0"/>
              <w:marRight w:val="0"/>
              <w:marTop w:val="0"/>
              <w:marBottom w:val="0"/>
              <w:divBdr>
                <w:top w:val="none" w:sz="0" w:space="0" w:color="auto"/>
                <w:left w:val="none" w:sz="0" w:space="0" w:color="auto"/>
                <w:bottom w:val="none" w:sz="0" w:space="0" w:color="auto"/>
                <w:right w:val="none" w:sz="0" w:space="0" w:color="auto"/>
              </w:divBdr>
            </w:div>
            <w:div w:id="1284537897">
              <w:marLeft w:val="0"/>
              <w:marRight w:val="0"/>
              <w:marTop w:val="0"/>
              <w:marBottom w:val="0"/>
              <w:divBdr>
                <w:top w:val="none" w:sz="0" w:space="0" w:color="auto"/>
                <w:left w:val="none" w:sz="0" w:space="0" w:color="auto"/>
                <w:bottom w:val="none" w:sz="0" w:space="0" w:color="auto"/>
                <w:right w:val="none" w:sz="0" w:space="0" w:color="auto"/>
              </w:divBdr>
            </w:div>
            <w:div w:id="294995760">
              <w:marLeft w:val="0"/>
              <w:marRight w:val="0"/>
              <w:marTop w:val="0"/>
              <w:marBottom w:val="0"/>
              <w:divBdr>
                <w:top w:val="none" w:sz="0" w:space="0" w:color="auto"/>
                <w:left w:val="none" w:sz="0" w:space="0" w:color="auto"/>
                <w:bottom w:val="none" w:sz="0" w:space="0" w:color="auto"/>
                <w:right w:val="none" w:sz="0" w:space="0" w:color="auto"/>
              </w:divBdr>
            </w:div>
            <w:div w:id="35423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608551">
      <w:bodyDiv w:val="1"/>
      <w:marLeft w:val="0"/>
      <w:marRight w:val="0"/>
      <w:marTop w:val="0"/>
      <w:marBottom w:val="0"/>
      <w:divBdr>
        <w:top w:val="none" w:sz="0" w:space="0" w:color="auto"/>
        <w:left w:val="none" w:sz="0" w:space="0" w:color="auto"/>
        <w:bottom w:val="none" w:sz="0" w:space="0" w:color="auto"/>
        <w:right w:val="none" w:sz="0" w:space="0" w:color="auto"/>
      </w:divBdr>
    </w:div>
    <w:div w:id="1467165042">
      <w:bodyDiv w:val="1"/>
      <w:marLeft w:val="0"/>
      <w:marRight w:val="0"/>
      <w:marTop w:val="0"/>
      <w:marBottom w:val="0"/>
      <w:divBdr>
        <w:top w:val="none" w:sz="0" w:space="0" w:color="auto"/>
        <w:left w:val="none" w:sz="0" w:space="0" w:color="auto"/>
        <w:bottom w:val="none" w:sz="0" w:space="0" w:color="auto"/>
        <w:right w:val="none" w:sz="0" w:space="0" w:color="auto"/>
      </w:divBdr>
      <w:divsChild>
        <w:div w:id="1118184683">
          <w:marLeft w:val="0"/>
          <w:marRight w:val="0"/>
          <w:marTop w:val="0"/>
          <w:marBottom w:val="0"/>
          <w:divBdr>
            <w:top w:val="none" w:sz="0" w:space="0" w:color="auto"/>
            <w:left w:val="none" w:sz="0" w:space="0" w:color="auto"/>
            <w:bottom w:val="none" w:sz="0" w:space="0" w:color="auto"/>
            <w:right w:val="none" w:sz="0" w:space="0" w:color="auto"/>
          </w:divBdr>
        </w:div>
        <w:div w:id="1336225798">
          <w:marLeft w:val="0"/>
          <w:marRight w:val="0"/>
          <w:marTop w:val="0"/>
          <w:marBottom w:val="0"/>
          <w:divBdr>
            <w:top w:val="none" w:sz="0" w:space="0" w:color="auto"/>
            <w:left w:val="none" w:sz="0" w:space="0" w:color="auto"/>
            <w:bottom w:val="none" w:sz="0" w:space="0" w:color="auto"/>
            <w:right w:val="none" w:sz="0" w:space="0" w:color="auto"/>
          </w:divBdr>
        </w:div>
        <w:div w:id="2118720120">
          <w:marLeft w:val="0"/>
          <w:marRight w:val="0"/>
          <w:marTop w:val="0"/>
          <w:marBottom w:val="0"/>
          <w:divBdr>
            <w:top w:val="none" w:sz="0" w:space="0" w:color="auto"/>
            <w:left w:val="none" w:sz="0" w:space="0" w:color="auto"/>
            <w:bottom w:val="none" w:sz="0" w:space="0" w:color="auto"/>
            <w:right w:val="none" w:sz="0" w:space="0" w:color="auto"/>
          </w:divBdr>
        </w:div>
        <w:div w:id="181554424">
          <w:marLeft w:val="0"/>
          <w:marRight w:val="0"/>
          <w:marTop w:val="0"/>
          <w:marBottom w:val="0"/>
          <w:divBdr>
            <w:top w:val="none" w:sz="0" w:space="0" w:color="auto"/>
            <w:left w:val="none" w:sz="0" w:space="0" w:color="auto"/>
            <w:bottom w:val="none" w:sz="0" w:space="0" w:color="auto"/>
            <w:right w:val="none" w:sz="0" w:space="0" w:color="auto"/>
          </w:divBdr>
        </w:div>
        <w:div w:id="1838156440">
          <w:marLeft w:val="-75"/>
          <w:marRight w:val="0"/>
          <w:marTop w:val="30"/>
          <w:marBottom w:val="30"/>
          <w:divBdr>
            <w:top w:val="none" w:sz="0" w:space="0" w:color="auto"/>
            <w:left w:val="none" w:sz="0" w:space="0" w:color="auto"/>
            <w:bottom w:val="none" w:sz="0" w:space="0" w:color="auto"/>
            <w:right w:val="none" w:sz="0" w:space="0" w:color="auto"/>
          </w:divBdr>
          <w:divsChild>
            <w:div w:id="754058496">
              <w:marLeft w:val="0"/>
              <w:marRight w:val="0"/>
              <w:marTop w:val="0"/>
              <w:marBottom w:val="0"/>
              <w:divBdr>
                <w:top w:val="none" w:sz="0" w:space="0" w:color="auto"/>
                <w:left w:val="none" w:sz="0" w:space="0" w:color="auto"/>
                <w:bottom w:val="none" w:sz="0" w:space="0" w:color="auto"/>
                <w:right w:val="none" w:sz="0" w:space="0" w:color="auto"/>
              </w:divBdr>
              <w:divsChild>
                <w:div w:id="1417702078">
                  <w:marLeft w:val="0"/>
                  <w:marRight w:val="0"/>
                  <w:marTop w:val="0"/>
                  <w:marBottom w:val="0"/>
                  <w:divBdr>
                    <w:top w:val="none" w:sz="0" w:space="0" w:color="auto"/>
                    <w:left w:val="none" w:sz="0" w:space="0" w:color="auto"/>
                    <w:bottom w:val="none" w:sz="0" w:space="0" w:color="auto"/>
                    <w:right w:val="none" w:sz="0" w:space="0" w:color="auto"/>
                  </w:divBdr>
                </w:div>
              </w:divsChild>
            </w:div>
            <w:div w:id="585575109">
              <w:marLeft w:val="0"/>
              <w:marRight w:val="0"/>
              <w:marTop w:val="0"/>
              <w:marBottom w:val="0"/>
              <w:divBdr>
                <w:top w:val="none" w:sz="0" w:space="0" w:color="auto"/>
                <w:left w:val="none" w:sz="0" w:space="0" w:color="auto"/>
                <w:bottom w:val="none" w:sz="0" w:space="0" w:color="auto"/>
                <w:right w:val="none" w:sz="0" w:space="0" w:color="auto"/>
              </w:divBdr>
              <w:divsChild>
                <w:div w:id="1825008952">
                  <w:marLeft w:val="0"/>
                  <w:marRight w:val="0"/>
                  <w:marTop w:val="0"/>
                  <w:marBottom w:val="0"/>
                  <w:divBdr>
                    <w:top w:val="none" w:sz="0" w:space="0" w:color="auto"/>
                    <w:left w:val="none" w:sz="0" w:space="0" w:color="auto"/>
                    <w:bottom w:val="none" w:sz="0" w:space="0" w:color="auto"/>
                    <w:right w:val="none" w:sz="0" w:space="0" w:color="auto"/>
                  </w:divBdr>
                </w:div>
              </w:divsChild>
            </w:div>
            <w:div w:id="370761493">
              <w:marLeft w:val="0"/>
              <w:marRight w:val="0"/>
              <w:marTop w:val="0"/>
              <w:marBottom w:val="0"/>
              <w:divBdr>
                <w:top w:val="none" w:sz="0" w:space="0" w:color="auto"/>
                <w:left w:val="none" w:sz="0" w:space="0" w:color="auto"/>
                <w:bottom w:val="none" w:sz="0" w:space="0" w:color="auto"/>
                <w:right w:val="none" w:sz="0" w:space="0" w:color="auto"/>
              </w:divBdr>
              <w:divsChild>
                <w:div w:id="1728450488">
                  <w:marLeft w:val="0"/>
                  <w:marRight w:val="0"/>
                  <w:marTop w:val="0"/>
                  <w:marBottom w:val="0"/>
                  <w:divBdr>
                    <w:top w:val="none" w:sz="0" w:space="0" w:color="auto"/>
                    <w:left w:val="none" w:sz="0" w:space="0" w:color="auto"/>
                    <w:bottom w:val="none" w:sz="0" w:space="0" w:color="auto"/>
                    <w:right w:val="none" w:sz="0" w:space="0" w:color="auto"/>
                  </w:divBdr>
                </w:div>
              </w:divsChild>
            </w:div>
            <w:div w:id="1429109813">
              <w:marLeft w:val="0"/>
              <w:marRight w:val="0"/>
              <w:marTop w:val="0"/>
              <w:marBottom w:val="0"/>
              <w:divBdr>
                <w:top w:val="none" w:sz="0" w:space="0" w:color="auto"/>
                <w:left w:val="none" w:sz="0" w:space="0" w:color="auto"/>
                <w:bottom w:val="none" w:sz="0" w:space="0" w:color="auto"/>
                <w:right w:val="none" w:sz="0" w:space="0" w:color="auto"/>
              </w:divBdr>
              <w:divsChild>
                <w:div w:id="1345399136">
                  <w:marLeft w:val="0"/>
                  <w:marRight w:val="0"/>
                  <w:marTop w:val="0"/>
                  <w:marBottom w:val="0"/>
                  <w:divBdr>
                    <w:top w:val="none" w:sz="0" w:space="0" w:color="auto"/>
                    <w:left w:val="none" w:sz="0" w:space="0" w:color="auto"/>
                    <w:bottom w:val="none" w:sz="0" w:space="0" w:color="auto"/>
                    <w:right w:val="none" w:sz="0" w:space="0" w:color="auto"/>
                  </w:divBdr>
                </w:div>
              </w:divsChild>
            </w:div>
            <w:div w:id="456147717">
              <w:marLeft w:val="0"/>
              <w:marRight w:val="0"/>
              <w:marTop w:val="0"/>
              <w:marBottom w:val="0"/>
              <w:divBdr>
                <w:top w:val="none" w:sz="0" w:space="0" w:color="auto"/>
                <w:left w:val="none" w:sz="0" w:space="0" w:color="auto"/>
                <w:bottom w:val="none" w:sz="0" w:space="0" w:color="auto"/>
                <w:right w:val="none" w:sz="0" w:space="0" w:color="auto"/>
              </w:divBdr>
              <w:divsChild>
                <w:div w:id="427430881">
                  <w:marLeft w:val="0"/>
                  <w:marRight w:val="0"/>
                  <w:marTop w:val="0"/>
                  <w:marBottom w:val="0"/>
                  <w:divBdr>
                    <w:top w:val="none" w:sz="0" w:space="0" w:color="auto"/>
                    <w:left w:val="none" w:sz="0" w:space="0" w:color="auto"/>
                    <w:bottom w:val="none" w:sz="0" w:space="0" w:color="auto"/>
                    <w:right w:val="none" w:sz="0" w:space="0" w:color="auto"/>
                  </w:divBdr>
                </w:div>
              </w:divsChild>
            </w:div>
            <w:div w:id="1755123540">
              <w:marLeft w:val="0"/>
              <w:marRight w:val="0"/>
              <w:marTop w:val="0"/>
              <w:marBottom w:val="0"/>
              <w:divBdr>
                <w:top w:val="none" w:sz="0" w:space="0" w:color="auto"/>
                <w:left w:val="none" w:sz="0" w:space="0" w:color="auto"/>
                <w:bottom w:val="none" w:sz="0" w:space="0" w:color="auto"/>
                <w:right w:val="none" w:sz="0" w:space="0" w:color="auto"/>
              </w:divBdr>
              <w:divsChild>
                <w:div w:id="1098256558">
                  <w:marLeft w:val="0"/>
                  <w:marRight w:val="0"/>
                  <w:marTop w:val="0"/>
                  <w:marBottom w:val="0"/>
                  <w:divBdr>
                    <w:top w:val="none" w:sz="0" w:space="0" w:color="auto"/>
                    <w:left w:val="none" w:sz="0" w:space="0" w:color="auto"/>
                    <w:bottom w:val="none" w:sz="0" w:space="0" w:color="auto"/>
                    <w:right w:val="none" w:sz="0" w:space="0" w:color="auto"/>
                  </w:divBdr>
                </w:div>
              </w:divsChild>
            </w:div>
            <w:div w:id="75710454">
              <w:marLeft w:val="0"/>
              <w:marRight w:val="0"/>
              <w:marTop w:val="0"/>
              <w:marBottom w:val="0"/>
              <w:divBdr>
                <w:top w:val="none" w:sz="0" w:space="0" w:color="auto"/>
                <w:left w:val="none" w:sz="0" w:space="0" w:color="auto"/>
                <w:bottom w:val="none" w:sz="0" w:space="0" w:color="auto"/>
                <w:right w:val="none" w:sz="0" w:space="0" w:color="auto"/>
              </w:divBdr>
              <w:divsChild>
                <w:div w:id="631712921">
                  <w:marLeft w:val="0"/>
                  <w:marRight w:val="0"/>
                  <w:marTop w:val="0"/>
                  <w:marBottom w:val="0"/>
                  <w:divBdr>
                    <w:top w:val="none" w:sz="0" w:space="0" w:color="auto"/>
                    <w:left w:val="none" w:sz="0" w:space="0" w:color="auto"/>
                    <w:bottom w:val="none" w:sz="0" w:space="0" w:color="auto"/>
                    <w:right w:val="none" w:sz="0" w:space="0" w:color="auto"/>
                  </w:divBdr>
                </w:div>
              </w:divsChild>
            </w:div>
            <w:div w:id="133450305">
              <w:marLeft w:val="0"/>
              <w:marRight w:val="0"/>
              <w:marTop w:val="0"/>
              <w:marBottom w:val="0"/>
              <w:divBdr>
                <w:top w:val="none" w:sz="0" w:space="0" w:color="auto"/>
                <w:left w:val="none" w:sz="0" w:space="0" w:color="auto"/>
                <w:bottom w:val="none" w:sz="0" w:space="0" w:color="auto"/>
                <w:right w:val="none" w:sz="0" w:space="0" w:color="auto"/>
              </w:divBdr>
              <w:divsChild>
                <w:div w:id="1246961213">
                  <w:marLeft w:val="0"/>
                  <w:marRight w:val="0"/>
                  <w:marTop w:val="0"/>
                  <w:marBottom w:val="0"/>
                  <w:divBdr>
                    <w:top w:val="none" w:sz="0" w:space="0" w:color="auto"/>
                    <w:left w:val="none" w:sz="0" w:space="0" w:color="auto"/>
                    <w:bottom w:val="none" w:sz="0" w:space="0" w:color="auto"/>
                    <w:right w:val="none" w:sz="0" w:space="0" w:color="auto"/>
                  </w:divBdr>
                </w:div>
              </w:divsChild>
            </w:div>
            <w:div w:id="1507089290">
              <w:marLeft w:val="0"/>
              <w:marRight w:val="0"/>
              <w:marTop w:val="0"/>
              <w:marBottom w:val="0"/>
              <w:divBdr>
                <w:top w:val="none" w:sz="0" w:space="0" w:color="auto"/>
                <w:left w:val="none" w:sz="0" w:space="0" w:color="auto"/>
                <w:bottom w:val="none" w:sz="0" w:space="0" w:color="auto"/>
                <w:right w:val="none" w:sz="0" w:space="0" w:color="auto"/>
              </w:divBdr>
              <w:divsChild>
                <w:div w:id="1024483907">
                  <w:marLeft w:val="0"/>
                  <w:marRight w:val="0"/>
                  <w:marTop w:val="0"/>
                  <w:marBottom w:val="0"/>
                  <w:divBdr>
                    <w:top w:val="none" w:sz="0" w:space="0" w:color="auto"/>
                    <w:left w:val="none" w:sz="0" w:space="0" w:color="auto"/>
                    <w:bottom w:val="none" w:sz="0" w:space="0" w:color="auto"/>
                    <w:right w:val="none" w:sz="0" w:space="0" w:color="auto"/>
                  </w:divBdr>
                </w:div>
              </w:divsChild>
            </w:div>
            <w:div w:id="1349059872">
              <w:marLeft w:val="0"/>
              <w:marRight w:val="0"/>
              <w:marTop w:val="0"/>
              <w:marBottom w:val="0"/>
              <w:divBdr>
                <w:top w:val="none" w:sz="0" w:space="0" w:color="auto"/>
                <w:left w:val="none" w:sz="0" w:space="0" w:color="auto"/>
                <w:bottom w:val="none" w:sz="0" w:space="0" w:color="auto"/>
                <w:right w:val="none" w:sz="0" w:space="0" w:color="auto"/>
              </w:divBdr>
              <w:divsChild>
                <w:div w:id="1782265491">
                  <w:marLeft w:val="0"/>
                  <w:marRight w:val="0"/>
                  <w:marTop w:val="0"/>
                  <w:marBottom w:val="0"/>
                  <w:divBdr>
                    <w:top w:val="none" w:sz="0" w:space="0" w:color="auto"/>
                    <w:left w:val="none" w:sz="0" w:space="0" w:color="auto"/>
                    <w:bottom w:val="none" w:sz="0" w:space="0" w:color="auto"/>
                    <w:right w:val="none" w:sz="0" w:space="0" w:color="auto"/>
                  </w:divBdr>
                </w:div>
              </w:divsChild>
            </w:div>
            <w:div w:id="270011891">
              <w:marLeft w:val="0"/>
              <w:marRight w:val="0"/>
              <w:marTop w:val="0"/>
              <w:marBottom w:val="0"/>
              <w:divBdr>
                <w:top w:val="none" w:sz="0" w:space="0" w:color="auto"/>
                <w:left w:val="none" w:sz="0" w:space="0" w:color="auto"/>
                <w:bottom w:val="none" w:sz="0" w:space="0" w:color="auto"/>
                <w:right w:val="none" w:sz="0" w:space="0" w:color="auto"/>
              </w:divBdr>
              <w:divsChild>
                <w:div w:id="419496747">
                  <w:marLeft w:val="0"/>
                  <w:marRight w:val="0"/>
                  <w:marTop w:val="0"/>
                  <w:marBottom w:val="0"/>
                  <w:divBdr>
                    <w:top w:val="none" w:sz="0" w:space="0" w:color="auto"/>
                    <w:left w:val="none" w:sz="0" w:space="0" w:color="auto"/>
                    <w:bottom w:val="none" w:sz="0" w:space="0" w:color="auto"/>
                    <w:right w:val="none" w:sz="0" w:space="0" w:color="auto"/>
                  </w:divBdr>
                </w:div>
              </w:divsChild>
            </w:div>
            <w:div w:id="1577474683">
              <w:marLeft w:val="0"/>
              <w:marRight w:val="0"/>
              <w:marTop w:val="0"/>
              <w:marBottom w:val="0"/>
              <w:divBdr>
                <w:top w:val="none" w:sz="0" w:space="0" w:color="auto"/>
                <w:left w:val="none" w:sz="0" w:space="0" w:color="auto"/>
                <w:bottom w:val="none" w:sz="0" w:space="0" w:color="auto"/>
                <w:right w:val="none" w:sz="0" w:space="0" w:color="auto"/>
              </w:divBdr>
              <w:divsChild>
                <w:div w:id="1025328482">
                  <w:marLeft w:val="0"/>
                  <w:marRight w:val="0"/>
                  <w:marTop w:val="0"/>
                  <w:marBottom w:val="0"/>
                  <w:divBdr>
                    <w:top w:val="none" w:sz="0" w:space="0" w:color="auto"/>
                    <w:left w:val="none" w:sz="0" w:space="0" w:color="auto"/>
                    <w:bottom w:val="none" w:sz="0" w:space="0" w:color="auto"/>
                    <w:right w:val="none" w:sz="0" w:space="0" w:color="auto"/>
                  </w:divBdr>
                </w:div>
              </w:divsChild>
            </w:div>
            <w:div w:id="122620928">
              <w:marLeft w:val="0"/>
              <w:marRight w:val="0"/>
              <w:marTop w:val="0"/>
              <w:marBottom w:val="0"/>
              <w:divBdr>
                <w:top w:val="none" w:sz="0" w:space="0" w:color="auto"/>
                <w:left w:val="none" w:sz="0" w:space="0" w:color="auto"/>
                <w:bottom w:val="none" w:sz="0" w:space="0" w:color="auto"/>
                <w:right w:val="none" w:sz="0" w:space="0" w:color="auto"/>
              </w:divBdr>
              <w:divsChild>
                <w:div w:id="923607379">
                  <w:marLeft w:val="0"/>
                  <w:marRight w:val="0"/>
                  <w:marTop w:val="0"/>
                  <w:marBottom w:val="0"/>
                  <w:divBdr>
                    <w:top w:val="none" w:sz="0" w:space="0" w:color="auto"/>
                    <w:left w:val="none" w:sz="0" w:space="0" w:color="auto"/>
                    <w:bottom w:val="none" w:sz="0" w:space="0" w:color="auto"/>
                    <w:right w:val="none" w:sz="0" w:space="0" w:color="auto"/>
                  </w:divBdr>
                </w:div>
              </w:divsChild>
            </w:div>
            <w:div w:id="451023264">
              <w:marLeft w:val="0"/>
              <w:marRight w:val="0"/>
              <w:marTop w:val="0"/>
              <w:marBottom w:val="0"/>
              <w:divBdr>
                <w:top w:val="none" w:sz="0" w:space="0" w:color="auto"/>
                <w:left w:val="none" w:sz="0" w:space="0" w:color="auto"/>
                <w:bottom w:val="none" w:sz="0" w:space="0" w:color="auto"/>
                <w:right w:val="none" w:sz="0" w:space="0" w:color="auto"/>
              </w:divBdr>
              <w:divsChild>
                <w:div w:id="1952013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05429">
          <w:marLeft w:val="0"/>
          <w:marRight w:val="0"/>
          <w:marTop w:val="0"/>
          <w:marBottom w:val="0"/>
          <w:divBdr>
            <w:top w:val="none" w:sz="0" w:space="0" w:color="auto"/>
            <w:left w:val="none" w:sz="0" w:space="0" w:color="auto"/>
            <w:bottom w:val="none" w:sz="0" w:space="0" w:color="auto"/>
            <w:right w:val="none" w:sz="0" w:space="0" w:color="auto"/>
          </w:divBdr>
        </w:div>
        <w:div w:id="662054406">
          <w:marLeft w:val="0"/>
          <w:marRight w:val="0"/>
          <w:marTop w:val="0"/>
          <w:marBottom w:val="0"/>
          <w:divBdr>
            <w:top w:val="none" w:sz="0" w:space="0" w:color="auto"/>
            <w:left w:val="none" w:sz="0" w:space="0" w:color="auto"/>
            <w:bottom w:val="none" w:sz="0" w:space="0" w:color="auto"/>
            <w:right w:val="none" w:sz="0" w:space="0" w:color="auto"/>
          </w:divBdr>
        </w:div>
        <w:div w:id="2075664417">
          <w:marLeft w:val="0"/>
          <w:marRight w:val="0"/>
          <w:marTop w:val="0"/>
          <w:marBottom w:val="0"/>
          <w:divBdr>
            <w:top w:val="none" w:sz="0" w:space="0" w:color="auto"/>
            <w:left w:val="none" w:sz="0" w:space="0" w:color="auto"/>
            <w:bottom w:val="none" w:sz="0" w:space="0" w:color="auto"/>
            <w:right w:val="none" w:sz="0" w:space="0" w:color="auto"/>
          </w:divBdr>
        </w:div>
        <w:div w:id="754202484">
          <w:marLeft w:val="0"/>
          <w:marRight w:val="0"/>
          <w:marTop w:val="0"/>
          <w:marBottom w:val="0"/>
          <w:divBdr>
            <w:top w:val="none" w:sz="0" w:space="0" w:color="auto"/>
            <w:left w:val="none" w:sz="0" w:space="0" w:color="auto"/>
            <w:bottom w:val="none" w:sz="0" w:space="0" w:color="auto"/>
            <w:right w:val="none" w:sz="0" w:space="0" w:color="auto"/>
          </w:divBdr>
        </w:div>
        <w:div w:id="536741994">
          <w:marLeft w:val="0"/>
          <w:marRight w:val="0"/>
          <w:marTop w:val="0"/>
          <w:marBottom w:val="0"/>
          <w:divBdr>
            <w:top w:val="none" w:sz="0" w:space="0" w:color="auto"/>
            <w:left w:val="none" w:sz="0" w:space="0" w:color="auto"/>
            <w:bottom w:val="none" w:sz="0" w:space="0" w:color="auto"/>
            <w:right w:val="none" w:sz="0" w:space="0" w:color="auto"/>
          </w:divBdr>
        </w:div>
      </w:divsChild>
    </w:div>
    <w:div w:id="1495299019">
      <w:bodyDiv w:val="1"/>
      <w:marLeft w:val="0"/>
      <w:marRight w:val="0"/>
      <w:marTop w:val="0"/>
      <w:marBottom w:val="0"/>
      <w:divBdr>
        <w:top w:val="none" w:sz="0" w:space="0" w:color="auto"/>
        <w:left w:val="none" w:sz="0" w:space="0" w:color="auto"/>
        <w:bottom w:val="none" w:sz="0" w:space="0" w:color="auto"/>
        <w:right w:val="none" w:sz="0" w:space="0" w:color="auto"/>
      </w:divBdr>
      <w:divsChild>
        <w:div w:id="1248491428">
          <w:marLeft w:val="0"/>
          <w:marRight w:val="0"/>
          <w:marTop w:val="0"/>
          <w:marBottom w:val="0"/>
          <w:divBdr>
            <w:top w:val="none" w:sz="0" w:space="0" w:color="auto"/>
            <w:left w:val="none" w:sz="0" w:space="0" w:color="auto"/>
            <w:bottom w:val="none" w:sz="0" w:space="0" w:color="auto"/>
            <w:right w:val="none" w:sz="0" w:space="0" w:color="auto"/>
          </w:divBdr>
        </w:div>
        <w:div w:id="63526856">
          <w:marLeft w:val="0"/>
          <w:marRight w:val="0"/>
          <w:marTop w:val="0"/>
          <w:marBottom w:val="0"/>
          <w:divBdr>
            <w:top w:val="none" w:sz="0" w:space="0" w:color="auto"/>
            <w:left w:val="none" w:sz="0" w:space="0" w:color="auto"/>
            <w:bottom w:val="none" w:sz="0" w:space="0" w:color="auto"/>
            <w:right w:val="none" w:sz="0" w:space="0" w:color="auto"/>
          </w:divBdr>
        </w:div>
        <w:div w:id="894199854">
          <w:marLeft w:val="0"/>
          <w:marRight w:val="0"/>
          <w:marTop w:val="0"/>
          <w:marBottom w:val="0"/>
          <w:divBdr>
            <w:top w:val="none" w:sz="0" w:space="0" w:color="auto"/>
            <w:left w:val="none" w:sz="0" w:space="0" w:color="auto"/>
            <w:bottom w:val="none" w:sz="0" w:space="0" w:color="auto"/>
            <w:right w:val="none" w:sz="0" w:space="0" w:color="auto"/>
          </w:divBdr>
        </w:div>
        <w:div w:id="1629124098">
          <w:marLeft w:val="0"/>
          <w:marRight w:val="0"/>
          <w:marTop w:val="0"/>
          <w:marBottom w:val="0"/>
          <w:divBdr>
            <w:top w:val="none" w:sz="0" w:space="0" w:color="auto"/>
            <w:left w:val="none" w:sz="0" w:space="0" w:color="auto"/>
            <w:bottom w:val="none" w:sz="0" w:space="0" w:color="auto"/>
            <w:right w:val="none" w:sz="0" w:space="0" w:color="auto"/>
          </w:divBdr>
        </w:div>
        <w:div w:id="1158577329">
          <w:marLeft w:val="-75"/>
          <w:marRight w:val="0"/>
          <w:marTop w:val="30"/>
          <w:marBottom w:val="30"/>
          <w:divBdr>
            <w:top w:val="none" w:sz="0" w:space="0" w:color="auto"/>
            <w:left w:val="none" w:sz="0" w:space="0" w:color="auto"/>
            <w:bottom w:val="none" w:sz="0" w:space="0" w:color="auto"/>
            <w:right w:val="none" w:sz="0" w:space="0" w:color="auto"/>
          </w:divBdr>
          <w:divsChild>
            <w:div w:id="956106115">
              <w:marLeft w:val="0"/>
              <w:marRight w:val="0"/>
              <w:marTop w:val="0"/>
              <w:marBottom w:val="0"/>
              <w:divBdr>
                <w:top w:val="none" w:sz="0" w:space="0" w:color="auto"/>
                <w:left w:val="none" w:sz="0" w:space="0" w:color="auto"/>
                <w:bottom w:val="none" w:sz="0" w:space="0" w:color="auto"/>
                <w:right w:val="none" w:sz="0" w:space="0" w:color="auto"/>
              </w:divBdr>
              <w:divsChild>
                <w:div w:id="1758598977">
                  <w:marLeft w:val="0"/>
                  <w:marRight w:val="0"/>
                  <w:marTop w:val="0"/>
                  <w:marBottom w:val="0"/>
                  <w:divBdr>
                    <w:top w:val="none" w:sz="0" w:space="0" w:color="auto"/>
                    <w:left w:val="none" w:sz="0" w:space="0" w:color="auto"/>
                    <w:bottom w:val="none" w:sz="0" w:space="0" w:color="auto"/>
                    <w:right w:val="none" w:sz="0" w:space="0" w:color="auto"/>
                  </w:divBdr>
                </w:div>
              </w:divsChild>
            </w:div>
            <w:div w:id="2114276146">
              <w:marLeft w:val="0"/>
              <w:marRight w:val="0"/>
              <w:marTop w:val="0"/>
              <w:marBottom w:val="0"/>
              <w:divBdr>
                <w:top w:val="none" w:sz="0" w:space="0" w:color="auto"/>
                <w:left w:val="none" w:sz="0" w:space="0" w:color="auto"/>
                <w:bottom w:val="none" w:sz="0" w:space="0" w:color="auto"/>
                <w:right w:val="none" w:sz="0" w:space="0" w:color="auto"/>
              </w:divBdr>
              <w:divsChild>
                <w:div w:id="152769173">
                  <w:marLeft w:val="0"/>
                  <w:marRight w:val="0"/>
                  <w:marTop w:val="0"/>
                  <w:marBottom w:val="0"/>
                  <w:divBdr>
                    <w:top w:val="none" w:sz="0" w:space="0" w:color="auto"/>
                    <w:left w:val="none" w:sz="0" w:space="0" w:color="auto"/>
                    <w:bottom w:val="none" w:sz="0" w:space="0" w:color="auto"/>
                    <w:right w:val="none" w:sz="0" w:space="0" w:color="auto"/>
                  </w:divBdr>
                </w:div>
              </w:divsChild>
            </w:div>
            <w:div w:id="567502607">
              <w:marLeft w:val="0"/>
              <w:marRight w:val="0"/>
              <w:marTop w:val="0"/>
              <w:marBottom w:val="0"/>
              <w:divBdr>
                <w:top w:val="none" w:sz="0" w:space="0" w:color="auto"/>
                <w:left w:val="none" w:sz="0" w:space="0" w:color="auto"/>
                <w:bottom w:val="none" w:sz="0" w:space="0" w:color="auto"/>
                <w:right w:val="none" w:sz="0" w:space="0" w:color="auto"/>
              </w:divBdr>
              <w:divsChild>
                <w:div w:id="1689257301">
                  <w:marLeft w:val="0"/>
                  <w:marRight w:val="0"/>
                  <w:marTop w:val="0"/>
                  <w:marBottom w:val="0"/>
                  <w:divBdr>
                    <w:top w:val="none" w:sz="0" w:space="0" w:color="auto"/>
                    <w:left w:val="none" w:sz="0" w:space="0" w:color="auto"/>
                    <w:bottom w:val="none" w:sz="0" w:space="0" w:color="auto"/>
                    <w:right w:val="none" w:sz="0" w:space="0" w:color="auto"/>
                  </w:divBdr>
                </w:div>
              </w:divsChild>
            </w:div>
            <w:div w:id="1448886252">
              <w:marLeft w:val="0"/>
              <w:marRight w:val="0"/>
              <w:marTop w:val="0"/>
              <w:marBottom w:val="0"/>
              <w:divBdr>
                <w:top w:val="none" w:sz="0" w:space="0" w:color="auto"/>
                <w:left w:val="none" w:sz="0" w:space="0" w:color="auto"/>
                <w:bottom w:val="none" w:sz="0" w:space="0" w:color="auto"/>
                <w:right w:val="none" w:sz="0" w:space="0" w:color="auto"/>
              </w:divBdr>
              <w:divsChild>
                <w:div w:id="1502424486">
                  <w:marLeft w:val="0"/>
                  <w:marRight w:val="0"/>
                  <w:marTop w:val="0"/>
                  <w:marBottom w:val="0"/>
                  <w:divBdr>
                    <w:top w:val="none" w:sz="0" w:space="0" w:color="auto"/>
                    <w:left w:val="none" w:sz="0" w:space="0" w:color="auto"/>
                    <w:bottom w:val="none" w:sz="0" w:space="0" w:color="auto"/>
                    <w:right w:val="none" w:sz="0" w:space="0" w:color="auto"/>
                  </w:divBdr>
                </w:div>
              </w:divsChild>
            </w:div>
            <w:div w:id="1370841300">
              <w:marLeft w:val="0"/>
              <w:marRight w:val="0"/>
              <w:marTop w:val="0"/>
              <w:marBottom w:val="0"/>
              <w:divBdr>
                <w:top w:val="none" w:sz="0" w:space="0" w:color="auto"/>
                <w:left w:val="none" w:sz="0" w:space="0" w:color="auto"/>
                <w:bottom w:val="none" w:sz="0" w:space="0" w:color="auto"/>
                <w:right w:val="none" w:sz="0" w:space="0" w:color="auto"/>
              </w:divBdr>
              <w:divsChild>
                <w:div w:id="1444808326">
                  <w:marLeft w:val="0"/>
                  <w:marRight w:val="0"/>
                  <w:marTop w:val="0"/>
                  <w:marBottom w:val="0"/>
                  <w:divBdr>
                    <w:top w:val="none" w:sz="0" w:space="0" w:color="auto"/>
                    <w:left w:val="none" w:sz="0" w:space="0" w:color="auto"/>
                    <w:bottom w:val="none" w:sz="0" w:space="0" w:color="auto"/>
                    <w:right w:val="none" w:sz="0" w:space="0" w:color="auto"/>
                  </w:divBdr>
                </w:div>
              </w:divsChild>
            </w:div>
            <w:div w:id="341779388">
              <w:marLeft w:val="0"/>
              <w:marRight w:val="0"/>
              <w:marTop w:val="0"/>
              <w:marBottom w:val="0"/>
              <w:divBdr>
                <w:top w:val="none" w:sz="0" w:space="0" w:color="auto"/>
                <w:left w:val="none" w:sz="0" w:space="0" w:color="auto"/>
                <w:bottom w:val="none" w:sz="0" w:space="0" w:color="auto"/>
                <w:right w:val="none" w:sz="0" w:space="0" w:color="auto"/>
              </w:divBdr>
              <w:divsChild>
                <w:div w:id="1178352591">
                  <w:marLeft w:val="0"/>
                  <w:marRight w:val="0"/>
                  <w:marTop w:val="0"/>
                  <w:marBottom w:val="0"/>
                  <w:divBdr>
                    <w:top w:val="none" w:sz="0" w:space="0" w:color="auto"/>
                    <w:left w:val="none" w:sz="0" w:space="0" w:color="auto"/>
                    <w:bottom w:val="none" w:sz="0" w:space="0" w:color="auto"/>
                    <w:right w:val="none" w:sz="0" w:space="0" w:color="auto"/>
                  </w:divBdr>
                </w:div>
              </w:divsChild>
            </w:div>
            <w:div w:id="1883712524">
              <w:marLeft w:val="0"/>
              <w:marRight w:val="0"/>
              <w:marTop w:val="0"/>
              <w:marBottom w:val="0"/>
              <w:divBdr>
                <w:top w:val="none" w:sz="0" w:space="0" w:color="auto"/>
                <w:left w:val="none" w:sz="0" w:space="0" w:color="auto"/>
                <w:bottom w:val="none" w:sz="0" w:space="0" w:color="auto"/>
                <w:right w:val="none" w:sz="0" w:space="0" w:color="auto"/>
              </w:divBdr>
              <w:divsChild>
                <w:div w:id="1775634092">
                  <w:marLeft w:val="0"/>
                  <w:marRight w:val="0"/>
                  <w:marTop w:val="0"/>
                  <w:marBottom w:val="0"/>
                  <w:divBdr>
                    <w:top w:val="none" w:sz="0" w:space="0" w:color="auto"/>
                    <w:left w:val="none" w:sz="0" w:space="0" w:color="auto"/>
                    <w:bottom w:val="none" w:sz="0" w:space="0" w:color="auto"/>
                    <w:right w:val="none" w:sz="0" w:space="0" w:color="auto"/>
                  </w:divBdr>
                </w:div>
              </w:divsChild>
            </w:div>
            <w:div w:id="71893497">
              <w:marLeft w:val="0"/>
              <w:marRight w:val="0"/>
              <w:marTop w:val="0"/>
              <w:marBottom w:val="0"/>
              <w:divBdr>
                <w:top w:val="none" w:sz="0" w:space="0" w:color="auto"/>
                <w:left w:val="none" w:sz="0" w:space="0" w:color="auto"/>
                <w:bottom w:val="none" w:sz="0" w:space="0" w:color="auto"/>
                <w:right w:val="none" w:sz="0" w:space="0" w:color="auto"/>
              </w:divBdr>
              <w:divsChild>
                <w:div w:id="1522205269">
                  <w:marLeft w:val="0"/>
                  <w:marRight w:val="0"/>
                  <w:marTop w:val="0"/>
                  <w:marBottom w:val="0"/>
                  <w:divBdr>
                    <w:top w:val="none" w:sz="0" w:space="0" w:color="auto"/>
                    <w:left w:val="none" w:sz="0" w:space="0" w:color="auto"/>
                    <w:bottom w:val="none" w:sz="0" w:space="0" w:color="auto"/>
                    <w:right w:val="none" w:sz="0" w:space="0" w:color="auto"/>
                  </w:divBdr>
                </w:div>
              </w:divsChild>
            </w:div>
            <w:div w:id="1390180210">
              <w:marLeft w:val="0"/>
              <w:marRight w:val="0"/>
              <w:marTop w:val="0"/>
              <w:marBottom w:val="0"/>
              <w:divBdr>
                <w:top w:val="none" w:sz="0" w:space="0" w:color="auto"/>
                <w:left w:val="none" w:sz="0" w:space="0" w:color="auto"/>
                <w:bottom w:val="none" w:sz="0" w:space="0" w:color="auto"/>
                <w:right w:val="none" w:sz="0" w:space="0" w:color="auto"/>
              </w:divBdr>
              <w:divsChild>
                <w:div w:id="673611006">
                  <w:marLeft w:val="0"/>
                  <w:marRight w:val="0"/>
                  <w:marTop w:val="0"/>
                  <w:marBottom w:val="0"/>
                  <w:divBdr>
                    <w:top w:val="none" w:sz="0" w:space="0" w:color="auto"/>
                    <w:left w:val="none" w:sz="0" w:space="0" w:color="auto"/>
                    <w:bottom w:val="none" w:sz="0" w:space="0" w:color="auto"/>
                    <w:right w:val="none" w:sz="0" w:space="0" w:color="auto"/>
                  </w:divBdr>
                </w:div>
              </w:divsChild>
            </w:div>
            <w:div w:id="2116747833">
              <w:marLeft w:val="0"/>
              <w:marRight w:val="0"/>
              <w:marTop w:val="0"/>
              <w:marBottom w:val="0"/>
              <w:divBdr>
                <w:top w:val="none" w:sz="0" w:space="0" w:color="auto"/>
                <w:left w:val="none" w:sz="0" w:space="0" w:color="auto"/>
                <w:bottom w:val="none" w:sz="0" w:space="0" w:color="auto"/>
                <w:right w:val="none" w:sz="0" w:space="0" w:color="auto"/>
              </w:divBdr>
              <w:divsChild>
                <w:div w:id="2128810585">
                  <w:marLeft w:val="0"/>
                  <w:marRight w:val="0"/>
                  <w:marTop w:val="0"/>
                  <w:marBottom w:val="0"/>
                  <w:divBdr>
                    <w:top w:val="none" w:sz="0" w:space="0" w:color="auto"/>
                    <w:left w:val="none" w:sz="0" w:space="0" w:color="auto"/>
                    <w:bottom w:val="none" w:sz="0" w:space="0" w:color="auto"/>
                    <w:right w:val="none" w:sz="0" w:space="0" w:color="auto"/>
                  </w:divBdr>
                </w:div>
              </w:divsChild>
            </w:div>
            <w:div w:id="1901597236">
              <w:marLeft w:val="0"/>
              <w:marRight w:val="0"/>
              <w:marTop w:val="0"/>
              <w:marBottom w:val="0"/>
              <w:divBdr>
                <w:top w:val="none" w:sz="0" w:space="0" w:color="auto"/>
                <w:left w:val="none" w:sz="0" w:space="0" w:color="auto"/>
                <w:bottom w:val="none" w:sz="0" w:space="0" w:color="auto"/>
                <w:right w:val="none" w:sz="0" w:space="0" w:color="auto"/>
              </w:divBdr>
              <w:divsChild>
                <w:div w:id="1181048598">
                  <w:marLeft w:val="0"/>
                  <w:marRight w:val="0"/>
                  <w:marTop w:val="0"/>
                  <w:marBottom w:val="0"/>
                  <w:divBdr>
                    <w:top w:val="none" w:sz="0" w:space="0" w:color="auto"/>
                    <w:left w:val="none" w:sz="0" w:space="0" w:color="auto"/>
                    <w:bottom w:val="none" w:sz="0" w:space="0" w:color="auto"/>
                    <w:right w:val="none" w:sz="0" w:space="0" w:color="auto"/>
                  </w:divBdr>
                </w:div>
              </w:divsChild>
            </w:div>
            <w:div w:id="607354149">
              <w:marLeft w:val="0"/>
              <w:marRight w:val="0"/>
              <w:marTop w:val="0"/>
              <w:marBottom w:val="0"/>
              <w:divBdr>
                <w:top w:val="none" w:sz="0" w:space="0" w:color="auto"/>
                <w:left w:val="none" w:sz="0" w:space="0" w:color="auto"/>
                <w:bottom w:val="none" w:sz="0" w:space="0" w:color="auto"/>
                <w:right w:val="none" w:sz="0" w:space="0" w:color="auto"/>
              </w:divBdr>
              <w:divsChild>
                <w:div w:id="1546526132">
                  <w:marLeft w:val="0"/>
                  <w:marRight w:val="0"/>
                  <w:marTop w:val="0"/>
                  <w:marBottom w:val="0"/>
                  <w:divBdr>
                    <w:top w:val="none" w:sz="0" w:space="0" w:color="auto"/>
                    <w:left w:val="none" w:sz="0" w:space="0" w:color="auto"/>
                    <w:bottom w:val="none" w:sz="0" w:space="0" w:color="auto"/>
                    <w:right w:val="none" w:sz="0" w:space="0" w:color="auto"/>
                  </w:divBdr>
                </w:div>
              </w:divsChild>
            </w:div>
            <w:div w:id="952906946">
              <w:marLeft w:val="0"/>
              <w:marRight w:val="0"/>
              <w:marTop w:val="0"/>
              <w:marBottom w:val="0"/>
              <w:divBdr>
                <w:top w:val="none" w:sz="0" w:space="0" w:color="auto"/>
                <w:left w:val="none" w:sz="0" w:space="0" w:color="auto"/>
                <w:bottom w:val="none" w:sz="0" w:space="0" w:color="auto"/>
                <w:right w:val="none" w:sz="0" w:space="0" w:color="auto"/>
              </w:divBdr>
              <w:divsChild>
                <w:div w:id="595094347">
                  <w:marLeft w:val="0"/>
                  <w:marRight w:val="0"/>
                  <w:marTop w:val="0"/>
                  <w:marBottom w:val="0"/>
                  <w:divBdr>
                    <w:top w:val="none" w:sz="0" w:space="0" w:color="auto"/>
                    <w:left w:val="none" w:sz="0" w:space="0" w:color="auto"/>
                    <w:bottom w:val="none" w:sz="0" w:space="0" w:color="auto"/>
                    <w:right w:val="none" w:sz="0" w:space="0" w:color="auto"/>
                  </w:divBdr>
                </w:div>
              </w:divsChild>
            </w:div>
            <w:div w:id="1608148742">
              <w:marLeft w:val="0"/>
              <w:marRight w:val="0"/>
              <w:marTop w:val="0"/>
              <w:marBottom w:val="0"/>
              <w:divBdr>
                <w:top w:val="none" w:sz="0" w:space="0" w:color="auto"/>
                <w:left w:val="none" w:sz="0" w:space="0" w:color="auto"/>
                <w:bottom w:val="none" w:sz="0" w:space="0" w:color="auto"/>
                <w:right w:val="none" w:sz="0" w:space="0" w:color="auto"/>
              </w:divBdr>
              <w:divsChild>
                <w:div w:id="496649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156756">
          <w:marLeft w:val="0"/>
          <w:marRight w:val="0"/>
          <w:marTop w:val="0"/>
          <w:marBottom w:val="0"/>
          <w:divBdr>
            <w:top w:val="none" w:sz="0" w:space="0" w:color="auto"/>
            <w:left w:val="none" w:sz="0" w:space="0" w:color="auto"/>
            <w:bottom w:val="none" w:sz="0" w:space="0" w:color="auto"/>
            <w:right w:val="none" w:sz="0" w:space="0" w:color="auto"/>
          </w:divBdr>
        </w:div>
        <w:div w:id="11498442">
          <w:marLeft w:val="0"/>
          <w:marRight w:val="0"/>
          <w:marTop w:val="0"/>
          <w:marBottom w:val="0"/>
          <w:divBdr>
            <w:top w:val="none" w:sz="0" w:space="0" w:color="auto"/>
            <w:left w:val="none" w:sz="0" w:space="0" w:color="auto"/>
            <w:bottom w:val="none" w:sz="0" w:space="0" w:color="auto"/>
            <w:right w:val="none" w:sz="0" w:space="0" w:color="auto"/>
          </w:divBdr>
        </w:div>
        <w:div w:id="947852532">
          <w:marLeft w:val="0"/>
          <w:marRight w:val="0"/>
          <w:marTop w:val="0"/>
          <w:marBottom w:val="0"/>
          <w:divBdr>
            <w:top w:val="none" w:sz="0" w:space="0" w:color="auto"/>
            <w:left w:val="none" w:sz="0" w:space="0" w:color="auto"/>
            <w:bottom w:val="none" w:sz="0" w:space="0" w:color="auto"/>
            <w:right w:val="none" w:sz="0" w:space="0" w:color="auto"/>
          </w:divBdr>
        </w:div>
      </w:divsChild>
    </w:div>
    <w:div w:id="1544177788">
      <w:bodyDiv w:val="1"/>
      <w:marLeft w:val="0"/>
      <w:marRight w:val="0"/>
      <w:marTop w:val="0"/>
      <w:marBottom w:val="0"/>
      <w:divBdr>
        <w:top w:val="none" w:sz="0" w:space="0" w:color="auto"/>
        <w:left w:val="none" w:sz="0" w:space="0" w:color="auto"/>
        <w:bottom w:val="none" w:sz="0" w:space="0" w:color="auto"/>
        <w:right w:val="none" w:sz="0" w:space="0" w:color="auto"/>
      </w:divBdr>
      <w:divsChild>
        <w:div w:id="958101009">
          <w:marLeft w:val="0"/>
          <w:marRight w:val="0"/>
          <w:marTop w:val="0"/>
          <w:marBottom w:val="0"/>
          <w:divBdr>
            <w:top w:val="none" w:sz="0" w:space="0" w:color="auto"/>
            <w:left w:val="none" w:sz="0" w:space="0" w:color="auto"/>
            <w:bottom w:val="none" w:sz="0" w:space="0" w:color="auto"/>
            <w:right w:val="none" w:sz="0" w:space="0" w:color="auto"/>
          </w:divBdr>
          <w:divsChild>
            <w:div w:id="1807118303">
              <w:marLeft w:val="0"/>
              <w:marRight w:val="0"/>
              <w:marTop w:val="0"/>
              <w:marBottom w:val="0"/>
              <w:divBdr>
                <w:top w:val="none" w:sz="0" w:space="0" w:color="auto"/>
                <w:left w:val="none" w:sz="0" w:space="0" w:color="auto"/>
                <w:bottom w:val="none" w:sz="0" w:space="0" w:color="auto"/>
                <w:right w:val="none" w:sz="0" w:space="0" w:color="auto"/>
              </w:divBdr>
            </w:div>
            <w:div w:id="1483498037">
              <w:marLeft w:val="0"/>
              <w:marRight w:val="0"/>
              <w:marTop w:val="0"/>
              <w:marBottom w:val="0"/>
              <w:divBdr>
                <w:top w:val="none" w:sz="0" w:space="0" w:color="auto"/>
                <w:left w:val="none" w:sz="0" w:space="0" w:color="auto"/>
                <w:bottom w:val="none" w:sz="0" w:space="0" w:color="auto"/>
                <w:right w:val="none" w:sz="0" w:space="0" w:color="auto"/>
              </w:divBdr>
            </w:div>
          </w:divsChild>
        </w:div>
        <w:div w:id="2439171">
          <w:marLeft w:val="0"/>
          <w:marRight w:val="0"/>
          <w:marTop w:val="0"/>
          <w:marBottom w:val="0"/>
          <w:divBdr>
            <w:top w:val="none" w:sz="0" w:space="0" w:color="auto"/>
            <w:left w:val="none" w:sz="0" w:space="0" w:color="auto"/>
            <w:bottom w:val="none" w:sz="0" w:space="0" w:color="auto"/>
            <w:right w:val="none" w:sz="0" w:space="0" w:color="auto"/>
          </w:divBdr>
          <w:divsChild>
            <w:div w:id="469515371">
              <w:marLeft w:val="0"/>
              <w:marRight w:val="0"/>
              <w:marTop w:val="0"/>
              <w:marBottom w:val="0"/>
              <w:divBdr>
                <w:top w:val="none" w:sz="0" w:space="0" w:color="auto"/>
                <w:left w:val="none" w:sz="0" w:space="0" w:color="auto"/>
                <w:bottom w:val="none" w:sz="0" w:space="0" w:color="auto"/>
                <w:right w:val="none" w:sz="0" w:space="0" w:color="auto"/>
              </w:divBdr>
            </w:div>
          </w:divsChild>
        </w:div>
        <w:div w:id="1712611644">
          <w:marLeft w:val="0"/>
          <w:marRight w:val="0"/>
          <w:marTop w:val="0"/>
          <w:marBottom w:val="0"/>
          <w:divBdr>
            <w:top w:val="none" w:sz="0" w:space="0" w:color="auto"/>
            <w:left w:val="none" w:sz="0" w:space="0" w:color="auto"/>
            <w:bottom w:val="none" w:sz="0" w:space="0" w:color="auto"/>
            <w:right w:val="none" w:sz="0" w:space="0" w:color="auto"/>
          </w:divBdr>
          <w:divsChild>
            <w:div w:id="1965234204">
              <w:marLeft w:val="0"/>
              <w:marRight w:val="0"/>
              <w:marTop w:val="0"/>
              <w:marBottom w:val="0"/>
              <w:divBdr>
                <w:top w:val="none" w:sz="0" w:space="0" w:color="auto"/>
                <w:left w:val="none" w:sz="0" w:space="0" w:color="auto"/>
                <w:bottom w:val="none" w:sz="0" w:space="0" w:color="auto"/>
                <w:right w:val="none" w:sz="0" w:space="0" w:color="auto"/>
              </w:divBdr>
            </w:div>
          </w:divsChild>
        </w:div>
        <w:div w:id="493453266">
          <w:marLeft w:val="0"/>
          <w:marRight w:val="0"/>
          <w:marTop w:val="0"/>
          <w:marBottom w:val="0"/>
          <w:divBdr>
            <w:top w:val="none" w:sz="0" w:space="0" w:color="auto"/>
            <w:left w:val="none" w:sz="0" w:space="0" w:color="auto"/>
            <w:bottom w:val="none" w:sz="0" w:space="0" w:color="auto"/>
            <w:right w:val="none" w:sz="0" w:space="0" w:color="auto"/>
          </w:divBdr>
          <w:divsChild>
            <w:div w:id="1705861401">
              <w:marLeft w:val="0"/>
              <w:marRight w:val="0"/>
              <w:marTop w:val="0"/>
              <w:marBottom w:val="0"/>
              <w:divBdr>
                <w:top w:val="none" w:sz="0" w:space="0" w:color="auto"/>
                <w:left w:val="none" w:sz="0" w:space="0" w:color="auto"/>
                <w:bottom w:val="none" w:sz="0" w:space="0" w:color="auto"/>
                <w:right w:val="none" w:sz="0" w:space="0" w:color="auto"/>
              </w:divBdr>
            </w:div>
            <w:div w:id="273027547">
              <w:marLeft w:val="0"/>
              <w:marRight w:val="0"/>
              <w:marTop w:val="0"/>
              <w:marBottom w:val="0"/>
              <w:divBdr>
                <w:top w:val="none" w:sz="0" w:space="0" w:color="auto"/>
                <w:left w:val="none" w:sz="0" w:space="0" w:color="auto"/>
                <w:bottom w:val="none" w:sz="0" w:space="0" w:color="auto"/>
                <w:right w:val="none" w:sz="0" w:space="0" w:color="auto"/>
              </w:divBdr>
            </w:div>
          </w:divsChild>
        </w:div>
        <w:div w:id="1053231263">
          <w:marLeft w:val="0"/>
          <w:marRight w:val="0"/>
          <w:marTop w:val="0"/>
          <w:marBottom w:val="0"/>
          <w:divBdr>
            <w:top w:val="none" w:sz="0" w:space="0" w:color="auto"/>
            <w:left w:val="none" w:sz="0" w:space="0" w:color="auto"/>
            <w:bottom w:val="none" w:sz="0" w:space="0" w:color="auto"/>
            <w:right w:val="none" w:sz="0" w:space="0" w:color="auto"/>
          </w:divBdr>
          <w:divsChild>
            <w:div w:id="941644652">
              <w:marLeft w:val="0"/>
              <w:marRight w:val="0"/>
              <w:marTop w:val="0"/>
              <w:marBottom w:val="0"/>
              <w:divBdr>
                <w:top w:val="none" w:sz="0" w:space="0" w:color="auto"/>
                <w:left w:val="none" w:sz="0" w:space="0" w:color="auto"/>
                <w:bottom w:val="none" w:sz="0" w:space="0" w:color="auto"/>
                <w:right w:val="none" w:sz="0" w:space="0" w:color="auto"/>
              </w:divBdr>
            </w:div>
            <w:div w:id="1845362943">
              <w:marLeft w:val="0"/>
              <w:marRight w:val="0"/>
              <w:marTop w:val="0"/>
              <w:marBottom w:val="0"/>
              <w:divBdr>
                <w:top w:val="none" w:sz="0" w:space="0" w:color="auto"/>
                <w:left w:val="none" w:sz="0" w:space="0" w:color="auto"/>
                <w:bottom w:val="none" w:sz="0" w:space="0" w:color="auto"/>
                <w:right w:val="none" w:sz="0" w:space="0" w:color="auto"/>
              </w:divBdr>
            </w:div>
          </w:divsChild>
        </w:div>
        <w:div w:id="1090858528">
          <w:marLeft w:val="0"/>
          <w:marRight w:val="0"/>
          <w:marTop w:val="0"/>
          <w:marBottom w:val="0"/>
          <w:divBdr>
            <w:top w:val="none" w:sz="0" w:space="0" w:color="auto"/>
            <w:left w:val="none" w:sz="0" w:space="0" w:color="auto"/>
            <w:bottom w:val="none" w:sz="0" w:space="0" w:color="auto"/>
            <w:right w:val="none" w:sz="0" w:space="0" w:color="auto"/>
          </w:divBdr>
          <w:divsChild>
            <w:div w:id="1423532594">
              <w:marLeft w:val="0"/>
              <w:marRight w:val="0"/>
              <w:marTop w:val="0"/>
              <w:marBottom w:val="0"/>
              <w:divBdr>
                <w:top w:val="none" w:sz="0" w:space="0" w:color="auto"/>
                <w:left w:val="none" w:sz="0" w:space="0" w:color="auto"/>
                <w:bottom w:val="none" w:sz="0" w:space="0" w:color="auto"/>
                <w:right w:val="none" w:sz="0" w:space="0" w:color="auto"/>
              </w:divBdr>
            </w:div>
          </w:divsChild>
        </w:div>
        <w:div w:id="1700397791">
          <w:marLeft w:val="0"/>
          <w:marRight w:val="0"/>
          <w:marTop w:val="0"/>
          <w:marBottom w:val="0"/>
          <w:divBdr>
            <w:top w:val="none" w:sz="0" w:space="0" w:color="auto"/>
            <w:left w:val="none" w:sz="0" w:space="0" w:color="auto"/>
            <w:bottom w:val="none" w:sz="0" w:space="0" w:color="auto"/>
            <w:right w:val="none" w:sz="0" w:space="0" w:color="auto"/>
          </w:divBdr>
          <w:divsChild>
            <w:div w:id="242567669">
              <w:marLeft w:val="0"/>
              <w:marRight w:val="0"/>
              <w:marTop w:val="0"/>
              <w:marBottom w:val="0"/>
              <w:divBdr>
                <w:top w:val="none" w:sz="0" w:space="0" w:color="auto"/>
                <w:left w:val="none" w:sz="0" w:space="0" w:color="auto"/>
                <w:bottom w:val="none" w:sz="0" w:space="0" w:color="auto"/>
                <w:right w:val="none" w:sz="0" w:space="0" w:color="auto"/>
              </w:divBdr>
            </w:div>
          </w:divsChild>
        </w:div>
        <w:div w:id="1087850962">
          <w:marLeft w:val="0"/>
          <w:marRight w:val="0"/>
          <w:marTop w:val="0"/>
          <w:marBottom w:val="0"/>
          <w:divBdr>
            <w:top w:val="none" w:sz="0" w:space="0" w:color="auto"/>
            <w:left w:val="none" w:sz="0" w:space="0" w:color="auto"/>
            <w:bottom w:val="none" w:sz="0" w:space="0" w:color="auto"/>
            <w:right w:val="none" w:sz="0" w:space="0" w:color="auto"/>
          </w:divBdr>
          <w:divsChild>
            <w:div w:id="740098266">
              <w:marLeft w:val="0"/>
              <w:marRight w:val="0"/>
              <w:marTop w:val="0"/>
              <w:marBottom w:val="0"/>
              <w:divBdr>
                <w:top w:val="none" w:sz="0" w:space="0" w:color="auto"/>
                <w:left w:val="none" w:sz="0" w:space="0" w:color="auto"/>
                <w:bottom w:val="none" w:sz="0" w:space="0" w:color="auto"/>
                <w:right w:val="none" w:sz="0" w:space="0" w:color="auto"/>
              </w:divBdr>
            </w:div>
            <w:div w:id="1094352236">
              <w:marLeft w:val="0"/>
              <w:marRight w:val="0"/>
              <w:marTop w:val="0"/>
              <w:marBottom w:val="0"/>
              <w:divBdr>
                <w:top w:val="none" w:sz="0" w:space="0" w:color="auto"/>
                <w:left w:val="none" w:sz="0" w:space="0" w:color="auto"/>
                <w:bottom w:val="none" w:sz="0" w:space="0" w:color="auto"/>
                <w:right w:val="none" w:sz="0" w:space="0" w:color="auto"/>
              </w:divBdr>
            </w:div>
          </w:divsChild>
        </w:div>
        <w:div w:id="374740874">
          <w:marLeft w:val="0"/>
          <w:marRight w:val="0"/>
          <w:marTop w:val="0"/>
          <w:marBottom w:val="0"/>
          <w:divBdr>
            <w:top w:val="none" w:sz="0" w:space="0" w:color="auto"/>
            <w:left w:val="none" w:sz="0" w:space="0" w:color="auto"/>
            <w:bottom w:val="none" w:sz="0" w:space="0" w:color="auto"/>
            <w:right w:val="none" w:sz="0" w:space="0" w:color="auto"/>
          </w:divBdr>
          <w:divsChild>
            <w:div w:id="617300010">
              <w:marLeft w:val="0"/>
              <w:marRight w:val="0"/>
              <w:marTop w:val="0"/>
              <w:marBottom w:val="0"/>
              <w:divBdr>
                <w:top w:val="none" w:sz="0" w:space="0" w:color="auto"/>
                <w:left w:val="none" w:sz="0" w:space="0" w:color="auto"/>
                <w:bottom w:val="none" w:sz="0" w:space="0" w:color="auto"/>
                <w:right w:val="none" w:sz="0" w:space="0" w:color="auto"/>
              </w:divBdr>
            </w:div>
          </w:divsChild>
        </w:div>
        <w:div w:id="1698311918">
          <w:marLeft w:val="0"/>
          <w:marRight w:val="0"/>
          <w:marTop w:val="0"/>
          <w:marBottom w:val="0"/>
          <w:divBdr>
            <w:top w:val="none" w:sz="0" w:space="0" w:color="auto"/>
            <w:left w:val="none" w:sz="0" w:space="0" w:color="auto"/>
            <w:bottom w:val="none" w:sz="0" w:space="0" w:color="auto"/>
            <w:right w:val="none" w:sz="0" w:space="0" w:color="auto"/>
          </w:divBdr>
          <w:divsChild>
            <w:div w:id="514928472">
              <w:marLeft w:val="0"/>
              <w:marRight w:val="0"/>
              <w:marTop w:val="0"/>
              <w:marBottom w:val="0"/>
              <w:divBdr>
                <w:top w:val="none" w:sz="0" w:space="0" w:color="auto"/>
                <w:left w:val="none" w:sz="0" w:space="0" w:color="auto"/>
                <w:bottom w:val="none" w:sz="0" w:space="0" w:color="auto"/>
                <w:right w:val="none" w:sz="0" w:space="0" w:color="auto"/>
              </w:divBdr>
            </w:div>
          </w:divsChild>
        </w:div>
        <w:div w:id="1967462859">
          <w:marLeft w:val="0"/>
          <w:marRight w:val="0"/>
          <w:marTop w:val="0"/>
          <w:marBottom w:val="0"/>
          <w:divBdr>
            <w:top w:val="none" w:sz="0" w:space="0" w:color="auto"/>
            <w:left w:val="none" w:sz="0" w:space="0" w:color="auto"/>
            <w:bottom w:val="none" w:sz="0" w:space="0" w:color="auto"/>
            <w:right w:val="none" w:sz="0" w:space="0" w:color="auto"/>
          </w:divBdr>
          <w:divsChild>
            <w:div w:id="108474288">
              <w:marLeft w:val="0"/>
              <w:marRight w:val="0"/>
              <w:marTop w:val="0"/>
              <w:marBottom w:val="0"/>
              <w:divBdr>
                <w:top w:val="none" w:sz="0" w:space="0" w:color="auto"/>
                <w:left w:val="none" w:sz="0" w:space="0" w:color="auto"/>
                <w:bottom w:val="none" w:sz="0" w:space="0" w:color="auto"/>
                <w:right w:val="none" w:sz="0" w:space="0" w:color="auto"/>
              </w:divBdr>
            </w:div>
            <w:div w:id="404493186">
              <w:marLeft w:val="0"/>
              <w:marRight w:val="0"/>
              <w:marTop w:val="0"/>
              <w:marBottom w:val="0"/>
              <w:divBdr>
                <w:top w:val="none" w:sz="0" w:space="0" w:color="auto"/>
                <w:left w:val="none" w:sz="0" w:space="0" w:color="auto"/>
                <w:bottom w:val="none" w:sz="0" w:space="0" w:color="auto"/>
                <w:right w:val="none" w:sz="0" w:space="0" w:color="auto"/>
              </w:divBdr>
            </w:div>
          </w:divsChild>
        </w:div>
        <w:div w:id="1932661433">
          <w:marLeft w:val="0"/>
          <w:marRight w:val="0"/>
          <w:marTop w:val="0"/>
          <w:marBottom w:val="0"/>
          <w:divBdr>
            <w:top w:val="none" w:sz="0" w:space="0" w:color="auto"/>
            <w:left w:val="none" w:sz="0" w:space="0" w:color="auto"/>
            <w:bottom w:val="none" w:sz="0" w:space="0" w:color="auto"/>
            <w:right w:val="none" w:sz="0" w:space="0" w:color="auto"/>
          </w:divBdr>
          <w:divsChild>
            <w:div w:id="330064239">
              <w:marLeft w:val="0"/>
              <w:marRight w:val="0"/>
              <w:marTop w:val="0"/>
              <w:marBottom w:val="0"/>
              <w:divBdr>
                <w:top w:val="none" w:sz="0" w:space="0" w:color="auto"/>
                <w:left w:val="none" w:sz="0" w:space="0" w:color="auto"/>
                <w:bottom w:val="none" w:sz="0" w:space="0" w:color="auto"/>
                <w:right w:val="none" w:sz="0" w:space="0" w:color="auto"/>
              </w:divBdr>
            </w:div>
          </w:divsChild>
        </w:div>
        <w:div w:id="1986932629">
          <w:marLeft w:val="0"/>
          <w:marRight w:val="0"/>
          <w:marTop w:val="0"/>
          <w:marBottom w:val="0"/>
          <w:divBdr>
            <w:top w:val="none" w:sz="0" w:space="0" w:color="auto"/>
            <w:left w:val="none" w:sz="0" w:space="0" w:color="auto"/>
            <w:bottom w:val="none" w:sz="0" w:space="0" w:color="auto"/>
            <w:right w:val="none" w:sz="0" w:space="0" w:color="auto"/>
          </w:divBdr>
          <w:divsChild>
            <w:div w:id="1401060032">
              <w:marLeft w:val="0"/>
              <w:marRight w:val="0"/>
              <w:marTop w:val="0"/>
              <w:marBottom w:val="0"/>
              <w:divBdr>
                <w:top w:val="none" w:sz="0" w:space="0" w:color="auto"/>
                <w:left w:val="none" w:sz="0" w:space="0" w:color="auto"/>
                <w:bottom w:val="none" w:sz="0" w:space="0" w:color="auto"/>
                <w:right w:val="none" w:sz="0" w:space="0" w:color="auto"/>
              </w:divBdr>
            </w:div>
            <w:div w:id="1036469891">
              <w:marLeft w:val="0"/>
              <w:marRight w:val="0"/>
              <w:marTop w:val="0"/>
              <w:marBottom w:val="0"/>
              <w:divBdr>
                <w:top w:val="none" w:sz="0" w:space="0" w:color="auto"/>
                <w:left w:val="none" w:sz="0" w:space="0" w:color="auto"/>
                <w:bottom w:val="none" w:sz="0" w:space="0" w:color="auto"/>
                <w:right w:val="none" w:sz="0" w:space="0" w:color="auto"/>
              </w:divBdr>
            </w:div>
            <w:div w:id="489638591">
              <w:marLeft w:val="0"/>
              <w:marRight w:val="0"/>
              <w:marTop w:val="0"/>
              <w:marBottom w:val="0"/>
              <w:divBdr>
                <w:top w:val="none" w:sz="0" w:space="0" w:color="auto"/>
                <w:left w:val="none" w:sz="0" w:space="0" w:color="auto"/>
                <w:bottom w:val="none" w:sz="0" w:space="0" w:color="auto"/>
                <w:right w:val="none" w:sz="0" w:space="0" w:color="auto"/>
              </w:divBdr>
            </w:div>
            <w:div w:id="347759345">
              <w:marLeft w:val="0"/>
              <w:marRight w:val="0"/>
              <w:marTop w:val="0"/>
              <w:marBottom w:val="0"/>
              <w:divBdr>
                <w:top w:val="none" w:sz="0" w:space="0" w:color="auto"/>
                <w:left w:val="none" w:sz="0" w:space="0" w:color="auto"/>
                <w:bottom w:val="none" w:sz="0" w:space="0" w:color="auto"/>
                <w:right w:val="none" w:sz="0" w:space="0" w:color="auto"/>
              </w:divBdr>
            </w:div>
            <w:div w:id="1526405006">
              <w:marLeft w:val="0"/>
              <w:marRight w:val="0"/>
              <w:marTop w:val="0"/>
              <w:marBottom w:val="0"/>
              <w:divBdr>
                <w:top w:val="none" w:sz="0" w:space="0" w:color="auto"/>
                <w:left w:val="none" w:sz="0" w:space="0" w:color="auto"/>
                <w:bottom w:val="none" w:sz="0" w:space="0" w:color="auto"/>
                <w:right w:val="none" w:sz="0" w:space="0" w:color="auto"/>
              </w:divBdr>
            </w:div>
            <w:div w:id="512113834">
              <w:marLeft w:val="0"/>
              <w:marRight w:val="0"/>
              <w:marTop w:val="0"/>
              <w:marBottom w:val="0"/>
              <w:divBdr>
                <w:top w:val="none" w:sz="0" w:space="0" w:color="auto"/>
                <w:left w:val="none" w:sz="0" w:space="0" w:color="auto"/>
                <w:bottom w:val="none" w:sz="0" w:space="0" w:color="auto"/>
                <w:right w:val="none" w:sz="0" w:space="0" w:color="auto"/>
              </w:divBdr>
            </w:div>
            <w:div w:id="1649166988">
              <w:marLeft w:val="0"/>
              <w:marRight w:val="0"/>
              <w:marTop w:val="0"/>
              <w:marBottom w:val="0"/>
              <w:divBdr>
                <w:top w:val="none" w:sz="0" w:space="0" w:color="auto"/>
                <w:left w:val="none" w:sz="0" w:space="0" w:color="auto"/>
                <w:bottom w:val="none" w:sz="0" w:space="0" w:color="auto"/>
                <w:right w:val="none" w:sz="0" w:space="0" w:color="auto"/>
              </w:divBdr>
            </w:div>
            <w:div w:id="2101289588">
              <w:marLeft w:val="0"/>
              <w:marRight w:val="0"/>
              <w:marTop w:val="0"/>
              <w:marBottom w:val="0"/>
              <w:divBdr>
                <w:top w:val="none" w:sz="0" w:space="0" w:color="auto"/>
                <w:left w:val="none" w:sz="0" w:space="0" w:color="auto"/>
                <w:bottom w:val="none" w:sz="0" w:space="0" w:color="auto"/>
                <w:right w:val="none" w:sz="0" w:space="0" w:color="auto"/>
              </w:divBdr>
            </w:div>
            <w:div w:id="1450204952">
              <w:marLeft w:val="0"/>
              <w:marRight w:val="0"/>
              <w:marTop w:val="0"/>
              <w:marBottom w:val="0"/>
              <w:divBdr>
                <w:top w:val="none" w:sz="0" w:space="0" w:color="auto"/>
                <w:left w:val="none" w:sz="0" w:space="0" w:color="auto"/>
                <w:bottom w:val="none" w:sz="0" w:space="0" w:color="auto"/>
                <w:right w:val="none" w:sz="0" w:space="0" w:color="auto"/>
              </w:divBdr>
            </w:div>
            <w:div w:id="1381830612">
              <w:marLeft w:val="0"/>
              <w:marRight w:val="0"/>
              <w:marTop w:val="0"/>
              <w:marBottom w:val="0"/>
              <w:divBdr>
                <w:top w:val="none" w:sz="0" w:space="0" w:color="auto"/>
                <w:left w:val="none" w:sz="0" w:space="0" w:color="auto"/>
                <w:bottom w:val="none" w:sz="0" w:space="0" w:color="auto"/>
                <w:right w:val="none" w:sz="0" w:space="0" w:color="auto"/>
              </w:divBdr>
            </w:div>
            <w:div w:id="1411535509">
              <w:marLeft w:val="0"/>
              <w:marRight w:val="0"/>
              <w:marTop w:val="0"/>
              <w:marBottom w:val="0"/>
              <w:divBdr>
                <w:top w:val="none" w:sz="0" w:space="0" w:color="auto"/>
                <w:left w:val="none" w:sz="0" w:space="0" w:color="auto"/>
                <w:bottom w:val="none" w:sz="0" w:space="0" w:color="auto"/>
                <w:right w:val="none" w:sz="0" w:space="0" w:color="auto"/>
              </w:divBdr>
            </w:div>
            <w:div w:id="1244533150">
              <w:marLeft w:val="0"/>
              <w:marRight w:val="0"/>
              <w:marTop w:val="0"/>
              <w:marBottom w:val="0"/>
              <w:divBdr>
                <w:top w:val="none" w:sz="0" w:space="0" w:color="auto"/>
                <w:left w:val="none" w:sz="0" w:space="0" w:color="auto"/>
                <w:bottom w:val="none" w:sz="0" w:space="0" w:color="auto"/>
                <w:right w:val="none" w:sz="0" w:space="0" w:color="auto"/>
              </w:divBdr>
            </w:div>
            <w:div w:id="1924217120">
              <w:marLeft w:val="0"/>
              <w:marRight w:val="0"/>
              <w:marTop w:val="0"/>
              <w:marBottom w:val="0"/>
              <w:divBdr>
                <w:top w:val="none" w:sz="0" w:space="0" w:color="auto"/>
                <w:left w:val="none" w:sz="0" w:space="0" w:color="auto"/>
                <w:bottom w:val="none" w:sz="0" w:space="0" w:color="auto"/>
                <w:right w:val="none" w:sz="0" w:space="0" w:color="auto"/>
              </w:divBdr>
            </w:div>
            <w:div w:id="371736275">
              <w:marLeft w:val="0"/>
              <w:marRight w:val="0"/>
              <w:marTop w:val="0"/>
              <w:marBottom w:val="0"/>
              <w:divBdr>
                <w:top w:val="none" w:sz="0" w:space="0" w:color="auto"/>
                <w:left w:val="none" w:sz="0" w:space="0" w:color="auto"/>
                <w:bottom w:val="none" w:sz="0" w:space="0" w:color="auto"/>
                <w:right w:val="none" w:sz="0" w:space="0" w:color="auto"/>
              </w:divBdr>
            </w:div>
            <w:div w:id="1183742486">
              <w:marLeft w:val="0"/>
              <w:marRight w:val="0"/>
              <w:marTop w:val="0"/>
              <w:marBottom w:val="0"/>
              <w:divBdr>
                <w:top w:val="none" w:sz="0" w:space="0" w:color="auto"/>
                <w:left w:val="none" w:sz="0" w:space="0" w:color="auto"/>
                <w:bottom w:val="none" w:sz="0" w:space="0" w:color="auto"/>
                <w:right w:val="none" w:sz="0" w:space="0" w:color="auto"/>
              </w:divBdr>
            </w:div>
            <w:div w:id="1344549664">
              <w:marLeft w:val="0"/>
              <w:marRight w:val="0"/>
              <w:marTop w:val="0"/>
              <w:marBottom w:val="0"/>
              <w:divBdr>
                <w:top w:val="none" w:sz="0" w:space="0" w:color="auto"/>
                <w:left w:val="none" w:sz="0" w:space="0" w:color="auto"/>
                <w:bottom w:val="none" w:sz="0" w:space="0" w:color="auto"/>
                <w:right w:val="none" w:sz="0" w:space="0" w:color="auto"/>
              </w:divBdr>
            </w:div>
          </w:divsChild>
        </w:div>
        <w:div w:id="1912037953">
          <w:marLeft w:val="0"/>
          <w:marRight w:val="0"/>
          <w:marTop w:val="0"/>
          <w:marBottom w:val="0"/>
          <w:divBdr>
            <w:top w:val="none" w:sz="0" w:space="0" w:color="auto"/>
            <w:left w:val="none" w:sz="0" w:space="0" w:color="auto"/>
            <w:bottom w:val="none" w:sz="0" w:space="0" w:color="auto"/>
            <w:right w:val="none" w:sz="0" w:space="0" w:color="auto"/>
          </w:divBdr>
          <w:divsChild>
            <w:div w:id="131296363">
              <w:marLeft w:val="0"/>
              <w:marRight w:val="0"/>
              <w:marTop w:val="0"/>
              <w:marBottom w:val="0"/>
              <w:divBdr>
                <w:top w:val="none" w:sz="0" w:space="0" w:color="auto"/>
                <w:left w:val="none" w:sz="0" w:space="0" w:color="auto"/>
                <w:bottom w:val="none" w:sz="0" w:space="0" w:color="auto"/>
                <w:right w:val="none" w:sz="0" w:space="0" w:color="auto"/>
              </w:divBdr>
            </w:div>
            <w:div w:id="1939285442">
              <w:marLeft w:val="0"/>
              <w:marRight w:val="0"/>
              <w:marTop w:val="0"/>
              <w:marBottom w:val="0"/>
              <w:divBdr>
                <w:top w:val="none" w:sz="0" w:space="0" w:color="auto"/>
                <w:left w:val="none" w:sz="0" w:space="0" w:color="auto"/>
                <w:bottom w:val="none" w:sz="0" w:space="0" w:color="auto"/>
                <w:right w:val="none" w:sz="0" w:space="0" w:color="auto"/>
              </w:divBdr>
            </w:div>
            <w:div w:id="614292683">
              <w:marLeft w:val="0"/>
              <w:marRight w:val="0"/>
              <w:marTop w:val="0"/>
              <w:marBottom w:val="0"/>
              <w:divBdr>
                <w:top w:val="none" w:sz="0" w:space="0" w:color="auto"/>
                <w:left w:val="none" w:sz="0" w:space="0" w:color="auto"/>
                <w:bottom w:val="none" w:sz="0" w:space="0" w:color="auto"/>
                <w:right w:val="none" w:sz="0" w:space="0" w:color="auto"/>
              </w:divBdr>
            </w:div>
            <w:div w:id="2100131701">
              <w:marLeft w:val="0"/>
              <w:marRight w:val="0"/>
              <w:marTop w:val="0"/>
              <w:marBottom w:val="0"/>
              <w:divBdr>
                <w:top w:val="none" w:sz="0" w:space="0" w:color="auto"/>
                <w:left w:val="none" w:sz="0" w:space="0" w:color="auto"/>
                <w:bottom w:val="none" w:sz="0" w:space="0" w:color="auto"/>
                <w:right w:val="none" w:sz="0" w:space="0" w:color="auto"/>
              </w:divBdr>
            </w:div>
          </w:divsChild>
        </w:div>
        <w:div w:id="1460760124">
          <w:marLeft w:val="0"/>
          <w:marRight w:val="0"/>
          <w:marTop w:val="0"/>
          <w:marBottom w:val="0"/>
          <w:divBdr>
            <w:top w:val="none" w:sz="0" w:space="0" w:color="auto"/>
            <w:left w:val="none" w:sz="0" w:space="0" w:color="auto"/>
            <w:bottom w:val="none" w:sz="0" w:space="0" w:color="auto"/>
            <w:right w:val="none" w:sz="0" w:space="0" w:color="auto"/>
          </w:divBdr>
          <w:divsChild>
            <w:div w:id="221335283">
              <w:marLeft w:val="0"/>
              <w:marRight w:val="0"/>
              <w:marTop w:val="0"/>
              <w:marBottom w:val="0"/>
              <w:divBdr>
                <w:top w:val="none" w:sz="0" w:space="0" w:color="auto"/>
                <w:left w:val="none" w:sz="0" w:space="0" w:color="auto"/>
                <w:bottom w:val="none" w:sz="0" w:space="0" w:color="auto"/>
                <w:right w:val="none" w:sz="0" w:space="0" w:color="auto"/>
              </w:divBdr>
            </w:div>
            <w:div w:id="1403218282">
              <w:marLeft w:val="0"/>
              <w:marRight w:val="0"/>
              <w:marTop w:val="0"/>
              <w:marBottom w:val="0"/>
              <w:divBdr>
                <w:top w:val="none" w:sz="0" w:space="0" w:color="auto"/>
                <w:left w:val="none" w:sz="0" w:space="0" w:color="auto"/>
                <w:bottom w:val="none" w:sz="0" w:space="0" w:color="auto"/>
                <w:right w:val="none" w:sz="0" w:space="0" w:color="auto"/>
              </w:divBdr>
            </w:div>
            <w:div w:id="728765167">
              <w:marLeft w:val="0"/>
              <w:marRight w:val="0"/>
              <w:marTop w:val="0"/>
              <w:marBottom w:val="0"/>
              <w:divBdr>
                <w:top w:val="none" w:sz="0" w:space="0" w:color="auto"/>
                <w:left w:val="none" w:sz="0" w:space="0" w:color="auto"/>
                <w:bottom w:val="none" w:sz="0" w:space="0" w:color="auto"/>
                <w:right w:val="none" w:sz="0" w:space="0" w:color="auto"/>
              </w:divBdr>
            </w:div>
          </w:divsChild>
        </w:div>
        <w:div w:id="821505050">
          <w:marLeft w:val="0"/>
          <w:marRight w:val="0"/>
          <w:marTop w:val="0"/>
          <w:marBottom w:val="0"/>
          <w:divBdr>
            <w:top w:val="none" w:sz="0" w:space="0" w:color="auto"/>
            <w:left w:val="none" w:sz="0" w:space="0" w:color="auto"/>
            <w:bottom w:val="none" w:sz="0" w:space="0" w:color="auto"/>
            <w:right w:val="none" w:sz="0" w:space="0" w:color="auto"/>
          </w:divBdr>
          <w:divsChild>
            <w:div w:id="769011026">
              <w:marLeft w:val="0"/>
              <w:marRight w:val="0"/>
              <w:marTop w:val="0"/>
              <w:marBottom w:val="0"/>
              <w:divBdr>
                <w:top w:val="none" w:sz="0" w:space="0" w:color="auto"/>
                <w:left w:val="none" w:sz="0" w:space="0" w:color="auto"/>
                <w:bottom w:val="none" w:sz="0" w:space="0" w:color="auto"/>
                <w:right w:val="none" w:sz="0" w:space="0" w:color="auto"/>
              </w:divBdr>
            </w:div>
            <w:div w:id="724717421">
              <w:marLeft w:val="0"/>
              <w:marRight w:val="0"/>
              <w:marTop w:val="0"/>
              <w:marBottom w:val="0"/>
              <w:divBdr>
                <w:top w:val="none" w:sz="0" w:space="0" w:color="auto"/>
                <w:left w:val="none" w:sz="0" w:space="0" w:color="auto"/>
                <w:bottom w:val="none" w:sz="0" w:space="0" w:color="auto"/>
                <w:right w:val="none" w:sz="0" w:space="0" w:color="auto"/>
              </w:divBdr>
            </w:div>
            <w:div w:id="513888386">
              <w:marLeft w:val="0"/>
              <w:marRight w:val="0"/>
              <w:marTop w:val="0"/>
              <w:marBottom w:val="0"/>
              <w:divBdr>
                <w:top w:val="none" w:sz="0" w:space="0" w:color="auto"/>
                <w:left w:val="none" w:sz="0" w:space="0" w:color="auto"/>
                <w:bottom w:val="none" w:sz="0" w:space="0" w:color="auto"/>
                <w:right w:val="none" w:sz="0" w:space="0" w:color="auto"/>
              </w:divBdr>
            </w:div>
          </w:divsChild>
        </w:div>
        <w:div w:id="691029431">
          <w:marLeft w:val="0"/>
          <w:marRight w:val="0"/>
          <w:marTop w:val="0"/>
          <w:marBottom w:val="0"/>
          <w:divBdr>
            <w:top w:val="none" w:sz="0" w:space="0" w:color="auto"/>
            <w:left w:val="none" w:sz="0" w:space="0" w:color="auto"/>
            <w:bottom w:val="none" w:sz="0" w:space="0" w:color="auto"/>
            <w:right w:val="none" w:sz="0" w:space="0" w:color="auto"/>
          </w:divBdr>
          <w:divsChild>
            <w:div w:id="1828327584">
              <w:marLeft w:val="0"/>
              <w:marRight w:val="0"/>
              <w:marTop w:val="0"/>
              <w:marBottom w:val="0"/>
              <w:divBdr>
                <w:top w:val="none" w:sz="0" w:space="0" w:color="auto"/>
                <w:left w:val="none" w:sz="0" w:space="0" w:color="auto"/>
                <w:bottom w:val="none" w:sz="0" w:space="0" w:color="auto"/>
                <w:right w:val="none" w:sz="0" w:space="0" w:color="auto"/>
              </w:divBdr>
            </w:div>
            <w:div w:id="1288119119">
              <w:marLeft w:val="0"/>
              <w:marRight w:val="0"/>
              <w:marTop w:val="0"/>
              <w:marBottom w:val="0"/>
              <w:divBdr>
                <w:top w:val="none" w:sz="0" w:space="0" w:color="auto"/>
                <w:left w:val="none" w:sz="0" w:space="0" w:color="auto"/>
                <w:bottom w:val="none" w:sz="0" w:space="0" w:color="auto"/>
                <w:right w:val="none" w:sz="0" w:space="0" w:color="auto"/>
              </w:divBdr>
            </w:div>
          </w:divsChild>
        </w:div>
        <w:div w:id="1450470283">
          <w:marLeft w:val="0"/>
          <w:marRight w:val="0"/>
          <w:marTop w:val="0"/>
          <w:marBottom w:val="0"/>
          <w:divBdr>
            <w:top w:val="none" w:sz="0" w:space="0" w:color="auto"/>
            <w:left w:val="none" w:sz="0" w:space="0" w:color="auto"/>
            <w:bottom w:val="none" w:sz="0" w:space="0" w:color="auto"/>
            <w:right w:val="none" w:sz="0" w:space="0" w:color="auto"/>
          </w:divBdr>
          <w:divsChild>
            <w:div w:id="502548841">
              <w:marLeft w:val="0"/>
              <w:marRight w:val="0"/>
              <w:marTop w:val="0"/>
              <w:marBottom w:val="0"/>
              <w:divBdr>
                <w:top w:val="none" w:sz="0" w:space="0" w:color="auto"/>
                <w:left w:val="none" w:sz="0" w:space="0" w:color="auto"/>
                <w:bottom w:val="none" w:sz="0" w:space="0" w:color="auto"/>
                <w:right w:val="none" w:sz="0" w:space="0" w:color="auto"/>
              </w:divBdr>
            </w:div>
            <w:div w:id="1867982230">
              <w:marLeft w:val="0"/>
              <w:marRight w:val="0"/>
              <w:marTop w:val="0"/>
              <w:marBottom w:val="0"/>
              <w:divBdr>
                <w:top w:val="none" w:sz="0" w:space="0" w:color="auto"/>
                <w:left w:val="none" w:sz="0" w:space="0" w:color="auto"/>
                <w:bottom w:val="none" w:sz="0" w:space="0" w:color="auto"/>
                <w:right w:val="none" w:sz="0" w:space="0" w:color="auto"/>
              </w:divBdr>
            </w:div>
            <w:div w:id="2059862789">
              <w:marLeft w:val="0"/>
              <w:marRight w:val="0"/>
              <w:marTop w:val="0"/>
              <w:marBottom w:val="0"/>
              <w:divBdr>
                <w:top w:val="none" w:sz="0" w:space="0" w:color="auto"/>
                <w:left w:val="none" w:sz="0" w:space="0" w:color="auto"/>
                <w:bottom w:val="none" w:sz="0" w:space="0" w:color="auto"/>
                <w:right w:val="none" w:sz="0" w:space="0" w:color="auto"/>
              </w:divBdr>
            </w:div>
            <w:div w:id="1437948564">
              <w:marLeft w:val="0"/>
              <w:marRight w:val="0"/>
              <w:marTop w:val="0"/>
              <w:marBottom w:val="0"/>
              <w:divBdr>
                <w:top w:val="none" w:sz="0" w:space="0" w:color="auto"/>
                <w:left w:val="none" w:sz="0" w:space="0" w:color="auto"/>
                <w:bottom w:val="none" w:sz="0" w:space="0" w:color="auto"/>
                <w:right w:val="none" w:sz="0" w:space="0" w:color="auto"/>
              </w:divBdr>
            </w:div>
            <w:div w:id="2053336396">
              <w:marLeft w:val="0"/>
              <w:marRight w:val="0"/>
              <w:marTop w:val="0"/>
              <w:marBottom w:val="0"/>
              <w:divBdr>
                <w:top w:val="none" w:sz="0" w:space="0" w:color="auto"/>
                <w:left w:val="none" w:sz="0" w:space="0" w:color="auto"/>
                <w:bottom w:val="none" w:sz="0" w:space="0" w:color="auto"/>
                <w:right w:val="none" w:sz="0" w:space="0" w:color="auto"/>
              </w:divBdr>
            </w:div>
            <w:div w:id="683360961">
              <w:marLeft w:val="0"/>
              <w:marRight w:val="0"/>
              <w:marTop w:val="0"/>
              <w:marBottom w:val="0"/>
              <w:divBdr>
                <w:top w:val="none" w:sz="0" w:space="0" w:color="auto"/>
                <w:left w:val="none" w:sz="0" w:space="0" w:color="auto"/>
                <w:bottom w:val="none" w:sz="0" w:space="0" w:color="auto"/>
                <w:right w:val="none" w:sz="0" w:space="0" w:color="auto"/>
              </w:divBdr>
            </w:div>
            <w:div w:id="247467577">
              <w:marLeft w:val="0"/>
              <w:marRight w:val="0"/>
              <w:marTop w:val="0"/>
              <w:marBottom w:val="0"/>
              <w:divBdr>
                <w:top w:val="none" w:sz="0" w:space="0" w:color="auto"/>
                <w:left w:val="none" w:sz="0" w:space="0" w:color="auto"/>
                <w:bottom w:val="none" w:sz="0" w:space="0" w:color="auto"/>
                <w:right w:val="none" w:sz="0" w:space="0" w:color="auto"/>
              </w:divBdr>
            </w:div>
            <w:div w:id="469980642">
              <w:marLeft w:val="0"/>
              <w:marRight w:val="0"/>
              <w:marTop w:val="0"/>
              <w:marBottom w:val="0"/>
              <w:divBdr>
                <w:top w:val="none" w:sz="0" w:space="0" w:color="auto"/>
                <w:left w:val="none" w:sz="0" w:space="0" w:color="auto"/>
                <w:bottom w:val="none" w:sz="0" w:space="0" w:color="auto"/>
                <w:right w:val="none" w:sz="0" w:space="0" w:color="auto"/>
              </w:divBdr>
            </w:div>
          </w:divsChild>
        </w:div>
        <w:div w:id="1145665135">
          <w:marLeft w:val="0"/>
          <w:marRight w:val="0"/>
          <w:marTop w:val="0"/>
          <w:marBottom w:val="0"/>
          <w:divBdr>
            <w:top w:val="none" w:sz="0" w:space="0" w:color="auto"/>
            <w:left w:val="none" w:sz="0" w:space="0" w:color="auto"/>
            <w:bottom w:val="none" w:sz="0" w:space="0" w:color="auto"/>
            <w:right w:val="none" w:sz="0" w:space="0" w:color="auto"/>
          </w:divBdr>
          <w:divsChild>
            <w:div w:id="1369260814">
              <w:marLeft w:val="0"/>
              <w:marRight w:val="0"/>
              <w:marTop w:val="0"/>
              <w:marBottom w:val="0"/>
              <w:divBdr>
                <w:top w:val="none" w:sz="0" w:space="0" w:color="auto"/>
                <w:left w:val="none" w:sz="0" w:space="0" w:color="auto"/>
                <w:bottom w:val="none" w:sz="0" w:space="0" w:color="auto"/>
                <w:right w:val="none" w:sz="0" w:space="0" w:color="auto"/>
              </w:divBdr>
            </w:div>
            <w:div w:id="343479846">
              <w:marLeft w:val="0"/>
              <w:marRight w:val="0"/>
              <w:marTop w:val="0"/>
              <w:marBottom w:val="0"/>
              <w:divBdr>
                <w:top w:val="none" w:sz="0" w:space="0" w:color="auto"/>
                <w:left w:val="none" w:sz="0" w:space="0" w:color="auto"/>
                <w:bottom w:val="none" w:sz="0" w:space="0" w:color="auto"/>
                <w:right w:val="none" w:sz="0" w:space="0" w:color="auto"/>
              </w:divBdr>
            </w:div>
            <w:div w:id="1357462579">
              <w:marLeft w:val="0"/>
              <w:marRight w:val="0"/>
              <w:marTop w:val="0"/>
              <w:marBottom w:val="0"/>
              <w:divBdr>
                <w:top w:val="none" w:sz="0" w:space="0" w:color="auto"/>
                <w:left w:val="none" w:sz="0" w:space="0" w:color="auto"/>
                <w:bottom w:val="none" w:sz="0" w:space="0" w:color="auto"/>
                <w:right w:val="none" w:sz="0" w:space="0" w:color="auto"/>
              </w:divBdr>
            </w:div>
            <w:div w:id="170268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4946145">
      <w:bodyDiv w:val="1"/>
      <w:marLeft w:val="0"/>
      <w:marRight w:val="0"/>
      <w:marTop w:val="0"/>
      <w:marBottom w:val="0"/>
      <w:divBdr>
        <w:top w:val="none" w:sz="0" w:space="0" w:color="auto"/>
        <w:left w:val="none" w:sz="0" w:space="0" w:color="auto"/>
        <w:bottom w:val="none" w:sz="0" w:space="0" w:color="auto"/>
        <w:right w:val="none" w:sz="0" w:space="0" w:color="auto"/>
      </w:divBdr>
      <w:divsChild>
        <w:div w:id="417674005">
          <w:marLeft w:val="0"/>
          <w:marRight w:val="0"/>
          <w:marTop w:val="0"/>
          <w:marBottom w:val="0"/>
          <w:divBdr>
            <w:top w:val="none" w:sz="0" w:space="0" w:color="auto"/>
            <w:left w:val="none" w:sz="0" w:space="0" w:color="auto"/>
            <w:bottom w:val="none" w:sz="0" w:space="0" w:color="auto"/>
            <w:right w:val="none" w:sz="0" w:space="0" w:color="auto"/>
          </w:divBdr>
        </w:div>
        <w:div w:id="1309355981">
          <w:marLeft w:val="0"/>
          <w:marRight w:val="0"/>
          <w:marTop w:val="0"/>
          <w:marBottom w:val="0"/>
          <w:divBdr>
            <w:top w:val="none" w:sz="0" w:space="0" w:color="auto"/>
            <w:left w:val="none" w:sz="0" w:space="0" w:color="auto"/>
            <w:bottom w:val="none" w:sz="0" w:space="0" w:color="auto"/>
            <w:right w:val="none" w:sz="0" w:space="0" w:color="auto"/>
          </w:divBdr>
        </w:div>
        <w:div w:id="1947036465">
          <w:marLeft w:val="0"/>
          <w:marRight w:val="0"/>
          <w:marTop w:val="0"/>
          <w:marBottom w:val="0"/>
          <w:divBdr>
            <w:top w:val="none" w:sz="0" w:space="0" w:color="auto"/>
            <w:left w:val="none" w:sz="0" w:space="0" w:color="auto"/>
            <w:bottom w:val="none" w:sz="0" w:space="0" w:color="auto"/>
            <w:right w:val="none" w:sz="0" w:space="0" w:color="auto"/>
          </w:divBdr>
        </w:div>
        <w:div w:id="1474786062">
          <w:marLeft w:val="0"/>
          <w:marRight w:val="0"/>
          <w:marTop w:val="0"/>
          <w:marBottom w:val="0"/>
          <w:divBdr>
            <w:top w:val="none" w:sz="0" w:space="0" w:color="auto"/>
            <w:left w:val="none" w:sz="0" w:space="0" w:color="auto"/>
            <w:bottom w:val="none" w:sz="0" w:space="0" w:color="auto"/>
            <w:right w:val="none" w:sz="0" w:space="0" w:color="auto"/>
          </w:divBdr>
        </w:div>
        <w:div w:id="194470191">
          <w:marLeft w:val="-75"/>
          <w:marRight w:val="0"/>
          <w:marTop w:val="30"/>
          <w:marBottom w:val="30"/>
          <w:divBdr>
            <w:top w:val="none" w:sz="0" w:space="0" w:color="auto"/>
            <w:left w:val="none" w:sz="0" w:space="0" w:color="auto"/>
            <w:bottom w:val="none" w:sz="0" w:space="0" w:color="auto"/>
            <w:right w:val="none" w:sz="0" w:space="0" w:color="auto"/>
          </w:divBdr>
          <w:divsChild>
            <w:div w:id="121967385">
              <w:marLeft w:val="0"/>
              <w:marRight w:val="0"/>
              <w:marTop w:val="0"/>
              <w:marBottom w:val="0"/>
              <w:divBdr>
                <w:top w:val="none" w:sz="0" w:space="0" w:color="auto"/>
                <w:left w:val="none" w:sz="0" w:space="0" w:color="auto"/>
                <w:bottom w:val="none" w:sz="0" w:space="0" w:color="auto"/>
                <w:right w:val="none" w:sz="0" w:space="0" w:color="auto"/>
              </w:divBdr>
              <w:divsChild>
                <w:div w:id="335305141">
                  <w:marLeft w:val="0"/>
                  <w:marRight w:val="0"/>
                  <w:marTop w:val="0"/>
                  <w:marBottom w:val="0"/>
                  <w:divBdr>
                    <w:top w:val="none" w:sz="0" w:space="0" w:color="auto"/>
                    <w:left w:val="none" w:sz="0" w:space="0" w:color="auto"/>
                    <w:bottom w:val="none" w:sz="0" w:space="0" w:color="auto"/>
                    <w:right w:val="none" w:sz="0" w:space="0" w:color="auto"/>
                  </w:divBdr>
                </w:div>
              </w:divsChild>
            </w:div>
            <w:div w:id="545067472">
              <w:marLeft w:val="0"/>
              <w:marRight w:val="0"/>
              <w:marTop w:val="0"/>
              <w:marBottom w:val="0"/>
              <w:divBdr>
                <w:top w:val="none" w:sz="0" w:space="0" w:color="auto"/>
                <w:left w:val="none" w:sz="0" w:space="0" w:color="auto"/>
                <w:bottom w:val="none" w:sz="0" w:space="0" w:color="auto"/>
                <w:right w:val="none" w:sz="0" w:space="0" w:color="auto"/>
              </w:divBdr>
              <w:divsChild>
                <w:div w:id="802311014">
                  <w:marLeft w:val="0"/>
                  <w:marRight w:val="0"/>
                  <w:marTop w:val="0"/>
                  <w:marBottom w:val="0"/>
                  <w:divBdr>
                    <w:top w:val="none" w:sz="0" w:space="0" w:color="auto"/>
                    <w:left w:val="none" w:sz="0" w:space="0" w:color="auto"/>
                    <w:bottom w:val="none" w:sz="0" w:space="0" w:color="auto"/>
                    <w:right w:val="none" w:sz="0" w:space="0" w:color="auto"/>
                  </w:divBdr>
                </w:div>
              </w:divsChild>
            </w:div>
            <w:div w:id="1235624885">
              <w:marLeft w:val="0"/>
              <w:marRight w:val="0"/>
              <w:marTop w:val="0"/>
              <w:marBottom w:val="0"/>
              <w:divBdr>
                <w:top w:val="none" w:sz="0" w:space="0" w:color="auto"/>
                <w:left w:val="none" w:sz="0" w:space="0" w:color="auto"/>
                <w:bottom w:val="none" w:sz="0" w:space="0" w:color="auto"/>
                <w:right w:val="none" w:sz="0" w:space="0" w:color="auto"/>
              </w:divBdr>
              <w:divsChild>
                <w:div w:id="1890802299">
                  <w:marLeft w:val="0"/>
                  <w:marRight w:val="0"/>
                  <w:marTop w:val="0"/>
                  <w:marBottom w:val="0"/>
                  <w:divBdr>
                    <w:top w:val="none" w:sz="0" w:space="0" w:color="auto"/>
                    <w:left w:val="none" w:sz="0" w:space="0" w:color="auto"/>
                    <w:bottom w:val="none" w:sz="0" w:space="0" w:color="auto"/>
                    <w:right w:val="none" w:sz="0" w:space="0" w:color="auto"/>
                  </w:divBdr>
                </w:div>
              </w:divsChild>
            </w:div>
            <w:div w:id="837312383">
              <w:marLeft w:val="0"/>
              <w:marRight w:val="0"/>
              <w:marTop w:val="0"/>
              <w:marBottom w:val="0"/>
              <w:divBdr>
                <w:top w:val="none" w:sz="0" w:space="0" w:color="auto"/>
                <w:left w:val="none" w:sz="0" w:space="0" w:color="auto"/>
                <w:bottom w:val="none" w:sz="0" w:space="0" w:color="auto"/>
                <w:right w:val="none" w:sz="0" w:space="0" w:color="auto"/>
              </w:divBdr>
              <w:divsChild>
                <w:div w:id="1604920110">
                  <w:marLeft w:val="0"/>
                  <w:marRight w:val="0"/>
                  <w:marTop w:val="0"/>
                  <w:marBottom w:val="0"/>
                  <w:divBdr>
                    <w:top w:val="none" w:sz="0" w:space="0" w:color="auto"/>
                    <w:left w:val="none" w:sz="0" w:space="0" w:color="auto"/>
                    <w:bottom w:val="none" w:sz="0" w:space="0" w:color="auto"/>
                    <w:right w:val="none" w:sz="0" w:space="0" w:color="auto"/>
                  </w:divBdr>
                </w:div>
              </w:divsChild>
            </w:div>
            <w:div w:id="1154761971">
              <w:marLeft w:val="0"/>
              <w:marRight w:val="0"/>
              <w:marTop w:val="0"/>
              <w:marBottom w:val="0"/>
              <w:divBdr>
                <w:top w:val="none" w:sz="0" w:space="0" w:color="auto"/>
                <w:left w:val="none" w:sz="0" w:space="0" w:color="auto"/>
                <w:bottom w:val="none" w:sz="0" w:space="0" w:color="auto"/>
                <w:right w:val="none" w:sz="0" w:space="0" w:color="auto"/>
              </w:divBdr>
              <w:divsChild>
                <w:div w:id="1105999984">
                  <w:marLeft w:val="0"/>
                  <w:marRight w:val="0"/>
                  <w:marTop w:val="0"/>
                  <w:marBottom w:val="0"/>
                  <w:divBdr>
                    <w:top w:val="none" w:sz="0" w:space="0" w:color="auto"/>
                    <w:left w:val="none" w:sz="0" w:space="0" w:color="auto"/>
                    <w:bottom w:val="none" w:sz="0" w:space="0" w:color="auto"/>
                    <w:right w:val="none" w:sz="0" w:space="0" w:color="auto"/>
                  </w:divBdr>
                </w:div>
              </w:divsChild>
            </w:div>
            <w:div w:id="272904859">
              <w:marLeft w:val="0"/>
              <w:marRight w:val="0"/>
              <w:marTop w:val="0"/>
              <w:marBottom w:val="0"/>
              <w:divBdr>
                <w:top w:val="none" w:sz="0" w:space="0" w:color="auto"/>
                <w:left w:val="none" w:sz="0" w:space="0" w:color="auto"/>
                <w:bottom w:val="none" w:sz="0" w:space="0" w:color="auto"/>
                <w:right w:val="none" w:sz="0" w:space="0" w:color="auto"/>
              </w:divBdr>
              <w:divsChild>
                <w:div w:id="1298023996">
                  <w:marLeft w:val="0"/>
                  <w:marRight w:val="0"/>
                  <w:marTop w:val="0"/>
                  <w:marBottom w:val="0"/>
                  <w:divBdr>
                    <w:top w:val="none" w:sz="0" w:space="0" w:color="auto"/>
                    <w:left w:val="none" w:sz="0" w:space="0" w:color="auto"/>
                    <w:bottom w:val="none" w:sz="0" w:space="0" w:color="auto"/>
                    <w:right w:val="none" w:sz="0" w:space="0" w:color="auto"/>
                  </w:divBdr>
                </w:div>
              </w:divsChild>
            </w:div>
            <w:div w:id="1747263424">
              <w:marLeft w:val="0"/>
              <w:marRight w:val="0"/>
              <w:marTop w:val="0"/>
              <w:marBottom w:val="0"/>
              <w:divBdr>
                <w:top w:val="none" w:sz="0" w:space="0" w:color="auto"/>
                <w:left w:val="none" w:sz="0" w:space="0" w:color="auto"/>
                <w:bottom w:val="none" w:sz="0" w:space="0" w:color="auto"/>
                <w:right w:val="none" w:sz="0" w:space="0" w:color="auto"/>
              </w:divBdr>
              <w:divsChild>
                <w:div w:id="124397403">
                  <w:marLeft w:val="0"/>
                  <w:marRight w:val="0"/>
                  <w:marTop w:val="0"/>
                  <w:marBottom w:val="0"/>
                  <w:divBdr>
                    <w:top w:val="none" w:sz="0" w:space="0" w:color="auto"/>
                    <w:left w:val="none" w:sz="0" w:space="0" w:color="auto"/>
                    <w:bottom w:val="none" w:sz="0" w:space="0" w:color="auto"/>
                    <w:right w:val="none" w:sz="0" w:space="0" w:color="auto"/>
                  </w:divBdr>
                </w:div>
              </w:divsChild>
            </w:div>
            <w:div w:id="744766476">
              <w:marLeft w:val="0"/>
              <w:marRight w:val="0"/>
              <w:marTop w:val="0"/>
              <w:marBottom w:val="0"/>
              <w:divBdr>
                <w:top w:val="none" w:sz="0" w:space="0" w:color="auto"/>
                <w:left w:val="none" w:sz="0" w:space="0" w:color="auto"/>
                <w:bottom w:val="none" w:sz="0" w:space="0" w:color="auto"/>
                <w:right w:val="none" w:sz="0" w:space="0" w:color="auto"/>
              </w:divBdr>
              <w:divsChild>
                <w:div w:id="740636680">
                  <w:marLeft w:val="0"/>
                  <w:marRight w:val="0"/>
                  <w:marTop w:val="0"/>
                  <w:marBottom w:val="0"/>
                  <w:divBdr>
                    <w:top w:val="none" w:sz="0" w:space="0" w:color="auto"/>
                    <w:left w:val="none" w:sz="0" w:space="0" w:color="auto"/>
                    <w:bottom w:val="none" w:sz="0" w:space="0" w:color="auto"/>
                    <w:right w:val="none" w:sz="0" w:space="0" w:color="auto"/>
                  </w:divBdr>
                </w:div>
              </w:divsChild>
            </w:div>
            <w:div w:id="1646275357">
              <w:marLeft w:val="0"/>
              <w:marRight w:val="0"/>
              <w:marTop w:val="0"/>
              <w:marBottom w:val="0"/>
              <w:divBdr>
                <w:top w:val="none" w:sz="0" w:space="0" w:color="auto"/>
                <w:left w:val="none" w:sz="0" w:space="0" w:color="auto"/>
                <w:bottom w:val="none" w:sz="0" w:space="0" w:color="auto"/>
                <w:right w:val="none" w:sz="0" w:space="0" w:color="auto"/>
              </w:divBdr>
              <w:divsChild>
                <w:div w:id="906840515">
                  <w:marLeft w:val="0"/>
                  <w:marRight w:val="0"/>
                  <w:marTop w:val="0"/>
                  <w:marBottom w:val="0"/>
                  <w:divBdr>
                    <w:top w:val="none" w:sz="0" w:space="0" w:color="auto"/>
                    <w:left w:val="none" w:sz="0" w:space="0" w:color="auto"/>
                    <w:bottom w:val="none" w:sz="0" w:space="0" w:color="auto"/>
                    <w:right w:val="none" w:sz="0" w:space="0" w:color="auto"/>
                  </w:divBdr>
                </w:div>
              </w:divsChild>
            </w:div>
            <w:div w:id="1168519055">
              <w:marLeft w:val="0"/>
              <w:marRight w:val="0"/>
              <w:marTop w:val="0"/>
              <w:marBottom w:val="0"/>
              <w:divBdr>
                <w:top w:val="none" w:sz="0" w:space="0" w:color="auto"/>
                <w:left w:val="none" w:sz="0" w:space="0" w:color="auto"/>
                <w:bottom w:val="none" w:sz="0" w:space="0" w:color="auto"/>
                <w:right w:val="none" w:sz="0" w:space="0" w:color="auto"/>
              </w:divBdr>
              <w:divsChild>
                <w:div w:id="280037568">
                  <w:marLeft w:val="0"/>
                  <w:marRight w:val="0"/>
                  <w:marTop w:val="0"/>
                  <w:marBottom w:val="0"/>
                  <w:divBdr>
                    <w:top w:val="none" w:sz="0" w:space="0" w:color="auto"/>
                    <w:left w:val="none" w:sz="0" w:space="0" w:color="auto"/>
                    <w:bottom w:val="none" w:sz="0" w:space="0" w:color="auto"/>
                    <w:right w:val="none" w:sz="0" w:space="0" w:color="auto"/>
                  </w:divBdr>
                </w:div>
              </w:divsChild>
            </w:div>
            <w:div w:id="112017564">
              <w:marLeft w:val="0"/>
              <w:marRight w:val="0"/>
              <w:marTop w:val="0"/>
              <w:marBottom w:val="0"/>
              <w:divBdr>
                <w:top w:val="none" w:sz="0" w:space="0" w:color="auto"/>
                <w:left w:val="none" w:sz="0" w:space="0" w:color="auto"/>
                <w:bottom w:val="none" w:sz="0" w:space="0" w:color="auto"/>
                <w:right w:val="none" w:sz="0" w:space="0" w:color="auto"/>
              </w:divBdr>
              <w:divsChild>
                <w:div w:id="410082824">
                  <w:marLeft w:val="0"/>
                  <w:marRight w:val="0"/>
                  <w:marTop w:val="0"/>
                  <w:marBottom w:val="0"/>
                  <w:divBdr>
                    <w:top w:val="none" w:sz="0" w:space="0" w:color="auto"/>
                    <w:left w:val="none" w:sz="0" w:space="0" w:color="auto"/>
                    <w:bottom w:val="none" w:sz="0" w:space="0" w:color="auto"/>
                    <w:right w:val="none" w:sz="0" w:space="0" w:color="auto"/>
                  </w:divBdr>
                </w:div>
              </w:divsChild>
            </w:div>
            <w:div w:id="646201107">
              <w:marLeft w:val="0"/>
              <w:marRight w:val="0"/>
              <w:marTop w:val="0"/>
              <w:marBottom w:val="0"/>
              <w:divBdr>
                <w:top w:val="none" w:sz="0" w:space="0" w:color="auto"/>
                <w:left w:val="none" w:sz="0" w:space="0" w:color="auto"/>
                <w:bottom w:val="none" w:sz="0" w:space="0" w:color="auto"/>
                <w:right w:val="none" w:sz="0" w:space="0" w:color="auto"/>
              </w:divBdr>
              <w:divsChild>
                <w:div w:id="784078340">
                  <w:marLeft w:val="0"/>
                  <w:marRight w:val="0"/>
                  <w:marTop w:val="0"/>
                  <w:marBottom w:val="0"/>
                  <w:divBdr>
                    <w:top w:val="none" w:sz="0" w:space="0" w:color="auto"/>
                    <w:left w:val="none" w:sz="0" w:space="0" w:color="auto"/>
                    <w:bottom w:val="none" w:sz="0" w:space="0" w:color="auto"/>
                    <w:right w:val="none" w:sz="0" w:space="0" w:color="auto"/>
                  </w:divBdr>
                </w:div>
              </w:divsChild>
            </w:div>
            <w:div w:id="268397070">
              <w:marLeft w:val="0"/>
              <w:marRight w:val="0"/>
              <w:marTop w:val="0"/>
              <w:marBottom w:val="0"/>
              <w:divBdr>
                <w:top w:val="none" w:sz="0" w:space="0" w:color="auto"/>
                <w:left w:val="none" w:sz="0" w:space="0" w:color="auto"/>
                <w:bottom w:val="none" w:sz="0" w:space="0" w:color="auto"/>
                <w:right w:val="none" w:sz="0" w:space="0" w:color="auto"/>
              </w:divBdr>
              <w:divsChild>
                <w:div w:id="1497067952">
                  <w:marLeft w:val="0"/>
                  <w:marRight w:val="0"/>
                  <w:marTop w:val="0"/>
                  <w:marBottom w:val="0"/>
                  <w:divBdr>
                    <w:top w:val="none" w:sz="0" w:space="0" w:color="auto"/>
                    <w:left w:val="none" w:sz="0" w:space="0" w:color="auto"/>
                    <w:bottom w:val="none" w:sz="0" w:space="0" w:color="auto"/>
                    <w:right w:val="none" w:sz="0" w:space="0" w:color="auto"/>
                  </w:divBdr>
                </w:div>
              </w:divsChild>
            </w:div>
            <w:div w:id="508721151">
              <w:marLeft w:val="0"/>
              <w:marRight w:val="0"/>
              <w:marTop w:val="0"/>
              <w:marBottom w:val="0"/>
              <w:divBdr>
                <w:top w:val="none" w:sz="0" w:space="0" w:color="auto"/>
                <w:left w:val="none" w:sz="0" w:space="0" w:color="auto"/>
                <w:bottom w:val="none" w:sz="0" w:space="0" w:color="auto"/>
                <w:right w:val="none" w:sz="0" w:space="0" w:color="auto"/>
              </w:divBdr>
              <w:divsChild>
                <w:div w:id="999380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637661">
          <w:marLeft w:val="0"/>
          <w:marRight w:val="0"/>
          <w:marTop w:val="0"/>
          <w:marBottom w:val="0"/>
          <w:divBdr>
            <w:top w:val="none" w:sz="0" w:space="0" w:color="auto"/>
            <w:left w:val="none" w:sz="0" w:space="0" w:color="auto"/>
            <w:bottom w:val="none" w:sz="0" w:space="0" w:color="auto"/>
            <w:right w:val="none" w:sz="0" w:space="0" w:color="auto"/>
          </w:divBdr>
        </w:div>
        <w:div w:id="1665011984">
          <w:marLeft w:val="0"/>
          <w:marRight w:val="0"/>
          <w:marTop w:val="0"/>
          <w:marBottom w:val="0"/>
          <w:divBdr>
            <w:top w:val="none" w:sz="0" w:space="0" w:color="auto"/>
            <w:left w:val="none" w:sz="0" w:space="0" w:color="auto"/>
            <w:bottom w:val="none" w:sz="0" w:space="0" w:color="auto"/>
            <w:right w:val="none" w:sz="0" w:space="0" w:color="auto"/>
          </w:divBdr>
        </w:div>
        <w:div w:id="1120807744">
          <w:marLeft w:val="0"/>
          <w:marRight w:val="0"/>
          <w:marTop w:val="0"/>
          <w:marBottom w:val="0"/>
          <w:divBdr>
            <w:top w:val="none" w:sz="0" w:space="0" w:color="auto"/>
            <w:left w:val="none" w:sz="0" w:space="0" w:color="auto"/>
            <w:bottom w:val="none" w:sz="0" w:space="0" w:color="auto"/>
            <w:right w:val="none" w:sz="0" w:space="0" w:color="auto"/>
          </w:divBdr>
        </w:div>
      </w:divsChild>
    </w:div>
    <w:div w:id="1559122306">
      <w:bodyDiv w:val="1"/>
      <w:marLeft w:val="0"/>
      <w:marRight w:val="0"/>
      <w:marTop w:val="0"/>
      <w:marBottom w:val="0"/>
      <w:divBdr>
        <w:top w:val="none" w:sz="0" w:space="0" w:color="auto"/>
        <w:left w:val="none" w:sz="0" w:space="0" w:color="auto"/>
        <w:bottom w:val="none" w:sz="0" w:space="0" w:color="auto"/>
        <w:right w:val="none" w:sz="0" w:space="0" w:color="auto"/>
      </w:divBdr>
      <w:divsChild>
        <w:div w:id="1862280771">
          <w:marLeft w:val="0"/>
          <w:marRight w:val="0"/>
          <w:marTop w:val="0"/>
          <w:marBottom w:val="0"/>
          <w:divBdr>
            <w:top w:val="none" w:sz="0" w:space="0" w:color="auto"/>
            <w:left w:val="none" w:sz="0" w:space="0" w:color="auto"/>
            <w:bottom w:val="none" w:sz="0" w:space="0" w:color="auto"/>
            <w:right w:val="none" w:sz="0" w:space="0" w:color="auto"/>
          </w:divBdr>
          <w:divsChild>
            <w:div w:id="211773297">
              <w:marLeft w:val="0"/>
              <w:marRight w:val="0"/>
              <w:marTop w:val="0"/>
              <w:marBottom w:val="0"/>
              <w:divBdr>
                <w:top w:val="none" w:sz="0" w:space="0" w:color="auto"/>
                <w:left w:val="none" w:sz="0" w:space="0" w:color="auto"/>
                <w:bottom w:val="none" w:sz="0" w:space="0" w:color="auto"/>
                <w:right w:val="none" w:sz="0" w:space="0" w:color="auto"/>
              </w:divBdr>
            </w:div>
            <w:div w:id="1948149673">
              <w:marLeft w:val="0"/>
              <w:marRight w:val="0"/>
              <w:marTop w:val="0"/>
              <w:marBottom w:val="0"/>
              <w:divBdr>
                <w:top w:val="none" w:sz="0" w:space="0" w:color="auto"/>
                <w:left w:val="none" w:sz="0" w:space="0" w:color="auto"/>
                <w:bottom w:val="none" w:sz="0" w:space="0" w:color="auto"/>
                <w:right w:val="none" w:sz="0" w:space="0" w:color="auto"/>
              </w:divBdr>
            </w:div>
          </w:divsChild>
        </w:div>
        <w:div w:id="306132161">
          <w:marLeft w:val="0"/>
          <w:marRight w:val="0"/>
          <w:marTop w:val="0"/>
          <w:marBottom w:val="0"/>
          <w:divBdr>
            <w:top w:val="none" w:sz="0" w:space="0" w:color="auto"/>
            <w:left w:val="none" w:sz="0" w:space="0" w:color="auto"/>
            <w:bottom w:val="none" w:sz="0" w:space="0" w:color="auto"/>
            <w:right w:val="none" w:sz="0" w:space="0" w:color="auto"/>
          </w:divBdr>
          <w:divsChild>
            <w:div w:id="1640961314">
              <w:marLeft w:val="0"/>
              <w:marRight w:val="0"/>
              <w:marTop w:val="0"/>
              <w:marBottom w:val="0"/>
              <w:divBdr>
                <w:top w:val="none" w:sz="0" w:space="0" w:color="auto"/>
                <w:left w:val="none" w:sz="0" w:space="0" w:color="auto"/>
                <w:bottom w:val="none" w:sz="0" w:space="0" w:color="auto"/>
                <w:right w:val="none" w:sz="0" w:space="0" w:color="auto"/>
              </w:divBdr>
            </w:div>
            <w:div w:id="1289555562">
              <w:marLeft w:val="0"/>
              <w:marRight w:val="0"/>
              <w:marTop w:val="0"/>
              <w:marBottom w:val="0"/>
              <w:divBdr>
                <w:top w:val="none" w:sz="0" w:space="0" w:color="auto"/>
                <w:left w:val="none" w:sz="0" w:space="0" w:color="auto"/>
                <w:bottom w:val="none" w:sz="0" w:space="0" w:color="auto"/>
                <w:right w:val="none" w:sz="0" w:space="0" w:color="auto"/>
              </w:divBdr>
            </w:div>
          </w:divsChild>
        </w:div>
        <w:div w:id="377895492">
          <w:marLeft w:val="0"/>
          <w:marRight w:val="0"/>
          <w:marTop w:val="0"/>
          <w:marBottom w:val="0"/>
          <w:divBdr>
            <w:top w:val="none" w:sz="0" w:space="0" w:color="auto"/>
            <w:left w:val="none" w:sz="0" w:space="0" w:color="auto"/>
            <w:bottom w:val="none" w:sz="0" w:space="0" w:color="auto"/>
            <w:right w:val="none" w:sz="0" w:space="0" w:color="auto"/>
          </w:divBdr>
          <w:divsChild>
            <w:div w:id="1579629956">
              <w:marLeft w:val="0"/>
              <w:marRight w:val="0"/>
              <w:marTop w:val="0"/>
              <w:marBottom w:val="0"/>
              <w:divBdr>
                <w:top w:val="none" w:sz="0" w:space="0" w:color="auto"/>
                <w:left w:val="none" w:sz="0" w:space="0" w:color="auto"/>
                <w:bottom w:val="none" w:sz="0" w:space="0" w:color="auto"/>
                <w:right w:val="none" w:sz="0" w:space="0" w:color="auto"/>
              </w:divBdr>
            </w:div>
            <w:div w:id="2040082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428280">
      <w:bodyDiv w:val="1"/>
      <w:marLeft w:val="0"/>
      <w:marRight w:val="0"/>
      <w:marTop w:val="0"/>
      <w:marBottom w:val="0"/>
      <w:divBdr>
        <w:top w:val="none" w:sz="0" w:space="0" w:color="auto"/>
        <w:left w:val="none" w:sz="0" w:space="0" w:color="auto"/>
        <w:bottom w:val="none" w:sz="0" w:space="0" w:color="auto"/>
        <w:right w:val="none" w:sz="0" w:space="0" w:color="auto"/>
      </w:divBdr>
      <w:divsChild>
        <w:div w:id="847871533">
          <w:marLeft w:val="0"/>
          <w:marRight w:val="0"/>
          <w:marTop w:val="0"/>
          <w:marBottom w:val="0"/>
          <w:divBdr>
            <w:top w:val="none" w:sz="0" w:space="0" w:color="auto"/>
            <w:left w:val="none" w:sz="0" w:space="0" w:color="auto"/>
            <w:bottom w:val="none" w:sz="0" w:space="0" w:color="auto"/>
            <w:right w:val="none" w:sz="0" w:space="0" w:color="auto"/>
          </w:divBdr>
          <w:divsChild>
            <w:div w:id="648511352">
              <w:marLeft w:val="0"/>
              <w:marRight w:val="0"/>
              <w:marTop w:val="0"/>
              <w:marBottom w:val="0"/>
              <w:divBdr>
                <w:top w:val="none" w:sz="0" w:space="0" w:color="auto"/>
                <w:left w:val="none" w:sz="0" w:space="0" w:color="auto"/>
                <w:bottom w:val="none" w:sz="0" w:space="0" w:color="auto"/>
                <w:right w:val="none" w:sz="0" w:space="0" w:color="auto"/>
              </w:divBdr>
            </w:div>
            <w:div w:id="1432966641">
              <w:marLeft w:val="0"/>
              <w:marRight w:val="0"/>
              <w:marTop w:val="0"/>
              <w:marBottom w:val="0"/>
              <w:divBdr>
                <w:top w:val="none" w:sz="0" w:space="0" w:color="auto"/>
                <w:left w:val="none" w:sz="0" w:space="0" w:color="auto"/>
                <w:bottom w:val="none" w:sz="0" w:space="0" w:color="auto"/>
                <w:right w:val="none" w:sz="0" w:space="0" w:color="auto"/>
              </w:divBdr>
            </w:div>
          </w:divsChild>
        </w:div>
        <w:div w:id="1840654774">
          <w:marLeft w:val="0"/>
          <w:marRight w:val="0"/>
          <w:marTop w:val="0"/>
          <w:marBottom w:val="0"/>
          <w:divBdr>
            <w:top w:val="none" w:sz="0" w:space="0" w:color="auto"/>
            <w:left w:val="none" w:sz="0" w:space="0" w:color="auto"/>
            <w:bottom w:val="none" w:sz="0" w:space="0" w:color="auto"/>
            <w:right w:val="none" w:sz="0" w:space="0" w:color="auto"/>
          </w:divBdr>
          <w:divsChild>
            <w:div w:id="680670212">
              <w:marLeft w:val="0"/>
              <w:marRight w:val="0"/>
              <w:marTop w:val="0"/>
              <w:marBottom w:val="0"/>
              <w:divBdr>
                <w:top w:val="none" w:sz="0" w:space="0" w:color="auto"/>
                <w:left w:val="none" w:sz="0" w:space="0" w:color="auto"/>
                <w:bottom w:val="none" w:sz="0" w:space="0" w:color="auto"/>
                <w:right w:val="none" w:sz="0" w:space="0" w:color="auto"/>
              </w:divBdr>
            </w:div>
            <w:div w:id="54090941">
              <w:marLeft w:val="0"/>
              <w:marRight w:val="0"/>
              <w:marTop w:val="0"/>
              <w:marBottom w:val="0"/>
              <w:divBdr>
                <w:top w:val="none" w:sz="0" w:space="0" w:color="auto"/>
                <w:left w:val="none" w:sz="0" w:space="0" w:color="auto"/>
                <w:bottom w:val="none" w:sz="0" w:space="0" w:color="auto"/>
                <w:right w:val="none" w:sz="0" w:space="0" w:color="auto"/>
              </w:divBdr>
            </w:div>
          </w:divsChild>
        </w:div>
        <w:div w:id="771899333">
          <w:marLeft w:val="0"/>
          <w:marRight w:val="0"/>
          <w:marTop w:val="0"/>
          <w:marBottom w:val="0"/>
          <w:divBdr>
            <w:top w:val="none" w:sz="0" w:space="0" w:color="auto"/>
            <w:left w:val="none" w:sz="0" w:space="0" w:color="auto"/>
            <w:bottom w:val="none" w:sz="0" w:space="0" w:color="auto"/>
            <w:right w:val="none" w:sz="0" w:space="0" w:color="auto"/>
          </w:divBdr>
          <w:divsChild>
            <w:div w:id="754211056">
              <w:marLeft w:val="0"/>
              <w:marRight w:val="0"/>
              <w:marTop w:val="0"/>
              <w:marBottom w:val="0"/>
              <w:divBdr>
                <w:top w:val="none" w:sz="0" w:space="0" w:color="auto"/>
                <w:left w:val="none" w:sz="0" w:space="0" w:color="auto"/>
                <w:bottom w:val="none" w:sz="0" w:space="0" w:color="auto"/>
                <w:right w:val="none" w:sz="0" w:space="0" w:color="auto"/>
              </w:divBdr>
            </w:div>
            <w:div w:id="298537350">
              <w:marLeft w:val="0"/>
              <w:marRight w:val="0"/>
              <w:marTop w:val="0"/>
              <w:marBottom w:val="0"/>
              <w:divBdr>
                <w:top w:val="none" w:sz="0" w:space="0" w:color="auto"/>
                <w:left w:val="none" w:sz="0" w:space="0" w:color="auto"/>
                <w:bottom w:val="none" w:sz="0" w:space="0" w:color="auto"/>
                <w:right w:val="none" w:sz="0" w:space="0" w:color="auto"/>
              </w:divBdr>
            </w:div>
          </w:divsChild>
        </w:div>
        <w:div w:id="972366263">
          <w:marLeft w:val="0"/>
          <w:marRight w:val="0"/>
          <w:marTop w:val="0"/>
          <w:marBottom w:val="0"/>
          <w:divBdr>
            <w:top w:val="none" w:sz="0" w:space="0" w:color="auto"/>
            <w:left w:val="none" w:sz="0" w:space="0" w:color="auto"/>
            <w:bottom w:val="none" w:sz="0" w:space="0" w:color="auto"/>
            <w:right w:val="none" w:sz="0" w:space="0" w:color="auto"/>
          </w:divBdr>
          <w:divsChild>
            <w:div w:id="64691004">
              <w:marLeft w:val="0"/>
              <w:marRight w:val="0"/>
              <w:marTop w:val="0"/>
              <w:marBottom w:val="0"/>
              <w:divBdr>
                <w:top w:val="none" w:sz="0" w:space="0" w:color="auto"/>
                <w:left w:val="none" w:sz="0" w:space="0" w:color="auto"/>
                <w:bottom w:val="none" w:sz="0" w:space="0" w:color="auto"/>
                <w:right w:val="none" w:sz="0" w:space="0" w:color="auto"/>
              </w:divBdr>
            </w:div>
            <w:div w:id="1751386945">
              <w:marLeft w:val="0"/>
              <w:marRight w:val="0"/>
              <w:marTop w:val="0"/>
              <w:marBottom w:val="0"/>
              <w:divBdr>
                <w:top w:val="none" w:sz="0" w:space="0" w:color="auto"/>
                <w:left w:val="none" w:sz="0" w:space="0" w:color="auto"/>
                <w:bottom w:val="none" w:sz="0" w:space="0" w:color="auto"/>
                <w:right w:val="none" w:sz="0" w:space="0" w:color="auto"/>
              </w:divBdr>
            </w:div>
          </w:divsChild>
        </w:div>
        <w:div w:id="1749840299">
          <w:marLeft w:val="0"/>
          <w:marRight w:val="0"/>
          <w:marTop w:val="0"/>
          <w:marBottom w:val="0"/>
          <w:divBdr>
            <w:top w:val="none" w:sz="0" w:space="0" w:color="auto"/>
            <w:left w:val="none" w:sz="0" w:space="0" w:color="auto"/>
            <w:bottom w:val="none" w:sz="0" w:space="0" w:color="auto"/>
            <w:right w:val="none" w:sz="0" w:space="0" w:color="auto"/>
          </w:divBdr>
          <w:divsChild>
            <w:div w:id="2131899962">
              <w:marLeft w:val="0"/>
              <w:marRight w:val="0"/>
              <w:marTop w:val="0"/>
              <w:marBottom w:val="0"/>
              <w:divBdr>
                <w:top w:val="none" w:sz="0" w:space="0" w:color="auto"/>
                <w:left w:val="none" w:sz="0" w:space="0" w:color="auto"/>
                <w:bottom w:val="none" w:sz="0" w:space="0" w:color="auto"/>
                <w:right w:val="none" w:sz="0" w:space="0" w:color="auto"/>
              </w:divBdr>
            </w:div>
            <w:div w:id="2051489435">
              <w:marLeft w:val="0"/>
              <w:marRight w:val="0"/>
              <w:marTop w:val="0"/>
              <w:marBottom w:val="0"/>
              <w:divBdr>
                <w:top w:val="none" w:sz="0" w:space="0" w:color="auto"/>
                <w:left w:val="none" w:sz="0" w:space="0" w:color="auto"/>
                <w:bottom w:val="none" w:sz="0" w:space="0" w:color="auto"/>
                <w:right w:val="none" w:sz="0" w:space="0" w:color="auto"/>
              </w:divBdr>
            </w:div>
          </w:divsChild>
        </w:div>
        <w:div w:id="1816141656">
          <w:marLeft w:val="0"/>
          <w:marRight w:val="0"/>
          <w:marTop w:val="0"/>
          <w:marBottom w:val="0"/>
          <w:divBdr>
            <w:top w:val="none" w:sz="0" w:space="0" w:color="auto"/>
            <w:left w:val="none" w:sz="0" w:space="0" w:color="auto"/>
            <w:bottom w:val="none" w:sz="0" w:space="0" w:color="auto"/>
            <w:right w:val="none" w:sz="0" w:space="0" w:color="auto"/>
          </w:divBdr>
          <w:divsChild>
            <w:div w:id="1327586181">
              <w:marLeft w:val="0"/>
              <w:marRight w:val="0"/>
              <w:marTop w:val="0"/>
              <w:marBottom w:val="0"/>
              <w:divBdr>
                <w:top w:val="none" w:sz="0" w:space="0" w:color="auto"/>
                <w:left w:val="none" w:sz="0" w:space="0" w:color="auto"/>
                <w:bottom w:val="none" w:sz="0" w:space="0" w:color="auto"/>
                <w:right w:val="none" w:sz="0" w:space="0" w:color="auto"/>
              </w:divBdr>
            </w:div>
            <w:div w:id="491943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9733068">
      <w:bodyDiv w:val="1"/>
      <w:marLeft w:val="0"/>
      <w:marRight w:val="0"/>
      <w:marTop w:val="0"/>
      <w:marBottom w:val="0"/>
      <w:divBdr>
        <w:top w:val="none" w:sz="0" w:space="0" w:color="auto"/>
        <w:left w:val="none" w:sz="0" w:space="0" w:color="auto"/>
        <w:bottom w:val="none" w:sz="0" w:space="0" w:color="auto"/>
        <w:right w:val="none" w:sz="0" w:space="0" w:color="auto"/>
      </w:divBdr>
      <w:divsChild>
        <w:div w:id="297687715">
          <w:marLeft w:val="0"/>
          <w:marRight w:val="0"/>
          <w:marTop w:val="0"/>
          <w:marBottom w:val="0"/>
          <w:divBdr>
            <w:top w:val="none" w:sz="0" w:space="0" w:color="auto"/>
            <w:left w:val="none" w:sz="0" w:space="0" w:color="auto"/>
            <w:bottom w:val="none" w:sz="0" w:space="0" w:color="auto"/>
            <w:right w:val="none" w:sz="0" w:space="0" w:color="auto"/>
          </w:divBdr>
          <w:divsChild>
            <w:div w:id="409356034">
              <w:marLeft w:val="0"/>
              <w:marRight w:val="0"/>
              <w:marTop w:val="0"/>
              <w:marBottom w:val="0"/>
              <w:divBdr>
                <w:top w:val="none" w:sz="0" w:space="0" w:color="auto"/>
                <w:left w:val="none" w:sz="0" w:space="0" w:color="auto"/>
                <w:bottom w:val="none" w:sz="0" w:space="0" w:color="auto"/>
                <w:right w:val="none" w:sz="0" w:space="0" w:color="auto"/>
              </w:divBdr>
            </w:div>
            <w:div w:id="678772124">
              <w:marLeft w:val="0"/>
              <w:marRight w:val="0"/>
              <w:marTop w:val="0"/>
              <w:marBottom w:val="0"/>
              <w:divBdr>
                <w:top w:val="none" w:sz="0" w:space="0" w:color="auto"/>
                <w:left w:val="none" w:sz="0" w:space="0" w:color="auto"/>
                <w:bottom w:val="none" w:sz="0" w:space="0" w:color="auto"/>
                <w:right w:val="none" w:sz="0" w:space="0" w:color="auto"/>
              </w:divBdr>
            </w:div>
          </w:divsChild>
        </w:div>
        <w:div w:id="1530797630">
          <w:marLeft w:val="0"/>
          <w:marRight w:val="0"/>
          <w:marTop w:val="0"/>
          <w:marBottom w:val="0"/>
          <w:divBdr>
            <w:top w:val="none" w:sz="0" w:space="0" w:color="auto"/>
            <w:left w:val="none" w:sz="0" w:space="0" w:color="auto"/>
            <w:bottom w:val="none" w:sz="0" w:space="0" w:color="auto"/>
            <w:right w:val="none" w:sz="0" w:space="0" w:color="auto"/>
          </w:divBdr>
          <w:divsChild>
            <w:div w:id="1266427328">
              <w:marLeft w:val="0"/>
              <w:marRight w:val="0"/>
              <w:marTop w:val="0"/>
              <w:marBottom w:val="0"/>
              <w:divBdr>
                <w:top w:val="none" w:sz="0" w:space="0" w:color="auto"/>
                <w:left w:val="none" w:sz="0" w:space="0" w:color="auto"/>
                <w:bottom w:val="none" w:sz="0" w:space="0" w:color="auto"/>
                <w:right w:val="none" w:sz="0" w:space="0" w:color="auto"/>
              </w:divBdr>
            </w:div>
            <w:div w:id="1431317286">
              <w:marLeft w:val="0"/>
              <w:marRight w:val="0"/>
              <w:marTop w:val="0"/>
              <w:marBottom w:val="0"/>
              <w:divBdr>
                <w:top w:val="none" w:sz="0" w:space="0" w:color="auto"/>
                <w:left w:val="none" w:sz="0" w:space="0" w:color="auto"/>
                <w:bottom w:val="none" w:sz="0" w:space="0" w:color="auto"/>
                <w:right w:val="none" w:sz="0" w:space="0" w:color="auto"/>
              </w:divBdr>
            </w:div>
          </w:divsChild>
        </w:div>
        <w:div w:id="1160460023">
          <w:marLeft w:val="0"/>
          <w:marRight w:val="0"/>
          <w:marTop w:val="0"/>
          <w:marBottom w:val="0"/>
          <w:divBdr>
            <w:top w:val="none" w:sz="0" w:space="0" w:color="auto"/>
            <w:left w:val="none" w:sz="0" w:space="0" w:color="auto"/>
            <w:bottom w:val="none" w:sz="0" w:space="0" w:color="auto"/>
            <w:right w:val="none" w:sz="0" w:space="0" w:color="auto"/>
          </w:divBdr>
          <w:divsChild>
            <w:div w:id="1281570950">
              <w:marLeft w:val="0"/>
              <w:marRight w:val="0"/>
              <w:marTop w:val="0"/>
              <w:marBottom w:val="0"/>
              <w:divBdr>
                <w:top w:val="none" w:sz="0" w:space="0" w:color="auto"/>
                <w:left w:val="none" w:sz="0" w:space="0" w:color="auto"/>
                <w:bottom w:val="none" w:sz="0" w:space="0" w:color="auto"/>
                <w:right w:val="none" w:sz="0" w:space="0" w:color="auto"/>
              </w:divBdr>
            </w:div>
            <w:div w:id="144711964">
              <w:marLeft w:val="0"/>
              <w:marRight w:val="0"/>
              <w:marTop w:val="0"/>
              <w:marBottom w:val="0"/>
              <w:divBdr>
                <w:top w:val="none" w:sz="0" w:space="0" w:color="auto"/>
                <w:left w:val="none" w:sz="0" w:space="0" w:color="auto"/>
                <w:bottom w:val="none" w:sz="0" w:space="0" w:color="auto"/>
                <w:right w:val="none" w:sz="0" w:space="0" w:color="auto"/>
              </w:divBdr>
            </w:div>
          </w:divsChild>
        </w:div>
        <w:div w:id="1882202444">
          <w:marLeft w:val="0"/>
          <w:marRight w:val="0"/>
          <w:marTop w:val="0"/>
          <w:marBottom w:val="0"/>
          <w:divBdr>
            <w:top w:val="none" w:sz="0" w:space="0" w:color="auto"/>
            <w:left w:val="none" w:sz="0" w:space="0" w:color="auto"/>
            <w:bottom w:val="none" w:sz="0" w:space="0" w:color="auto"/>
            <w:right w:val="none" w:sz="0" w:space="0" w:color="auto"/>
          </w:divBdr>
          <w:divsChild>
            <w:div w:id="883179290">
              <w:marLeft w:val="0"/>
              <w:marRight w:val="0"/>
              <w:marTop w:val="0"/>
              <w:marBottom w:val="0"/>
              <w:divBdr>
                <w:top w:val="none" w:sz="0" w:space="0" w:color="auto"/>
                <w:left w:val="none" w:sz="0" w:space="0" w:color="auto"/>
                <w:bottom w:val="none" w:sz="0" w:space="0" w:color="auto"/>
                <w:right w:val="none" w:sz="0" w:space="0" w:color="auto"/>
              </w:divBdr>
            </w:div>
            <w:div w:id="1805155433">
              <w:marLeft w:val="0"/>
              <w:marRight w:val="0"/>
              <w:marTop w:val="0"/>
              <w:marBottom w:val="0"/>
              <w:divBdr>
                <w:top w:val="none" w:sz="0" w:space="0" w:color="auto"/>
                <w:left w:val="none" w:sz="0" w:space="0" w:color="auto"/>
                <w:bottom w:val="none" w:sz="0" w:space="0" w:color="auto"/>
                <w:right w:val="none" w:sz="0" w:space="0" w:color="auto"/>
              </w:divBdr>
            </w:div>
          </w:divsChild>
        </w:div>
        <w:div w:id="1682008528">
          <w:marLeft w:val="0"/>
          <w:marRight w:val="0"/>
          <w:marTop w:val="0"/>
          <w:marBottom w:val="0"/>
          <w:divBdr>
            <w:top w:val="none" w:sz="0" w:space="0" w:color="auto"/>
            <w:left w:val="none" w:sz="0" w:space="0" w:color="auto"/>
            <w:bottom w:val="none" w:sz="0" w:space="0" w:color="auto"/>
            <w:right w:val="none" w:sz="0" w:space="0" w:color="auto"/>
          </w:divBdr>
          <w:divsChild>
            <w:div w:id="1622032153">
              <w:marLeft w:val="0"/>
              <w:marRight w:val="0"/>
              <w:marTop w:val="0"/>
              <w:marBottom w:val="0"/>
              <w:divBdr>
                <w:top w:val="none" w:sz="0" w:space="0" w:color="auto"/>
                <w:left w:val="none" w:sz="0" w:space="0" w:color="auto"/>
                <w:bottom w:val="none" w:sz="0" w:space="0" w:color="auto"/>
                <w:right w:val="none" w:sz="0" w:space="0" w:color="auto"/>
              </w:divBdr>
            </w:div>
            <w:div w:id="938951447">
              <w:marLeft w:val="0"/>
              <w:marRight w:val="0"/>
              <w:marTop w:val="0"/>
              <w:marBottom w:val="0"/>
              <w:divBdr>
                <w:top w:val="none" w:sz="0" w:space="0" w:color="auto"/>
                <w:left w:val="none" w:sz="0" w:space="0" w:color="auto"/>
                <w:bottom w:val="none" w:sz="0" w:space="0" w:color="auto"/>
                <w:right w:val="none" w:sz="0" w:space="0" w:color="auto"/>
              </w:divBdr>
            </w:div>
          </w:divsChild>
        </w:div>
        <w:div w:id="968783563">
          <w:marLeft w:val="0"/>
          <w:marRight w:val="0"/>
          <w:marTop w:val="0"/>
          <w:marBottom w:val="0"/>
          <w:divBdr>
            <w:top w:val="none" w:sz="0" w:space="0" w:color="auto"/>
            <w:left w:val="none" w:sz="0" w:space="0" w:color="auto"/>
            <w:bottom w:val="none" w:sz="0" w:space="0" w:color="auto"/>
            <w:right w:val="none" w:sz="0" w:space="0" w:color="auto"/>
          </w:divBdr>
          <w:divsChild>
            <w:div w:id="92676354">
              <w:marLeft w:val="0"/>
              <w:marRight w:val="0"/>
              <w:marTop w:val="0"/>
              <w:marBottom w:val="0"/>
              <w:divBdr>
                <w:top w:val="none" w:sz="0" w:space="0" w:color="auto"/>
                <w:left w:val="none" w:sz="0" w:space="0" w:color="auto"/>
                <w:bottom w:val="none" w:sz="0" w:space="0" w:color="auto"/>
                <w:right w:val="none" w:sz="0" w:space="0" w:color="auto"/>
              </w:divBdr>
            </w:div>
            <w:div w:id="1615936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793190">
      <w:bodyDiv w:val="1"/>
      <w:marLeft w:val="0"/>
      <w:marRight w:val="0"/>
      <w:marTop w:val="0"/>
      <w:marBottom w:val="0"/>
      <w:divBdr>
        <w:top w:val="none" w:sz="0" w:space="0" w:color="auto"/>
        <w:left w:val="none" w:sz="0" w:space="0" w:color="auto"/>
        <w:bottom w:val="none" w:sz="0" w:space="0" w:color="auto"/>
        <w:right w:val="none" w:sz="0" w:space="0" w:color="auto"/>
      </w:divBdr>
      <w:divsChild>
        <w:div w:id="2825366">
          <w:marLeft w:val="0"/>
          <w:marRight w:val="0"/>
          <w:marTop w:val="0"/>
          <w:marBottom w:val="0"/>
          <w:divBdr>
            <w:top w:val="none" w:sz="0" w:space="0" w:color="auto"/>
            <w:left w:val="none" w:sz="0" w:space="0" w:color="auto"/>
            <w:bottom w:val="none" w:sz="0" w:space="0" w:color="auto"/>
            <w:right w:val="none" w:sz="0" w:space="0" w:color="auto"/>
          </w:divBdr>
        </w:div>
        <w:div w:id="874077029">
          <w:marLeft w:val="0"/>
          <w:marRight w:val="0"/>
          <w:marTop w:val="0"/>
          <w:marBottom w:val="0"/>
          <w:divBdr>
            <w:top w:val="none" w:sz="0" w:space="0" w:color="auto"/>
            <w:left w:val="none" w:sz="0" w:space="0" w:color="auto"/>
            <w:bottom w:val="none" w:sz="0" w:space="0" w:color="auto"/>
            <w:right w:val="none" w:sz="0" w:space="0" w:color="auto"/>
          </w:divBdr>
        </w:div>
        <w:div w:id="1354068300">
          <w:marLeft w:val="0"/>
          <w:marRight w:val="0"/>
          <w:marTop w:val="0"/>
          <w:marBottom w:val="0"/>
          <w:divBdr>
            <w:top w:val="none" w:sz="0" w:space="0" w:color="auto"/>
            <w:left w:val="none" w:sz="0" w:space="0" w:color="auto"/>
            <w:bottom w:val="none" w:sz="0" w:space="0" w:color="auto"/>
            <w:right w:val="none" w:sz="0" w:space="0" w:color="auto"/>
          </w:divBdr>
        </w:div>
        <w:div w:id="595132623">
          <w:marLeft w:val="0"/>
          <w:marRight w:val="0"/>
          <w:marTop w:val="0"/>
          <w:marBottom w:val="0"/>
          <w:divBdr>
            <w:top w:val="none" w:sz="0" w:space="0" w:color="auto"/>
            <w:left w:val="none" w:sz="0" w:space="0" w:color="auto"/>
            <w:bottom w:val="none" w:sz="0" w:space="0" w:color="auto"/>
            <w:right w:val="none" w:sz="0" w:space="0" w:color="auto"/>
          </w:divBdr>
        </w:div>
        <w:div w:id="987636155">
          <w:marLeft w:val="-75"/>
          <w:marRight w:val="0"/>
          <w:marTop w:val="30"/>
          <w:marBottom w:val="30"/>
          <w:divBdr>
            <w:top w:val="none" w:sz="0" w:space="0" w:color="auto"/>
            <w:left w:val="none" w:sz="0" w:space="0" w:color="auto"/>
            <w:bottom w:val="none" w:sz="0" w:space="0" w:color="auto"/>
            <w:right w:val="none" w:sz="0" w:space="0" w:color="auto"/>
          </w:divBdr>
          <w:divsChild>
            <w:div w:id="1507400353">
              <w:marLeft w:val="0"/>
              <w:marRight w:val="0"/>
              <w:marTop w:val="0"/>
              <w:marBottom w:val="0"/>
              <w:divBdr>
                <w:top w:val="none" w:sz="0" w:space="0" w:color="auto"/>
                <w:left w:val="none" w:sz="0" w:space="0" w:color="auto"/>
                <w:bottom w:val="none" w:sz="0" w:space="0" w:color="auto"/>
                <w:right w:val="none" w:sz="0" w:space="0" w:color="auto"/>
              </w:divBdr>
              <w:divsChild>
                <w:div w:id="376661695">
                  <w:marLeft w:val="0"/>
                  <w:marRight w:val="0"/>
                  <w:marTop w:val="0"/>
                  <w:marBottom w:val="0"/>
                  <w:divBdr>
                    <w:top w:val="none" w:sz="0" w:space="0" w:color="auto"/>
                    <w:left w:val="none" w:sz="0" w:space="0" w:color="auto"/>
                    <w:bottom w:val="none" w:sz="0" w:space="0" w:color="auto"/>
                    <w:right w:val="none" w:sz="0" w:space="0" w:color="auto"/>
                  </w:divBdr>
                </w:div>
              </w:divsChild>
            </w:div>
            <w:div w:id="32270031">
              <w:marLeft w:val="0"/>
              <w:marRight w:val="0"/>
              <w:marTop w:val="0"/>
              <w:marBottom w:val="0"/>
              <w:divBdr>
                <w:top w:val="none" w:sz="0" w:space="0" w:color="auto"/>
                <w:left w:val="none" w:sz="0" w:space="0" w:color="auto"/>
                <w:bottom w:val="none" w:sz="0" w:space="0" w:color="auto"/>
                <w:right w:val="none" w:sz="0" w:space="0" w:color="auto"/>
              </w:divBdr>
              <w:divsChild>
                <w:div w:id="339822130">
                  <w:marLeft w:val="0"/>
                  <w:marRight w:val="0"/>
                  <w:marTop w:val="0"/>
                  <w:marBottom w:val="0"/>
                  <w:divBdr>
                    <w:top w:val="none" w:sz="0" w:space="0" w:color="auto"/>
                    <w:left w:val="none" w:sz="0" w:space="0" w:color="auto"/>
                    <w:bottom w:val="none" w:sz="0" w:space="0" w:color="auto"/>
                    <w:right w:val="none" w:sz="0" w:space="0" w:color="auto"/>
                  </w:divBdr>
                </w:div>
              </w:divsChild>
            </w:div>
            <w:div w:id="821508013">
              <w:marLeft w:val="0"/>
              <w:marRight w:val="0"/>
              <w:marTop w:val="0"/>
              <w:marBottom w:val="0"/>
              <w:divBdr>
                <w:top w:val="none" w:sz="0" w:space="0" w:color="auto"/>
                <w:left w:val="none" w:sz="0" w:space="0" w:color="auto"/>
                <w:bottom w:val="none" w:sz="0" w:space="0" w:color="auto"/>
                <w:right w:val="none" w:sz="0" w:space="0" w:color="auto"/>
              </w:divBdr>
              <w:divsChild>
                <w:div w:id="821386751">
                  <w:marLeft w:val="0"/>
                  <w:marRight w:val="0"/>
                  <w:marTop w:val="0"/>
                  <w:marBottom w:val="0"/>
                  <w:divBdr>
                    <w:top w:val="none" w:sz="0" w:space="0" w:color="auto"/>
                    <w:left w:val="none" w:sz="0" w:space="0" w:color="auto"/>
                    <w:bottom w:val="none" w:sz="0" w:space="0" w:color="auto"/>
                    <w:right w:val="none" w:sz="0" w:space="0" w:color="auto"/>
                  </w:divBdr>
                </w:div>
              </w:divsChild>
            </w:div>
            <w:div w:id="1081832305">
              <w:marLeft w:val="0"/>
              <w:marRight w:val="0"/>
              <w:marTop w:val="0"/>
              <w:marBottom w:val="0"/>
              <w:divBdr>
                <w:top w:val="none" w:sz="0" w:space="0" w:color="auto"/>
                <w:left w:val="none" w:sz="0" w:space="0" w:color="auto"/>
                <w:bottom w:val="none" w:sz="0" w:space="0" w:color="auto"/>
                <w:right w:val="none" w:sz="0" w:space="0" w:color="auto"/>
              </w:divBdr>
              <w:divsChild>
                <w:div w:id="1904365905">
                  <w:marLeft w:val="0"/>
                  <w:marRight w:val="0"/>
                  <w:marTop w:val="0"/>
                  <w:marBottom w:val="0"/>
                  <w:divBdr>
                    <w:top w:val="none" w:sz="0" w:space="0" w:color="auto"/>
                    <w:left w:val="none" w:sz="0" w:space="0" w:color="auto"/>
                    <w:bottom w:val="none" w:sz="0" w:space="0" w:color="auto"/>
                    <w:right w:val="none" w:sz="0" w:space="0" w:color="auto"/>
                  </w:divBdr>
                </w:div>
              </w:divsChild>
            </w:div>
            <w:div w:id="377245774">
              <w:marLeft w:val="0"/>
              <w:marRight w:val="0"/>
              <w:marTop w:val="0"/>
              <w:marBottom w:val="0"/>
              <w:divBdr>
                <w:top w:val="none" w:sz="0" w:space="0" w:color="auto"/>
                <w:left w:val="none" w:sz="0" w:space="0" w:color="auto"/>
                <w:bottom w:val="none" w:sz="0" w:space="0" w:color="auto"/>
                <w:right w:val="none" w:sz="0" w:space="0" w:color="auto"/>
              </w:divBdr>
              <w:divsChild>
                <w:div w:id="1720741890">
                  <w:marLeft w:val="0"/>
                  <w:marRight w:val="0"/>
                  <w:marTop w:val="0"/>
                  <w:marBottom w:val="0"/>
                  <w:divBdr>
                    <w:top w:val="none" w:sz="0" w:space="0" w:color="auto"/>
                    <w:left w:val="none" w:sz="0" w:space="0" w:color="auto"/>
                    <w:bottom w:val="none" w:sz="0" w:space="0" w:color="auto"/>
                    <w:right w:val="none" w:sz="0" w:space="0" w:color="auto"/>
                  </w:divBdr>
                </w:div>
              </w:divsChild>
            </w:div>
            <w:div w:id="336814724">
              <w:marLeft w:val="0"/>
              <w:marRight w:val="0"/>
              <w:marTop w:val="0"/>
              <w:marBottom w:val="0"/>
              <w:divBdr>
                <w:top w:val="none" w:sz="0" w:space="0" w:color="auto"/>
                <w:left w:val="none" w:sz="0" w:space="0" w:color="auto"/>
                <w:bottom w:val="none" w:sz="0" w:space="0" w:color="auto"/>
                <w:right w:val="none" w:sz="0" w:space="0" w:color="auto"/>
              </w:divBdr>
              <w:divsChild>
                <w:div w:id="1374424079">
                  <w:marLeft w:val="0"/>
                  <w:marRight w:val="0"/>
                  <w:marTop w:val="0"/>
                  <w:marBottom w:val="0"/>
                  <w:divBdr>
                    <w:top w:val="none" w:sz="0" w:space="0" w:color="auto"/>
                    <w:left w:val="none" w:sz="0" w:space="0" w:color="auto"/>
                    <w:bottom w:val="none" w:sz="0" w:space="0" w:color="auto"/>
                    <w:right w:val="none" w:sz="0" w:space="0" w:color="auto"/>
                  </w:divBdr>
                </w:div>
              </w:divsChild>
            </w:div>
            <w:div w:id="1681925740">
              <w:marLeft w:val="0"/>
              <w:marRight w:val="0"/>
              <w:marTop w:val="0"/>
              <w:marBottom w:val="0"/>
              <w:divBdr>
                <w:top w:val="none" w:sz="0" w:space="0" w:color="auto"/>
                <w:left w:val="none" w:sz="0" w:space="0" w:color="auto"/>
                <w:bottom w:val="none" w:sz="0" w:space="0" w:color="auto"/>
                <w:right w:val="none" w:sz="0" w:space="0" w:color="auto"/>
              </w:divBdr>
              <w:divsChild>
                <w:div w:id="1948927580">
                  <w:marLeft w:val="0"/>
                  <w:marRight w:val="0"/>
                  <w:marTop w:val="0"/>
                  <w:marBottom w:val="0"/>
                  <w:divBdr>
                    <w:top w:val="none" w:sz="0" w:space="0" w:color="auto"/>
                    <w:left w:val="none" w:sz="0" w:space="0" w:color="auto"/>
                    <w:bottom w:val="none" w:sz="0" w:space="0" w:color="auto"/>
                    <w:right w:val="none" w:sz="0" w:space="0" w:color="auto"/>
                  </w:divBdr>
                </w:div>
              </w:divsChild>
            </w:div>
            <w:div w:id="48309911">
              <w:marLeft w:val="0"/>
              <w:marRight w:val="0"/>
              <w:marTop w:val="0"/>
              <w:marBottom w:val="0"/>
              <w:divBdr>
                <w:top w:val="none" w:sz="0" w:space="0" w:color="auto"/>
                <w:left w:val="none" w:sz="0" w:space="0" w:color="auto"/>
                <w:bottom w:val="none" w:sz="0" w:space="0" w:color="auto"/>
                <w:right w:val="none" w:sz="0" w:space="0" w:color="auto"/>
              </w:divBdr>
              <w:divsChild>
                <w:div w:id="29693496">
                  <w:marLeft w:val="0"/>
                  <w:marRight w:val="0"/>
                  <w:marTop w:val="0"/>
                  <w:marBottom w:val="0"/>
                  <w:divBdr>
                    <w:top w:val="none" w:sz="0" w:space="0" w:color="auto"/>
                    <w:left w:val="none" w:sz="0" w:space="0" w:color="auto"/>
                    <w:bottom w:val="none" w:sz="0" w:space="0" w:color="auto"/>
                    <w:right w:val="none" w:sz="0" w:space="0" w:color="auto"/>
                  </w:divBdr>
                </w:div>
              </w:divsChild>
            </w:div>
            <w:div w:id="1343050314">
              <w:marLeft w:val="0"/>
              <w:marRight w:val="0"/>
              <w:marTop w:val="0"/>
              <w:marBottom w:val="0"/>
              <w:divBdr>
                <w:top w:val="none" w:sz="0" w:space="0" w:color="auto"/>
                <w:left w:val="none" w:sz="0" w:space="0" w:color="auto"/>
                <w:bottom w:val="none" w:sz="0" w:space="0" w:color="auto"/>
                <w:right w:val="none" w:sz="0" w:space="0" w:color="auto"/>
              </w:divBdr>
              <w:divsChild>
                <w:div w:id="162667764">
                  <w:marLeft w:val="0"/>
                  <w:marRight w:val="0"/>
                  <w:marTop w:val="0"/>
                  <w:marBottom w:val="0"/>
                  <w:divBdr>
                    <w:top w:val="none" w:sz="0" w:space="0" w:color="auto"/>
                    <w:left w:val="none" w:sz="0" w:space="0" w:color="auto"/>
                    <w:bottom w:val="none" w:sz="0" w:space="0" w:color="auto"/>
                    <w:right w:val="none" w:sz="0" w:space="0" w:color="auto"/>
                  </w:divBdr>
                </w:div>
              </w:divsChild>
            </w:div>
            <w:div w:id="1284387367">
              <w:marLeft w:val="0"/>
              <w:marRight w:val="0"/>
              <w:marTop w:val="0"/>
              <w:marBottom w:val="0"/>
              <w:divBdr>
                <w:top w:val="none" w:sz="0" w:space="0" w:color="auto"/>
                <w:left w:val="none" w:sz="0" w:space="0" w:color="auto"/>
                <w:bottom w:val="none" w:sz="0" w:space="0" w:color="auto"/>
                <w:right w:val="none" w:sz="0" w:space="0" w:color="auto"/>
              </w:divBdr>
              <w:divsChild>
                <w:div w:id="1948543349">
                  <w:marLeft w:val="0"/>
                  <w:marRight w:val="0"/>
                  <w:marTop w:val="0"/>
                  <w:marBottom w:val="0"/>
                  <w:divBdr>
                    <w:top w:val="none" w:sz="0" w:space="0" w:color="auto"/>
                    <w:left w:val="none" w:sz="0" w:space="0" w:color="auto"/>
                    <w:bottom w:val="none" w:sz="0" w:space="0" w:color="auto"/>
                    <w:right w:val="none" w:sz="0" w:space="0" w:color="auto"/>
                  </w:divBdr>
                </w:div>
              </w:divsChild>
            </w:div>
            <w:div w:id="155154593">
              <w:marLeft w:val="0"/>
              <w:marRight w:val="0"/>
              <w:marTop w:val="0"/>
              <w:marBottom w:val="0"/>
              <w:divBdr>
                <w:top w:val="none" w:sz="0" w:space="0" w:color="auto"/>
                <w:left w:val="none" w:sz="0" w:space="0" w:color="auto"/>
                <w:bottom w:val="none" w:sz="0" w:space="0" w:color="auto"/>
                <w:right w:val="none" w:sz="0" w:space="0" w:color="auto"/>
              </w:divBdr>
              <w:divsChild>
                <w:div w:id="410321640">
                  <w:marLeft w:val="0"/>
                  <w:marRight w:val="0"/>
                  <w:marTop w:val="0"/>
                  <w:marBottom w:val="0"/>
                  <w:divBdr>
                    <w:top w:val="none" w:sz="0" w:space="0" w:color="auto"/>
                    <w:left w:val="none" w:sz="0" w:space="0" w:color="auto"/>
                    <w:bottom w:val="none" w:sz="0" w:space="0" w:color="auto"/>
                    <w:right w:val="none" w:sz="0" w:space="0" w:color="auto"/>
                  </w:divBdr>
                </w:div>
              </w:divsChild>
            </w:div>
            <w:div w:id="917906086">
              <w:marLeft w:val="0"/>
              <w:marRight w:val="0"/>
              <w:marTop w:val="0"/>
              <w:marBottom w:val="0"/>
              <w:divBdr>
                <w:top w:val="none" w:sz="0" w:space="0" w:color="auto"/>
                <w:left w:val="none" w:sz="0" w:space="0" w:color="auto"/>
                <w:bottom w:val="none" w:sz="0" w:space="0" w:color="auto"/>
                <w:right w:val="none" w:sz="0" w:space="0" w:color="auto"/>
              </w:divBdr>
              <w:divsChild>
                <w:div w:id="1385983302">
                  <w:marLeft w:val="0"/>
                  <w:marRight w:val="0"/>
                  <w:marTop w:val="0"/>
                  <w:marBottom w:val="0"/>
                  <w:divBdr>
                    <w:top w:val="none" w:sz="0" w:space="0" w:color="auto"/>
                    <w:left w:val="none" w:sz="0" w:space="0" w:color="auto"/>
                    <w:bottom w:val="none" w:sz="0" w:space="0" w:color="auto"/>
                    <w:right w:val="none" w:sz="0" w:space="0" w:color="auto"/>
                  </w:divBdr>
                </w:div>
              </w:divsChild>
            </w:div>
            <w:div w:id="108202583">
              <w:marLeft w:val="0"/>
              <w:marRight w:val="0"/>
              <w:marTop w:val="0"/>
              <w:marBottom w:val="0"/>
              <w:divBdr>
                <w:top w:val="none" w:sz="0" w:space="0" w:color="auto"/>
                <w:left w:val="none" w:sz="0" w:space="0" w:color="auto"/>
                <w:bottom w:val="none" w:sz="0" w:space="0" w:color="auto"/>
                <w:right w:val="none" w:sz="0" w:space="0" w:color="auto"/>
              </w:divBdr>
              <w:divsChild>
                <w:div w:id="1292900204">
                  <w:marLeft w:val="0"/>
                  <w:marRight w:val="0"/>
                  <w:marTop w:val="0"/>
                  <w:marBottom w:val="0"/>
                  <w:divBdr>
                    <w:top w:val="none" w:sz="0" w:space="0" w:color="auto"/>
                    <w:left w:val="none" w:sz="0" w:space="0" w:color="auto"/>
                    <w:bottom w:val="none" w:sz="0" w:space="0" w:color="auto"/>
                    <w:right w:val="none" w:sz="0" w:space="0" w:color="auto"/>
                  </w:divBdr>
                </w:div>
              </w:divsChild>
            </w:div>
            <w:div w:id="476802602">
              <w:marLeft w:val="0"/>
              <w:marRight w:val="0"/>
              <w:marTop w:val="0"/>
              <w:marBottom w:val="0"/>
              <w:divBdr>
                <w:top w:val="none" w:sz="0" w:space="0" w:color="auto"/>
                <w:left w:val="none" w:sz="0" w:space="0" w:color="auto"/>
                <w:bottom w:val="none" w:sz="0" w:space="0" w:color="auto"/>
                <w:right w:val="none" w:sz="0" w:space="0" w:color="auto"/>
              </w:divBdr>
              <w:divsChild>
                <w:div w:id="1022515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07107">
          <w:marLeft w:val="0"/>
          <w:marRight w:val="0"/>
          <w:marTop w:val="0"/>
          <w:marBottom w:val="0"/>
          <w:divBdr>
            <w:top w:val="none" w:sz="0" w:space="0" w:color="auto"/>
            <w:left w:val="none" w:sz="0" w:space="0" w:color="auto"/>
            <w:bottom w:val="none" w:sz="0" w:space="0" w:color="auto"/>
            <w:right w:val="none" w:sz="0" w:space="0" w:color="auto"/>
          </w:divBdr>
        </w:div>
        <w:div w:id="790127970">
          <w:marLeft w:val="0"/>
          <w:marRight w:val="0"/>
          <w:marTop w:val="0"/>
          <w:marBottom w:val="0"/>
          <w:divBdr>
            <w:top w:val="none" w:sz="0" w:space="0" w:color="auto"/>
            <w:left w:val="none" w:sz="0" w:space="0" w:color="auto"/>
            <w:bottom w:val="none" w:sz="0" w:space="0" w:color="auto"/>
            <w:right w:val="none" w:sz="0" w:space="0" w:color="auto"/>
          </w:divBdr>
        </w:div>
        <w:div w:id="1620606428">
          <w:marLeft w:val="0"/>
          <w:marRight w:val="0"/>
          <w:marTop w:val="0"/>
          <w:marBottom w:val="0"/>
          <w:divBdr>
            <w:top w:val="none" w:sz="0" w:space="0" w:color="auto"/>
            <w:left w:val="none" w:sz="0" w:space="0" w:color="auto"/>
            <w:bottom w:val="none" w:sz="0" w:space="0" w:color="auto"/>
            <w:right w:val="none" w:sz="0" w:space="0" w:color="auto"/>
          </w:divBdr>
        </w:div>
        <w:div w:id="337536592">
          <w:marLeft w:val="0"/>
          <w:marRight w:val="0"/>
          <w:marTop w:val="0"/>
          <w:marBottom w:val="0"/>
          <w:divBdr>
            <w:top w:val="none" w:sz="0" w:space="0" w:color="auto"/>
            <w:left w:val="none" w:sz="0" w:space="0" w:color="auto"/>
            <w:bottom w:val="none" w:sz="0" w:space="0" w:color="auto"/>
            <w:right w:val="none" w:sz="0" w:space="0" w:color="auto"/>
          </w:divBdr>
        </w:div>
        <w:div w:id="98378844">
          <w:marLeft w:val="0"/>
          <w:marRight w:val="0"/>
          <w:marTop w:val="0"/>
          <w:marBottom w:val="0"/>
          <w:divBdr>
            <w:top w:val="none" w:sz="0" w:space="0" w:color="auto"/>
            <w:left w:val="none" w:sz="0" w:space="0" w:color="auto"/>
            <w:bottom w:val="none" w:sz="0" w:space="0" w:color="auto"/>
            <w:right w:val="none" w:sz="0" w:space="0" w:color="auto"/>
          </w:divBdr>
        </w:div>
      </w:divsChild>
    </w:div>
    <w:div w:id="1674069222">
      <w:bodyDiv w:val="1"/>
      <w:marLeft w:val="0"/>
      <w:marRight w:val="0"/>
      <w:marTop w:val="0"/>
      <w:marBottom w:val="0"/>
      <w:divBdr>
        <w:top w:val="none" w:sz="0" w:space="0" w:color="auto"/>
        <w:left w:val="none" w:sz="0" w:space="0" w:color="auto"/>
        <w:bottom w:val="none" w:sz="0" w:space="0" w:color="auto"/>
        <w:right w:val="none" w:sz="0" w:space="0" w:color="auto"/>
      </w:divBdr>
      <w:divsChild>
        <w:div w:id="1599095102">
          <w:marLeft w:val="0"/>
          <w:marRight w:val="0"/>
          <w:marTop w:val="0"/>
          <w:marBottom w:val="0"/>
          <w:divBdr>
            <w:top w:val="none" w:sz="0" w:space="0" w:color="auto"/>
            <w:left w:val="none" w:sz="0" w:space="0" w:color="auto"/>
            <w:bottom w:val="none" w:sz="0" w:space="0" w:color="auto"/>
            <w:right w:val="none" w:sz="0" w:space="0" w:color="auto"/>
          </w:divBdr>
          <w:divsChild>
            <w:div w:id="924417706">
              <w:marLeft w:val="0"/>
              <w:marRight w:val="0"/>
              <w:marTop w:val="0"/>
              <w:marBottom w:val="0"/>
              <w:divBdr>
                <w:top w:val="none" w:sz="0" w:space="0" w:color="auto"/>
                <w:left w:val="none" w:sz="0" w:space="0" w:color="auto"/>
                <w:bottom w:val="none" w:sz="0" w:space="0" w:color="auto"/>
                <w:right w:val="none" w:sz="0" w:space="0" w:color="auto"/>
              </w:divBdr>
            </w:div>
            <w:div w:id="1958561779">
              <w:marLeft w:val="0"/>
              <w:marRight w:val="0"/>
              <w:marTop w:val="0"/>
              <w:marBottom w:val="0"/>
              <w:divBdr>
                <w:top w:val="none" w:sz="0" w:space="0" w:color="auto"/>
                <w:left w:val="none" w:sz="0" w:space="0" w:color="auto"/>
                <w:bottom w:val="none" w:sz="0" w:space="0" w:color="auto"/>
                <w:right w:val="none" w:sz="0" w:space="0" w:color="auto"/>
              </w:divBdr>
            </w:div>
          </w:divsChild>
        </w:div>
        <w:div w:id="1236552979">
          <w:marLeft w:val="0"/>
          <w:marRight w:val="0"/>
          <w:marTop w:val="0"/>
          <w:marBottom w:val="0"/>
          <w:divBdr>
            <w:top w:val="none" w:sz="0" w:space="0" w:color="auto"/>
            <w:left w:val="none" w:sz="0" w:space="0" w:color="auto"/>
            <w:bottom w:val="none" w:sz="0" w:space="0" w:color="auto"/>
            <w:right w:val="none" w:sz="0" w:space="0" w:color="auto"/>
          </w:divBdr>
          <w:divsChild>
            <w:div w:id="29888684">
              <w:marLeft w:val="0"/>
              <w:marRight w:val="0"/>
              <w:marTop w:val="0"/>
              <w:marBottom w:val="0"/>
              <w:divBdr>
                <w:top w:val="none" w:sz="0" w:space="0" w:color="auto"/>
                <w:left w:val="none" w:sz="0" w:space="0" w:color="auto"/>
                <w:bottom w:val="none" w:sz="0" w:space="0" w:color="auto"/>
                <w:right w:val="none" w:sz="0" w:space="0" w:color="auto"/>
              </w:divBdr>
            </w:div>
            <w:div w:id="381752186">
              <w:marLeft w:val="0"/>
              <w:marRight w:val="0"/>
              <w:marTop w:val="0"/>
              <w:marBottom w:val="0"/>
              <w:divBdr>
                <w:top w:val="none" w:sz="0" w:space="0" w:color="auto"/>
                <w:left w:val="none" w:sz="0" w:space="0" w:color="auto"/>
                <w:bottom w:val="none" w:sz="0" w:space="0" w:color="auto"/>
                <w:right w:val="none" w:sz="0" w:space="0" w:color="auto"/>
              </w:divBdr>
            </w:div>
          </w:divsChild>
        </w:div>
        <w:div w:id="1226917092">
          <w:marLeft w:val="0"/>
          <w:marRight w:val="0"/>
          <w:marTop w:val="0"/>
          <w:marBottom w:val="0"/>
          <w:divBdr>
            <w:top w:val="none" w:sz="0" w:space="0" w:color="auto"/>
            <w:left w:val="none" w:sz="0" w:space="0" w:color="auto"/>
            <w:bottom w:val="none" w:sz="0" w:space="0" w:color="auto"/>
            <w:right w:val="none" w:sz="0" w:space="0" w:color="auto"/>
          </w:divBdr>
          <w:divsChild>
            <w:div w:id="1705669931">
              <w:marLeft w:val="0"/>
              <w:marRight w:val="0"/>
              <w:marTop w:val="0"/>
              <w:marBottom w:val="0"/>
              <w:divBdr>
                <w:top w:val="none" w:sz="0" w:space="0" w:color="auto"/>
                <w:left w:val="none" w:sz="0" w:space="0" w:color="auto"/>
                <w:bottom w:val="none" w:sz="0" w:space="0" w:color="auto"/>
                <w:right w:val="none" w:sz="0" w:space="0" w:color="auto"/>
              </w:divBdr>
            </w:div>
            <w:div w:id="431702920">
              <w:marLeft w:val="0"/>
              <w:marRight w:val="0"/>
              <w:marTop w:val="0"/>
              <w:marBottom w:val="0"/>
              <w:divBdr>
                <w:top w:val="none" w:sz="0" w:space="0" w:color="auto"/>
                <w:left w:val="none" w:sz="0" w:space="0" w:color="auto"/>
                <w:bottom w:val="none" w:sz="0" w:space="0" w:color="auto"/>
                <w:right w:val="none" w:sz="0" w:space="0" w:color="auto"/>
              </w:divBdr>
            </w:div>
          </w:divsChild>
        </w:div>
        <w:div w:id="288752610">
          <w:marLeft w:val="0"/>
          <w:marRight w:val="0"/>
          <w:marTop w:val="0"/>
          <w:marBottom w:val="0"/>
          <w:divBdr>
            <w:top w:val="none" w:sz="0" w:space="0" w:color="auto"/>
            <w:left w:val="none" w:sz="0" w:space="0" w:color="auto"/>
            <w:bottom w:val="none" w:sz="0" w:space="0" w:color="auto"/>
            <w:right w:val="none" w:sz="0" w:space="0" w:color="auto"/>
          </w:divBdr>
          <w:divsChild>
            <w:div w:id="207226848">
              <w:marLeft w:val="0"/>
              <w:marRight w:val="0"/>
              <w:marTop w:val="0"/>
              <w:marBottom w:val="0"/>
              <w:divBdr>
                <w:top w:val="none" w:sz="0" w:space="0" w:color="auto"/>
                <w:left w:val="none" w:sz="0" w:space="0" w:color="auto"/>
                <w:bottom w:val="none" w:sz="0" w:space="0" w:color="auto"/>
                <w:right w:val="none" w:sz="0" w:space="0" w:color="auto"/>
              </w:divBdr>
            </w:div>
            <w:div w:id="833573928">
              <w:marLeft w:val="0"/>
              <w:marRight w:val="0"/>
              <w:marTop w:val="0"/>
              <w:marBottom w:val="0"/>
              <w:divBdr>
                <w:top w:val="none" w:sz="0" w:space="0" w:color="auto"/>
                <w:left w:val="none" w:sz="0" w:space="0" w:color="auto"/>
                <w:bottom w:val="none" w:sz="0" w:space="0" w:color="auto"/>
                <w:right w:val="none" w:sz="0" w:space="0" w:color="auto"/>
              </w:divBdr>
            </w:div>
          </w:divsChild>
        </w:div>
        <w:div w:id="227349825">
          <w:marLeft w:val="0"/>
          <w:marRight w:val="0"/>
          <w:marTop w:val="0"/>
          <w:marBottom w:val="0"/>
          <w:divBdr>
            <w:top w:val="none" w:sz="0" w:space="0" w:color="auto"/>
            <w:left w:val="none" w:sz="0" w:space="0" w:color="auto"/>
            <w:bottom w:val="none" w:sz="0" w:space="0" w:color="auto"/>
            <w:right w:val="none" w:sz="0" w:space="0" w:color="auto"/>
          </w:divBdr>
          <w:divsChild>
            <w:div w:id="1830055015">
              <w:marLeft w:val="0"/>
              <w:marRight w:val="0"/>
              <w:marTop w:val="0"/>
              <w:marBottom w:val="0"/>
              <w:divBdr>
                <w:top w:val="none" w:sz="0" w:space="0" w:color="auto"/>
                <w:left w:val="none" w:sz="0" w:space="0" w:color="auto"/>
                <w:bottom w:val="none" w:sz="0" w:space="0" w:color="auto"/>
                <w:right w:val="none" w:sz="0" w:space="0" w:color="auto"/>
              </w:divBdr>
            </w:div>
            <w:div w:id="1427726810">
              <w:marLeft w:val="0"/>
              <w:marRight w:val="0"/>
              <w:marTop w:val="0"/>
              <w:marBottom w:val="0"/>
              <w:divBdr>
                <w:top w:val="none" w:sz="0" w:space="0" w:color="auto"/>
                <w:left w:val="none" w:sz="0" w:space="0" w:color="auto"/>
                <w:bottom w:val="none" w:sz="0" w:space="0" w:color="auto"/>
                <w:right w:val="none" w:sz="0" w:space="0" w:color="auto"/>
              </w:divBdr>
            </w:div>
          </w:divsChild>
        </w:div>
        <w:div w:id="1413576967">
          <w:marLeft w:val="0"/>
          <w:marRight w:val="0"/>
          <w:marTop w:val="0"/>
          <w:marBottom w:val="0"/>
          <w:divBdr>
            <w:top w:val="none" w:sz="0" w:space="0" w:color="auto"/>
            <w:left w:val="none" w:sz="0" w:space="0" w:color="auto"/>
            <w:bottom w:val="none" w:sz="0" w:space="0" w:color="auto"/>
            <w:right w:val="none" w:sz="0" w:space="0" w:color="auto"/>
          </w:divBdr>
          <w:divsChild>
            <w:div w:id="1637878423">
              <w:marLeft w:val="0"/>
              <w:marRight w:val="0"/>
              <w:marTop w:val="0"/>
              <w:marBottom w:val="0"/>
              <w:divBdr>
                <w:top w:val="none" w:sz="0" w:space="0" w:color="auto"/>
                <w:left w:val="none" w:sz="0" w:space="0" w:color="auto"/>
                <w:bottom w:val="none" w:sz="0" w:space="0" w:color="auto"/>
                <w:right w:val="none" w:sz="0" w:space="0" w:color="auto"/>
              </w:divBdr>
            </w:div>
            <w:div w:id="1559318042">
              <w:marLeft w:val="0"/>
              <w:marRight w:val="0"/>
              <w:marTop w:val="0"/>
              <w:marBottom w:val="0"/>
              <w:divBdr>
                <w:top w:val="none" w:sz="0" w:space="0" w:color="auto"/>
                <w:left w:val="none" w:sz="0" w:space="0" w:color="auto"/>
                <w:bottom w:val="none" w:sz="0" w:space="0" w:color="auto"/>
                <w:right w:val="none" w:sz="0" w:space="0" w:color="auto"/>
              </w:divBdr>
            </w:div>
          </w:divsChild>
        </w:div>
        <w:div w:id="866912368">
          <w:marLeft w:val="0"/>
          <w:marRight w:val="0"/>
          <w:marTop w:val="0"/>
          <w:marBottom w:val="0"/>
          <w:divBdr>
            <w:top w:val="none" w:sz="0" w:space="0" w:color="auto"/>
            <w:left w:val="none" w:sz="0" w:space="0" w:color="auto"/>
            <w:bottom w:val="none" w:sz="0" w:space="0" w:color="auto"/>
            <w:right w:val="none" w:sz="0" w:space="0" w:color="auto"/>
          </w:divBdr>
          <w:divsChild>
            <w:div w:id="919290081">
              <w:marLeft w:val="0"/>
              <w:marRight w:val="0"/>
              <w:marTop w:val="0"/>
              <w:marBottom w:val="0"/>
              <w:divBdr>
                <w:top w:val="none" w:sz="0" w:space="0" w:color="auto"/>
                <w:left w:val="none" w:sz="0" w:space="0" w:color="auto"/>
                <w:bottom w:val="none" w:sz="0" w:space="0" w:color="auto"/>
                <w:right w:val="none" w:sz="0" w:space="0" w:color="auto"/>
              </w:divBdr>
            </w:div>
            <w:div w:id="620115760">
              <w:marLeft w:val="0"/>
              <w:marRight w:val="0"/>
              <w:marTop w:val="0"/>
              <w:marBottom w:val="0"/>
              <w:divBdr>
                <w:top w:val="none" w:sz="0" w:space="0" w:color="auto"/>
                <w:left w:val="none" w:sz="0" w:space="0" w:color="auto"/>
                <w:bottom w:val="none" w:sz="0" w:space="0" w:color="auto"/>
                <w:right w:val="none" w:sz="0" w:space="0" w:color="auto"/>
              </w:divBdr>
            </w:div>
          </w:divsChild>
        </w:div>
        <w:div w:id="2031370420">
          <w:marLeft w:val="0"/>
          <w:marRight w:val="0"/>
          <w:marTop w:val="0"/>
          <w:marBottom w:val="0"/>
          <w:divBdr>
            <w:top w:val="none" w:sz="0" w:space="0" w:color="auto"/>
            <w:left w:val="none" w:sz="0" w:space="0" w:color="auto"/>
            <w:bottom w:val="none" w:sz="0" w:space="0" w:color="auto"/>
            <w:right w:val="none" w:sz="0" w:space="0" w:color="auto"/>
          </w:divBdr>
          <w:divsChild>
            <w:div w:id="1287857197">
              <w:marLeft w:val="0"/>
              <w:marRight w:val="0"/>
              <w:marTop w:val="0"/>
              <w:marBottom w:val="0"/>
              <w:divBdr>
                <w:top w:val="none" w:sz="0" w:space="0" w:color="auto"/>
                <w:left w:val="none" w:sz="0" w:space="0" w:color="auto"/>
                <w:bottom w:val="none" w:sz="0" w:space="0" w:color="auto"/>
                <w:right w:val="none" w:sz="0" w:space="0" w:color="auto"/>
              </w:divBdr>
            </w:div>
            <w:div w:id="1626041108">
              <w:marLeft w:val="0"/>
              <w:marRight w:val="0"/>
              <w:marTop w:val="0"/>
              <w:marBottom w:val="0"/>
              <w:divBdr>
                <w:top w:val="none" w:sz="0" w:space="0" w:color="auto"/>
                <w:left w:val="none" w:sz="0" w:space="0" w:color="auto"/>
                <w:bottom w:val="none" w:sz="0" w:space="0" w:color="auto"/>
                <w:right w:val="none" w:sz="0" w:space="0" w:color="auto"/>
              </w:divBdr>
            </w:div>
          </w:divsChild>
        </w:div>
        <w:div w:id="324211141">
          <w:marLeft w:val="0"/>
          <w:marRight w:val="0"/>
          <w:marTop w:val="0"/>
          <w:marBottom w:val="0"/>
          <w:divBdr>
            <w:top w:val="none" w:sz="0" w:space="0" w:color="auto"/>
            <w:left w:val="none" w:sz="0" w:space="0" w:color="auto"/>
            <w:bottom w:val="none" w:sz="0" w:space="0" w:color="auto"/>
            <w:right w:val="none" w:sz="0" w:space="0" w:color="auto"/>
          </w:divBdr>
          <w:divsChild>
            <w:div w:id="1289359390">
              <w:marLeft w:val="0"/>
              <w:marRight w:val="0"/>
              <w:marTop w:val="0"/>
              <w:marBottom w:val="0"/>
              <w:divBdr>
                <w:top w:val="none" w:sz="0" w:space="0" w:color="auto"/>
                <w:left w:val="none" w:sz="0" w:space="0" w:color="auto"/>
                <w:bottom w:val="none" w:sz="0" w:space="0" w:color="auto"/>
                <w:right w:val="none" w:sz="0" w:space="0" w:color="auto"/>
              </w:divBdr>
            </w:div>
            <w:div w:id="1557426454">
              <w:marLeft w:val="0"/>
              <w:marRight w:val="0"/>
              <w:marTop w:val="0"/>
              <w:marBottom w:val="0"/>
              <w:divBdr>
                <w:top w:val="none" w:sz="0" w:space="0" w:color="auto"/>
                <w:left w:val="none" w:sz="0" w:space="0" w:color="auto"/>
                <w:bottom w:val="none" w:sz="0" w:space="0" w:color="auto"/>
                <w:right w:val="none" w:sz="0" w:space="0" w:color="auto"/>
              </w:divBdr>
            </w:div>
          </w:divsChild>
        </w:div>
        <w:div w:id="2058821359">
          <w:marLeft w:val="0"/>
          <w:marRight w:val="0"/>
          <w:marTop w:val="0"/>
          <w:marBottom w:val="0"/>
          <w:divBdr>
            <w:top w:val="none" w:sz="0" w:space="0" w:color="auto"/>
            <w:left w:val="none" w:sz="0" w:space="0" w:color="auto"/>
            <w:bottom w:val="none" w:sz="0" w:space="0" w:color="auto"/>
            <w:right w:val="none" w:sz="0" w:space="0" w:color="auto"/>
          </w:divBdr>
          <w:divsChild>
            <w:div w:id="930510944">
              <w:marLeft w:val="0"/>
              <w:marRight w:val="0"/>
              <w:marTop w:val="0"/>
              <w:marBottom w:val="0"/>
              <w:divBdr>
                <w:top w:val="none" w:sz="0" w:space="0" w:color="auto"/>
                <w:left w:val="none" w:sz="0" w:space="0" w:color="auto"/>
                <w:bottom w:val="none" w:sz="0" w:space="0" w:color="auto"/>
                <w:right w:val="none" w:sz="0" w:space="0" w:color="auto"/>
              </w:divBdr>
            </w:div>
            <w:div w:id="540439501">
              <w:marLeft w:val="0"/>
              <w:marRight w:val="0"/>
              <w:marTop w:val="0"/>
              <w:marBottom w:val="0"/>
              <w:divBdr>
                <w:top w:val="none" w:sz="0" w:space="0" w:color="auto"/>
                <w:left w:val="none" w:sz="0" w:space="0" w:color="auto"/>
                <w:bottom w:val="none" w:sz="0" w:space="0" w:color="auto"/>
                <w:right w:val="none" w:sz="0" w:space="0" w:color="auto"/>
              </w:divBdr>
            </w:div>
            <w:div w:id="735516230">
              <w:marLeft w:val="0"/>
              <w:marRight w:val="0"/>
              <w:marTop w:val="0"/>
              <w:marBottom w:val="0"/>
              <w:divBdr>
                <w:top w:val="none" w:sz="0" w:space="0" w:color="auto"/>
                <w:left w:val="none" w:sz="0" w:space="0" w:color="auto"/>
                <w:bottom w:val="none" w:sz="0" w:space="0" w:color="auto"/>
                <w:right w:val="none" w:sz="0" w:space="0" w:color="auto"/>
              </w:divBdr>
            </w:div>
          </w:divsChild>
        </w:div>
        <w:div w:id="2068337995">
          <w:marLeft w:val="0"/>
          <w:marRight w:val="0"/>
          <w:marTop w:val="0"/>
          <w:marBottom w:val="0"/>
          <w:divBdr>
            <w:top w:val="none" w:sz="0" w:space="0" w:color="auto"/>
            <w:left w:val="none" w:sz="0" w:space="0" w:color="auto"/>
            <w:bottom w:val="none" w:sz="0" w:space="0" w:color="auto"/>
            <w:right w:val="none" w:sz="0" w:space="0" w:color="auto"/>
          </w:divBdr>
          <w:divsChild>
            <w:div w:id="1367217369">
              <w:marLeft w:val="0"/>
              <w:marRight w:val="0"/>
              <w:marTop w:val="0"/>
              <w:marBottom w:val="0"/>
              <w:divBdr>
                <w:top w:val="none" w:sz="0" w:space="0" w:color="auto"/>
                <w:left w:val="none" w:sz="0" w:space="0" w:color="auto"/>
                <w:bottom w:val="none" w:sz="0" w:space="0" w:color="auto"/>
                <w:right w:val="none" w:sz="0" w:space="0" w:color="auto"/>
              </w:divBdr>
            </w:div>
            <w:div w:id="1402026615">
              <w:marLeft w:val="0"/>
              <w:marRight w:val="0"/>
              <w:marTop w:val="0"/>
              <w:marBottom w:val="0"/>
              <w:divBdr>
                <w:top w:val="none" w:sz="0" w:space="0" w:color="auto"/>
                <w:left w:val="none" w:sz="0" w:space="0" w:color="auto"/>
                <w:bottom w:val="none" w:sz="0" w:space="0" w:color="auto"/>
                <w:right w:val="none" w:sz="0" w:space="0" w:color="auto"/>
              </w:divBdr>
            </w:div>
          </w:divsChild>
        </w:div>
        <w:div w:id="153298093">
          <w:marLeft w:val="0"/>
          <w:marRight w:val="0"/>
          <w:marTop w:val="0"/>
          <w:marBottom w:val="0"/>
          <w:divBdr>
            <w:top w:val="none" w:sz="0" w:space="0" w:color="auto"/>
            <w:left w:val="none" w:sz="0" w:space="0" w:color="auto"/>
            <w:bottom w:val="none" w:sz="0" w:space="0" w:color="auto"/>
            <w:right w:val="none" w:sz="0" w:space="0" w:color="auto"/>
          </w:divBdr>
          <w:divsChild>
            <w:div w:id="908616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230590">
      <w:bodyDiv w:val="1"/>
      <w:marLeft w:val="0"/>
      <w:marRight w:val="0"/>
      <w:marTop w:val="0"/>
      <w:marBottom w:val="0"/>
      <w:divBdr>
        <w:top w:val="none" w:sz="0" w:space="0" w:color="auto"/>
        <w:left w:val="none" w:sz="0" w:space="0" w:color="auto"/>
        <w:bottom w:val="none" w:sz="0" w:space="0" w:color="auto"/>
        <w:right w:val="none" w:sz="0" w:space="0" w:color="auto"/>
      </w:divBdr>
      <w:divsChild>
        <w:div w:id="1366831120">
          <w:marLeft w:val="0"/>
          <w:marRight w:val="0"/>
          <w:marTop w:val="0"/>
          <w:marBottom w:val="0"/>
          <w:divBdr>
            <w:top w:val="none" w:sz="0" w:space="0" w:color="auto"/>
            <w:left w:val="none" w:sz="0" w:space="0" w:color="auto"/>
            <w:bottom w:val="none" w:sz="0" w:space="0" w:color="auto"/>
            <w:right w:val="none" w:sz="0" w:space="0" w:color="auto"/>
          </w:divBdr>
        </w:div>
        <w:div w:id="2020109939">
          <w:marLeft w:val="0"/>
          <w:marRight w:val="0"/>
          <w:marTop w:val="0"/>
          <w:marBottom w:val="0"/>
          <w:divBdr>
            <w:top w:val="none" w:sz="0" w:space="0" w:color="auto"/>
            <w:left w:val="none" w:sz="0" w:space="0" w:color="auto"/>
            <w:bottom w:val="none" w:sz="0" w:space="0" w:color="auto"/>
            <w:right w:val="none" w:sz="0" w:space="0" w:color="auto"/>
          </w:divBdr>
        </w:div>
        <w:div w:id="1706246645">
          <w:marLeft w:val="0"/>
          <w:marRight w:val="0"/>
          <w:marTop w:val="0"/>
          <w:marBottom w:val="0"/>
          <w:divBdr>
            <w:top w:val="none" w:sz="0" w:space="0" w:color="auto"/>
            <w:left w:val="none" w:sz="0" w:space="0" w:color="auto"/>
            <w:bottom w:val="none" w:sz="0" w:space="0" w:color="auto"/>
            <w:right w:val="none" w:sz="0" w:space="0" w:color="auto"/>
          </w:divBdr>
        </w:div>
        <w:div w:id="1787040078">
          <w:marLeft w:val="0"/>
          <w:marRight w:val="0"/>
          <w:marTop w:val="0"/>
          <w:marBottom w:val="0"/>
          <w:divBdr>
            <w:top w:val="none" w:sz="0" w:space="0" w:color="auto"/>
            <w:left w:val="none" w:sz="0" w:space="0" w:color="auto"/>
            <w:bottom w:val="none" w:sz="0" w:space="0" w:color="auto"/>
            <w:right w:val="none" w:sz="0" w:space="0" w:color="auto"/>
          </w:divBdr>
        </w:div>
        <w:div w:id="779882688">
          <w:marLeft w:val="-75"/>
          <w:marRight w:val="0"/>
          <w:marTop w:val="30"/>
          <w:marBottom w:val="30"/>
          <w:divBdr>
            <w:top w:val="none" w:sz="0" w:space="0" w:color="auto"/>
            <w:left w:val="none" w:sz="0" w:space="0" w:color="auto"/>
            <w:bottom w:val="none" w:sz="0" w:space="0" w:color="auto"/>
            <w:right w:val="none" w:sz="0" w:space="0" w:color="auto"/>
          </w:divBdr>
          <w:divsChild>
            <w:div w:id="2007055881">
              <w:marLeft w:val="0"/>
              <w:marRight w:val="0"/>
              <w:marTop w:val="0"/>
              <w:marBottom w:val="0"/>
              <w:divBdr>
                <w:top w:val="none" w:sz="0" w:space="0" w:color="auto"/>
                <w:left w:val="none" w:sz="0" w:space="0" w:color="auto"/>
                <w:bottom w:val="none" w:sz="0" w:space="0" w:color="auto"/>
                <w:right w:val="none" w:sz="0" w:space="0" w:color="auto"/>
              </w:divBdr>
              <w:divsChild>
                <w:div w:id="1763140561">
                  <w:marLeft w:val="0"/>
                  <w:marRight w:val="0"/>
                  <w:marTop w:val="0"/>
                  <w:marBottom w:val="0"/>
                  <w:divBdr>
                    <w:top w:val="none" w:sz="0" w:space="0" w:color="auto"/>
                    <w:left w:val="none" w:sz="0" w:space="0" w:color="auto"/>
                    <w:bottom w:val="none" w:sz="0" w:space="0" w:color="auto"/>
                    <w:right w:val="none" w:sz="0" w:space="0" w:color="auto"/>
                  </w:divBdr>
                </w:div>
              </w:divsChild>
            </w:div>
            <w:div w:id="289433151">
              <w:marLeft w:val="0"/>
              <w:marRight w:val="0"/>
              <w:marTop w:val="0"/>
              <w:marBottom w:val="0"/>
              <w:divBdr>
                <w:top w:val="none" w:sz="0" w:space="0" w:color="auto"/>
                <w:left w:val="none" w:sz="0" w:space="0" w:color="auto"/>
                <w:bottom w:val="none" w:sz="0" w:space="0" w:color="auto"/>
                <w:right w:val="none" w:sz="0" w:space="0" w:color="auto"/>
              </w:divBdr>
              <w:divsChild>
                <w:div w:id="1916234923">
                  <w:marLeft w:val="0"/>
                  <w:marRight w:val="0"/>
                  <w:marTop w:val="0"/>
                  <w:marBottom w:val="0"/>
                  <w:divBdr>
                    <w:top w:val="none" w:sz="0" w:space="0" w:color="auto"/>
                    <w:left w:val="none" w:sz="0" w:space="0" w:color="auto"/>
                    <w:bottom w:val="none" w:sz="0" w:space="0" w:color="auto"/>
                    <w:right w:val="none" w:sz="0" w:space="0" w:color="auto"/>
                  </w:divBdr>
                </w:div>
              </w:divsChild>
            </w:div>
            <w:div w:id="678198697">
              <w:marLeft w:val="0"/>
              <w:marRight w:val="0"/>
              <w:marTop w:val="0"/>
              <w:marBottom w:val="0"/>
              <w:divBdr>
                <w:top w:val="none" w:sz="0" w:space="0" w:color="auto"/>
                <w:left w:val="none" w:sz="0" w:space="0" w:color="auto"/>
                <w:bottom w:val="none" w:sz="0" w:space="0" w:color="auto"/>
                <w:right w:val="none" w:sz="0" w:space="0" w:color="auto"/>
              </w:divBdr>
              <w:divsChild>
                <w:div w:id="792872242">
                  <w:marLeft w:val="0"/>
                  <w:marRight w:val="0"/>
                  <w:marTop w:val="0"/>
                  <w:marBottom w:val="0"/>
                  <w:divBdr>
                    <w:top w:val="none" w:sz="0" w:space="0" w:color="auto"/>
                    <w:left w:val="none" w:sz="0" w:space="0" w:color="auto"/>
                    <w:bottom w:val="none" w:sz="0" w:space="0" w:color="auto"/>
                    <w:right w:val="none" w:sz="0" w:space="0" w:color="auto"/>
                  </w:divBdr>
                </w:div>
              </w:divsChild>
            </w:div>
            <w:div w:id="1032655353">
              <w:marLeft w:val="0"/>
              <w:marRight w:val="0"/>
              <w:marTop w:val="0"/>
              <w:marBottom w:val="0"/>
              <w:divBdr>
                <w:top w:val="none" w:sz="0" w:space="0" w:color="auto"/>
                <w:left w:val="none" w:sz="0" w:space="0" w:color="auto"/>
                <w:bottom w:val="none" w:sz="0" w:space="0" w:color="auto"/>
                <w:right w:val="none" w:sz="0" w:space="0" w:color="auto"/>
              </w:divBdr>
              <w:divsChild>
                <w:div w:id="1961380284">
                  <w:marLeft w:val="0"/>
                  <w:marRight w:val="0"/>
                  <w:marTop w:val="0"/>
                  <w:marBottom w:val="0"/>
                  <w:divBdr>
                    <w:top w:val="none" w:sz="0" w:space="0" w:color="auto"/>
                    <w:left w:val="none" w:sz="0" w:space="0" w:color="auto"/>
                    <w:bottom w:val="none" w:sz="0" w:space="0" w:color="auto"/>
                    <w:right w:val="none" w:sz="0" w:space="0" w:color="auto"/>
                  </w:divBdr>
                </w:div>
              </w:divsChild>
            </w:div>
            <w:div w:id="863442120">
              <w:marLeft w:val="0"/>
              <w:marRight w:val="0"/>
              <w:marTop w:val="0"/>
              <w:marBottom w:val="0"/>
              <w:divBdr>
                <w:top w:val="none" w:sz="0" w:space="0" w:color="auto"/>
                <w:left w:val="none" w:sz="0" w:space="0" w:color="auto"/>
                <w:bottom w:val="none" w:sz="0" w:space="0" w:color="auto"/>
                <w:right w:val="none" w:sz="0" w:space="0" w:color="auto"/>
              </w:divBdr>
              <w:divsChild>
                <w:div w:id="200166834">
                  <w:marLeft w:val="0"/>
                  <w:marRight w:val="0"/>
                  <w:marTop w:val="0"/>
                  <w:marBottom w:val="0"/>
                  <w:divBdr>
                    <w:top w:val="none" w:sz="0" w:space="0" w:color="auto"/>
                    <w:left w:val="none" w:sz="0" w:space="0" w:color="auto"/>
                    <w:bottom w:val="none" w:sz="0" w:space="0" w:color="auto"/>
                    <w:right w:val="none" w:sz="0" w:space="0" w:color="auto"/>
                  </w:divBdr>
                </w:div>
              </w:divsChild>
            </w:div>
            <w:div w:id="1383990216">
              <w:marLeft w:val="0"/>
              <w:marRight w:val="0"/>
              <w:marTop w:val="0"/>
              <w:marBottom w:val="0"/>
              <w:divBdr>
                <w:top w:val="none" w:sz="0" w:space="0" w:color="auto"/>
                <w:left w:val="none" w:sz="0" w:space="0" w:color="auto"/>
                <w:bottom w:val="none" w:sz="0" w:space="0" w:color="auto"/>
                <w:right w:val="none" w:sz="0" w:space="0" w:color="auto"/>
              </w:divBdr>
              <w:divsChild>
                <w:div w:id="1060713428">
                  <w:marLeft w:val="0"/>
                  <w:marRight w:val="0"/>
                  <w:marTop w:val="0"/>
                  <w:marBottom w:val="0"/>
                  <w:divBdr>
                    <w:top w:val="none" w:sz="0" w:space="0" w:color="auto"/>
                    <w:left w:val="none" w:sz="0" w:space="0" w:color="auto"/>
                    <w:bottom w:val="none" w:sz="0" w:space="0" w:color="auto"/>
                    <w:right w:val="none" w:sz="0" w:space="0" w:color="auto"/>
                  </w:divBdr>
                </w:div>
              </w:divsChild>
            </w:div>
            <w:div w:id="527177592">
              <w:marLeft w:val="0"/>
              <w:marRight w:val="0"/>
              <w:marTop w:val="0"/>
              <w:marBottom w:val="0"/>
              <w:divBdr>
                <w:top w:val="none" w:sz="0" w:space="0" w:color="auto"/>
                <w:left w:val="none" w:sz="0" w:space="0" w:color="auto"/>
                <w:bottom w:val="none" w:sz="0" w:space="0" w:color="auto"/>
                <w:right w:val="none" w:sz="0" w:space="0" w:color="auto"/>
              </w:divBdr>
              <w:divsChild>
                <w:div w:id="515536998">
                  <w:marLeft w:val="0"/>
                  <w:marRight w:val="0"/>
                  <w:marTop w:val="0"/>
                  <w:marBottom w:val="0"/>
                  <w:divBdr>
                    <w:top w:val="none" w:sz="0" w:space="0" w:color="auto"/>
                    <w:left w:val="none" w:sz="0" w:space="0" w:color="auto"/>
                    <w:bottom w:val="none" w:sz="0" w:space="0" w:color="auto"/>
                    <w:right w:val="none" w:sz="0" w:space="0" w:color="auto"/>
                  </w:divBdr>
                </w:div>
              </w:divsChild>
            </w:div>
            <w:div w:id="1374189005">
              <w:marLeft w:val="0"/>
              <w:marRight w:val="0"/>
              <w:marTop w:val="0"/>
              <w:marBottom w:val="0"/>
              <w:divBdr>
                <w:top w:val="none" w:sz="0" w:space="0" w:color="auto"/>
                <w:left w:val="none" w:sz="0" w:space="0" w:color="auto"/>
                <w:bottom w:val="none" w:sz="0" w:space="0" w:color="auto"/>
                <w:right w:val="none" w:sz="0" w:space="0" w:color="auto"/>
              </w:divBdr>
              <w:divsChild>
                <w:div w:id="1862427520">
                  <w:marLeft w:val="0"/>
                  <w:marRight w:val="0"/>
                  <w:marTop w:val="0"/>
                  <w:marBottom w:val="0"/>
                  <w:divBdr>
                    <w:top w:val="none" w:sz="0" w:space="0" w:color="auto"/>
                    <w:left w:val="none" w:sz="0" w:space="0" w:color="auto"/>
                    <w:bottom w:val="none" w:sz="0" w:space="0" w:color="auto"/>
                    <w:right w:val="none" w:sz="0" w:space="0" w:color="auto"/>
                  </w:divBdr>
                </w:div>
              </w:divsChild>
            </w:div>
            <w:div w:id="525874374">
              <w:marLeft w:val="0"/>
              <w:marRight w:val="0"/>
              <w:marTop w:val="0"/>
              <w:marBottom w:val="0"/>
              <w:divBdr>
                <w:top w:val="none" w:sz="0" w:space="0" w:color="auto"/>
                <w:left w:val="none" w:sz="0" w:space="0" w:color="auto"/>
                <w:bottom w:val="none" w:sz="0" w:space="0" w:color="auto"/>
                <w:right w:val="none" w:sz="0" w:space="0" w:color="auto"/>
              </w:divBdr>
              <w:divsChild>
                <w:div w:id="1675380878">
                  <w:marLeft w:val="0"/>
                  <w:marRight w:val="0"/>
                  <w:marTop w:val="0"/>
                  <w:marBottom w:val="0"/>
                  <w:divBdr>
                    <w:top w:val="none" w:sz="0" w:space="0" w:color="auto"/>
                    <w:left w:val="none" w:sz="0" w:space="0" w:color="auto"/>
                    <w:bottom w:val="none" w:sz="0" w:space="0" w:color="auto"/>
                    <w:right w:val="none" w:sz="0" w:space="0" w:color="auto"/>
                  </w:divBdr>
                </w:div>
              </w:divsChild>
            </w:div>
            <w:div w:id="1554192834">
              <w:marLeft w:val="0"/>
              <w:marRight w:val="0"/>
              <w:marTop w:val="0"/>
              <w:marBottom w:val="0"/>
              <w:divBdr>
                <w:top w:val="none" w:sz="0" w:space="0" w:color="auto"/>
                <w:left w:val="none" w:sz="0" w:space="0" w:color="auto"/>
                <w:bottom w:val="none" w:sz="0" w:space="0" w:color="auto"/>
                <w:right w:val="none" w:sz="0" w:space="0" w:color="auto"/>
              </w:divBdr>
              <w:divsChild>
                <w:div w:id="394865019">
                  <w:marLeft w:val="0"/>
                  <w:marRight w:val="0"/>
                  <w:marTop w:val="0"/>
                  <w:marBottom w:val="0"/>
                  <w:divBdr>
                    <w:top w:val="none" w:sz="0" w:space="0" w:color="auto"/>
                    <w:left w:val="none" w:sz="0" w:space="0" w:color="auto"/>
                    <w:bottom w:val="none" w:sz="0" w:space="0" w:color="auto"/>
                    <w:right w:val="none" w:sz="0" w:space="0" w:color="auto"/>
                  </w:divBdr>
                </w:div>
              </w:divsChild>
            </w:div>
            <w:div w:id="1384208066">
              <w:marLeft w:val="0"/>
              <w:marRight w:val="0"/>
              <w:marTop w:val="0"/>
              <w:marBottom w:val="0"/>
              <w:divBdr>
                <w:top w:val="none" w:sz="0" w:space="0" w:color="auto"/>
                <w:left w:val="none" w:sz="0" w:space="0" w:color="auto"/>
                <w:bottom w:val="none" w:sz="0" w:space="0" w:color="auto"/>
                <w:right w:val="none" w:sz="0" w:space="0" w:color="auto"/>
              </w:divBdr>
              <w:divsChild>
                <w:div w:id="1172334585">
                  <w:marLeft w:val="0"/>
                  <w:marRight w:val="0"/>
                  <w:marTop w:val="0"/>
                  <w:marBottom w:val="0"/>
                  <w:divBdr>
                    <w:top w:val="none" w:sz="0" w:space="0" w:color="auto"/>
                    <w:left w:val="none" w:sz="0" w:space="0" w:color="auto"/>
                    <w:bottom w:val="none" w:sz="0" w:space="0" w:color="auto"/>
                    <w:right w:val="none" w:sz="0" w:space="0" w:color="auto"/>
                  </w:divBdr>
                </w:div>
              </w:divsChild>
            </w:div>
            <w:div w:id="961035998">
              <w:marLeft w:val="0"/>
              <w:marRight w:val="0"/>
              <w:marTop w:val="0"/>
              <w:marBottom w:val="0"/>
              <w:divBdr>
                <w:top w:val="none" w:sz="0" w:space="0" w:color="auto"/>
                <w:left w:val="none" w:sz="0" w:space="0" w:color="auto"/>
                <w:bottom w:val="none" w:sz="0" w:space="0" w:color="auto"/>
                <w:right w:val="none" w:sz="0" w:space="0" w:color="auto"/>
              </w:divBdr>
              <w:divsChild>
                <w:div w:id="33233203">
                  <w:marLeft w:val="0"/>
                  <w:marRight w:val="0"/>
                  <w:marTop w:val="0"/>
                  <w:marBottom w:val="0"/>
                  <w:divBdr>
                    <w:top w:val="none" w:sz="0" w:space="0" w:color="auto"/>
                    <w:left w:val="none" w:sz="0" w:space="0" w:color="auto"/>
                    <w:bottom w:val="none" w:sz="0" w:space="0" w:color="auto"/>
                    <w:right w:val="none" w:sz="0" w:space="0" w:color="auto"/>
                  </w:divBdr>
                </w:div>
              </w:divsChild>
            </w:div>
            <w:div w:id="58479904">
              <w:marLeft w:val="0"/>
              <w:marRight w:val="0"/>
              <w:marTop w:val="0"/>
              <w:marBottom w:val="0"/>
              <w:divBdr>
                <w:top w:val="none" w:sz="0" w:space="0" w:color="auto"/>
                <w:left w:val="none" w:sz="0" w:space="0" w:color="auto"/>
                <w:bottom w:val="none" w:sz="0" w:space="0" w:color="auto"/>
                <w:right w:val="none" w:sz="0" w:space="0" w:color="auto"/>
              </w:divBdr>
              <w:divsChild>
                <w:div w:id="1663435426">
                  <w:marLeft w:val="0"/>
                  <w:marRight w:val="0"/>
                  <w:marTop w:val="0"/>
                  <w:marBottom w:val="0"/>
                  <w:divBdr>
                    <w:top w:val="none" w:sz="0" w:space="0" w:color="auto"/>
                    <w:left w:val="none" w:sz="0" w:space="0" w:color="auto"/>
                    <w:bottom w:val="none" w:sz="0" w:space="0" w:color="auto"/>
                    <w:right w:val="none" w:sz="0" w:space="0" w:color="auto"/>
                  </w:divBdr>
                </w:div>
              </w:divsChild>
            </w:div>
            <w:div w:id="2106729929">
              <w:marLeft w:val="0"/>
              <w:marRight w:val="0"/>
              <w:marTop w:val="0"/>
              <w:marBottom w:val="0"/>
              <w:divBdr>
                <w:top w:val="none" w:sz="0" w:space="0" w:color="auto"/>
                <w:left w:val="none" w:sz="0" w:space="0" w:color="auto"/>
                <w:bottom w:val="none" w:sz="0" w:space="0" w:color="auto"/>
                <w:right w:val="none" w:sz="0" w:space="0" w:color="auto"/>
              </w:divBdr>
              <w:divsChild>
                <w:div w:id="1478255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129893">
          <w:marLeft w:val="0"/>
          <w:marRight w:val="0"/>
          <w:marTop w:val="0"/>
          <w:marBottom w:val="0"/>
          <w:divBdr>
            <w:top w:val="none" w:sz="0" w:space="0" w:color="auto"/>
            <w:left w:val="none" w:sz="0" w:space="0" w:color="auto"/>
            <w:bottom w:val="none" w:sz="0" w:space="0" w:color="auto"/>
            <w:right w:val="none" w:sz="0" w:space="0" w:color="auto"/>
          </w:divBdr>
        </w:div>
        <w:div w:id="1594127797">
          <w:marLeft w:val="0"/>
          <w:marRight w:val="0"/>
          <w:marTop w:val="0"/>
          <w:marBottom w:val="0"/>
          <w:divBdr>
            <w:top w:val="none" w:sz="0" w:space="0" w:color="auto"/>
            <w:left w:val="none" w:sz="0" w:space="0" w:color="auto"/>
            <w:bottom w:val="none" w:sz="0" w:space="0" w:color="auto"/>
            <w:right w:val="none" w:sz="0" w:space="0" w:color="auto"/>
          </w:divBdr>
        </w:div>
        <w:div w:id="397556940">
          <w:marLeft w:val="0"/>
          <w:marRight w:val="0"/>
          <w:marTop w:val="0"/>
          <w:marBottom w:val="0"/>
          <w:divBdr>
            <w:top w:val="none" w:sz="0" w:space="0" w:color="auto"/>
            <w:left w:val="none" w:sz="0" w:space="0" w:color="auto"/>
            <w:bottom w:val="none" w:sz="0" w:space="0" w:color="auto"/>
            <w:right w:val="none" w:sz="0" w:space="0" w:color="auto"/>
          </w:divBdr>
        </w:div>
      </w:divsChild>
    </w:div>
    <w:div w:id="1698004625">
      <w:bodyDiv w:val="1"/>
      <w:marLeft w:val="0"/>
      <w:marRight w:val="0"/>
      <w:marTop w:val="0"/>
      <w:marBottom w:val="0"/>
      <w:divBdr>
        <w:top w:val="none" w:sz="0" w:space="0" w:color="auto"/>
        <w:left w:val="none" w:sz="0" w:space="0" w:color="auto"/>
        <w:bottom w:val="none" w:sz="0" w:space="0" w:color="auto"/>
        <w:right w:val="none" w:sz="0" w:space="0" w:color="auto"/>
      </w:divBdr>
      <w:divsChild>
        <w:div w:id="1363552735">
          <w:marLeft w:val="-75"/>
          <w:marRight w:val="0"/>
          <w:marTop w:val="30"/>
          <w:marBottom w:val="30"/>
          <w:divBdr>
            <w:top w:val="none" w:sz="0" w:space="0" w:color="auto"/>
            <w:left w:val="none" w:sz="0" w:space="0" w:color="auto"/>
            <w:bottom w:val="none" w:sz="0" w:space="0" w:color="auto"/>
            <w:right w:val="none" w:sz="0" w:space="0" w:color="auto"/>
          </w:divBdr>
          <w:divsChild>
            <w:div w:id="663750005">
              <w:marLeft w:val="0"/>
              <w:marRight w:val="0"/>
              <w:marTop w:val="0"/>
              <w:marBottom w:val="0"/>
              <w:divBdr>
                <w:top w:val="none" w:sz="0" w:space="0" w:color="auto"/>
                <w:left w:val="none" w:sz="0" w:space="0" w:color="auto"/>
                <w:bottom w:val="none" w:sz="0" w:space="0" w:color="auto"/>
                <w:right w:val="none" w:sz="0" w:space="0" w:color="auto"/>
              </w:divBdr>
              <w:divsChild>
                <w:div w:id="1702826677">
                  <w:marLeft w:val="0"/>
                  <w:marRight w:val="0"/>
                  <w:marTop w:val="0"/>
                  <w:marBottom w:val="0"/>
                  <w:divBdr>
                    <w:top w:val="none" w:sz="0" w:space="0" w:color="auto"/>
                    <w:left w:val="none" w:sz="0" w:space="0" w:color="auto"/>
                    <w:bottom w:val="none" w:sz="0" w:space="0" w:color="auto"/>
                    <w:right w:val="none" w:sz="0" w:space="0" w:color="auto"/>
                  </w:divBdr>
                </w:div>
              </w:divsChild>
            </w:div>
            <w:div w:id="1744331657">
              <w:marLeft w:val="0"/>
              <w:marRight w:val="0"/>
              <w:marTop w:val="0"/>
              <w:marBottom w:val="0"/>
              <w:divBdr>
                <w:top w:val="none" w:sz="0" w:space="0" w:color="auto"/>
                <w:left w:val="none" w:sz="0" w:space="0" w:color="auto"/>
                <w:bottom w:val="none" w:sz="0" w:space="0" w:color="auto"/>
                <w:right w:val="none" w:sz="0" w:space="0" w:color="auto"/>
              </w:divBdr>
              <w:divsChild>
                <w:div w:id="1858883806">
                  <w:marLeft w:val="0"/>
                  <w:marRight w:val="0"/>
                  <w:marTop w:val="0"/>
                  <w:marBottom w:val="0"/>
                  <w:divBdr>
                    <w:top w:val="none" w:sz="0" w:space="0" w:color="auto"/>
                    <w:left w:val="none" w:sz="0" w:space="0" w:color="auto"/>
                    <w:bottom w:val="none" w:sz="0" w:space="0" w:color="auto"/>
                    <w:right w:val="none" w:sz="0" w:space="0" w:color="auto"/>
                  </w:divBdr>
                </w:div>
              </w:divsChild>
            </w:div>
            <w:div w:id="2103332305">
              <w:marLeft w:val="0"/>
              <w:marRight w:val="0"/>
              <w:marTop w:val="0"/>
              <w:marBottom w:val="0"/>
              <w:divBdr>
                <w:top w:val="none" w:sz="0" w:space="0" w:color="auto"/>
                <w:left w:val="none" w:sz="0" w:space="0" w:color="auto"/>
                <w:bottom w:val="none" w:sz="0" w:space="0" w:color="auto"/>
                <w:right w:val="none" w:sz="0" w:space="0" w:color="auto"/>
              </w:divBdr>
              <w:divsChild>
                <w:div w:id="301614205">
                  <w:marLeft w:val="0"/>
                  <w:marRight w:val="0"/>
                  <w:marTop w:val="0"/>
                  <w:marBottom w:val="0"/>
                  <w:divBdr>
                    <w:top w:val="none" w:sz="0" w:space="0" w:color="auto"/>
                    <w:left w:val="none" w:sz="0" w:space="0" w:color="auto"/>
                    <w:bottom w:val="none" w:sz="0" w:space="0" w:color="auto"/>
                    <w:right w:val="none" w:sz="0" w:space="0" w:color="auto"/>
                  </w:divBdr>
                </w:div>
              </w:divsChild>
            </w:div>
            <w:div w:id="1514418207">
              <w:marLeft w:val="0"/>
              <w:marRight w:val="0"/>
              <w:marTop w:val="0"/>
              <w:marBottom w:val="0"/>
              <w:divBdr>
                <w:top w:val="none" w:sz="0" w:space="0" w:color="auto"/>
                <w:left w:val="none" w:sz="0" w:space="0" w:color="auto"/>
                <w:bottom w:val="none" w:sz="0" w:space="0" w:color="auto"/>
                <w:right w:val="none" w:sz="0" w:space="0" w:color="auto"/>
              </w:divBdr>
              <w:divsChild>
                <w:div w:id="1760323887">
                  <w:marLeft w:val="0"/>
                  <w:marRight w:val="0"/>
                  <w:marTop w:val="0"/>
                  <w:marBottom w:val="0"/>
                  <w:divBdr>
                    <w:top w:val="none" w:sz="0" w:space="0" w:color="auto"/>
                    <w:left w:val="none" w:sz="0" w:space="0" w:color="auto"/>
                    <w:bottom w:val="none" w:sz="0" w:space="0" w:color="auto"/>
                    <w:right w:val="none" w:sz="0" w:space="0" w:color="auto"/>
                  </w:divBdr>
                </w:div>
              </w:divsChild>
            </w:div>
            <w:div w:id="473912660">
              <w:marLeft w:val="0"/>
              <w:marRight w:val="0"/>
              <w:marTop w:val="0"/>
              <w:marBottom w:val="0"/>
              <w:divBdr>
                <w:top w:val="none" w:sz="0" w:space="0" w:color="auto"/>
                <w:left w:val="none" w:sz="0" w:space="0" w:color="auto"/>
                <w:bottom w:val="none" w:sz="0" w:space="0" w:color="auto"/>
                <w:right w:val="none" w:sz="0" w:space="0" w:color="auto"/>
              </w:divBdr>
              <w:divsChild>
                <w:div w:id="899943669">
                  <w:marLeft w:val="0"/>
                  <w:marRight w:val="0"/>
                  <w:marTop w:val="0"/>
                  <w:marBottom w:val="0"/>
                  <w:divBdr>
                    <w:top w:val="none" w:sz="0" w:space="0" w:color="auto"/>
                    <w:left w:val="none" w:sz="0" w:space="0" w:color="auto"/>
                    <w:bottom w:val="none" w:sz="0" w:space="0" w:color="auto"/>
                    <w:right w:val="none" w:sz="0" w:space="0" w:color="auto"/>
                  </w:divBdr>
                </w:div>
              </w:divsChild>
            </w:div>
            <w:div w:id="2144348144">
              <w:marLeft w:val="0"/>
              <w:marRight w:val="0"/>
              <w:marTop w:val="0"/>
              <w:marBottom w:val="0"/>
              <w:divBdr>
                <w:top w:val="none" w:sz="0" w:space="0" w:color="auto"/>
                <w:left w:val="none" w:sz="0" w:space="0" w:color="auto"/>
                <w:bottom w:val="none" w:sz="0" w:space="0" w:color="auto"/>
                <w:right w:val="none" w:sz="0" w:space="0" w:color="auto"/>
              </w:divBdr>
              <w:divsChild>
                <w:div w:id="538781278">
                  <w:marLeft w:val="0"/>
                  <w:marRight w:val="0"/>
                  <w:marTop w:val="0"/>
                  <w:marBottom w:val="0"/>
                  <w:divBdr>
                    <w:top w:val="none" w:sz="0" w:space="0" w:color="auto"/>
                    <w:left w:val="none" w:sz="0" w:space="0" w:color="auto"/>
                    <w:bottom w:val="none" w:sz="0" w:space="0" w:color="auto"/>
                    <w:right w:val="none" w:sz="0" w:space="0" w:color="auto"/>
                  </w:divBdr>
                </w:div>
              </w:divsChild>
            </w:div>
            <w:div w:id="550314791">
              <w:marLeft w:val="0"/>
              <w:marRight w:val="0"/>
              <w:marTop w:val="0"/>
              <w:marBottom w:val="0"/>
              <w:divBdr>
                <w:top w:val="none" w:sz="0" w:space="0" w:color="auto"/>
                <w:left w:val="none" w:sz="0" w:space="0" w:color="auto"/>
                <w:bottom w:val="none" w:sz="0" w:space="0" w:color="auto"/>
                <w:right w:val="none" w:sz="0" w:space="0" w:color="auto"/>
              </w:divBdr>
              <w:divsChild>
                <w:div w:id="755588871">
                  <w:marLeft w:val="0"/>
                  <w:marRight w:val="0"/>
                  <w:marTop w:val="0"/>
                  <w:marBottom w:val="0"/>
                  <w:divBdr>
                    <w:top w:val="none" w:sz="0" w:space="0" w:color="auto"/>
                    <w:left w:val="none" w:sz="0" w:space="0" w:color="auto"/>
                    <w:bottom w:val="none" w:sz="0" w:space="0" w:color="auto"/>
                    <w:right w:val="none" w:sz="0" w:space="0" w:color="auto"/>
                  </w:divBdr>
                </w:div>
              </w:divsChild>
            </w:div>
            <w:div w:id="1013528834">
              <w:marLeft w:val="0"/>
              <w:marRight w:val="0"/>
              <w:marTop w:val="0"/>
              <w:marBottom w:val="0"/>
              <w:divBdr>
                <w:top w:val="none" w:sz="0" w:space="0" w:color="auto"/>
                <w:left w:val="none" w:sz="0" w:space="0" w:color="auto"/>
                <w:bottom w:val="none" w:sz="0" w:space="0" w:color="auto"/>
                <w:right w:val="none" w:sz="0" w:space="0" w:color="auto"/>
              </w:divBdr>
              <w:divsChild>
                <w:div w:id="573320013">
                  <w:marLeft w:val="0"/>
                  <w:marRight w:val="0"/>
                  <w:marTop w:val="0"/>
                  <w:marBottom w:val="0"/>
                  <w:divBdr>
                    <w:top w:val="none" w:sz="0" w:space="0" w:color="auto"/>
                    <w:left w:val="none" w:sz="0" w:space="0" w:color="auto"/>
                    <w:bottom w:val="none" w:sz="0" w:space="0" w:color="auto"/>
                    <w:right w:val="none" w:sz="0" w:space="0" w:color="auto"/>
                  </w:divBdr>
                </w:div>
              </w:divsChild>
            </w:div>
            <w:div w:id="1632593452">
              <w:marLeft w:val="0"/>
              <w:marRight w:val="0"/>
              <w:marTop w:val="0"/>
              <w:marBottom w:val="0"/>
              <w:divBdr>
                <w:top w:val="none" w:sz="0" w:space="0" w:color="auto"/>
                <w:left w:val="none" w:sz="0" w:space="0" w:color="auto"/>
                <w:bottom w:val="none" w:sz="0" w:space="0" w:color="auto"/>
                <w:right w:val="none" w:sz="0" w:space="0" w:color="auto"/>
              </w:divBdr>
              <w:divsChild>
                <w:div w:id="705713010">
                  <w:marLeft w:val="0"/>
                  <w:marRight w:val="0"/>
                  <w:marTop w:val="0"/>
                  <w:marBottom w:val="0"/>
                  <w:divBdr>
                    <w:top w:val="none" w:sz="0" w:space="0" w:color="auto"/>
                    <w:left w:val="none" w:sz="0" w:space="0" w:color="auto"/>
                    <w:bottom w:val="none" w:sz="0" w:space="0" w:color="auto"/>
                    <w:right w:val="none" w:sz="0" w:space="0" w:color="auto"/>
                  </w:divBdr>
                </w:div>
              </w:divsChild>
            </w:div>
            <w:div w:id="960649923">
              <w:marLeft w:val="0"/>
              <w:marRight w:val="0"/>
              <w:marTop w:val="0"/>
              <w:marBottom w:val="0"/>
              <w:divBdr>
                <w:top w:val="none" w:sz="0" w:space="0" w:color="auto"/>
                <w:left w:val="none" w:sz="0" w:space="0" w:color="auto"/>
                <w:bottom w:val="none" w:sz="0" w:space="0" w:color="auto"/>
                <w:right w:val="none" w:sz="0" w:space="0" w:color="auto"/>
              </w:divBdr>
              <w:divsChild>
                <w:div w:id="1001741286">
                  <w:marLeft w:val="0"/>
                  <w:marRight w:val="0"/>
                  <w:marTop w:val="0"/>
                  <w:marBottom w:val="0"/>
                  <w:divBdr>
                    <w:top w:val="none" w:sz="0" w:space="0" w:color="auto"/>
                    <w:left w:val="none" w:sz="0" w:space="0" w:color="auto"/>
                    <w:bottom w:val="none" w:sz="0" w:space="0" w:color="auto"/>
                    <w:right w:val="none" w:sz="0" w:space="0" w:color="auto"/>
                  </w:divBdr>
                </w:div>
              </w:divsChild>
            </w:div>
            <w:div w:id="13307950">
              <w:marLeft w:val="0"/>
              <w:marRight w:val="0"/>
              <w:marTop w:val="0"/>
              <w:marBottom w:val="0"/>
              <w:divBdr>
                <w:top w:val="none" w:sz="0" w:space="0" w:color="auto"/>
                <w:left w:val="none" w:sz="0" w:space="0" w:color="auto"/>
                <w:bottom w:val="none" w:sz="0" w:space="0" w:color="auto"/>
                <w:right w:val="none" w:sz="0" w:space="0" w:color="auto"/>
              </w:divBdr>
              <w:divsChild>
                <w:div w:id="2065135130">
                  <w:marLeft w:val="0"/>
                  <w:marRight w:val="0"/>
                  <w:marTop w:val="0"/>
                  <w:marBottom w:val="0"/>
                  <w:divBdr>
                    <w:top w:val="none" w:sz="0" w:space="0" w:color="auto"/>
                    <w:left w:val="none" w:sz="0" w:space="0" w:color="auto"/>
                    <w:bottom w:val="none" w:sz="0" w:space="0" w:color="auto"/>
                    <w:right w:val="none" w:sz="0" w:space="0" w:color="auto"/>
                  </w:divBdr>
                </w:div>
              </w:divsChild>
            </w:div>
            <w:div w:id="118500605">
              <w:marLeft w:val="0"/>
              <w:marRight w:val="0"/>
              <w:marTop w:val="0"/>
              <w:marBottom w:val="0"/>
              <w:divBdr>
                <w:top w:val="none" w:sz="0" w:space="0" w:color="auto"/>
                <w:left w:val="none" w:sz="0" w:space="0" w:color="auto"/>
                <w:bottom w:val="none" w:sz="0" w:space="0" w:color="auto"/>
                <w:right w:val="none" w:sz="0" w:space="0" w:color="auto"/>
              </w:divBdr>
              <w:divsChild>
                <w:div w:id="1307321794">
                  <w:marLeft w:val="0"/>
                  <w:marRight w:val="0"/>
                  <w:marTop w:val="0"/>
                  <w:marBottom w:val="0"/>
                  <w:divBdr>
                    <w:top w:val="none" w:sz="0" w:space="0" w:color="auto"/>
                    <w:left w:val="none" w:sz="0" w:space="0" w:color="auto"/>
                    <w:bottom w:val="none" w:sz="0" w:space="0" w:color="auto"/>
                    <w:right w:val="none" w:sz="0" w:space="0" w:color="auto"/>
                  </w:divBdr>
                </w:div>
              </w:divsChild>
            </w:div>
            <w:div w:id="52169000">
              <w:marLeft w:val="0"/>
              <w:marRight w:val="0"/>
              <w:marTop w:val="0"/>
              <w:marBottom w:val="0"/>
              <w:divBdr>
                <w:top w:val="none" w:sz="0" w:space="0" w:color="auto"/>
                <w:left w:val="none" w:sz="0" w:space="0" w:color="auto"/>
                <w:bottom w:val="none" w:sz="0" w:space="0" w:color="auto"/>
                <w:right w:val="none" w:sz="0" w:space="0" w:color="auto"/>
              </w:divBdr>
              <w:divsChild>
                <w:div w:id="1874881357">
                  <w:marLeft w:val="0"/>
                  <w:marRight w:val="0"/>
                  <w:marTop w:val="0"/>
                  <w:marBottom w:val="0"/>
                  <w:divBdr>
                    <w:top w:val="none" w:sz="0" w:space="0" w:color="auto"/>
                    <w:left w:val="none" w:sz="0" w:space="0" w:color="auto"/>
                    <w:bottom w:val="none" w:sz="0" w:space="0" w:color="auto"/>
                    <w:right w:val="none" w:sz="0" w:space="0" w:color="auto"/>
                  </w:divBdr>
                </w:div>
              </w:divsChild>
            </w:div>
            <w:div w:id="1715961267">
              <w:marLeft w:val="0"/>
              <w:marRight w:val="0"/>
              <w:marTop w:val="0"/>
              <w:marBottom w:val="0"/>
              <w:divBdr>
                <w:top w:val="none" w:sz="0" w:space="0" w:color="auto"/>
                <w:left w:val="none" w:sz="0" w:space="0" w:color="auto"/>
                <w:bottom w:val="none" w:sz="0" w:space="0" w:color="auto"/>
                <w:right w:val="none" w:sz="0" w:space="0" w:color="auto"/>
              </w:divBdr>
              <w:divsChild>
                <w:div w:id="1319309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055042">
          <w:marLeft w:val="0"/>
          <w:marRight w:val="0"/>
          <w:marTop w:val="0"/>
          <w:marBottom w:val="0"/>
          <w:divBdr>
            <w:top w:val="none" w:sz="0" w:space="0" w:color="auto"/>
            <w:left w:val="none" w:sz="0" w:space="0" w:color="auto"/>
            <w:bottom w:val="none" w:sz="0" w:space="0" w:color="auto"/>
            <w:right w:val="none" w:sz="0" w:space="0" w:color="auto"/>
          </w:divBdr>
        </w:div>
        <w:div w:id="1579096307">
          <w:marLeft w:val="0"/>
          <w:marRight w:val="0"/>
          <w:marTop w:val="0"/>
          <w:marBottom w:val="0"/>
          <w:divBdr>
            <w:top w:val="none" w:sz="0" w:space="0" w:color="auto"/>
            <w:left w:val="none" w:sz="0" w:space="0" w:color="auto"/>
            <w:bottom w:val="none" w:sz="0" w:space="0" w:color="auto"/>
            <w:right w:val="none" w:sz="0" w:space="0" w:color="auto"/>
          </w:divBdr>
        </w:div>
        <w:div w:id="1779182444">
          <w:marLeft w:val="0"/>
          <w:marRight w:val="0"/>
          <w:marTop w:val="0"/>
          <w:marBottom w:val="0"/>
          <w:divBdr>
            <w:top w:val="none" w:sz="0" w:space="0" w:color="auto"/>
            <w:left w:val="none" w:sz="0" w:space="0" w:color="auto"/>
            <w:bottom w:val="none" w:sz="0" w:space="0" w:color="auto"/>
            <w:right w:val="none" w:sz="0" w:space="0" w:color="auto"/>
          </w:divBdr>
        </w:div>
      </w:divsChild>
    </w:div>
    <w:div w:id="1745223872">
      <w:bodyDiv w:val="1"/>
      <w:marLeft w:val="0"/>
      <w:marRight w:val="0"/>
      <w:marTop w:val="0"/>
      <w:marBottom w:val="0"/>
      <w:divBdr>
        <w:top w:val="none" w:sz="0" w:space="0" w:color="auto"/>
        <w:left w:val="none" w:sz="0" w:space="0" w:color="auto"/>
        <w:bottom w:val="none" w:sz="0" w:space="0" w:color="auto"/>
        <w:right w:val="none" w:sz="0" w:space="0" w:color="auto"/>
      </w:divBdr>
      <w:divsChild>
        <w:div w:id="1195534363">
          <w:marLeft w:val="0"/>
          <w:marRight w:val="0"/>
          <w:marTop w:val="0"/>
          <w:marBottom w:val="0"/>
          <w:divBdr>
            <w:top w:val="none" w:sz="0" w:space="0" w:color="auto"/>
            <w:left w:val="none" w:sz="0" w:space="0" w:color="auto"/>
            <w:bottom w:val="none" w:sz="0" w:space="0" w:color="auto"/>
            <w:right w:val="none" w:sz="0" w:space="0" w:color="auto"/>
          </w:divBdr>
        </w:div>
        <w:div w:id="1971550239">
          <w:marLeft w:val="0"/>
          <w:marRight w:val="0"/>
          <w:marTop w:val="0"/>
          <w:marBottom w:val="0"/>
          <w:divBdr>
            <w:top w:val="none" w:sz="0" w:space="0" w:color="auto"/>
            <w:left w:val="none" w:sz="0" w:space="0" w:color="auto"/>
            <w:bottom w:val="none" w:sz="0" w:space="0" w:color="auto"/>
            <w:right w:val="none" w:sz="0" w:space="0" w:color="auto"/>
          </w:divBdr>
        </w:div>
        <w:div w:id="1553469011">
          <w:marLeft w:val="0"/>
          <w:marRight w:val="0"/>
          <w:marTop w:val="0"/>
          <w:marBottom w:val="0"/>
          <w:divBdr>
            <w:top w:val="none" w:sz="0" w:space="0" w:color="auto"/>
            <w:left w:val="none" w:sz="0" w:space="0" w:color="auto"/>
            <w:bottom w:val="none" w:sz="0" w:space="0" w:color="auto"/>
            <w:right w:val="none" w:sz="0" w:space="0" w:color="auto"/>
          </w:divBdr>
        </w:div>
        <w:div w:id="583034818">
          <w:marLeft w:val="0"/>
          <w:marRight w:val="0"/>
          <w:marTop w:val="0"/>
          <w:marBottom w:val="0"/>
          <w:divBdr>
            <w:top w:val="none" w:sz="0" w:space="0" w:color="auto"/>
            <w:left w:val="none" w:sz="0" w:space="0" w:color="auto"/>
            <w:bottom w:val="none" w:sz="0" w:space="0" w:color="auto"/>
            <w:right w:val="none" w:sz="0" w:space="0" w:color="auto"/>
          </w:divBdr>
        </w:div>
        <w:div w:id="1111363740">
          <w:marLeft w:val="-75"/>
          <w:marRight w:val="0"/>
          <w:marTop w:val="30"/>
          <w:marBottom w:val="30"/>
          <w:divBdr>
            <w:top w:val="none" w:sz="0" w:space="0" w:color="auto"/>
            <w:left w:val="none" w:sz="0" w:space="0" w:color="auto"/>
            <w:bottom w:val="none" w:sz="0" w:space="0" w:color="auto"/>
            <w:right w:val="none" w:sz="0" w:space="0" w:color="auto"/>
          </w:divBdr>
          <w:divsChild>
            <w:div w:id="455098642">
              <w:marLeft w:val="0"/>
              <w:marRight w:val="0"/>
              <w:marTop w:val="0"/>
              <w:marBottom w:val="0"/>
              <w:divBdr>
                <w:top w:val="none" w:sz="0" w:space="0" w:color="auto"/>
                <w:left w:val="none" w:sz="0" w:space="0" w:color="auto"/>
                <w:bottom w:val="none" w:sz="0" w:space="0" w:color="auto"/>
                <w:right w:val="none" w:sz="0" w:space="0" w:color="auto"/>
              </w:divBdr>
              <w:divsChild>
                <w:div w:id="553739475">
                  <w:marLeft w:val="0"/>
                  <w:marRight w:val="0"/>
                  <w:marTop w:val="0"/>
                  <w:marBottom w:val="0"/>
                  <w:divBdr>
                    <w:top w:val="none" w:sz="0" w:space="0" w:color="auto"/>
                    <w:left w:val="none" w:sz="0" w:space="0" w:color="auto"/>
                    <w:bottom w:val="none" w:sz="0" w:space="0" w:color="auto"/>
                    <w:right w:val="none" w:sz="0" w:space="0" w:color="auto"/>
                  </w:divBdr>
                </w:div>
              </w:divsChild>
            </w:div>
            <w:div w:id="2064058985">
              <w:marLeft w:val="0"/>
              <w:marRight w:val="0"/>
              <w:marTop w:val="0"/>
              <w:marBottom w:val="0"/>
              <w:divBdr>
                <w:top w:val="none" w:sz="0" w:space="0" w:color="auto"/>
                <w:left w:val="none" w:sz="0" w:space="0" w:color="auto"/>
                <w:bottom w:val="none" w:sz="0" w:space="0" w:color="auto"/>
                <w:right w:val="none" w:sz="0" w:space="0" w:color="auto"/>
              </w:divBdr>
              <w:divsChild>
                <w:div w:id="1920361736">
                  <w:marLeft w:val="0"/>
                  <w:marRight w:val="0"/>
                  <w:marTop w:val="0"/>
                  <w:marBottom w:val="0"/>
                  <w:divBdr>
                    <w:top w:val="none" w:sz="0" w:space="0" w:color="auto"/>
                    <w:left w:val="none" w:sz="0" w:space="0" w:color="auto"/>
                    <w:bottom w:val="none" w:sz="0" w:space="0" w:color="auto"/>
                    <w:right w:val="none" w:sz="0" w:space="0" w:color="auto"/>
                  </w:divBdr>
                </w:div>
              </w:divsChild>
            </w:div>
            <w:div w:id="493187093">
              <w:marLeft w:val="0"/>
              <w:marRight w:val="0"/>
              <w:marTop w:val="0"/>
              <w:marBottom w:val="0"/>
              <w:divBdr>
                <w:top w:val="none" w:sz="0" w:space="0" w:color="auto"/>
                <w:left w:val="none" w:sz="0" w:space="0" w:color="auto"/>
                <w:bottom w:val="none" w:sz="0" w:space="0" w:color="auto"/>
                <w:right w:val="none" w:sz="0" w:space="0" w:color="auto"/>
              </w:divBdr>
              <w:divsChild>
                <w:div w:id="1797023605">
                  <w:marLeft w:val="0"/>
                  <w:marRight w:val="0"/>
                  <w:marTop w:val="0"/>
                  <w:marBottom w:val="0"/>
                  <w:divBdr>
                    <w:top w:val="none" w:sz="0" w:space="0" w:color="auto"/>
                    <w:left w:val="none" w:sz="0" w:space="0" w:color="auto"/>
                    <w:bottom w:val="none" w:sz="0" w:space="0" w:color="auto"/>
                    <w:right w:val="none" w:sz="0" w:space="0" w:color="auto"/>
                  </w:divBdr>
                </w:div>
              </w:divsChild>
            </w:div>
            <w:div w:id="228615822">
              <w:marLeft w:val="0"/>
              <w:marRight w:val="0"/>
              <w:marTop w:val="0"/>
              <w:marBottom w:val="0"/>
              <w:divBdr>
                <w:top w:val="none" w:sz="0" w:space="0" w:color="auto"/>
                <w:left w:val="none" w:sz="0" w:space="0" w:color="auto"/>
                <w:bottom w:val="none" w:sz="0" w:space="0" w:color="auto"/>
                <w:right w:val="none" w:sz="0" w:space="0" w:color="auto"/>
              </w:divBdr>
              <w:divsChild>
                <w:div w:id="191310131">
                  <w:marLeft w:val="0"/>
                  <w:marRight w:val="0"/>
                  <w:marTop w:val="0"/>
                  <w:marBottom w:val="0"/>
                  <w:divBdr>
                    <w:top w:val="none" w:sz="0" w:space="0" w:color="auto"/>
                    <w:left w:val="none" w:sz="0" w:space="0" w:color="auto"/>
                    <w:bottom w:val="none" w:sz="0" w:space="0" w:color="auto"/>
                    <w:right w:val="none" w:sz="0" w:space="0" w:color="auto"/>
                  </w:divBdr>
                </w:div>
              </w:divsChild>
            </w:div>
            <w:div w:id="42220444">
              <w:marLeft w:val="0"/>
              <w:marRight w:val="0"/>
              <w:marTop w:val="0"/>
              <w:marBottom w:val="0"/>
              <w:divBdr>
                <w:top w:val="none" w:sz="0" w:space="0" w:color="auto"/>
                <w:left w:val="none" w:sz="0" w:space="0" w:color="auto"/>
                <w:bottom w:val="none" w:sz="0" w:space="0" w:color="auto"/>
                <w:right w:val="none" w:sz="0" w:space="0" w:color="auto"/>
              </w:divBdr>
              <w:divsChild>
                <w:div w:id="2108185319">
                  <w:marLeft w:val="0"/>
                  <w:marRight w:val="0"/>
                  <w:marTop w:val="0"/>
                  <w:marBottom w:val="0"/>
                  <w:divBdr>
                    <w:top w:val="none" w:sz="0" w:space="0" w:color="auto"/>
                    <w:left w:val="none" w:sz="0" w:space="0" w:color="auto"/>
                    <w:bottom w:val="none" w:sz="0" w:space="0" w:color="auto"/>
                    <w:right w:val="none" w:sz="0" w:space="0" w:color="auto"/>
                  </w:divBdr>
                </w:div>
              </w:divsChild>
            </w:div>
            <w:div w:id="522326851">
              <w:marLeft w:val="0"/>
              <w:marRight w:val="0"/>
              <w:marTop w:val="0"/>
              <w:marBottom w:val="0"/>
              <w:divBdr>
                <w:top w:val="none" w:sz="0" w:space="0" w:color="auto"/>
                <w:left w:val="none" w:sz="0" w:space="0" w:color="auto"/>
                <w:bottom w:val="none" w:sz="0" w:space="0" w:color="auto"/>
                <w:right w:val="none" w:sz="0" w:space="0" w:color="auto"/>
              </w:divBdr>
              <w:divsChild>
                <w:div w:id="1910261269">
                  <w:marLeft w:val="0"/>
                  <w:marRight w:val="0"/>
                  <w:marTop w:val="0"/>
                  <w:marBottom w:val="0"/>
                  <w:divBdr>
                    <w:top w:val="none" w:sz="0" w:space="0" w:color="auto"/>
                    <w:left w:val="none" w:sz="0" w:space="0" w:color="auto"/>
                    <w:bottom w:val="none" w:sz="0" w:space="0" w:color="auto"/>
                    <w:right w:val="none" w:sz="0" w:space="0" w:color="auto"/>
                  </w:divBdr>
                </w:div>
              </w:divsChild>
            </w:div>
            <w:div w:id="2142768725">
              <w:marLeft w:val="0"/>
              <w:marRight w:val="0"/>
              <w:marTop w:val="0"/>
              <w:marBottom w:val="0"/>
              <w:divBdr>
                <w:top w:val="none" w:sz="0" w:space="0" w:color="auto"/>
                <w:left w:val="none" w:sz="0" w:space="0" w:color="auto"/>
                <w:bottom w:val="none" w:sz="0" w:space="0" w:color="auto"/>
                <w:right w:val="none" w:sz="0" w:space="0" w:color="auto"/>
              </w:divBdr>
              <w:divsChild>
                <w:div w:id="2050178509">
                  <w:marLeft w:val="0"/>
                  <w:marRight w:val="0"/>
                  <w:marTop w:val="0"/>
                  <w:marBottom w:val="0"/>
                  <w:divBdr>
                    <w:top w:val="none" w:sz="0" w:space="0" w:color="auto"/>
                    <w:left w:val="none" w:sz="0" w:space="0" w:color="auto"/>
                    <w:bottom w:val="none" w:sz="0" w:space="0" w:color="auto"/>
                    <w:right w:val="none" w:sz="0" w:space="0" w:color="auto"/>
                  </w:divBdr>
                </w:div>
              </w:divsChild>
            </w:div>
            <w:div w:id="1580868133">
              <w:marLeft w:val="0"/>
              <w:marRight w:val="0"/>
              <w:marTop w:val="0"/>
              <w:marBottom w:val="0"/>
              <w:divBdr>
                <w:top w:val="none" w:sz="0" w:space="0" w:color="auto"/>
                <w:left w:val="none" w:sz="0" w:space="0" w:color="auto"/>
                <w:bottom w:val="none" w:sz="0" w:space="0" w:color="auto"/>
                <w:right w:val="none" w:sz="0" w:space="0" w:color="auto"/>
              </w:divBdr>
              <w:divsChild>
                <w:div w:id="1834301029">
                  <w:marLeft w:val="0"/>
                  <w:marRight w:val="0"/>
                  <w:marTop w:val="0"/>
                  <w:marBottom w:val="0"/>
                  <w:divBdr>
                    <w:top w:val="none" w:sz="0" w:space="0" w:color="auto"/>
                    <w:left w:val="none" w:sz="0" w:space="0" w:color="auto"/>
                    <w:bottom w:val="none" w:sz="0" w:space="0" w:color="auto"/>
                    <w:right w:val="none" w:sz="0" w:space="0" w:color="auto"/>
                  </w:divBdr>
                </w:div>
              </w:divsChild>
            </w:div>
            <w:div w:id="1308589411">
              <w:marLeft w:val="0"/>
              <w:marRight w:val="0"/>
              <w:marTop w:val="0"/>
              <w:marBottom w:val="0"/>
              <w:divBdr>
                <w:top w:val="none" w:sz="0" w:space="0" w:color="auto"/>
                <w:left w:val="none" w:sz="0" w:space="0" w:color="auto"/>
                <w:bottom w:val="none" w:sz="0" w:space="0" w:color="auto"/>
                <w:right w:val="none" w:sz="0" w:space="0" w:color="auto"/>
              </w:divBdr>
              <w:divsChild>
                <w:div w:id="1975018021">
                  <w:marLeft w:val="0"/>
                  <w:marRight w:val="0"/>
                  <w:marTop w:val="0"/>
                  <w:marBottom w:val="0"/>
                  <w:divBdr>
                    <w:top w:val="none" w:sz="0" w:space="0" w:color="auto"/>
                    <w:left w:val="none" w:sz="0" w:space="0" w:color="auto"/>
                    <w:bottom w:val="none" w:sz="0" w:space="0" w:color="auto"/>
                    <w:right w:val="none" w:sz="0" w:space="0" w:color="auto"/>
                  </w:divBdr>
                </w:div>
              </w:divsChild>
            </w:div>
            <w:div w:id="199100551">
              <w:marLeft w:val="0"/>
              <w:marRight w:val="0"/>
              <w:marTop w:val="0"/>
              <w:marBottom w:val="0"/>
              <w:divBdr>
                <w:top w:val="none" w:sz="0" w:space="0" w:color="auto"/>
                <w:left w:val="none" w:sz="0" w:space="0" w:color="auto"/>
                <w:bottom w:val="none" w:sz="0" w:space="0" w:color="auto"/>
                <w:right w:val="none" w:sz="0" w:space="0" w:color="auto"/>
              </w:divBdr>
              <w:divsChild>
                <w:div w:id="1552688541">
                  <w:marLeft w:val="0"/>
                  <w:marRight w:val="0"/>
                  <w:marTop w:val="0"/>
                  <w:marBottom w:val="0"/>
                  <w:divBdr>
                    <w:top w:val="none" w:sz="0" w:space="0" w:color="auto"/>
                    <w:left w:val="none" w:sz="0" w:space="0" w:color="auto"/>
                    <w:bottom w:val="none" w:sz="0" w:space="0" w:color="auto"/>
                    <w:right w:val="none" w:sz="0" w:space="0" w:color="auto"/>
                  </w:divBdr>
                </w:div>
              </w:divsChild>
            </w:div>
            <w:div w:id="639577019">
              <w:marLeft w:val="0"/>
              <w:marRight w:val="0"/>
              <w:marTop w:val="0"/>
              <w:marBottom w:val="0"/>
              <w:divBdr>
                <w:top w:val="none" w:sz="0" w:space="0" w:color="auto"/>
                <w:left w:val="none" w:sz="0" w:space="0" w:color="auto"/>
                <w:bottom w:val="none" w:sz="0" w:space="0" w:color="auto"/>
                <w:right w:val="none" w:sz="0" w:space="0" w:color="auto"/>
              </w:divBdr>
              <w:divsChild>
                <w:div w:id="877856259">
                  <w:marLeft w:val="0"/>
                  <w:marRight w:val="0"/>
                  <w:marTop w:val="0"/>
                  <w:marBottom w:val="0"/>
                  <w:divBdr>
                    <w:top w:val="none" w:sz="0" w:space="0" w:color="auto"/>
                    <w:left w:val="none" w:sz="0" w:space="0" w:color="auto"/>
                    <w:bottom w:val="none" w:sz="0" w:space="0" w:color="auto"/>
                    <w:right w:val="none" w:sz="0" w:space="0" w:color="auto"/>
                  </w:divBdr>
                </w:div>
              </w:divsChild>
            </w:div>
            <w:div w:id="654534611">
              <w:marLeft w:val="0"/>
              <w:marRight w:val="0"/>
              <w:marTop w:val="0"/>
              <w:marBottom w:val="0"/>
              <w:divBdr>
                <w:top w:val="none" w:sz="0" w:space="0" w:color="auto"/>
                <w:left w:val="none" w:sz="0" w:space="0" w:color="auto"/>
                <w:bottom w:val="none" w:sz="0" w:space="0" w:color="auto"/>
                <w:right w:val="none" w:sz="0" w:space="0" w:color="auto"/>
              </w:divBdr>
              <w:divsChild>
                <w:div w:id="815994933">
                  <w:marLeft w:val="0"/>
                  <w:marRight w:val="0"/>
                  <w:marTop w:val="0"/>
                  <w:marBottom w:val="0"/>
                  <w:divBdr>
                    <w:top w:val="none" w:sz="0" w:space="0" w:color="auto"/>
                    <w:left w:val="none" w:sz="0" w:space="0" w:color="auto"/>
                    <w:bottom w:val="none" w:sz="0" w:space="0" w:color="auto"/>
                    <w:right w:val="none" w:sz="0" w:space="0" w:color="auto"/>
                  </w:divBdr>
                </w:div>
              </w:divsChild>
            </w:div>
            <w:div w:id="1183784578">
              <w:marLeft w:val="0"/>
              <w:marRight w:val="0"/>
              <w:marTop w:val="0"/>
              <w:marBottom w:val="0"/>
              <w:divBdr>
                <w:top w:val="none" w:sz="0" w:space="0" w:color="auto"/>
                <w:left w:val="none" w:sz="0" w:space="0" w:color="auto"/>
                <w:bottom w:val="none" w:sz="0" w:space="0" w:color="auto"/>
                <w:right w:val="none" w:sz="0" w:space="0" w:color="auto"/>
              </w:divBdr>
              <w:divsChild>
                <w:div w:id="697120103">
                  <w:marLeft w:val="0"/>
                  <w:marRight w:val="0"/>
                  <w:marTop w:val="0"/>
                  <w:marBottom w:val="0"/>
                  <w:divBdr>
                    <w:top w:val="none" w:sz="0" w:space="0" w:color="auto"/>
                    <w:left w:val="none" w:sz="0" w:space="0" w:color="auto"/>
                    <w:bottom w:val="none" w:sz="0" w:space="0" w:color="auto"/>
                    <w:right w:val="none" w:sz="0" w:space="0" w:color="auto"/>
                  </w:divBdr>
                </w:div>
              </w:divsChild>
            </w:div>
            <w:div w:id="614408854">
              <w:marLeft w:val="0"/>
              <w:marRight w:val="0"/>
              <w:marTop w:val="0"/>
              <w:marBottom w:val="0"/>
              <w:divBdr>
                <w:top w:val="none" w:sz="0" w:space="0" w:color="auto"/>
                <w:left w:val="none" w:sz="0" w:space="0" w:color="auto"/>
                <w:bottom w:val="none" w:sz="0" w:space="0" w:color="auto"/>
                <w:right w:val="none" w:sz="0" w:space="0" w:color="auto"/>
              </w:divBdr>
              <w:divsChild>
                <w:div w:id="1625844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751357">
          <w:marLeft w:val="0"/>
          <w:marRight w:val="0"/>
          <w:marTop w:val="0"/>
          <w:marBottom w:val="0"/>
          <w:divBdr>
            <w:top w:val="none" w:sz="0" w:space="0" w:color="auto"/>
            <w:left w:val="none" w:sz="0" w:space="0" w:color="auto"/>
            <w:bottom w:val="none" w:sz="0" w:space="0" w:color="auto"/>
            <w:right w:val="none" w:sz="0" w:space="0" w:color="auto"/>
          </w:divBdr>
        </w:div>
        <w:div w:id="1317949576">
          <w:marLeft w:val="0"/>
          <w:marRight w:val="0"/>
          <w:marTop w:val="0"/>
          <w:marBottom w:val="0"/>
          <w:divBdr>
            <w:top w:val="none" w:sz="0" w:space="0" w:color="auto"/>
            <w:left w:val="none" w:sz="0" w:space="0" w:color="auto"/>
            <w:bottom w:val="none" w:sz="0" w:space="0" w:color="auto"/>
            <w:right w:val="none" w:sz="0" w:space="0" w:color="auto"/>
          </w:divBdr>
        </w:div>
        <w:div w:id="652759070">
          <w:marLeft w:val="0"/>
          <w:marRight w:val="0"/>
          <w:marTop w:val="0"/>
          <w:marBottom w:val="0"/>
          <w:divBdr>
            <w:top w:val="none" w:sz="0" w:space="0" w:color="auto"/>
            <w:left w:val="none" w:sz="0" w:space="0" w:color="auto"/>
            <w:bottom w:val="none" w:sz="0" w:space="0" w:color="auto"/>
            <w:right w:val="none" w:sz="0" w:space="0" w:color="auto"/>
          </w:divBdr>
        </w:div>
        <w:div w:id="1017536667">
          <w:marLeft w:val="0"/>
          <w:marRight w:val="0"/>
          <w:marTop w:val="0"/>
          <w:marBottom w:val="0"/>
          <w:divBdr>
            <w:top w:val="none" w:sz="0" w:space="0" w:color="auto"/>
            <w:left w:val="none" w:sz="0" w:space="0" w:color="auto"/>
            <w:bottom w:val="none" w:sz="0" w:space="0" w:color="auto"/>
            <w:right w:val="none" w:sz="0" w:space="0" w:color="auto"/>
          </w:divBdr>
        </w:div>
        <w:div w:id="1402019758">
          <w:marLeft w:val="0"/>
          <w:marRight w:val="0"/>
          <w:marTop w:val="0"/>
          <w:marBottom w:val="0"/>
          <w:divBdr>
            <w:top w:val="none" w:sz="0" w:space="0" w:color="auto"/>
            <w:left w:val="none" w:sz="0" w:space="0" w:color="auto"/>
            <w:bottom w:val="none" w:sz="0" w:space="0" w:color="auto"/>
            <w:right w:val="none" w:sz="0" w:space="0" w:color="auto"/>
          </w:divBdr>
        </w:div>
      </w:divsChild>
    </w:div>
    <w:div w:id="1775901878">
      <w:bodyDiv w:val="1"/>
      <w:marLeft w:val="0"/>
      <w:marRight w:val="0"/>
      <w:marTop w:val="0"/>
      <w:marBottom w:val="0"/>
      <w:divBdr>
        <w:top w:val="none" w:sz="0" w:space="0" w:color="auto"/>
        <w:left w:val="none" w:sz="0" w:space="0" w:color="auto"/>
        <w:bottom w:val="none" w:sz="0" w:space="0" w:color="auto"/>
        <w:right w:val="none" w:sz="0" w:space="0" w:color="auto"/>
      </w:divBdr>
      <w:divsChild>
        <w:div w:id="182287100">
          <w:marLeft w:val="0"/>
          <w:marRight w:val="0"/>
          <w:marTop w:val="0"/>
          <w:marBottom w:val="0"/>
          <w:divBdr>
            <w:top w:val="none" w:sz="0" w:space="0" w:color="auto"/>
            <w:left w:val="none" w:sz="0" w:space="0" w:color="auto"/>
            <w:bottom w:val="none" w:sz="0" w:space="0" w:color="auto"/>
            <w:right w:val="none" w:sz="0" w:space="0" w:color="auto"/>
          </w:divBdr>
        </w:div>
        <w:div w:id="1120956847">
          <w:marLeft w:val="0"/>
          <w:marRight w:val="0"/>
          <w:marTop w:val="0"/>
          <w:marBottom w:val="0"/>
          <w:divBdr>
            <w:top w:val="none" w:sz="0" w:space="0" w:color="auto"/>
            <w:left w:val="none" w:sz="0" w:space="0" w:color="auto"/>
            <w:bottom w:val="none" w:sz="0" w:space="0" w:color="auto"/>
            <w:right w:val="none" w:sz="0" w:space="0" w:color="auto"/>
          </w:divBdr>
        </w:div>
      </w:divsChild>
    </w:div>
    <w:div w:id="1846049344">
      <w:bodyDiv w:val="1"/>
      <w:marLeft w:val="0"/>
      <w:marRight w:val="0"/>
      <w:marTop w:val="0"/>
      <w:marBottom w:val="0"/>
      <w:divBdr>
        <w:top w:val="none" w:sz="0" w:space="0" w:color="auto"/>
        <w:left w:val="none" w:sz="0" w:space="0" w:color="auto"/>
        <w:bottom w:val="none" w:sz="0" w:space="0" w:color="auto"/>
        <w:right w:val="none" w:sz="0" w:space="0" w:color="auto"/>
      </w:divBdr>
    </w:div>
    <w:div w:id="1910193344">
      <w:bodyDiv w:val="1"/>
      <w:marLeft w:val="0"/>
      <w:marRight w:val="0"/>
      <w:marTop w:val="0"/>
      <w:marBottom w:val="0"/>
      <w:divBdr>
        <w:top w:val="none" w:sz="0" w:space="0" w:color="auto"/>
        <w:left w:val="none" w:sz="0" w:space="0" w:color="auto"/>
        <w:bottom w:val="none" w:sz="0" w:space="0" w:color="auto"/>
        <w:right w:val="none" w:sz="0" w:space="0" w:color="auto"/>
      </w:divBdr>
      <w:divsChild>
        <w:div w:id="1416130901">
          <w:marLeft w:val="0"/>
          <w:marRight w:val="0"/>
          <w:marTop w:val="0"/>
          <w:marBottom w:val="0"/>
          <w:divBdr>
            <w:top w:val="none" w:sz="0" w:space="0" w:color="auto"/>
            <w:left w:val="none" w:sz="0" w:space="0" w:color="auto"/>
            <w:bottom w:val="none" w:sz="0" w:space="0" w:color="auto"/>
            <w:right w:val="none" w:sz="0" w:space="0" w:color="auto"/>
          </w:divBdr>
          <w:divsChild>
            <w:div w:id="640813726">
              <w:marLeft w:val="0"/>
              <w:marRight w:val="0"/>
              <w:marTop w:val="0"/>
              <w:marBottom w:val="0"/>
              <w:divBdr>
                <w:top w:val="none" w:sz="0" w:space="0" w:color="auto"/>
                <w:left w:val="none" w:sz="0" w:space="0" w:color="auto"/>
                <w:bottom w:val="none" w:sz="0" w:space="0" w:color="auto"/>
                <w:right w:val="none" w:sz="0" w:space="0" w:color="auto"/>
              </w:divBdr>
            </w:div>
            <w:div w:id="1496645807">
              <w:marLeft w:val="0"/>
              <w:marRight w:val="0"/>
              <w:marTop w:val="0"/>
              <w:marBottom w:val="0"/>
              <w:divBdr>
                <w:top w:val="none" w:sz="0" w:space="0" w:color="auto"/>
                <w:left w:val="none" w:sz="0" w:space="0" w:color="auto"/>
                <w:bottom w:val="none" w:sz="0" w:space="0" w:color="auto"/>
                <w:right w:val="none" w:sz="0" w:space="0" w:color="auto"/>
              </w:divBdr>
            </w:div>
          </w:divsChild>
        </w:div>
        <w:div w:id="1032727811">
          <w:marLeft w:val="0"/>
          <w:marRight w:val="0"/>
          <w:marTop w:val="0"/>
          <w:marBottom w:val="0"/>
          <w:divBdr>
            <w:top w:val="none" w:sz="0" w:space="0" w:color="auto"/>
            <w:left w:val="none" w:sz="0" w:space="0" w:color="auto"/>
            <w:bottom w:val="none" w:sz="0" w:space="0" w:color="auto"/>
            <w:right w:val="none" w:sz="0" w:space="0" w:color="auto"/>
          </w:divBdr>
          <w:divsChild>
            <w:div w:id="2045054043">
              <w:marLeft w:val="0"/>
              <w:marRight w:val="0"/>
              <w:marTop w:val="0"/>
              <w:marBottom w:val="0"/>
              <w:divBdr>
                <w:top w:val="none" w:sz="0" w:space="0" w:color="auto"/>
                <w:left w:val="none" w:sz="0" w:space="0" w:color="auto"/>
                <w:bottom w:val="none" w:sz="0" w:space="0" w:color="auto"/>
                <w:right w:val="none" w:sz="0" w:space="0" w:color="auto"/>
              </w:divBdr>
            </w:div>
            <w:div w:id="362052928">
              <w:marLeft w:val="0"/>
              <w:marRight w:val="0"/>
              <w:marTop w:val="0"/>
              <w:marBottom w:val="0"/>
              <w:divBdr>
                <w:top w:val="none" w:sz="0" w:space="0" w:color="auto"/>
                <w:left w:val="none" w:sz="0" w:space="0" w:color="auto"/>
                <w:bottom w:val="none" w:sz="0" w:space="0" w:color="auto"/>
                <w:right w:val="none" w:sz="0" w:space="0" w:color="auto"/>
              </w:divBdr>
            </w:div>
          </w:divsChild>
        </w:div>
        <w:div w:id="1666396843">
          <w:marLeft w:val="0"/>
          <w:marRight w:val="0"/>
          <w:marTop w:val="0"/>
          <w:marBottom w:val="0"/>
          <w:divBdr>
            <w:top w:val="none" w:sz="0" w:space="0" w:color="auto"/>
            <w:left w:val="none" w:sz="0" w:space="0" w:color="auto"/>
            <w:bottom w:val="none" w:sz="0" w:space="0" w:color="auto"/>
            <w:right w:val="none" w:sz="0" w:space="0" w:color="auto"/>
          </w:divBdr>
          <w:divsChild>
            <w:div w:id="1478499679">
              <w:marLeft w:val="0"/>
              <w:marRight w:val="0"/>
              <w:marTop w:val="0"/>
              <w:marBottom w:val="0"/>
              <w:divBdr>
                <w:top w:val="none" w:sz="0" w:space="0" w:color="auto"/>
                <w:left w:val="none" w:sz="0" w:space="0" w:color="auto"/>
                <w:bottom w:val="none" w:sz="0" w:space="0" w:color="auto"/>
                <w:right w:val="none" w:sz="0" w:space="0" w:color="auto"/>
              </w:divBdr>
            </w:div>
            <w:div w:id="1229463877">
              <w:marLeft w:val="0"/>
              <w:marRight w:val="0"/>
              <w:marTop w:val="0"/>
              <w:marBottom w:val="0"/>
              <w:divBdr>
                <w:top w:val="none" w:sz="0" w:space="0" w:color="auto"/>
                <w:left w:val="none" w:sz="0" w:space="0" w:color="auto"/>
                <w:bottom w:val="none" w:sz="0" w:space="0" w:color="auto"/>
                <w:right w:val="none" w:sz="0" w:space="0" w:color="auto"/>
              </w:divBdr>
            </w:div>
          </w:divsChild>
        </w:div>
        <w:div w:id="1831019593">
          <w:marLeft w:val="0"/>
          <w:marRight w:val="0"/>
          <w:marTop w:val="0"/>
          <w:marBottom w:val="0"/>
          <w:divBdr>
            <w:top w:val="none" w:sz="0" w:space="0" w:color="auto"/>
            <w:left w:val="none" w:sz="0" w:space="0" w:color="auto"/>
            <w:bottom w:val="none" w:sz="0" w:space="0" w:color="auto"/>
            <w:right w:val="none" w:sz="0" w:space="0" w:color="auto"/>
          </w:divBdr>
          <w:divsChild>
            <w:div w:id="1431704845">
              <w:marLeft w:val="0"/>
              <w:marRight w:val="0"/>
              <w:marTop w:val="0"/>
              <w:marBottom w:val="0"/>
              <w:divBdr>
                <w:top w:val="none" w:sz="0" w:space="0" w:color="auto"/>
                <w:left w:val="none" w:sz="0" w:space="0" w:color="auto"/>
                <w:bottom w:val="none" w:sz="0" w:space="0" w:color="auto"/>
                <w:right w:val="none" w:sz="0" w:space="0" w:color="auto"/>
              </w:divBdr>
            </w:div>
            <w:div w:id="465703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060866">
      <w:bodyDiv w:val="1"/>
      <w:marLeft w:val="0"/>
      <w:marRight w:val="0"/>
      <w:marTop w:val="0"/>
      <w:marBottom w:val="0"/>
      <w:divBdr>
        <w:top w:val="none" w:sz="0" w:space="0" w:color="auto"/>
        <w:left w:val="none" w:sz="0" w:space="0" w:color="auto"/>
        <w:bottom w:val="none" w:sz="0" w:space="0" w:color="auto"/>
        <w:right w:val="none" w:sz="0" w:space="0" w:color="auto"/>
      </w:divBdr>
      <w:divsChild>
        <w:div w:id="858398682">
          <w:marLeft w:val="0"/>
          <w:marRight w:val="0"/>
          <w:marTop w:val="0"/>
          <w:marBottom w:val="0"/>
          <w:divBdr>
            <w:top w:val="none" w:sz="0" w:space="0" w:color="auto"/>
            <w:left w:val="none" w:sz="0" w:space="0" w:color="auto"/>
            <w:bottom w:val="none" w:sz="0" w:space="0" w:color="auto"/>
            <w:right w:val="none" w:sz="0" w:space="0" w:color="auto"/>
          </w:divBdr>
          <w:divsChild>
            <w:div w:id="1184172965">
              <w:marLeft w:val="0"/>
              <w:marRight w:val="0"/>
              <w:marTop w:val="0"/>
              <w:marBottom w:val="0"/>
              <w:divBdr>
                <w:top w:val="none" w:sz="0" w:space="0" w:color="auto"/>
                <w:left w:val="none" w:sz="0" w:space="0" w:color="auto"/>
                <w:bottom w:val="none" w:sz="0" w:space="0" w:color="auto"/>
                <w:right w:val="none" w:sz="0" w:space="0" w:color="auto"/>
              </w:divBdr>
            </w:div>
            <w:div w:id="1078820434">
              <w:marLeft w:val="0"/>
              <w:marRight w:val="0"/>
              <w:marTop w:val="0"/>
              <w:marBottom w:val="0"/>
              <w:divBdr>
                <w:top w:val="none" w:sz="0" w:space="0" w:color="auto"/>
                <w:left w:val="none" w:sz="0" w:space="0" w:color="auto"/>
                <w:bottom w:val="none" w:sz="0" w:space="0" w:color="auto"/>
                <w:right w:val="none" w:sz="0" w:space="0" w:color="auto"/>
              </w:divBdr>
            </w:div>
          </w:divsChild>
        </w:div>
        <w:div w:id="388844581">
          <w:marLeft w:val="0"/>
          <w:marRight w:val="0"/>
          <w:marTop w:val="0"/>
          <w:marBottom w:val="0"/>
          <w:divBdr>
            <w:top w:val="none" w:sz="0" w:space="0" w:color="auto"/>
            <w:left w:val="none" w:sz="0" w:space="0" w:color="auto"/>
            <w:bottom w:val="none" w:sz="0" w:space="0" w:color="auto"/>
            <w:right w:val="none" w:sz="0" w:space="0" w:color="auto"/>
          </w:divBdr>
          <w:divsChild>
            <w:div w:id="150753046">
              <w:marLeft w:val="0"/>
              <w:marRight w:val="0"/>
              <w:marTop w:val="0"/>
              <w:marBottom w:val="0"/>
              <w:divBdr>
                <w:top w:val="none" w:sz="0" w:space="0" w:color="auto"/>
                <w:left w:val="none" w:sz="0" w:space="0" w:color="auto"/>
                <w:bottom w:val="none" w:sz="0" w:space="0" w:color="auto"/>
                <w:right w:val="none" w:sz="0" w:space="0" w:color="auto"/>
              </w:divBdr>
            </w:div>
            <w:div w:id="274558080">
              <w:marLeft w:val="0"/>
              <w:marRight w:val="0"/>
              <w:marTop w:val="0"/>
              <w:marBottom w:val="0"/>
              <w:divBdr>
                <w:top w:val="none" w:sz="0" w:space="0" w:color="auto"/>
                <w:left w:val="none" w:sz="0" w:space="0" w:color="auto"/>
                <w:bottom w:val="none" w:sz="0" w:space="0" w:color="auto"/>
                <w:right w:val="none" w:sz="0" w:space="0" w:color="auto"/>
              </w:divBdr>
            </w:div>
          </w:divsChild>
        </w:div>
        <w:div w:id="1663003509">
          <w:marLeft w:val="0"/>
          <w:marRight w:val="0"/>
          <w:marTop w:val="0"/>
          <w:marBottom w:val="0"/>
          <w:divBdr>
            <w:top w:val="none" w:sz="0" w:space="0" w:color="auto"/>
            <w:left w:val="none" w:sz="0" w:space="0" w:color="auto"/>
            <w:bottom w:val="none" w:sz="0" w:space="0" w:color="auto"/>
            <w:right w:val="none" w:sz="0" w:space="0" w:color="auto"/>
          </w:divBdr>
          <w:divsChild>
            <w:div w:id="1262646133">
              <w:marLeft w:val="0"/>
              <w:marRight w:val="0"/>
              <w:marTop w:val="0"/>
              <w:marBottom w:val="0"/>
              <w:divBdr>
                <w:top w:val="none" w:sz="0" w:space="0" w:color="auto"/>
                <w:left w:val="none" w:sz="0" w:space="0" w:color="auto"/>
                <w:bottom w:val="none" w:sz="0" w:space="0" w:color="auto"/>
                <w:right w:val="none" w:sz="0" w:space="0" w:color="auto"/>
              </w:divBdr>
            </w:div>
            <w:div w:id="1916666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4650012">
      <w:bodyDiv w:val="1"/>
      <w:marLeft w:val="0"/>
      <w:marRight w:val="0"/>
      <w:marTop w:val="0"/>
      <w:marBottom w:val="0"/>
      <w:divBdr>
        <w:top w:val="none" w:sz="0" w:space="0" w:color="auto"/>
        <w:left w:val="none" w:sz="0" w:space="0" w:color="auto"/>
        <w:bottom w:val="none" w:sz="0" w:space="0" w:color="auto"/>
        <w:right w:val="none" w:sz="0" w:space="0" w:color="auto"/>
      </w:divBdr>
      <w:divsChild>
        <w:div w:id="389033854">
          <w:marLeft w:val="0"/>
          <w:marRight w:val="0"/>
          <w:marTop w:val="0"/>
          <w:marBottom w:val="0"/>
          <w:divBdr>
            <w:top w:val="none" w:sz="0" w:space="0" w:color="auto"/>
            <w:left w:val="none" w:sz="0" w:space="0" w:color="auto"/>
            <w:bottom w:val="none" w:sz="0" w:space="0" w:color="auto"/>
            <w:right w:val="none" w:sz="0" w:space="0" w:color="auto"/>
          </w:divBdr>
          <w:divsChild>
            <w:div w:id="1087531820">
              <w:marLeft w:val="0"/>
              <w:marRight w:val="0"/>
              <w:marTop w:val="0"/>
              <w:marBottom w:val="0"/>
              <w:divBdr>
                <w:top w:val="none" w:sz="0" w:space="0" w:color="auto"/>
                <w:left w:val="none" w:sz="0" w:space="0" w:color="auto"/>
                <w:bottom w:val="none" w:sz="0" w:space="0" w:color="auto"/>
                <w:right w:val="none" w:sz="0" w:space="0" w:color="auto"/>
              </w:divBdr>
            </w:div>
          </w:divsChild>
        </w:div>
        <w:div w:id="1928034109">
          <w:marLeft w:val="0"/>
          <w:marRight w:val="0"/>
          <w:marTop w:val="0"/>
          <w:marBottom w:val="0"/>
          <w:divBdr>
            <w:top w:val="none" w:sz="0" w:space="0" w:color="auto"/>
            <w:left w:val="none" w:sz="0" w:space="0" w:color="auto"/>
            <w:bottom w:val="none" w:sz="0" w:space="0" w:color="auto"/>
            <w:right w:val="none" w:sz="0" w:space="0" w:color="auto"/>
          </w:divBdr>
          <w:divsChild>
            <w:div w:id="1140733785">
              <w:marLeft w:val="-75"/>
              <w:marRight w:val="0"/>
              <w:marTop w:val="30"/>
              <w:marBottom w:val="30"/>
              <w:divBdr>
                <w:top w:val="none" w:sz="0" w:space="0" w:color="auto"/>
                <w:left w:val="none" w:sz="0" w:space="0" w:color="auto"/>
                <w:bottom w:val="none" w:sz="0" w:space="0" w:color="auto"/>
                <w:right w:val="none" w:sz="0" w:space="0" w:color="auto"/>
              </w:divBdr>
              <w:divsChild>
                <w:div w:id="1360623148">
                  <w:marLeft w:val="0"/>
                  <w:marRight w:val="0"/>
                  <w:marTop w:val="0"/>
                  <w:marBottom w:val="0"/>
                  <w:divBdr>
                    <w:top w:val="none" w:sz="0" w:space="0" w:color="auto"/>
                    <w:left w:val="none" w:sz="0" w:space="0" w:color="auto"/>
                    <w:bottom w:val="none" w:sz="0" w:space="0" w:color="auto"/>
                    <w:right w:val="none" w:sz="0" w:space="0" w:color="auto"/>
                  </w:divBdr>
                  <w:divsChild>
                    <w:div w:id="210926677">
                      <w:marLeft w:val="0"/>
                      <w:marRight w:val="0"/>
                      <w:marTop w:val="0"/>
                      <w:marBottom w:val="0"/>
                      <w:divBdr>
                        <w:top w:val="none" w:sz="0" w:space="0" w:color="auto"/>
                        <w:left w:val="none" w:sz="0" w:space="0" w:color="auto"/>
                        <w:bottom w:val="none" w:sz="0" w:space="0" w:color="auto"/>
                        <w:right w:val="none" w:sz="0" w:space="0" w:color="auto"/>
                      </w:divBdr>
                    </w:div>
                    <w:div w:id="1748185897">
                      <w:marLeft w:val="0"/>
                      <w:marRight w:val="0"/>
                      <w:marTop w:val="0"/>
                      <w:marBottom w:val="0"/>
                      <w:divBdr>
                        <w:top w:val="none" w:sz="0" w:space="0" w:color="auto"/>
                        <w:left w:val="none" w:sz="0" w:space="0" w:color="auto"/>
                        <w:bottom w:val="none" w:sz="0" w:space="0" w:color="auto"/>
                        <w:right w:val="none" w:sz="0" w:space="0" w:color="auto"/>
                      </w:divBdr>
                    </w:div>
                  </w:divsChild>
                </w:div>
                <w:div w:id="1725063372">
                  <w:marLeft w:val="0"/>
                  <w:marRight w:val="0"/>
                  <w:marTop w:val="0"/>
                  <w:marBottom w:val="0"/>
                  <w:divBdr>
                    <w:top w:val="none" w:sz="0" w:space="0" w:color="auto"/>
                    <w:left w:val="none" w:sz="0" w:space="0" w:color="auto"/>
                    <w:bottom w:val="none" w:sz="0" w:space="0" w:color="auto"/>
                    <w:right w:val="none" w:sz="0" w:space="0" w:color="auto"/>
                  </w:divBdr>
                  <w:divsChild>
                    <w:div w:id="452941329">
                      <w:marLeft w:val="0"/>
                      <w:marRight w:val="0"/>
                      <w:marTop w:val="0"/>
                      <w:marBottom w:val="0"/>
                      <w:divBdr>
                        <w:top w:val="none" w:sz="0" w:space="0" w:color="auto"/>
                        <w:left w:val="none" w:sz="0" w:space="0" w:color="auto"/>
                        <w:bottom w:val="none" w:sz="0" w:space="0" w:color="auto"/>
                        <w:right w:val="none" w:sz="0" w:space="0" w:color="auto"/>
                      </w:divBdr>
                    </w:div>
                    <w:div w:id="1616448475">
                      <w:marLeft w:val="0"/>
                      <w:marRight w:val="0"/>
                      <w:marTop w:val="0"/>
                      <w:marBottom w:val="0"/>
                      <w:divBdr>
                        <w:top w:val="none" w:sz="0" w:space="0" w:color="auto"/>
                        <w:left w:val="none" w:sz="0" w:space="0" w:color="auto"/>
                        <w:bottom w:val="none" w:sz="0" w:space="0" w:color="auto"/>
                        <w:right w:val="none" w:sz="0" w:space="0" w:color="auto"/>
                      </w:divBdr>
                    </w:div>
                  </w:divsChild>
                </w:div>
                <w:div w:id="910507416">
                  <w:marLeft w:val="0"/>
                  <w:marRight w:val="0"/>
                  <w:marTop w:val="0"/>
                  <w:marBottom w:val="0"/>
                  <w:divBdr>
                    <w:top w:val="none" w:sz="0" w:space="0" w:color="auto"/>
                    <w:left w:val="none" w:sz="0" w:space="0" w:color="auto"/>
                    <w:bottom w:val="none" w:sz="0" w:space="0" w:color="auto"/>
                    <w:right w:val="none" w:sz="0" w:space="0" w:color="auto"/>
                  </w:divBdr>
                  <w:divsChild>
                    <w:div w:id="673262661">
                      <w:marLeft w:val="0"/>
                      <w:marRight w:val="0"/>
                      <w:marTop w:val="0"/>
                      <w:marBottom w:val="0"/>
                      <w:divBdr>
                        <w:top w:val="none" w:sz="0" w:space="0" w:color="auto"/>
                        <w:left w:val="none" w:sz="0" w:space="0" w:color="auto"/>
                        <w:bottom w:val="none" w:sz="0" w:space="0" w:color="auto"/>
                        <w:right w:val="none" w:sz="0" w:space="0" w:color="auto"/>
                      </w:divBdr>
                    </w:div>
                    <w:div w:id="1796631704">
                      <w:marLeft w:val="0"/>
                      <w:marRight w:val="0"/>
                      <w:marTop w:val="0"/>
                      <w:marBottom w:val="0"/>
                      <w:divBdr>
                        <w:top w:val="none" w:sz="0" w:space="0" w:color="auto"/>
                        <w:left w:val="none" w:sz="0" w:space="0" w:color="auto"/>
                        <w:bottom w:val="none" w:sz="0" w:space="0" w:color="auto"/>
                        <w:right w:val="none" w:sz="0" w:space="0" w:color="auto"/>
                      </w:divBdr>
                    </w:div>
                  </w:divsChild>
                </w:div>
                <w:div w:id="1084841487">
                  <w:marLeft w:val="0"/>
                  <w:marRight w:val="0"/>
                  <w:marTop w:val="0"/>
                  <w:marBottom w:val="0"/>
                  <w:divBdr>
                    <w:top w:val="none" w:sz="0" w:space="0" w:color="auto"/>
                    <w:left w:val="none" w:sz="0" w:space="0" w:color="auto"/>
                    <w:bottom w:val="none" w:sz="0" w:space="0" w:color="auto"/>
                    <w:right w:val="none" w:sz="0" w:space="0" w:color="auto"/>
                  </w:divBdr>
                  <w:divsChild>
                    <w:div w:id="222453208">
                      <w:marLeft w:val="0"/>
                      <w:marRight w:val="0"/>
                      <w:marTop w:val="0"/>
                      <w:marBottom w:val="0"/>
                      <w:divBdr>
                        <w:top w:val="none" w:sz="0" w:space="0" w:color="auto"/>
                        <w:left w:val="none" w:sz="0" w:space="0" w:color="auto"/>
                        <w:bottom w:val="none" w:sz="0" w:space="0" w:color="auto"/>
                        <w:right w:val="none" w:sz="0" w:space="0" w:color="auto"/>
                      </w:divBdr>
                    </w:div>
                    <w:div w:id="1440838235">
                      <w:marLeft w:val="0"/>
                      <w:marRight w:val="0"/>
                      <w:marTop w:val="0"/>
                      <w:marBottom w:val="0"/>
                      <w:divBdr>
                        <w:top w:val="none" w:sz="0" w:space="0" w:color="auto"/>
                        <w:left w:val="none" w:sz="0" w:space="0" w:color="auto"/>
                        <w:bottom w:val="none" w:sz="0" w:space="0" w:color="auto"/>
                        <w:right w:val="none" w:sz="0" w:space="0" w:color="auto"/>
                      </w:divBdr>
                    </w:div>
                  </w:divsChild>
                </w:div>
                <w:div w:id="267812750">
                  <w:marLeft w:val="0"/>
                  <w:marRight w:val="0"/>
                  <w:marTop w:val="0"/>
                  <w:marBottom w:val="0"/>
                  <w:divBdr>
                    <w:top w:val="none" w:sz="0" w:space="0" w:color="auto"/>
                    <w:left w:val="none" w:sz="0" w:space="0" w:color="auto"/>
                    <w:bottom w:val="none" w:sz="0" w:space="0" w:color="auto"/>
                    <w:right w:val="none" w:sz="0" w:space="0" w:color="auto"/>
                  </w:divBdr>
                  <w:divsChild>
                    <w:div w:id="147211615">
                      <w:marLeft w:val="0"/>
                      <w:marRight w:val="0"/>
                      <w:marTop w:val="0"/>
                      <w:marBottom w:val="0"/>
                      <w:divBdr>
                        <w:top w:val="none" w:sz="0" w:space="0" w:color="auto"/>
                        <w:left w:val="none" w:sz="0" w:space="0" w:color="auto"/>
                        <w:bottom w:val="none" w:sz="0" w:space="0" w:color="auto"/>
                        <w:right w:val="none" w:sz="0" w:space="0" w:color="auto"/>
                      </w:divBdr>
                    </w:div>
                    <w:div w:id="1800802412">
                      <w:marLeft w:val="0"/>
                      <w:marRight w:val="0"/>
                      <w:marTop w:val="0"/>
                      <w:marBottom w:val="0"/>
                      <w:divBdr>
                        <w:top w:val="none" w:sz="0" w:space="0" w:color="auto"/>
                        <w:left w:val="none" w:sz="0" w:space="0" w:color="auto"/>
                        <w:bottom w:val="none" w:sz="0" w:space="0" w:color="auto"/>
                        <w:right w:val="none" w:sz="0" w:space="0" w:color="auto"/>
                      </w:divBdr>
                    </w:div>
                  </w:divsChild>
                </w:div>
                <w:div w:id="1923292346">
                  <w:marLeft w:val="0"/>
                  <w:marRight w:val="0"/>
                  <w:marTop w:val="0"/>
                  <w:marBottom w:val="0"/>
                  <w:divBdr>
                    <w:top w:val="none" w:sz="0" w:space="0" w:color="auto"/>
                    <w:left w:val="none" w:sz="0" w:space="0" w:color="auto"/>
                    <w:bottom w:val="none" w:sz="0" w:space="0" w:color="auto"/>
                    <w:right w:val="none" w:sz="0" w:space="0" w:color="auto"/>
                  </w:divBdr>
                  <w:divsChild>
                    <w:div w:id="102649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167451">
          <w:marLeft w:val="0"/>
          <w:marRight w:val="0"/>
          <w:marTop w:val="0"/>
          <w:marBottom w:val="0"/>
          <w:divBdr>
            <w:top w:val="none" w:sz="0" w:space="0" w:color="auto"/>
            <w:left w:val="none" w:sz="0" w:space="0" w:color="auto"/>
            <w:bottom w:val="none" w:sz="0" w:space="0" w:color="auto"/>
            <w:right w:val="none" w:sz="0" w:space="0" w:color="auto"/>
          </w:divBdr>
        </w:div>
      </w:divsChild>
    </w:div>
    <w:div w:id="1970552254">
      <w:bodyDiv w:val="1"/>
      <w:marLeft w:val="0"/>
      <w:marRight w:val="0"/>
      <w:marTop w:val="0"/>
      <w:marBottom w:val="0"/>
      <w:divBdr>
        <w:top w:val="none" w:sz="0" w:space="0" w:color="auto"/>
        <w:left w:val="none" w:sz="0" w:space="0" w:color="auto"/>
        <w:bottom w:val="none" w:sz="0" w:space="0" w:color="auto"/>
        <w:right w:val="none" w:sz="0" w:space="0" w:color="auto"/>
      </w:divBdr>
      <w:divsChild>
        <w:div w:id="284119584">
          <w:marLeft w:val="0"/>
          <w:marRight w:val="0"/>
          <w:marTop w:val="0"/>
          <w:marBottom w:val="0"/>
          <w:divBdr>
            <w:top w:val="none" w:sz="0" w:space="0" w:color="auto"/>
            <w:left w:val="none" w:sz="0" w:space="0" w:color="auto"/>
            <w:bottom w:val="none" w:sz="0" w:space="0" w:color="auto"/>
            <w:right w:val="none" w:sz="0" w:space="0" w:color="auto"/>
          </w:divBdr>
          <w:divsChild>
            <w:div w:id="1689332550">
              <w:marLeft w:val="0"/>
              <w:marRight w:val="0"/>
              <w:marTop w:val="0"/>
              <w:marBottom w:val="0"/>
              <w:divBdr>
                <w:top w:val="none" w:sz="0" w:space="0" w:color="auto"/>
                <w:left w:val="none" w:sz="0" w:space="0" w:color="auto"/>
                <w:bottom w:val="none" w:sz="0" w:space="0" w:color="auto"/>
                <w:right w:val="none" w:sz="0" w:space="0" w:color="auto"/>
              </w:divBdr>
            </w:div>
            <w:div w:id="592707774">
              <w:marLeft w:val="0"/>
              <w:marRight w:val="0"/>
              <w:marTop w:val="0"/>
              <w:marBottom w:val="0"/>
              <w:divBdr>
                <w:top w:val="none" w:sz="0" w:space="0" w:color="auto"/>
                <w:left w:val="none" w:sz="0" w:space="0" w:color="auto"/>
                <w:bottom w:val="none" w:sz="0" w:space="0" w:color="auto"/>
                <w:right w:val="none" w:sz="0" w:space="0" w:color="auto"/>
              </w:divBdr>
            </w:div>
            <w:div w:id="2040231237">
              <w:marLeft w:val="0"/>
              <w:marRight w:val="0"/>
              <w:marTop w:val="0"/>
              <w:marBottom w:val="0"/>
              <w:divBdr>
                <w:top w:val="none" w:sz="0" w:space="0" w:color="auto"/>
                <w:left w:val="none" w:sz="0" w:space="0" w:color="auto"/>
                <w:bottom w:val="none" w:sz="0" w:space="0" w:color="auto"/>
                <w:right w:val="none" w:sz="0" w:space="0" w:color="auto"/>
              </w:divBdr>
            </w:div>
            <w:div w:id="2028827666">
              <w:marLeft w:val="0"/>
              <w:marRight w:val="0"/>
              <w:marTop w:val="0"/>
              <w:marBottom w:val="0"/>
              <w:divBdr>
                <w:top w:val="none" w:sz="0" w:space="0" w:color="auto"/>
                <w:left w:val="none" w:sz="0" w:space="0" w:color="auto"/>
                <w:bottom w:val="none" w:sz="0" w:space="0" w:color="auto"/>
                <w:right w:val="none" w:sz="0" w:space="0" w:color="auto"/>
              </w:divBdr>
            </w:div>
          </w:divsChild>
        </w:div>
        <w:div w:id="272251796">
          <w:marLeft w:val="0"/>
          <w:marRight w:val="0"/>
          <w:marTop w:val="0"/>
          <w:marBottom w:val="0"/>
          <w:divBdr>
            <w:top w:val="none" w:sz="0" w:space="0" w:color="auto"/>
            <w:left w:val="none" w:sz="0" w:space="0" w:color="auto"/>
            <w:bottom w:val="none" w:sz="0" w:space="0" w:color="auto"/>
            <w:right w:val="none" w:sz="0" w:space="0" w:color="auto"/>
          </w:divBdr>
          <w:divsChild>
            <w:div w:id="66073564">
              <w:marLeft w:val="0"/>
              <w:marRight w:val="0"/>
              <w:marTop w:val="30"/>
              <w:marBottom w:val="30"/>
              <w:divBdr>
                <w:top w:val="none" w:sz="0" w:space="0" w:color="auto"/>
                <w:left w:val="none" w:sz="0" w:space="0" w:color="auto"/>
                <w:bottom w:val="none" w:sz="0" w:space="0" w:color="auto"/>
                <w:right w:val="none" w:sz="0" w:space="0" w:color="auto"/>
              </w:divBdr>
              <w:divsChild>
                <w:div w:id="1542283175">
                  <w:marLeft w:val="0"/>
                  <w:marRight w:val="0"/>
                  <w:marTop w:val="0"/>
                  <w:marBottom w:val="0"/>
                  <w:divBdr>
                    <w:top w:val="none" w:sz="0" w:space="0" w:color="auto"/>
                    <w:left w:val="none" w:sz="0" w:space="0" w:color="auto"/>
                    <w:bottom w:val="none" w:sz="0" w:space="0" w:color="auto"/>
                    <w:right w:val="none" w:sz="0" w:space="0" w:color="auto"/>
                  </w:divBdr>
                  <w:divsChild>
                    <w:div w:id="640114830">
                      <w:marLeft w:val="0"/>
                      <w:marRight w:val="0"/>
                      <w:marTop w:val="0"/>
                      <w:marBottom w:val="0"/>
                      <w:divBdr>
                        <w:top w:val="none" w:sz="0" w:space="0" w:color="auto"/>
                        <w:left w:val="none" w:sz="0" w:space="0" w:color="auto"/>
                        <w:bottom w:val="none" w:sz="0" w:space="0" w:color="auto"/>
                        <w:right w:val="none" w:sz="0" w:space="0" w:color="auto"/>
                      </w:divBdr>
                    </w:div>
                  </w:divsChild>
                </w:div>
                <w:div w:id="2144543419">
                  <w:marLeft w:val="0"/>
                  <w:marRight w:val="0"/>
                  <w:marTop w:val="0"/>
                  <w:marBottom w:val="0"/>
                  <w:divBdr>
                    <w:top w:val="none" w:sz="0" w:space="0" w:color="auto"/>
                    <w:left w:val="none" w:sz="0" w:space="0" w:color="auto"/>
                    <w:bottom w:val="none" w:sz="0" w:space="0" w:color="auto"/>
                    <w:right w:val="none" w:sz="0" w:space="0" w:color="auto"/>
                  </w:divBdr>
                  <w:divsChild>
                    <w:div w:id="1045183299">
                      <w:marLeft w:val="0"/>
                      <w:marRight w:val="0"/>
                      <w:marTop w:val="0"/>
                      <w:marBottom w:val="0"/>
                      <w:divBdr>
                        <w:top w:val="none" w:sz="0" w:space="0" w:color="auto"/>
                        <w:left w:val="none" w:sz="0" w:space="0" w:color="auto"/>
                        <w:bottom w:val="none" w:sz="0" w:space="0" w:color="auto"/>
                        <w:right w:val="none" w:sz="0" w:space="0" w:color="auto"/>
                      </w:divBdr>
                    </w:div>
                  </w:divsChild>
                </w:div>
                <w:div w:id="1244756196">
                  <w:marLeft w:val="0"/>
                  <w:marRight w:val="0"/>
                  <w:marTop w:val="0"/>
                  <w:marBottom w:val="0"/>
                  <w:divBdr>
                    <w:top w:val="none" w:sz="0" w:space="0" w:color="auto"/>
                    <w:left w:val="none" w:sz="0" w:space="0" w:color="auto"/>
                    <w:bottom w:val="none" w:sz="0" w:space="0" w:color="auto"/>
                    <w:right w:val="none" w:sz="0" w:space="0" w:color="auto"/>
                  </w:divBdr>
                  <w:divsChild>
                    <w:div w:id="1871913935">
                      <w:marLeft w:val="0"/>
                      <w:marRight w:val="0"/>
                      <w:marTop w:val="0"/>
                      <w:marBottom w:val="0"/>
                      <w:divBdr>
                        <w:top w:val="none" w:sz="0" w:space="0" w:color="auto"/>
                        <w:left w:val="none" w:sz="0" w:space="0" w:color="auto"/>
                        <w:bottom w:val="none" w:sz="0" w:space="0" w:color="auto"/>
                        <w:right w:val="none" w:sz="0" w:space="0" w:color="auto"/>
                      </w:divBdr>
                    </w:div>
                  </w:divsChild>
                </w:div>
                <w:div w:id="217017933">
                  <w:marLeft w:val="0"/>
                  <w:marRight w:val="0"/>
                  <w:marTop w:val="0"/>
                  <w:marBottom w:val="0"/>
                  <w:divBdr>
                    <w:top w:val="none" w:sz="0" w:space="0" w:color="auto"/>
                    <w:left w:val="none" w:sz="0" w:space="0" w:color="auto"/>
                    <w:bottom w:val="none" w:sz="0" w:space="0" w:color="auto"/>
                    <w:right w:val="none" w:sz="0" w:space="0" w:color="auto"/>
                  </w:divBdr>
                  <w:divsChild>
                    <w:div w:id="1570996200">
                      <w:marLeft w:val="0"/>
                      <w:marRight w:val="0"/>
                      <w:marTop w:val="0"/>
                      <w:marBottom w:val="0"/>
                      <w:divBdr>
                        <w:top w:val="none" w:sz="0" w:space="0" w:color="auto"/>
                        <w:left w:val="none" w:sz="0" w:space="0" w:color="auto"/>
                        <w:bottom w:val="none" w:sz="0" w:space="0" w:color="auto"/>
                        <w:right w:val="none" w:sz="0" w:space="0" w:color="auto"/>
                      </w:divBdr>
                    </w:div>
                  </w:divsChild>
                </w:div>
                <w:div w:id="1856072570">
                  <w:marLeft w:val="0"/>
                  <w:marRight w:val="0"/>
                  <w:marTop w:val="0"/>
                  <w:marBottom w:val="0"/>
                  <w:divBdr>
                    <w:top w:val="none" w:sz="0" w:space="0" w:color="auto"/>
                    <w:left w:val="none" w:sz="0" w:space="0" w:color="auto"/>
                    <w:bottom w:val="none" w:sz="0" w:space="0" w:color="auto"/>
                    <w:right w:val="none" w:sz="0" w:space="0" w:color="auto"/>
                  </w:divBdr>
                  <w:divsChild>
                    <w:div w:id="715743759">
                      <w:marLeft w:val="0"/>
                      <w:marRight w:val="0"/>
                      <w:marTop w:val="0"/>
                      <w:marBottom w:val="0"/>
                      <w:divBdr>
                        <w:top w:val="none" w:sz="0" w:space="0" w:color="auto"/>
                        <w:left w:val="none" w:sz="0" w:space="0" w:color="auto"/>
                        <w:bottom w:val="none" w:sz="0" w:space="0" w:color="auto"/>
                        <w:right w:val="none" w:sz="0" w:space="0" w:color="auto"/>
                      </w:divBdr>
                    </w:div>
                  </w:divsChild>
                </w:div>
                <w:div w:id="898053651">
                  <w:marLeft w:val="0"/>
                  <w:marRight w:val="0"/>
                  <w:marTop w:val="0"/>
                  <w:marBottom w:val="0"/>
                  <w:divBdr>
                    <w:top w:val="none" w:sz="0" w:space="0" w:color="auto"/>
                    <w:left w:val="none" w:sz="0" w:space="0" w:color="auto"/>
                    <w:bottom w:val="none" w:sz="0" w:space="0" w:color="auto"/>
                    <w:right w:val="none" w:sz="0" w:space="0" w:color="auto"/>
                  </w:divBdr>
                  <w:divsChild>
                    <w:div w:id="1307934710">
                      <w:marLeft w:val="0"/>
                      <w:marRight w:val="0"/>
                      <w:marTop w:val="0"/>
                      <w:marBottom w:val="0"/>
                      <w:divBdr>
                        <w:top w:val="none" w:sz="0" w:space="0" w:color="auto"/>
                        <w:left w:val="none" w:sz="0" w:space="0" w:color="auto"/>
                        <w:bottom w:val="none" w:sz="0" w:space="0" w:color="auto"/>
                        <w:right w:val="none" w:sz="0" w:space="0" w:color="auto"/>
                      </w:divBdr>
                    </w:div>
                  </w:divsChild>
                </w:div>
                <w:div w:id="822742681">
                  <w:marLeft w:val="0"/>
                  <w:marRight w:val="0"/>
                  <w:marTop w:val="0"/>
                  <w:marBottom w:val="0"/>
                  <w:divBdr>
                    <w:top w:val="none" w:sz="0" w:space="0" w:color="auto"/>
                    <w:left w:val="none" w:sz="0" w:space="0" w:color="auto"/>
                    <w:bottom w:val="none" w:sz="0" w:space="0" w:color="auto"/>
                    <w:right w:val="none" w:sz="0" w:space="0" w:color="auto"/>
                  </w:divBdr>
                  <w:divsChild>
                    <w:div w:id="6060292">
                      <w:marLeft w:val="0"/>
                      <w:marRight w:val="0"/>
                      <w:marTop w:val="0"/>
                      <w:marBottom w:val="0"/>
                      <w:divBdr>
                        <w:top w:val="none" w:sz="0" w:space="0" w:color="auto"/>
                        <w:left w:val="none" w:sz="0" w:space="0" w:color="auto"/>
                        <w:bottom w:val="none" w:sz="0" w:space="0" w:color="auto"/>
                        <w:right w:val="none" w:sz="0" w:space="0" w:color="auto"/>
                      </w:divBdr>
                    </w:div>
                  </w:divsChild>
                </w:div>
                <w:div w:id="1049037985">
                  <w:marLeft w:val="0"/>
                  <w:marRight w:val="0"/>
                  <w:marTop w:val="0"/>
                  <w:marBottom w:val="0"/>
                  <w:divBdr>
                    <w:top w:val="none" w:sz="0" w:space="0" w:color="auto"/>
                    <w:left w:val="none" w:sz="0" w:space="0" w:color="auto"/>
                    <w:bottom w:val="none" w:sz="0" w:space="0" w:color="auto"/>
                    <w:right w:val="none" w:sz="0" w:space="0" w:color="auto"/>
                  </w:divBdr>
                  <w:divsChild>
                    <w:div w:id="416294229">
                      <w:marLeft w:val="0"/>
                      <w:marRight w:val="0"/>
                      <w:marTop w:val="0"/>
                      <w:marBottom w:val="0"/>
                      <w:divBdr>
                        <w:top w:val="none" w:sz="0" w:space="0" w:color="auto"/>
                        <w:left w:val="none" w:sz="0" w:space="0" w:color="auto"/>
                        <w:bottom w:val="none" w:sz="0" w:space="0" w:color="auto"/>
                        <w:right w:val="none" w:sz="0" w:space="0" w:color="auto"/>
                      </w:divBdr>
                    </w:div>
                  </w:divsChild>
                </w:div>
                <w:div w:id="691422117">
                  <w:marLeft w:val="0"/>
                  <w:marRight w:val="0"/>
                  <w:marTop w:val="0"/>
                  <w:marBottom w:val="0"/>
                  <w:divBdr>
                    <w:top w:val="none" w:sz="0" w:space="0" w:color="auto"/>
                    <w:left w:val="none" w:sz="0" w:space="0" w:color="auto"/>
                    <w:bottom w:val="none" w:sz="0" w:space="0" w:color="auto"/>
                    <w:right w:val="none" w:sz="0" w:space="0" w:color="auto"/>
                  </w:divBdr>
                  <w:divsChild>
                    <w:div w:id="156655730">
                      <w:marLeft w:val="0"/>
                      <w:marRight w:val="0"/>
                      <w:marTop w:val="0"/>
                      <w:marBottom w:val="0"/>
                      <w:divBdr>
                        <w:top w:val="none" w:sz="0" w:space="0" w:color="auto"/>
                        <w:left w:val="none" w:sz="0" w:space="0" w:color="auto"/>
                        <w:bottom w:val="none" w:sz="0" w:space="0" w:color="auto"/>
                        <w:right w:val="none" w:sz="0" w:space="0" w:color="auto"/>
                      </w:divBdr>
                    </w:div>
                  </w:divsChild>
                </w:div>
                <w:div w:id="1721586039">
                  <w:marLeft w:val="0"/>
                  <w:marRight w:val="0"/>
                  <w:marTop w:val="0"/>
                  <w:marBottom w:val="0"/>
                  <w:divBdr>
                    <w:top w:val="none" w:sz="0" w:space="0" w:color="auto"/>
                    <w:left w:val="none" w:sz="0" w:space="0" w:color="auto"/>
                    <w:bottom w:val="none" w:sz="0" w:space="0" w:color="auto"/>
                    <w:right w:val="none" w:sz="0" w:space="0" w:color="auto"/>
                  </w:divBdr>
                  <w:divsChild>
                    <w:div w:id="627979324">
                      <w:marLeft w:val="0"/>
                      <w:marRight w:val="0"/>
                      <w:marTop w:val="0"/>
                      <w:marBottom w:val="0"/>
                      <w:divBdr>
                        <w:top w:val="none" w:sz="0" w:space="0" w:color="auto"/>
                        <w:left w:val="none" w:sz="0" w:space="0" w:color="auto"/>
                        <w:bottom w:val="none" w:sz="0" w:space="0" w:color="auto"/>
                        <w:right w:val="none" w:sz="0" w:space="0" w:color="auto"/>
                      </w:divBdr>
                    </w:div>
                  </w:divsChild>
                </w:div>
                <w:div w:id="208228601">
                  <w:marLeft w:val="0"/>
                  <w:marRight w:val="0"/>
                  <w:marTop w:val="0"/>
                  <w:marBottom w:val="0"/>
                  <w:divBdr>
                    <w:top w:val="none" w:sz="0" w:space="0" w:color="auto"/>
                    <w:left w:val="none" w:sz="0" w:space="0" w:color="auto"/>
                    <w:bottom w:val="none" w:sz="0" w:space="0" w:color="auto"/>
                    <w:right w:val="none" w:sz="0" w:space="0" w:color="auto"/>
                  </w:divBdr>
                  <w:divsChild>
                    <w:div w:id="1791124564">
                      <w:marLeft w:val="0"/>
                      <w:marRight w:val="0"/>
                      <w:marTop w:val="0"/>
                      <w:marBottom w:val="0"/>
                      <w:divBdr>
                        <w:top w:val="none" w:sz="0" w:space="0" w:color="auto"/>
                        <w:left w:val="none" w:sz="0" w:space="0" w:color="auto"/>
                        <w:bottom w:val="none" w:sz="0" w:space="0" w:color="auto"/>
                        <w:right w:val="none" w:sz="0" w:space="0" w:color="auto"/>
                      </w:divBdr>
                    </w:div>
                  </w:divsChild>
                </w:div>
                <w:div w:id="307898875">
                  <w:marLeft w:val="0"/>
                  <w:marRight w:val="0"/>
                  <w:marTop w:val="0"/>
                  <w:marBottom w:val="0"/>
                  <w:divBdr>
                    <w:top w:val="none" w:sz="0" w:space="0" w:color="auto"/>
                    <w:left w:val="none" w:sz="0" w:space="0" w:color="auto"/>
                    <w:bottom w:val="none" w:sz="0" w:space="0" w:color="auto"/>
                    <w:right w:val="none" w:sz="0" w:space="0" w:color="auto"/>
                  </w:divBdr>
                  <w:divsChild>
                    <w:div w:id="1881819779">
                      <w:marLeft w:val="0"/>
                      <w:marRight w:val="0"/>
                      <w:marTop w:val="0"/>
                      <w:marBottom w:val="0"/>
                      <w:divBdr>
                        <w:top w:val="none" w:sz="0" w:space="0" w:color="auto"/>
                        <w:left w:val="none" w:sz="0" w:space="0" w:color="auto"/>
                        <w:bottom w:val="none" w:sz="0" w:space="0" w:color="auto"/>
                        <w:right w:val="none" w:sz="0" w:space="0" w:color="auto"/>
                      </w:divBdr>
                    </w:div>
                  </w:divsChild>
                </w:div>
                <w:div w:id="1787918852">
                  <w:marLeft w:val="0"/>
                  <w:marRight w:val="0"/>
                  <w:marTop w:val="0"/>
                  <w:marBottom w:val="0"/>
                  <w:divBdr>
                    <w:top w:val="none" w:sz="0" w:space="0" w:color="auto"/>
                    <w:left w:val="none" w:sz="0" w:space="0" w:color="auto"/>
                    <w:bottom w:val="none" w:sz="0" w:space="0" w:color="auto"/>
                    <w:right w:val="none" w:sz="0" w:space="0" w:color="auto"/>
                  </w:divBdr>
                  <w:divsChild>
                    <w:div w:id="473524768">
                      <w:marLeft w:val="0"/>
                      <w:marRight w:val="0"/>
                      <w:marTop w:val="0"/>
                      <w:marBottom w:val="0"/>
                      <w:divBdr>
                        <w:top w:val="none" w:sz="0" w:space="0" w:color="auto"/>
                        <w:left w:val="none" w:sz="0" w:space="0" w:color="auto"/>
                        <w:bottom w:val="none" w:sz="0" w:space="0" w:color="auto"/>
                        <w:right w:val="none" w:sz="0" w:space="0" w:color="auto"/>
                      </w:divBdr>
                    </w:div>
                  </w:divsChild>
                </w:div>
                <w:div w:id="775559282">
                  <w:marLeft w:val="0"/>
                  <w:marRight w:val="0"/>
                  <w:marTop w:val="0"/>
                  <w:marBottom w:val="0"/>
                  <w:divBdr>
                    <w:top w:val="none" w:sz="0" w:space="0" w:color="auto"/>
                    <w:left w:val="none" w:sz="0" w:space="0" w:color="auto"/>
                    <w:bottom w:val="none" w:sz="0" w:space="0" w:color="auto"/>
                    <w:right w:val="none" w:sz="0" w:space="0" w:color="auto"/>
                  </w:divBdr>
                  <w:divsChild>
                    <w:div w:id="712969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1961831">
          <w:marLeft w:val="0"/>
          <w:marRight w:val="0"/>
          <w:marTop w:val="0"/>
          <w:marBottom w:val="0"/>
          <w:divBdr>
            <w:top w:val="none" w:sz="0" w:space="0" w:color="auto"/>
            <w:left w:val="none" w:sz="0" w:space="0" w:color="auto"/>
            <w:bottom w:val="none" w:sz="0" w:space="0" w:color="auto"/>
            <w:right w:val="none" w:sz="0" w:space="0" w:color="auto"/>
          </w:divBdr>
          <w:divsChild>
            <w:div w:id="891962799">
              <w:marLeft w:val="0"/>
              <w:marRight w:val="0"/>
              <w:marTop w:val="0"/>
              <w:marBottom w:val="0"/>
              <w:divBdr>
                <w:top w:val="none" w:sz="0" w:space="0" w:color="auto"/>
                <w:left w:val="none" w:sz="0" w:space="0" w:color="auto"/>
                <w:bottom w:val="none" w:sz="0" w:space="0" w:color="auto"/>
                <w:right w:val="none" w:sz="0" w:space="0" w:color="auto"/>
              </w:divBdr>
            </w:div>
            <w:div w:id="1912226812">
              <w:marLeft w:val="0"/>
              <w:marRight w:val="0"/>
              <w:marTop w:val="0"/>
              <w:marBottom w:val="0"/>
              <w:divBdr>
                <w:top w:val="none" w:sz="0" w:space="0" w:color="auto"/>
                <w:left w:val="none" w:sz="0" w:space="0" w:color="auto"/>
                <w:bottom w:val="none" w:sz="0" w:space="0" w:color="auto"/>
                <w:right w:val="none" w:sz="0" w:space="0" w:color="auto"/>
              </w:divBdr>
            </w:div>
            <w:div w:id="821890137">
              <w:marLeft w:val="0"/>
              <w:marRight w:val="0"/>
              <w:marTop w:val="0"/>
              <w:marBottom w:val="0"/>
              <w:divBdr>
                <w:top w:val="none" w:sz="0" w:space="0" w:color="auto"/>
                <w:left w:val="none" w:sz="0" w:space="0" w:color="auto"/>
                <w:bottom w:val="none" w:sz="0" w:space="0" w:color="auto"/>
                <w:right w:val="none" w:sz="0" w:space="0" w:color="auto"/>
              </w:divBdr>
            </w:div>
          </w:divsChild>
        </w:div>
        <w:div w:id="1191994758">
          <w:marLeft w:val="0"/>
          <w:marRight w:val="0"/>
          <w:marTop w:val="0"/>
          <w:marBottom w:val="0"/>
          <w:divBdr>
            <w:top w:val="none" w:sz="0" w:space="0" w:color="auto"/>
            <w:left w:val="none" w:sz="0" w:space="0" w:color="auto"/>
            <w:bottom w:val="none" w:sz="0" w:space="0" w:color="auto"/>
            <w:right w:val="none" w:sz="0" w:space="0" w:color="auto"/>
          </w:divBdr>
          <w:divsChild>
            <w:div w:id="581259165">
              <w:marLeft w:val="0"/>
              <w:marRight w:val="0"/>
              <w:marTop w:val="30"/>
              <w:marBottom w:val="30"/>
              <w:divBdr>
                <w:top w:val="none" w:sz="0" w:space="0" w:color="auto"/>
                <w:left w:val="none" w:sz="0" w:space="0" w:color="auto"/>
                <w:bottom w:val="none" w:sz="0" w:space="0" w:color="auto"/>
                <w:right w:val="none" w:sz="0" w:space="0" w:color="auto"/>
              </w:divBdr>
              <w:divsChild>
                <w:div w:id="1171331051">
                  <w:marLeft w:val="0"/>
                  <w:marRight w:val="0"/>
                  <w:marTop w:val="0"/>
                  <w:marBottom w:val="0"/>
                  <w:divBdr>
                    <w:top w:val="none" w:sz="0" w:space="0" w:color="auto"/>
                    <w:left w:val="none" w:sz="0" w:space="0" w:color="auto"/>
                    <w:bottom w:val="none" w:sz="0" w:space="0" w:color="auto"/>
                    <w:right w:val="none" w:sz="0" w:space="0" w:color="auto"/>
                  </w:divBdr>
                  <w:divsChild>
                    <w:div w:id="794254436">
                      <w:marLeft w:val="0"/>
                      <w:marRight w:val="0"/>
                      <w:marTop w:val="0"/>
                      <w:marBottom w:val="0"/>
                      <w:divBdr>
                        <w:top w:val="none" w:sz="0" w:space="0" w:color="auto"/>
                        <w:left w:val="none" w:sz="0" w:space="0" w:color="auto"/>
                        <w:bottom w:val="none" w:sz="0" w:space="0" w:color="auto"/>
                        <w:right w:val="none" w:sz="0" w:space="0" w:color="auto"/>
                      </w:divBdr>
                    </w:div>
                    <w:div w:id="211697360">
                      <w:marLeft w:val="0"/>
                      <w:marRight w:val="0"/>
                      <w:marTop w:val="0"/>
                      <w:marBottom w:val="0"/>
                      <w:divBdr>
                        <w:top w:val="none" w:sz="0" w:space="0" w:color="auto"/>
                        <w:left w:val="none" w:sz="0" w:space="0" w:color="auto"/>
                        <w:bottom w:val="none" w:sz="0" w:space="0" w:color="auto"/>
                        <w:right w:val="none" w:sz="0" w:space="0" w:color="auto"/>
                      </w:divBdr>
                    </w:div>
                  </w:divsChild>
                </w:div>
                <w:div w:id="530268913">
                  <w:marLeft w:val="0"/>
                  <w:marRight w:val="0"/>
                  <w:marTop w:val="0"/>
                  <w:marBottom w:val="0"/>
                  <w:divBdr>
                    <w:top w:val="none" w:sz="0" w:space="0" w:color="auto"/>
                    <w:left w:val="none" w:sz="0" w:space="0" w:color="auto"/>
                    <w:bottom w:val="none" w:sz="0" w:space="0" w:color="auto"/>
                    <w:right w:val="none" w:sz="0" w:space="0" w:color="auto"/>
                  </w:divBdr>
                  <w:divsChild>
                    <w:div w:id="634991157">
                      <w:marLeft w:val="0"/>
                      <w:marRight w:val="0"/>
                      <w:marTop w:val="0"/>
                      <w:marBottom w:val="0"/>
                      <w:divBdr>
                        <w:top w:val="none" w:sz="0" w:space="0" w:color="auto"/>
                        <w:left w:val="none" w:sz="0" w:space="0" w:color="auto"/>
                        <w:bottom w:val="none" w:sz="0" w:space="0" w:color="auto"/>
                        <w:right w:val="none" w:sz="0" w:space="0" w:color="auto"/>
                      </w:divBdr>
                    </w:div>
                    <w:div w:id="713847253">
                      <w:marLeft w:val="0"/>
                      <w:marRight w:val="0"/>
                      <w:marTop w:val="0"/>
                      <w:marBottom w:val="0"/>
                      <w:divBdr>
                        <w:top w:val="none" w:sz="0" w:space="0" w:color="auto"/>
                        <w:left w:val="none" w:sz="0" w:space="0" w:color="auto"/>
                        <w:bottom w:val="none" w:sz="0" w:space="0" w:color="auto"/>
                        <w:right w:val="none" w:sz="0" w:space="0" w:color="auto"/>
                      </w:divBdr>
                    </w:div>
                  </w:divsChild>
                </w:div>
                <w:div w:id="997073308">
                  <w:marLeft w:val="0"/>
                  <w:marRight w:val="0"/>
                  <w:marTop w:val="0"/>
                  <w:marBottom w:val="0"/>
                  <w:divBdr>
                    <w:top w:val="none" w:sz="0" w:space="0" w:color="auto"/>
                    <w:left w:val="none" w:sz="0" w:space="0" w:color="auto"/>
                    <w:bottom w:val="none" w:sz="0" w:space="0" w:color="auto"/>
                    <w:right w:val="none" w:sz="0" w:space="0" w:color="auto"/>
                  </w:divBdr>
                  <w:divsChild>
                    <w:div w:id="942031640">
                      <w:marLeft w:val="0"/>
                      <w:marRight w:val="0"/>
                      <w:marTop w:val="0"/>
                      <w:marBottom w:val="0"/>
                      <w:divBdr>
                        <w:top w:val="none" w:sz="0" w:space="0" w:color="auto"/>
                        <w:left w:val="none" w:sz="0" w:space="0" w:color="auto"/>
                        <w:bottom w:val="none" w:sz="0" w:space="0" w:color="auto"/>
                        <w:right w:val="none" w:sz="0" w:space="0" w:color="auto"/>
                      </w:divBdr>
                    </w:div>
                    <w:div w:id="479276330">
                      <w:marLeft w:val="0"/>
                      <w:marRight w:val="0"/>
                      <w:marTop w:val="0"/>
                      <w:marBottom w:val="0"/>
                      <w:divBdr>
                        <w:top w:val="none" w:sz="0" w:space="0" w:color="auto"/>
                        <w:left w:val="none" w:sz="0" w:space="0" w:color="auto"/>
                        <w:bottom w:val="none" w:sz="0" w:space="0" w:color="auto"/>
                        <w:right w:val="none" w:sz="0" w:space="0" w:color="auto"/>
                      </w:divBdr>
                    </w:div>
                  </w:divsChild>
                </w:div>
                <w:div w:id="2064404250">
                  <w:marLeft w:val="0"/>
                  <w:marRight w:val="0"/>
                  <w:marTop w:val="0"/>
                  <w:marBottom w:val="0"/>
                  <w:divBdr>
                    <w:top w:val="none" w:sz="0" w:space="0" w:color="auto"/>
                    <w:left w:val="none" w:sz="0" w:space="0" w:color="auto"/>
                    <w:bottom w:val="none" w:sz="0" w:space="0" w:color="auto"/>
                    <w:right w:val="none" w:sz="0" w:space="0" w:color="auto"/>
                  </w:divBdr>
                  <w:divsChild>
                    <w:div w:id="1967155085">
                      <w:marLeft w:val="0"/>
                      <w:marRight w:val="0"/>
                      <w:marTop w:val="0"/>
                      <w:marBottom w:val="0"/>
                      <w:divBdr>
                        <w:top w:val="none" w:sz="0" w:space="0" w:color="auto"/>
                        <w:left w:val="none" w:sz="0" w:space="0" w:color="auto"/>
                        <w:bottom w:val="none" w:sz="0" w:space="0" w:color="auto"/>
                        <w:right w:val="none" w:sz="0" w:space="0" w:color="auto"/>
                      </w:divBdr>
                    </w:div>
                    <w:div w:id="689069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4090738">
      <w:bodyDiv w:val="1"/>
      <w:marLeft w:val="0"/>
      <w:marRight w:val="0"/>
      <w:marTop w:val="0"/>
      <w:marBottom w:val="0"/>
      <w:divBdr>
        <w:top w:val="none" w:sz="0" w:space="0" w:color="auto"/>
        <w:left w:val="none" w:sz="0" w:space="0" w:color="auto"/>
        <w:bottom w:val="none" w:sz="0" w:space="0" w:color="auto"/>
        <w:right w:val="none" w:sz="0" w:space="0" w:color="auto"/>
      </w:divBdr>
      <w:divsChild>
        <w:div w:id="1194264727">
          <w:marLeft w:val="0"/>
          <w:marRight w:val="0"/>
          <w:marTop w:val="0"/>
          <w:marBottom w:val="0"/>
          <w:divBdr>
            <w:top w:val="none" w:sz="0" w:space="0" w:color="auto"/>
            <w:left w:val="none" w:sz="0" w:space="0" w:color="auto"/>
            <w:bottom w:val="none" w:sz="0" w:space="0" w:color="auto"/>
            <w:right w:val="none" w:sz="0" w:space="0" w:color="auto"/>
          </w:divBdr>
        </w:div>
        <w:div w:id="96801974">
          <w:marLeft w:val="0"/>
          <w:marRight w:val="0"/>
          <w:marTop w:val="0"/>
          <w:marBottom w:val="0"/>
          <w:divBdr>
            <w:top w:val="none" w:sz="0" w:space="0" w:color="auto"/>
            <w:left w:val="none" w:sz="0" w:space="0" w:color="auto"/>
            <w:bottom w:val="none" w:sz="0" w:space="0" w:color="auto"/>
            <w:right w:val="none" w:sz="0" w:space="0" w:color="auto"/>
          </w:divBdr>
        </w:div>
        <w:div w:id="438794504">
          <w:marLeft w:val="0"/>
          <w:marRight w:val="0"/>
          <w:marTop w:val="0"/>
          <w:marBottom w:val="0"/>
          <w:divBdr>
            <w:top w:val="none" w:sz="0" w:space="0" w:color="auto"/>
            <w:left w:val="none" w:sz="0" w:space="0" w:color="auto"/>
            <w:bottom w:val="none" w:sz="0" w:space="0" w:color="auto"/>
            <w:right w:val="none" w:sz="0" w:space="0" w:color="auto"/>
          </w:divBdr>
        </w:div>
        <w:div w:id="164823567">
          <w:marLeft w:val="-75"/>
          <w:marRight w:val="0"/>
          <w:marTop w:val="30"/>
          <w:marBottom w:val="30"/>
          <w:divBdr>
            <w:top w:val="none" w:sz="0" w:space="0" w:color="auto"/>
            <w:left w:val="none" w:sz="0" w:space="0" w:color="auto"/>
            <w:bottom w:val="none" w:sz="0" w:space="0" w:color="auto"/>
            <w:right w:val="none" w:sz="0" w:space="0" w:color="auto"/>
          </w:divBdr>
          <w:divsChild>
            <w:div w:id="1247425271">
              <w:marLeft w:val="0"/>
              <w:marRight w:val="0"/>
              <w:marTop w:val="0"/>
              <w:marBottom w:val="0"/>
              <w:divBdr>
                <w:top w:val="none" w:sz="0" w:space="0" w:color="auto"/>
                <w:left w:val="none" w:sz="0" w:space="0" w:color="auto"/>
                <w:bottom w:val="none" w:sz="0" w:space="0" w:color="auto"/>
                <w:right w:val="none" w:sz="0" w:space="0" w:color="auto"/>
              </w:divBdr>
              <w:divsChild>
                <w:div w:id="1382826270">
                  <w:marLeft w:val="0"/>
                  <w:marRight w:val="0"/>
                  <w:marTop w:val="0"/>
                  <w:marBottom w:val="0"/>
                  <w:divBdr>
                    <w:top w:val="none" w:sz="0" w:space="0" w:color="auto"/>
                    <w:left w:val="none" w:sz="0" w:space="0" w:color="auto"/>
                    <w:bottom w:val="none" w:sz="0" w:space="0" w:color="auto"/>
                    <w:right w:val="none" w:sz="0" w:space="0" w:color="auto"/>
                  </w:divBdr>
                </w:div>
              </w:divsChild>
            </w:div>
            <w:div w:id="364867830">
              <w:marLeft w:val="0"/>
              <w:marRight w:val="0"/>
              <w:marTop w:val="0"/>
              <w:marBottom w:val="0"/>
              <w:divBdr>
                <w:top w:val="none" w:sz="0" w:space="0" w:color="auto"/>
                <w:left w:val="none" w:sz="0" w:space="0" w:color="auto"/>
                <w:bottom w:val="none" w:sz="0" w:space="0" w:color="auto"/>
                <w:right w:val="none" w:sz="0" w:space="0" w:color="auto"/>
              </w:divBdr>
              <w:divsChild>
                <w:div w:id="992485238">
                  <w:marLeft w:val="0"/>
                  <w:marRight w:val="0"/>
                  <w:marTop w:val="0"/>
                  <w:marBottom w:val="0"/>
                  <w:divBdr>
                    <w:top w:val="none" w:sz="0" w:space="0" w:color="auto"/>
                    <w:left w:val="none" w:sz="0" w:space="0" w:color="auto"/>
                    <w:bottom w:val="none" w:sz="0" w:space="0" w:color="auto"/>
                    <w:right w:val="none" w:sz="0" w:space="0" w:color="auto"/>
                  </w:divBdr>
                </w:div>
              </w:divsChild>
            </w:div>
            <w:div w:id="1365982179">
              <w:marLeft w:val="0"/>
              <w:marRight w:val="0"/>
              <w:marTop w:val="0"/>
              <w:marBottom w:val="0"/>
              <w:divBdr>
                <w:top w:val="none" w:sz="0" w:space="0" w:color="auto"/>
                <w:left w:val="none" w:sz="0" w:space="0" w:color="auto"/>
                <w:bottom w:val="none" w:sz="0" w:space="0" w:color="auto"/>
                <w:right w:val="none" w:sz="0" w:space="0" w:color="auto"/>
              </w:divBdr>
              <w:divsChild>
                <w:div w:id="691030086">
                  <w:marLeft w:val="0"/>
                  <w:marRight w:val="0"/>
                  <w:marTop w:val="0"/>
                  <w:marBottom w:val="0"/>
                  <w:divBdr>
                    <w:top w:val="none" w:sz="0" w:space="0" w:color="auto"/>
                    <w:left w:val="none" w:sz="0" w:space="0" w:color="auto"/>
                    <w:bottom w:val="none" w:sz="0" w:space="0" w:color="auto"/>
                    <w:right w:val="none" w:sz="0" w:space="0" w:color="auto"/>
                  </w:divBdr>
                </w:div>
              </w:divsChild>
            </w:div>
            <w:div w:id="1574005389">
              <w:marLeft w:val="0"/>
              <w:marRight w:val="0"/>
              <w:marTop w:val="0"/>
              <w:marBottom w:val="0"/>
              <w:divBdr>
                <w:top w:val="none" w:sz="0" w:space="0" w:color="auto"/>
                <w:left w:val="none" w:sz="0" w:space="0" w:color="auto"/>
                <w:bottom w:val="none" w:sz="0" w:space="0" w:color="auto"/>
                <w:right w:val="none" w:sz="0" w:space="0" w:color="auto"/>
              </w:divBdr>
              <w:divsChild>
                <w:div w:id="493954326">
                  <w:marLeft w:val="0"/>
                  <w:marRight w:val="0"/>
                  <w:marTop w:val="0"/>
                  <w:marBottom w:val="0"/>
                  <w:divBdr>
                    <w:top w:val="none" w:sz="0" w:space="0" w:color="auto"/>
                    <w:left w:val="none" w:sz="0" w:space="0" w:color="auto"/>
                    <w:bottom w:val="none" w:sz="0" w:space="0" w:color="auto"/>
                    <w:right w:val="none" w:sz="0" w:space="0" w:color="auto"/>
                  </w:divBdr>
                </w:div>
              </w:divsChild>
            </w:div>
            <w:div w:id="208689055">
              <w:marLeft w:val="0"/>
              <w:marRight w:val="0"/>
              <w:marTop w:val="0"/>
              <w:marBottom w:val="0"/>
              <w:divBdr>
                <w:top w:val="none" w:sz="0" w:space="0" w:color="auto"/>
                <w:left w:val="none" w:sz="0" w:space="0" w:color="auto"/>
                <w:bottom w:val="none" w:sz="0" w:space="0" w:color="auto"/>
                <w:right w:val="none" w:sz="0" w:space="0" w:color="auto"/>
              </w:divBdr>
              <w:divsChild>
                <w:div w:id="1270892913">
                  <w:marLeft w:val="0"/>
                  <w:marRight w:val="0"/>
                  <w:marTop w:val="0"/>
                  <w:marBottom w:val="0"/>
                  <w:divBdr>
                    <w:top w:val="none" w:sz="0" w:space="0" w:color="auto"/>
                    <w:left w:val="none" w:sz="0" w:space="0" w:color="auto"/>
                    <w:bottom w:val="none" w:sz="0" w:space="0" w:color="auto"/>
                    <w:right w:val="none" w:sz="0" w:space="0" w:color="auto"/>
                  </w:divBdr>
                </w:div>
              </w:divsChild>
            </w:div>
            <w:div w:id="76942833">
              <w:marLeft w:val="0"/>
              <w:marRight w:val="0"/>
              <w:marTop w:val="0"/>
              <w:marBottom w:val="0"/>
              <w:divBdr>
                <w:top w:val="none" w:sz="0" w:space="0" w:color="auto"/>
                <w:left w:val="none" w:sz="0" w:space="0" w:color="auto"/>
                <w:bottom w:val="none" w:sz="0" w:space="0" w:color="auto"/>
                <w:right w:val="none" w:sz="0" w:space="0" w:color="auto"/>
              </w:divBdr>
              <w:divsChild>
                <w:div w:id="352583833">
                  <w:marLeft w:val="0"/>
                  <w:marRight w:val="0"/>
                  <w:marTop w:val="0"/>
                  <w:marBottom w:val="0"/>
                  <w:divBdr>
                    <w:top w:val="none" w:sz="0" w:space="0" w:color="auto"/>
                    <w:left w:val="none" w:sz="0" w:space="0" w:color="auto"/>
                    <w:bottom w:val="none" w:sz="0" w:space="0" w:color="auto"/>
                    <w:right w:val="none" w:sz="0" w:space="0" w:color="auto"/>
                  </w:divBdr>
                </w:div>
              </w:divsChild>
            </w:div>
            <w:div w:id="689140984">
              <w:marLeft w:val="0"/>
              <w:marRight w:val="0"/>
              <w:marTop w:val="0"/>
              <w:marBottom w:val="0"/>
              <w:divBdr>
                <w:top w:val="none" w:sz="0" w:space="0" w:color="auto"/>
                <w:left w:val="none" w:sz="0" w:space="0" w:color="auto"/>
                <w:bottom w:val="none" w:sz="0" w:space="0" w:color="auto"/>
                <w:right w:val="none" w:sz="0" w:space="0" w:color="auto"/>
              </w:divBdr>
              <w:divsChild>
                <w:div w:id="1694259491">
                  <w:marLeft w:val="0"/>
                  <w:marRight w:val="0"/>
                  <w:marTop w:val="0"/>
                  <w:marBottom w:val="0"/>
                  <w:divBdr>
                    <w:top w:val="none" w:sz="0" w:space="0" w:color="auto"/>
                    <w:left w:val="none" w:sz="0" w:space="0" w:color="auto"/>
                    <w:bottom w:val="none" w:sz="0" w:space="0" w:color="auto"/>
                    <w:right w:val="none" w:sz="0" w:space="0" w:color="auto"/>
                  </w:divBdr>
                </w:div>
              </w:divsChild>
            </w:div>
            <w:div w:id="1952350119">
              <w:marLeft w:val="0"/>
              <w:marRight w:val="0"/>
              <w:marTop w:val="0"/>
              <w:marBottom w:val="0"/>
              <w:divBdr>
                <w:top w:val="none" w:sz="0" w:space="0" w:color="auto"/>
                <w:left w:val="none" w:sz="0" w:space="0" w:color="auto"/>
                <w:bottom w:val="none" w:sz="0" w:space="0" w:color="auto"/>
                <w:right w:val="none" w:sz="0" w:space="0" w:color="auto"/>
              </w:divBdr>
              <w:divsChild>
                <w:div w:id="181285951">
                  <w:marLeft w:val="0"/>
                  <w:marRight w:val="0"/>
                  <w:marTop w:val="0"/>
                  <w:marBottom w:val="0"/>
                  <w:divBdr>
                    <w:top w:val="none" w:sz="0" w:space="0" w:color="auto"/>
                    <w:left w:val="none" w:sz="0" w:space="0" w:color="auto"/>
                    <w:bottom w:val="none" w:sz="0" w:space="0" w:color="auto"/>
                    <w:right w:val="none" w:sz="0" w:space="0" w:color="auto"/>
                  </w:divBdr>
                </w:div>
              </w:divsChild>
            </w:div>
            <w:div w:id="1909726316">
              <w:marLeft w:val="0"/>
              <w:marRight w:val="0"/>
              <w:marTop w:val="0"/>
              <w:marBottom w:val="0"/>
              <w:divBdr>
                <w:top w:val="none" w:sz="0" w:space="0" w:color="auto"/>
                <w:left w:val="none" w:sz="0" w:space="0" w:color="auto"/>
                <w:bottom w:val="none" w:sz="0" w:space="0" w:color="auto"/>
                <w:right w:val="none" w:sz="0" w:space="0" w:color="auto"/>
              </w:divBdr>
              <w:divsChild>
                <w:div w:id="1184516491">
                  <w:marLeft w:val="0"/>
                  <w:marRight w:val="0"/>
                  <w:marTop w:val="0"/>
                  <w:marBottom w:val="0"/>
                  <w:divBdr>
                    <w:top w:val="none" w:sz="0" w:space="0" w:color="auto"/>
                    <w:left w:val="none" w:sz="0" w:space="0" w:color="auto"/>
                    <w:bottom w:val="none" w:sz="0" w:space="0" w:color="auto"/>
                    <w:right w:val="none" w:sz="0" w:space="0" w:color="auto"/>
                  </w:divBdr>
                </w:div>
              </w:divsChild>
            </w:div>
            <w:div w:id="1272669126">
              <w:marLeft w:val="0"/>
              <w:marRight w:val="0"/>
              <w:marTop w:val="0"/>
              <w:marBottom w:val="0"/>
              <w:divBdr>
                <w:top w:val="none" w:sz="0" w:space="0" w:color="auto"/>
                <w:left w:val="none" w:sz="0" w:space="0" w:color="auto"/>
                <w:bottom w:val="none" w:sz="0" w:space="0" w:color="auto"/>
                <w:right w:val="none" w:sz="0" w:space="0" w:color="auto"/>
              </w:divBdr>
              <w:divsChild>
                <w:div w:id="2080980531">
                  <w:marLeft w:val="0"/>
                  <w:marRight w:val="0"/>
                  <w:marTop w:val="0"/>
                  <w:marBottom w:val="0"/>
                  <w:divBdr>
                    <w:top w:val="none" w:sz="0" w:space="0" w:color="auto"/>
                    <w:left w:val="none" w:sz="0" w:space="0" w:color="auto"/>
                    <w:bottom w:val="none" w:sz="0" w:space="0" w:color="auto"/>
                    <w:right w:val="none" w:sz="0" w:space="0" w:color="auto"/>
                  </w:divBdr>
                </w:div>
              </w:divsChild>
            </w:div>
            <w:div w:id="1859812603">
              <w:marLeft w:val="0"/>
              <w:marRight w:val="0"/>
              <w:marTop w:val="0"/>
              <w:marBottom w:val="0"/>
              <w:divBdr>
                <w:top w:val="none" w:sz="0" w:space="0" w:color="auto"/>
                <w:left w:val="none" w:sz="0" w:space="0" w:color="auto"/>
                <w:bottom w:val="none" w:sz="0" w:space="0" w:color="auto"/>
                <w:right w:val="none" w:sz="0" w:space="0" w:color="auto"/>
              </w:divBdr>
              <w:divsChild>
                <w:div w:id="982924255">
                  <w:marLeft w:val="0"/>
                  <w:marRight w:val="0"/>
                  <w:marTop w:val="0"/>
                  <w:marBottom w:val="0"/>
                  <w:divBdr>
                    <w:top w:val="none" w:sz="0" w:space="0" w:color="auto"/>
                    <w:left w:val="none" w:sz="0" w:space="0" w:color="auto"/>
                    <w:bottom w:val="none" w:sz="0" w:space="0" w:color="auto"/>
                    <w:right w:val="none" w:sz="0" w:space="0" w:color="auto"/>
                  </w:divBdr>
                </w:div>
              </w:divsChild>
            </w:div>
            <w:div w:id="153642941">
              <w:marLeft w:val="0"/>
              <w:marRight w:val="0"/>
              <w:marTop w:val="0"/>
              <w:marBottom w:val="0"/>
              <w:divBdr>
                <w:top w:val="none" w:sz="0" w:space="0" w:color="auto"/>
                <w:left w:val="none" w:sz="0" w:space="0" w:color="auto"/>
                <w:bottom w:val="none" w:sz="0" w:space="0" w:color="auto"/>
                <w:right w:val="none" w:sz="0" w:space="0" w:color="auto"/>
              </w:divBdr>
              <w:divsChild>
                <w:div w:id="1165974031">
                  <w:marLeft w:val="0"/>
                  <w:marRight w:val="0"/>
                  <w:marTop w:val="0"/>
                  <w:marBottom w:val="0"/>
                  <w:divBdr>
                    <w:top w:val="none" w:sz="0" w:space="0" w:color="auto"/>
                    <w:left w:val="none" w:sz="0" w:space="0" w:color="auto"/>
                    <w:bottom w:val="none" w:sz="0" w:space="0" w:color="auto"/>
                    <w:right w:val="none" w:sz="0" w:space="0" w:color="auto"/>
                  </w:divBdr>
                </w:div>
              </w:divsChild>
            </w:div>
            <w:div w:id="568729613">
              <w:marLeft w:val="0"/>
              <w:marRight w:val="0"/>
              <w:marTop w:val="0"/>
              <w:marBottom w:val="0"/>
              <w:divBdr>
                <w:top w:val="none" w:sz="0" w:space="0" w:color="auto"/>
                <w:left w:val="none" w:sz="0" w:space="0" w:color="auto"/>
                <w:bottom w:val="none" w:sz="0" w:space="0" w:color="auto"/>
                <w:right w:val="none" w:sz="0" w:space="0" w:color="auto"/>
              </w:divBdr>
              <w:divsChild>
                <w:div w:id="1667126355">
                  <w:marLeft w:val="0"/>
                  <w:marRight w:val="0"/>
                  <w:marTop w:val="0"/>
                  <w:marBottom w:val="0"/>
                  <w:divBdr>
                    <w:top w:val="none" w:sz="0" w:space="0" w:color="auto"/>
                    <w:left w:val="none" w:sz="0" w:space="0" w:color="auto"/>
                    <w:bottom w:val="none" w:sz="0" w:space="0" w:color="auto"/>
                    <w:right w:val="none" w:sz="0" w:space="0" w:color="auto"/>
                  </w:divBdr>
                </w:div>
              </w:divsChild>
            </w:div>
            <w:div w:id="824320928">
              <w:marLeft w:val="0"/>
              <w:marRight w:val="0"/>
              <w:marTop w:val="0"/>
              <w:marBottom w:val="0"/>
              <w:divBdr>
                <w:top w:val="none" w:sz="0" w:space="0" w:color="auto"/>
                <w:left w:val="none" w:sz="0" w:space="0" w:color="auto"/>
                <w:bottom w:val="none" w:sz="0" w:space="0" w:color="auto"/>
                <w:right w:val="none" w:sz="0" w:space="0" w:color="auto"/>
              </w:divBdr>
              <w:divsChild>
                <w:div w:id="371806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390246">
          <w:marLeft w:val="0"/>
          <w:marRight w:val="0"/>
          <w:marTop w:val="0"/>
          <w:marBottom w:val="0"/>
          <w:divBdr>
            <w:top w:val="none" w:sz="0" w:space="0" w:color="auto"/>
            <w:left w:val="none" w:sz="0" w:space="0" w:color="auto"/>
            <w:bottom w:val="none" w:sz="0" w:space="0" w:color="auto"/>
            <w:right w:val="none" w:sz="0" w:space="0" w:color="auto"/>
          </w:divBdr>
        </w:div>
        <w:div w:id="1106080501">
          <w:marLeft w:val="0"/>
          <w:marRight w:val="0"/>
          <w:marTop w:val="0"/>
          <w:marBottom w:val="0"/>
          <w:divBdr>
            <w:top w:val="none" w:sz="0" w:space="0" w:color="auto"/>
            <w:left w:val="none" w:sz="0" w:space="0" w:color="auto"/>
            <w:bottom w:val="none" w:sz="0" w:space="0" w:color="auto"/>
            <w:right w:val="none" w:sz="0" w:space="0" w:color="auto"/>
          </w:divBdr>
        </w:div>
        <w:div w:id="2015262949">
          <w:marLeft w:val="0"/>
          <w:marRight w:val="0"/>
          <w:marTop w:val="0"/>
          <w:marBottom w:val="0"/>
          <w:divBdr>
            <w:top w:val="none" w:sz="0" w:space="0" w:color="auto"/>
            <w:left w:val="none" w:sz="0" w:space="0" w:color="auto"/>
            <w:bottom w:val="none" w:sz="0" w:space="0" w:color="auto"/>
            <w:right w:val="none" w:sz="0" w:space="0" w:color="auto"/>
          </w:divBdr>
        </w:div>
        <w:div w:id="377701575">
          <w:marLeft w:val="0"/>
          <w:marRight w:val="0"/>
          <w:marTop w:val="0"/>
          <w:marBottom w:val="0"/>
          <w:divBdr>
            <w:top w:val="none" w:sz="0" w:space="0" w:color="auto"/>
            <w:left w:val="none" w:sz="0" w:space="0" w:color="auto"/>
            <w:bottom w:val="none" w:sz="0" w:space="0" w:color="auto"/>
            <w:right w:val="none" w:sz="0" w:space="0" w:color="auto"/>
          </w:divBdr>
        </w:div>
        <w:div w:id="722755330">
          <w:marLeft w:val="0"/>
          <w:marRight w:val="0"/>
          <w:marTop w:val="0"/>
          <w:marBottom w:val="0"/>
          <w:divBdr>
            <w:top w:val="none" w:sz="0" w:space="0" w:color="auto"/>
            <w:left w:val="none" w:sz="0" w:space="0" w:color="auto"/>
            <w:bottom w:val="none" w:sz="0" w:space="0" w:color="auto"/>
            <w:right w:val="none" w:sz="0" w:space="0" w:color="auto"/>
          </w:divBdr>
        </w:div>
      </w:divsChild>
    </w:div>
    <w:div w:id="1993027055">
      <w:bodyDiv w:val="1"/>
      <w:marLeft w:val="0"/>
      <w:marRight w:val="0"/>
      <w:marTop w:val="0"/>
      <w:marBottom w:val="0"/>
      <w:divBdr>
        <w:top w:val="none" w:sz="0" w:space="0" w:color="auto"/>
        <w:left w:val="none" w:sz="0" w:space="0" w:color="auto"/>
        <w:bottom w:val="none" w:sz="0" w:space="0" w:color="auto"/>
        <w:right w:val="none" w:sz="0" w:space="0" w:color="auto"/>
      </w:divBdr>
      <w:divsChild>
        <w:div w:id="1141966122">
          <w:marLeft w:val="0"/>
          <w:marRight w:val="0"/>
          <w:marTop w:val="0"/>
          <w:marBottom w:val="0"/>
          <w:divBdr>
            <w:top w:val="none" w:sz="0" w:space="0" w:color="auto"/>
            <w:left w:val="none" w:sz="0" w:space="0" w:color="auto"/>
            <w:bottom w:val="none" w:sz="0" w:space="0" w:color="auto"/>
            <w:right w:val="none" w:sz="0" w:space="0" w:color="auto"/>
          </w:divBdr>
          <w:divsChild>
            <w:div w:id="574901790">
              <w:marLeft w:val="0"/>
              <w:marRight w:val="0"/>
              <w:marTop w:val="0"/>
              <w:marBottom w:val="0"/>
              <w:divBdr>
                <w:top w:val="none" w:sz="0" w:space="0" w:color="auto"/>
                <w:left w:val="none" w:sz="0" w:space="0" w:color="auto"/>
                <w:bottom w:val="none" w:sz="0" w:space="0" w:color="auto"/>
                <w:right w:val="none" w:sz="0" w:space="0" w:color="auto"/>
              </w:divBdr>
            </w:div>
            <w:div w:id="1838228447">
              <w:marLeft w:val="0"/>
              <w:marRight w:val="0"/>
              <w:marTop w:val="0"/>
              <w:marBottom w:val="0"/>
              <w:divBdr>
                <w:top w:val="none" w:sz="0" w:space="0" w:color="auto"/>
                <w:left w:val="none" w:sz="0" w:space="0" w:color="auto"/>
                <w:bottom w:val="none" w:sz="0" w:space="0" w:color="auto"/>
                <w:right w:val="none" w:sz="0" w:space="0" w:color="auto"/>
              </w:divBdr>
            </w:div>
            <w:div w:id="753480580">
              <w:marLeft w:val="0"/>
              <w:marRight w:val="0"/>
              <w:marTop w:val="0"/>
              <w:marBottom w:val="0"/>
              <w:divBdr>
                <w:top w:val="none" w:sz="0" w:space="0" w:color="auto"/>
                <w:left w:val="none" w:sz="0" w:space="0" w:color="auto"/>
                <w:bottom w:val="none" w:sz="0" w:space="0" w:color="auto"/>
                <w:right w:val="none" w:sz="0" w:space="0" w:color="auto"/>
              </w:divBdr>
            </w:div>
            <w:div w:id="2011368241">
              <w:marLeft w:val="0"/>
              <w:marRight w:val="0"/>
              <w:marTop w:val="0"/>
              <w:marBottom w:val="0"/>
              <w:divBdr>
                <w:top w:val="none" w:sz="0" w:space="0" w:color="auto"/>
                <w:left w:val="none" w:sz="0" w:space="0" w:color="auto"/>
                <w:bottom w:val="none" w:sz="0" w:space="0" w:color="auto"/>
                <w:right w:val="none" w:sz="0" w:space="0" w:color="auto"/>
              </w:divBdr>
            </w:div>
            <w:div w:id="1900747376">
              <w:marLeft w:val="0"/>
              <w:marRight w:val="0"/>
              <w:marTop w:val="0"/>
              <w:marBottom w:val="0"/>
              <w:divBdr>
                <w:top w:val="none" w:sz="0" w:space="0" w:color="auto"/>
                <w:left w:val="none" w:sz="0" w:space="0" w:color="auto"/>
                <w:bottom w:val="none" w:sz="0" w:space="0" w:color="auto"/>
                <w:right w:val="none" w:sz="0" w:space="0" w:color="auto"/>
              </w:divBdr>
            </w:div>
          </w:divsChild>
        </w:div>
        <w:div w:id="1309895958">
          <w:marLeft w:val="0"/>
          <w:marRight w:val="0"/>
          <w:marTop w:val="0"/>
          <w:marBottom w:val="0"/>
          <w:divBdr>
            <w:top w:val="none" w:sz="0" w:space="0" w:color="auto"/>
            <w:left w:val="none" w:sz="0" w:space="0" w:color="auto"/>
            <w:bottom w:val="none" w:sz="0" w:space="0" w:color="auto"/>
            <w:right w:val="none" w:sz="0" w:space="0" w:color="auto"/>
          </w:divBdr>
          <w:divsChild>
            <w:div w:id="1627201096">
              <w:marLeft w:val="-75"/>
              <w:marRight w:val="0"/>
              <w:marTop w:val="30"/>
              <w:marBottom w:val="30"/>
              <w:divBdr>
                <w:top w:val="none" w:sz="0" w:space="0" w:color="auto"/>
                <w:left w:val="none" w:sz="0" w:space="0" w:color="auto"/>
                <w:bottom w:val="none" w:sz="0" w:space="0" w:color="auto"/>
                <w:right w:val="none" w:sz="0" w:space="0" w:color="auto"/>
              </w:divBdr>
              <w:divsChild>
                <w:div w:id="1670713032">
                  <w:marLeft w:val="0"/>
                  <w:marRight w:val="0"/>
                  <w:marTop w:val="0"/>
                  <w:marBottom w:val="0"/>
                  <w:divBdr>
                    <w:top w:val="none" w:sz="0" w:space="0" w:color="auto"/>
                    <w:left w:val="none" w:sz="0" w:space="0" w:color="auto"/>
                    <w:bottom w:val="none" w:sz="0" w:space="0" w:color="auto"/>
                    <w:right w:val="none" w:sz="0" w:space="0" w:color="auto"/>
                  </w:divBdr>
                  <w:divsChild>
                    <w:div w:id="367337143">
                      <w:marLeft w:val="0"/>
                      <w:marRight w:val="0"/>
                      <w:marTop w:val="0"/>
                      <w:marBottom w:val="0"/>
                      <w:divBdr>
                        <w:top w:val="none" w:sz="0" w:space="0" w:color="auto"/>
                        <w:left w:val="none" w:sz="0" w:space="0" w:color="auto"/>
                        <w:bottom w:val="none" w:sz="0" w:space="0" w:color="auto"/>
                        <w:right w:val="none" w:sz="0" w:space="0" w:color="auto"/>
                      </w:divBdr>
                    </w:div>
                  </w:divsChild>
                </w:div>
                <w:div w:id="1156343693">
                  <w:marLeft w:val="0"/>
                  <w:marRight w:val="0"/>
                  <w:marTop w:val="0"/>
                  <w:marBottom w:val="0"/>
                  <w:divBdr>
                    <w:top w:val="none" w:sz="0" w:space="0" w:color="auto"/>
                    <w:left w:val="none" w:sz="0" w:space="0" w:color="auto"/>
                    <w:bottom w:val="none" w:sz="0" w:space="0" w:color="auto"/>
                    <w:right w:val="none" w:sz="0" w:space="0" w:color="auto"/>
                  </w:divBdr>
                  <w:divsChild>
                    <w:div w:id="311180801">
                      <w:marLeft w:val="0"/>
                      <w:marRight w:val="0"/>
                      <w:marTop w:val="0"/>
                      <w:marBottom w:val="0"/>
                      <w:divBdr>
                        <w:top w:val="none" w:sz="0" w:space="0" w:color="auto"/>
                        <w:left w:val="none" w:sz="0" w:space="0" w:color="auto"/>
                        <w:bottom w:val="none" w:sz="0" w:space="0" w:color="auto"/>
                        <w:right w:val="none" w:sz="0" w:space="0" w:color="auto"/>
                      </w:divBdr>
                    </w:div>
                  </w:divsChild>
                </w:div>
                <w:div w:id="1849754548">
                  <w:marLeft w:val="0"/>
                  <w:marRight w:val="0"/>
                  <w:marTop w:val="0"/>
                  <w:marBottom w:val="0"/>
                  <w:divBdr>
                    <w:top w:val="none" w:sz="0" w:space="0" w:color="auto"/>
                    <w:left w:val="none" w:sz="0" w:space="0" w:color="auto"/>
                    <w:bottom w:val="none" w:sz="0" w:space="0" w:color="auto"/>
                    <w:right w:val="none" w:sz="0" w:space="0" w:color="auto"/>
                  </w:divBdr>
                  <w:divsChild>
                    <w:div w:id="757947531">
                      <w:marLeft w:val="0"/>
                      <w:marRight w:val="0"/>
                      <w:marTop w:val="0"/>
                      <w:marBottom w:val="0"/>
                      <w:divBdr>
                        <w:top w:val="none" w:sz="0" w:space="0" w:color="auto"/>
                        <w:left w:val="none" w:sz="0" w:space="0" w:color="auto"/>
                        <w:bottom w:val="none" w:sz="0" w:space="0" w:color="auto"/>
                        <w:right w:val="none" w:sz="0" w:space="0" w:color="auto"/>
                      </w:divBdr>
                    </w:div>
                  </w:divsChild>
                </w:div>
                <w:div w:id="252474361">
                  <w:marLeft w:val="0"/>
                  <w:marRight w:val="0"/>
                  <w:marTop w:val="0"/>
                  <w:marBottom w:val="0"/>
                  <w:divBdr>
                    <w:top w:val="none" w:sz="0" w:space="0" w:color="auto"/>
                    <w:left w:val="none" w:sz="0" w:space="0" w:color="auto"/>
                    <w:bottom w:val="none" w:sz="0" w:space="0" w:color="auto"/>
                    <w:right w:val="none" w:sz="0" w:space="0" w:color="auto"/>
                  </w:divBdr>
                  <w:divsChild>
                    <w:div w:id="686954575">
                      <w:marLeft w:val="0"/>
                      <w:marRight w:val="0"/>
                      <w:marTop w:val="0"/>
                      <w:marBottom w:val="0"/>
                      <w:divBdr>
                        <w:top w:val="none" w:sz="0" w:space="0" w:color="auto"/>
                        <w:left w:val="none" w:sz="0" w:space="0" w:color="auto"/>
                        <w:bottom w:val="none" w:sz="0" w:space="0" w:color="auto"/>
                        <w:right w:val="none" w:sz="0" w:space="0" w:color="auto"/>
                      </w:divBdr>
                    </w:div>
                  </w:divsChild>
                </w:div>
                <w:div w:id="1688829831">
                  <w:marLeft w:val="0"/>
                  <w:marRight w:val="0"/>
                  <w:marTop w:val="0"/>
                  <w:marBottom w:val="0"/>
                  <w:divBdr>
                    <w:top w:val="none" w:sz="0" w:space="0" w:color="auto"/>
                    <w:left w:val="none" w:sz="0" w:space="0" w:color="auto"/>
                    <w:bottom w:val="none" w:sz="0" w:space="0" w:color="auto"/>
                    <w:right w:val="none" w:sz="0" w:space="0" w:color="auto"/>
                  </w:divBdr>
                  <w:divsChild>
                    <w:div w:id="922492439">
                      <w:marLeft w:val="0"/>
                      <w:marRight w:val="0"/>
                      <w:marTop w:val="0"/>
                      <w:marBottom w:val="0"/>
                      <w:divBdr>
                        <w:top w:val="none" w:sz="0" w:space="0" w:color="auto"/>
                        <w:left w:val="none" w:sz="0" w:space="0" w:color="auto"/>
                        <w:bottom w:val="none" w:sz="0" w:space="0" w:color="auto"/>
                        <w:right w:val="none" w:sz="0" w:space="0" w:color="auto"/>
                      </w:divBdr>
                    </w:div>
                  </w:divsChild>
                </w:div>
                <w:div w:id="1750544085">
                  <w:marLeft w:val="0"/>
                  <w:marRight w:val="0"/>
                  <w:marTop w:val="0"/>
                  <w:marBottom w:val="0"/>
                  <w:divBdr>
                    <w:top w:val="none" w:sz="0" w:space="0" w:color="auto"/>
                    <w:left w:val="none" w:sz="0" w:space="0" w:color="auto"/>
                    <w:bottom w:val="none" w:sz="0" w:space="0" w:color="auto"/>
                    <w:right w:val="none" w:sz="0" w:space="0" w:color="auto"/>
                  </w:divBdr>
                  <w:divsChild>
                    <w:div w:id="2110082373">
                      <w:marLeft w:val="0"/>
                      <w:marRight w:val="0"/>
                      <w:marTop w:val="0"/>
                      <w:marBottom w:val="0"/>
                      <w:divBdr>
                        <w:top w:val="none" w:sz="0" w:space="0" w:color="auto"/>
                        <w:left w:val="none" w:sz="0" w:space="0" w:color="auto"/>
                        <w:bottom w:val="none" w:sz="0" w:space="0" w:color="auto"/>
                        <w:right w:val="none" w:sz="0" w:space="0" w:color="auto"/>
                      </w:divBdr>
                    </w:div>
                  </w:divsChild>
                </w:div>
                <w:div w:id="1623071556">
                  <w:marLeft w:val="0"/>
                  <w:marRight w:val="0"/>
                  <w:marTop w:val="0"/>
                  <w:marBottom w:val="0"/>
                  <w:divBdr>
                    <w:top w:val="none" w:sz="0" w:space="0" w:color="auto"/>
                    <w:left w:val="none" w:sz="0" w:space="0" w:color="auto"/>
                    <w:bottom w:val="none" w:sz="0" w:space="0" w:color="auto"/>
                    <w:right w:val="none" w:sz="0" w:space="0" w:color="auto"/>
                  </w:divBdr>
                  <w:divsChild>
                    <w:div w:id="896890467">
                      <w:marLeft w:val="0"/>
                      <w:marRight w:val="0"/>
                      <w:marTop w:val="0"/>
                      <w:marBottom w:val="0"/>
                      <w:divBdr>
                        <w:top w:val="none" w:sz="0" w:space="0" w:color="auto"/>
                        <w:left w:val="none" w:sz="0" w:space="0" w:color="auto"/>
                        <w:bottom w:val="none" w:sz="0" w:space="0" w:color="auto"/>
                        <w:right w:val="none" w:sz="0" w:space="0" w:color="auto"/>
                      </w:divBdr>
                    </w:div>
                  </w:divsChild>
                </w:div>
                <w:div w:id="1854106423">
                  <w:marLeft w:val="0"/>
                  <w:marRight w:val="0"/>
                  <w:marTop w:val="0"/>
                  <w:marBottom w:val="0"/>
                  <w:divBdr>
                    <w:top w:val="none" w:sz="0" w:space="0" w:color="auto"/>
                    <w:left w:val="none" w:sz="0" w:space="0" w:color="auto"/>
                    <w:bottom w:val="none" w:sz="0" w:space="0" w:color="auto"/>
                    <w:right w:val="none" w:sz="0" w:space="0" w:color="auto"/>
                  </w:divBdr>
                  <w:divsChild>
                    <w:div w:id="309293223">
                      <w:marLeft w:val="0"/>
                      <w:marRight w:val="0"/>
                      <w:marTop w:val="0"/>
                      <w:marBottom w:val="0"/>
                      <w:divBdr>
                        <w:top w:val="none" w:sz="0" w:space="0" w:color="auto"/>
                        <w:left w:val="none" w:sz="0" w:space="0" w:color="auto"/>
                        <w:bottom w:val="none" w:sz="0" w:space="0" w:color="auto"/>
                        <w:right w:val="none" w:sz="0" w:space="0" w:color="auto"/>
                      </w:divBdr>
                    </w:div>
                  </w:divsChild>
                </w:div>
                <w:div w:id="733629082">
                  <w:marLeft w:val="0"/>
                  <w:marRight w:val="0"/>
                  <w:marTop w:val="0"/>
                  <w:marBottom w:val="0"/>
                  <w:divBdr>
                    <w:top w:val="none" w:sz="0" w:space="0" w:color="auto"/>
                    <w:left w:val="none" w:sz="0" w:space="0" w:color="auto"/>
                    <w:bottom w:val="none" w:sz="0" w:space="0" w:color="auto"/>
                    <w:right w:val="none" w:sz="0" w:space="0" w:color="auto"/>
                  </w:divBdr>
                  <w:divsChild>
                    <w:div w:id="1024331491">
                      <w:marLeft w:val="0"/>
                      <w:marRight w:val="0"/>
                      <w:marTop w:val="0"/>
                      <w:marBottom w:val="0"/>
                      <w:divBdr>
                        <w:top w:val="none" w:sz="0" w:space="0" w:color="auto"/>
                        <w:left w:val="none" w:sz="0" w:space="0" w:color="auto"/>
                        <w:bottom w:val="none" w:sz="0" w:space="0" w:color="auto"/>
                        <w:right w:val="none" w:sz="0" w:space="0" w:color="auto"/>
                      </w:divBdr>
                    </w:div>
                  </w:divsChild>
                </w:div>
                <w:div w:id="794063456">
                  <w:marLeft w:val="0"/>
                  <w:marRight w:val="0"/>
                  <w:marTop w:val="0"/>
                  <w:marBottom w:val="0"/>
                  <w:divBdr>
                    <w:top w:val="none" w:sz="0" w:space="0" w:color="auto"/>
                    <w:left w:val="none" w:sz="0" w:space="0" w:color="auto"/>
                    <w:bottom w:val="none" w:sz="0" w:space="0" w:color="auto"/>
                    <w:right w:val="none" w:sz="0" w:space="0" w:color="auto"/>
                  </w:divBdr>
                  <w:divsChild>
                    <w:div w:id="206918473">
                      <w:marLeft w:val="0"/>
                      <w:marRight w:val="0"/>
                      <w:marTop w:val="0"/>
                      <w:marBottom w:val="0"/>
                      <w:divBdr>
                        <w:top w:val="none" w:sz="0" w:space="0" w:color="auto"/>
                        <w:left w:val="none" w:sz="0" w:space="0" w:color="auto"/>
                        <w:bottom w:val="none" w:sz="0" w:space="0" w:color="auto"/>
                        <w:right w:val="none" w:sz="0" w:space="0" w:color="auto"/>
                      </w:divBdr>
                    </w:div>
                  </w:divsChild>
                </w:div>
                <w:div w:id="2067680060">
                  <w:marLeft w:val="0"/>
                  <w:marRight w:val="0"/>
                  <w:marTop w:val="0"/>
                  <w:marBottom w:val="0"/>
                  <w:divBdr>
                    <w:top w:val="none" w:sz="0" w:space="0" w:color="auto"/>
                    <w:left w:val="none" w:sz="0" w:space="0" w:color="auto"/>
                    <w:bottom w:val="none" w:sz="0" w:space="0" w:color="auto"/>
                    <w:right w:val="none" w:sz="0" w:space="0" w:color="auto"/>
                  </w:divBdr>
                  <w:divsChild>
                    <w:div w:id="80683107">
                      <w:marLeft w:val="0"/>
                      <w:marRight w:val="0"/>
                      <w:marTop w:val="0"/>
                      <w:marBottom w:val="0"/>
                      <w:divBdr>
                        <w:top w:val="none" w:sz="0" w:space="0" w:color="auto"/>
                        <w:left w:val="none" w:sz="0" w:space="0" w:color="auto"/>
                        <w:bottom w:val="none" w:sz="0" w:space="0" w:color="auto"/>
                        <w:right w:val="none" w:sz="0" w:space="0" w:color="auto"/>
                      </w:divBdr>
                    </w:div>
                  </w:divsChild>
                </w:div>
                <w:div w:id="1286082127">
                  <w:marLeft w:val="0"/>
                  <w:marRight w:val="0"/>
                  <w:marTop w:val="0"/>
                  <w:marBottom w:val="0"/>
                  <w:divBdr>
                    <w:top w:val="none" w:sz="0" w:space="0" w:color="auto"/>
                    <w:left w:val="none" w:sz="0" w:space="0" w:color="auto"/>
                    <w:bottom w:val="none" w:sz="0" w:space="0" w:color="auto"/>
                    <w:right w:val="none" w:sz="0" w:space="0" w:color="auto"/>
                  </w:divBdr>
                  <w:divsChild>
                    <w:div w:id="1458718026">
                      <w:marLeft w:val="0"/>
                      <w:marRight w:val="0"/>
                      <w:marTop w:val="0"/>
                      <w:marBottom w:val="0"/>
                      <w:divBdr>
                        <w:top w:val="none" w:sz="0" w:space="0" w:color="auto"/>
                        <w:left w:val="none" w:sz="0" w:space="0" w:color="auto"/>
                        <w:bottom w:val="none" w:sz="0" w:space="0" w:color="auto"/>
                        <w:right w:val="none" w:sz="0" w:space="0" w:color="auto"/>
                      </w:divBdr>
                    </w:div>
                  </w:divsChild>
                </w:div>
                <w:div w:id="2131513050">
                  <w:marLeft w:val="0"/>
                  <w:marRight w:val="0"/>
                  <w:marTop w:val="0"/>
                  <w:marBottom w:val="0"/>
                  <w:divBdr>
                    <w:top w:val="none" w:sz="0" w:space="0" w:color="auto"/>
                    <w:left w:val="none" w:sz="0" w:space="0" w:color="auto"/>
                    <w:bottom w:val="none" w:sz="0" w:space="0" w:color="auto"/>
                    <w:right w:val="none" w:sz="0" w:space="0" w:color="auto"/>
                  </w:divBdr>
                  <w:divsChild>
                    <w:div w:id="1769540569">
                      <w:marLeft w:val="0"/>
                      <w:marRight w:val="0"/>
                      <w:marTop w:val="0"/>
                      <w:marBottom w:val="0"/>
                      <w:divBdr>
                        <w:top w:val="none" w:sz="0" w:space="0" w:color="auto"/>
                        <w:left w:val="none" w:sz="0" w:space="0" w:color="auto"/>
                        <w:bottom w:val="none" w:sz="0" w:space="0" w:color="auto"/>
                        <w:right w:val="none" w:sz="0" w:space="0" w:color="auto"/>
                      </w:divBdr>
                    </w:div>
                  </w:divsChild>
                </w:div>
                <w:div w:id="920023058">
                  <w:marLeft w:val="0"/>
                  <w:marRight w:val="0"/>
                  <w:marTop w:val="0"/>
                  <w:marBottom w:val="0"/>
                  <w:divBdr>
                    <w:top w:val="none" w:sz="0" w:space="0" w:color="auto"/>
                    <w:left w:val="none" w:sz="0" w:space="0" w:color="auto"/>
                    <w:bottom w:val="none" w:sz="0" w:space="0" w:color="auto"/>
                    <w:right w:val="none" w:sz="0" w:space="0" w:color="auto"/>
                  </w:divBdr>
                  <w:divsChild>
                    <w:div w:id="728378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3912353">
          <w:marLeft w:val="0"/>
          <w:marRight w:val="0"/>
          <w:marTop w:val="0"/>
          <w:marBottom w:val="0"/>
          <w:divBdr>
            <w:top w:val="none" w:sz="0" w:space="0" w:color="auto"/>
            <w:left w:val="none" w:sz="0" w:space="0" w:color="auto"/>
            <w:bottom w:val="none" w:sz="0" w:space="0" w:color="auto"/>
            <w:right w:val="none" w:sz="0" w:space="0" w:color="auto"/>
          </w:divBdr>
          <w:divsChild>
            <w:div w:id="178741703">
              <w:marLeft w:val="0"/>
              <w:marRight w:val="0"/>
              <w:marTop w:val="0"/>
              <w:marBottom w:val="0"/>
              <w:divBdr>
                <w:top w:val="none" w:sz="0" w:space="0" w:color="auto"/>
                <w:left w:val="none" w:sz="0" w:space="0" w:color="auto"/>
                <w:bottom w:val="none" w:sz="0" w:space="0" w:color="auto"/>
                <w:right w:val="none" w:sz="0" w:space="0" w:color="auto"/>
              </w:divBdr>
            </w:div>
            <w:div w:id="924218736">
              <w:marLeft w:val="0"/>
              <w:marRight w:val="0"/>
              <w:marTop w:val="0"/>
              <w:marBottom w:val="0"/>
              <w:divBdr>
                <w:top w:val="none" w:sz="0" w:space="0" w:color="auto"/>
                <w:left w:val="none" w:sz="0" w:space="0" w:color="auto"/>
                <w:bottom w:val="none" w:sz="0" w:space="0" w:color="auto"/>
                <w:right w:val="none" w:sz="0" w:space="0" w:color="auto"/>
              </w:divBdr>
            </w:div>
            <w:div w:id="1380088062">
              <w:marLeft w:val="0"/>
              <w:marRight w:val="0"/>
              <w:marTop w:val="0"/>
              <w:marBottom w:val="0"/>
              <w:divBdr>
                <w:top w:val="none" w:sz="0" w:space="0" w:color="auto"/>
                <w:left w:val="none" w:sz="0" w:space="0" w:color="auto"/>
                <w:bottom w:val="none" w:sz="0" w:space="0" w:color="auto"/>
                <w:right w:val="none" w:sz="0" w:space="0" w:color="auto"/>
              </w:divBdr>
            </w:div>
          </w:divsChild>
        </w:div>
        <w:div w:id="627513125">
          <w:marLeft w:val="0"/>
          <w:marRight w:val="0"/>
          <w:marTop w:val="0"/>
          <w:marBottom w:val="0"/>
          <w:divBdr>
            <w:top w:val="none" w:sz="0" w:space="0" w:color="auto"/>
            <w:left w:val="none" w:sz="0" w:space="0" w:color="auto"/>
            <w:bottom w:val="none" w:sz="0" w:space="0" w:color="auto"/>
            <w:right w:val="none" w:sz="0" w:space="0" w:color="auto"/>
          </w:divBdr>
          <w:divsChild>
            <w:div w:id="511991876">
              <w:marLeft w:val="-75"/>
              <w:marRight w:val="0"/>
              <w:marTop w:val="30"/>
              <w:marBottom w:val="30"/>
              <w:divBdr>
                <w:top w:val="none" w:sz="0" w:space="0" w:color="auto"/>
                <w:left w:val="none" w:sz="0" w:space="0" w:color="auto"/>
                <w:bottom w:val="none" w:sz="0" w:space="0" w:color="auto"/>
                <w:right w:val="none" w:sz="0" w:space="0" w:color="auto"/>
              </w:divBdr>
              <w:divsChild>
                <w:div w:id="720516272">
                  <w:marLeft w:val="0"/>
                  <w:marRight w:val="0"/>
                  <w:marTop w:val="0"/>
                  <w:marBottom w:val="0"/>
                  <w:divBdr>
                    <w:top w:val="none" w:sz="0" w:space="0" w:color="auto"/>
                    <w:left w:val="none" w:sz="0" w:space="0" w:color="auto"/>
                    <w:bottom w:val="none" w:sz="0" w:space="0" w:color="auto"/>
                    <w:right w:val="none" w:sz="0" w:space="0" w:color="auto"/>
                  </w:divBdr>
                  <w:divsChild>
                    <w:div w:id="544827824">
                      <w:marLeft w:val="0"/>
                      <w:marRight w:val="0"/>
                      <w:marTop w:val="0"/>
                      <w:marBottom w:val="0"/>
                      <w:divBdr>
                        <w:top w:val="none" w:sz="0" w:space="0" w:color="auto"/>
                        <w:left w:val="none" w:sz="0" w:space="0" w:color="auto"/>
                        <w:bottom w:val="none" w:sz="0" w:space="0" w:color="auto"/>
                        <w:right w:val="none" w:sz="0" w:space="0" w:color="auto"/>
                      </w:divBdr>
                    </w:div>
                    <w:div w:id="915632827">
                      <w:marLeft w:val="0"/>
                      <w:marRight w:val="0"/>
                      <w:marTop w:val="0"/>
                      <w:marBottom w:val="0"/>
                      <w:divBdr>
                        <w:top w:val="none" w:sz="0" w:space="0" w:color="auto"/>
                        <w:left w:val="none" w:sz="0" w:space="0" w:color="auto"/>
                        <w:bottom w:val="none" w:sz="0" w:space="0" w:color="auto"/>
                        <w:right w:val="none" w:sz="0" w:space="0" w:color="auto"/>
                      </w:divBdr>
                    </w:div>
                  </w:divsChild>
                </w:div>
                <w:div w:id="195586482">
                  <w:marLeft w:val="0"/>
                  <w:marRight w:val="0"/>
                  <w:marTop w:val="0"/>
                  <w:marBottom w:val="0"/>
                  <w:divBdr>
                    <w:top w:val="none" w:sz="0" w:space="0" w:color="auto"/>
                    <w:left w:val="none" w:sz="0" w:space="0" w:color="auto"/>
                    <w:bottom w:val="none" w:sz="0" w:space="0" w:color="auto"/>
                    <w:right w:val="none" w:sz="0" w:space="0" w:color="auto"/>
                  </w:divBdr>
                  <w:divsChild>
                    <w:div w:id="1839466252">
                      <w:marLeft w:val="0"/>
                      <w:marRight w:val="0"/>
                      <w:marTop w:val="0"/>
                      <w:marBottom w:val="0"/>
                      <w:divBdr>
                        <w:top w:val="none" w:sz="0" w:space="0" w:color="auto"/>
                        <w:left w:val="none" w:sz="0" w:space="0" w:color="auto"/>
                        <w:bottom w:val="none" w:sz="0" w:space="0" w:color="auto"/>
                        <w:right w:val="none" w:sz="0" w:space="0" w:color="auto"/>
                      </w:divBdr>
                    </w:div>
                    <w:div w:id="1550219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417846">
          <w:marLeft w:val="0"/>
          <w:marRight w:val="0"/>
          <w:marTop w:val="0"/>
          <w:marBottom w:val="0"/>
          <w:divBdr>
            <w:top w:val="none" w:sz="0" w:space="0" w:color="auto"/>
            <w:left w:val="none" w:sz="0" w:space="0" w:color="auto"/>
            <w:bottom w:val="none" w:sz="0" w:space="0" w:color="auto"/>
            <w:right w:val="none" w:sz="0" w:space="0" w:color="auto"/>
          </w:divBdr>
        </w:div>
      </w:divsChild>
    </w:div>
    <w:div w:id="2014796418">
      <w:bodyDiv w:val="1"/>
      <w:marLeft w:val="0"/>
      <w:marRight w:val="0"/>
      <w:marTop w:val="0"/>
      <w:marBottom w:val="0"/>
      <w:divBdr>
        <w:top w:val="none" w:sz="0" w:space="0" w:color="auto"/>
        <w:left w:val="none" w:sz="0" w:space="0" w:color="auto"/>
        <w:bottom w:val="none" w:sz="0" w:space="0" w:color="auto"/>
        <w:right w:val="none" w:sz="0" w:space="0" w:color="auto"/>
      </w:divBdr>
      <w:divsChild>
        <w:div w:id="1200976796">
          <w:marLeft w:val="0"/>
          <w:marRight w:val="0"/>
          <w:marTop w:val="0"/>
          <w:marBottom w:val="0"/>
          <w:divBdr>
            <w:top w:val="none" w:sz="0" w:space="0" w:color="auto"/>
            <w:left w:val="none" w:sz="0" w:space="0" w:color="auto"/>
            <w:bottom w:val="none" w:sz="0" w:space="0" w:color="auto"/>
            <w:right w:val="none" w:sz="0" w:space="0" w:color="auto"/>
          </w:divBdr>
        </w:div>
        <w:div w:id="1314601654">
          <w:marLeft w:val="0"/>
          <w:marRight w:val="0"/>
          <w:marTop w:val="0"/>
          <w:marBottom w:val="0"/>
          <w:divBdr>
            <w:top w:val="none" w:sz="0" w:space="0" w:color="auto"/>
            <w:left w:val="none" w:sz="0" w:space="0" w:color="auto"/>
            <w:bottom w:val="none" w:sz="0" w:space="0" w:color="auto"/>
            <w:right w:val="none" w:sz="0" w:space="0" w:color="auto"/>
          </w:divBdr>
        </w:div>
        <w:div w:id="1924218644">
          <w:marLeft w:val="0"/>
          <w:marRight w:val="0"/>
          <w:marTop w:val="0"/>
          <w:marBottom w:val="0"/>
          <w:divBdr>
            <w:top w:val="none" w:sz="0" w:space="0" w:color="auto"/>
            <w:left w:val="none" w:sz="0" w:space="0" w:color="auto"/>
            <w:bottom w:val="none" w:sz="0" w:space="0" w:color="auto"/>
            <w:right w:val="none" w:sz="0" w:space="0" w:color="auto"/>
          </w:divBdr>
        </w:div>
        <w:div w:id="982933287">
          <w:marLeft w:val="0"/>
          <w:marRight w:val="0"/>
          <w:marTop w:val="0"/>
          <w:marBottom w:val="0"/>
          <w:divBdr>
            <w:top w:val="none" w:sz="0" w:space="0" w:color="auto"/>
            <w:left w:val="none" w:sz="0" w:space="0" w:color="auto"/>
            <w:bottom w:val="none" w:sz="0" w:space="0" w:color="auto"/>
            <w:right w:val="none" w:sz="0" w:space="0" w:color="auto"/>
          </w:divBdr>
          <w:divsChild>
            <w:div w:id="1917126264">
              <w:marLeft w:val="0"/>
              <w:marRight w:val="0"/>
              <w:marTop w:val="30"/>
              <w:marBottom w:val="30"/>
              <w:divBdr>
                <w:top w:val="none" w:sz="0" w:space="0" w:color="auto"/>
                <w:left w:val="none" w:sz="0" w:space="0" w:color="auto"/>
                <w:bottom w:val="none" w:sz="0" w:space="0" w:color="auto"/>
                <w:right w:val="none" w:sz="0" w:space="0" w:color="auto"/>
              </w:divBdr>
              <w:divsChild>
                <w:div w:id="146018568">
                  <w:marLeft w:val="0"/>
                  <w:marRight w:val="0"/>
                  <w:marTop w:val="0"/>
                  <w:marBottom w:val="0"/>
                  <w:divBdr>
                    <w:top w:val="none" w:sz="0" w:space="0" w:color="auto"/>
                    <w:left w:val="none" w:sz="0" w:space="0" w:color="auto"/>
                    <w:bottom w:val="none" w:sz="0" w:space="0" w:color="auto"/>
                    <w:right w:val="none" w:sz="0" w:space="0" w:color="auto"/>
                  </w:divBdr>
                  <w:divsChild>
                    <w:div w:id="265162615">
                      <w:marLeft w:val="0"/>
                      <w:marRight w:val="0"/>
                      <w:marTop w:val="0"/>
                      <w:marBottom w:val="0"/>
                      <w:divBdr>
                        <w:top w:val="none" w:sz="0" w:space="0" w:color="auto"/>
                        <w:left w:val="none" w:sz="0" w:space="0" w:color="auto"/>
                        <w:bottom w:val="none" w:sz="0" w:space="0" w:color="auto"/>
                        <w:right w:val="none" w:sz="0" w:space="0" w:color="auto"/>
                      </w:divBdr>
                    </w:div>
                    <w:div w:id="1132333521">
                      <w:marLeft w:val="0"/>
                      <w:marRight w:val="0"/>
                      <w:marTop w:val="0"/>
                      <w:marBottom w:val="0"/>
                      <w:divBdr>
                        <w:top w:val="none" w:sz="0" w:space="0" w:color="auto"/>
                        <w:left w:val="none" w:sz="0" w:space="0" w:color="auto"/>
                        <w:bottom w:val="none" w:sz="0" w:space="0" w:color="auto"/>
                        <w:right w:val="none" w:sz="0" w:space="0" w:color="auto"/>
                      </w:divBdr>
                    </w:div>
                    <w:div w:id="409620395">
                      <w:marLeft w:val="0"/>
                      <w:marRight w:val="0"/>
                      <w:marTop w:val="0"/>
                      <w:marBottom w:val="0"/>
                      <w:divBdr>
                        <w:top w:val="none" w:sz="0" w:space="0" w:color="auto"/>
                        <w:left w:val="none" w:sz="0" w:space="0" w:color="auto"/>
                        <w:bottom w:val="none" w:sz="0" w:space="0" w:color="auto"/>
                        <w:right w:val="none" w:sz="0" w:space="0" w:color="auto"/>
                      </w:divBdr>
                    </w:div>
                    <w:div w:id="1913658163">
                      <w:marLeft w:val="0"/>
                      <w:marRight w:val="0"/>
                      <w:marTop w:val="0"/>
                      <w:marBottom w:val="0"/>
                      <w:divBdr>
                        <w:top w:val="none" w:sz="0" w:space="0" w:color="auto"/>
                        <w:left w:val="none" w:sz="0" w:space="0" w:color="auto"/>
                        <w:bottom w:val="none" w:sz="0" w:space="0" w:color="auto"/>
                        <w:right w:val="none" w:sz="0" w:space="0" w:color="auto"/>
                      </w:divBdr>
                    </w:div>
                  </w:divsChild>
                </w:div>
                <w:div w:id="1475487016">
                  <w:marLeft w:val="0"/>
                  <w:marRight w:val="0"/>
                  <w:marTop w:val="0"/>
                  <w:marBottom w:val="0"/>
                  <w:divBdr>
                    <w:top w:val="none" w:sz="0" w:space="0" w:color="auto"/>
                    <w:left w:val="none" w:sz="0" w:space="0" w:color="auto"/>
                    <w:bottom w:val="none" w:sz="0" w:space="0" w:color="auto"/>
                    <w:right w:val="none" w:sz="0" w:space="0" w:color="auto"/>
                  </w:divBdr>
                  <w:divsChild>
                    <w:div w:id="1794786115">
                      <w:marLeft w:val="0"/>
                      <w:marRight w:val="0"/>
                      <w:marTop w:val="0"/>
                      <w:marBottom w:val="0"/>
                      <w:divBdr>
                        <w:top w:val="none" w:sz="0" w:space="0" w:color="auto"/>
                        <w:left w:val="none" w:sz="0" w:space="0" w:color="auto"/>
                        <w:bottom w:val="none" w:sz="0" w:space="0" w:color="auto"/>
                        <w:right w:val="none" w:sz="0" w:space="0" w:color="auto"/>
                      </w:divBdr>
                    </w:div>
                    <w:div w:id="118037368">
                      <w:marLeft w:val="0"/>
                      <w:marRight w:val="0"/>
                      <w:marTop w:val="0"/>
                      <w:marBottom w:val="0"/>
                      <w:divBdr>
                        <w:top w:val="none" w:sz="0" w:space="0" w:color="auto"/>
                        <w:left w:val="none" w:sz="0" w:space="0" w:color="auto"/>
                        <w:bottom w:val="none" w:sz="0" w:space="0" w:color="auto"/>
                        <w:right w:val="none" w:sz="0" w:space="0" w:color="auto"/>
                      </w:divBdr>
                    </w:div>
                    <w:div w:id="1389453245">
                      <w:marLeft w:val="0"/>
                      <w:marRight w:val="0"/>
                      <w:marTop w:val="0"/>
                      <w:marBottom w:val="0"/>
                      <w:divBdr>
                        <w:top w:val="none" w:sz="0" w:space="0" w:color="auto"/>
                        <w:left w:val="none" w:sz="0" w:space="0" w:color="auto"/>
                        <w:bottom w:val="none" w:sz="0" w:space="0" w:color="auto"/>
                        <w:right w:val="none" w:sz="0" w:space="0" w:color="auto"/>
                      </w:divBdr>
                    </w:div>
                    <w:div w:id="2100978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8828416">
      <w:bodyDiv w:val="1"/>
      <w:marLeft w:val="0"/>
      <w:marRight w:val="0"/>
      <w:marTop w:val="0"/>
      <w:marBottom w:val="0"/>
      <w:divBdr>
        <w:top w:val="none" w:sz="0" w:space="0" w:color="auto"/>
        <w:left w:val="none" w:sz="0" w:space="0" w:color="auto"/>
        <w:bottom w:val="none" w:sz="0" w:space="0" w:color="auto"/>
        <w:right w:val="none" w:sz="0" w:space="0" w:color="auto"/>
      </w:divBdr>
      <w:divsChild>
        <w:div w:id="843396478">
          <w:marLeft w:val="0"/>
          <w:marRight w:val="0"/>
          <w:marTop w:val="0"/>
          <w:marBottom w:val="0"/>
          <w:divBdr>
            <w:top w:val="none" w:sz="0" w:space="0" w:color="auto"/>
            <w:left w:val="none" w:sz="0" w:space="0" w:color="auto"/>
            <w:bottom w:val="none" w:sz="0" w:space="0" w:color="auto"/>
            <w:right w:val="none" w:sz="0" w:space="0" w:color="auto"/>
          </w:divBdr>
          <w:divsChild>
            <w:div w:id="513229770">
              <w:marLeft w:val="0"/>
              <w:marRight w:val="0"/>
              <w:marTop w:val="0"/>
              <w:marBottom w:val="0"/>
              <w:divBdr>
                <w:top w:val="none" w:sz="0" w:space="0" w:color="auto"/>
                <w:left w:val="none" w:sz="0" w:space="0" w:color="auto"/>
                <w:bottom w:val="none" w:sz="0" w:space="0" w:color="auto"/>
                <w:right w:val="none" w:sz="0" w:space="0" w:color="auto"/>
              </w:divBdr>
            </w:div>
            <w:div w:id="1166438039">
              <w:marLeft w:val="0"/>
              <w:marRight w:val="0"/>
              <w:marTop w:val="0"/>
              <w:marBottom w:val="0"/>
              <w:divBdr>
                <w:top w:val="none" w:sz="0" w:space="0" w:color="auto"/>
                <w:left w:val="none" w:sz="0" w:space="0" w:color="auto"/>
                <w:bottom w:val="none" w:sz="0" w:space="0" w:color="auto"/>
                <w:right w:val="none" w:sz="0" w:space="0" w:color="auto"/>
              </w:divBdr>
            </w:div>
          </w:divsChild>
        </w:div>
        <w:div w:id="1677610354">
          <w:marLeft w:val="0"/>
          <w:marRight w:val="0"/>
          <w:marTop w:val="0"/>
          <w:marBottom w:val="0"/>
          <w:divBdr>
            <w:top w:val="none" w:sz="0" w:space="0" w:color="auto"/>
            <w:left w:val="none" w:sz="0" w:space="0" w:color="auto"/>
            <w:bottom w:val="none" w:sz="0" w:space="0" w:color="auto"/>
            <w:right w:val="none" w:sz="0" w:space="0" w:color="auto"/>
          </w:divBdr>
          <w:divsChild>
            <w:div w:id="926961060">
              <w:marLeft w:val="0"/>
              <w:marRight w:val="0"/>
              <w:marTop w:val="0"/>
              <w:marBottom w:val="0"/>
              <w:divBdr>
                <w:top w:val="none" w:sz="0" w:space="0" w:color="auto"/>
                <w:left w:val="none" w:sz="0" w:space="0" w:color="auto"/>
                <w:bottom w:val="none" w:sz="0" w:space="0" w:color="auto"/>
                <w:right w:val="none" w:sz="0" w:space="0" w:color="auto"/>
              </w:divBdr>
            </w:div>
            <w:div w:id="428696505">
              <w:marLeft w:val="0"/>
              <w:marRight w:val="0"/>
              <w:marTop w:val="0"/>
              <w:marBottom w:val="0"/>
              <w:divBdr>
                <w:top w:val="none" w:sz="0" w:space="0" w:color="auto"/>
                <w:left w:val="none" w:sz="0" w:space="0" w:color="auto"/>
                <w:bottom w:val="none" w:sz="0" w:space="0" w:color="auto"/>
                <w:right w:val="none" w:sz="0" w:space="0" w:color="auto"/>
              </w:divBdr>
            </w:div>
          </w:divsChild>
        </w:div>
        <w:div w:id="26685874">
          <w:marLeft w:val="0"/>
          <w:marRight w:val="0"/>
          <w:marTop w:val="0"/>
          <w:marBottom w:val="0"/>
          <w:divBdr>
            <w:top w:val="none" w:sz="0" w:space="0" w:color="auto"/>
            <w:left w:val="none" w:sz="0" w:space="0" w:color="auto"/>
            <w:bottom w:val="none" w:sz="0" w:space="0" w:color="auto"/>
            <w:right w:val="none" w:sz="0" w:space="0" w:color="auto"/>
          </w:divBdr>
          <w:divsChild>
            <w:div w:id="564029959">
              <w:marLeft w:val="0"/>
              <w:marRight w:val="0"/>
              <w:marTop w:val="0"/>
              <w:marBottom w:val="0"/>
              <w:divBdr>
                <w:top w:val="none" w:sz="0" w:space="0" w:color="auto"/>
                <w:left w:val="none" w:sz="0" w:space="0" w:color="auto"/>
                <w:bottom w:val="none" w:sz="0" w:space="0" w:color="auto"/>
                <w:right w:val="none" w:sz="0" w:space="0" w:color="auto"/>
              </w:divBdr>
            </w:div>
            <w:div w:id="933824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602831">
      <w:bodyDiv w:val="1"/>
      <w:marLeft w:val="0"/>
      <w:marRight w:val="0"/>
      <w:marTop w:val="0"/>
      <w:marBottom w:val="0"/>
      <w:divBdr>
        <w:top w:val="none" w:sz="0" w:space="0" w:color="auto"/>
        <w:left w:val="none" w:sz="0" w:space="0" w:color="auto"/>
        <w:bottom w:val="none" w:sz="0" w:space="0" w:color="auto"/>
        <w:right w:val="none" w:sz="0" w:space="0" w:color="auto"/>
      </w:divBdr>
      <w:divsChild>
        <w:div w:id="1288396517">
          <w:marLeft w:val="0"/>
          <w:marRight w:val="0"/>
          <w:marTop w:val="0"/>
          <w:marBottom w:val="0"/>
          <w:divBdr>
            <w:top w:val="none" w:sz="0" w:space="0" w:color="auto"/>
            <w:left w:val="none" w:sz="0" w:space="0" w:color="auto"/>
            <w:bottom w:val="none" w:sz="0" w:space="0" w:color="auto"/>
            <w:right w:val="none" w:sz="0" w:space="0" w:color="auto"/>
          </w:divBdr>
        </w:div>
        <w:div w:id="608049513">
          <w:marLeft w:val="0"/>
          <w:marRight w:val="0"/>
          <w:marTop w:val="0"/>
          <w:marBottom w:val="0"/>
          <w:divBdr>
            <w:top w:val="none" w:sz="0" w:space="0" w:color="auto"/>
            <w:left w:val="none" w:sz="0" w:space="0" w:color="auto"/>
            <w:bottom w:val="none" w:sz="0" w:space="0" w:color="auto"/>
            <w:right w:val="none" w:sz="0" w:space="0" w:color="auto"/>
          </w:divBdr>
        </w:div>
        <w:div w:id="1763139113">
          <w:marLeft w:val="0"/>
          <w:marRight w:val="0"/>
          <w:marTop w:val="0"/>
          <w:marBottom w:val="0"/>
          <w:divBdr>
            <w:top w:val="none" w:sz="0" w:space="0" w:color="auto"/>
            <w:left w:val="none" w:sz="0" w:space="0" w:color="auto"/>
            <w:bottom w:val="none" w:sz="0" w:space="0" w:color="auto"/>
            <w:right w:val="none" w:sz="0" w:space="0" w:color="auto"/>
          </w:divBdr>
        </w:div>
        <w:div w:id="73626509">
          <w:marLeft w:val="-75"/>
          <w:marRight w:val="0"/>
          <w:marTop w:val="30"/>
          <w:marBottom w:val="30"/>
          <w:divBdr>
            <w:top w:val="none" w:sz="0" w:space="0" w:color="auto"/>
            <w:left w:val="none" w:sz="0" w:space="0" w:color="auto"/>
            <w:bottom w:val="none" w:sz="0" w:space="0" w:color="auto"/>
            <w:right w:val="none" w:sz="0" w:space="0" w:color="auto"/>
          </w:divBdr>
          <w:divsChild>
            <w:div w:id="1392386789">
              <w:marLeft w:val="0"/>
              <w:marRight w:val="0"/>
              <w:marTop w:val="0"/>
              <w:marBottom w:val="0"/>
              <w:divBdr>
                <w:top w:val="none" w:sz="0" w:space="0" w:color="auto"/>
                <w:left w:val="none" w:sz="0" w:space="0" w:color="auto"/>
                <w:bottom w:val="none" w:sz="0" w:space="0" w:color="auto"/>
                <w:right w:val="none" w:sz="0" w:space="0" w:color="auto"/>
              </w:divBdr>
              <w:divsChild>
                <w:div w:id="4094696">
                  <w:marLeft w:val="0"/>
                  <w:marRight w:val="0"/>
                  <w:marTop w:val="0"/>
                  <w:marBottom w:val="0"/>
                  <w:divBdr>
                    <w:top w:val="none" w:sz="0" w:space="0" w:color="auto"/>
                    <w:left w:val="none" w:sz="0" w:space="0" w:color="auto"/>
                    <w:bottom w:val="none" w:sz="0" w:space="0" w:color="auto"/>
                    <w:right w:val="none" w:sz="0" w:space="0" w:color="auto"/>
                  </w:divBdr>
                </w:div>
              </w:divsChild>
            </w:div>
            <w:div w:id="1687095949">
              <w:marLeft w:val="0"/>
              <w:marRight w:val="0"/>
              <w:marTop w:val="0"/>
              <w:marBottom w:val="0"/>
              <w:divBdr>
                <w:top w:val="none" w:sz="0" w:space="0" w:color="auto"/>
                <w:left w:val="none" w:sz="0" w:space="0" w:color="auto"/>
                <w:bottom w:val="none" w:sz="0" w:space="0" w:color="auto"/>
                <w:right w:val="none" w:sz="0" w:space="0" w:color="auto"/>
              </w:divBdr>
              <w:divsChild>
                <w:div w:id="1237714236">
                  <w:marLeft w:val="0"/>
                  <w:marRight w:val="0"/>
                  <w:marTop w:val="0"/>
                  <w:marBottom w:val="0"/>
                  <w:divBdr>
                    <w:top w:val="none" w:sz="0" w:space="0" w:color="auto"/>
                    <w:left w:val="none" w:sz="0" w:space="0" w:color="auto"/>
                    <w:bottom w:val="none" w:sz="0" w:space="0" w:color="auto"/>
                    <w:right w:val="none" w:sz="0" w:space="0" w:color="auto"/>
                  </w:divBdr>
                </w:div>
              </w:divsChild>
            </w:div>
            <w:div w:id="511341768">
              <w:marLeft w:val="0"/>
              <w:marRight w:val="0"/>
              <w:marTop w:val="0"/>
              <w:marBottom w:val="0"/>
              <w:divBdr>
                <w:top w:val="none" w:sz="0" w:space="0" w:color="auto"/>
                <w:left w:val="none" w:sz="0" w:space="0" w:color="auto"/>
                <w:bottom w:val="none" w:sz="0" w:space="0" w:color="auto"/>
                <w:right w:val="none" w:sz="0" w:space="0" w:color="auto"/>
              </w:divBdr>
              <w:divsChild>
                <w:div w:id="1218779632">
                  <w:marLeft w:val="0"/>
                  <w:marRight w:val="0"/>
                  <w:marTop w:val="0"/>
                  <w:marBottom w:val="0"/>
                  <w:divBdr>
                    <w:top w:val="none" w:sz="0" w:space="0" w:color="auto"/>
                    <w:left w:val="none" w:sz="0" w:space="0" w:color="auto"/>
                    <w:bottom w:val="none" w:sz="0" w:space="0" w:color="auto"/>
                    <w:right w:val="none" w:sz="0" w:space="0" w:color="auto"/>
                  </w:divBdr>
                </w:div>
              </w:divsChild>
            </w:div>
            <w:div w:id="259029200">
              <w:marLeft w:val="0"/>
              <w:marRight w:val="0"/>
              <w:marTop w:val="0"/>
              <w:marBottom w:val="0"/>
              <w:divBdr>
                <w:top w:val="none" w:sz="0" w:space="0" w:color="auto"/>
                <w:left w:val="none" w:sz="0" w:space="0" w:color="auto"/>
                <w:bottom w:val="none" w:sz="0" w:space="0" w:color="auto"/>
                <w:right w:val="none" w:sz="0" w:space="0" w:color="auto"/>
              </w:divBdr>
              <w:divsChild>
                <w:div w:id="1219172220">
                  <w:marLeft w:val="0"/>
                  <w:marRight w:val="0"/>
                  <w:marTop w:val="0"/>
                  <w:marBottom w:val="0"/>
                  <w:divBdr>
                    <w:top w:val="none" w:sz="0" w:space="0" w:color="auto"/>
                    <w:left w:val="none" w:sz="0" w:space="0" w:color="auto"/>
                    <w:bottom w:val="none" w:sz="0" w:space="0" w:color="auto"/>
                    <w:right w:val="none" w:sz="0" w:space="0" w:color="auto"/>
                  </w:divBdr>
                </w:div>
              </w:divsChild>
            </w:div>
            <w:div w:id="1045570450">
              <w:marLeft w:val="0"/>
              <w:marRight w:val="0"/>
              <w:marTop w:val="0"/>
              <w:marBottom w:val="0"/>
              <w:divBdr>
                <w:top w:val="none" w:sz="0" w:space="0" w:color="auto"/>
                <w:left w:val="none" w:sz="0" w:space="0" w:color="auto"/>
                <w:bottom w:val="none" w:sz="0" w:space="0" w:color="auto"/>
                <w:right w:val="none" w:sz="0" w:space="0" w:color="auto"/>
              </w:divBdr>
              <w:divsChild>
                <w:div w:id="1667127744">
                  <w:marLeft w:val="0"/>
                  <w:marRight w:val="0"/>
                  <w:marTop w:val="0"/>
                  <w:marBottom w:val="0"/>
                  <w:divBdr>
                    <w:top w:val="none" w:sz="0" w:space="0" w:color="auto"/>
                    <w:left w:val="none" w:sz="0" w:space="0" w:color="auto"/>
                    <w:bottom w:val="none" w:sz="0" w:space="0" w:color="auto"/>
                    <w:right w:val="none" w:sz="0" w:space="0" w:color="auto"/>
                  </w:divBdr>
                </w:div>
              </w:divsChild>
            </w:div>
            <w:div w:id="1413089075">
              <w:marLeft w:val="0"/>
              <w:marRight w:val="0"/>
              <w:marTop w:val="0"/>
              <w:marBottom w:val="0"/>
              <w:divBdr>
                <w:top w:val="none" w:sz="0" w:space="0" w:color="auto"/>
                <w:left w:val="none" w:sz="0" w:space="0" w:color="auto"/>
                <w:bottom w:val="none" w:sz="0" w:space="0" w:color="auto"/>
                <w:right w:val="none" w:sz="0" w:space="0" w:color="auto"/>
              </w:divBdr>
              <w:divsChild>
                <w:div w:id="721827606">
                  <w:marLeft w:val="0"/>
                  <w:marRight w:val="0"/>
                  <w:marTop w:val="0"/>
                  <w:marBottom w:val="0"/>
                  <w:divBdr>
                    <w:top w:val="none" w:sz="0" w:space="0" w:color="auto"/>
                    <w:left w:val="none" w:sz="0" w:space="0" w:color="auto"/>
                    <w:bottom w:val="none" w:sz="0" w:space="0" w:color="auto"/>
                    <w:right w:val="none" w:sz="0" w:space="0" w:color="auto"/>
                  </w:divBdr>
                </w:div>
              </w:divsChild>
            </w:div>
            <w:div w:id="1541672453">
              <w:marLeft w:val="0"/>
              <w:marRight w:val="0"/>
              <w:marTop w:val="0"/>
              <w:marBottom w:val="0"/>
              <w:divBdr>
                <w:top w:val="none" w:sz="0" w:space="0" w:color="auto"/>
                <w:left w:val="none" w:sz="0" w:space="0" w:color="auto"/>
                <w:bottom w:val="none" w:sz="0" w:space="0" w:color="auto"/>
                <w:right w:val="none" w:sz="0" w:space="0" w:color="auto"/>
              </w:divBdr>
              <w:divsChild>
                <w:div w:id="997221966">
                  <w:marLeft w:val="0"/>
                  <w:marRight w:val="0"/>
                  <w:marTop w:val="0"/>
                  <w:marBottom w:val="0"/>
                  <w:divBdr>
                    <w:top w:val="none" w:sz="0" w:space="0" w:color="auto"/>
                    <w:left w:val="none" w:sz="0" w:space="0" w:color="auto"/>
                    <w:bottom w:val="none" w:sz="0" w:space="0" w:color="auto"/>
                    <w:right w:val="none" w:sz="0" w:space="0" w:color="auto"/>
                  </w:divBdr>
                </w:div>
              </w:divsChild>
            </w:div>
            <w:div w:id="434331507">
              <w:marLeft w:val="0"/>
              <w:marRight w:val="0"/>
              <w:marTop w:val="0"/>
              <w:marBottom w:val="0"/>
              <w:divBdr>
                <w:top w:val="none" w:sz="0" w:space="0" w:color="auto"/>
                <w:left w:val="none" w:sz="0" w:space="0" w:color="auto"/>
                <w:bottom w:val="none" w:sz="0" w:space="0" w:color="auto"/>
                <w:right w:val="none" w:sz="0" w:space="0" w:color="auto"/>
              </w:divBdr>
              <w:divsChild>
                <w:div w:id="1767459289">
                  <w:marLeft w:val="0"/>
                  <w:marRight w:val="0"/>
                  <w:marTop w:val="0"/>
                  <w:marBottom w:val="0"/>
                  <w:divBdr>
                    <w:top w:val="none" w:sz="0" w:space="0" w:color="auto"/>
                    <w:left w:val="none" w:sz="0" w:space="0" w:color="auto"/>
                    <w:bottom w:val="none" w:sz="0" w:space="0" w:color="auto"/>
                    <w:right w:val="none" w:sz="0" w:space="0" w:color="auto"/>
                  </w:divBdr>
                </w:div>
              </w:divsChild>
            </w:div>
            <w:div w:id="1315177796">
              <w:marLeft w:val="0"/>
              <w:marRight w:val="0"/>
              <w:marTop w:val="0"/>
              <w:marBottom w:val="0"/>
              <w:divBdr>
                <w:top w:val="none" w:sz="0" w:space="0" w:color="auto"/>
                <w:left w:val="none" w:sz="0" w:space="0" w:color="auto"/>
                <w:bottom w:val="none" w:sz="0" w:space="0" w:color="auto"/>
                <w:right w:val="none" w:sz="0" w:space="0" w:color="auto"/>
              </w:divBdr>
              <w:divsChild>
                <w:div w:id="1496142822">
                  <w:marLeft w:val="0"/>
                  <w:marRight w:val="0"/>
                  <w:marTop w:val="0"/>
                  <w:marBottom w:val="0"/>
                  <w:divBdr>
                    <w:top w:val="none" w:sz="0" w:space="0" w:color="auto"/>
                    <w:left w:val="none" w:sz="0" w:space="0" w:color="auto"/>
                    <w:bottom w:val="none" w:sz="0" w:space="0" w:color="auto"/>
                    <w:right w:val="none" w:sz="0" w:space="0" w:color="auto"/>
                  </w:divBdr>
                </w:div>
              </w:divsChild>
            </w:div>
            <w:div w:id="1901020227">
              <w:marLeft w:val="0"/>
              <w:marRight w:val="0"/>
              <w:marTop w:val="0"/>
              <w:marBottom w:val="0"/>
              <w:divBdr>
                <w:top w:val="none" w:sz="0" w:space="0" w:color="auto"/>
                <w:left w:val="none" w:sz="0" w:space="0" w:color="auto"/>
                <w:bottom w:val="none" w:sz="0" w:space="0" w:color="auto"/>
                <w:right w:val="none" w:sz="0" w:space="0" w:color="auto"/>
              </w:divBdr>
              <w:divsChild>
                <w:div w:id="252058452">
                  <w:marLeft w:val="0"/>
                  <w:marRight w:val="0"/>
                  <w:marTop w:val="0"/>
                  <w:marBottom w:val="0"/>
                  <w:divBdr>
                    <w:top w:val="none" w:sz="0" w:space="0" w:color="auto"/>
                    <w:left w:val="none" w:sz="0" w:space="0" w:color="auto"/>
                    <w:bottom w:val="none" w:sz="0" w:space="0" w:color="auto"/>
                    <w:right w:val="none" w:sz="0" w:space="0" w:color="auto"/>
                  </w:divBdr>
                </w:div>
              </w:divsChild>
            </w:div>
            <w:div w:id="112526713">
              <w:marLeft w:val="0"/>
              <w:marRight w:val="0"/>
              <w:marTop w:val="0"/>
              <w:marBottom w:val="0"/>
              <w:divBdr>
                <w:top w:val="none" w:sz="0" w:space="0" w:color="auto"/>
                <w:left w:val="none" w:sz="0" w:space="0" w:color="auto"/>
                <w:bottom w:val="none" w:sz="0" w:space="0" w:color="auto"/>
                <w:right w:val="none" w:sz="0" w:space="0" w:color="auto"/>
              </w:divBdr>
              <w:divsChild>
                <w:div w:id="1401950563">
                  <w:marLeft w:val="0"/>
                  <w:marRight w:val="0"/>
                  <w:marTop w:val="0"/>
                  <w:marBottom w:val="0"/>
                  <w:divBdr>
                    <w:top w:val="none" w:sz="0" w:space="0" w:color="auto"/>
                    <w:left w:val="none" w:sz="0" w:space="0" w:color="auto"/>
                    <w:bottom w:val="none" w:sz="0" w:space="0" w:color="auto"/>
                    <w:right w:val="none" w:sz="0" w:space="0" w:color="auto"/>
                  </w:divBdr>
                </w:div>
              </w:divsChild>
            </w:div>
            <w:div w:id="332993758">
              <w:marLeft w:val="0"/>
              <w:marRight w:val="0"/>
              <w:marTop w:val="0"/>
              <w:marBottom w:val="0"/>
              <w:divBdr>
                <w:top w:val="none" w:sz="0" w:space="0" w:color="auto"/>
                <w:left w:val="none" w:sz="0" w:space="0" w:color="auto"/>
                <w:bottom w:val="none" w:sz="0" w:space="0" w:color="auto"/>
                <w:right w:val="none" w:sz="0" w:space="0" w:color="auto"/>
              </w:divBdr>
              <w:divsChild>
                <w:div w:id="1955864262">
                  <w:marLeft w:val="0"/>
                  <w:marRight w:val="0"/>
                  <w:marTop w:val="0"/>
                  <w:marBottom w:val="0"/>
                  <w:divBdr>
                    <w:top w:val="none" w:sz="0" w:space="0" w:color="auto"/>
                    <w:left w:val="none" w:sz="0" w:space="0" w:color="auto"/>
                    <w:bottom w:val="none" w:sz="0" w:space="0" w:color="auto"/>
                    <w:right w:val="none" w:sz="0" w:space="0" w:color="auto"/>
                  </w:divBdr>
                </w:div>
              </w:divsChild>
            </w:div>
            <w:div w:id="793328736">
              <w:marLeft w:val="0"/>
              <w:marRight w:val="0"/>
              <w:marTop w:val="0"/>
              <w:marBottom w:val="0"/>
              <w:divBdr>
                <w:top w:val="none" w:sz="0" w:space="0" w:color="auto"/>
                <w:left w:val="none" w:sz="0" w:space="0" w:color="auto"/>
                <w:bottom w:val="none" w:sz="0" w:space="0" w:color="auto"/>
                <w:right w:val="none" w:sz="0" w:space="0" w:color="auto"/>
              </w:divBdr>
              <w:divsChild>
                <w:div w:id="301348749">
                  <w:marLeft w:val="0"/>
                  <w:marRight w:val="0"/>
                  <w:marTop w:val="0"/>
                  <w:marBottom w:val="0"/>
                  <w:divBdr>
                    <w:top w:val="none" w:sz="0" w:space="0" w:color="auto"/>
                    <w:left w:val="none" w:sz="0" w:space="0" w:color="auto"/>
                    <w:bottom w:val="none" w:sz="0" w:space="0" w:color="auto"/>
                    <w:right w:val="none" w:sz="0" w:space="0" w:color="auto"/>
                  </w:divBdr>
                </w:div>
              </w:divsChild>
            </w:div>
            <w:div w:id="1371953375">
              <w:marLeft w:val="0"/>
              <w:marRight w:val="0"/>
              <w:marTop w:val="0"/>
              <w:marBottom w:val="0"/>
              <w:divBdr>
                <w:top w:val="none" w:sz="0" w:space="0" w:color="auto"/>
                <w:left w:val="none" w:sz="0" w:space="0" w:color="auto"/>
                <w:bottom w:val="none" w:sz="0" w:space="0" w:color="auto"/>
                <w:right w:val="none" w:sz="0" w:space="0" w:color="auto"/>
              </w:divBdr>
              <w:divsChild>
                <w:div w:id="1196696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9614530">
          <w:marLeft w:val="0"/>
          <w:marRight w:val="0"/>
          <w:marTop w:val="0"/>
          <w:marBottom w:val="0"/>
          <w:divBdr>
            <w:top w:val="none" w:sz="0" w:space="0" w:color="auto"/>
            <w:left w:val="none" w:sz="0" w:space="0" w:color="auto"/>
            <w:bottom w:val="none" w:sz="0" w:space="0" w:color="auto"/>
            <w:right w:val="none" w:sz="0" w:space="0" w:color="auto"/>
          </w:divBdr>
        </w:div>
        <w:div w:id="802038392">
          <w:marLeft w:val="0"/>
          <w:marRight w:val="0"/>
          <w:marTop w:val="0"/>
          <w:marBottom w:val="0"/>
          <w:divBdr>
            <w:top w:val="none" w:sz="0" w:space="0" w:color="auto"/>
            <w:left w:val="none" w:sz="0" w:space="0" w:color="auto"/>
            <w:bottom w:val="none" w:sz="0" w:space="0" w:color="auto"/>
            <w:right w:val="none" w:sz="0" w:space="0" w:color="auto"/>
          </w:divBdr>
        </w:div>
        <w:div w:id="6603527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2.jpeg"/><Relationship Id="rId21" Type="http://schemas.openxmlformats.org/officeDocument/2006/relationships/image" Target="media/image6.jpeg"/><Relationship Id="rId42" Type="http://schemas.openxmlformats.org/officeDocument/2006/relationships/image" Target="media/image27.jpeg"/><Relationship Id="rId63" Type="http://schemas.openxmlformats.org/officeDocument/2006/relationships/image" Target="media/image48.jpeg"/><Relationship Id="rId84" Type="http://schemas.openxmlformats.org/officeDocument/2006/relationships/image" Target="media/image69.jpeg"/><Relationship Id="rId138" Type="http://schemas.openxmlformats.org/officeDocument/2006/relationships/image" Target="media/image123.jpeg"/><Relationship Id="rId159" Type="http://schemas.openxmlformats.org/officeDocument/2006/relationships/image" Target="media/image144.jpeg"/><Relationship Id="rId170" Type="http://schemas.openxmlformats.org/officeDocument/2006/relationships/image" Target="media/image155.jpeg"/><Relationship Id="rId191" Type="http://schemas.openxmlformats.org/officeDocument/2006/relationships/image" Target="media/image176.png"/><Relationship Id="rId205" Type="http://schemas.openxmlformats.org/officeDocument/2006/relationships/image" Target="media/image190.jpeg"/><Relationship Id="rId107" Type="http://schemas.openxmlformats.org/officeDocument/2006/relationships/image" Target="media/image92.jpeg"/><Relationship Id="rId11" Type="http://schemas.openxmlformats.org/officeDocument/2006/relationships/webSettings" Target="webSettings.xml"/><Relationship Id="rId32" Type="http://schemas.openxmlformats.org/officeDocument/2006/relationships/image" Target="media/image17.jpeg"/><Relationship Id="rId53" Type="http://schemas.openxmlformats.org/officeDocument/2006/relationships/image" Target="media/image38.png"/><Relationship Id="rId74" Type="http://schemas.openxmlformats.org/officeDocument/2006/relationships/image" Target="media/image59.jpeg"/><Relationship Id="rId128" Type="http://schemas.openxmlformats.org/officeDocument/2006/relationships/image" Target="media/image113.png"/><Relationship Id="rId149" Type="http://schemas.openxmlformats.org/officeDocument/2006/relationships/image" Target="media/image134.jpeg"/><Relationship Id="rId5" Type="http://schemas.openxmlformats.org/officeDocument/2006/relationships/customXml" Target="../customXml/item5.xml"/><Relationship Id="rId95" Type="http://schemas.openxmlformats.org/officeDocument/2006/relationships/image" Target="media/image80.png"/><Relationship Id="rId160" Type="http://schemas.openxmlformats.org/officeDocument/2006/relationships/image" Target="media/image145.jpeg"/><Relationship Id="rId181" Type="http://schemas.openxmlformats.org/officeDocument/2006/relationships/image" Target="media/image166.jpeg"/><Relationship Id="rId216" Type="http://schemas.openxmlformats.org/officeDocument/2006/relationships/footer" Target="footer2.xml"/><Relationship Id="rId22" Type="http://schemas.openxmlformats.org/officeDocument/2006/relationships/image" Target="media/image7.jpeg"/><Relationship Id="rId43" Type="http://schemas.openxmlformats.org/officeDocument/2006/relationships/image" Target="media/image28.jpeg"/><Relationship Id="rId64" Type="http://schemas.openxmlformats.org/officeDocument/2006/relationships/image" Target="media/image49.jpeg"/><Relationship Id="rId118" Type="http://schemas.openxmlformats.org/officeDocument/2006/relationships/image" Target="media/image103.jpeg"/><Relationship Id="rId139" Type="http://schemas.openxmlformats.org/officeDocument/2006/relationships/image" Target="media/image124.jpeg"/><Relationship Id="rId85" Type="http://schemas.openxmlformats.org/officeDocument/2006/relationships/image" Target="media/image70.jpeg"/><Relationship Id="rId150" Type="http://schemas.openxmlformats.org/officeDocument/2006/relationships/image" Target="media/image135.jpeg"/><Relationship Id="rId171" Type="http://schemas.openxmlformats.org/officeDocument/2006/relationships/image" Target="media/image156.png"/><Relationship Id="rId192" Type="http://schemas.openxmlformats.org/officeDocument/2006/relationships/image" Target="media/image177.jpeg"/><Relationship Id="rId206" Type="http://schemas.openxmlformats.org/officeDocument/2006/relationships/image" Target="media/image191.jpeg"/><Relationship Id="rId12" Type="http://schemas.openxmlformats.org/officeDocument/2006/relationships/footnotes" Target="footnotes.xml"/><Relationship Id="rId33" Type="http://schemas.openxmlformats.org/officeDocument/2006/relationships/image" Target="media/image18.jpeg"/><Relationship Id="rId108" Type="http://schemas.openxmlformats.org/officeDocument/2006/relationships/image" Target="media/image93.png"/><Relationship Id="rId129" Type="http://schemas.openxmlformats.org/officeDocument/2006/relationships/image" Target="media/image114.png"/><Relationship Id="rId54" Type="http://schemas.openxmlformats.org/officeDocument/2006/relationships/image" Target="media/image39.png"/><Relationship Id="rId75" Type="http://schemas.openxmlformats.org/officeDocument/2006/relationships/image" Target="media/image60.jpeg"/><Relationship Id="rId96" Type="http://schemas.openxmlformats.org/officeDocument/2006/relationships/image" Target="media/image81.png"/><Relationship Id="rId140" Type="http://schemas.openxmlformats.org/officeDocument/2006/relationships/image" Target="media/image125.jpeg"/><Relationship Id="rId161" Type="http://schemas.openxmlformats.org/officeDocument/2006/relationships/image" Target="media/image146.jpeg"/><Relationship Id="rId182" Type="http://schemas.openxmlformats.org/officeDocument/2006/relationships/image" Target="media/image167.png"/><Relationship Id="rId217" Type="http://schemas.openxmlformats.org/officeDocument/2006/relationships/fontTable" Target="fontTable.xml"/><Relationship Id="rId6" Type="http://schemas.openxmlformats.org/officeDocument/2006/relationships/customXml" Target="../customXml/item6.xml"/><Relationship Id="rId23" Type="http://schemas.openxmlformats.org/officeDocument/2006/relationships/image" Target="media/image8.jpeg"/><Relationship Id="rId119" Type="http://schemas.openxmlformats.org/officeDocument/2006/relationships/image" Target="media/image104.jpeg"/><Relationship Id="rId44" Type="http://schemas.openxmlformats.org/officeDocument/2006/relationships/image" Target="media/image29.jpeg"/><Relationship Id="rId65" Type="http://schemas.openxmlformats.org/officeDocument/2006/relationships/image" Target="media/image50.jpeg"/><Relationship Id="rId86" Type="http://schemas.openxmlformats.org/officeDocument/2006/relationships/image" Target="media/image71.jpeg"/><Relationship Id="rId130" Type="http://schemas.openxmlformats.org/officeDocument/2006/relationships/image" Target="media/image115.png"/><Relationship Id="rId151" Type="http://schemas.openxmlformats.org/officeDocument/2006/relationships/image" Target="media/image136.jpeg"/><Relationship Id="rId172" Type="http://schemas.openxmlformats.org/officeDocument/2006/relationships/image" Target="media/image157.png"/><Relationship Id="rId193" Type="http://schemas.openxmlformats.org/officeDocument/2006/relationships/image" Target="media/image178.png"/><Relationship Id="rId207" Type="http://schemas.openxmlformats.org/officeDocument/2006/relationships/image" Target="media/image192.jpeg"/><Relationship Id="rId13" Type="http://schemas.openxmlformats.org/officeDocument/2006/relationships/endnotes" Target="endnotes.xml"/><Relationship Id="rId109" Type="http://schemas.openxmlformats.org/officeDocument/2006/relationships/image" Target="media/image94.jpeg"/><Relationship Id="rId34" Type="http://schemas.openxmlformats.org/officeDocument/2006/relationships/image" Target="media/image19.jpeg"/><Relationship Id="rId55" Type="http://schemas.openxmlformats.org/officeDocument/2006/relationships/image" Target="media/image40.png"/><Relationship Id="rId76" Type="http://schemas.openxmlformats.org/officeDocument/2006/relationships/image" Target="media/image61.jpeg"/><Relationship Id="rId97" Type="http://schemas.openxmlformats.org/officeDocument/2006/relationships/image" Target="media/image82.png"/><Relationship Id="rId120" Type="http://schemas.openxmlformats.org/officeDocument/2006/relationships/image" Target="media/image105.jpeg"/><Relationship Id="rId141" Type="http://schemas.openxmlformats.org/officeDocument/2006/relationships/image" Target="media/image126.jpeg"/><Relationship Id="rId7" Type="http://schemas.openxmlformats.org/officeDocument/2006/relationships/customXml" Target="../customXml/item7.xml"/><Relationship Id="rId162" Type="http://schemas.openxmlformats.org/officeDocument/2006/relationships/image" Target="media/image147.jpeg"/><Relationship Id="rId183" Type="http://schemas.openxmlformats.org/officeDocument/2006/relationships/image" Target="media/image168.png"/><Relationship Id="rId218" Type="http://schemas.openxmlformats.org/officeDocument/2006/relationships/theme" Target="theme/theme1.xml"/><Relationship Id="rId24" Type="http://schemas.openxmlformats.org/officeDocument/2006/relationships/image" Target="media/image9.jpeg"/><Relationship Id="rId45" Type="http://schemas.openxmlformats.org/officeDocument/2006/relationships/image" Target="media/image30.jpeg"/><Relationship Id="rId66" Type="http://schemas.openxmlformats.org/officeDocument/2006/relationships/image" Target="media/image51.jpeg"/><Relationship Id="rId87" Type="http://schemas.openxmlformats.org/officeDocument/2006/relationships/image" Target="media/image72.jpeg"/><Relationship Id="rId110" Type="http://schemas.openxmlformats.org/officeDocument/2006/relationships/image" Target="media/image95.png"/><Relationship Id="rId131" Type="http://schemas.openxmlformats.org/officeDocument/2006/relationships/image" Target="media/image116.png"/><Relationship Id="rId152" Type="http://schemas.openxmlformats.org/officeDocument/2006/relationships/image" Target="media/image137.jpeg"/><Relationship Id="rId173" Type="http://schemas.openxmlformats.org/officeDocument/2006/relationships/image" Target="media/image158.png"/><Relationship Id="rId194" Type="http://schemas.openxmlformats.org/officeDocument/2006/relationships/image" Target="media/image179.png"/><Relationship Id="rId208" Type="http://schemas.openxmlformats.org/officeDocument/2006/relationships/image" Target="media/image193.jpeg"/><Relationship Id="rId14" Type="http://schemas.openxmlformats.org/officeDocument/2006/relationships/hyperlink" Target="https://unicef.sharepoint.com/sites/portals/RF/Regulatory%20Framework%20Library/UNICEF%20Procedure%20on%20Eco-Efficiency%20and%20Inclusive%20Access.pdf?csf=1&amp;cid=d9455b05-332c-45b5-9687-18b3cf3dfda7" TargetMode="External"/><Relationship Id="rId30" Type="http://schemas.openxmlformats.org/officeDocument/2006/relationships/image" Target="media/image15.jpeg"/><Relationship Id="rId35" Type="http://schemas.openxmlformats.org/officeDocument/2006/relationships/image" Target="media/image20.jpeg"/><Relationship Id="rId56" Type="http://schemas.openxmlformats.org/officeDocument/2006/relationships/image" Target="media/image41.png"/><Relationship Id="rId77" Type="http://schemas.openxmlformats.org/officeDocument/2006/relationships/image" Target="media/image62.jpeg"/><Relationship Id="rId100" Type="http://schemas.openxmlformats.org/officeDocument/2006/relationships/image" Target="media/image85.png"/><Relationship Id="rId105" Type="http://schemas.openxmlformats.org/officeDocument/2006/relationships/image" Target="media/image90.png"/><Relationship Id="rId126" Type="http://schemas.openxmlformats.org/officeDocument/2006/relationships/image" Target="media/image111.jpeg"/><Relationship Id="rId147" Type="http://schemas.openxmlformats.org/officeDocument/2006/relationships/image" Target="media/image132.jpeg"/><Relationship Id="rId168" Type="http://schemas.openxmlformats.org/officeDocument/2006/relationships/image" Target="media/image153.jpeg"/><Relationship Id="rId8" Type="http://schemas.openxmlformats.org/officeDocument/2006/relationships/numbering" Target="numbering.xml"/><Relationship Id="rId51" Type="http://schemas.openxmlformats.org/officeDocument/2006/relationships/image" Target="media/image36.jpeg"/><Relationship Id="rId72" Type="http://schemas.openxmlformats.org/officeDocument/2006/relationships/image" Target="media/image57.jpeg"/><Relationship Id="rId93" Type="http://schemas.openxmlformats.org/officeDocument/2006/relationships/image" Target="media/image78.png"/><Relationship Id="rId98" Type="http://schemas.openxmlformats.org/officeDocument/2006/relationships/image" Target="media/image83.png"/><Relationship Id="rId121" Type="http://schemas.openxmlformats.org/officeDocument/2006/relationships/image" Target="media/image106.jpeg"/><Relationship Id="rId142" Type="http://schemas.openxmlformats.org/officeDocument/2006/relationships/image" Target="media/image127.jpeg"/><Relationship Id="rId163" Type="http://schemas.openxmlformats.org/officeDocument/2006/relationships/image" Target="media/image148.jpeg"/><Relationship Id="rId184" Type="http://schemas.openxmlformats.org/officeDocument/2006/relationships/image" Target="media/image169.png"/><Relationship Id="rId189" Type="http://schemas.openxmlformats.org/officeDocument/2006/relationships/image" Target="media/image174.png"/><Relationship Id="rId3" Type="http://schemas.openxmlformats.org/officeDocument/2006/relationships/customXml" Target="../customXml/item3.xml"/><Relationship Id="rId214" Type="http://schemas.openxmlformats.org/officeDocument/2006/relationships/footer" Target="footer1.xml"/><Relationship Id="rId25" Type="http://schemas.openxmlformats.org/officeDocument/2006/relationships/image" Target="media/image10.jpeg"/><Relationship Id="rId46" Type="http://schemas.openxmlformats.org/officeDocument/2006/relationships/image" Target="media/image31.jpeg"/><Relationship Id="rId67" Type="http://schemas.openxmlformats.org/officeDocument/2006/relationships/image" Target="media/image52.jpeg"/><Relationship Id="rId116" Type="http://schemas.openxmlformats.org/officeDocument/2006/relationships/image" Target="media/image101.png"/><Relationship Id="rId137" Type="http://schemas.openxmlformats.org/officeDocument/2006/relationships/image" Target="media/image122.jpeg"/><Relationship Id="rId158" Type="http://schemas.openxmlformats.org/officeDocument/2006/relationships/image" Target="media/image143.jpeg"/><Relationship Id="rId20" Type="http://schemas.openxmlformats.org/officeDocument/2006/relationships/image" Target="media/image5.jpeg"/><Relationship Id="rId41" Type="http://schemas.openxmlformats.org/officeDocument/2006/relationships/image" Target="media/image26.jpeg"/><Relationship Id="rId62" Type="http://schemas.openxmlformats.org/officeDocument/2006/relationships/image" Target="media/image47.jpeg"/><Relationship Id="rId83" Type="http://schemas.openxmlformats.org/officeDocument/2006/relationships/image" Target="media/image68.jpeg"/><Relationship Id="rId88" Type="http://schemas.openxmlformats.org/officeDocument/2006/relationships/image" Target="media/image73.jpeg"/><Relationship Id="rId111" Type="http://schemas.openxmlformats.org/officeDocument/2006/relationships/image" Target="media/image96.jpeg"/><Relationship Id="rId132" Type="http://schemas.openxmlformats.org/officeDocument/2006/relationships/image" Target="media/image117.png"/><Relationship Id="rId153" Type="http://schemas.openxmlformats.org/officeDocument/2006/relationships/image" Target="media/image138.jpeg"/><Relationship Id="rId174" Type="http://schemas.openxmlformats.org/officeDocument/2006/relationships/image" Target="media/image159.png"/><Relationship Id="rId179" Type="http://schemas.openxmlformats.org/officeDocument/2006/relationships/image" Target="media/image164.jpeg"/><Relationship Id="rId195" Type="http://schemas.openxmlformats.org/officeDocument/2006/relationships/image" Target="media/image180.png"/><Relationship Id="rId209" Type="http://schemas.openxmlformats.org/officeDocument/2006/relationships/image" Target="media/image194.jpeg"/><Relationship Id="rId190" Type="http://schemas.openxmlformats.org/officeDocument/2006/relationships/image" Target="media/image175.png"/><Relationship Id="rId204" Type="http://schemas.openxmlformats.org/officeDocument/2006/relationships/image" Target="media/image189.jpeg"/><Relationship Id="rId15" Type="http://schemas.openxmlformats.org/officeDocument/2006/relationships/hyperlink" Target="https://unicef.sharepoint.com/sites/portals/RF/Regulatory%20Framework%20Library/Executive%20Directive%20-%20Accessibility%20in%20UNICEF's%20Programme-related%20Construction%20Activities.pdf" TargetMode="External"/><Relationship Id="rId36" Type="http://schemas.openxmlformats.org/officeDocument/2006/relationships/image" Target="media/image21.jpeg"/><Relationship Id="rId57" Type="http://schemas.openxmlformats.org/officeDocument/2006/relationships/image" Target="media/image42.png"/><Relationship Id="rId106" Type="http://schemas.openxmlformats.org/officeDocument/2006/relationships/image" Target="media/image91.png"/><Relationship Id="rId127" Type="http://schemas.openxmlformats.org/officeDocument/2006/relationships/image" Target="media/image112.png"/><Relationship Id="rId10" Type="http://schemas.openxmlformats.org/officeDocument/2006/relationships/settings" Target="settings.xml"/><Relationship Id="rId31" Type="http://schemas.openxmlformats.org/officeDocument/2006/relationships/image" Target="media/image16.jpeg"/><Relationship Id="rId52" Type="http://schemas.openxmlformats.org/officeDocument/2006/relationships/image" Target="media/image37.jpeg"/><Relationship Id="rId73" Type="http://schemas.openxmlformats.org/officeDocument/2006/relationships/image" Target="media/image58.jpeg"/><Relationship Id="rId78" Type="http://schemas.openxmlformats.org/officeDocument/2006/relationships/image" Target="media/image63.jpeg"/><Relationship Id="rId94" Type="http://schemas.openxmlformats.org/officeDocument/2006/relationships/image" Target="media/image79.png"/><Relationship Id="rId99" Type="http://schemas.openxmlformats.org/officeDocument/2006/relationships/image" Target="media/image84.png"/><Relationship Id="rId101" Type="http://schemas.openxmlformats.org/officeDocument/2006/relationships/image" Target="media/image86.jpeg"/><Relationship Id="rId122" Type="http://schemas.openxmlformats.org/officeDocument/2006/relationships/image" Target="media/image107.jpeg"/><Relationship Id="rId143" Type="http://schemas.openxmlformats.org/officeDocument/2006/relationships/image" Target="media/image128.jpeg"/><Relationship Id="rId148" Type="http://schemas.openxmlformats.org/officeDocument/2006/relationships/image" Target="media/image133.jpeg"/><Relationship Id="rId164" Type="http://schemas.openxmlformats.org/officeDocument/2006/relationships/image" Target="media/image149.jpeg"/><Relationship Id="rId169" Type="http://schemas.openxmlformats.org/officeDocument/2006/relationships/image" Target="media/image154.jpeg"/><Relationship Id="rId185" Type="http://schemas.openxmlformats.org/officeDocument/2006/relationships/image" Target="media/image170.jpeg"/><Relationship Id="rId4" Type="http://schemas.openxmlformats.org/officeDocument/2006/relationships/customXml" Target="../customXml/item4.xml"/><Relationship Id="rId9" Type="http://schemas.openxmlformats.org/officeDocument/2006/relationships/styles" Target="styles.xml"/><Relationship Id="rId180" Type="http://schemas.openxmlformats.org/officeDocument/2006/relationships/image" Target="media/image165.png"/><Relationship Id="rId210" Type="http://schemas.openxmlformats.org/officeDocument/2006/relationships/image" Target="media/image195.jpeg"/><Relationship Id="rId215" Type="http://schemas.openxmlformats.org/officeDocument/2006/relationships/header" Target="header2.xml"/><Relationship Id="rId26" Type="http://schemas.openxmlformats.org/officeDocument/2006/relationships/image" Target="media/image11.jpeg"/><Relationship Id="rId47" Type="http://schemas.openxmlformats.org/officeDocument/2006/relationships/image" Target="media/image32.jpeg"/><Relationship Id="rId68" Type="http://schemas.openxmlformats.org/officeDocument/2006/relationships/image" Target="media/image53.jpeg"/><Relationship Id="rId89" Type="http://schemas.openxmlformats.org/officeDocument/2006/relationships/image" Target="media/image74.jpeg"/><Relationship Id="rId112" Type="http://schemas.openxmlformats.org/officeDocument/2006/relationships/image" Target="media/image97.png"/><Relationship Id="rId133" Type="http://schemas.openxmlformats.org/officeDocument/2006/relationships/image" Target="media/image118.png"/><Relationship Id="rId154" Type="http://schemas.openxmlformats.org/officeDocument/2006/relationships/image" Target="media/image139.jpeg"/><Relationship Id="rId175" Type="http://schemas.openxmlformats.org/officeDocument/2006/relationships/image" Target="media/image160.png"/><Relationship Id="rId196" Type="http://schemas.openxmlformats.org/officeDocument/2006/relationships/image" Target="media/image181.png"/><Relationship Id="rId200" Type="http://schemas.openxmlformats.org/officeDocument/2006/relationships/image" Target="media/image185.png"/><Relationship Id="rId16" Type="http://schemas.openxmlformats.org/officeDocument/2006/relationships/image" Target="media/image1.jpeg"/><Relationship Id="rId37" Type="http://schemas.openxmlformats.org/officeDocument/2006/relationships/image" Target="media/image22.jpeg"/><Relationship Id="rId58" Type="http://schemas.openxmlformats.org/officeDocument/2006/relationships/image" Target="media/image43.png"/><Relationship Id="rId79" Type="http://schemas.openxmlformats.org/officeDocument/2006/relationships/image" Target="media/image64.jpeg"/><Relationship Id="rId102" Type="http://schemas.openxmlformats.org/officeDocument/2006/relationships/image" Target="media/image87.png"/><Relationship Id="rId123" Type="http://schemas.openxmlformats.org/officeDocument/2006/relationships/image" Target="media/image108.jpeg"/><Relationship Id="rId144" Type="http://schemas.openxmlformats.org/officeDocument/2006/relationships/image" Target="media/image129.jpeg"/><Relationship Id="rId90" Type="http://schemas.openxmlformats.org/officeDocument/2006/relationships/image" Target="media/image75.jpeg"/><Relationship Id="rId165" Type="http://schemas.openxmlformats.org/officeDocument/2006/relationships/image" Target="media/image150.jpeg"/><Relationship Id="rId186" Type="http://schemas.openxmlformats.org/officeDocument/2006/relationships/image" Target="media/image171.png"/><Relationship Id="rId211" Type="http://schemas.openxmlformats.org/officeDocument/2006/relationships/image" Target="media/image196.jpeg"/><Relationship Id="rId27" Type="http://schemas.openxmlformats.org/officeDocument/2006/relationships/image" Target="media/image12.jpeg"/><Relationship Id="rId48" Type="http://schemas.openxmlformats.org/officeDocument/2006/relationships/image" Target="media/image33.jpeg"/><Relationship Id="rId69" Type="http://schemas.openxmlformats.org/officeDocument/2006/relationships/image" Target="media/image54.jpeg"/><Relationship Id="rId113" Type="http://schemas.openxmlformats.org/officeDocument/2006/relationships/image" Target="media/image98.png"/><Relationship Id="rId134" Type="http://schemas.openxmlformats.org/officeDocument/2006/relationships/image" Target="media/image119.png"/><Relationship Id="rId80" Type="http://schemas.openxmlformats.org/officeDocument/2006/relationships/image" Target="media/image65.jpeg"/><Relationship Id="rId155" Type="http://schemas.openxmlformats.org/officeDocument/2006/relationships/image" Target="media/image140.jpeg"/><Relationship Id="rId176" Type="http://schemas.openxmlformats.org/officeDocument/2006/relationships/image" Target="media/image161.png"/><Relationship Id="rId197" Type="http://schemas.openxmlformats.org/officeDocument/2006/relationships/image" Target="media/image182.png"/><Relationship Id="rId201" Type="http://schemas.openxmlformats.org/officeDocument/2006/relationships/image" Target="media/image186.jpeg"/><Relationship Id="rId17" Type="http://schemas.openxmlformats.org/officeDocument/2006/relationships/image" Target="media/image2.jpeg"/><Relationship Id="rId38" Type="http://schemas.openxmlformats.org/officeDocument/2006/relationships/image" Target="media/image23.jpeg"/><Relationship Id="rId59" Type="http://schemas.openxmlformats.org/officeDocument/2006/relationships/image" Target="media/image44.png"/><Relationship Id="rId103" Type="http://schemas.openxmlformats.org/officeDocument/2006/relationships/image" Target="media/image88.png"/><Relationship Id="rId124" Type="http://schemas.openxmlformats.org/officeDocument/2006/relationships/image" Target="media/image109.jpeg"/><Relationship Id="rId70" Type="http://schemas.openxmlformats.org/officeDocument/2006/relationships/image" Target="media/image55.jpeg"/><Relationship Id="rId91" Type="http://schemas.openxmlformats.org/officeDocument/2006/relationships/image" Target="media/image76.jpeg"/><Relationship Id="rId145" Type="http://schemas.openxmlformats.org/officeDocument/2006/relationships/image" Target="media/image130.jpeg"/><Relationship Id="rId166" Type="http://schemas.openxmlformats.org/officeDocument/2006/relationships/image" Target="media/image151.jpeg"/><Relationship Id="rId187" Type="http://schemas.openxmlformats.org/officeDocument/2006/relationships/image" Target="media/image172.png"/><Relationship Id="rId1" Type="http://schemas.openxmlformats.org/officeDocument/2006/relationships/customXml" Target="../customXml/item1.xml"/><Relationship Id="rId212" Type="http://schemas.openxmlformats.org/officeDocument/2006/relationships/image" Target="media/image197.jpeg"/><Relationship Id="rId28" Type="http://schemas.openxmlformats.org/officeDocument/2006/relationships/image" Target="media/image13.jpeg"/><Relationship Id="rId49" Type="http://schemas.openxmlformats.org/officeDocument/2006/relationships/image" Target="media/image34.jpeg"/><Relationship Id="rId114" Type="http://schemas.openxmlformats.org/officeDocument/2006/relationships/image" Target="media/image99.png"/><Relationship Id="rId60" Type="http://schemas.openxmlformats.org/officeDocument/2006/relationships/image" Target="media/image45.png"/><Relationship Id="rId81" Type="http://schemas.openxmlformats.org/officeDocument/2006/relationships/image" Target="media/image66.jpeg"/><Relationship Id="rId135" Type="http://schemas.openxmlformats.org/officeDocument/2006/relationships/image" Target="media/image120.png"/><Relationship Id="rId156" Type="http://schemas.openxmlformats.org/officeDocument/2006/relationships/image" Target="media/image141.jpeg"/><Relationship Id="rId177" Type="http://schemas.openxmlformats.org/officeDocument/2006/relationships/image" Target="media/image162.png"/><Relationship Id="rId198" Type="http://schemas.openxmlformats.org/officeDocument/2006/relationships/image" Target="media/image183.png"/><Relationship Id="rId202" Type="http://schemas.openxmlformats.org/officeDocument/2006/relationships/image" Target="media/image187.jpeg"/><Relationship Id="rId18" Type="http://schemas.openxmlformats.org/officeDocument/2006/relationships/image" Target="media/image3.jpeg"/><Relationship Id="rId39" Type="http://schemas.openxmlformats.org/officeDocument/2006/relationships/image" Target="media/image24.jpeg"/><Relationship Id="rId50" Type="http://schemas.openxmlformats.org/officeDocument/2006/relationships/image" Target="media/image35.jpeg"/><Relationship Id="rId104" Type="http://schemas.openxmlformats.org/officeDocument/2006/relationships/image" Target="media/image89.png"/><Relationship Id="rId125" Type="http://schemas.openxmlformats.org/officeDocument/2006/relationships/image" Target="media/image110.jpeg"/><Relationship Id="rId146" Type="http://schemas.openxmlformats.org/officeDocument/2006/relationships/image" Target="media/image131.jpeg"/><Relationship Id="rId167" Type="http://schemas.openxmlformats.org/officeDocument/2006/relationships/image" Target="media/image152.jpeg"/><Relationship Id="rId188" Type="http://schemas.openxmlformats.org/officeDocument/2006/relationships/image" Target="media/image173.png"/><Relationship Id="rId71" Type="http://schemas.openxmlformats.org/officeDocument/2006/relationships/image" Target="media/image56.jpeg"/><Relationship Id="rId92" Type="http://schemas.openxmlformats.org/officeDocument/2006/relationships/image" Target="media/image77.jpeg"/><Relationship Id="rId213" Type="http://schemas.openxmlformats.org/officeDocument/2006/relationships/header" Target="header1.xml"/><Relationship Id="rId2" Type="http://schemas.openxmlformats.org/officeDocument/2006/relationships/customXml" Target="../customXml/item2.xml"/><Relationship Id="rId29" Type="http://schemas.openxmlformats.org/officeDocument/2006/relationships/image" Target="media/image14.jpeg"/><Relationship Id="rId40" Type="http://schemas.openxmlformats.org/officeDocument/2006/relationships/image" Target="media/image25.jpeg"/><Relationship Id="rId115" Type="http://schemas.openxmlformats.org/officeDocument/2006/relationships/image" Target="media/image100.png"/><Relationship Id="rId136" Type="http://schemas.openxmlformats.org/officeDocument/2006/relationships/image" Target="media/image121.jpeg"/><Relationship Id="rId157" Type="http://schemas.openxmlformats.org/officeDocument/2006/relationships/image" Target="media/image142.jpeg"/><Relationship Id="rId178" Type="http://schemas.openxmlformats.org/officeDocument/2006/relationships/image" Target="media/image163.jpeg"/><Relationship Id="rId61" Type="http://schemas.openxmlformats.org/officeDocument/2006/relationships/image" Target="media/image46.png"/><Relationship Id="rId82" Type="http://schemas.openxmlformats.org/officeDocument/2006/relationships/image" Target="media/image67.jpeg"/><Relationship Id="rId199" Type="http://schemas.openxmlformats.org/officeDocument/2006/relationships/image" Target="media/image184.png"/><Relationship Id="rId203" Type="http://schemas.openxmlformats.org/officeDocument/2006/relationships/image" Target="media/image188.jpeg"/><Relationship Id="rId19"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19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pe:Receivers xmlns:spe="http://schemas.microsoft.com/sharepoint/events"/>
</file>

<file path=customXml/item3.xml><?xml version="1.0" encoding="utf-8"?>
<?mso-contentType ?>
<customXsn xmlns="http://schemas.microsoft.com/office/2006/metadata/customXsn">
  <xsnLocation/>
  <cached>True</cached>
  <openByDefault>True</openByDefault>
  <xsnScope/>
</customXsn>
</file>

<file path=customXml/item4.xml><?xml version="1.0" encoding="utf-8"?>
<p:properties xmlns:p="http://schemas.microsoft.com/office/2006/metadata/properties" xmlns:xsi="http://www.w3.org/2001/XMLSchema-instance" xmlns:pc="http://schemas.microsoft.com/office/infopath/2007/PartnerControls">
  <documentManagement>
    <TaxCatchAll xmlns="ca283e0b-db31-4043-a2ef-b80661bf084a">
      <Value>51</Value>
    </TaxCatchAll>
    <lcf76f155ced4ddcb4097134ff3c332f xmlns="508661ba-9d96-4ba9-9fae-9aae93e5e05e">
      <Terms xmlns="http://schemas.microsoft.com/office/infopath/2007/PartnerControls"/>
    </lcf76f155ced4ddcb4097134ff3c332f>
    <ga975397408f43e4b84ec8e5a598e523 xmlns="ca283e0b-db31-4043-a2ef-b80661bf084a">
      <Terms xmlns="http://schemas.microsoft.com/office/infopath/2007/PartnerControls"/>
    </ga975397408f43e4b84ec8e5a598e523>
    <k8c968e8c72a4eda96b7e8fdbe192be2 xmlns="ca283e0b-db31-4043-a2ef-b80661bf084a">
      <Terms xmlns="http://schemas.microsoft.com/office/infopath/2007/PartnerControls"/>
    </k8c968e8c72a4eda96b7e8fdbe192be2>
    <j169e817e0ee4eb8974e6fc4a2762909 xmlns="ca283e0b-db31-4043-a2ef-b80661bf084a">
      <Terms xmlns="http://schemas.microsoft.com/office/infopath/2007/PartnerControls"/>
    </j169e817e0ee4eb8974e6fc4a2762909>
    <DateTransmittedEmail xmlns="ca283e0b-db31-4043-a2ef-b80661bf084a" xsi:nil="true"/>
    <ContentStatus xmlns="ca283e0b-db31-4043-a2ef-b80661bf084a" xsi:nil="true"/>
    <SenderEmail xmlns="ca283e0b-db31-4043-a2ef-b80661bf084a" xsi:nil="true"/>
    <IconOverlay xmlns="http://schemas.microsoft.com/sharepoint/v4" xsi:nil="true"/>
    <SemaphoreItemMetadata xmlns="5bee2a90-8ff5-4c63-a13e-2ea07a36722d" xsi:nil="true"/>
    <ContentLanguage xmlns="ca283e0b-db31-4043-a2ef-b80661bf084a">English</ContentLanguage>
    <j048a4f9aaad4a8990a1d5e5f53cb451 xmlns="ca283e0b-db31-4043-a2ef-b80661bf084a">
      <Terms xmlns="http://schemas.microsoft.com/office/infopath/2007/PartnerControls"/>
    </j048a4f9aaad4a8990a1d5e5f53cb451>
    <h6a71f3e574e4344bc34f3fc9dd20054 xmlns="ca283e0b-db31-4043-a2ef-b80661bf084a">
      <Terms xmlns="http://schemas.microsoft.com/office/infopath/2007/PartnerControls">
        <TermInfo xmlns="http://schemas.microsoft.com/office/infopath/2007/PartnerControls">
          <TermName xmlns="http://schemas.microsoft.com/office/infopath/2007/PartnerControls">n/a</TermName>
          <TermId xmlns="http://schemas.microsoft.com/office/infopath/2007/PartnerControls">62fe7219-0ec3-42ac-964d-70ae5d8291bb</TermId>
        </TermInfo>
      </Terms>
    </h6a71f3e574e4344bc34f3fc9dd20054>
    <TaxKeywordTaxHTField xmlns="5bee2a90-8ff5-4c63-a13e-2ea07a36722d">
      <Terms xmlns="http://schemas.microsoft.com/office/infopath/2007/PartnerControls"/>
    </TaxKeywordTaxHTField>
    <CategoryDescription xmlns="http://schemas.microsoft.com/sharepoint.v3" xsi:nil="true"/>
    <RecipientsEmail xmlns="ca283e0b-db31-4043-a2ef-b80661bf084a" xsi:nil="true"/>
    <mda26ace941f4791a7314a339fee829c xmlns="ca283e0b-db31-4043-a2ef-b80661bf084a">
      <Terms xmlns="http://schemas.microsoft.com/office/infopath/2007/PartnerControls"/>
    </mda26ace941f4791a7314a339fee829c>
    <WrittenBy xmlns="ca283e0b-db31-4043-a2ef-b80661bf084a">
      <UserInfo>
        <DisplayName/>
        <AccountId xsi:nil="true"/>
        <AccountType/>
      </UserInfo>
    </WrittenBy>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UNICEF Document" ma:contentTypeID="0x0101009BA85F8052A6DA4FA3E31FF9F74C697000E9B5B2D5DF636B4E8A456521F92DA836" ma:contentTypeVersion="43" ma:contentTypeDescription="" ma:contentTypeScope="" ma:versionID="aba87fc22974bb63f037ce48fc8e0f44">
  <xsd:schema xmlns:xsd="http://www.w3.org/2001/XMLSchema" xmlns:xs="http://www.w3.org/2001/XMLSchema" xmlns:p="http://schemas.microsoft.com/office/2006/metadata/properties" xmlns:ns1="http://schemas.microsoft.com/sharepoint/v3" xmlns:ns2="ca283e0b-db31-4043-a2ef-b80661bf084a" xmlns:ns3="http://schemas.microsoft.com/sharepoint.v3" xmlns:ns4="5bee2a90-8ff5-4c63-a13e-2ea07a36722d" xmlns:ns5="508661ba-9d96-4ba9-9fae-9aae93e5e05e" xmlns:ns6="http://schemas.microsoft.com/sharepoint/v4" targetNamespace="http://schemas.microsoft.com/office/2006/metadata/properties" ma:root="true" ma:fieldsID="6197807a1d68a0602a975766d53b7412" ns1:_="" ns2:_="" ns3:_="" ns4:_="" ns5:_="" ns6:_="">
    <xsd:import namespace="http://schemas.microsoft.com/sharepoint/v3"/>
    <xsd:import namespace="ca283e0b-db31-4043-a2ef-b80661bf084a"/>
    <xsd:import namespace="http://schemas.microsoft.com/sharepoint.v3"/>
    <xsd:import namespace="5bee2a90-8ff5-4c63-a13e-2ea07a36722d"/>
    <xsd:import namespace="508661ba-9d96-4ba9-9fae-9aae93e5e05e"/>
    <xsd:import namespace="http://schemas.microsoft.com/sharepoint/v4"/>
    <xsd:element name="properties">
      <xsd:complexType>
        <xsd:sequence>
          <xsd:element name="documentManagement">
            <xsd:complexType>
              <xsd:all>
                <xsd:element ref="ns2:WrittenBy" minOccurs="0"/>
                <xsd:element ref="ns2:ContentLanguage" minOccurs="0"/>
                <xsd:element ref="ns3:CategoryDescription" minOccurs="0"/>
                <xsd:element ref="ns2:RecipientsEmail" minOccurs="0"/>
                <xsd:element ref="ns2:SenderEmail" minOccurs="0"/>
                <xsd:element ref="ns2:DateTransmittedEmail" minOccurs="0"/>
                <xsd:element ref="ns2:k8c968e8c72a4eda96b7e8fdbe192be2" minOccurs="0"/>
                <xsd:element ref="ns2:ga975397408f43e4b84ec8e5a598e523" minOccurs="0"/>
                <xsd:element ref="ns2:mda26ace941f4791a7314a339fee829c" minOccurs="0"/>
                <xsd:element ref="ns2:TaxCatchAllLabel" minOccurs="0"/>
                <xsd:element ref="ns2:TaxCatchAll" minOccurs="0"/>
                <xsd:element ref="ns2:h6a71f3e574e4344bc34f3fc9dd20054" minOccurs="0"/>
                <xsd:element ref="ns2:ContentStatus" minOccurs="0"/>
                <xsd:element ref="ns2:j169e817e0ee4eb8974e6fc4a2762909" minOccurs="0"/>
                <xsd:element ref="ns2:j048a4f9aaad4a8990a1d5e5f53cb451" minOccurs="0"/>
                <xsd:element ref="ns5:MediaServiceMetadata" minOccurs="0"/>
                <xsd:element ref="ns5:MediaServiceFastMetadata" minOccurs="0"/>
                <xsd:element ref="ns5:MediaServiceAutoTags" minOccurs="0"/>
                <xsd:element ref="ns5:MediaServiceOCR" minOccurs="0"/>
                <xsd:element ref="ns5:MediaServiceGenerationTime" minOccurs="0"/>
                <xsd:element ref="ns5:MediaServiceEventHashCode" minOccurs="0"/>
                <xsd:element ref="ns5:MediaServiceDateTaken" minOccurs="0"/>
                <xsd:element ref="ns5:MediaServiceLocation" minOccurs="0"/>
                <xsd:element ref="ns4:SharedWithUsers" minOccurs="0"/>
                <xsd:element ref="ns4:SharedWithDetails" minOccurs="0"/>
                <xsd:element ref="ns5:MediaServiceAutoKeyPoints" minOccurs="0"/>
                <xsd:element ref="ns5:MediaServiceKeyPoints" minOccurs="0"/>
                <xsd:element ref="ns4:TaxKeywordTaxHTField" minOccurs="0"/>
                <xsd:element ref="ns1:_vti_ItemHoldRecordStatus" minOccurs="0"/>
                <xsd:element ref="ns6:IconOverlay" minOccurs="0"/>
                <xsd:element ref="ns1:_vti_ItemDeclaredRecord" minOccurs="0"/>
                <xsd:element ref="ns4:SemaphoreItemMetadata" minOccurs="0"/>
                <xsd:element ref="ns5:lcf76f155ced4ddcb4097134ff3c332f" minOccurs="0"/>
                <xsd:element ref="ns5:MediaLengthInSeconds" minOccurs="0"/>
                <xsd:element ref="ns5:MediaServiceObjectDetectorVersion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HoldRecordStatus" ma:index="44" nillable="true" ma:displayName="Hold and Record Status" ma:decimals="0" ma:description="" ma:hidden="true" ma:indexed="true" ma:internalName="_vti_ItemHoldRecordStatus" ma:readOnly="true">
      <xsd:simpleType>
        <xsd:restriction base="dms:Unknown"/>
      </xsd:simpleType>
    </xsd:element>
    <xsd:element name="_vti_ItemDeclaredRecord" ma:index="46" nillable="true" ma:displayName="Declared Record" ma:hidden="true" ma:internalName="_vti_ItemDeclaredRecord"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a283e0b-db31-4043-a2ef-b80661bf084a" elementFormDefault="qualified">
    <xsd:import namespace="http://schemas.microsoft.com/office/2006/documentManagement/types"/>
    <xsd:import namespace="http://schemas.microsoft.com/office/infopath/2007/PartnerControls"/>
    <xsd:element name="WrittenBy" ma:index="3" nillable="true" ma:displayName="Written By" ma:description="‘Written By’ is auto-completed with the name of the uploader, but can be edited if you are uploading on behalf of someone else." ma:list="UserInfo" ma:SharePointGroup="0" ma:internalName="WrittenBy"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Language" ma:index="4" nillable="true" ma:displayName="Content Language *" ma:default="English" ma:format="RadioButtons" ma:indexed="true" ma:internalName="ContentLanguage">
      <xsd:simpleType>
        <xsd:restriction base="dms:Choice">
          <xsd:enumeration value="English"/>
          <xsd:enumeration value="French"/>
          <xsd:enumeration value="Spanish"/>
          <xsd:enumeration value="Russian"/>
          <xsd:enumeration value="Chinese"/>
          <xsd:enumeration value="Arabic"/>
          <xsd:enumeration value="other"/>
        </xsd:restriction>
      </xsd:simpleType>
    </xsd:element>
    <xsd:element name="RecipientsEmail" ma:index="9" nillable="true" ma:displayName="Recipients (email)" ma:hidden="true" ma:internalName="RecipientsEmail" ma:readOnly="false">
      <xsd:simpleType>
        <xsd:restriction base="dms:Text">
          <xsd:maxLength value="255"/>
        </xsd:restriction>
      </xsd:simpleType>
    </xsd:element>
    <xsd:element name="SenderEmail" ma:index="10" nillable="true" ma:displayName="Sender (email)" ma:hidden="true" ma:internalName="SenderEmail" ma:readOnly="false">
      <xsd:simpleType>
        <xsd:restriction base="dms:Text">
          <xsd:maxLength value="255"/>
        </xsd:restriction>
      </xsd:simpleType>
    </xsd:element>
    <xsd:element name="DateTransmittedEmail" ma:index="11" nillable="true" ma:displayName="Date transmitted (email)" ma:format="DateTime" ma:hidden="true" ma:internalName="DateTransmittedEmail" ma:readOnly="false">
      <xsd:simpleType>
        <xsd:restriction base="dms:DateTime"/>
      </xsd:simpleType>
    </xsd:element>
    <xsd:element name="k8c968e8c72a4eda96b7e8fdbe192be2" ma:index="12" nillable="true" ma:taxonomy="true" ma:internalName="k8c968e8c72a4eda96b7e8fdbe192be2" ma:taxonomyFieldName="GeographicScope" ma:displayName="Geographic Scope" ma:default="" ma:fieldId="{48c968e8-c72a-4eda-96b7-e8fdbe192be2}" ma:taxonomyMulti="true" ma:sspId="73f51738-d318-4883-9d64-4f0bd0ccc55e" ma:termSetId="0a00fedf-defc-4fe3-a3bf-9929b29a638e" ma:anchorId="00000000-0000-0000-0000-000000000000" ma:open="false" ma:isKeyword="false">
      <xsd:complexType>
        <xsd:sequence>
          <xsd:element ref="pc:Terms" minOccurs="0" maxOccurs="1"/>
        </xsd:sequence>
      </xsd:complexType>
    </xsd:element>
    <xsd:element name="ga975397408f43e4b84ec8e5a598e523" ma:index="16" nillable="true" ma:taxonomy="true" ma:internalName="ga975397408f43e4b84ec8e5a598e523" ma:taxonomyFieldName="OfficeDivision" ma:displayName="Office/Division *" ma:default="275;#Moldova-5640|b62612e9-4193-4e7f-8abd-777128824bf7" ma:fieldId="{0a975397-408f-43e4-b84e-c8e5a598e523}" ma:sspId="73f51738-d318-4883-9d64-4f0bd0ccc55e" ma:termSetId="1761a25e-44f4-4213-964a-f96c515e12cb" ma:anchorId="00000000-0000-0000-0000-000000000000" ma:open="false" ma:isKeyword="false">
      <xsd:complexType>
        <xsd:sequence>
          <xsd:element ref="pc:Terms" minOccurs="0" maxOccurs="1"/>
        </xsd:sequence>
      </xsd:complexType>
    </xsd:element>
    <xsd:element name="mda26ace941f4791a7314a339fee829c" ma:index="17" nillable="true" ma:taxonomy="true" ma:internalName="mda26ace941f4791a7314a339fee829c" ma:taxonomyFieldName="DocumentType" ma:displayName="Document Type *" ma:indexed="true" ma:default="" ma:fieldId="{6da26ace-941f-4791-a731-4a339fee829c}" ma:sspId="73f51738-d318-4883-9d64-4f0bd0ccc55e" ma:termSetId="f93b6877-8902-4378-8587-5ec85f36ead9" ma:anchorId="00000000-0000-0000-0000-000000000000" ma:open="false" ma:isKeyword="false">
      <xsd:complexType>
        <xsd:sequence>
          <xsd:element ref="pc:Terms" minOccurs="0" maxOccurs="1"/>
        </xsd:sequence>
      </xsd:complexType>
    </xsd:element>
    <xsd:element name="TaxCatchAllLabel" ma:index="18" nillable="true" ma:displayName="Taxonomy Catch All Column1" ma:hidden="true" ma:list="{97ecdd4d-1c3e-4252-8e36-853d648aaf61}" ma:internalName="TaxCatchAllLabel" ma:readOnly="true" ma:showField="CatchAllDataLabel" ma:web="5bee2a90-8ff5-4c63-a13e-2ea07a36722d">
      <xsd:complexType>
        <xsd:complexContent>
          <xsd:extension base="dms:MultiChoiceLookup">
            <xsd:sequence>
              <xsd:element name="Value" type="dms:Lookup" maxOccurs="unbounded" minOccurs="0" nillable="true"/>
            </xsd:sequence>
          </xsd:extension>
        </xsd:complexContent>
      </xsd:complexType>
    </xsd:element>
    <xsd:element name="TaxCatchAll" ma:index="22" nillable="true" ma:displayName="Taxonomy Catch All Column" ma:hidden="true" ma:list="{97ecdd4d-1c3e-4252-8e36-853d648aaf61}" ma:internalName="TaxCatchAll" ma:showField="CatchAllData" ma:web="5bee2a90-8ff5-4c63-a13e-2ea07a36722d">
      <xsd:complexType>
        <xsd:complexContent>
          <xsd:extension base="dms:MultiChoiceLookup">
            <xsd:sequence>
              <xsd:element name="Value" type="dms:Lookup" maxOccurs="unbounded" minOccurs="0" nillable="true"/>
            </xsd:sequence>
          </xsd:extension>
        </xsd:complexContent>
      </xsd:complexType>
    </xsd:element>
    <xsd:element name="h6a71f3e574e4344bc34f3fc9dd20054" ma:index="23" nillable="true" ma:taxonomy="true" ma:internalName="h6a71f3e574e4344bc34f3fc9dd20054" ma:taxonomyFieldName="Topic" ma:displayName="Topic *" ma:default="" ma:fieldId="{16a71f3e-574e-4344-bc34-f3fc9dd20054}" ma:taxonomyMulti="true" ma:sspId="73f51738-d318-4883-9d64-4f0bd0ccc55e" ma:termSetId="9561e0e6-71cf-4f3c-87c3-08a6b5d907e8" ma:anchorId="00000000-0000-0000-0000-000000000000" ma:open="false" ma:isKeyword="false">
      <xsd:complexType>
        <xsd:sequence>
          <xsd:element ref="pc:Terms" minOccurs="0" maxOccurs="1"/>
        </xsd:sequence>
      </xsd:complexType>
    </xsd:element>
    <xsd:element name="ContentStatus" ma:index="25" nillable="true" ma:displayName="Content Status" ma:description="Optional column to indicate document status: no status, draft, final or expired.​" ma:format="RadioButtons" ma:internalName="ContentStatus">
      <xsd:simpleType>
        <xsd:restriction base="dms:Choice">
          <xsd:enumeration value="­"/>
          <xsd:enumeration value="Draft"/>
          <xsd:enumeration value="Final"/>
          <xsd:enumeration value="Expired"/>
        </xsd:restriction>
      </xsd:simpleType>
    </xsd:element>
    <xsd:element name="j169e817e0ee4eb8974e6fc4a2762909" ma:index="26" nillable="true" ma:taxonomy="true" ma:internalName="j169e817e0ee4eb8974e6fc4a2762909" ma:taxonomyFieldName="CriticalForLongTermRetention" ma:displayName="Critical for long-term retention?" ma:default="" ma:fieldId="{3169e817-e0ee-4eb8-974e-6fc4a2762909}" ma:sspId="73f51738-d318-4883-9d64-4f0bd0ccc55e" ma:termSetId="59f85175-3dbf-4592-9c1d-453af9da4e8b" ma:anchorId="00000000-0000-0000-0000-000000000000" ma:open="false" ma:isKeyword="false">
      <xsd:complexType>
        <xsd:sequence>
          <xsd:element ref="pc:Terms" minOccurs="0" maxOccurs="1"/>
        </xsd:sequence>
      </xsd:complexType>
    </xsd:element>
    <xsd:element name="j048a4f9aaad4a8990a1d5e5f53cb451" ma:index="28" nillable="true" ma:taxonomy="true" ma:internalName="j048a4f9aaad4a8990a1d5e5f53cb451" ma:taxonomyFieldName="SystemDTAC" ma:displayName="System-DT-AC" ma:default="" ma:fieldId="{3048a4f9-aaad-4a89-90a1-d5e5f53cb451}" ma:sspId="73f51738-d318-4883-9d64-4f0bd0ccc55e" ma:termSetId="1e3381f3-a35f-499a-9a3c-017e5423e02a"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6" nillable="true" ma:displayName="Description" ma:internalName="Category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bee2a90-8ff5-4c63-a13e-2ea07a36722d" elementFormDefault="qualified">
    <xsd:import namespace="http://schemas.microsoft.com/office/2006/documentManagement/types"/>
    <xsd:import namespace="http://schemas.microsoft.com/office/infopath/2007/PartnerControls"/>
    <xsd:element name="SharedWithUsers" ma:index="3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0" nillable="true" ma:displayName="Shared With Details" ma:internalName="SharedWithDetails" ma:readOnly="true">
      <xsd:simpleType>
        <xsd:restriction base="dms:Note">
          <xsd:maxLength value="255"/>
        </xsd:restriction>
      </xsd:simpleType>
    </xsd:element>
    <xsd:element name="TaxKeywordTaxHTField" ma:index="43" nillable="true" ma:taxonomy="true" ma:internalName="TaxKeywordTaxHTField" ma:taxonomyFieldName="TaxKeyword" ma:displayName="Enterprise Keywords" ma:fieldId="{23f27201-bee3-471e-b2e7-b64fd8b7ca38}" ma:taxonomyMulti="true" ma:sspId="73f51738-d318-4883-9d64-4f0bd0ccc55e" ma:termSetId="00000000-0000-0000-0000-000000000000" ma:anchorId="00000000-0000-0000-0000-000000000000" ma:open="true" ma:isKeyword="true">
      <xsd:complexType>
        <xsd:sequence>
          <xsd:element ref="pc:Terms" minOccurs="0" maxOccurs="1"/>
        </xsd:sequence>
      </xsd:complexType>
    </xsd:element>
    <xsd:element name="SemaphoreItemMetadata" ma:index="47" nillable="true" ma:displayName="Semaphore Status" ma:hidden="true" ma:internalName="SemaphoreItemMetadata">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08661ba-9d96-4ba9-9fae-9aae93e5e05e" elementFormDefault="qualified">
    <xsd:import namespace="http://schemas.microsoft.com/office/2006/documentManagement/types"/>
    <xsd:import namespace="http://schemas.microsoft.com/office/infopath/2007/PartnerControls"/>
    <xsd:element name="MediaServiceMetadata" ma:index="31" nillable="true" ma:displayName="MediaServiceMetadata" ma:hidden="true" ma:internalName="MediaServiceMetadata" ma:readOnly="true">
      <xsd:simpleType>
        <xsd:restriction base="dms:Note"/>
      </xsd:simpleType>
    </xsd:element>
    <xsd:element name="MediaServiceFastMetadata" ma:index="32" nillable="true" ma:displayName="MediaServiceFastMetadata" ma:hidden="true" ma:internalName="MediaServiceFastMetadata" ma:readOnly="true">
      <xsd:simpleType>
        <xsd:restriction base="dms:Note"/>
      </xsd:simpleType>
    </xsd:element>
    <xsd:element name="MediaServiceAutoTags" ma:index="33" nillable="true" ma:displayName="Tags" ma:internalName="MediaServiceAutoTags"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element name="MediaServiceDateTaken" ma:index="37" nillable="true" ma:displayName="MediaServiceDateTaken" ma:hidden="true" ma:internalName="MediaServiceDateTaken" ma:readOnly="true">
      <xsd:simpleType>
        <xsd:restriction base="dms:Text"/>
      </xsd:simpleType>
    </xsd:element>
    <xsd:element name="MediaServiceLocation" ma:index="38" nillable="true" ma:displayName="Location" ma:internalName="MediaServiceLocation" ma:readOnly="true">
      <xsd:simpleType>
        <xsd:restriction base="dms:Text"/>
      </xsd:simpleType>
    </xsd:element>
    <xsd:element name="MediaServiceAutoKeyPoints" ma:index="41" nillable="true" ma:displayName="MediaServiceAutoKeyPoints" ma:hidden="true" ma:internalName="MediaServiceAutoKeyPoints" ma:readOnly="true">
      <xsd:simpleType>
        <xsd:restriction base="dms:Note"/>
      </xsd:simpleType>
    </xsd:element>
    <xsd:element name="MediaServiceKeyPoints" ma:index="42" nillable="true" ma:displayName="KeyPoints" ma:internalName="MediaServiceKeyPoints" ma:readOnly="true">
      <xsd:simpleType>
        <xsd:restriction base="dms:Note">
          <xsd:maxLength value="255"/>
        </xsd:restriction>
      </xsd:simpleType>
    </xsd:element>
    <xsd:element name="lcf76f155ced4ddcb4097134ff3c332f" ma:index="49" nillable="true" ma:taxonomy="true" ma:internalName="lcf76f155ced4ddcb4097134ff3c332f" ma:taxonomyFieldName="MediaServiceImageTags" ma:displayName="Image Tags" ma:readOnly="false" ma:fieldId="{5cf76f15-5ced-4ddc-b409-7134ff3c332f}" ma:taxonomyMulti="true" ma:sspId="73f51738-d318-4883-9d64-4f0bd0ccc55e" ma:termSetId="09814cd3-568e-fe90-9814-8d621ff8fb84" ma:anchorId="fba54fb3-c3e1-fe81-a776-ca4b69148c4d" ma:open="true" ma:isKeyword="false">
      <xsd:complexType>
        <xsd:sequence>
          <xsd:element ref="pc:Terms" minOccurs="0" maxOccurs="1"/>
        </xsd:sequence>
      </xsd:complexType>
    </xsd:element>
    <xsd:element name="MediaLengthInSeconds" ma:index="50" nillable="true" ma:displayName="MediaLengthInSeconds" ma:hidden="true" ma:internalName="MediaLengthInSeconds" ma:readOnly="true">
      <xsd:simpleType>
        <xsd:restriction base="dms:Unknown"/>
      </xsd:simpleType>
    </xsd:element>
    <xsd:element name="MediaServiceObjectDetectorVersions" ma:index="51" nillable="true" ma:displayName="MediaServiceObjectDetectorVersions" ma:hidden="true" ma:indexed="true" ma:internalName="MediaServiceObjectDetectorVersions" ma:readOnly="true">
      <xsd:simpleType>
        <xsd:restriction base="dms:Text"/>
      </xsd:simpleType>
    </xsd:element>
    <xsd:element name="MediaServiceSearchProperties" ma:index="5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5"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SharedContentType xmlns="Microsoft.SharePoint.Taxonomy.ContentTypeSync" SourceId="73f51738-d318-4883-9d64-4f0bd0ccc55e" ContentTypeId="0x0101009BA85F8052A6DA4FA3E31FF9F74C6970" PreviousValue="false"/>
</file>

<file path=customXml/itemProps1.xml><?xml version="1.0" encoding="utf-8"?>
<ds:datastoreItem xmlns:ds="http://schemas.openxmlformats.org/officeDocument/2006/customXml" ds:itemID="{D636F506-8EE7-4C62-BA9D-45C832692C91}">
  <ds:schemaRefs>
    <ds:schemaRef ds:uri="http://schemas.openxmlformats.org/officeDocument/2006/bibliography"/>
  </ds:schemaRefs>
</ds:datastoreItem>
</file>

<file path=customXml/itemProps2.xml><?xml version="1.0" encoding="utf-8"?>
<ds:datastoreItem xmlns:ds="http://schemas.openxmlformats.org/officeDocument/2006/customXml" ds:itemID="{86EC83EC-73C7-4B9A-96C6-010C32831E8D}">
  <ds:schemaRefs>
    <ds:schemaRef ds:uri="http://schemas.microsoft.com/sharepoint/events"/>
  </ds:schemaRefs>
</ds:datastoreItem>
</file>

<file path=customXml/itemProps3.xml><?xml version="1.0" encoding="utf-8"?>
<ds:datastoreItem xmlns:ds="http://schemas.openxmlformats.org/officeDocument/2006/customXml" ds:itemID="{F32295C2-C40F-49B8-8CFF-7BD8D503718A}">
  <ds:schemaRefs>
    <ds:schemaRef ds:uri="http://schemas.microsoft.com/office/2006/metadata/customXsn"/>
  </ds:schemaRefs>
</ds:datastoreItem>
</file>

<file path=customXml/itemProps4.xml><?xml version="1.0" encoding="utf-8"?>
<ds:datastoreItem xmlns:ds="http://schemas.openxmlformats.org/officeDocument/2006/customXml" ds:itemID="{D64A7802-8FEC-40BF-8183-C5A57881690D}">
  <ds:schemaRefs>
    <ds:schemaRef ds:uri="http://schemas.microsoft.com/office/2006/metadata/properties"/>
    <ds:schemaRef ds:uri="http://schemas.microsoft.com/office/infopath/2007/PartnerControls"/>
    <ds:schemaRef ds:uri="ca283e0b-db31-4043-a2ef-b80661bf084a"/>
    <ds:schemaRef ds:uri="508661ba-9d96-4ba9-9fae-9aae93e5e05e"/>
    <ds:schemaRef ds:uri="http://schemas.microsoft.com/sharepoint/v4"/>
    <ds:schemaRef ds:uri="5bee2a90-8ff5-4c63-a13e-2ea07a36722d"/>
    <ds:schemaRef ds:uri="http://schemas.microsoft.com/sharepoint.v3"/>
  </ds:schemaRefs>
</ds:datastoreItem>
</file>

<file path=customXml/itemProps5.xml><?xml version="1.0" encoding="utf-8"?>
<ds:datastoreItem xmlns:ds="http://schemas.openxmlformats.org/officeDocument/2006/customXml" ds:itemID="{EA405EAE-367F-4597-B84C-F30E45580CD8}">
  <ds:schemaRefs>
    <ds:schemaRef ds:uri="http://schemas.microsoft.com/sharepoint/v3/contenttype/forms"/>
  </ds:schemaRefs>
</ds:datastoreItem>
</file>

<file path=customXml/itemProps6.xml><?xml version="1.0" encoding="utf-8"?>
<ds:datastoreItem xmlns:ds="http://schemas.openxmlformats.org/officeDocument/2006/customXml" ds:itemID="{6B302EDA-1E37-415C-942D-D077606D1C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a283e0b-db31-4043-a2ef-b80661bf084a"/>
    <ds:schemaRef ds:uri="http://schemas.microsoft.com/sharepoint.v3"/>
    <ds:schemaRef ds:uri="5bee2a90-8ff5-4c63-a13e-2ea07a36722d"/>
    <ds:schemaRef ds:uri="508661ba-9d96-4ba9-9fae-9aae93e5e05e"/>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4738EB54-D3CE-424E-9B77-8C5C06B299C7}">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60</Pages>
  <Words>11704</Words>
  <Characters>66719</Characters>
  <Application>Microsoft Office Word</Application>
  <DocSecurity>0</DocSecurity>
  <Lines>555</Lines>
  <Paragraphs>156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Mercedes Varela</dc:creator>
  <cp:keywords/>
  <dc:description/>
  <cp:lastModifiedBy>Radu Bradescu</cp:lastModifiedBy>
  <cp:revision>4</cp:revision>
  <dcterms:created xsi:type="dcterms:W3CDTF">2024-08-06T12:59:00Z</dcterms:created>
  <dcterms:modified xsi:type="dcterms:W3CDTF">2024-08-06T16:23:00Z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Topic">
    <vt:lpwstr>51;#n/a|62fe7219-0ec3-42ac-964d-70ae5d8291bb</vt:lpwstr>
  </property>
  <property fmtid="{D5CDD505-2E9C-101B-9397-08002B2CF9AE}" pid="4" name="ContentTypeId">
    <vt:lpwstr>0x0101009BA85F8052A6DA4FA3E31FF9F74C697000E9B5B2D5DF636B4E8A456521F92DA836</vt:lpwstr>
  </property>
  <property fmtid="{D5CDD505-2E9C-101B-9397-08002B2CF9AE}" pid="5" name="OfficeDivision">
    <vt:lpwstr/>
  </property>
  <property fmtid="{D5CDD505-2E9C-101B-9397-08002B2CF9AE}" pid="6" name="_dlc_DocIdItemGuid">
    <vt:lpwstr>42031d91-241b-4320-83d6-b157a38d07c9</vt:lpwstr>
  </property>
  <property fmtid="{D5CDD505-2E9C-101B-9397-08002B2CF9AE}" pid="7" name="DocumentType">
    <vt:lpwstr/>
  </property>
  <property fmtid="{D5CDD505-2E9C-101B-9397-08002B2CF9AE}" pid="8" name="GeographicScope">
    <vt:lpwstr/>
  </property>
  <property fmtid="{D5CDD505-2E9C-101B-9397-08002B2CF9AE}" pid="9" name="SystemDTAC">
    <vt:lpwstr/>
  </property>
  <property fmtid="{D5CDD505-2E9C-101B-9397-08002B2CF9AE}" pid="10" name="MediaServiceImageTags">
    <vt:lpwstr/>
  </property>
  <property fmtid="{D5CDD505-2E9C-101B-9397-08002B2CF9AE}" pid="11" name="CriticalForLongTermRetention">
    <vt:lpwstr/>
  </property>
</Properties>
</file>