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B296E" w14:textId="77777777" w:rsidR="00D547EC" w:rsidRPr="00F504E3" w:rsidRDefault="00D547EC" w:rsidP="00D547EC">
      <w:pPr>
        <w:ind w:right="567"/>
        <w:jc w:val="center"/>
        <w:rPr>
          <w:b/>
          <w:bCs/>
          <w:sz w:val="22"/>
          <w:szCs w:val="22"/>
        </w:rPr>
      </w:pPr>
      <w:r w:rsidRPr="00F504E3">
        <w:rPr>
          <w:b/>
          <w:bCs/>
          <w:sz w:val="22"/>
          <w:szCs w:val="22"/>
          <w:lang w:val="en"/>
        </w:rPr>
        <w:t>LIST OF QUANTITIES OF WORK</w:t>
      </w:r>
    </w:p>
    <w:p w14:paraId="03C148BE" w14:textId="77777777" w:rsidR="00D547EC" w:rsidRPr="00F504E3" w:rsidRDefault="00D547EC" w:rsidP="00D547EC">
      <w:pPr>
        <w:ind w:right="567"/>
        <w:jc w:val="center"/>
        <w:rPr>
          <w:b/>
          <w:bCs/>
          <w:sz w:val="22"/>
          <w:szCs w:val="22"/>
        </w:rPr>
      </w:pPr>
      <w:r w:rsidRPr="00F504E3">
        <w:rPr>
          <w:b/>
          <w:bCs/>
          <w:sz w:val="22"/>
          <w:szCs w:val="22"/>
          <w:lang w:val="en"/>
        </w:rPr>
        <w:t>TO REQUEST THE PRICE OFFER</w:t>
      </w:r>
    </w:p>
    <w:p w14:paraId="29104417" w14:textId="77777777" w:rsidR="00D547EC" w:rsidRPr="00F504E3" w:rsidRDefault="00D547EC" w:rsidP="00D547EC">
      <w:pPr>
        <w:ind w:right="567"/>
        <w:jc w:val="center"/>
        <w:rPr>
          <w:b/>
          <w:bCs/>
          <w:sz w:val="22"/>
          <w:szCs w:val="22"/>
        </w:rPr>
      </w:pPr>
    </w:p>
    <w:p w14:paraId="7011007E" w14:textId="77777777" w:rsidR="00D547EC" w:rsidRPr="00F504E3" w:rsidRDefault="00D547EC" w:rsidP="00D547EC">
      <w:pPr>
        <w:ind w:right="567"/>
        <w:rPr>
          <w:sz w:val="22"/>
          <w:szCs w:val="22"/>
          <w:u w:val="single"/>
        </w:rPr>
      </w:pPr>
      <w:r w:rsidRPr="00F504E3">
        <w:rPr>
          <w:b/>
          <w:bCs/>
          <w:sz w:val="22"/>
          <w:szCs w:val="22"/>
          <w:u w:val="single"/>
          <w:lang w:val="en"/>
        </w:rPr>
        <w:t xml:space="preserve">1. Name of the beneficiaries: Mayoralty of Ungheni municipality, IDOMUS COMPANY SRL   </w:t>
      </w:r>
    </w:p>
    <w:p w14:paraId="574CCF51" w14:textId="77777777" w:rsidR="00D547EC" w:rsidRPr="00F504E3" w:rsidRDefault="00D547EC" w:rsidP="00D547EC">
      <w:pPr>
        <w:ind w:right="567"/>
        <w:rPr>
          <w:sz w:val="22"/>
          <w:szCs w:val="22"/>
          <w:u w:val="single"/>
        </w:rPr>
      </w:pPr>
      <w:r w:rsidRPr="00F504E3">
        <w:rPr>
          <w:b/>
          <w:bCs/>
          <w:sz w:val="22"/>
          <w:szCs w:val="22"/>
          <w:u w:val="single"/>
          <w:lang w:val="en"/>
        </w:rPr>
        <w:t>2. The organizer of the procurement procedure: UNDP Moldova/UE4Moldova Program: Focal Regions</w:t>
      </w:r>
      <w:r w:rsidRPr="00F504E3">
        <w:rPr>
          <w:sz w:val="22"/>
          <w:szCs w:val="22"/>
          <w:u w:val="single"/>
          <w:lang w:val="en"/>
        </w:rPr>
        <w:t xml:space="preserve"> </w:t>
      </w:r>
    </w:p>
    <w:p w14:paraId="38BA45D8" w14:textId="77777777" w:rsidR="00D547EC" w:rsidRPr="00F504E3" w:rsidRDefault="00D547EC" w:rsidP="00D547EC">
      <w:pPr>
        <w:rPr>
          <w:b/>
          <w:bCs/>
          <w:sz w:val="22"/>
          <w:szCs w:val="22"/>
          <w:u w:val="single"/>
        </w:rPr>
      </w:pPr>
      <w:r w:rsidRPr="00F504E3">
        <w:rPr>
          <w:b/>
          <w:bCs/>
          <w:sz w:val="22"/>
          <w:szCs w:val="22"/>
          <w:u w:val="single"/>
          <w:lang w:val="en"/>
        </w:rPr>
        <w:t xml:space="preserve">3. The object of the procurement: </w:t>
      </w:r>
      <w:bookmarkStart w:id="0" w:name="_Hlk172204583"/>
      <w:r w:rsidRPr="00C24B28">
        <w:rPr>
          <w:b/>
          <w:bCs/>
          <w:sz w:val="22"/>
          <w:szCs w:val="22"/>
          <w:u w:val="single"/>
          <w:lang w:val="en"/>
        </w:rPr>
        <w:t xml:space="preserve">Construction of the technological center of innovation and production </w:t>
      </w:r>
      <w:r w:rsidRPr="00F504E3">
        <w:rPr>
          <w:b/>
          <w:bCs/>
          <w:sz w:val="22"/>
          <w:szCs w:val="22"/>
          <w:u w:val="single"/>
          <w:lang w:val="en"/>
        </w:rPr>
        <w:t xml:space="preserve">- </w:t>
      </w:r>
      <w:proofErr w:type="spellStart"/>
      <w:r w:rsidRPr="00F504E3">
        <w:rPr>
          <w:b/>
          <w:bCs/>
          <w:sz w:val="22"/>
          <w:szCs w:val="22"/>
          <w:u w:val="single"/>
          <w:lang w:val="en"/>
        </w:rPr>
        <w:t>IloT</w:t>
      </w:r>
      <w:proofErr w:type="spellEnd"/>
      <w:r w:rsidRPr="00F504E3">
        <w:rPr>
          <w:b/>
          <w:bCs/>
          <w:sz w:val="22"/>
          <w:szCs w:val="22"/>
          <w:u w:val="single"/>
          <w:lang w:val="en"/>
        </w:rPr>
        <w:t xml:space="preserve"> Pro Center, Ungheni municipality, </w:t>
      </w:r>
      <w:proofErr w:type="spellStart"/>
      <w:r w:rsidRPr="00F504E3">
        <w:rPr>
          <w:b/>
          <w:bCs/>
          <w:sz w:val="22"/>
          <w:szCs w:val="22"/>
          <w:u w:val="single"/>
          <w:lang w:val="en"/>
        </w:rPr>
        <w:t>Națională</w:t>
      </w:r>
      <w:proofErr w:type="spellEnd"/>
      <w:r w:rsidRPr="00F504E3">
        <w:rPr>
          <w:b/>
          <w:bCs/>
          <w:sz w:val="22"/>
          <w:szCs w:val="22"/>
          <w:u w:val="single"/>
          <w:lang w:val="en"/>
        </w:rPr>
        <w:t xml:space="preserve"> street </w:t>
      </w:r>
    </w:p>
    <w:p w14:paraId="5D164D21" w14:textId="77777777" w:rsidR="00D547EC" w:rsidRPr="00F504E3" w:rsidRDefault="00D547EC" w:rsidP="00D547EC">
      <w:pPr>
        <w:rPr>
          <w:b/>
          <w:bCs/>
          <w:sz w:val="22"/>
          <w:szCs w:val="22"/>
          <w:u w:val="single"/>
        </w:rPr>
      </w:pPr>
    </w:p>
    <w:bookmarkEnd w:id="0"/>
    <w:tbl>
      <w:tblPr>
        <w:tblW w:w="10031" w:type="dxa"/>
        <w:tblLayout w:type="fixed"/>
        <w:tblLook w:val="0000" w:firstRow="0" w:lastRow="0" w:firstColumn="0" w:lastColumn="0" w:noHBand="0" w:noVBand="0"/>
      </w:tblPr>
      <w:tblGrid>
        <w:gridCol w:w="4786"/>
        <w:gridCol w:w="5245"/>
      </w:tblGrid>
      <w:tr w:rsidR="00D547EC" w:rsidRPr="00F504E3" w14:paraId="226FD904" w14:textId="77777777" w:rsidTr="00964107">
        <w:tc>
          <w:tcPr>
            <w:tcW w:w="4786" w:type="dxa"/>
            <w:tcBorders>
              <w:top w:val="nil"/>
              <w:left w:val="nil"/>
              <w:bottom w:val="nil"/>
              <w:right w:val="nil"/>
            </w:tcBorders>
          </w:tcPr>
          <w:p w14:paraId="3B99C6C7" w14:textId="77777777" w:rsidR="00D547EC" w:rsidRPr="00F504E3" w:rsidRDefault="00D547EC" w:rsidP="00964107">
            <w:pPr>
              <w:jc w:val="center"/>
              <w:rPr>
                <w:b/>
                <w:bCs/>
                <w:sz w:val="22"/>
                <w:szCs w:val="22"/>
                <w:u w:val="single"/>
              </w:rPr>
            </w:pPr>
          </w:p>
          <w:p w14:paraId="7D79D5A6" w14:textId="77777777" w:rsidR="0066697D" w:rsidRPr="0066697D" w:rsidRDefault="00D547EC" w:rsidP="0066697D">
            <w:pPr>
              <w:rPr>
                <w:b/>
                <w:bCs/>
                <w:sz w:val="22"/>
                <w:szCs w:val="22"/>
                <w:u w:val="single"/>
                <w:lang w:val="en"/>
              </w:rPr>
            </w:pPr>
            <w:r w:rsidRPr="00F504E3">
              <w:rPr>
                <w:b/>
                <w:bCs/>
                <w:sz w:val="22"/>
                <w:szCs w:val="22"/>
                <w:u w:val="single"/>
                <w:lang w:val="en"/>
              </w:rPr>
              <w:t>Estimates – offer 2-1-</w:t>
            </w:r>
            <w:r w:rsidR="004C06A0">
              <w:rPr>
                <w:b/>
                <w:bCs/>
                <w:sz w:val="22"/>
                <w:szCs w:val="22"/>
                <w:u w:val="single"/>
                <w:lang w:val="en"/>
              </w:rPr>
              <w:t>7</w:t>
            </w:r>
            <w:r w:rsidRPr="00F504E3">
              <w:rPr>
                <w:b/>
                <w:bCs/>
                <w:sz w:val="22"/>
                <w:szCs w:val="22"/>
                <w:u w:val="single"/>
                <w:lang w:val="en"/>
              </w:rPr>
              <w:t xml:space="preserve">. </w:t>
            </w:r>
            <w:r w:rsidR="0066697D" w:rsidRPr="0066697D">
              <w:rPr>
                <w:b/>
                <w:bCs/>
                <w:sz w:val="22"/>
                <w:szCs w:val="22"/>
                <w:u w:val="single"/>
                <w:lang w:val="en"/>
              </w:rPr>
              <w:t>Conditioning system</w:t>
            </w:r>
          </w:p>
          <w:p w14:paraId="156B8754" w14:textId="4B65B07F" w:rsidR="00D547EC" w:rsidRPr="00F504E3" w:rsidRDefault="00D547EC" w:rsidP="00964107">
            <w:pPr>
              <w:jc w:val="center"/>
              <w:rPr>
                <w:sz w:val="22"/>
                <w:szCs w:val="22"/>
              </w:rPr>
            </w:pPr>
          </w:p>
        </w:tc>
        <w:tc>
          <w:tcPr>
            <w:tcW w:w="5245" w:type="dxa"/>
            <w:tcBorders>
              <w:top w:val="nil"/>
              <w:left w:val="nil"/>
              <w:bottom w:val="nil"/>
              <w:right w:val="nil"/>
            </w:tcBorders>
          </w:tcPr>
          <w:p w14:paraId="59335C7C" w14:textId="77777777" w:rsidR="00D547EC" w:rsidRPr="00F504E3" w:rsidRDefault="00D547EC" w:rsidP="00964107">
            <w:pPr>
              <w:jc w:val="center"/>
              <w:rPr>
                <w:sz w:val="22"/>
                <w:szCs w:val="22"/>
              </w:rPr>
            </w:pPr>
          </w:p>
        </w:tc>
      </w:tr>
    </w:tbl>
    <w:p w14:paraId="37E52B5F" w14:textId="77777777" w:rsidR="00D547EC" w:rsidRDefault="00D547EC" w:rsidP="00D547EC">
      <w:pPr>
        <w:ind w:left="5760" w:firstLine="720"/>
        <w:rPr>
          <w:b/>
          <w:bCs/>
          <w:sz w:val="22"/>
          <w:szCs w:val="22"/>
          <w:lang w:val="en"/>
        </w:rPr>
      </w:pPr>
      <w:r w:rsidRPr="00F504E3">
        <w:rPr>
          <w:b/>
          <w:bCs/>
          <w:sz w:val="22"/>
          <w:szCs w:val="22"/>
          <w:lang w:val="en"/>
        </w:rPr>
        <w:t>Bid currency: USD</w:t>
      </w:r>
    </w:p>
    <w:p w14:paraId="6DBDA8D6" w14:textId="77777777" w:rsidR="00D547EC" w:rsidRDefault="00D547EC" w:rsidP="00D547EC">
      <w:pPr>
        <w:rPr>
          <w:lang w:val="ro-MD"/>
        </w:rPr>
      </w:pPr>
    </w:p>
    <w:p w14:paraId="200304F8" w14:textId="77777777" w:rsidR="00D547EC" w:rsidRDefault="00D547EC" w:rsidP="00D547EC">
      <w:pPr>
        <w:rPr>
          <w:lang w:val="ro-MD"/>
        </w:rPr>
      </w:pPr>
    </w:p>
    <w:p w14:paraId="2EE24EE0" w14:textId="77777777" w:rsidR="00D547EC" w:rsidRDefault="00D547EC" w:rsidP="00D547EC">
      <w:pPr>
        <w:rPr>
          <w:lang w:val="ro-MD"/>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D547EC" w:rsidRPr="006505AE" w14:paraId="3D2E7CD8" w14:textId="77777777" w:rsidTr="00964107">
        <w:trPr>
          <w:cantSplit/>
          <w:trHeight w:val="314"/>
        </w:trPr>
        <w:tc>
          <w:tcPr>
            <w:tcW w:w="709" w:type="dxa"/>
            <w:gridSpan w:val="2"/>
            <w:vMerge w:val="restart"/>
            <w:tcBorders>
              <w:top w:val="single" w:sz="6" w:space="0" w:color="auto"/>
              <w:left w:val="single" w:sz="6" w:space="0" w:color="auto"/>
              <w:bottom w:val="single" w:sz="6" w:space="0" w:color="auto"/>
              <w:right w:val="nil"/>
            </w:tcBorders>
            <w:shd w:val="pct5" w:color="auto" w:fill="auto"/>
            <w:vAlign w:val="center"/>
          </w:tcPr>
          <w:p w14:paraId="3AF8A45E" w14:textId="77777777" w:rsidR="00D547EC" w:rsidRPr="006505AE" w:rsidRDefault="00D547EC" w:rsidP="00964107">
            <w:pPr>
              <w:ind w:right="-108"/>
              <w:jc w:val="center"/>
              <w:rPr>
                <w:sz w:val="22"/>
                <w:szCs w:val="22"/>
                <w:lang w:val="en-US"/>
              </w:rPr>
            </w:pPr>
            <w:r w:rsidRPr="006505AE">
              <w:rPr>
                <w:sz w:val="22"/>
                <w:szCs w:val="22"/>
                <w:lang w:val="en-US"/>
              </w:rPr>
              <w:t>№</w:t>
            </w:r>
          </w:p>
          <w:p w14:paraId="6FC67E71" w14:textId="77777777" w:rsidR="00D547EC" w:rsidRPr="006505AE" w:rsidRDefault="00D547EC" w:rsidP="00964107">
            <w:pPr>
              <w:ind w:right="-108"/>
              <w:jc w:val="center"/>
              <w:rPr>
                <w:sz w:val="22"/>
                <w:szCs w:val="22"/>
                <w:lang w:val="en-US"/>
              </w:rPr>
            </w:pPr>
            <w:proofErr w:type="spellStart"/>
            <w:r w:rsidRPr="006505AE">
              <w:rPr>
                <w:sz w:val="22"/>
                <w:szCs w:val="22"/>
                <w:lang w:val="en-US"/>
              </w:rPr>
              <w:t>crt</w:t>
            </w:r>
            <w:proofErr w:type="spellEnd"/>
            <w:r w:rsidRPr="006505AE">
              <w:rPr>
                <w:sz w:val="22"/>
                <w:szCs w:val="22"/>
                <w:lang w:val="en-US"/>
              </w:rPr>
              <w:t>.</w:t>
            </w:r>
          </w:p>
        </w:tc>
        <w:tc>
          <w:tcPr>
            <w:tcW w:w="1276" w:type="dxa"/>
            <w:gridSpan w:val="2"/>
            <w:vMerge w:val="restart"/>
            <w:tcBorders>
              <w:top w:val="single" w:sz="6" w:space="0" w:color="auto"/>
              <w:left w:val="single" w:sz="6" w:space="0" w:color="auto"/>
              <w:bottom w:val="single" w:sz="6" w:space="0" w:color="auto"/>
              <w:right w:val="nil"/>
            </w:tcBorders>
            <w:shd w:val="pct5" w:color="auto" w:fill="auto"/>
            <w:vAlign w:val="center"/>
          </w:tcPr>
          <w:p w14:paraId="2CED9C27" w14:textId="77777777" w:rsidR="00D547EC" w:rsidRPr="00DF70D4" w:rsidRDefault="00D547EC" w:rsidP="00964107">
            <w:pPr>
              <w:rPr>
                <w:sz w:val="22"/>
                <w:szCs w:val="22"/>
                <w:lang w:val="ro-RO"/>
              </w:rPr>
            </w:pPr>
            <w:r w:rsidRPr="00DF70D4">
              <w:rPr>
                <w:sz w:val="22"/>
                <w:szCs w:val="22"/>
                <w:lang w:val="ro-RO"/>
              </w:rPr>
              <w:t>Standards symbol and resource code</w:t>
            </w:r>
          </w:p>
          <w:p w14:paraId="328C5B9C" w14:textId="77777777" w:rsidR="00D547EC" w:rsidRPr="006505AE" w:rsidRDefault="00D547EC" w:rsidP="00964107">
            <w:pPr>
              <w:ind w:left="-120" w:right="-108"/>
              <w:jc w:val="center"/>
              <w:rPr>
                <w:sz w:val="22"/>
                <w:szCs w:val="22"/>
                <w:lang w:val="en-US"/>
              </w:rPr>
            </w:pPr>
          </w:p>
        </w:tc>
        <w:tc>
          <w:tcPr>
            <w:tcW w:w="3544" w:type="dxa"/>
            <w:gridSpan w:val="3"/>
            <w:vMerge w:val="restart"/>
            <w:tcBorders>
              <w:top w:val="single" w:sz="6" w:space="0" w:color="auto"/>
              <w:left w:val="single" w:sz="6" w:space="0" w:color="auto"/>
              <w:bottom w:val="single" w:sz="6" w:space="0" w:color="auto"/>
              <w:right w:val="nil"/>
            </w:tcBorders>
            <w:shd w:val="pct5" w:color="auto" w:fill="auto"/>
            <w:vAlign w:val="center"/>
          </w:tcPr>
          <w:p w14:paraId="4DA34889" w14:textId="77777777" w:rsidR="00D547EC" w:rsidRPr="006505AE" w:rsidRDefault="00D547EC" w:rsidP="00964107">
            <w:pPr>
              <w:jc w:val="center"/>
              <w:rPr>
                <w:sz w:val="22"/>
                <w:szCs w:val="22"/>
                <w:lang w:val="ro-RO"/>
              </w:rPr>
            </w:pPr>
          </w:p>
          <w:p w14:paraId="0C2299F2" w14:textId="77777777" w:rsidR="00D547EC" w:rsidRPr="00DF70D4" w:rsidRDefault="00D547EC" w:rsidP="00964107">
            <w:pPr>
              <w:rPr>
                <w:sz w:val="22"/>
                <w:szCs w:val="22"/>
                <w:lang w:val="ro-RO"/>
              </w:rPr>
            </w:pPr>
            <w:r w:rsidRPr="00DF70D4">
              <w:rPr>
                <w:sz w:val="22"/>
                <w:szCs w:val="22"/>
                <w:lang w:val="ro-RO"/>
              </w:rPr>
              <w:t>Works and expenses</w:t>
            </w:r>
          </w:p>
          <w:p w14:paraId="26789B27" w14:textId="77777777" w:rsidR="00D547EC" w:rsidRPr="006505AE" w:rsidRDefault="00D547EC" w:rsidP="00964107">
            <w:pPr>
              <w:jc w:val="center"/>
              <w:rPr>
                <w:sz w:val="22"/>
                <w:szCs w:val="22"/>
                <w:lang w:val="en-US"/>
              </w:rPr>
            </w:pPr>
          </w:p>
        </w:tc>
        <w:tc>
          <w:tcPr>
            <w:tcW w:w="850" w:type="dxa"/>
            <w:gridSpan w:val="2"/>
            <w:vMerge w:val="restart"/>
            <w:tcBorders>
              <w:top w:val="single" w:sz="6" w:space="0" w:color="auto"/>
              <w:left w:val="single" w:sz="6" w:space="0" w:color="auto"/>
              <w:bottom w:val="single" w:sz="6" w:space="0" w:color="auto"/>
              <w:right w:val="nil"/>
            </w:tcBorders>
            <w:shd w:val="pct5" w:color="auto" w:fill="auto"/>
            <w:vAlign w:val="center"/>
          </w:tcPr>
          <w:p w14:paraId="7BE4F085" w14:textId="77777777" w:rsidR="00D547EC" w:rsidRPr="006505AE" w:rsidRDefault="00D547EC" w:rsidP="00964107">
            <w:pPr>
              <w:ind w:left="-108" w:right="-108"/>
              <w:jc w:val="center"/>
              <w:rPr>
                <w:sz w:val="22"/>
                <w:szCs w:val="22"/>
                <w:lang w:val="ro-RO"/>
              </w:rPr>
            </w:pPr>
          </w:p>
          <w:p w14:paraId="18EC17DA" w14:textId="77777777" w:rsidR="00D547EC" w:rsidRPr="006505AE" w:rsidRDefault="00D547EC" w:rsidP="00964107">
            <w:pPr>
              <w:ind w:left="-108" w:right="-108"/>
              <w:jc w:val="center"/>
              <w:rPr>
                <w:sz w:val="22"/>
                <w:szCs w:val="22"/>
                <w:lang w:val="en-US"/>
              </w:rPr>
            </w:pPr>
            <w:r w:rsidRPr="006505AE">
              <w:rPr>
                <w:sz w:val="22"/>
                <w:szCs w:val="22"/>
                <w:lang w:val="ro-RO"/>
              </w:rPr>
              <w:t>U.M.</w:t>
            </w:r>
          </w:p>
        </w:tc>
        <w:tc>
          <w:tcPr>
            <w:tcW w:w="1276" w:type="dxa"/>
            <w:gridSpan w:val="3"/>
            <w:vMerge w:val="restart"/>
            <w:tcBorders>
              <w:top w:val="single" w:sz="6" w:space="0" w:color="auto"/>
              <w:left w:val="single" w:sz="6" w:space="0" w:color="auto"/>
              <w:bottom w:val="single" w:sz="6" w:space="0" w:color="auto"/>
              <w:right w:val="nil"/>
            </w:tcBorders>
            <w:shd w:val="pct5" w:color="auto" w:fill="auto"/>
            <w:vAlign w:val="center"/>
          </w:tcPr>
          <w:p w14:paraId="345BD1A6" w14:textId="77777777" w:rsidR="00D547EC" w:rsidRPr="00DF70D4" w:rsidRDefault="00D547EC" w:rsidP="00964107">
            <w:pPr>
              <w:rPr>
                <w:sz w:val="22"/>
                <w:szCs w:val="22"/>
                <w:lang w:val="ro-RO"/>
              </w:rPr>
            </w:pPr>
            <w:r w:rsidRPr="00DF70D4">
              <w:rPr>
                <w:sz w:val="22"/>
                <w:szCs w:val="22"/>
                <w:lang w:val="ro-RO"/>
              </w:rPr>
              <w:t>Quantity according to the project data</w:t>
            </w:r>
          </w:p>
          <w:p w14:paraId="4186A3C6" w14:textId="77777777" w:rsidR="00D547EC" w:rsidRPr="006505AE" w:rsidRDefault="00D547EC" w:rsidP="00964107">
            <w:pPr>
              <w:ind w:left="-108" w:right="-108"/>
              <w:jc w:val="center"/>
              <w:rPr>
                <w:sz w:val="22"/>
                <w:szCs w:val="22"/>
                <w:lang w:val="en-US"/>
              </w:rPr>
            </w:pPr>
          </w:p>
        </w:tc>
        <w:tc>
          <w:tcPr>
            <w:tcW w:w="2835" w:type="dxa"/>
            <w:gridSpan w:val="3"/>
            <w:tcBorders>
              <w:top w:val="single" w:sz="6" w:space="0" w:color="auto"/>
              <w:left w:val="single" w:sz="6" w:space="0" w:color="auto"/>
              <w:bottom w:val="single" w:sz="6" w:space="0" w:color="auto"/>
              <w:right w:val="single" w:sz="6" w:space="0" w:color="auto"/>
            </w:tcBorders>
            <w:shd w:val="pct5" w:color="auto" w:fill="auto"/>
            <w:vAlign w:val="center"/>
          </w:tcPr>
          <w:p w14:paraId="6545ADEE" w14:textId="77777777" w:rsidR="00D547EC" w:rsidRPr="006505AE" w:rsidRDefault="00D547EC" w:rsidP="00964107">
            <w:pPr>
              <w:jc w:val="center"/>
              <w:rPr>
                <w:sz w:val="22"/>
                <w:szCs w:val="22"/>
                <w:lang w:val="en-US"/>
              </w:rPr>
            </w:pPr>
            <w:r w:rsidRPr="00DF70D4">
              <w:rPr>
                <w:sz w:val="22"/>
                <w:szCs w:val="22"/>
                <w:lang w:val="en-US"/>
              </w:rPr>
              <w:t>Estimated value</w:t>
            </w:r>
            <w:r w:rsidRPr="006505AE">
              <w:rPr>
                <w:sz w:val="22"/>
                <w:szCs w:val="22"/>
                <w:lang w:val="en-US"/>
              </w:rPr>
              <w:t xml:space="preserve">, </w:t>
            </w:r>
            <w:r>
              <w:rPr>
                <w:sz w:val="22"/>
                <w:szCs w:val="22"/>
                <w:lang w:val="en-US"/>
              </w:rPr>
              <w:t>$</w:t>
            </w:r>
          </w:p>
        </w:tc>
      </w:tr>
      <w:tr w:rsidR="00D547EC" w:rsidRPr="006505AE" w14:paraId="4566AA52" w14:textId="77777777" w:rsidTr="00964107">
        <w:trPr>
          <w:cantSplit/>
        </w:trPr>
        <w:tc>
          <w:tcPr>
            <w:tcW w:w="709" w:type="dxa"/>
            <w:gridSpan w:val="2"/>
            <w:vMerge/>
            <w:tcBorders>
              <w:top w:val="single" w:sz="6" w:space="0" w:color="auto"/>
              <w:left w:val="single" w:sz="6" w:space="0" w:color="auto"/>
              <w:bottom w:val="single" w:sz="6" w:space="0" w:color="auto"/>
              <w:right w:val="nil"/>
            </w:tcBorders>
            <w:vAlign w:val="center"/>
          </w:tcPr>
          <w:p w14:paraId="3B784E33" w14:textId="77777777" w:rsidR="00D547EC" w:rsidRPr="006505AE" w:rsidRDefault="00D547EC" w:rsidP="00964107">
            <w:pPr>
              <w:autoSpaceDE/>
              <w:autoSpaceDN/>
              <w:jc w:val="center"/>
              <w:rPr>
                <w:sz w:val="22"/>
                <w:szCs w:val="22"/>
                <w:lang w:val="en-US"/>
              </w:rPr>
            </w:pPr>
          </w:p>
        </w:tc>
        <w:tc>
          <w:tcPr>
            <w:tcW w:w="1276" w:type="dxa"/>
            <w:gridSpan w:val="2"/>
            <w:vMerge/>
            <w:tcBorders>
              <w:top w:val="single" w:sz="6" w:space="0" w:color="auto"/>
              <w:left w:val="single" w:sz="6" w:space="0" w:color="auto"/>
              <w:bottom w:val="single" w:sz="6" w:space="0" w:color="auto"/>
              <w:right w:val="nil"/>
            </w:tcBorders>
            <w:vAlign w:val="center"/>
          </w:tcPr>
          <w:p w14:paraId="115CCB4E" w14:textId="77777777" w:rsidR="00D547EC" w:rsidRPr="006505AE" w:rsidRDefault="00D547EC" w:rsidP="00964107">
            <w:pPr>
              <w:autoSpaceDE/>
              <w:autoSpaceDN/>
              <w:jc w:val="center"/>
              <w:rPr>
                <w:sz w:val="22"/>
                <w:szCs w:val="22"/>
                <w:lang w:val="en-US"/>
              </w:rPr>
            </w:pPr>
          </w:p>
        </w:tc>
        <w:tc>
          <w:tcPr>
            <w:tcW w:w="3544" w:type="dxa"/>
            <w:gridSpan w:val="3"/>
            <w:vMerge/>
            <w:tcBorders>
              <w:top w:val="single" w:sz="6" w:space="0" w:color="auto"/>
              <w:left w:val="single" w:sz="6" w:space="0" w:color="auto"/>
              <w:bottom w:val="single" w:sz="6" w:space="0" w:color="auto"/>
              <w:right w:val="nil"/>
            </w:tcBorders>
            <w:vAlign w:val="center"/>
          </w:tcPr>
          <w:p w14:paraId="2FF01B78" w14:textId="77777777" w:rsidR="00D547EC" w:rsidRPr="006505AE" w:rsidRDefault="00D547EC" w:rsidP="00964107">
            <w:pPr>
              <w:autoSpaceDE/>
              <w:autoSpaceDN/>
              <w:jc w:val="center"/>
              <w:rPr>
                <w:sz w:val="22"/>
                <w:szCs w:val="22"/>
                <w:lang w:val="en-US"/>
              </w:rPr>
            </w:pPr>
          </w:p>
        </w:tc>
        <w:tc>
          <w:tcPr>
            <w:tcW w:w="850" w:type="dxa"/>
            <w:gridSpan w:val="2"/>
            <w:vMerge/>
            <w:tcBorders>
              <w:top w:val="single" w:sz="6" w:space="0" w:color="auto"/>
              <w:left w:val="single" w:sz="6" w:space="0" w:color="auto"/>
              <w:bottom w:val="single" w:sz="6" w:space="0" w:color="auto"/>
              <w:right w:val="nil"/>
            </w:tcBorders>
            <w:vAlign w:val="center"/>
          </w:tcPr>
          <w:p w14:paraId="295AA3E9" w14:textId="77777777" w:rsidR="00D547EC" w:rsidRPr="006505AE" w:rsidRDefault="00D547EC" w:rsidP="00964107">
            <w:pPr>
              <w:autoSpaceDE/>
              <w:autoSpaceDN/>
              <w:jc w:val="center"/>
              <w:rPr>
                <w:sz w:val="22"/>
                <w:szCs w:val="22"/>
                <w:lang w:val="en-US"/>
              </w:rPr>
            </w:pPr>
          </w:p>
        </w:tc>
        <w:tc>
          <w:tcPr>
            <w:tcW w:w="1276" w:type="dxa"/>
            <w:gridSpan w:val="3"/>
            <w:vMerge/>
            <w:tcBorders>
              <w:top w:val="single" w:sz="6" w:space="0" w:color="auto"/>
              <w:left w:val="single" w:sz="6" w:space="0" w:color="auto"/>
              <w:bottom w:val="single" w:sz="6" w:space="0" w:color="auto"/>
              <w:right w:val="single" w:sz="4" w:space="0" w:color="auto"/>
            </w:tcBorders>
            <w:vAlign w:val="center"/>
          </w:tcPr>
          <w:p w14:paraId="154EE8E7" w14:textId="77777777" w:rsidR="00D547EC" w:rsidRPr="006505AE" w:rsidRDefault="00D547EC" w:rsidP="00964107">
            <w:pPr>
              <w:autoSpaceDE/>
              <w:autoSpaceDN/>
              <w:jc w:val="center"/>
              <w:rPr>
                <w:sz w:val="22"/>
                <w:szCs w:val="22"/>
                <w:lang w:val="en-US"/>
              </w:rPr>
            </w:pPr>
          </w:p>
        </w:tc>
        <w:tc>
          <w:tcPr>
            <w:tcW w:w="1417" w:type="dxa"/>
            <w:gridSpan w:val="2"/>
            <w:tcBorders>
              <w:top w:val="nil"/>
              <w:left w:val="single" w:sz="4" w:space="0" w:color="auto"/>
              <w:bottom w:val="single" w:sz="6" w:space="0" w:color="auto"/>
              <w:right w:val="single" w:sz="6" w:space="0" w:color="auto"/>
            </w:tcBorders>
            <w:shd w:val="pct5" w:color="auto" w:fill="auto"/>
            <w:vAlign w:val="center"/>
          </w:tcPr>
          <w:p w14:paraId="0F49B5CB" w14:textId="77777777" w:rsidR="00D547EC" w:rsidRPr="00DF70D4" w:rsidRDefault="00D547EC" w:rsidP="00964107">
            <w:pPr>
              <w:rPr>
                <w:sz w:val="22"/>
                <w:szCs w:val="22"/>
                <w:lang w:val="ro-RO"/>
              </w:rPr>
            </w:pPr>
            <w:r w:rsidRPr="00DF70D4">
              <w:rPr>
                <w:sz w:val="22"/>
                <w:szCs w:val="22"/>
                <w:lang w:val="ro-RO"/>
              </w:rPr>
              <w:t>Per unit of measure</w:t>
            </w:r>
          </w:p>
          <w:p w14:paraId="19CFF85A" w14:textId="77777777" w:rsidR="00D547EC" w:rsidRPr="006505AE" w:rsidRDefault="00D547EC" w:rsidP="00964107">
            <w:pPr>
              <w:jc w:val="center"/>
              <w:rPr>
                <w:sz w:val="22"/>
                <w:szCs w:val="22"/>
                <w:lang w:val="en-US"/>
              </w:rPr>
            </w:pPr>
            <w:r w:rsidRPr="006505AE">
              <w:rPr>
                <w:sz w:val="22"/>
                <w:szCs w:val="22"/>
                <w:lang w:val="en-US"/>
              </w:rPr>
              <w:t>————</w:t>
            </w:r>
          </w:p>
          <w:p w14:paraId="5A7752BC" w14:textId="77777777" w:rsidR="00D547EC" w:rsidRPr="006505AE" w:rsidRDefault="00D547EC" w:rsidP="00964107">
            <w:pPr>
              <w:jc w:val="center"/>
              <w:rPr>
                <w:sz w:val="22"/>
                <w:szCs w:val="22"/>
                <w:lang w:val="en-US"/>
              </w:rPr>
            </w:pPr>
            <w:r w:rsidRPr="006505AE">
              <w:rPr>
                <w:sz w:val="22"/>
                <w:szCs w:val="22"/>
                <w:lang w:val="en-US"/>
              </w:rPr>
              <w:t xml:space="preserve">incl. </w:t>
            </w:r>
            <w:proofErr w:type="spellStart"/>
            <w:r w:rsidRPr="006505AE">
              <w:rPr>
                <w:sz w:val="22"/>
                <w:szCs w:val="22"/>
                <w:lang w:val="en-US"/>
              </w:rPr>
              <w:t>salariu</w:t>
            </w:r>
            <w:proofErr w:type="spellEnd"/>
          </w:p>
          <w:p w14:paraId="2EADDF6C" w14:textId="77777777" w:rsidR="00D547EC" w:rsidRPr="006505AE" w:rsidRDefault="00D547EC" w:rsidP="00964107">
            <w:pPr>
              <w:jc w:val="center"/>
              <w:rPr>
                <w:sz w:val="22"/>
                <w:szCs w:val="22"/>
                <w:lang w:val="en-US"/>
              </w:rPr>
            </w:pPr>
          </w:p>
        </w:tc>
        <w:tc>
          <w:tcPr>
            <w:tcW w:w="1418" w:type="dxa"/>
            <w:tcBorders>
              <w:top w:val="nil"/>
              <w:left w:val="nil"/>
              <w:bottom w:val="single" w:sz="6" w:space="0" w:color="auto"/>
              <w:right w:val="single" w:sz="6" w:space="0" w:color="auto"/>
            </w:tcBorders>
            <w:shd w:val="pct5" w:color="auto" w:fill="auto"/>
            <w:vAlign w:val="center"/>
          </w:tcPr>
          <w:p w14:paraId="5F610601" w14:textId="77777777" w:rsidR="00D547EC" w:rsidRPr="006505AE" w:rsidRDefault="00D547EC" w:rsidP="00964107">
            <w:pPr>
              <w:jc w:val="center"/>
              <w:rPr>
                <w:sz w:val="22"/>
                <w:szCs w:val="22"/>
                <w:lang w:val="en-US"/>
              </w:rPr>
            </w:pPr>
            <w:r w:rsidRPr="006505AE">
              <w:rPr>
                <w:sz w:val="22"/>
                <w:szCs w:val="22"/>
                <w:lang w:val="en-US"/>
              </w:rPr>
              <w:t>Total</w:t>
            </w:r>
          </w:p>
          <w:p w14:paraId="2830310D" w14:textId="77777777" w:rsidR="00D547EC" w:rsidRPr="006505AE" w:rsidRDefault="00D547EC" w:rsidP="00964107">
            <w:pPr>
              <w:jc w:val="center"/>
              <w:rPr>
                <w:sz w:val="22"/>
                <w:szCs w:val="22"/>
                <w:lang w:val="en-US"/>
              </w:rPr>
            </w:pPr>
            <w:r w:rsidRPr="006505AE">
              <w:rPr>
                <w:sz w:val="22"/>
                <w:szCs w:val="22"/>
                <w:lang w:val="en-US"/>
              </w:rPr>
              <w:t>—————</w:t>
            </w:r>
          </w:p>
          <w:p w14:paraId="5BD68DA6" w14:textId="77777777" w:rsidR="00D547EC" w:rsidRPr="006505AE" w:rsidRDefault="00D547EC" w:rsidP="00964107">
            <w:pPr>
              <w:jc w:val="center"/>
              <w:rPr>
                <w:sz w:val="22"/>
                <w:szCs w:val="22"/>
                <w:lang w:val="en-US"/>
              </w:rPr>
            </w:pPr>
            <w:r w:rsidRPr="006505AE">
              <w:rPr>
                <w:sz w:val="22"/>
                <w:szCs w:val="22"/>
                <w:lang w:val="en-US"/>
              </w:rPr>
              <w:t xml:space="preserve">incl. </w:t>
            </w:r>
            <w:proofErr w:type="spellStart"/>
            <w:r w:rsidRPr="006505AE">
              <w:rPr>
                <w:sz w:val="22"/>
                <w:szCs w:val="22"/>
                <w:lang w:val="en-US"/>
              </w:rPr>
              <w:t>salariu</w:t>
            </w:r>
            <w:proofErr w:type="spellEnd"/>
          </w:p>
          <w:p w14:paraId="5104EF8C" w14:textId="77777777" w:rsidR="00D547EC" w:rsidRPr="006505AE" w:rsidRDefault="00D547EC" w:rsidP="00964107">
            <w:pPr>
              <w:jc w:val="center"/>
              <w:rPr>
                <w:sz w:val="22"/>
                <w:szCs w:val="22"/>
                <w:lang w:val="en-US"/>
              </w:rPr>
            </w:pPr>
          </w:p>
        </w:tc>
      </w:tr>
      <w:tr w:rsidR="00820974" w:rsidRPr="007C22C8" w14:paraId="71B0F00F" w14:textId="77777777" w:rsidTr="0096410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C3CEAAC" w14:textId="77777777" w:rsidR="00820974" w:rsidRPr="007C22C8" w:rsidRDefault="00820974" w:rsidP="00964107">
            <w:pPr>
              <w:jc w:val="right"/>
              <w:rPr>
                <w:sz w:val="22"/>
                <w:szCs w:val="22"/>
              </w:rPr>
            </w:pPr>
          </w:p>
        </w:tc>
        <w:tc>
          <w:tcPr>
            <w:tcW w:w="1276" w:type="dxa"/>
            <w:gridSpan w:val="2"/>
            <w:tcBorders>
              <w:top w:val="nil"/>
              <w:bottom w:val="nil"/>
            </w:tcBorders>
          </w:tcPr>
          <w:p w14:paraId="38039523" w14:textId="77777777" w:rsidR="00820974" w:rsidRPr="007C22C8" w:rsidRDefault="00820974" w:rsidP="00964107">
            <w:pPr>
              <w:rPr>
                <w:sz w:val="22"/>
                <w:szCs w:val="22"/>
              </w:rPr>
            </w:pPr>
          </w:p>
        </w:tc>
        <w:tc>
          <w:tcPr>
            <w:tcW w:w="3544" w:type="dxa"/>
            <w:gridSpan w:val="3"/>
            <w:tcBorders>
              <w:top w:val="nil"/>
              <w:bottom w:val="nil"/>
            </w:tcBorders>
          </w:tcPr>
          <w:p w14:paraId="2DC44D57" w14:textId="6CAB34DA" w:rsidR="00597CFF" w:rsidRPr="00597CFF" w:rsidRDefault="00597CFF" w:rsidP="00597CFF">
            <w:pPr>
              <w:rPr>
                <w:b/>
                <w:bCs/>
                <w:sz w:val="22"/>
                <w:szCs w:val="22"/>
              </w:rPr>
            </w:pPr>
            <w:r w:rsidRPr="00597CFF">
              <w:rPr>
                <w:b/>
                <w:bCs/>
                <w:sz w:val="22"/>
                <w:szCs w:val="22"/>
              </w:rPr>
              <w:t>1. Construction works.</w:t>
            </w:r>
          </w:p>
          <w:p w14:paraId="6A0A7A48" w14:textId="2E43734E" w:rsidR="00820974" w:rsidRPr="007C22C8" w:rsidRDefault="00597CFF" w:rsidP="00597CFF">
            <w:pPr>
              <w:rPr>
                <w:sz w:val="22"/>
                <w:szCs w:val="22"/>
              </w:rPr>
            </w:pPr>
            <w:r w:rsidRPr="00597CFF">
              <w:rPr>
                <w:b/>
                <w:bCs/>
                <w:sz w:val="22"/>
                <w:szCs w:val="22"/>
              </w:rPr>
              <w:t>1.1. Materials for refrigeration pipes</w:t>
            </w:r>
          </w:p>
        </w:tc>
        <w:tc>
          <w:tcPr>
            <w:tcW w:w="850" w:type="dxa"/>
            <w:gridSpan w:val="2"/>
            <w:tcBorders>
              <w:top w:val="nil"/>
              <w:bottom w:val="nil"/>
            </w:tcBorders>
          </w:tcPr>
          <w:p w14:paraId="2F021B9C" w14:textId="77777777" w:rsidR="00820974" w:rsidRPr="007C22C8" w:rsidRDefault="00820974" w:rsidP="00964107">
            <w:pPr>
              <w:rPr>
                <w:sz w:val="22"/>
                <w:szCs w:val="22"/>
              </w:rPr>
            </w:pPr>
          </w:p>
        </w:tc>
        <w:tc>
          <w:tcPr>
            <w:tcW w:w="1276" w:type="dxa"/>
            <w:gridSpan w:val="3"/>
            <w:tcBorders>
              <w:top w:val="nil"/>
              <w:bottom w:val="nil"/>
            </w:tcBorders>
          </w:tcPr>
          <w:p w14:paraId="7EEA0862" w14:textId="77777777" w:rsidR="00820974" w:rsidRPr="007C22C8" w:rsidRDefault="00820974" w:rsidP="00964107">
            <w:pPr>
              <w:rPr>
                <w:sz w:val="22"/>
                <w:szCs w:val="22"/>
              </w:rPr>
            </w:pPr>
          </w:p>
        </w:tc>
        <w:tc>
          <w:tcPr>
            <w:tcW w:w="1417" w:type="dxa"/>
            <w:gridSpan w:val="2"/>
            <w:tcBorders>
              <w:top w:val="nil"/>
              <w:bottom w:val="nil"/>
            </w:tcBorders>
          </w:tcPr>
          <w:p w14:paraId="73509A33" w14:textId="77777777" w:rsidR="00820974" w:rsidRPr="007C22C8" w:rsidRDefault="00820974" w:rsidP="00964107">
            <w:pPr>
              <w:rPr>
                <w:sz w:val="22"/>
                <w:szCs w:val="22"/>
              </w:rPr>
            </w:pPr>
          </w:p>
        </w:tc>
        <w:tc>
          <w:tcPr>
            <w:tcW w:w="1418" w:type="dxa"/>
            <w:tcBorders>
              <w:top w:val="nil"/>
              <w:bottom w:val="nil"/>
            </w:tcBorders>
          </w:tcPr>
          <w:p w14:paraId="76388771" w14:textId="77777777" w:rsidR="00820974" w:rsidRPr="007C22C8" w:rsidRDefault="00820974" w:rsidP="00964107">
            <w:pPr>
              <w:rPr>
                <w:sz w:val="22"/>
                <w:szCs w:val="22"/>
              </w:rPr>
            </w:pPr>
          </w:p>
        </w:tc>
      </w:tr>
      <w:tr w:rsidR="00820974" w:rsidRPr="007C22C8" w14:paraId="0752107C" w14:textId="77777777" w:rsidTr="0096410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BF672F3" w14:textId="77777777" w:rsidR="00820974" w:rsidRPr="007C22C8" w:rsidRDefault="00820974" w:rsidP="00964107">
            <w:pPr>
              <w:jc w:val="right"/>
              <w:rPr>
                <w:sz w:val="22"/>
                <w:szCs w:val="22"/>
              </w:rPr>
            </w:pPr>
          </w:p>
        </w:tc>
        <w:tc>
          <w:tcPr>
            <w:tcW w:w="1276" w:type="dxa"/>
            <w:gridSpan w:val="2"/>
            <w:tcBorders>
              <w:top w:val="nil"/>
              <w:bottom w:val="nil"/>
            </w:tcBorders>
          </w:tcPr>
          <w:p w14:paraId="28A4A5BA" w14:textId="77777777" w:rsidR="00820974" w:rsidRPr="007C22C8" w:rsidRDefault="00820974" w:rsidP="00964107">
            <w:pPr>
              <w:rPr>
                <w:sz w:val="22"/>
                <w:szCs w:val="22"/>
              </w:rPr>
            </w:pPr>
          </w:p>
        </w:tc>
        <w:tc>
          <w:tcPr>
            <w:tcW w:w="3544" w:type="dxa"/>
            <w:gridSpan w:val="3"/>
            <w:tcBorders>
              <w:top w:val="nil"/>
              <w:bottom w:val="nil"/>
            </w:tcBorders>
          </w:tcPr>
          <w:p w14:paraId="134114AD" w14:textId="77777777" w:rsidR="00820974" w:rsidRPr="007C22C8" w:rsidRDefault="00820974" w:rsidP="00964107">
            <w:pPr>
              <w:rPr>
                <w:sz w:val="22"/>
                <w:szCs w:val="22"/>
                <w:lang w:val="en-US"/>
              </w:rPr>
            </w:pPr>
          </w:p>
        </w:tc>
        <w:tc>
          <w:tcPr>
            <w:tcW w:w="850" w:type="dxa"/>
            <w:gridSpan w:val="2"/>
            <w:tcBorders>
              <w:top w:val="nil"/>
              <w:bottom w:val="nil"/>
            </w:tcBorders>
          </w:tcPr>
          <w:p w14:paraId="42C2FB7A" w14:textId="77777777" w:rsidR="00820974" w:rsidRPr="007C22C8" w:rsidRDefault="00820974" w:rsidP="00964107">
            <w:pPr>
              <w:rPr>
                <w:sz w:val="22"/>
                <w:szCs w:val="22"/>
                <w:lang w:val="en-US"/>
              </w:rPr>
            </w:pPr>
          </w:p>
        </w:tc>
        <w:tc>
          <w:tcPr>
            <w:tcW w:w="1276" w:type="dxa"/>
            <w:gridSpan w:val="3"/>
            <w:tcBorders>
              <w:top w:val="nil"/>
              <w:bottom w:val="nil"/>
            </w:tcBorders>
          </w:tcPr>
          <w:p w14:paraId="4D364DDD" w14:textId="77777777" w:rsidR="00820974" w:rsidRPr="007C22C8" w:rsidRDefault="00820974" w:rsidP="00964107">
            <w:pPr>
              <w:rPr>
                <w:sz w:val="22"/>
                <w:szCs w:val="22"/>
                <w:lang w:val="en-US"/>
              </w:rPr>
            </w:pPr>
          </w:p>
        </w:tc>
        <w:tc>
          <w:tcPr>
            <w:tcW w:w="1417" w:type="dxa"/>
            <w:gridSpan w:val="2"/>
            <w:tcBorders>
              <w:top w:val="nil"/>
              <w:bottom w:val="nil"/>
            </w:tcBorders>
          </w:tcPr>
          <w:p w14:paraId="3755E942" w14:textId="77777777" w:rsidR="00820974" w:rsidRPr="007C22C8" w:rsidRDefault="00820974" w:rsidP="00964107">
            <w:pPr>
              <w:rPr>
                <w:sz w:val="22"/>
                <w:szCs w:val="22"/>
                <w:lang w:val="en-US"/>
              </w:rPr>
            </w:pPr>
          </w:p>
        </w:tc>
        <w:tc>
          <w:tcPr>
            <w:tcW w:w="1418" w:type="dxa"/>
            <w:tcBorders>
              <w:top w:val="nil"/>
              <w:bottom w:val="nil"/>
            </w:tcBorders>
          </w:tcPr>
          <w:p w14:paraId="75E257E0" w14:textId="77777777" w:rsidR="00820974" w:rsidRPr="007C22C8" w:rsidRDefault="00820974" w:rsidP="00964107">
            <w:pPr>
              <w:rPr>
                <w:sz w:val="22"/>
                <w:szCs w:val="22"/>
                <w:lang w:val="en-US"/>
              </w:rPr>
            </w:pPr>
          </w:p>
        </w:tc>
      </w:tr>
      <w:tr w:rsidR="00820974" w:rsidRPr="007C22C8" w14:paraId="39B671F9"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24F0BEF" w14:textId="77777777" w:rsidR="00820974" w:rsidRPr="007C22C8" w:rsidRDefault="00820974" w:rsidP="00964107">
            <w:pPr>
              <w:jc w:val="center"/>
              <w:rPr>
                <w:sz w:val="22"/>
                <w:szCs w:val="22"/>
              </w:rPr>
            </w:pPr>
            <w:r w:rsidRPr="007C22C8">
              <w:rPr>
                <w:sz w:val="22"/>
                <w:szCs w:val="22"/>
              </w:rPr>
              <w:t>1</w:t>
            </w:r>
          </w:p>
        </w:tc>
        <w:tc>
          <w:tcPr>
            <w:tcW w:w="1276" w:type="dxa"/>
            <w:gridSpan w:val="2"/>
            <w:tcBorders>
              <w:top w:val="single" w:sz="4" w:space="0" w:color="auto"/>
              <w:bottom w:val="single" w:sz="4" w:space="0" w:color="auto"/>
            </w:tcBorders>
            <w:vAlign w:val="center"/>
          </w:tcPr>
          <w:p w14:paraId="5D89B414" w14:textId="77777777" w:rsidR="00820974" w:rsidRPr="007C22C8" w:rsidRDefault="00820974" w:rsidP="00964107">
            <w:pPr>
              <w:jc w:val="center"/>
              <w:rPr>
                <w:sz w:val="22"/>
                <w:szCs w:val="22"/>
              </w:rPr>
            </w:pPr>
            <w:r w:rsidRPr="007C22C8">
              <w:rPr>
                <w:sz w:val="22"/>
                <w:szCs w:val="22"/>
              </w:rPr>
              <w:t>IC31A</w:t>
            </w:r>
          </w:p>
        </w:tc>
        <w:tc>
          <w:tcPr>
            <w:tcW w:w="3544" w:type="dxa"/>
            <w:gridSpan w:val="3"/>
            <w:tcBorders>
              <w:top w:val="single" w:sz="4" w:space="0" w:color="auto"/>
              <w:bottom w:val="single" w:sz="4" w:space="0" w:color="auto"/>
            </w:tcBorders>
            <w:vAlign w:val="center"/>
          </w:tcPr>
          <w:p w14:paraId="314483E5" w14:textId="64BDDB46" w:rsidR="00820974" w:rsidRPr="007C22C8" w:rsidRDefault="0058707E" w:rsidP="0058707E">
            <w:pPr>
              <w:rPr>
                <w:sz w:val="22"/>
                <w:szCs w:val="22"/>
                <w:lang w:val="en-US"/>
              </w:rPr>
            </w:pPr>
            <w:r w:rsidRPr="0058707E">
              <w:rPr>
                <w:sz w:val="22"/>
                <w:szCs w:val="22"/>
                <w:lang w:val="en-US"/>
              </w:rPr>
              <w:t>Copper pipe, mounted by welding, at the connection of bodies and heating devices, in central heating installations, having an outer diameter of up to 15.0 mm, inclusive (Copper pipe with insulation D 6.35)</w:t>
            </w:r>
          </w:p>
        </w:tc>
        <w:tc>
          <w:tcPr>
            <w:tcW w:w="850" w:type="dxa"/>
            <w:gridSpan w:val="2"/>
            <w:tcBorders>
              <w:top w:val="single" w:sz="4" w:space="0" w:color="auto"/>
              <w:bottom w:val="single" w:sz="4" w:space="0" w:color="auto"/>
            </w:tcBorders>
            <w:vAlign w:val="center"/>
          </w:tcPr>
          <w:p w14:paraId="2C84BBE3"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7B28C92E" w14:textId="77777777" w:rsidR="00820974" w:rsidRPr="007C22C8" w:rsidRDefault="00820974" w:rsidP="00964107">
            <w:pPr>
              <w:jc w:val="center"/>
              <w:rPr>
                <w:sz w:val="22"/>
                <w:szCs w:val="22"/>
                <w:lang w:val="en-US"/>
              </w:rPr>
            </w:pPr>
            <w:r w:rsidRPr="007C22C8">
              <w:rPr>
                <w:sz w:val="22"/>
                <w:szCs w:val="22"/>
              </w:rPr>
              <w:t>173,000</w:t>
            </w:r>
          </w:p>
          <w:p w14:paraId="66BAE21E"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A819535"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4845D2D8" w14:textId="77777777" w:rsidR="00820974" w:rsidRPr="007C22C8" w:rsidRDefault="00820974" w:rsidP="00964107">
            <w:pPr>
              <w:keepLines/>
              <w:jc w:val="center"/>
              <w:rPr>
                <w:sz w:val="22"/>
                <w:szCs w:val="22"/>
              </w:rPr>
            </w:pPr>
          </w:p>
        </w:tc>
      </w:tr>
      <w:tr w:rsidR="00820974" w:rsidRPr="007C22C8" w14:paraId="18EAC2AF"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73F3E91" w14:textId="77777777" w:rsidR="00820974" w:rsidRPr="007C22C8" w:rsidRDefault="00820974" w:rsidP="00964107">
            <w:pPr>
              <w:jc w:val="center"/>
              <w:rPr>
                <w:sz w:val="22"/>
                <w:szCs w:val="22"/>
              </w:rPr>
            </w:pPr>
            <w:r w:rsidRPr="007C22C8">
              <w:rPr>
                <w:sz w:val="22"/>
                <w:szCs w:val="22"/>
              </w:rPr>
              <w:t xml:space="preserve"> 2</w:t>
            </w:r>
          </w:p>
        </w:tc>
        <w:tc>
          <w:tcPr>
            <w:tcW w:w="1276" w:type="dxa"/>
            <w:gridSpan w:val="2"/>
            <w:tcBorders>
              <w:top w:val="single" w:sz="4" w:space="0" w:color="auto"/>
              <w:bottom w:val="single" w:sz="4" w:space="0" w:color="auto"/>
            </w:tcBorders>
            <w:vAlign w:val="center"/>
          </w:tcPr>
          <w:p w14:paraId="405003BD" w14:textId="77777777" w:rsidR="00820974" w:rsidRPr="007C22C8" w:rsidRDefault="00820974" w:rsidP="00964107">
            <w:pPr>
              <w:jc w:val="center"/>
              <w:rPr>
                <w:sz w:val="22"/>
                <w:szCs w:val="22"/>
              </w:rPr>
            </w:pPr>
            <w:r w:rsidRPr="007C22C8">
              <w:rPr>
                <w:sz w:val="22"/>
                <w:szCs w:val="22"/>
              </w:rPr>
              <w:t>IC31A</w:t>
            </w:r>
          </w:p>
        </w:tc>
        <w:tc>
          <w:tcPr>
            <w:tcW w:w="3544" w:type="dxa"/>
            <w:gridSpan w:val="3"/>
            <w:tcBorders>
              <w:top w:val="single" w:sz="4" w:space="0" w:color="auto"/>
              <w:bottom w:val="single" w:sz="4" w:space="0" w:color="auto"/>
            </w:tcBorders>
            <w:vAlign w:val="center"/>
          </w:tcPr>
          <w:p w14:paraId="612B13C0" w14:textId="17E3767C" w:rsidR="00820974" w:rsidRPr="007C22C8" w:rsidRDefault="003D1F3F" w:rsidP="003D1F3F">
            <w:pPr>
              <w:rPr>
                <w:sz w:val="22"/>
                <w:szCs w:val="22"/>
                <w:lang w:val="en-US"/>
              </w:rPr>
            </w:pPr>
            <w:r w:rsidRPr="003D1F3F">
              <w:rPr>
                <w:sz w:val="22"/>
                <w:szCs w:val="22"/>
                <w:lang w:val="en-US"/>
              </w:rPr>
              <w:t>Copper pipe, mounted by welding, at the connection of bodies and heating devices, in central heating installations, having an outer diameter of up to 15.0 mm, inclusive (Insulated copper pipe D 9.53)</w:t>
            </w:r>
          </w:p>
        </w:tc>
        <w:tc>
          <w:tcPr>
            <w:tcW w:w="850" w:type="dxa"/>
            <w:gridSpan w:val="2"/>
            <w:tcBorders>
              <w:top w:val="single" w:sz="4" w:space="0" w:color="auto"/>
              <w:bottom w:val="single" w:sz="4" w:space="0" w:color="auto"/>
            </w:tcBorders>
            <w:vAlign w:val="center"/>
          </w:tcPr>
          <w:p w14:paraId="4CA1A289"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6FE55049" w14:textId="77777777" w:rsidR="00820974" w:rsidRPr="007C22C8" w:rsidRDefault="00820974" w:rsidP="00964107">
            <w:pPr>
              <w:jc w:val="center"/>
              <w:rPr>
                <w:sz w:val="22"/>
                <w:szCs w:val="22"/>
                <w:lang w:val="en-US"/>
              </w:rPr>
            </w:pPr>
            <w:r w:rsidRPr="007C22C8">
              <w:rPr>
                <w:sz w:val="22"/>
                <w:szCs w:val="22"/>
              </w:rPr>
              <w:t>175,000</w:t>
            </w:r>
          </w:p>
          <w:p w14:paraId="4B45FDA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720B054"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C197D5B" w14:textId="77777777" w:rsidR="00820974" w:rsidRPr="007C22C8" w:rsidRDefault="00820974" w:rsidP="00964107">
            <w:pPr>
              <w:keepLines/>
              <w:jc w:val="center"/>
              <w:rPr>
                <w:sz w:val="22"/>
                <w:szCs w:val="22"/>
              </w:rPr>
            </w:pPr>
          </w:p>
        </w:tc>
      </w:tr>
      <w:tr w:rsidR="00820974" w:rsidRPr="007C22C8" w14:paraId="0EE656EC"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3B7704" w14:textId="77777777" w:rsidR="00820974" w:rsidRPr="007C22C8" w:rsidRDefault="00820974" w:rsidP="00964107">
            <w:pPr>
              <w:jc w:val="center"/>
              <w:rPr>
                <w:sz w:val="22"/>
                <w:szCs w:val="22"/>
              </w:rPr>
            </w:pPr>
            <w:r w:rsidRPr="007C22C8">
              <w:rPr>
                <w:sz w:val="22"/>
                <w:szCs w:val="22"/>
              </w:rPr>
              <w:t xml:space="preserve"> 3</w:t>
            </w:r>
          </w:p>
        </w:tc>
        <w:tc>
          <w:tcPr>
            <w:tcW w:w="1276" w:type="dxa"/>
            <w:gridSpan w:val="2"/>
            <w:tcBorders>
              <w:top w:val="single" w:sz="4" w:space="0" w:color="auto"/>
              <w:bottom w:val="single" w:sz="4" w:space="0" w:color="auto"/>
            </w:tcBorders>
            <w:vAlign w:val="center"/>
          </w:tcPr>
          <w:p w14:paraId="615173D9" w14:textId="77777777" w:rsidR="00820974" w:rsidRPr="007C22C8" w:rsidRDefault="00820974" w:rsidP="00964107">
            <w:pPr>
              <w:jc w:val="center"/>
              <w:rPr>
                <w:sz w:val="22"/>
                <w:szCs w:val="22"/>
              </w:rPr>
            </w:pPr>
            <w:r w:rsidRPr="007C22C8">
              <w:rPr>
                <w:sz w:val="22"/>
                <w:szCs w:val="22"/>
              </w:rPr>
              <w:t>IC31A</w:t>
            </w:r>
          </w:p>
        </w:tc>
        <w:tc>
          <w:tcPr>
            <w:tcW w:w="3544" w:type="dxa"/>
            <w:gridSpan w:val="3"/>
            <w:tcBorders>
              <w:top w:val="single" w:sz="4" w:space="0" w:color="auto"/>
              <w:bottom w:val="single" w:sz="4" w:space="0" w:color="auto"/>
            </w:tcBorders>
            <w:vAlign w:val="center"/>
          </w:tcPr>
          <w:p w14:paraId="0F0E2D83" w14:textId="0C452A59" w:rsidR="00820974" w:rsidRPr="007C22C8" w:rsidRDefault="003D1F3F" w:rsidP="003D1F3F">
            <w:pPr>
              <w:rPr>
                <w:sz w:val="22"/>
                <w:szCs w:val="22"/>
                <w:lang w:val="en-US"/>
              </w:rPr>
            </w:pPr>
            <w:r w:rsidRPr="003D1F3F">
              <w:rPr>
                <w:sz w:val="22"/>
                <w:szCs w:val="22"/>
                <w:lang w:val="en-US"/>
              </w:rPr>
              <w:t>Copper pipe, mounted by welding, at the connection of bodies and heating devices, in central heating installations, having an outer diameter of up to 15.0 mm, inclusive (Copper pipe with insulation D 12.7)</w:t>
            </w:r>
          </w:p>
        </w:tc>
        <w:tc>
          <w:tcPr>
            <w:tcW w:w="850" w:type="dxa"/>
            <w:gridSpan w:val="2"/>
            <w:tcBorders>
              <w:top w:val="single" w:sz="4" w:space="0" w:color="auto"/>
              <w:bottom w:val="single" w:sz="4" w:space="0" w:color="auto"/>
            </w:tcBorders>
            <w:vAlign w:val="center"/>
          </w:tcPr>
          <w:p w14:paraId="2DF4A91F"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1E08DC63" w14:textId="77777777" w:rsidR="00820974" w:rsidRPr="007C22C8" w:rsidRDefault="00820974" w:rsidP="00964107">
            <w:pPr>
              <w:jc w:val="center"/>
              <w:rPr>
                <w:sz w:val="22"/>
                <w:szCs w:val="22"/>
                <w:lang w:val="en-US"/>
              </w:rPr>
            </w:pPr>
            <w:r w:rsidRPr="007C22C8">
              <w:rPr>
                <w:sz w:val="22"/>
                <w:szCs w:val="22"/>
              </w:rPr>
              <w:t>173,000</w:t>
            </w:r>
          </w:p>
          <w:p w14:paraId="54FB7870"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E483C8D"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4447BB39" w14:textId="77777777" w:rsidR="00820974" w:rsidRPr="007C22C8" w:rsidRDefault="00820974" w:rsidP="00964107">
            <w:pPr>
              <w:keepLines/>
              <w:jc w:val="center"/>
              <w:rPr>
                <w:sz w:val="22"/>
                <w:szCs w:val="22"/>
              </w:rPr>
            </w:pPr>
          </w:p>
        </w:tc>
      </w:tr>
      <w:tr w:rsidR="00820974" w:rsidRPr="007C22C8" w14:paraId="3430EFE8"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5A14DB6" w14:textId="77777777" w:rsidR="00820974" w:rsidRPr="007C22C8" w:rsidRDefault="00820974" w:rsidP="00964107">
            <w:pPr>
              <w:jc w:val="center"/>
              <w:rPr>
                <w:sz w:val="22"/>
                <w:szCs w:val="22"/>
              </w:rPr>
            </w:pPr>
            <w:r w:rsidRPr="007C22C8">
              <w:rPr>
                <w:sz w:val="22"/>
                <w:szCs w:val="22"/>
              </w:rPr>
              <w:t xml:space="preserve"> 4</w:t>
            </w:r>
          </w:p>
        </w:tc>
        <w:tc>
          <w:tcPr>
            <w:tcW w:w="1276" w:type="dxa"/>
            <w:gridSpan w:val="2"/>
            <w:tcBorders>
              <w:top w:val="single" w:sz="4" w:space="0" w:color="auto"/>
              <w:bottom w:val="single" w:sz="4" w:space="0" w:color="auto"/>
            </w:tcBorders>
            <w:vAlign w:val="center"/>
          </w:tcPr>
          <w:p w14:paraId="082F1EE1" w14:textId="77777777" w:rsidR="00820974" w:rsidRPr="007C22C8" w:rsidRDefault="00820974" w:rsidP="00964107">
            <w:pPr>
              <w:jc w:val="center"/>
              <w:rPr>
                <w:sz w:val="22"/>
                <w:szCs w:val="22"/>
              </w:rPr>
            </w:pPr>
            <w:r w:rsidRPr="007C22C8">
              <w:rPr>
                <w:sz w:val="22"/>
                <w:szCs w:val="22"/>
              </w:rPr>
              <w:t>IC31A</w:t>
            </w:r>
          </w:p>
        </w:tc>
        <w:tc>
          <w:tcPr>
            <w:tcW w:w="3544" w:type="dxa"/>
            <w:gridSpan w:val="3"/>
            <w:tcBorders>
              <w:top w:val="single" w:sz="4" w:space="0" w:color="auto"/>
              <w:bottom w:val="single" w:sz="4" w:space="0" w:color="auto"/>
            </w:tcBorders>
            <w:vAlign w:val="center"/>
          </w:tcPr>
          <w:p w14:paraId="07FCDC7C" w14:textId="4DB2D2E9" w:rsidR="003D1F3F" w:rsidRPr="003D1F3F" w:rsidRDefault="003D1F3F" w:rsidP="003D1F3F">
            <w:pPr>
              <w:rPr>
                <w:sz w:val="22"/>
                <w:szCs w:val="22"/>
                <w:lang w:val="en-US"/>
              </w:rPr>
            </w:pPr>
            <w:r w:rsidRPr="003D1F3F">
              <w:rPr>
                <w:sz w:val="22"/>
                <w:szCs w:val="22"/>
                <w:lang w:val="en-US"/>
              </w:rPr>
              <w:t>Copper pipe, mounted by welding, at the connection of bodies and heating devices, in central heating installations, having an outer diameter of up to 15.0 mm, inclusive (Copper pipe with insulation D 15.9)</w:t>
            </w:r>
          </w:p>
          <w:p w14:paraId="12C05676" w14:textId="0AA32CCF" w:rsidR="00820974" w:rsidRPr="007C22C8" w:rsidRDefault="00820974" w:rsidP="00964107">
            <w:pPr>
              <w:rPr>
                <w:sz w:val="22"/>
                <w:szCs w:val="22"/>
                <w:lang w:val="en-US"/>
              </w:rPr>
            </w:pPr>
          </w:p>
          <w:p w14:paraId="77C1B399"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5D13E067" w14:textId="77777777" w:rsidR="00820974" w:rsidRPr="007C22C8" w:rsidRDefault="00820974" w:rsidP="00964107">
            <w:pPr>
              <w:jc w:val="center"/>
              <w:rPr>
                <w:sz w:val="22"/>
                <w:szCs w:val="22"/>
              </w:rPr>
            </w:pPr>
            <w:r w:rsidRPr="007C22C8">
              <w:rPr>
                <w:sz w:val="22"/>
                <w:szCs w:val="22"/>
              </w:rPr>
              <w:lastRenderedPageBreak/>
              <w:t>m</w:t>
            </w:r>
          </w:p>
        </w:tc>
        <w:tc>
          <w:tcPr>
            <w:tcW w:w="1276" w:type="dxa"/>
            <w:gridSpan w:val="3"/>
            <w:tcBorders>
              <w:top w:val="single" w:sz="4" w:space="0" w:color="auto"/>
              <w:bottom w:val="single" w:sz="4" w:space="0" w:color="auto"/>
            </w:tcBorders>
            <w:vAlign w:val="center"/>
          </w:tcPr>
          <w:p w14:paraId="5E94B7F1" w14:textId="77777777" w:rsidR="00820974" w:rsidRPr="007C22C8" w:rsidRDefault="00820974" w:rsidP="00964107">
            <w:pPr>
              <w:jc w:val="center"/>
              <w:rPr>
                <w:sz w:val="22"/>
                <w:szCs w:val="22"/>
                <w:lang w:val="en-US"/>
              </w:rPr>
            </w:pPr>
            <w:r w:rsidRPr="007C22C8">
              <w:rPr>
                <w:sz w:val="22"/>
                <w:szCs w:val="22"/>
              </w:rPr>
              <w:t>90,000</w:t>
            </w:r>
          </w:p>
          <w:p w14:paraId="0A61814E"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9AA3E43"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32381A1" w14:textId="77777777" w:rsidR="00820974" w:rsidRPr="007C22C8" w:rsidRDefault="00820974" w:rsidP="00964107">
            <w:pPr>
              <w:keepLines/>
              <w:jc w:val="center"/>
              <w:rPr>
                <w:sz w:val="22"/>
                <w:szCs w:val="22"/>
              </w:rPr>
            </w:pPr>
          </w:p>
        </w:tc>
      </w:tr>
      <w:tr w:rsidR="00820974" w:rsidRPr="007C22C8" w14:paraId="5FADCECE"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47058D8" w14:textId="77777777" w:rsidR="00820974" w:rsidRPr="007C22C8" w:rsidRDefault="00820974" w:rsidP="00964107">
            <w:pPr>
              <w:jc w:val="center"/>
              <w:rPr>
                <w:sz w:val="22"/>
                <w:szCs w:val="22"/>
              </w:rPr>
            </w:pPr>
            <w:r w:rsidRPr="007C22C8">
              <w:rPr>
                <w:sz w:val="22"/>
                <w:szCs w:val="22"/>
              </w:rPr>
              <w:t xml:space="preserve"> 5</w:t>
            </w:r>
          </w:p>
        </w:tc>
        <w:tc>
          <w:tcPr>
            <w:tcW w:w="1276" w:type="dxa"/>
            <w:gridSpan w:val="2"/>
            <w:tcBorders>
              <w:top w:val="single" w:sz="4" w:space="0" w:color="auto"/>
              <w:bottom w:val="single" w:sz="4" w:space="0" w:color="auto"/>
            </w:tcBorders>
            <w:vAlign w:val="center"/>
          </w:tcPr>
          <w:p w14:paraId="750D2DD5" w14:textId="77777777" w:rsidR="00820974" w:rsidRPr="007C22C8" w:rsidRDefault="00820974" w:rsidP="00964107">
            <w:pPr>
              <w:jc w:val="center"/>
              <w:rPr>
                <w:sz w:val="22"/>
                <w:szCs w:val="22"/>
              </w:rPr>
            </w:pPr>
            <w:r w:rsidRPr="007C22C8">
              <w:rPr>
                <w:sz w:val="22"/>
                <w:szCs w:val="22"/>
              </w:rPr>
              <w:t>IC31B</w:t>
            </w:r>
          </w:p>
        </w:tc>
        <w:tc>
          <w:tcPr>
            <w:tcW w:w="3544" w:type="dxa"/>
            <w:gridSpan w:val="3"/>
            <w:tcBorders>
              <w:top w:val="single" w:sz="4" w:space="0" w:color="auto"/>
              <w:bottom w:val="single" w:sz="4" w:space="0" w:color="auto"/>
            </w:tcBorders>
            <w:vAlign w:val="center"/>
          </w:tcPr>
          <w:p w14:paraId="58B72795" w14:textId="1CEF928F" w:rsidR="00820974" w:rsidRPr="007C22C8" w:rsidRDefault="003D1F3F" w:rsidP="003D1F3F">
            <w:pPr>
              <w:rPr>
                <w:sz w:val="22"/>
                <w:szCs w:val="22"/>
                <w:lang w:val="en-US"/>
              </w:rPr>
            </w:pPr>
            <w:r w:rsidRPr="003D1F3F">
              <w:rPr>
                <w:sz w:val="22"/>
                <w:szCs w:val="22"/>
                <w:lang w:val="en-US"/>
              </w:rPr>
              <w:t>Copper pipe, mounted by welding, at the connection of bodies and heating devices, in central heating installations, having an outer diameter of 18.0 mm (Copper pipe with insulation D 19.1)</w:t>
            </w:r>
          </w:p>
        </w:tc>
        <w:tc>
          <w:tcPr>
            <w:tcW w:w="850" w:type="dxa"/>
            <w:gridSpan w:val="2"/>
            <w:tcBorders>
              <w:top w:val="single" w:sz="4" w:space="0" w:color="auto"/>
              <w:bottom w:val="single" w:sz="4" w:space="0" w:color="auto"/>
            </w:tcBorders>
            <w:vAlign w:val="center"/>
          </w:tcPr>
          <w:p w14:paraId="05766E54"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2B732EE9" w14:textId="77777777" w:rsidR="00820974" w:rsidRPr="007C22C8" w:rsidRDefault="00820974" w:rsidP="00964107">
            <w:pPr>
              <w:jc w:val="center"/>
              <w:rPr>
                <w:sz w:val="22"/>
                <w:szCs w:val="22"/>
                <w:lang w:val="en-US"/>
              </w:rPr>
            </w:pPr>
            <w:r w:rsidRPr="007C22C8">
              <w:rPr>
                <w:sz w:val="22"/>
                <w:szCs w:val="22"/>
              </w:rPr>
              <w:t>85,000</w:t>
            </w:r>
          </w:p>
          <w:p w14:paraId="7CDB626E"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075C023C"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FCE7D67" w14:textId="77777777" w:rsidR="00820974" w:rsidRPr="007C22C8" w:rsidRDefault="00820974" w:rsidP="00964107">
            <w:pPr>
              <w:keepLines/>
              <w:jc w:val="center"/>
              <w:rPr>
                <w:sz w:val="22"/>
                <w:szCs w:val="22"/>
              </w:rPr>
            </w:pPr>
          </w:p>
        </w:tc>
      </w:tr>
      <w:tr w:rsidR="00820974" w:rsidRPr="007C22C8" w14:paraId="57B1853F"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E38E60" w14:textId="77777777" w:rsidR="00820974" w:rsidRPr="007C22C8" w:rsidRDefault="00820974" w:rsidP="00964107">
            <w:pPr>
              <w:jc w:val="center"/>
              <w:rPr>
                <w:sz w:val="22"/>
                <w:szCs w:val="22"/>
              </w:rPr>
            </w:pPr>
            <w:r w:rsidRPr="007C22C8">
              <w:rPr>
                <w:sz w:val="22"/>
                <w:szCs w:val="22"/>
              </w:rPr>
              <w:t xml:space="preserve"> 6</w:t>
            </w:r>
          </w:p>
        </w:tc>
        <w:tc>
          <w:tcPr>
            <w:tcW w:w="1276" w:type="dxa"/>
            <w:gridSpan w:val="2"/>
            <w:tcBorders>
              <w:top w:val="single" w:sz="4" w:space="0" w:color="auto"/>
              <w:bottom w:val="single" w:sz="4" w:space="0" w:color="auto"/>
            </w:tcBorders>
            <w:vAlign w:val="center"/>
          </w:tcPr>
          <w:p w14:paraId="19D9D50A" w14:textId="77777777" w:rsidR="00820974" w:rsidRPr="007C22C8" w:rsidRDefault="00820974" w:rsidP="00964107">
            <w:pPr>
              <w:jc w:val="center"/>
              <w:rPr>
                <w:sz w:val="22"/>
                <w:szCs w:val="22"/>
              </w:rPr>
            </w:pPr>
            <w:r w:rsidRPr="007C22C8">
              <w:rPr>
                <w:sz w:val="22"/>
                <w:szCs w:val="22"/>
              </w:rPr>
              <w:t>IC34A</w:t>
            </w:r>
          </w:p>
        </w:tc>
        <w:tc>
          <w:tcPr>
            <w:tcW w:w="3544" w:type="dxa"/>
            <w:gridSpan w:val="3"/>
            <w:tcBorders>
              <w:top w:val="single" w:sz="4" w:space="0" w:color="auto"/>
              <w:bottom w:val="single" w:sz="4" w:space="0" w:color="auto"/>
            </w:tcBorders>
            <w:vAlign w:val="center"/>
          </w:tcPr>
          <w:p w14:paraId="167BEC2C" w14:textId="2D145ED2" w:rsidR="00820974" w:rsidRPr="007C22C8" w:rsidRDefault="003D1F3F" w:rsidP="003D1F3F">
            <w:pPr>
              <w:rPr>
                <w:sz w:val="22"/>
                <w:szCs w:val="22"/>
                <w:lang w:val="en-US"/>
              </w:rPr>
            </w:pPr>
            <w:r w:rsidRPr="003D1F3F">
              <w:rPr>
                <w:sz w:val="22"/>
                <w:szCs w:val="22"/>
                <w:lang w:val="en-US"/>
              </w:rPr>
              <w:t>Fittings (elbow) with 2 copper welds, assembled by welding Copper pipe fittings</w:t>
            </w:r>
          </w:p>
        </w:tc>
        <w:tc>
          <w:tcPr>
            <w:tcW w:w="850" w:type="dxa"/>
            <w:gridSpan w:val="2"/>
            <w:tcBorders>
              <w:top w:val="single" w:sz="4" w:space="0" w:color="auto"/>
              <w:bottom w:val="single" w:sz="4" w:space="0" w:color="auto"/>
            </w:tcBorders>
            <w:vAlign w:val="center"/>
          </w:tcPr>
          <w:p w14:paraId="2B200776" w14:textId="51B5764B" w:rsidR="00820974" w:rsidRPr="00F144E6" w:rsidRDefault="00F144E6" w:rsidP="00964107">
            <w:pPr>
              <w:jc w:val="center"/>
              <w:rPr>
                <w:sz w:val="22"/>
                <w:szCs w:val="22"/>
                <w:lang w:val="ro-MD"/>
              </w:rPr>
            </w:pPr>
            <w:r>
              <w:rPr>
                <w:sz w:val="22"/>
                <w:szCs w:val="22"/>
                <w:lang w:val="ro-MD"/>
              </w:rPr>
              <w:t>compl</w:t>
            </w:r>
          </w:p>
        </w:tc>
        <w:tc>
          <w:tcPr>
            <w:tcW w:w="1276" w:type="dxa"/>
            <w:gridSpan w:val="3"/>
            <w:tcBorders>
              <w:top w:val="single" w:sz="4" w:space="0" w:color="auto"/>
              <w:bottom w:val="single" w:sz="4" w:space="0" w:color="auto"/>
            </w:tcBorders>
            <w:vAlign w:val="center"/>
          </w:tcPr>
          <w:p w14:paraId="06CB0B8B" w14:textId="77777777" w:rsidR="00820974" w:rsidRPr="007C22C8" w:rsidRDefault="00820974" w:rsidP="00964107">
            <w:pPr>
              <w:jc w:val="center"/>
              <w:rPr>
                <w:sz w:val="22"/>
                <w:szCs w:val="22"/>
                <w:lang w:val="en-US"/>
              </w:rPr>
            </w:pPr>
            <w:r w:rsidRPr="007C22C8">
              <w:rPr>
                <w:sz w:val="22"/>
                <w:szCs w:val="22"/>
              </w:rPr>
              <w:t>4,000</w:t>
            </w:r>
          </w:p>
          <w:p w14:paraId="3686868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61E390E7"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23AE008" w14:textId="77777777" w:rsidR="00820974" w:rsidRPr="007C22C8" w:rsidRDefault="00820974" w:rsidP="00964107">
            <w:pPr>
              <w:keepLines/>
              <w:jc w:val="center"/>
              <w:rPr>
                <w:sz w:val="22"/>
                <w:szCs w:val="22"/>
              </w:rPr>
            </w:pPr>
          </w:p>
        </w:tc>
      </w:tr>
      <w:tr w:rsidR="00820974" w:rsidRPr="007C22C8" w14:paraId="39F95381"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051A2EB" w14:textId="77777777" w:rsidR="00820974" w:rsidRPr="007C22C8" w:rsidRDefault="00820974" w:rsidP="00964107">
            <w:pPr>
              <w:jc w:val="center"/>
              <w:rPr>
                <w:sz w:val="22"/>
                <w:szCs w:val="22"/>
              </w:rPr>
            </w:pPr>
            <w:r w:rsidRPr="007C22C8">
              <w:rPr>
                <w:sz w:val="22"/>
                <w:szCs w:val="22"/>
              </w:rPr>
              <w:t xml:space="preserve"> 7</w:t>
            </w:r>
          </w:p>
        </w:tc>
        <w:tc>
          <w:tcPr>
            <w:tcW w:w="1276" w:type="dxa"/>
            <w:gridSpan w:val="2"/>
            <w:tcBorders>
              <w:top w:val="single" w:sz="4" w:space="0" w:color="auto"/>
              <w:bottom w:val="single" w:sz="4" w:space="0" w:color="auto"/>
            </w:tcBorders>
            <w:vAlign w:val="center"/>
          </w:tcPr>
          <w:p w14:paraId="66E3F3D3" w14:textId="77777777" w:rsidR="00820974" w:rsidRPr="007C22C8" w:rsidRDefault="00820974" w:rsidP="00964107">
            <w:pPr>
              <w:jc w:val="center"/>
              <w:rPr>
                <w:sz w:val="22"/>
                <w:szCs w:val="22"/>
              </w:rPr>
            </w:pPr>
            <w:r w:rsidRPr="007C22C8">
              <w:rPr>
                <w:sz w:val="22"/>
                <w:szCs w:val="22"/>
              </w:rPr>
              <w:t>IC36B</w:t>
            </w:r>
          </w:p>
        </w:tc>
        <w:tc>
          <w:tcPr>
            <w:tcW w:w="3544" w:type="dxa"/>
            <w:gridSpan w:val="3"/>
            <w:tcBorders>
              <w:top w:val="single" w:sz="4" w:space="0" w:color="auto"/>
              <w:bottom w:val="single" w:sz="4" w:space="0" w:color="auto"/>
            </w:tcBorders>
            <w:vAlign w:val="center"/>
          </w:tcPr>
          <w:p w14:paraId="785AA9B2" w14:textId="15E995B6" w:rsidR="00820974" w:rsidRPr="007C22C8" w:rsidRDefault="003D1F3F" w:rsidP="003D1F3F">
            <w:pPr>
              <w:rPr>
                <w:sz w:val="22"/>
                <w:szCs w:val="22"/>
              </w:rPr>
            </w:pPr>
            <w:r w:rsidRPr="003D1F3F">
              <w:rPr>
                <w:sz w:val="22"/>
                <w:szCs w:val="22"/>
              </w:rPr>
              <w:t>High-density reinforced polyethylene pipe or reinforced or non-reinforced polypropylene, mounted in columns in central heating installations, with an outer diameter of 25.0 mm. (Drainage pipe D25mm)</w:t>
            </w:r>
          </w:p>
        </w:tc>
        <w:tc>
          <w:tcPr>
            <w:tcW w:w="850" w:type="dxa"/>
            <w:gridSpan w:val="2"/>
            <w:tcBorders>
              <w:top w:val="single" w:sz="4" w:space="0" w:color="auto"/>
              <w:bottom w:val="single" w:sz="4" w:space="0" w:color="auto"/>
            </w:tcBorders>
            <w:vAlign w:val="center"/>
          </w:tcPr>
          <w:p w14:paraId="492D0AF9"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600ACF4B" w14:textId="77777777" w:rsidR="00820974" w:rsidRPr="007C22C8" w:rsidRDefault="00820974" w:rsidP="00964107">
            <w:pPr>
              <w:jc w:val="center"/>
              <w:rPr>
                <w:sz w:val="22"/>
                <w:szCs w:val="22"/>
                <w:lang w:val="en-US"/>
              </w:rPr>
            </w:pPr>
            <w:r w:rsidRPr="007C22C8">
              <w:rPr>
                <w:sz w:val="22"/>
                <w:szCs w:val="22"/>
              </w:rPr>
              <w:t>208,800</w:t>
            </w:r>
          </w:p>
          <w:p w14:paraId="19BF4C1C"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AD79C2C"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C8F2133" w14:textId="77777777" w:rsidR="00820974" w:rsidRPr="007C22C8" w:rsidRDefault="00820974" w:rsidP="00964107">
            <w:pPr>
              <w:keepLines/>
              <w:jc w:val="center"/>
              <w:rPr>
                <w:sz w:val="22"/>
                <w:szCs w:val="22"/>
              </w:rPr>
            </w:pPr>
          </w:p>
        </w:tc>
      </w:tr>
      <w:tr w:rsidR="00820974" w:rsidRPr="007C22C8" w14:paraId="64FF8D5B"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567"/>
        </w:trPr>
        <w:tc>
          <w:tcPr>
            <w:tcW w:w="709" w:type="dxa"/>
            <w:gridSpan w:val="2"/>
            <w:tcBorders>
              <w:top w:val="single" w:sz="4" w:space="0" w:color="auto"/>
              <w:bottom w:val="single" w:sz="4" w:space="0" w:color="auto"/>
            </w:tcBorders>
          </w:tcPr>
          <w:p w14:paraId="2D055BA0" w14:textId="77777777" w:rsidR="00820974" w:rsidRPr="007C22C8" w:rsidRDefault="00820974" w:rsidP="00964107">
            <w:pPr>
              <w:jc w:val="center"/>
              <w:rPr>
                <w:sz w:val="22"/>
                <w:szCs w:val="22"/>
              </w:rPr>
            </w:pPr>
            <w:r w:rsidRPr="007C22C8">
              <w:rPr>
                <w:sz w:val="22"/>
                <w:szCs w:val="22"/>
              </w:rPr>
              <w:t xml:space="preserve"> 8</w:t>
            </w:r>
          </w:p>
        </w:tc>
        <w:tc>
          <w:tcPr>
            <w:tcW w:w="1276" w:type="dxa"/>
            <w:gridSpan w:val="2"/>
            <w:tcBorders>
              <w:top w:val="single" w:sz="4" w:space="0" w:color="auto"/>
              <w:bottom w:val="single" w:sz="4" w:space="0" w:color="auto"/>
            </w:tcBorders>
            <w:vAlign w:val="center"/>
          </w:tcPr>
          <w:p w14:paraId="4198C1D9" w14:textId="77777777" w:rsidR="00820974" w:rsidRPr="007C22C8" w:rsidRDefault="00820974" w:rsidP="00964107">
            <w:pPr>
              <w:jc w:val="center"/>
              <w:rPr>
                <w:sz w:val="22"/>
                <w:szCs w:val="22"/>
              </w:rPr>
            </w:pPr>
            <w:r w:rsidRPr="007C22C8">
              <w:rPr>
                <w:sz w:val="22"/>
                <w:szCs w:val="22"/>
              </w:rPr>
              <w:t>IC37C</w:t>
            </w:r>
          </w:p>
        </w:tc>
        <w:tc>
          <w:tcPr>
            <w:tcW w:w="3544" w:type="dxa"/>
            <w:gridSpan w:val="3"/>
            <w:tcBorders>
              <w:top w:val="single" w:sz="4" w:space="0" w:color="auto"/>
              <w:bottom w:val="single" w:sz="4" w:space="0" w:color="auto"/>
            </w:tcBorders>
            <w:vAlign w:val="center"/>
          </w:tcPr>
          <w:p w14:paraId="1C516891" w14:textId="764299EC" w:rsidR="00820974" w:rsidRPr="007C22C8" w:rsidRDefault="003D1F3F" w:rsidP="003D1F3F">
            <w:pPr>
              <w:rPr>
                <w:sz w:val="22"/>
                <w:szCs w:val="22"/>
                <w:lang w:val="en-US"/>
              </w:rPr>
            </w:pPr>
            <w:r w:rsidRPr="003D1F3F">
              <w:rPr>
                <w:sz w:val="22"/>
                <w:szCs w:val="22"/>
                <w:lang w:val="en-US"/>
              </w:rPr>
              <w:t>Connection parts with two joints (fittings) made of polyethylene, pressed together by threading with reinforced polyethylene pipe, having an outer diameter of 25.0 mm (Fittings for drainage pipe)</w:t>
            </w:r>
          </w:p>
        </w:tc>
        <w:tc>
          <w:tcPr>
            <w:tcW w:w="850" w:type="dxa"/>
            <w:gridSpan w:val="2"/>
            <w:tcBorders>
              <w:top w:val="single" w:sz="4" w:space="0" w:color="auto"/>
              <w:bottom w:val="single" w:sz="4" w:space="0" w:color="auto"/>
            </w:tcBorders>
            <w:vAlign w:val="center"/>
          </w:tcPr>
          <w:p w14:paraId="7A254822" w14:textId="752FC081" w:rsidR="00820974" w:rsidRPr="007C22C8" w:rsidRDefault="00820974" w:rsidP="00964107">
            <w:pPr>
              <w:jc w:val="center"/>
              <w:rPr>
                <w:sz w:val="22"/>
                <w:szCs w:val="22"/>
              </w:rPr>
            </w:pPr>
          </w:p>
        </w:tc>
        <w:tc>
          <w:tcPr>
            <w:tcW w:w="1276" w:type="dxa"/>
            <w:gridSpan w:val="3"/>
            <w:tcBorders>
              <w:top w:val="single" w:sz="4" w:space="0" w:color="auto"/>
              <w:bottom w:val="single" w:sz="4" w:space="0" w:color="auto"/>
            </w:tcBorders>
            <w:vAlign w:val="center"/>
          </w:tcPr>
          <w:p w14:paraId="034D28CE" w14:textId="77777777" w:rsidR="00820974" w:rsidRPr="007C22C8" w:rsidRDefault="00820974" w:rsidP="00964107">
            <w:pPr>
              <w:jc w:val="center"/>
              <w:rPr>
                <w:sz w:val="22"/>
                <w:szCs w:val="22"/>
                <w:lang w:val="en-US"/>
              </w:rPr>
            </w:pPr>
            <w:r w:rsidRPr="007C22C8">
              <w:rPr>
                <w:sz w:val="22"/>
                <w:szCs w:val="22"/>
              </w:rPr>
              <w:t>1,000</w:t>
            </w:r>
          </w:p>
          <w:p w14:paraId="42232267"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8EBB2C5"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53608E1" w14:textId="77777777" w:rsidR="00820974" w:rsidRPr="007C22C8" w:rsidRDefault="00820974" w:rsidP="00964107">
            <w:pPr>
              <w:keepLines/>
              <w:jc w:val="center"/>
              <w:rPr>
                <w:sz w:val="22"/>
                <w:szCs w:val="22"/>
              </w:rPr>
            </w:pPr>
          </w:p>
        </w:tc>
      </w:tr>
      <w:tr w:rsidR="00820974" w:rsidRPr="007C22C8" w14:paraId="7B0DB110"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ADED24C" w14:textId="77777777" w:rsidR="00820974" w:rsidRPr="007C22C8" w:rsidRDefault="00820974" w:rsidP="00964107">
            <w:pPr>
              <w:jc w:val="center"/>
              <w:rPr>
                <w:sz w:val="22"/>
                <w:szCs w:val="22"/>
              </w:rPr>
            </w:pPr>
            <w:r w:rsidRPr="007C22C8">
              <w:rPr>
                <w:sz w:val="22"/>
                <w:szCs w:val="22"/>
              </w:rPr>
              <w:t xml:space="preserve"> 9</w:t>
            </w:r>
          </w:p>
        </w:tc>
        <w:tc>
          <w:tcPr>
            <w:tcW w:w="1276" w:type="dxa"/>
            <w:gridSpan w:val="2"/>
            <w:tcBorders>
              <w:top w:val="single" w:sz="4" w:space="0" w:color="auto"/>
              <w:bottom w:val="single" w:sz="4" w:space="0" w:color="auto"/>
            </w:tcBorders>
            <w:vAlign w:val="center"/>
          </w:tcPr>
          <w:p w14:paraId="11367937" w14:textId="127E75D4"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71D4F105" w14:textId="37E3BF6D" w:rsidR="00820974" w:rsidRPr="007C22C8" w:rsidRDefault="00FF5E5B" w:rsidP="00964107">
            <w:pPr>
              <w:rPr>
                <w:sz w:val="22"/>
                <w:szCs w:val="22"/>
              </w:rPr>
            </w:pPr>
            <w:r w:rsidRPr="00FF5E5B">
              <w:rPr>
                <w:sz w:val="22"/>
                <w:szCs w:val="22"/>
              </w:rPr>
              <w:t>Trough for refrigeration route</w:t>
            </w:r>
          </w:p>
          <w:p w14:paraId="112F35F2" w14:textId="77777777" w:rsidR="00820974" w:rsidRPr="007C22C8" w:rsidRDefault="00820974" w:rsidP="00964107">
            <w:pPr>
              <w:rPr>
                <w:sz w:val="22"/>
                <w:szCs w:val="22"/>
              </w:rPr>
            </w:pPr>
          </w:p>
        </w:tc>
        <w:tc>
          <w:tcPr>
            <w:tcW w:w="850" w:type="dxa"/>
            <w:gridSpan w:val="2"/>
            <w:tcBorders>
              <w:top w:val="single" w:sz="4" w:space="0" w:color="auto"/>
              <w:bottom w:val="single" w:sz="4" w:space="0" w:color="auto"/>
            </w:tcBorders>
            <w:vAlign w:val="center"/>
          </w:tcPr>
          <w:p w14:paraId="5B353265"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22DB3059" w14:textId="77777777" w:rsidR="00820974" w:rsidRPr="007C22C8" w:rsidRDefault="00820974" w:rsidP="00964107">
            <w:pPr>
              <w:jc w:val="center"/>
              <w:rPr>
                <w:sz w:val="22"/>
                <w:szCs w:val="22"/>
                <w:lang w:val="en-US"/>
              </w:rPr>
            </w:pPr>
            <w:r w:rsidRPr="007C22C8">
              <w:rPr>
                <w:sz w:val="22"/>
                <w:szCs w:val="22"/>
              </w:rPr>
              <w:t>378,400</w:t>
            </w:r>
          </w:p>
          <w:p w14:paraId="4DDA9023"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4D86555"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CB446D2" w14:textId="77777777" w:rsidR="00820974" w:rsidRPr="007C22C8" w:rsidRDefault="00820974" w:rsidP="00964107">
            <w:pPr>
              <w:keepLines/>
              <w:jc w:val="center"/>
              <w:rPr>
                <w:sz w:val="22"/>
                <w:szCs w:val="22"/>
              </w:rPr>
            </w:pPr>
          </w:p>
        </w:tc>
      </w:tr>
      <w:tr w:rsidR="00820974" w:rsidRPr="007C22C8" w14:paraId="30ECAB37"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74EBDA7" w14:textId="77777777" w:rsidR="00820974" w:rsidRPr="007C22C8" w:rsidRDefault="00820974" w:rsidP="00964107">
            <w:pPr>
              <w:jc w:val="center"/>
              <w:rPr>
                <w:sz w:val="22"/>
                <w:szCs w:val="22"/>
              </w:rPr>
            </w:pPr>
            <w:r w:rsidRPr="007C22C8">
              <w:rPr>
                <w:sz w:val="22"/>
                <w:szCs w:val="22"/>
              </w:rPr>
              <w:t xml:space="preserve"> 10</w:t>
            </w:r>
          </w:p>
        </w:tc>
        <w:tc>
          <w:tcPr>
            <w:tcW w:w="1276" w:type="dxa"/>
            <w:gridSpan w:val="2"/>
            <w:tcBorders>
              <w:top w:val="single" w:sz="4" w:space="0" w:color="auto"/>
              <w:bottom w:val="single" w:sz="4" w:space="0" w:color="auto"/>
            </w:tcBorders>
            <w:vAlign w:val="center"/>
          </w:tcPr>
          <w:p w14:paraId="02CE9FD7" w14:textId="77777777" w:rsidR="00820974" w:rsidRPr="007C22C8" w:rsidRDefault="00820974" w:rsidP="00964107">
            <w:pPr>
              <w:jc w:val="center"/>
              <w:rPr>
                <w:sz w:val="22"/>
                <w:szCs w:val="22"/>
              </w:rPr>
            </w:pPr>
            <w:r w:rsidRPr="007C22C8">
              <w:rPr>
                <w:sz w:val="22"/>
                <w:szCs w:val="22"/>
              </w:rPr>
              <w:t>IC41C</w:t>
            </w:r>
          </w:p>
        </w:tc>
        <w:tc>
          <w:tcPr>
            <w:tcW w:w="3544" w:type="dxa"/>
            <w:gridSpan w:val="3"/>
            <w:tcBorders>
              <w:top w:val="single" w:sz="4" w:space="0" w:color="auto"/>
              <w:bottom w:val="single" w:sz="4" w:space="0" w:color="auto"/>
            </w:tcBorders>
            <w:vAlign w:val="center"/>
          </w:tcPr>
          <w:p w14:paraId="0578C15E" w14:textId="086EB09A" w:rsidR="00820974" w:rsidRPr="007C22C8" w:rsidRDefault="00FF5E5B" w:rsidP="00FF5E5B">
            <w:pPr>
              <w:rPr>
                <w:sz w:val="22"/>
                <w:szCs w:val="22"/>
                <w:lang w:val="en-US"/>
              </w:rPr>
            </w:pPr>
            <w:r w:rsidRPr="00FF5E5B">
              <w:rPr>
                <w:sz w:val="22"/>
                <w:szCs w:val="22"/>
                <w:lang w:val="en-US"/>
              </w:rPr>
              <w:t>Bracelet for fixing steel pipes for the central heating or gas installation, (Fixing elements)</w:t>
            </w:r>
          </w:p>
        </w:tc>
        <w:tc>
          <w:tcPr>
            <w:tcW w:w="850" w:type="dxa"/>
            <w:gridSpan w:val="2"/>
            <w:tcBorders>
              <w:top w:val="single" w:sz="4" w:space="0" w:color="auto"/>
              <w:bottom w:val="single" w:sz="4" w:space="0" w:color="auto"/>
            </w:tcBorders>
            <w:vAlign w:val="center"/>
          </w:tcPr>
          <w:p w14:paraId="049EEE92" w14:textId="039ADE2C"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60330C16" w14:textId="77777777" w:rsidR="00820974" w:rsidRPr="007C22C8" w:rsidRDefault="00820974" w:rsidP="00964107">
            <w:pPr>
              <w:jc w:val="center"/>
              <w:rPr>
                <w:sz w:val="22"/>
                <w:szCs w:val="22"/>
                <w:lang w:val="en-US"/>
              </w:rPr>
            </w:pPr>
            <w:r w:rsidRPr="007C22C8">
              <w:rPr>
                <w:sz w:val="22"/>
                <w:szCs w:val="22"/>
              </w:rPr>
              <w:t>313,200</w:t>
            </w:r>
          </w:p>
          <w:p w14:paraId="216398E9"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04EDF239"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7722470" w14:textId="77777777" w:rsidR="00820974" w:rsidRPr="007C22C8" w:rsidRDefault="00820974" w:rsidP="00964107">
            <w:pPr>
              <w:keepLines/>
              <w:jc w:val="center"/>
              <w:rPr>
                <w:sz w:val="22"/>
                <w:szCs w:val="22"/>
              </w:rPr>
            </w:pPr>
          </w:p>
        </w:tc>
      </w:tr>
      <w:tr w:rsidR="00820974" w:rsidRPr="007C22C8" w14:paraId="7AC01C91"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2711E3F" w14:textId="77777777" w:rsidR="00820974" w:rsidRPr="007C22C8" w:rsidRDefault="00820974" w:rsidP="00964107">
            <w:pPr>
              <w:jc w:val="center"/>
              <w:rPr>
                <w:sz w:val="22"/>
                <w:szCs w:val="22"/>
              </w:rPr>
            </w:pPr>
            <w:r w:rsidRPr="007C22C8">
              <w:rPr>
                <w:sz w:val="22"/>
                <w:szCs w:val="22"/>
              </w:rPr>
              <w:t xml:space="preserve"> 11</w:t>
            </w:r>
          </w:p>
        </w:tc>
        <w:tc>
          <w:tcPr>
            <w:tcW w:w="1276" w:type="dxa"/>
            <w:gridSpan w:val="2"/>
            <w:tcBorders>
              <w:top w:val="single" w:sz="4" w:space="0" w:color="auto"/>
              <w:bottom w:val="single" w:sz="4" w:space="0" w:color="auto"/>
            </w:tcBorders>
            <w:vAlign w:val="center"/>
          </w:tcPr>
          <w:p w14:paraId="48A21261" w14:textId="77777777" w:rsidR="00820974" w:rsidRPr="007C22C8" w:rsidRDefault="00820974" w:rsidP="00964107">
            <w:pPr>
              <w:jc w:val="center"/>
              <w:rPr>
                <w:sz w:val="22"/>
                <w:szCs w:val="22"/>
              </w:rPr>
            </w:pPr>
            <w:r w:rsidRPr="007C22C8">
              <w:rPr>
                <w:sz w:val="22"/>
                <w:szCs w:val="22"/>
              </w:rPr>
              <w:t>IA52A</w:t>
            </w:r>
          </w:p>
        </w:tc>
        <w:tc>
          <w:tcPr>
            <w:tcW w:w="3544" w:type="dxa"/>
            <w:gridSpan w:val="3"/>
            <w:tcBorders>
              <w:top w:val="single" w:sz="4" w:space="0" w:color="auto"/>
              <w:bottom w:val="single" w:sz="4" w:space="0" w:color="auto"/>
            </w:tcBorders>
            <w:vAlign w:val="center"/>
          </w:tcPr>
          <w:p w14:paraId="2286B233" w14:textId="4D4D7201" w:rsidR="00820974" w:rsidRPr="007C22C8" w:rsidRDefault="00FF5E5B" w:rsidP="00FF5E5B">
            <w:pPr>
              <w:rPr>
                <w:sz w:val="22"/>
                <w:szCs w:val="22"/>
                <w:lang w:val="en-US"/>
              </w:rPr>
            </w:pPr>
            <w:r w:rsidRPr="00FF5E5B">
              <w:rPr>
                <w:sz w:val="22"/>
                <w:szCs w:val="22"/>
                <w:lang w:val="en-US"/>
              </w:rPr>
              <w:t>Metal box for the protection of the gas meter (External metal construction)</w:t>
            </w:r>
          </w:p>
        </w:tc>
        <w:tc>
          <w:tcPr>
            <w:tcW w:w="850" w:type="dxa"/>
            <w:gridSpan w:val="2"/>
            <w:tcBorders>
              <w:top w:val="single" w:sz="4" w:space="0" w:color="auto"/>
              <w:bottom w:val="single" w:sz="4" w:space="0" w:color="auto"/>
            </w:tcBorders>
            <w:vAlign w:val="center"/>
          </w:tcPr>
          <w:p w14:paraId="246F1569" w14:textId="6DB93D55"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5495308A" w14:textId="77777777" w:rsidR="00820974" w:rsidRPr="007C22C8" w:rsidRDefault="00820974" w:rsidP="00964107">
            <w:pPr>
              <w:jc w:val="center"/>
              <w:rPr>
                <w:sz w:val="22"/>
                <w:szCs w:val="22"/>
                <w:lang w:val="en-US"/>
              </w:rPr>
            </w:pPr>
            <w:r w:rsidRPr="007C22C8">
              <w:rPr>
                <w:sz w:val="22"/>
                <w:szCs w:val="22"/>
              </w:rPr>
              <w:t>7,000</w:t>
            </w:r>
          </w:p>
          <w:p w14:paraId="7A73FE5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EF13223"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61D3D29" w14:textId="77777777" w:rsidR="00820974" w:rsidRPr="007C22C8" w:rsidRDefault="00820974" w:rsidP="00964107">
            <w:pPr>
              <w:keepLines/>
              <w:jc w:val="center"/>
              <w:rPr>
                <w:sz w:val="22"/>
                <w:szCs w:val="22"/>
              </w:rPr>
            </w:pPr>
          </w:p>
        </w:tc>
      </w:tr>
      <w:tr w:rsidR="00820974" w:rsidRPr="007C22C8" w14:paraId="26AB65BD" w14:textId="77777777" w:rsidTr="0096410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714DC3D" w14:textId="77777777" w:rsidR="00820974" w:rsidRPr="007C22C8" w:rsidRDefault="00820974" w:rsidP="00964107">
            <w:pPr>
              <w:rPr>
                <w:sz w:val="22"/>
                <w:szCs w:val="22"/>
              </w:rPr>
            </w:pPr>
          </w:p>
        </w:tc>
        <w:tc>
          <w:tcPr>
            <w:tcW w:w="1276" w:type="dxa"/>
            <w:gridSpan w:val="2"/>
            <w:tcBorders>
              <w:bottom w:val="single" w:sz="4" w:space="0" w:color="auto"/>
            </w:tcBorders>
          </w:tcPr>
          <w:p w14:paraId="3651E9DA" w14:textId="77777777" w:rsidR="00820974" w:rsidRPr="007C22C8" w:rsidRDefault="00820974" w:rsidP="00964107">
            <w:pPr>
              <w:rPr>
                <w:sz w:val="22"/>
                <w:szCs w:val="22"/>
              </w:rPr>
            </w:pPr>
          </w:p>
        </w:tc>
        <w:tc>
          <w:tcPr>
            <w:tcW w:w="3544" w:type="dxa"/>
            <w:gridSpan w:val="3"/>
            <w:tcBorders>
              <w:bottom w:val="single" w:sz="4" w:space="0" w:color="auto"/>
            </w:tcBorders>
          </w:tcPr>
          <w:p w14:paraId="4519AE7D" w14:textId="564D5038" w:rsidR="00FF5E5B" w:rsidRPr="00FF5E5B" w:rsidRDefault="00FF5E5B" w:rsidP="00FF5E5B">
            <w:pPr>
              <w:rPr>
                <w:b/>
                <w:bCs/>
                <w:sz w:val="22"/>
                <w:szCs w:val="22"/>
              </w:rPr>
            </w:pPr>
            <w:r w:rsidRPr="00FF5E5B">
              <w:rPr>
                <w:b/>
                <w:bCs/>
                <w:sz w:val="22"/>
                <w:szCs w:val="22"/>
              </w:rPr>
              <w:t>Total Materials for refrigeration pipes:</w:t>
            </w:r>
          </w:p>
          <w:p w14:paraId="0547CFD3" w14:textId="77777777" w:rsidR="00FF5E5B" w:rsidRPr="00FF5E5B" w:rsidRDefault="00FF5E5B" w:rsidP="00FF5E5B">
            <w:pPr>
              <w:rPr>
                <w:b/>
                <w:bCs/>
                <w:sz w:val="22"/>
                <w:szCs w:val="22"/>
              </w:rPr>
            </w:pPr>
            <w:r w:rsidRPr="00FF5E5B">
              <w:rPr>
                <w:b/>
                <w:bCs/>
                <w:sz w:val="22"/>
                <w:szCs w:val="22"/>
              </w:rPr>
              <w:t>Including salary</w:t>
            </w:r>
          </w:p>
          <w:p w14:paraId="2F5A7318" w14:textId="2EFC8009" w:rsidR="00820974" w:rsidRPr="007C22C8" w:rsidRDefault="00820974" w:rsidP="00964107">
            <w:pPr>
              <w:rPr>
                <w:sz w:val="22"/>
                <w:szCs w:val="22"/>
              </w:rPr>
            </w:pPr>
          </w:p>
        </w:tc>
        <w:tc>
          <w:tcPr>
            <w:tcW w:w="506" w:type="dxa"/>
            <w:tcBorders>
              <w:bottom w:val="single" w:sz="4" w:space="0" w:color="auto"/>
              <w:right w:val="nil"/>
            </w:tcBorders>
          </w:tcPr>
          <w:p w14:paraId="3BFE2D45" w14:textId="77777777" w:rsidR="00820974" w:rsidRPr="007C22C8" w:rsidRDefault="00820974" w:rsidP="00964107">
            <w:pPr>
              <w:rPr>
                <w:sz w:val="22"/>
                <w:szCs w:val="22"/>
                <w:lang w:val="ro-MD"/>
              </w:rPr>
            </w:pPr>
            <w:r w:rsidRPr="007C22C8">
              <w:rPr>
                <w:sz w:val="22"/>
                <w:szCs w:val="22"/>
                <w:lang w:val="ro-MD"/>
              </w:rPr>
              <w:t>$</w:t>
            </w:r>
          </w:p>
          <w:p w14:paraId="211B89D5" w14:textId="77777777" w:rsidR="00820974" w:rsidRPr="007C22C8" w:rsidRDefault="00820974" w:rsidP="00964107">
            <w:pPr>
              <w:rPr>
                <w:sz w:val="22"/>
                <w:szCs w:val="22"/>
                <w:lang w:val="ro-MD"/>
              </w:rPr>
            </w:pPr>
            <w:r w:rsidRPr="007C22C8">
              <w:rPr>
                <w:sz w:val="22"/>
                <w:szCs w:val="22"/>
                <w:lang w:val="ro-MD"/>
              </w:rPr>
              <w:t>$</w:t>
            </w:r>
          </w:p>
        </w:tc>
        <w:tc>
          <w:tcPr>
            <w:tcW w:w="1418" w:type="dxa"/>
            <w:gridSpan w:val="3"/>
            <w:tcBorders>
              <w:left w:val="nil"/>
              <w:bottom w:val="single" w:sz="4" w:space="0" w:color="auto"/>
              <w:right w:val="nil"/>
            </w:tcBorders>
          </w:tcPr>
          <w:p w14:paraId="38837B15" w14:textId="77777777" w:rsidR="00820974" w:rsidRPr="007C22C8" w:rsidRDefault="00820974" w:rsidP="00964107">
            <w:pPr>
              <w:rPr>
                <w:sz w:val="22"/>
                <w:szCs w:val="22"/>
              </w:rPr>
            </w:pPr>
          </w:p>
        </w:tc>
        <w:tc>
          <w:tcPr>
            <w:tcW w:w="1619" w:type="dxa"/>
            <w:gridSpan w:val="3"/>
            <w:tcBorders>
              <w:left w:val="nil"/>
              <w:bottom w:val="single" w:sz="4" w:space="0" w:color="auto"/>
            </w:tcBorders>
          </w:tcPr>
          <w:p w14:paraId="2715B224" w14:textId="77777777" w:rsidR="00820974" w:rsidRPr="007C22C8" w:rsidRDefault="00820974" w:rsidP="00964107">
            <w:pPr>
              <w:rPr>
                <w:sz w:val="22"/>
                <w:szCs w:val="22"/>
              </w:rPr>
            </w:pPr>
          </w:p>
        </w:tc>
        <w:tc>
          <w:tcPr>
            <w:tcW w:w="1418" w:type="dxa"/>
            <w:tcBorders>
              <w:bottom w:val="single" w:sz="4" w:space="0" w:color="auto"/>
            </w:tcBorders>
          </w:tcPr>
          <w:p w14:paraId="065FDCEF" w14:textId="77777777" w:rsidR="00820974" w:rsidRPr="007C22C8" w:rsidRDefault="00820974" w:rsidP="00964107">
            <w:pPr>
              <w:keepLines/>
              <w:jc w:val="center"/>
              <w:rPr>
                <w:sz w:val="22"/>
                <w:szCs w:val="22"/>
              </w:rPr>
            </w:pPr>
          </w:p>
        </w:tc>
      </w:tr>
      <w:tr w:rsidR="00820974" w:rsidRPr="007C22C8" w14:paraId="477E353F" w14:textId="77777777" w:rsidTr="00964107">
        <w:tblPrEx>
          <w:tblBorders>
            <w:left w:val="single" w:sz="6" w:space="0" w:color="auto"/>
            <w:right w:val="single" w:sz="6" w:space="0" w:color="auto"/>
            <w:insideV w:val="single" w:sz="6" w:space="0" w:color="auto"/>
          </w:tblBorders>
          <w:tblCellMar>
            <w:left w:w="107" w:type="dxa"/>
            <w:right w:w="107" w:type="dxa"/>
          </w:tblCellMar>
        </w:tblPrEx>
        <w:trPr>
          <w:trHeight w:val="65"/>
        </w:trPr>
        <w:tc>
          <w:tcPr>
            <w:tcW w:w="709" w:type="dxa"/>
            <w:gridSpan w:val="2"/>
            <w:tcBorders>
              <w:top w:val="single" w:sz="6" w:space="0" w:color="auto"/>
              <w:bottom w:val="nil"/>
            </w:tcBorders>
          </w:tcPr>
          <w:p w14:paraId="186ABDE2" w14:textId="77777777" w:rsidR="00820974" w:rsidRPr="007C22C8" w:rsidRDefault="00820974" w:rsidP="00964107">
            <w:pPr>
              <w:rPr>
                <w:sz w:val="22"/>
                <w:szCs w:val="22"/>
              </w:rPr>
            </w:pPr>
          </w:p>
        </w:tc>
        <w:tc>
          <w:tcPr>
            <w:tcW w:w="1276" w:type="dxa"/>
            <w:gridSpan w:val="2"/>
            <w:tcBorders>
              <w:top w:val="single" w:sz="6" w:space="0" w:color="auto"/>
              <w:bottom w:val="nil"/>
            </w:tcBorders>
          </w:tcPr>
          <w:p w14:paraId="52033FBF" w14:textId="77777777" w:rsidR="00820974" w:rsidRPr="007C22C8" w:rsidRDefault="00820974" w:rsidP="00964107">
            <w:pPr>
              <w:rPr>
                <w:sz w:val="22"/>
                <w:szCs w:val="22"/>
              </w:rPr>
            </w:pPr>
          </w:p>
        </w:tc>
        <w:tc>
          <w:tcPr>
            <w:tcW w:w="3544" w:type="dxa"/>
            <w:gridSpan w:val="3"/>
            <w:tcBorders>
              <w:top w:val="single" w:sz="6" w:space="0" w:color="auto"/>
              <w:bottom w:val="nil"/>
            </w:tcBorders>
          </w:tcPr>
          <w:p w14:paraId="61B16883" w14:textId="77777777" w:rsidR="00820974" w:rsidRPr="007C22C8" w:rsidRDefault="00820974" w:rsidP="00964107">
            <w:pPr>
              <w:rPr>
                <w:sz w:val="22"/>
                <w:szCs w:val="22"/>
              </w:rPr>
            </w:pPr>
          </w:p>
        </w:tc>
        <w:tc>
          <w:tcPr>
            <w:tcW w:w="506" w:type="dxa"/>
            <w:tcBorders>
              <w:top w:val="single" w:sz="6" w:space="0" w:color="auto"/>
              <w:bottom w:val="nil"/>
              <w:right w:val="nil"/>
            </w:tcBorders>
          </w:tcPr>
          <w:p w14:paraId="6E035988" w14:textId="77777777" w:rsidR="00820974" w:rsidRPr="007C22C8" w:rsidRDefault="00820974" w:rsidP="00964107">
            <w:pPr>
              <w:rPr>
                <w:sz w:val="22"/>
                <w:szCs w:val="22"/>
              </w:rPr>
            </w:pPr>
          </w:p>
        </w:tc>
        <w:tc>
          <w:tcPr>
            <w:tcW w:w="1418" w:type="dxa"/>
            <w:gridSpan w:val="3"/>
            <w:tcBorders>
              <w:top w:val="single" w:sz="6" w:space="0" w:color="auto"/>
              <w:left w:val="nil"/>
              <w:bottom w:val="nil"/>
              <w:right w:val="nil"/>
            </w:tcBorders>
          </w:tcPr>
          <w:p w14:paraId="118E9E7C" w14:textId="77777777" w:rsidR="00820974" w:rsidRPr="007C22C8" w:rsidRDefault="00820974" w:rsidP="00964107">
            <w:pPr>
              <w:rPr>
                <w:sz w:val="22"/>
                <w:szCs w:val="22"/>
              </w:rPr>
            </w:pPr>
          </w:p>
        </w:tc>
        <w:tc>
          <w:tcPr>
            <w:tcW w:w="1619" w:type="dxa"/>
            <w:gridSpan w:val="3"/>
            <w:tcBorders>
              <w:top w:val="single" w:sz="6" w:space="0" w:color="auto"/>
              <w:left w:val="nil"/>
              <w:bottom w:val="nil"/>
            </w:tcBorders>
          </w:tcPr>
          <w:p w14:paraId="2762BA10" w14:textId="77777777" w:rsidR="00820974" w:rsidRPr="007C22C8" w:rsidRDefault="00820974" w:rsidP="00964107">
            <w:pPr>
              <w:rPr>
                <w:sz w:val="22"/>
                <w:szCs w:val="22"/>
              </w:rPr>
            </w:pPr>
          </w:p>
        </w:tc>
        <w:tc>
          <w:tcPr>
            <w:tcW w:w="1418" w:type="dxa"/>
            <w:tcBorders>
              <w:top w:val="single" w:sz="6" w:space="0" w:color="auto"/>
              <w:bottom w:val="nil"/>
            </w:tcBorders>
          </w:tcPr>
          <w:p w14:paraId="1188C870" w14:textId="77777777" w:rsidR="00820974" w:rsidRPr="007C22C8" w:rsidRDefault="00820974" w:rsidP="00964107">
            <w:pPr>
              <w:rPr>
                <w:sz w:val="22"/>
                <w:szCs w:val="22"/>
              </w:rPr>
            </w:pPr>
          </w:p>
        </w:tc>
      </w:tr>
      <w:tr w:rsidR="00820974" w:rsidRPr="007C22C8" w14:paraId="3185ECF2"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4FCD9371"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1C9E42ED"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7E7A2EA6" w14:textId="622787F4" w:rsidR="00820974" w:rsidRPr="007C22C8" w:rsidRDefault="002A334B" w:rsidP="002A334B">
            <w:pPr>
              <w:rPr>
                <w:sz w:val="22"/>
                <w:szCs w:val="22"/>
                <w:lang w:val="ro-MD"/>
              </w:rPr>
            </w:pPr>
            <w:r w:rsidRPr="002A334B">
              <w:rPr>
                <w:sz w:val="22"/>
                <w:szCs w:val="22"/>
                <w:lang w:val="ro-MD"/>
              </w:rPr>
              <w:t>Direct expenses</w:t>
            </w:r>
          </w:p>
        </w:tc>
        <w:tc>
          <w:tcPr>
            <w:tcW w:w="992" w:type="dxa"/>
            <w:gridSpan w:val="3"/>
            <w:tcBorders>
              <w:top w:val="nil"/>
              <w:bottom w:val="single" w:sz="4" w:space="0" w:color="auto"/>
              <w:right w:val="nil"/>
            </w:tcBorders>
          </w:tcPr>
          <w:p w14:paraId="305C8B1F" w14:textId="77777777" w:rsidR="00820974" w:rsidRPr="007C22C8" w:rsidRDefault="00820974" w:rsidP="00964107">
            <w:pPr>
              <w:rPr>
                <w:sz w:val="22"/>
                <w:szCs w:val="22"/>
                <w:lang w:val="ro-MD"/>
              </w:rPr>
            </w:pPr>
            <w:r w:rsidRPr="007C22C8">
              <w:rPr>
                <w:sz w:val="22"/>
                <w:szCs w:val="22"/>
              </w:rPr>
              <w:t xml:space="preserve"> </w:t>
            </w:r>
            <w:r w:rsidRPr="007C22C8">
              <w:rPr>
                <w:sz w:val="22"/>
                <w:szCs w:val="22"/>
                <w:lang w:val="ro-MD"/>
              </w:rPr>
              <w:t>$</w:t>
            </w:r>
          </w:p>
        </w:tc>
        <w:tc>
          <w:tcPr>
            <w:tcW w:w="932" w:type="dxa"/>
            <w:tcBorders>
              <w:top w:val="nil"/>
              <w:left w:val="nil"/>
              <w:bottom w:val="single" w:sz="4" w:space="0" w:color="auto"/>
              <w:right w:val="nil"/>
            </w:tcBorders>
          </w:tcPr>
          <w:p w14:paraId="6951DEA1"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04D6B370" w14:textId="77777777" w:rsidR="00820974" w:rsidRPr="007C22C8" w:rsidRDefault="00820974" w:rsidP="00964107">
            <w:pPr>
              <w:rPr>
                <w:sz w:val="22"/>
                <w:szCs w:val="22"/>
              </w:rPr>
            </w:pPr>
          </w:p>
        </w:tc>
        <w:tc>
          <w:tcPr>
            <w:tcW w:w="1418" w:type="dxa"/>
            <w:tcBorders>
              <w:top w:val="nil"/>
              <w:bottom w:val="single" w:sz="4" w:space="0" w:color="auto"/>
            </w:tcBorders>
          </w:tcPr>
          <w:p w14:paraId="3BAE8736" w14:textId="77777777" w:rsidR="00820974" w:rsidRPr="007C22C8" w:rsidRDefault="00820974" w:rsidP="00964107">
            <w:pPr>
              <w:keepLines/>
              <w:jc w:val="center"/>
              <w:rPr>
                <w:sz w:val="22"/>
                <w:szCs w:val="22"/>
              </w:rPr>
            </w:pPr>
          </w:p>
        </w:tc>
      </w:tr>
      <w:tr w:rsidR="00820974" w:rsidRPr="007C22C8" w14:paraId="6DACF7AB"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79DFE0F1"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1CC5865F"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60C0B810" w14:textId="4500E6C9" w:rsidR="00820974" w:rsidRPr="007C22C8" w:rsidRDefault="002A334B" w:rsidP="00964107">
            <w:pPr>
              <w:rPr>
                <w:sz w:val="22"/>
                <w:szCs w:val="22"/>
              </w:rPr>
            </w:pPr>
            <w:r w:rsidRPr="002A334B">
              <w:rPr>
                <w:sz w:val="22"/>
                <w:szCs w:val="22"/>
                <w:lang w:val="en-US"/>
              </w:rPr>
              <w:t>The social fund</w:t>
            </w:r>
            <w:r w:rsidR="00820974" w:rsidRPr="007C22C8">
              <w:rPr>
                <w:sz w:val="22"/>
                <w:szCs w:val="22"/>
                <w:lang w:val="en-US"/>
              </w:rPr>
              <w:t>, 24 %</w:t>
            </w:r>
          </w:p>
        </w:tc>
        <w:tc>
          <w:tcPr>
            <w:tcW w:w="992" w:type="dxa"/>
            <w:gridSpan w:val="3"/>
            <w:tcBorders>
              <w:top w:val="nil"/>
              <w:bottom w:val="single" w:sz="4" w:space="0" w:color="auto"/>
              <w:right w:val="nil"/>
            </w:tcBorders>
          </w:tcPr>
          <w:p w14:paraId="5C621793"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3A2F5378"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44A2001B" w14:textId="77777777" w:rsidR="00820974" w:rsidRPr="007C22C8" w:rsidRDefault="00820974" w:rsidP="00964107">
            <w:pPr>
              <w:rPr>
                <w:sz w:val="22"/>
                <w:szCs w:val="22"/>
              </w:rPr>
            </w:pPr>
          </w:p>
        </w:tc>
        <w:tc>
          <w:tcPr>
            <w:tcW w:w="1418" w:type="dxa"/>
            <w:tcBorders>
              <w:top w:val="nil"/>
              <w:bottom w:val="single" w:sz="4" w:space="0" w:color="auto"/>
            </w:tcBorders>
          </w:tcPr>
          <w:p w14:paraId="15EAD9A9" w14:textId="77777777" w:rsidR="00820974" w:rsidRPr="007C22C8" w:rsidRDefault="00820974" w:rsidP="00964107">
            <w:pPr>
              <w:keepLines/>
              <w:jc w:val="center"/>
              <w:rPr>
                <w:sz w:val="22"/>
                <w:szCs w:val="22"/>
              </w:rPr>
            </w:pPr>
          </w:p>
        </w:tc>
      </w:tr>
      <w:tr w:rsidR="00820974" w:rsidRPr="007C22C8" w14:paraId="7FCE4B0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1FA63BB5"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474D4779"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7ABBDA0D" w14:textId="29D4B08F" w:rsidR="00820974" w:rsidRPr="007C22C8" w:rsidRDefault="002A334B" w:rsidP="00964107">
            <w:pPr>
              <w:rPr>
                <w:sz w:val="22"/>
                <w:szCs w:val="22"/>
              </w:rPr>
            </w:pPr>
            <w:r>
              <w:t xml:space="preserve"> </w:t>
            </w:r>
            <w:r w:rsidRPr="002A334B">
              <w:rPr>
                <w:sz w:val="22"/>
                <w:szCs w:val="22"/>
                <w:lang w:val="en-US"/>
              </w:rPr>
              <w:t>Material transport</w:t>
            </w:r>
            <w:r w:rsidR="00820974" w:rsidRPr="007C22C8">
              <w:rPr>
                <w:sz w:val="22"/>
                <w:szCs w:val="22"/>
                <w:lang w:val="en-US"/>
              </w:rPr>
              <w:t xml:space="preserve">     %</w:t>
            </w:r>
          </w:p>
        </w:tc>
        <w:tc>
          <w:tcPr>
            <w:tcW w:w="992" w:type="dxa"/>
            <w:gridSpan w:val="3"/>
            <w:tcBorders>
              <w:top w:val="nil"/>
              <w:bottom w:val="single" w:sz="4" w:space="0" w:color="auto"/>
              <w:right w:val="nil"/>
            </w:tcBorders>
          </w:tcPr>
          <w:p w14:paraId="13A9108C"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57EC8D05"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28EAE191" w14:textId="77777777" w:rsidR="00820974" w:rsidRPr="007C22C8" w:rsidRDefault="00820974" w:rsidP="00964107">
            <w:pPr>
              <w:rPr>
                <w:sz w:val="22"/>
                <w:szCs w:val="22"/>
              </w:rPr>
            </w:pPr>
          </w:p>
        </w:tc>
        <w:tc>
          <w:tcPr>
            <w:tcW w:w="1418" w:type="dxa"/>
            <w:tcBorders>
              <w:top w:val="nil"/>
              <w:bottom w:val="single" w:sz="4" w:space="0" w:color="auto"/>
            </w:tcBorders>
          </w:tcPr>
          <w:p w14:paraId="55DC4EF7" w14:textId="77777777" w:rsidR="00820974" w:rsidRPr="007C22C8" w:rsidRDefault="00820974" w:rsidP="00964107">
            <w:pPr>
              <w:keepLines/>
              <w:jc w:val="center"/>
              <w:rPr>
                <w:sz w:val="22"/>
                <w:szCs w:val="22"/>
              </w:rPr>
            </w:pPr>
          </w:p>
        </w:tc>
      </w:tr>
      <w:tr w:rsidR="00820974" w:rsidRPr="007C22C8" w14:paraId="2AA81A1F"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2820F13C"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12D34C5D"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4F253CCA" w14:textId="3DA6E94C" w:rsidR="00820974" w:rsidRPr="007C22C8" w:rsidRDefault="00820974" w:rsidP="00964107">
            <w:pPr>
              <w:rPr>
                <w:sz w:val="22"/>
                <w:szCs w:val="22"/>
              </w:rPr>
            </w:pPr>
            <w:r w:rsidRPr="007C22C8">
              <w:rPr>
                <w:sz w:val="22"/>
                <w:szCs w:val="22"/>
                <w:lang w:val="en-US"/>
              </w:rPr>
              <w:t xml:space="preserve"> </w:t>
            </w:r>
            <w:r w:rsidR="002A334B" w:rsidRPr="002A334B">
              <w:rPr>
                <w:sz w:val="22"/>
                <w:szCs w:val="22"/>
                <w:lang w:val="en-US"/>
              </w:rPr>
              <w:t xml:space="preserve">Storage costs </w:t>
            </w:r>
            <w:r w:rsidRPr="007C22C8">
              <w:rPr>
                <w:sz w:val="22"/>
                <w:szCs w:val="22"/>
                <w:lang w:val="en-US"/>
              </w:rPr>
              <w:t xml:space="preserve">    %</w:t>
            </w:r>
          </w:p>
        </w:tc>
        <w:tc>
          <w:tcPr>
            <w:tcW w:w="992" w:type="dxa"/>
            <w:gridSpan w:val="3"/>
            <w:tcBorders>
              <w:top w:val="nil"/>
              <w:bottom w:val="single" w:sz="4" w:space="0" w:color="auto"/>
              <w:right w:val="nil"/>
            </w:tcBorders>
          </w:tcPr>
          <w:p w14:paraId="6299E347"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44B10916"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56B67937" w14:textId="77777777" w:rsidR="00820974" w:rsidRPr="007C22C8" w:rsidRDefault="00820974" w:rsidP="00964107">
            <w:pPr>
              <w:rPr>
                <w:sz w:val="22"/>
                <w:szCs w:val="22"/>
              </w:rPr>
            </w:pPr>
          </w:p>
        </w:tc>
        <w:tc>
          <w:tcPr>
            <w:tcW w:w="1418" w:type="dxa"/>
            <w:tcBorders>
              <w:top w:val="nil"/>
              <w:bottom w:val="single" w:sz="4" w:space="0" w:color="auto"/>
            </w:tcBorders>
          </w:tcPr>
          <w:p w14:paraId="31552639" w14:textId="77777777" w:rsidR="00820974" w:rsidRPr="007C22C8" w:rsidRDefault="00820974" w:rsidP="00964107">
            <w:pPr>
              <w:keepLines/>
              <w:jc w:val="center"/>
              <w:rPr>
                <w:sz w:val="22"/>
                <w:szCs w:val="22"/>
              </w:rPr>
            </w:pPr>
          </w:p>
        </w:tc>
      </w:tr>
      <w:tr w:rsidR="00820974" w:rsidRPr="007C22C8" w14:paraId="2CD80C61"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0DFEE0B2"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05FEC072"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1929763C" w14:textId="77777777" w:rsidR="00820974" w:rsidRPr="007C22C8" w:rsidRDefault="00820974" w:rsidP="00964107">
            <w:pPr>
              <w:rPr>
                <w:sz w:val="22"/>
                <w:szCs w:val="22"/>
              </w:rPr>
            </w:pPr>
            <w:r w:rsidRPr="007C22C8">
              <w:rPr>
                <w:sz w:val="22"/>
                <w:szCs w:val="22"/>
                <w:lang w:val="en-US"/>
              </w:rPr>
              <w:t>Total</w:t>
            </w:r>
          </w:p>
        </w:tc>
        <w:tc>
          <w:tcPr>
            <w:tcW w:w="992" w:type="dxa"/>
            <w:gridSpan w:val="3"/>
            <w:tcBorders>
              <w:top w:val="nil"/>
              <w:bottom w:val="single" w:sz="4" w:space="0" w:color="auto"/>
              <w:right w:val="nil"/>
            </w:tcBorders>
          </w:tcPr>
          <w:p w14:paraId="66A9A4B3"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15205D1E"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15A10591" w14:textId="77777777" w:rsidR="00820974" w:rsidRPr="007C22C8" w:rsidRDefault="00820974" w:rsidP="00964107">
            <w:pPr>
              <w:rPr>
                <w:sz w:val="22"/>
                <w:szCs w:val="22"/>
              </w:rPr>
            </w:pPr>
          </w:p>
        </w:tc>
        <w:tc>
          <w:tcPr>
            <w:tcW w:w="1418" w:type="dxa"/>
            <w:tcBorders>
              <w:top w:val="nil"/>
              <w:bottom w:val="single" w:sz="4" w:space="0" w:color="auto"/>
            </w:tcBorders>
          </w:tcPr>
          <w:p w14:paraId="5D5F51F5" w14:textId="77777777" w:rsidR="00820974" w:rsidRPr="007C22C8" w:rsidRDefault="00820974" w:rsidP="00964107">
            <w:pPr>
              <w:keepLines/>
              <w:jc w:val="center"/>
              <w:rPr>
                <w:sz w:val="22"/>
                <w:szCs w:val="22"/>
              </w:rPr>
            </w:pPr>
          </w:p>
        </w:tc>
      </w:tr>
      <w:tr w:rsidR="00820974" w:rsidRPr="007C22C8" w14:paraId="06F410F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775FC00C"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2F579242"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4D92B83B" w14:textId="2CD58986" w:rsidR="00820974" w:rsidRPr="007C22C8" w:rsidRDefault="00A64C14" w:rsidP="00964107">
            <w:pPr>
              <w:rPr>
                <w:sz w:val="22"/>
                <w:szCs w:val="22"/>
              </w:rPr>
            </w:pPr>
            <w:r>
              <w:rPr>
                <w:sz w:val="22"/>
                <w:szCs w:val="22"/>
                <w:lang w:val="en-US"/>
              </w:rPr>
              <w:t>D</w:t>
            </w:r>
            <w:r w:rsidRPr="00A64C14">
              <w:rPr>
                <w:sz w:val="22"/>
                <w:szCs w:val="22"/>
                <w:lang w:val="en-US"/>
              </w:rPr>
              <w:t>irecting expenses,</w:t>
            </w:r>
            <w:r w:rsidR="00820974" w:rsidRPr="007C22C8">
              <w:rPr>
                <w:sz w:val="22"/>
                <w:szCs w:val="22"/>
                <w:lang w:val="en-US"/>
              </w:rPr>
              <w:t xml:space="preserve">   %</w:t>
            </w:r>
          </w:p>
        </w:tc>
        <w:tc>
          <w:tcPr>
            <w:tcW w:w="992" w:type="dxa"/>
            <w:gridSpan w:val="3"/>
            <w:tcBorders>
              <w:top w:val="nil"/>
              <w:bottom w:val="single" w:sz="4" w:space="0" w:color="auto"/>
              <w:right w:val="nil"/>
            </w:tcBorders>
          </w:tcPr>
          <w:p w14:paraId="10B28980"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2C51B3B7"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55684081" w14:textId="77777777" w:rsidR="00820974" w:rsidRPr="007C22C8" w:rsidRDefault="00820974" w:rsidP="00964107">
            <w:pPr>
              <w:rPr>
                <w:sz w:val="22"/>
                <w:szCs w:val="22"/>
              </w:rPr>
            </w:pPr>
          </w:p>
        </w:tc>
        <w:tc>
          <w:tcPr>
            <w:tcW w:w="1418" w:type="dxa"/>
            <w:tcBorders>
              <w:top w:val="nil"/>
              <w:bottom w:val="single" w:sz="4" w:space="0" w:color="auto"/>
            </w:tcBorders>
          </w:tcPr>
          <w:p w14:paraId="1B7F8A94" w14:textId="77777777" w:rsidR="00820974" w:rsidRPr="007C22C8" w:rsidRDefault="00820974" w:rsidP="00964107">
            <w:pPr>
              <w:keepLines/>
              <w:jc w:val="center"/>
              <w:rPr>
                <w:sz w:val="22"/>
                <w:szCs w:val="22"/>
              </w:rPr>
            </w:pPr>
          </w:p>
        </w:tc>
      </w:tr>
      <w:tr w:rsidR="00820974" w:rsidRPr="007C22C8" w14:paraId="3D33636B"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5C3B3B87"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6767908B"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0B2110EC" w14:textId="77777777" w:rsidR="00820974" w:rsidRPr="007C22C8" w:rsidRDefault="00820974" w:rsidP="00964107">
            <w:pPr>
              <w:rPr>
                <w:sz w:val="22"/>
                <w:szCs w:val="22"/>
              </w:rPr>
            </w:pPr>
            <w:r w:rsidRPr="007C22C8">
              <w:rPr>
                <w:sz w:val="22"/>
                <w:szCs w:val="22"/>
                <w:lang w:val="en-US"/>
              </w:rPr>
              <w:t>Total</w:t>
            </w:r>
          </w:p>
        </w:tc>
        <w:tc>
          <w:tcPr>
            <w:tcW w:w="992" w:type="dxa"/>
            <w:gridSpan w:val="3"/>
            <w:tcBorders>
              <w:top w:val="nil"/>
              <w:bottom w:val="single" w:sz="4" w:space="0" w:color="auto"/>
              <w:right w:val="nil"/>
            </w:tcBorders>
          </w:tcPr>
          <w:p w14:paraId="0E92DAD8"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32E25148"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2F551591" w14:textId="77777777" w:rsidR="00820974" w:rsidRPr="007C22C8" w:rsidRDefault="00820974" w:rsidP="00964107">
            <w:pPr>
              <w:rPr>
                <w:sz w:val="22"/>
                <w:szCs w:val="22"/>
              </w:rPr>
            </w:pPr>
          </w:p>
        </w:tc>
        <w:tc>
          <w:tcPr>
            <w:tcW w:w="1418" w:type="dxa"/>
            <w:tcBorders>
              <w:top w:val="nil"/>
              <w:bottom w:val="single" w:sz="4" w:space="0" w:color="auto"/>
            </w:tcBorders>
          </w:tcPr>
          <w:p w14:paraId="6E29306B" w14:textId="77777777" w:rsidR="00820974" w:rsidRPr="007C22C8" w:rsidRDefault="00820974" w:rsidP="00964107">
            <w:pPr>
              <w:keepLines/>
              <w:jc w:val="center"/>
              <w:rPr>
                <w:sz w:val="22"/>
                <w:szCs w:val="22"/>
              </w:rPr>
            </w:pPr>
          </w:p>
        </w:tc>
      </w:tr>
      <w:tr w:rsidR="00820974" w:rsidRPr="007C22C8" w14:paraId="6439657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7779E519"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1A56D922"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10D4BA4E" w14:textId="55183FB1" w:rsidR="00820974" w:rsidRPr="007C22C8" w:rsidRDefault="00A64C14" w:rsidP="00964107">
            <w:pPr>
              <w:rPr>
                <w:sz w:val="22"/>
                <w:szCs w:val="22"/>
              </w:rPr>
            </w:pPr>
            <w:r>
              <w:rPr>
                <w:sz w:val="22"/>
                <w:szCs w:val="22"/>
                <w:lang w:val="en-US"/>
              </w:rPr>
              <w:t>Q</w:t>
            </w:r>
            <w:r w:rsidRPr="00A64C14">
              <w:rPr>
                <w:sz w:val="22"/>
                <w:szCs w:val="22"/>
                <w:lang w:val="en-US"/>
              </w:rPr>
              <w:t>uote benefit</w:t>
            </w:r>
            <w:r w:rsidR="00820974" w:rsidRPr="007C22C8">
              <w:rPr>
                <w:sz w:val="22"/>
                <w:szCs w:val="22"/>
                <w:lang w:val="en-US"/>
              </w:rPr>
              <w:t xml:space="preserve">  %</w:t>
            </w:r>
          </w:p>
        </w:tc>
        <w:tc>
          <w:tcPr>
            <w:tcW w:w="992" w:type="dxa"/>
            <w:gridSpan w:val="3"/>
            <w:tcBorders>
              <w:top w:val="nil"/>
              <w:bottom w:val="single" w:sz="4" w:space="0" w:color="auto"/>
              <w:right w:val="nil"/>
            </w:tcBorders>
          </w:tcPr>
          <w:p w14:paraId="4BFC0AB7"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1F33FA28"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281084AF" w14:textId="77777777" w:rsidR="00820974" w:rsidRPr="007C22C8" w:rsidRDefault="00820974" w:rsidP="00964107">
            <w:pPr>
              <w:rPr>
                <w:sz w:val="22"/>
                <w:szCs w:val="22"/>
              </w:rPr>
            </w:pPr>
          </w:p>
        </w:tc>
        <w:tc>
          <w:tcPr>
            <w:tcW w:w="1418" w:type="dxa"/>
            <w:tcBorders>
              <w:top w:val="nil"/>
              <w:bottom w:val="single" w:sz="4" w:space="0" w:color="auto"/>
            </w:tcBorders>
          </w:tcPr>
          <w:p w14:paraId="1CBEF13D" w14:textId="77777777" w:rsidR="00820974" w:rsidRPr="007C22C8" w:rsidRDefault="00820974" w:rsidP="00964107">
            <w:pPr>
              <w:keepLines/>
              <w:jc w:val="center"/>
              <w:rPr>
                <w:sz w:val="22"/>
                <w:szCs w:val="22"/>
              </w:rPr>
            </w:pPr>
          </w:p>
        </w:tc>
      </w:tr>
      <w:tr w:rsidR="00820974" w:rsidRPr="007C22C8" w14:paraId="21F4A4D2" w14:textId="77777777" w:rsidTr="0096410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8F63178" w14:textId="77777777" w:rsidR="00820974" w:rsidRPr="007C22C8" w:rsidRDefault="00820974" w:rsidP="00964107">
            <w:pPr>
              <w:rPr>
                <w:sz w:val="22"/>
                <w:szCs w:val="22"/>
              </w:rPr>
            </w:pPr>
          </w:p>
        </w:tc>
        <w:tc>
          <w:tcPr>
            <w:tcW w:w="1276" w:type="dxa"/>
            <w:gridSpan w:val="2"/>
            <w:tcBorders>
              <w:bottom w:val="single" w:sz="4" w:space="0" w:color="auto"/>
            </w:tcBorders>
          </w:tcPr>
          <w:p w14:paraId="67D474A6" w14:textId="77777777" w:rsidR="00820974" w:rsidRPr="007C22C8" w:rsidRDefault="00820974" w:rsidP="00964107">
            <w:pPr>
              <w:rPr>
                <w:sz w:val="22"/>
                <w:szCs w:val="22"/>
              </w:rPr>
            </w:pPr>
          </w:p>
        </w:tc>
        <w:tc>
          <w:tcPr>
            <w:tcW w:w="3544" w:type="dxa"/>
            <w:gridSpan w:val="3"/>
            <w:tcBorders>
              <w:bottom w:val="single" w:sz="4" w:space="0" w:color="auto"/>
            </w:tcBorders>
          </w:tcPr>
          <w:p w14:paraId="311FEC1A" w14:textId="5FF6CE97" w:rsidR="00C04A79" w:rsidRPr="00C04A79" w:rsidRDefault="00C04A79" w:rsidP="00C04A79">
            <w:pPr>
              <w:rPr>
                <w:b/>
                <w:bCs/>
                <w:sz w:val="22"/>
                <w:szCs w:val="22"/>
                <w:lang w:val="en-US"/>
              </w:rPr>
            </w:pPr>
            <w:r w:rsidRPr="00C04A79">
              <w:rPr>
                <w:b/>
                <w:bCs/>
                <w:sz w:val="22"/>
                <w:szCs w:val="22"/>
                <w:lang w:val="en-US"/>
              </w:rPr>
              <w:t>Total construction works.</w:t>
            </w:r>
          </w:p>
          <w:p w14:paraId="30B17405" w14:textId="77777777" w:rsidR="00C04A79" w:rsidRPr="00C04A79" w:rsidRDefault="00C04A79" w:rsidP="00C04A79">
            <w:pPr>
              <w:rPr>
                <w:b/>
                <w:bCs/>
                <w:sz w:val="22"/>
                <w:szCs w:val="22"/>
                <w:lang w:val="en-US"/>
              </w:rPr>
            </w:pPr>
            <w:r w:rsidRPr="00C04A79">
              <w:rPr>
                <w:b/>
                <w:bCs/>
                <w:sz w:val="22"/>
                <w:szCs w:val="22"/>
                <w:lang w:val="en-US"/>
              </w:rPr>
              <w:t>Including salary</w:t>
            </w:r>
          </w:p>
          <w:p w14:paraId="01764DD6" w14:textId="22BCB4BE" w:rsidR="00820974" w:rsidRPr="007C22C8" w:rsidRDefault="00820974" w:rsidP="00964107">
            <w:pPr>
              <w:rPr>
                <w:sz w:val="22"/>
                <w:szCs w:val="22"/>
                <w:lang w:val="en-US"/>
              </w:rPr>
            </w:pPr>
          </w:p>
        </w:tc>
        <w:tc>
          <w:tcPr>
            <w:tcW w:w="506" w:type="dxa"/>
            <w:tcBorders>
              <w:bottom w:val="single" w:sz="4" w:space="0" w:color="auto"/>
              <w:right w:val="nil"/>
            </w:tcBorders>
          </w:tcPr>
          <w:p w14:paraId="3294B3E1" w14:textId="77777777" w:rsidR="00820974" w:rsidRPr="007C22C8" w:rsidRDefault="00820974" w:rsidP="00964107">
            <w:pPr>
              <w:rPr>
                <w:sz w:val="22"/>
                <w:szCs w:val="22"/>
                <w:lang w:val="en-US"/>
              </w:rPr>
            </w:pPr>
            <w:r w:rsidRPr="007C22C8">
              <w:rPr>
                <w:sz w:val="22"/>
                <w:szCs w:val="22"/>
                <w:lang w:val="en-US"/>
              </w:rPr>
              <w:lastRenderedPageBreak/>
              <w:t>$</w:t>
            </w:r>
          </w:p>
          <w:p w14:paraId="0DC58DDE" w14:textId="77777777" w:rsidR="00820974" w:rsidRPr="007C22C8" w:rsidRDefault="00820974" w:rsidP="00964107">
            <w:pPr>
              <w:rPr>
                <w:sz w:val="22"/>
                <w:szCs w:val="22"/>
                <w:lang w:val="en-US"/>
              </w:rPr>
            </w:pPr>
            <w:r w:rsidRPr="007C22C8">
              <w:rPr>
                <w:sz w:val="22"/>
                <w:szCs w:val="22"/>
                <w:lang w:val="en-US"/>
              </w:rPr>
              <w:t>$</w:t>
            </w:r>
          </w:p>
        </w:tc>
        <w:tc>
          <w:tcPr>
            <w:tcW w:w="1418" w:type="dxa"/>
            <w:gridSpan w:val="3"/>
            <w:tcBorders>
              <w:left w:val="nil"/>
              <w:bottom w:val="single" w:sz="4" w:space="0" w:color="auto"/>
              <w:right w:val="nil"/>
            </w:tcBorders>
          </w:tcPr>
          <w:p w14:paraId="6EE0356E" w14:textId="77777777" w:rsidR="00820974" w:rsidRPr="007C22C8" w:rsidRDefault="00820974" w:rsidP="00964107">
            <w:pPr>
              <w:rPr>
                <w:sz w:val="22"/>
                <w:szCs w:val="22"/>
                <w:lang w:val="en-US"/>
              </w:rPr>
            </w:pPr>
          </w:p>
        </w:tc>
        <w:tc>
          <w:tcPr>
            <w:tcW w:w="1619" w:type="dxa"/>
            <w:gridSpan w:val="3"/>
            <w:tcBorders>
              <w:left w:val="nil"/>
              <w:bottom w:val="single" w:sz="4" w:space="0" w:color="auto"/>
            </w:tcBorders>
          </w:tcPr>
          <w:p w14:paraId="2A6EB2DD" w14:textId="77777777" w:rsidR="00820974" w:rsidRPr="007C22C8" w:rsidRDefault="00820974" w:rsidP="00964107">
            <w:pPr>
              <w:rPr>
                <w:sz w:val="22"/>
                <w:szCs w:val="22"/>
                <w:lang w:val="en-US"/>
              </w:rPr>
            </w:pPr>
          </w:p>
        </w:tc>
        <w:tc>
          <w:tcPr>
            <w:tcW w:w="1418" w:type="dxa"/>
            <w:tcBorders>
              <w:bottom w:val="single" w:sz="4" w:space="0" w:color="auto"/>
            </w:tcBorders>
          </w:tcPr>
          <w:p w14:paraId="73D087BF" w14:textId="77777777" w:rsidR="00820974" w:rsidRPr="007C22C8" w:rsidRDefault="00820974" w:rsidP="00964107">
            <w:pPr>
              <w:keepLines/>
              <w:jc w:val="center"/>
              <w:rPr>
                <w:sz w:val="22"/>
                <w:szCs w:val="22"/>
              </w:rPr>
            </w:pPr>
          </w:p>
        </w:tc>
      </w:tr>
      <w:tr w:rsidR="00820974" w:rsidRPr="007C22C8" w14:paraId="54399365" w14:textId="77777777" w:rsidTr="0096410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163DEA3" w14:textId="77777777" w:rsidR="00820974" w:rsidRPr="007C22C8" w:rsidRDefault="00820974" w:rsidP="00964107">
            <w:pPr>
              <w:jc w:val="right"/>
              <w:rPr>
                <w:sz w:val="22"/>
                <w:szCs w:val="22"/>
              </w:rPr>
            </w:pPr>
          </w:p>
        </w:tc>
        <w:tc>
          <w:tcPr>
            <w:tcW w:w="1276" w:type="dxa"/>
            <w:gridSpan w:val="2"/>
            <w:tcBorders>
              <w:top w:val="nil"/>
              <w:bottom w:val="nil"/>
            </w:tcBorders>
          </w:tcPr>
          <w:p w14:paraId="2F60DE98" w14:textId="77777777" w:rsidR="00820974" w:rsidRPr="007C22C8" w:rsidRDefault="00820974" w:rsidP="00964107">
            <w:pPr>
              <w:rPr>
                <w:sz w:val="22"/>
                <w:szCs w:val="22"/>
              </w:rPr>
            </w:pPr>
          </w:p>
        </w:tc>
        <w:tc>
          <w:tcPr>
            <w:tcW w:w="3544" w:type="dxa"/>
            <w:gridSpan w:val="3"/>
            <w:tcBorders>
              <w:top w:val="nil"/>
              <w:bottom w:val="nil"/>
            </w:tcBorders>
          </w:tcPr>
          <w:p w14:paraId="32483CB8" w14:textId="5F8720F3" w:rsidR="00820974" w:rsidRPr="007C22C8" w:rsidRDefault="00820974" w:rsidP="00964107">
            <w:pPr>
              <w:rPr>
                <w:b/>
                <w:bCs/>
                <w:sz w:val="22"/>
                <w:szCs w:val="22"/>
                <w:lang w:val="en-US"/>
              </w:rPr>
            </w:pPr>
            <w:r w:rsidRPr="007C22C8">
              <w:rPr>
                <w:b/>
                <w:bCs/>
                <w:sz w:val="22"/>
                <w:szCs w:val="22"/>
              </w:rPr>
              <w:t xml:space="preserve">2. </w:t>
            </w:r>
            <w:r w:rsidR="00E44823">
              <w:t xml:space="preserve"> </w:t>
            </w:r>
            <w:r w:rsidR="00E44823" w:rsidRPr="00E44823">
              <w:rPr>
                <w:b/>
                <w:bCs/>
                <w:sz w:val="22"/>
                <w:szCs w:val="22"/>
              </w:rPr>
              <w:t>Installation work.</w:t>
            </w:r>
          </w:p>
          <w:p w14:paraId="184E2DF9" w14:textId="77777777" w:rsidR="00820974" w:rsidRPr="007C22C8" w:rsidRDefault="00820974" w:rsidP="00964107">
            <w:pPr>
              <w:rPr>
                <w:sz w:val="22"/>
                <w:szCs w:val="22"/>
              </w:rPr>
            </w:pPr>
          </w:p>
        </w:tc>
        <w:tc>
          <w:tcPr>
            <w:tcW w:w="850" w:type="dxa"/>
            <w:gridSpan w:val="2"/>
            <w:tcBorders>
              <w:top w:val="nil"/>
              <w:bottom w:val="nil"/>
            </w:tcBorders>
          </w:tcPr>
          <w:p w14:paraId="0A4655BE" w14:textId="77777777" w:rsidR="00820974" w:rsidRPr="007C22C8" w:rsidRDefault="00820974" w:rsidP="00964107">
            <w:pPr>
              <w:rPr>
                <w:sz w:val="22"/>
                <w:szCs w:val="22"/>
              </w:rPr>
            </w:pPr>
          </w:p>
        </w:tc>
        <w:tc>
          <w:tcPr>
            <w:tcW w:w="1276" w:type="dxa"/>
            <w:gridSpan w:val="3"/>
            <w:tcBorders>
              <w:top w:val="nil"/>
              <w:bottom w:val="nil"/>
            </w:tcBorders>
          </w:tcPr>
          <w:p w14:paraId="47541AE9" w14:textId="77777777" w:rsidR="00820974" w:rsidRPr="007C22C8" w:rsidRDefault="00820974" w:rsidP="00964107">
            <w:pPr>
              <w:rPr>
                <w:sz w:val="22"/>
                <w:szCs w:val="22"/>
              </w:rPr>
            </w:pPr>
          </w:p>
        </w:tc>
        <w:tc>
          <w:tcPr>
            <w:tcW w:w="1417" w:type="dxa"/>
            <w:gridSpan w:val="2"/>
            <w:tcBorders>
              <w:top w:val="nil"/>
              <w:bottom w:val="nil"/>
            </w:tcBorders>
          </w:tcPr>
          <w:p w14:paraId="00994207" w14:textId="77777777" w:rsidR="00820974" w:rsidRPr="007C22C8" w:rsidRDefault="00820974" w:rsidP="00964107">
            <w:pPr>
              <w:rPr>
                <w:sz w:val="22"/>
                <w:szCs w:val="22"/>
              </w:rPr>
            </w:pPr>
          </w:p>
        </w:tc>
        <w:tc>
          <w:tcPr>
            <w:tcW w:w="1418" w:type="dxa"/>
            <w:tcBorders>
              <w:top w:val="nil"/>
              <w:bottom w:val="nil"/>
            </w:tcBorders>
          </w:tcPr>
          <w:p w14:paraId="1286B0CE" w14:textId="77777777" w:rsidR="00820974" w:rsidRPr="007C22C8" w:rsidRDefault="00820974" w:rsidP="00964107">
            <w:pPr>
              <w:rPr>
                <w:sz w:val="22"/>
                <w:szCs w:val="22"/>
              </w:rPr>
            </w:pPr>
          </w:p>
        </w:tc>
      </w:tr>
      <w:tr w:rsidR="00820974" w:rsidRPr="007C22C8" w14:paraId="275B3B27"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D876C0" w14:textId="77777777" w:rsidR="00820974" w:rsidRPr="007C22C8" w:rsidRDefault="00820974" w:rsidP="00964107">
            <w:pPr>
              <w:jc w:val="center"/>
              <w:rPr>
                <w:sz w:val="22"/>
                <w:szCs w:val="22"/>
              </w:rPr>
            </w:pPr>
            <w:r w:rsidRPr="007C22C8">
              <w:rPr>
                <w:sz w:val="22"/>
                <w:szCs w:val="22"/>
              </w:rPr>
              <w:t>12</w:t>
            </w:r>
          </w:p>
        </w:tc>
        <w:tc>
          <w:tcPr>
            <w:tcW w:w="1276" w:type="dxa"/>
            <w:gridSpan w:val="2"/>
            <w:tcBorders>
              <w:top w:val="single" w:sz="4" w:space="0" w:color="auto"/>
              <w:bottom w:val="single" w:sz="4" w:space="0" w:color="auto"/>
            </w:tcBorders>
            <w:vAlign w:val="center"/>
          </w:tcPr>
          <w:p w14:paraId="6E5078DE" w14:textId="77777777" w:rsidR="00820974" w:rsidRPr="007C22C8" w:rsidRDefault="00820974" w:rsidP="00964107">
            <w:pPr>
              <w:jc w:val="center"/>
              <w:rPr>
                <w:sz w:val="22"/>
                <w:szCs w:val="22"/>
              </w:rPr>
            </w:pPr>
            <w:r w:rsidRPr="007C22C8">
              <w:rPr>
                <w:sz w:val="22"/>
                <w:szCs w:val="22"/>
              </w:rPr>
              <w:t>VC37G</w:t>
            </w:r>
          </w:p>
        </w:tc>
        <w:tc>
          <w:tcPr>
            <w:tcW w:w="3544" w:type="dxa"/>
            <w:gridSpan w:val="3"/>
            <w:tcBorders>
              <w:top w:val="single" w:sz="4" w:space="0" w:color="auto"/>
              <w:bottom w:val="single" w:sz="4" w:space="0" w:color="auto"/>
            </w:tcBorders>
            <w:vAlign w:val="center"/>
          </w:tcPr>
          <w:p w14:paraId="63149465" w14:textId="1786DAFE" w:rsidR="00820974" w:rsidRPr="007C22C8" w:rsidRDefault="00E44823" w:rsidP="00E44823">
            <w:pPr>
              <w:rPr>
                <w:sz w:val="22"/>
                <w:szCs w:val="22"/>
                <w:lang w:val="en-US"/>
              </w:rPr>
            </w:pPr>
            <w:r w:rsidRPr="00E44823">
              <w:rPr>
                <w:sz w:val="22"/>
                <w:szCs w:val="22"/>
                <w:lang w:val="en-US"/>
              </w:rPr>
              <w:t>Installation of household air conditioners (split-system) motor power up to 12.5 kw, from stairs (External block Midea VRF Atom T MDV-V160WHN8(At) - or similar</w:t>
            </w:r>
          </w:p>
        </w:tc>
        <w:tc>
          <w:tcPr>
            <w:tcW w:w="850" w:type="dxa"/>
            <w:gridSpan w:val="2"/>
            <w:tcBorders>
              <w:top w:val="single" w:sz="4" w:space="0" w:color="auto"/>
              <w:bottom w:val="single" w:sz="4" w:space="0" w:color="auto"/>
            </w:tcBorders>
            <w:vAlign w:val="center"/>
          </w:tcPr>
          <w:p w14:paraId="278DCAA6" w14:textId="4494C3AF" w:rsidR="00820974" w:rsidRPr="007C22C8" w:rsidRDefault="00F144E6" w:rsidP="00964107">
            <w:pPr>
              <w:jc w:val="center"/>
              <w:rPr>
                <w:sz w:val="22"/>
                <w:szCs w:val="22"/>
              </w:rPr>
            </w:pPr>
            <w:r>
              <w:rPr>
                <w:sz w:val="22"/>
                <w:szCs w:val="22"/>
                <w:lang w:val="ro-MD"/>
              </w:rPr>
              <w:t>un</w:t>
            </w:r>
          </w:p>
        </w:tc>
        <w:tc>
          <w:tcPr>
            <w:tcW w:w="1276" w:type="dxa"/>
            <w:gridSpan w:val="3"/>
            <w:tcBorders>
              <w:top w:val="single" w:sz="4" w:space="0" w:color="auto"/>
              <w:bottom w:val="single" w:sz="4" w:space="0" w:color="auto"/>
            </w:tcBorders>
            <w:vAlign w:val="center"/>
          </w:tcPr>
          <w:p w14:paraId="05A4019F" w14:textId="77777777" w:rsidR="00820974" w:rsidRPr="007C22C8" w:rsidRDefault="00820974" w:rsidP="00964107">
            <w:pPr>
              <w:jc w:val="center"/>
              <w:rPr>
                <w:sz w:val="22"/>
                <w:szCs w:val="22"/>
                <w:lang w:val="en-US"/>
              </w:rPr>
            </w:pPr>
            <w:r w:rsidRPr="007C22C8">
              <w:rPr>
                <w:sz w:val="22"/>
                <w:szCs w:val="22"/>
              </w:rPr>
              <w:t>6,000</w:t>
            </w:r>
          </w:p>
          <w:p w14:paraId="7FDEF6E4"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7B289A2"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756C89F" w14:textId="77777777" w:rsidR="00820974" w:rsidRPr="007C22C8" w:rsidRDefault="00820974" w:rsidP="00964107">
            <w:pPr>
              <w:keepLines/>
              <w:jc w:val="center"/>
              <w:rPr>
                <w:sz w:val="22"/>
                <w:szCs w:val="22"/>
              </w:rPr>
            </w:pPr>
          </w:p>
        </w:tc>
      </w:tr>
      <w:tr w:rsidR="00820974" w:rsidRPr="007C22C8" w14:paraId="0A1199FE"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1F91444" w14:textId="77777777" w:rsidR="00820974" w:rsidRPr="007C22C8" w:rsidRDefault="00820974" w:rsidP="00964107">
            <w:pPr>
              <w:jc w:val="center"/>
              <w:rPr>
                <w:sz w:val="22"/>
                <w:szCs w:val="22"/>
              </w:rPr>
            </w:pPr>
            <w:r w:rsidRPr="007C22C8">
              <w:rPr>
                <w:sz w:val="22"/>
                <w:szCs w:val="22"/>
              </w:rPr>
              <w:t xml:space="preserve"> 13</w:t>
            </w:r>
          </w:p>
        </w:tc>
        <w:tc>
          <w:tcPr>
            <w:tcW w:w="1276" w:type="dxa"/>
            <w:gridSpan w:val="2"/>
            <w:tcBorders>
              <w:top w:val="single" w:sz="4" w:space="0" w:color="auto"/>
              <w:bottom w:val="single" w:sz="4" w:space="0" w:color="auto"/>
            </w:tcBorders>
            <w:vAlign w:val="center"/>
          </w:tcPr>
          <w:p w14:paraId="7B8B7161" w14:textId="77777777" w:rsidR="00820974" w:rsidRPr="007C22C8" w:rsidRDefault="00820974" w:rsidP="00964107">
            <w:pPr>
              <w:jc w:val="center"/>
              <w:rPr>
                <w:sz w:val="22"/>
                <w:szCs w:val="22"/>
              </w:rPr>
            </w:pPr>
            <w:r w:rsidRPr="007C22C8">
              <w:rPr>
                <w:sz w:val="22"/>
                <w:szCs w:val="22"/>
              </w:rPr>
              <w:t>VC37G</w:t>
            </w:r>
          </w:p>
        </w:tc>
        <w:tc>
          <w:tcPr>
            <w:tcW w:w="3544" w:type="dxa"/>
            <w:gridSpan w:val="3"/>
            <w:tcBorders>
              <w:top w:val="single" w:sz="4" w:space="0" w:color="auto"/>
              <w:bottom w:val="single" w:sz="4" w:space="0" w:color="auto"/>
            </w:tcBorders>
            <w:vAlign w:val="center"/>
          </w:tcPr>
          <w:p w14:paraId="4DCD2E3E" w14:textId="074F4089" w:rsidR="00820974" w:rsidRPr="007C22C8" w:rsidRDefault="001A717E" w:rsidP="001A717E">
            <w:pPr>
              <w:rPr>
                <w:sz w:val="22"/>
                <w:szCs w:val="22"/>
                <w:lang w:val="en-US"/>
              </w:rPr>
            </w:pPr>
            <w:r w:rsidRPr="001A717E">
              <w:rPr>
                <w:sz w:val="22"/>
                <w:szCs w:val="22"/>
                <w:lang w:val="en-US"/>
              </w:rPr>
              <w:t>Installation of domestic air conditioners (split-system) motor power up to 12.5 kw, from stairs (External block Midea VRF Atom T MDV-V100WHN8(At) - or similar</w:t>
            </w:r>
          </w:p>
        </w:tc>
        <w:tc>
          <w:tcPr>
            <w:tcW w:w="850" w:type="dxa"/>
            <w:gridSpan w:val="2"/>
            <w:tcBorders>
              <w:top w:val="single" w:sz="4" w:space="0" w:color="auto"/>
              <w:bottom w:val="single" w:sz="4" w:space="0" w:color="auto"/>
            </w:tcBorders>
            <w:vAlign w:val="center"/>
          </w:tcPr>
          <w:p w14:paraId="5373EA79" w14:textId="0C286ADA"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20F6F7A7" w14:textId="77777777" w:rsidR="00820974" w:rsidRPr="007C22C8" w:rsidRDefault="00820974" w:rsidP="00964107">
            <w:pPr>
              <w:jc w:val="center"/>
              <w:rPr>
                <w:sz w:val="22"/>
                <w:szCs w:val="22"/>
                <w:lang w:val="en-US"/>
              </w:rPr>
            </w:pPr>
            <w:r w:rsidRPr="007C22C8">
              <w:rPr>
                <w:sz w:val="22"/>
                <w:szCs w:val="22"/>
              </w:rPr>
              <w:t>1,000</w:t>
            </w:r>
          </w:p>
          <w:p w14:paraId="3D879763"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5C78304"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21F9DFF6" w14:textId="77777777" w:rsidR="00820974" w:rsidRPr="007C22C8" w:rsidRDefault="00820974" w:rsidP="00964107">
            <w:pPr>
              <w:keepLines/>
              <w:jc w:val="center"/>
              <w:rPr>
                <w:sz w:val="22"/>
                <w:szCs w:val="22"/>
              </w:rPr>
            </w:pPr>
          </w:p>
        </w:tc>
      </w:tr>
      <w:tr w:rsidR="00820974" w:rsidRPr="007C22C8" w14:paraId="6BE178EE"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04D4C89" w14:textId="77777777" w:rsidR="00820974" w:rsidRPr="007C22C8" w:rsidRDefault="00820974" w:rsidP="00964107">
            <w:pPr>
              <w:jc w:val="center"/>
              <w:rPr>
                <w:sz w:val="22"/>
                <w:szCs w:val="22"/>
              </w:rPr>
            </w:pPr>
            <w:r w:rsidRPr="007C22C8">
              <w:rPr>
                <w:sz w:val="22"/>
                <w:szCs w:val="22"/>
              </w:rPr>
              <w:t xml:space="preserve"> 14</w:t>
            </w:r>
          </w:p>
        </w:tc>
        <w:tc>
          <w:tcPr>
            <w:tcW w:w="1276" w:type="dxa"/>
            <w:gridSpan w:val="2"/>
            <w:tcBorders>
              <w:top w:val="single" w:sz="4" w:space="0" w:color="auto"/>
              <w:bottom w:val="single" w:sz="4" w:space="0" w:color="auto"/>
            </w:tcBorders>
            <w:vAlign w:val="center"/>
          </w:tcPr>
          <w:p w14:paraId="107E0481"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31AEE64D" w14:textId="2B7A3F1F" w:rsidR="00820974" w:rsidRPr="007C22C8" w:rsidRDefault="001A717E" w:rsidP="001A717E">
            <w:pPr>
              <w:rPr>
                <w:sz w:val="22"/>
                <w:szCs w:val="22"/>
                <w:lang w:val="en-US"/>
              </w:rPr>
            </w:pPr>
            <w:r w:rsidRPr="001A717E">
              <w:rPr>
                <w:sz w:val="22"/>
                <w:szCs w:val="22"/>
                <w:lang w:val="en-US"/>
              </w:rPr>
              <w:t>Installation of household air conditioners (split-system) motor power up to 4.5 kw, from stairs Compact Four-way Cassette Midea MI2-21Q4CDN18(At) - or analogue</w:t>
            </w:r>
          </w:p>
        </w:tc>
        <w:tc>
          <w:tcPr>
            <w:tcW w:w="850" w:type="dxa"/>
            <w:gridSpan w:val="2"/>
            <w:tcBorders>
              <w:top w:val="single" w:sz="4" w:space="0" w:color="auto"/>
              <w:bottom w:val="single" w:sz="4" w:space="0" w:color="auto"/>
            </w:tcBorders>
            <w:vAlign w:val="center"/>
          </w:tcPr>
          <w:p w14:paraId="1DC5E24E" w14:textId="4AEBB18C"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4B878501" w14:textId="77777777" w:rsidR="00820974" w:rsidRPr="007C22C8" w:rsidRDefault="00820974" w:rsidP="00964107">
            <w:pPr>
              <w:jc w:val="center"/>
              <w:rPr>
                <w:sz w:val="22"/>
                <w:szCs w:val="22"/>
                <w:lang w:val="en-US"/>
              </w:rPr>
            </w:pPr>
            <w:r w:rsidRPr="007C22C8">
              <w:rPr>
                <w:sz w:val="22"/>
                <w:szCs w:val="22"/>
              </w:rPr>
              <w:t>2,000</w:t>
            </w:r>
          </w:p>
          <w:p w14:paraId="290659D2"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73B09AB0"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92B4421" w14:textId="77777777" w:rsidR="00820974" w:rsidRPr="007C22C8" w:rsidRDefault="00820974" w:rsidP="00964107">
            <w:pPr>
              <w:keepLines/>
              <w:jc w:val="center"/>
              <w:rPr>
                <w:sz w:val="22"/>
                <w:szCs w:val="22"/>
              </w:rPr>
            </w:pPr>
          </w:p>
        </w:tc>
      </w:tr>
      <w:tr w:rsidR="00820974" w:rsidRPr="007C22C8" w14:paraId="349CC3D2"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E94596" w14:textId="77777777" w:rsidR="00820974" w:rsidRPr="007C22C8" w:rsidRDefault="00820974" w:rsidP="00964107">
            <w:pPr>
              <w:jc w:val="center"/>
              <w:rPr>
                <w:sz w:val="22"/>
                <w:szCs w:val="22"/>
              </w:rPr>
            </w:pPr>
            <w:r w:rsidRPr="007C22C8">
              <w:rPr>
                <w:sz w:val="22"/>
                <w:szCs w:val="22"/>
              </w:rPr>
              <w:t xml:space="preserve"> 15</w:t>
            </w:r>
          </w:p>
        </w:tc>
        <w:tc>
          <w:tcPr>
            <w:tcW w:w="1276" w:type="dxa"/>
            <w:gridSpan w:val="2"/>
            <w:tcBorders>
              <w:top w:val="single" w:sz="4" w:space="0" w:color="auto"/>
              <w:bottom w:val="single" w:sz="4" w:space="0" w:color="auto"/>
            </w:tcBorders>
            <w:vAlign w:val="center"/>
          </w:tcPr>
          <w:p w14:paraId="671F6089"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2D1B649C" w14:textId="71381AA9" w:rsidR="00820974" w:rsidRPr="007C22C8" w:rsidRDefault="00FE0A2A" w:rsidP="00FE0A2A">
            <w:pPr>
              <w:rPr>
                <w:sz w:val="22"/>
                <w:szCs w:val="22"/>
                <w:lang w:val="en-US"/>
              </w:rPr>
            </w:pPr>
            <w:proofErr w:type="spellStart"/>
            <w:r w:rsidRPr="00FE0A2A">
              <w:rPr>
                <w:sz w:val="22"/>
                <w:szCs w:val="22"/>
                <w:lang w:val="en-US"/>
              </w:rPr>
              <w:t>nstallation</w:t>
            </w:r>
            <w:proofErr w:type="spellEnd"/>
            <w:r w:rsidRPr="00FE0A2A">
              <w:rPr>
                <w:sz w:val="22"/>
                <w:szCs w:val="22"/>
                <w:lang w:val="en-US"/>
              </w:rPr>
              <w:t xml:space="preserve"> of domestic air conditioners (split-system) motor power up to 4.5 kw, from the stairs (Internal unit Compact Four-way Cassette Midea MI2-18Q4CDN18(At) - or similar</w:t>
            </w:r>
          </w:p>
        </w:tc>
        <w:tc>
          <w:tcPr>
            <w:tcW w:w="850" w:type="dxa"/>
            <w:gridSpan w:val="2"/>
            <w:tcBorders>
              <w:top w:val="single" w:sz="4" w:space="0" w:color="auto"/>
              <w:bottom w:val="single" w:sz="4" w:space="0" w:color="auto"/>
            </w:tcBorders>
            <w:vAlign w:val="center"/>
          </w:tcPr>
          <w:p w14:paraId="0EEF9149" w14:textId="70B1449A"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7A5647B" w14:textId="77777777" w:rsidR="00820974" w:rsidRPr="007C22C8" w:rsidRDefault="00820974" w:rsidP="00964107">
            <w:pPr>
              <w:jc w:val="center"/>
              <w:rPr>
                <w:sz w:val="22"/>
                <w:szCs w:val="22"/>
                <w:lang w:val="en-US"/>
              </w:rPr>
            </w:pPr>
            <w:r w:rsidRPr="007C22C8">
              <w:rPr>
                <w:sz w:val="22"/>
                <w:szCs w:val="22"/>
              </w:rPr>
              <w:t>1,000</w:t>
            </w:r>
          </w:p>
          <w:p w14:paraId="3F0C76AF"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C31F3A9"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35D7D4E" w14:textId="77777777" w:rsidR="00820974" w:rsidRPr="007C22C8" w:rsidRDefault="00820974" w:rsidP="00964107">
            <w:pPr>
              <w:keepLines/>
              <w:jc w:val="center"/>
              <w:rPr>
                <w:sz w:val="22"/>
                <w:szCs w:val="22"/>
              </w:rPr>
            </w:pPr>
          </w:p>
        </w:tc>
      </w:tr>
      <w:tr w:rsidR="00820974" w:rsidRPr="007C22C8" w14:paraId="7DDAB055"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D1128C0" w14:textId="77777777" w:rsidR="00820974" w:rsidRPr="007C22C8" w:rsidRDefault="00820974" w:rsidP="00964107">
            <w:pPr>
              <w:jc w:val="center"/>
              <w:rPr>
                <w:sz w:val="22"/>
                <w:szCs w:val="22"/>
              </w:rPr>
            </w:pPr>
            <w:r w:rsidRPr="007C22C8">
              <w:rPr>
                <w:sz w:val="22"/>
                <w:szCs w:val="22"/>
              </w:rPr>
              <w:t xml:space="preserve"> 16</w:t>
            </w:r>
          </w:p>
        </w:tc>
        <w:tc>
          <w:tcPr>
            <w:tcW w:w="1276" w:type="dxa"/>
            <w:gridSpan w:val="2"/>
            <w:tcBorders>
              <w:top w:val="single" w:sz="4" w:space="0" w:color="auto"/>
              <w:bottom w:val="single" w:sz="4" w:space="0" w:color="auto"/>
            </w:tcBorders>
            <w:vAlign w:val="center"/>
          </w:tcPr>
          <w:p w14:paraId="1655494F"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115D201B" w14:textId="4A39E54E" w:rsidR="00820974" w:rsidRPr="007C22C8" w:rsidRDefault="00FE0A2A" w:rsidP="00FE0A2A">
            <w:pPr>
              <w:rPr>
                <w:sz w:val="22"/>
                <w:szCs w:val="22"/>
                <w:lang w:val="en-US"/>
              </w:rPr>
            </w:pPr>
            <w:r w:rsidRPr="00FE0A2A">
              <w:rPr>
                <w:sz w:val="22"/>
                <w:szCs w:val="22"/>
                <w:lang w:val="en-US"/>
              </w:rPr>
              <w:t>Installation of household air conditioners (split-system) motor power up to 4.5 kw, from the stairs (Internal unit Compact Four-way Cassette Midea MI2-15Q4CDN18(At) or similar</w:t>
            </w:r>
          </w:p>
        </w:tc>
        <w:tc>
          <w:tcPr>
            <w:tcW w:w="850" w:type="dxa"/>
            <w:gridSpan w:val="2"/>
            <w:tcBorders>
              <w:top w:val="single" w:sz="4" w:space="0" w:color="auto"/>
              <w:bottom w:val="single" w:sz="4" w:space="0" w:color="auto"/>
            </w:tcBorders>
            <w:vAlign w:val="center"/>
          </w:tcPr>
          <w:p w14:paraId="3CA55EAF" w14:textId="77252026"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2F2E463A" w14:textId="77777777" w:rsidR="00820974" w:rsidRPr="007C22C8" w:rsidRDefault="00820974" w:rsidP="00964107">
            <w:pPr>
              <w:jc w:val="center"/>
              <w:rPr>
                <w:sz w:val="22"/>
                <w:szCs w:val="22"/>
                <w:lang w:val="en-US"/>
              </w:rPr>
            </w:pPr>
            <w:r w:rsidRPr="007C22C8">
              <w:rPr>
                <w:sz w:val="22"/>
                <w:szCs w:val="22"/>
              </w:rPr>
              <w:t>1,000</w:t>
            </w:r>
          </w:p>
          <w:p w14:paraId="1D48F311"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2A19E68"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D46BD58" w14:textId="77777777" w:rsidR="00820974" w:rsidRPr="007C22C8" w:rsidRDefault="00820974" w:rsidP="00964107">
            <w:pPr>
              <w:keepLines/>
              <w:jc w:val="center"/>
              <w:rPr>
                <w:sz w:val="22"/>
                <w:szCs w:val="22"/>
              </w:rPr>
            </w:pPr>
          </w:p>
        </w:tc>
      </w:tr>
      <w:tr w:rsidR="00820974" w:rsidRPr="007C22C8" w14:paraId="41B78B56"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9ABA523" w14:textId="77777777" w:rsidR="00820974" w:rsidRPr="007C22C8" w:rsidRDefault="00820974" w:rsidP="00964107">
            <w:pPr>
              <w:jc w:val="center"/>
              <w:rPr>
                <w:sz w:val="22"/>
                <w:szCs w:val="22"/>
              </w:rPr>
            </w:pPr>
            <w:r w:rsidRPr="007C22C8">
              <w:rPr>
                <w:sz w:val="22"/>
                <w:szCs w:val="22"/>
              </w:rPr>
              <w:t xml:space="preserve"> 17</w:t>
            </w:r>
          </w:p>
        </w:tc>
        <w:tc>
          <w:tcPr>
            <w:tcW w:w="1276" w:type="dxa"/>
            <w:gridSpan w:val="2"/>
            <w:tcBorders>
              <w:top w:val="single" w:sz="4" w:space="0" w:color="auto"/>
              <w:bottom w:val="single" w:sz="4" w:space="0" w:color="auto"/>
            </w:tcBorders>
            <w:vAlign w:val="center"/>
          </w:tcPr>
          <w:p w14:paraId="58EB1E15"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1ABC3969" w14:textId="67A96611" w:rsidR="00820974" w:rsidRPr="007C22C8" w:rsidRDefault="00FE0A2A" w:rsidP="00FE0A2A">
            <w:pPr>
              <w:rPr>
                <w:sz w:val="22"/>
                <w:szCs w:val="22"/>
                <w:lang w:val="en-US"/>
              </w:rPr>
            </w:pPr>
            <w:r w:rsidRPr="00FE0A2A">
              <w:rPr>
                <w:sz w:val="22"/>
                <w:szCs w:val="22"/>
                <w:lang w:val="en-US"/>
              </w:rPr>
              <w:t>Installation of household air conditioners (split-system) motor power up to 4.5 kw, from the stairs (Internal unit Compact Four-way Cassette Midea MI2-12Q4CDN18(At) or similar</w:t>
            </w:r>
          </w:p>
        </w:tc>
        <w:tc>
          <w:tcPr>
            <w:tcW w:w="850" w:type="dxa"/>
            <w:gridSpan w:val="2"/>
            <w:tcBorders>
              <w:top w:val="single" w:sz="4" w:space="0" w:color="auto"/>
              <w:bottom w:val="single" w:sz="4" w:space="0" w:color="auto"/>
            </w:tcBorders>
            <w:vAlign w:val="center"/>
          </w:tcPr>
          <w:p w14:paraId="41F332EF" w14:textId="6B4D2245"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29F5C0BC" w14:textId="77777777" w:rsidR="00820974" w:rsidRPr="007C22C8" w:rsidRDefault="00820974" w:rsidP="00964107">
            <w:pPr>
              <w:jc w:val="center"/>
              <w:rPr>
                <w:sz w:val="22"/>
                <w:szCs w:val="22"/>
                <w:lang w:val="en-US"/>
              </w:rPr>
            </w:pPr>
            <w:r w:rsidRPr="007C22C8">
              <w:rPr>
                <w:sz w:val="22"/>
                <w:szCs w:val="22"/>
              </w:rPr>
              <w:t>3,000</w:t>
            </w:r>
          </w:p>
          <w:p w14:paraId="53EFB1D4"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D86016F"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8F1DCFD" w14:textId="77777777" w:rsidR="00820974" w:rsidRPr="007C22C8" w:rsidRDefault="00820974" w:rsidP="00964107">
            <w:pPr>
              <w:keepLines/>
              <w:jc w:val="center"/>
              <w:rPr>
                <w:sz w:val="22"/>
                <w:szCs w:val="22"/>
              </w:rPr>
            </w:pPr>
          </w:p>
        </w:tc>
      </w:tr>
      <w:tr w:rsidR="00820974" w:rsidRPr="007C22C8" w14:paraId="37DF7B62"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9692946" w14:textId="77777777" w:rsidR="00820974" w:rsidRPr="007C22C8" w:rsidRDefault="00820974" w:rsidP="00964107">
            <w:pPr>
              <w:jc w:val="center"/>
              <w:rPr>
                <w:sz w:val="22"/>
                <w:szCs w:val="22"/>
              </w:rPr>
            </w:pPr>
            <w:r w:rsidRPr="007C22C8">
              <w:rPr>
                <w:sz w:val="22"/>
                <w:szCs w:val="22"/>
              </w:rPr>
              <w:t xml:space="preserve"> 18</w:t>
            </w:r>
          </w:p>
        </w:tc>
        <w:tc>
          <w:tcPr>
            <w:tcW w:w="1276" w:type="dxa"/>
            <w:gridSpan w:val="2"/>
            <w:tcBorders>
              <w:top w:val="single" w:sz="4" w:space="0" w:color="auto"/>
              <w:bottom w:val="single" w:sz="4" w:space="0" w:color="auto"/>
            </w:tcBorders>
            <w:vAlign w:val="center"/>
          </w:tcPr>
          <w:p w14:paraId="126143C4"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71A82D1D" w14:textId="69C9417E" w:rsidR="00820974" w:rsidRPr="007C22C8" w:rsidRDefault="00FE0A2A" w:rsidP="00D26E33">
            <w:pPr>
              <w:rPr>
                <w:sz w:val="22"/>
                <w:szCs w:val="22"/>
                <w:lang w:val="en-US"/>
              </w:rPr>
            </w:pPr>
            <w:r>
              <w:t xml:space="preserve"> </w:t>
            </w:r>
            <w:r w:rsidRPr="00FE0A2A">
              <w:rPr>
                <w:sz w:val="22"/>
                <w:szCs w:val="22"/>
                <w:lang w:val="en-US"/>
              </w:rPr>
              <w:t>Installation of household air conditioners (split-system) motor power up to 4.5 kw, from the stairs (Midea Duct-type internal block MI2-32T2DN18(At)- or similar</w:t>
            </w:r>
          </w:p>
        </w:tc>
        <w:tc>
          <w:tcPr>
            <w:tcW w:w="850" w:type="dxa"/>
            <w:gridSpan w:val="2"/>
            <w:tcBorders>
              <w:top w:val="single" w:sz="4" w:space="0" w:color="auto"/>
              <w:bottom w:val="single" w:sz="4" w:space="0" w:color="auto"/>
            </w:tcBorders>
            <w:vAlign w:val="center"/>
          </w:tcPr>
          <w:p w14:paraId="5BD7A539" w14:textId="3567E7A4"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7AEA66ED" w14:textId="77777777" w:rsidR="00820974" w:rsidRPr="007C22C8" w:rsidRDefault="00820974" w:rsidP="00964107">
            <w:pPr>
              <w:jc w:val="center"/>
              <w:rPr>
                <w:sz w:val="22"/>
                <w:szCs w:val="22"/>
                <w:lang w:val="en-US"/>
              </w:rPr>
            </w:pPr>
            <w:r w:rsidRPr="007C22C8">
              <w:rPr>
                <w:sz w:val="22"/>
                <w:szCs w:val="22"/>
              </w:rPr>
              <w:t>2,000</w:t>
            </w:r>
          </w:p>
          <w:p w14:paraId="0D7B8F88"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83E0A94"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F28B61E" w14:textId="77777777" w:rsidR="00820974" w:rsidRPr="007C22C8" w:rsidRDefault="00820974" w:rsidP="00964107">
            <w:pPr>
              <w:keepLines/>
              <w:jc w:val="center"/>
              <w:rPr>
                <w:sz w:val="22"/>
                <w:szCs w:val="22"/>
              </w:rPr>
            </w:pPr>
          </w:p>
        </w:tc>
      </w:tr>
      <w:tr w:rsidR="00820974" w:rsidRPr="007C22C8" w14:paraId="01F443F2"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8D3A51" w14:textId="77777777" w:rsidR="00820974" w:rsidRPr="007C22C8" w:rsidRDefault="00820974" w:rsidP="00964107">
            <w:pPr>
              <w:jc w:val="center"/>
              <w:rPr>
                <w:sz w:val="22"/>
                <w:szCs w:val="22"/>
              </w:rPr>
            </w:pPr>
            <w:r w:rsidRPr="007C22C8">
              <w:rPr>
                <w:sz w:val="22"/>
                <w:szCs w:val="22"/>
              </w:rPr>
              <w:t xml:space="preserve"> 19</w:t>
            </w:r>
          </w:p>
        </w:tc>
        <w:tc>
          <w:tcPr>
            <w:tcW w:w="1276" w:type="dxa"/>
            <w:gridSpan w:val="2"/>
            <w:tcBorders>
              <w:top w:val="single" w:sz="4" w:space="0" w:color="auto"/>
              <w:bottom w:val="single" w:sz="4" w:space="0" w:color="auto"/>
            </w:tcBorders>
            <w:vAlign w:val="center"/>
          </w:tcPr>
          <w:p w14:paraId="2C02F57E"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2F9E72E1" w14:textId="771D00AF" w:rsidR="00820974" w:rsidRPr="007C22C8" w:rsidRDefault="00D26E33" w:rsidP="00D26E33">
            <w:pPr>
              <w:rPr>
                <w:sz w:val="22"/>
                <w:szCs w:val="22"/>
                <w:lang w:val="en-US"/>
              </w:rPr>
            </w:pPr>
            <w:r w:rsidRPr="00D26E33">
              <w:rPr>
                <w:sz w:val="22"/>
                <w:szCs w:val="22"/>
                <w:lang w:val="ro-MD"/>
              </w:rPr>
              <w:t>Installation of household air conditioners (split-system) motor power up to 4.5 kw, from the stairs (Internal unit Wall mounted Midea MI2-18GDN18(At)- or similar</w:t>
            </w:r>
          </w:p>
        </w:tc>
        <w:tc>
          <w:tcPr>
            <w:tcW w:w="850" w:type="dxa"/>
            <w:gridSpan w:val="2"/>
            <w:tcBorders>
              <w:top w:val="single" w:sz="4" w:space="0" w:color="auto"/>
              <w:bottom w:val="single" w:sz="4" w:space="0" w:color="auto"/>
            </w:tcBorders>
            <w:vAlign w:val="center"/>
          </w:tcPr>
          <w:p w14:paraId="6CA9E22D" w14:textId="10AB7199"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4C56BA47" w14:textId="77777777" w:rsidR="00820974" w:rsidRPr="007C22C8" w:rsidRDefault="00820974" w:rsidP="00964107">
            <w:pPr>
              <w:jc w:val="center"/>
              <w:rPr>
                <w:sz w:val="22"/>
                <w:szCs w:val="22"/>
                <w:lang w:val="en-US"/>
              </w:rPr>
            </w:pPr>
            <w:r w:rsidRPr="007C22C8">
              <w:rPr>
                <w:sz w:val="22"/>
                <w:szCs w:val="22"/>
              </w:rPr>
              <w:t>1,000</w:t>
            </w:r>
          </w:p>
          <w:p w14:paraId="36351F38"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EFB70A0"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F1C7653" w14:textId="77777777" w:rsidR="00820974" w:rsidRPr="007C22C8" w:rsidRDefault="00820974" w:rsidP="00964107">
            <w:pPr>
              <w:keepLines/>
              <w:jc w:val="center"/>
              <w:rPr>
                <w:sz w:val="22"/>
                <w:szCs w:val="22"/>
              </w:rPr>
            </w:pPr>
          </w:p>
        </w:tc>
      </w:tr>
      <w:tr w:rsidR="00820974" w:rsidRPr="007C22C8" w14:paraId="6B6C8970"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2DF3CB6" w14:textId="77777777" w:rsidR="00820974" w:rsidRPr="007C22C8" w:rsidRDefault="00820974" w:rsidP="00964107">
            <w:pPr>
              <w:jc w:val="center"/>
              <w:rPr>
                <w:sz w:val="22"/>
                <w:szCs w:val="22"/>
              </w:rPr>
            </w:pPr>
            <w:r w:rsidRPr="007C22C8">
              <w:rPr>
                <w:sz w:val="22"/>
                <w:szCs w:val="22"/>
              </w:rPr>
              <w:t xml:space="preserve"> 20</w:t>
            </w:r>
          </w:p>
        </w:tc>
        <w:tc>
          <w:tcPr>
            <w:tcW w:w="1276" w:type="dxa"/>
            <w:gridSpan w:val="2"/>
            <w:tcBorders>
              <w:top w:val="single" w:sz="4" w:space="0" w:color="auto"/>
              <w:bottom w:val="single" w:sz="4" w:space="0" w:color="auto"/>
            </w:tcBorders>
            <w:vAlign w:val="center"/>
          </w:tcPr>
          <w:p w14:paraId="1928C287"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4BBB6632" w14:textId="0B43ACE2" w:rsidR="00820974" w:rsidRPr="00D26E33" w:rsidRDefault="00D26E33" w:rsidP="00964107">
            <w:pPr>
              <w:rPr>
                <w:sz w:val="22"/>
                <w:szCs w:val="22"/>
                <w:lang w:val="ro-MD"/>
              </w:rPr>
            </w:pPr>
            <w:r w:rsidRPr="00D26E33">
              <w:rPr>
                <w:sz w:val="22"/>
                <w:szCs w:val="22"/>
                <w:lang w:val="en-US"/>
              </w:rPr>
              <w:t xml:space="preserve">Installation of household air conditioners (split-system) motor power up to 4.5 kw, from the stairs </w:t>
            </w:r>
            <w:r w:rsidRPr="00D26E33">
              <w:rPr>
                <w:sz w:val="22"/>
                <w:szCs w:val="22"/>
                <w:lang w:val="en-US"/>
              </w:rPr>
              <w:lastRenderedPageBreak/>
              <w:t>(Wall-type internal unit</w:t>
            </w:r>
            <w:r>
              <w:rPr>
                <w:sz w:val="22"/>
                <w:szCs w:val="22"/>
                <w:lang w:val="en-US"/>
              </w:rPr>
              <w:t xml:space="preserve"> </w:t>
            </w:r>
            <w:r w:rsidR="00820974" w:rsidRPr="007C22C8">
              <w:rPr>
                <w:sz w:val="22"/>
                <w:szCs w:val="22"/>
                <w:lang w:val="en-US"/>
              </w:rPr>
              <w:t xml:space="preserve">mounted Midea MI2-12GDN18(At)- </w:t>
            </w:r>
            <w:r>
              <w:rPr>
                <w:sz w:val="22"/>
                <w:szCs w:val="22"/>
                <w:lang w:val="en-US"/>
              </w:rPr>
              <w:t>or similar</w:t>
            </w:r>
          </w:p>
          <w:p w14:paraId="6F4C6BFF"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61D7FBB0" w14:textId="4C00C5A3" w:rsidR="00820974" w:rsidRPr="007C22C8" w:rsidRDefault="00F144E6" w:rsidP="00964107">
            <w:pPr>
              <w:jc w:val="center"/>
              <w:rPr>
                <w:sz w:val="22"/>
                <w:szCs w:val="22"/>
              </w:rPr>
            </w:pPr>
            <w:r w:rsidRPr="00F144E6">
              <w:rPr>
                <w:sz w:val="22"/>
                <w:szCs w:val="22"/>
              </w:rPr>
              <w:lastRenderedPageBreak/>
              <w:t>un</w:t>
            </w:r>
          </w:p>
        </w:tc>
        <w:tc>
          <w:tcPr>
            <w:tcW w:w="1276" w:type="dxa"/>
            <w:gridSpan w:val="3"/>
            <w:tcBorders>
              <w:top w:val="single" w:sz="4" w:space="0" w:color="auto"/>
              <w:bottom w:val="single" w:sz="4" w:space="0" w:color="auto"/>
            </w:tcBorders>
            <w:vAlign w:val="center"/>
          </w:tcPr>
          <w:p w14:paraId="35DF7810" w14:textId="77777777" w:rsidR="00820974" w:rsidRPr="007C22C8" w:rsidRDefault="00820974" w:rsidP="00964107">
            <w:pPr>
              <w:jc w:val="center"/>
              <w:rPr>
                <w:sz w:val="22"/>
                <w:szCs w:val="22"/>
                <w:lang w:val="en-US"/>
              </w:rPr>
            </w:pPr>
            <w:r w:rsidRPr="007C22C8">
              <w:rPr>
                <w:sz w:val="22"/>
                <w:szCs w:val="22"/>
              </w:rPr>
              <w:t>5,000</w:t>
            </w:r>
          </w:p>
          <w:p w14:paraId="590DD195"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022E1DD2"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E3AA8DA" w14:textId="77777777" w:rsidR="00820974" w:rsidRPr="007C22C8" w:rsidRDefault="00820974" w:rsidP="00964107">
            <w:pPr>
              <w:keepLines/>
              <w:jc w:val="center"/>
              <w:rPr>
                <w:sz w:val="22"/>
                <w:szCs w:val="22"/>
              </w:rPr>
            </w:pPr>
          </w:p>
        </w:tc>
      </w:tr>
      <w:tr w:rsidR="00820974" w:rsidRPr="007C22C8" w14:paraId="61B5F9DA"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DE18127" w14:textId="77777777" w:rsidR="00820974" w:rsidRPr="007C22C8" w:rsidRDefault="00820974" w:rsidP="00964107">
            <w:pPr>
              <w:jc w:val="center"/>
              <w:rPr>
                <w:sz w:val="22"/>
                <w:szCs w:val="22"/>
              </w:rPr>
            </w:pPr>
            <w:r w:rsidRPr="007C22C8">
              <w:rPr>
                <w:sz w:val="22"/>
                <w:szCs w:val="22"/>
              </w:rPr>
              <w:t xml:space="preserve"> 21</w:t>
            </w:r>
          </w:p>
        </w:tc>
        <w:tc>
          <w:tcPr>
            <w:tcW w:w="1276" w:type="dxa"/>
            <w:gridSpan w:val="2"/>
            <w:tcBorders>
              <w:top w:val="single" w:sz="4" w:space="0" w:color="auto"/>
              <w:bottom w:val="single" w:sz="4" w:space="0" w:color="auto"/>
            </w:tcBorders>
            <w:vAlign w:val="center"/>
          </w:tcPr>
          <w:p w14:paraId="0F248B90"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22F4487A" w14:textId="73476374" w:rsidR="00820974" w:rsidRPr="007C22C8" w:rsidRDefault="00624240" w:rsidP="00624240">
            <w:pPr>
              <w:rPr>
                <w:sz w:val="22"/>
                <w:szCs w:val="22"/>
                <w:lang w:val="en-US"/>
              </w:rPr>
            </w:pPr>
            <w:r w:rsidRPr="00624240">
              <w:rPr>
                <w:sz w:val="22"/>
                <w:szCs w:val="22"/>
                <w:lang w:val="en-US"/>
              </w:rPr>
              <w:t>Installation of household air conditioners (split-system) motor power up to 4.5 kw, from the stairs (Internal unit Wall mounted Midea MI2-09GDN18(At)- or similar</w:t>
            </w:r>
          </w:p>
        </w:tc>
        <w:tc>
          <w:tcPr>
            <w:tcW w:w="850" w:type="dxa"/>
            <w:gridSpan w:val="2"/>
            <w:tcBorders>
              <w:top w:val="single" w:sz="4" w:space="0" w:color="auto"/>
              <w:bottom w:val="single" w:sz="4" w:space="0" w:color="auto"/>
            </w:tcBorders>
            <w:vAlign w:val="center"/>
          </w:tcPr>
          <w:p w14:paraId="108D2D51" w14:textId="6852F10B"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3102A5C" w14:textId="77777777" w:rsidR="00820974" w:rsidRPr="007C22C8" w:rsidRDefault="00820974" w:rsidP="00964107">
            <w:pPr>
              <w:jc w:val="center"/>
              <w:rPr>
                <w:sz w:val="22"/>
                <w:szCs w:val="22"/>
                <w:lang w:val="en-US"/>
              </w:rPr>
            </w:pPr>
            <w:r w:rsidRPr="007C22C8">
              <w:rPr>
                <w:sz w:val="22"/>
                <w:szCs w:val="22"/>
              </w:rPr>
              <w:t>16,000</w:t>
            </w:r>
          </w:p>
          <w:p w14:paraId="6E35CC28"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0E61857"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640742F" w14:textId="77777777" w:rsidR="00820974" w:rsidRPr="007C22C8" w:rsidRDefault="00820974" w:rsidP="00964107">
            <w:pPr>
              <w:keepLines/>
              <w:jc w:val="center"/>
              <w:rPr>
                <w:sz w:val="22"/>
                <w:szCs w:val="22"/>
              </w:rPr>
            </w:pPr>
          </w:p>
        </w:tc>
      </w:tr>
      <w:tr w:rsidR="00820974" w:rsidRPr="007C22C8" w14:paraId="0B0305F4"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D3F04AD" w14:textId="77777777" w:rsidR="00820974" w:rsidRPr="007C22C8" w:rsidRDefault="00820974" w:rsidP="00964107">
            <w:pPr>
              <w:jc w:val="center"/>
              <w:rPr>
                <w:sz w:val="22"/>
                <w:szCs w:val="22"/>
              </w:rPr>
            </w:pPr>
            <w:r w:rsidRPr="007C22C8">
              <w:rPr>
                <w:sz w:val="22"/>
                <w:szCs w:val="22"/>
              </w:rPr>
              <w:t xml:space="preserve"> 22</w:t>
            </w:r>
          </w:p>
        </w:tc>
        <w:tc>
          <w:tcPr>
            <w:tcW w:w="1276" w:type="dxa"/>
            <w:gridSpan w:val="2"/>
            <w:tcBorders>
              <w:top w:val="single" w:sz="4" w:space="0" w:color="auto"/>
              <w:bottom w:val="single" w:sz="4" w:space="0" w:color="auto"/>
            </w:tcBorders>
            <w:vAlign w:val="center"/>
          </w:tcPr>
          <w:p w14:paraId="15A32A94" w14:textId="77777777" w:rsidR="00820974" w:rsidRPr="007C22C8" w:rsidRDefault="00820974" w:rsidP="00964107">
            <w:pPr>
              <w:jc w:val="center"/>
              <w:rPr>
                <w:sz w:val="22"/>
                <w:szCs w:val="22"/>
              </w:rPr>
            </w:pPr>
            <w:r w:rsidRPr="007C22C8">
              <w:rPr>
                <w:sz w:val="22"/>
                <w:szCs w:val="22"/>
              </w:rPr>
              <w:t>VC37A К-05</w:t>
            </w:r>
          </w:p>
        </w:tc>
        <w:tc>
          <w:tcPr>
            <w:tcW w:w="3544" w:type="dxa"/>
            <w:gridSpan w:val="3"/>
            <w:tcBorders>
              <w:top w:val="single" w:sz="4" w:space="0" w:color="auto"/>
              <w:bottom w:val="single" w:sz="4" w:space="0" w:color="auto"/>
            </w:tcBorders>
            <w:vAlign w:val="center"/>
          </w:tcPr>
          <w:p w14:paraId="717EA291" w14:textId="1EA98D38" w:rsidR="00820974" w:rsidRPr="007C22C8" w:rsidRDefault="00624240" w:rsidP="00624240">
            <w:pPr>
              <w:rPr>
                <w:sz w:val="22"/>
                <w:szCs w:val="22"/>
                <w:lang w:val="en-US"/>
              </w:rPr>
            </w:pPr>
            <w:r w:rsidRPr="00624240">
              <w:rPr>
                <w:sz w:val="22"/>
                <w:szCs w:val="22"/>
                <w:lang w:val="ro-MD"/>
              </w:rPr>
              <w:t>Installation of household air conditioners (split-system) motor power up to 4.5 kw, from the stairs (Internal unit Wall mounted Midea MI2-05GDN18(At)- or similar</w:t>
            </w:r>
          </w:p>
        </w:tc>
        <w:tc>
          <w:tcPr>
            <w:tcW w:w="850" w:type="dxa"/>
            <w:gridSpan w:val="2"/>
            <w:tcBorders>
              <w:top w:val="single" w:sz="4" w:space="0" w:color="auto"/>
              <w:bottom w:val="single" w:sz="4" w:space="0" w:color="auto"/>
            </w:tcBorders>
            <w:vAlign w:val="center"/>
          </w:tcPr>
          <w:p w14:paraId="222F8572" w14:textId="65A808A8"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41F2821" w14:textId="77777777" w:rsidR="00820974" w:rsidRPr="007C22C8" w:rsidRDefault="00820974" w:rsidP="00964107">
            <w:pPr>
              <w:jc w:val="center"/>
              <w:rPr>
                <w:sz w:val="22"/>
                <w:szCs w:val="22"/>
                <w:lang w:val="en-US"/>
              </w:rPr>
            </w:pPr>
            <w:r w:rsidRPr="007C22C8">
              <w:rPr>
                <w:sz w:val="22"/>
                <w:szCs w:val="22"/>
              </w:rPr>
              <w:t>2,000</w:t>
            </w:r>
          </w:p>
          <w:p w14:paraId="0A5338EF"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35BBCC1E"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0926395" w14:textId="77777777" w:rsidR="00820974" w:rsidRPr="007C22C8" w:rsidRDefault="00820974" w:rsidP="00964107">
            <w:pPr>
              <w:keepLines/>
              <w:jc w:val="center"/>
              <w:rPr>
                <w:sz w:val="22"/>
                <w:szCs w:val="22"/>
              </w:rPr>
            </w:pPr>
          </w:p>
        </w:tc>
      </w:tr>
      <w:tr w:rsidR="00820974" w:rsidRPr="007C22C8" w14:paraId="116455E8"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080550" w14:textId="77777777" w:rsidR="00820974" w:rsidRPr="007C22C8" w:rsidRDefault="00820974" w:rsidP="00964107">
            <w:pPr>
              <w:jc w:val="center"/>
              <w:rPr>
                <w:sz w:val="22"/>
                <w:szCs w:val="22"/>
              </w:rPr>
            </w:pPr>
            <w:r w:rsidRPr="007C22C8">
              <w:rPr>
                <w:sz w:val="22"/>
                <w:szCs w:val="22"/>
              </w:rPr>
              <w:t xml:space="preserve"> 23</w:t>
            </w:r>
          </w:p>
        </w:tc>
        <w:tc>
          <w:tcPr>
            <w:tcW w:w="1276" w:type="dxa"/>
            <w:gridSpan w:val="2"/>
            <w:tcBorders>
              <w:top w:val="single" w:sz="4" w:space="0" w:color="auto"/>
              <w:bottom w:val="single" w:sz="4" w:space="0" w:color="auto"/>
            </w:tcBorders>
            <w:vAlign w:val="center"/>
          </w:tcPr>
          <w:p w14:paraId="64C0785C" w14:textId="77777777" w:rsidR="00820974" w:rsidRPr="007C22C8" w:rsidRDefault="00820974" w:rsidP="00964107">
            <w:pPr>
              <w:jc w:val="center"/>
              <w:rPr>
                <w:sz w:val="22"/>
                <w:szCs w:val="22"/>
              </w:rPr>
            </w:pPr>
            <w:r w:rsidRPr="007C22C8">
              <w:rPr>
                <w:sz w:val="22"/>
                <w:szCs w:val="22"/>
              </w:rPr>
              <w:t>10-06-026-01</w:t>
            </w:r>
          </w:p>
        </w:tc>
        <w:tc>
          <w:tcPr>
            <w:tcW w:w="3544" w:type="dxa"/>
            <w:gridSpan w:val="3"/>
            <w:tcBorders>
              <w:top w:val="single" w:sz="4" w:space="0" w:color="auto"/>
              <w:bottom w:val="single" w:sz="4" w:space="0" w:color="auto"/>
            </w:tcBorders>
            <w:vAlign w:val="center"/>
          </w:tcPr>
          <w:p w14:paraId="40278774" w14:textId="77777777" w:rsidR="00624240" w:rsidRPr="00624240" w:rsidRDefault="00624240" w:rsidP="00624240">
            <w:pPr>
              <w:rPr>
                <w:sz w:val="22"/>
                <w:szCs w:val="22"/>
                <w:lang w:val="en-US"/>
              </w:rPr>
            </w:pPr>
            <w:r w:rsidRPr="00624240">
              <w:rPr>
                <w:sz w:val="22"/>
                <w:szCs w:val="22"/>
                <w:lang w:val="en-US"/>
              </w:rPr>
              <w:t>Laying of cable in underground sewer, weight of 1 m of cable, kg, up to: 1</w:t>
            </w:r>
          </w:p>
          <w:p w14:paraId="23E17895"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1BDBC286" w14:textId="77777777" w:rsidR="00820974" w:rsidRPr="007C22C8" w:rsidRDefault="00820974" w:rsidP="00964107">
            <w:pPr>
              <w:jc w:val="center"/>
              <w:rPr>
                <w:sz w:val="22"/>
                <w:szCs w:val="22"/>
              </w:rPr>
            </w:pPr>
            <w:r w:rsidRPr="007C22C8">
              <w:rPr>
                <w:sz w:val="22"/>
                <w:szCs w:val="22"/>
              </w:rPr>
              <w:t>1 km</w:t>
            </w:r>
          </w:p>
        </w:tc>
        <w:tc>
          <w:tcPr>
            <w:tcW w:w="1276" w:type="dxa"/>
            <w:gridSpan w:val="3"/>
            <w:tcBorders>
              <w:top w:val="single" w:sz="4" w:space="0" w:color="auto"/>
              <w:bottom w:val="single" w:sz="4" w:space="0" w:color="auto"/>
            </w:tcBorders>
            <w:vAlign w:val="center"/>
          </w:tcPr>
          <w:p w14:paraId="58C252B7" w14:textId="77777777" w:rsidR="00820974" w:rsidRPr="007C22C8" w:rsidRDefault="00820974" w:rsidP="00964107">
            <w:pPr>
              <w:jc w:val="center"/>
              <w:rPr>
                <w:sz w:val="22"/>
                <w:szCs w:val="22"/>
                <w:lang w:val="en-US"/>
              </w:rPr>
            </w:pPr>
            <w:r w:rsidRPr="007C22C8">
              <w:rPr>
                <w:sz w:val="22"/>
                <w:szCs w:val="22"/>
              </w:rPr>
              <w:t>0,564</w:t>
            </w:r>
          </w:p>
          <w:p w14:paraId="31EC0DA0"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7D3701E"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5810332" w14:textId="77777777" w:rsidR="00820974" w:rsidRPr="007C22C8" w:rsidRDefault="00820974" w:rsidP="00964107">
            <w:pPr>
              <w:keepLines/>
              <w:jc w:val="center"/>
              <w:rPr>
                <w:sz w:val="22"/>
                <w:szCs w:val="22"/>
              </w:rPr>
            </w:pPr>
          </w:p>
        </w:tc>
      </w:tr>
      <w:tr w:rsidR="00820974" w:rsidRPr="007C22C8" w14:paraId="27994C44"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140565C" w14:textId="77777777" w:rsidR="00820974" w:rsidRPr="007C22C8" w:rsidRDefault="00820974" w:rsidP="00964107">
            <w:pPr>
              <w:jc w:val="center"/>
              <w:rPr>
                <w:sz w:val="22"/>
                <w:szCs w:val="22"/>
              </w:rPr>
            </w:pPr>
            <w:r w:rsidRPr="007C22C8">
              <w:rPr>
                <w:sz w:val="22"/>
                <w:szCs w:val="22"/>
              </w:rPr>
              <w:t xml:space="preserve"> 24</w:t>
            </w:r>
          </w:p>
        </w:tc>
        <w:tc>
          <w:tcPr>
            <w:tcW w:w="1276" w:type="dxa"/>
            <w:gridSpan w:val="2"/>
            <w:tcBorders>
              <w:top w:val="single" w:sz="4" w:space="0" w:color="auto"/>
              <w:bottom w:val="single" w:sz="4" w:space="0" w:color="auto"/>
            </w:tcBorders>
            <w:vAlign w:val="center"/>
          </w:tcPr>
          <w:p w14:paraId="2C3DE04A" w14:textId="177C6A75"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687CF788" w14:textId="1A991BF5" w:rsidR="00624240" w:rsidRPr="00624240" w:rsidRDefault="00624240" w:rsidP="00624240">
            <w:pPr>
              <w:rPr>
                <w:sz w:val="22"/>
                <w:szCs w:val="22"/>
                <w:lang w:val="ro-MD"/>
              </w:rPr>
            </w:pPr>
            <w:r w:rsidRPr="00624240">
              <w:rPr>
                <w:sz w:val="22"/>
                <w:szCs w:val="22"/>
              </w:rPr>
              <w:t>Electric wire 3*0.75 mm</w:t>
            </w:r>
            <w:r>
              <w:rPr>
                <w:sz w:val="22"/>
                <w:szCs w:val="22"/>
                <w:lang w:val="ro-MD"/>
              </w:rPr>
              <w:t>2</w:t>
            </w:r>
          </w:p>
          <w:p w14:paraId="5CD23AB1" w14:textId="1D3102B0" w:rsidR="00820974" w:rsidRPr="007C22C8" w:rsidRDefault="00820974" w:rsidP="00964107">
            <w:pPr>
              <w:rPr>
                <w:sz w:val="22"/>
                <w:szCs w:val="22"/>
              </w:rPr>
            </w:pPr>
          </w:p>
          <w:p w14:paraId="082280E8" w14:textId="77777777" w:rsidR="00820974" w:rsidRPr="007C22C8" w:rsidRDefault="00820974" w:rsidP="00964107">
            <w:pPr>
              <w:rPr>
                <w:sz w:val="22"/>
                <w:szCs w:val="22"/>
              </w:rPr>
            </w:pPr>
          </w:p>
        </w:tc>
        <w:tc>
          <w:tcPr>
            <w:tcW w:w="850" w:type="dxa"/>
            <w:gridSpan w:val="2"/>
            <w:tcBorders>
              <w:top w:val="single" w:sz="4" w:space="0" w:color="auto"/>
              <w:bottom w:val="single" w:sz="4" w:space="0" w:color="auto"/>
            </w:tcBorders>
            <w:vAlign w:val="center"/>
          </w:tcPr>
          <w:p w14:paraId="2EB7E746"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60303B99" w14:textId="77777777" w:rsidR="00820974" w:rsidRPr="007C22C8" w:rsidRDefault="00820974" w:rsidP="00964107">
            <w:pPr>
              <w:jc w:val="center"/>
              <w:rPr>
                <w:sz w:val="22"/>
                <w:szCs w:val="22"/>
                <w:lang w:val="en-US"/>
              </w:rPr>
            </w:pPr>
            <w:r w:rsidRPr="007C22C8">
              <w:rPr>
                <w:sz w:val="22"/>
                <w:szCs w:val="22"/>
              </w:rPr>
              <w:t>465,000</w:t>
            </w:r>
          </w:p>
          <w:p w14:paraId="356B4E40"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70A5B5C7"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203B8CE7" w14:textId="77777777" w:rsidR="00820974" w:rsidRPr="007C22C8" w:rsidRDefault="00820974" w:rsidP="00964107">
            <w:pPr>
              <w:keepLines/>
              <w:jc w:val="center"/>
              <w:rPr>
                <w:sz w:val="22"/>
                <w:szCs w:val="22"/>
              </w:rPr>
            </w:pPr>
          </w:p>
        </w:tc>
      </w:tr>
      <w:tr w:rsidR="00820974" w:rsidRPr="007C22C8" w14:paraId="3E2906CB"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0F9815" w14:textId="77777777" w:rsidR="00820974" w:rsidRPr="007C22C8" w:rsidRDefault="00820974" w:rsidP="00964107">
            <w:pPr>
              <w:jc w:val="center"/>
              <w:rPr>
                <w:sz w:val="22"/>
                <w:szCs w:val="22"/>
              </w:rPr>
            </w:pPr>
            <w:r w:rsidRPr="007C22C8">
              <w:rPr>
                <w:sz w:val="22"/>
                <w:szCs w:val="22"/>
              </w:rPr>
              <w:t xml:space="preserve"> 25</w:t>
            </w:r>
          </w:p>
        </w:tc>
        <w:tc>
          <w:tcPr>
            <w:tcW w:w="1276" w:type="dxa"/>
            <w:gridSpan w:val="2"/>
            <w:tcBorders>
              <w:top w:val="single" w:sz="4" w:space="0" w:color="auto"/>
              <w:bottom w:val="single" w:sz="4" w:space="0" w:color="auto"/>
            </w:tcBorders>
            <w:vAlign w:val="center"/>
          </w:tcPr>
          <w:p w14:paraId="544A2D20" w14:textId="236183E1"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3CB21A1D" w14:textId="3CA033B1" w:rsidR="00820974" w:rsidRPr="00624240" w:rsidRDefault="00624240" w:rsidP="00964107">
            <w:pPr>
              <w:rPr>
                <w:sz w:val="22"/>
                <w:szCs w:val="22"/>
                <w:lang w:val="ro-MD"/>
              </w:rPr>
            </w:pPr>
            <w:r w:rsidRPr="00624240">
              <w:rPr>
                <w:sz w:val="22"/>
                <w:szCs w:val="22"/>
              </w:rPr>
              <w:t xml:space="preserve">Electric wire </w:t>
            </w:r>
            <w:r w:rsidR="00820974" w:rsidRPr="007C22C8">
              <w:rPr>
                <w:sz w:val="22"/>
                <w:szCs w:val="22"/>
              </w:rPr>
              <w:t>5*2.5 mm</w:t>
            </w:r>
            <w:r>
              <w:rPr>
                <w:sz w:val="22"/>
                <w:szCs w:val="22"/>
                <w:lang w:val="ro-MD"/>
              </w:rPr>
              <w:t>2</w:t>
            </w:r>
          </w:p>
          <w:p w14:paraId="17A09D2F" w14:textId="77777777" w:rsidR="00820974" w:rsidRPr="007C22C8" w:rsidRDefault="00820974" w:rsidP="00964107">
            <w:pPr>
              <w:rPr>
                <w:sz w:val="22"/>
                <w:szCs w:val="22"/>
              </w:rPr>
            </w:pPr>
          </w:p>
        </w:tc>
        <w:tc>
          <w:tcPr>
            <w:tcW w:w="850" w:type="dxa"/>
            <w:gridSpan w:val="2"/>
            <w:tcBorders>
              <w:top w:val="single" w:sz="4" w:space="0" w:color="auto"/>
              <w:bottom w:val="single" w:sz="4" w:space="0" w:color="auto"/>
            </w:tcBorders>
            <w:vAlign w:val="center"/>
          </w:tcPr>
          <w:p w14:paraId="07BAD4F7" w14:textId="77777777" w:rsidR="00820974" w:rsidRPr="007C22C8" w:rsidRDefault="00820974" w:rsidP="00964107">
            <w:pPr>
              <w:jc w:val="center"/>
              <w:rPr>
                <w:sz w:val="22"/>
                <w:szCs w:val="22"/>
              </w:rPr>
            </w:pPr>
            <w:r w:rsidRPr="007C22C8">
              <w:rPr>
                <w:sz w:val="22"/>
                <w:szCs w:val="22"/>
              </w:rPr>
              <w:t>m</w:t>
            </w:r>
          </w:p>
        </w:tc>
        <w:tc>
          <w:tcPr>
            <w:tcW w:w="1276" w:type="dxa"/>
            <w:gridSpan w:val="3"/>
            <w:tcBorders>
              <w:top w:val="single" w:sz="4" w:space="0" w:color="auto"/>
              <w:bottom w:val="single" w:sz="4" w:space="0" w:color="auto"/>
            </w:tcBorders>
            <w:vAlign w:val="center"/>
          </w:tcPr>
          <w:p w14:paraId="2588C6BF" w14:textId="77777777" w:rsidR="00820974" w:rsidRPr="007C22C8" w:rsidRDefault="00820974" w:rsidP="00964107">
            <w:pPr>
              <w:jc w:val="center"/>
              <w:rPr>
                <w:sz w:val="22"/>
                <w:szCs w:val="22"/>
                <w:lang w:val="en-US"/>
              </w:rPr>
            </w:pPr>
            <w:r w:rsidRPr="007C22C8">
              <w:rPr>
                <w:sz w:val="22"/>
                <w:szCs w:val="22"/>
              </w:rPr>
              <w:t>100,000</w:t>
            </w:r>
          </w:p>
          <w:p w14:paraId="0B3D5E03"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C4C5DA6"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28B18ADD" w14:textId="77777777" w:rsidR="00820974" w:rsidRPr="007C22C8" w:rsidRDefault="00820974" w:rsidP="00964107">
            <w:pPr>
              <w:keepLines/>
              <w:jc w:val="center"/>
              <w:rPr>
                <w:sz w:val="22"/>
                <w:szCs w:val="22"/>
              </w:rPr>
            </w:pPr>
          </w:p>
        </w:tc>
      </w:tr>
      <w:tr w:rsidR="00820974" w:rsidRPr="007C22C8" w14:paraId="675DB9DD"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6F670AA" w14:textId="77777777" w:rsidR="00820974" w:rsidRPr="007C22C8" w:rsidRDefault="00820974" w:rsidP="00964107">
            <w:pPr>
              <w:jc w:val="center"/>
              <w:rPr>
                <w:sz w:val="22"/>
                <w:szCs w:val="22"/>
              </w:rPr>
            </w:pPr>
            <w:r w:rsidRPr="007C22C8">
              <w:rPr>
                <w:sz w:val="22"/>
                <w:szCs w:val="22"/>
              </w:rPr>
              <w:t xml:space="preserve"> 26</w:t>
            </w:r>
          </w:p>
        </w:tc>
        <w:tc>
          <w:tcPr>
            <w:tcW w:w="1276" w:type="dxa"/>
            <w:gridSpan w:val="2"/>
            <w:tcBorders>
              <w:top w:val="single" w:sz="4" w:space="0" w:color="auto"/>
              <w:bottom w:val="single" w:sz="4" w:space="0" w:color="auto"/>
            </w:tcBorders>
            <w:vAlign w:val="center"/>
          </w:tcPr>
          <w:p w14:paraId="774CF834" w14:textId="4DE7D628"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EDAE9E9" w14:textId="0D109E3C" w:rsidR="00820974" w:rsidRPr="007C22C8" w:rsidRDefault="00624240" w:rsidP="00964107">
            <w:pPr>
              <w:rPr>
                <w:sz w:val="22"/>
                <w:szCs w:val="22"/>
              </w:rPr>
            </w:pPr>
            <w:r w:rsidRPr="00624240">
              <w:rPr>
                <w:sz w:val="22"/>
                <w:szCs w:val="22"/>
              </w:rPr>
              <w:t>White bandage tape</w:t>
            </w:r>
          </w:p>
          <w:p w14:paraId="0F4C75C6" w14:textId="77777777" w:rsidR="00820974" w:rsidRPr="007C22C8" w:rsidRDefault="00820974" w:rsidP="00964107">
            <w:pPr>
              <w:rPr>
                <w:sz w:val="22"/>
                <w:szCs w:val="22"/>
              </w:rPr>
            </w:pPr>
          </w:p>
        </w:tc>
        <w:tc>
          <w:tcPr>
            <w:tcW w:w="850" w:type="dxa"/>
            <w:gridSpan w:val="2"/>
            <w:tcBorders>
              <w:top w:val="single" w:sz="4" w:space="0" w:color="auto"/>
              <w:bottom w:val="single" w:sz="4" w:space="0" w:color="auto"/>
            </w:tcBorders>
            <w:vAlign w:val="center"/>
          </w:tcPr>
          <w:p w14:paraId="034EF683" w14:textId="54D5C4FC"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753C14E" w14:textId="77777777" w:rsidR="00820974" w:rsidRPr="007C22C8" w:rsidRDefault="00820974" w:rsidP="00964107">
            <w:pPr>
              <w:jc w:val="center"/>
              <w:rPr>
                <w:sz w:val="22"/>
                <w:szCs w:val="22"/>
                <w:lang w:val="en-US"/>
              </w:rPr>
            </w:pPr>
            <w:r w:rsidRPr="007C22C8">
              <w:rPr>
                <w:sz w:val="22"/>
                <w:szCs w:val="22"/>
              </w:rPr>
              <w:t>99,430</w:t>
            </w:r>
          </w:p>
          <w:p w14:paraId="332B8C47"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8B16071"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7CDA5C8" w14:textId="77777777" w:rsidR="00820974" w:rsidRPr="007C22C8" w:rsidRDefault="00820974" w:rsidP="00964107">
            <w:pPr>
              <w:keepLines/>
              <w:jc w:val="center"/>
              <w:rPr>
                <w:sz w:val="22"/>
                <w:szCs w:val="22"/>
              </w:rPr>
            </w:pPr>
          </w:p>
        </w:tc>
      </w:tr>
      <w:tr w:rsidR="00820974" w:rsidRPr="007C22C8" w14:paraId="39DA7768"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B05178" w14:textId="77777777" w:rsidR="00820974" w:rsidRPr="007C22C8" w:rsidRDefault="00820974" w:rsidP="00964107">
            <w:pPr>
              <w:jc w:val="center"/>
              <w:rPr>
                <w:sz w:val="22"/>
                <w:szCs w:val="22"/>
              </w:rPr>
            </w:pPr>
            <w:r w:rsidRPr="007C22C8">
              <w:rPr>
                <w:sz w:val="22"/>
                <w:szCs w:val="22"/>
              </w:rPr>
              <w:t xml:space="preserve"> 27</w:t>
            </w:r>
          </w:p>
        </w:tc>
        <w:tc>
          <w:tcPr>
            <w:tcW w:w="1276" w:type="dxa"/>
            <w:gridSpan w:val="2"/>
            <w:tcBorders>
              <w:top w:val="single" w:sz="4" w:space="0" w:color="auto"/>
              <w:bottom w:val="single" w:sz="4" w:space="0" w:color="auto"/>
            </w:tcBorders>
            <w:vAlign w:val="center"/>
          </w:tcPr>
          <w:p w14:paraId="34321793" w14:textId="77777777" w:rsidR="00820974" w:rsidRPr="007C22C8" w:rsidRDefault="00820974" w:rsidP="00964107">
            <w:pPr>
              <w:jc w:val="center"/>
              <w:rPr>
                <w:sz w:val="22"/>
                <w:szCs w:val="22"/>
              </w:rPr>
            </w:pPr>
            <w:r w:rsidRPr="007C22C8">
              <w:rPr>
                <w:sz w:val="22"/>
                <w:szCs w:val="22"/>
              </w:rPr>
              <w:t>11-02-001-02</w:t>
            </w:r>
          </w:p>
        </w:tc>
        <w:tc>
          <w:tcPr>
            <w:tcW w:w="3544" w:type="dxa"/>
            <w:gridSpan w:val="3"/>
            <w:tcBorders>
              <w:top w:val="single" w:sz="4" w:space="0" w:color="auto"/>
              <w:bottom w:val="single" w:sz="4" w:space="0" w:color="auto"/>
            </w:tcBorders>
            <w:vAlign w:val="center"/>
          </w:tcPr>
          <w:p w14:paraId="42D30F91" w14:textId="1EEE8488" w:rsidR="00820974" w:rsidRPr="007C22C8" w:rsidRDefault="00624240" w:rsidP="00624240">
            <w:pPr>
              <w:rPr>
                <w:sz w:val="22"/>
                <w:szCs w:val="22"/>
                <w:lang w:val="en-US"/>
              </w:rPr>
            </w:pPr>
            <w:r w:rsidRPr="00624240">
              <w:rPr>
                <w:sz w:val="22"/>
                <w:szCs w:val="22"/>
                <w:lang w:val="en-US"/>
              </w:rPr>
              <w:t>Device installed on threaded joints, mass, kg, up to 5</w:t>
            </w:r>
            <w:r w:rsidR="00820974" w:rsidRPr="007C22C8">
              <w:rPr>
                <w:sz w:val="22"/>
                <w:szCs w:val="22"/>
                <w:lang w:val="en-US"/>
              </w:rPr>
              <w:t xml:space="preserve">  </w:t>
            </w:r>
            <w:proofErr w:type="spellStart"/>
            <w:r w:rsidR="00820974" w:rsidRPr="007C22C8">
              <w:rPr>
                <w:sz w:val="22"/>
                <w:szCs w:val="22"/>
                <w:lang w:val="en-US"/>
              </w:rPr>
              <w:t>Refnets</w:t>
            </w:r>
            <w:proofErr w:type="spellEnd"/>
            <w:r w:rsidR="00820974" w:rsidRPr="007C22C8">
              <w:rPr>
                <w:sz w:val="22"/>
                <w:szCs w:val="22"/>
                <w:lang w:val="en-US"/>
              </w:rPr>
              <w:t xml:space="preserve"> Midea FQZHN-01D Branch joint)</w:t>
            </w:r>
            <w:r>
              <w:rPr>
                <w:sz w:val="22"/>
                <w:szCs w:val="22"/>
                <w:lang w:val="en-US"/>
              </w:rPr>
              <w:t xml:space="preserve"> or similar</w:t>
            </w:r>
          </w:p>
        </w:tc>
        <w:tc>
          <w:tcPr>
            <w:tcW w:w="850" w:type="dxa"/>
            <w:gridSpan w:val="2"/>
            <w:tcBorders>
              <w:top w:val="single" w:sz="4" w:space="0" w:color="auto"/>
              <w:bottom w:val="single" w:sz="4" w:space="0" w:color="auto"/>
            </w:tcBorders>
            <w:vAlign w:val="center"/>
          </w:tcPr>
          <w:p w14:paraId="36090BCA" w14:textId="0766BB4D"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41608B8" w14:textId="77777777" w:rsidR="00820974" w:rsidRPr="007C22C8" w:rsidRDefault="00820974" w:rsidP="00964107">
            <w:pPr>
              <w:jc w:val="center"/>
              <w:rPr>
                <w:sz w:val="22"/>
                <w:szCs w:val="22"/>
                <w:lang w:val="en-US"/>
              </w:rPr>
            </w:pPr>
            <w:r w:rsidRPr="007C22C8">
              <w:rPr>
                <w:sz w:val="22"/>
                <w:szCs w:val="22"/>
              </w:rPr>
              <w:t>18,000</w:t>
            </w:r>
          </w:p>
          <w:p w14:paraId="2C59477F"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7818A601"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4A57084" w14:textId="77777777" w:rsidR="00820974" w:rsidRPr="007C22C8" w:rsidRDefault="00820974" w:rsidP="00964107">
            <w:pPr>
              <w:keepLines/>
              <w:jc w:val="center"/>
              <w:rPr>
                <w:sz w:val="22"/>
                <w:szCs w:val="22"/>
              </w:rPr>
            </w:pPr>
          </w:p>
        </w:tc>
      </w:tr>
      <w:tr w:rsidR="00820974" w:rsidRPr="007C22C8" w14:paraId="277713D5"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D23A980" w14:textId="77777777" w:rsidR="00820974" w:rsidRPr="007C22C8" w:rsidRDefault="00820974" w:rsidP="00964107">
            <w:pPr>
              <w:jc w:val="center"/>
              <w:rPr>
                <w:sz w:val="22"/>
                <w:szCs w:val="22"/>
              </w:rPr>
            </w:pPr>
            <w:r w:rsidRPr="007C22C8">
              <w:rPr>
                <w:sz w:val="22"/>
                <w:szCs w:val="22"/>
              </w:rPr>
              <w:t xml:space="preserve"> 28</w:t>
            </w:r>
          </w:p>
        </w:tc>
        <w:tc>
          <w:tcPr>
            <w:tcW w:w="1276" w:type="dxa"/>
            <w:gridSpan w:val="2"/>
            <w:tcBorders>
              <w:top w:val="single" w:sz="4" w:space="0" w:color="auto"/>
              <w:bottom w:val="single" w:sz="4" w:space="0" w:color="auto"/>
            </w:tcBorders>
            <w:vAlign w:val="center"/>
          </w:tcPr>
          <w:p w14:paraId="2C2A4960" w14:textId="77777777" w:rsidR="00820974" w:rsidRPr="007C22C8" w:rsidRDefault="00820974" w:rsidP="00964107">
            <w:pPr>
              <w:jc w:val="center"/>
              <w:rPr>
                <w:sz w:val="22"/>
                <w:szCs w:val="22"/>
              </w:rPr>
            </w:pPr>
            <w:r w:rsidRPr="007C22C8">
              <w:rPr>
                <w:sz w:val="22"/>
                <w:szCs w:val="22"/>
              </w:rPr>
              <w:t>11-02-001-02</w:t>
            </w:r>
          </w:p>
        </w:tc>
        <w:tc>
          <w:tcPr>
            <w:tcW w:w="3544" w:type="dxa"/>
            <w:gridSpan w:val="3"/>
            <w:tcBorders>
              <w:top w:val="single" w:sz="4" w:space="0" w:color="auto"/>
              <w:bottom w:val="single" w:sz="4" w:space="0" w:color="auto"/>
            </w:tcBorders>
            <w:vAlign w:val="center"/>
          </w:tcPr>
          <w:p w14:paraId="6D4DB25A" w14:textId="014270E8" w:rsidR="00820974" w:rsidRPr="007C22C8" w:rsidRDefault="00820974" w:rsidP="00964107">
            <w:pPr>
              <w:rPr>
                <w:sz w:val="22"/>
                <w:szCs w:val="22"/>
                <w:lang w:val="en-US"/>
              </w:rPr>
            </w:pPr>
            <w:r w:rsidRPr="007C22C8">
              <w:rPr>
                <w:sz w:val="22"/>
                <w:szCs w:val="22"/>
                <w:lang w:val="en-US"/>
              </w:rPr>
              <w:t xml:space="preserve"> </w:t>
            </w:r>
            <w:r w:rsidR="00B94D5C" w:rsidRPr="00B94D5C">
              <w:rPr>
                <w:sz w:val="22"/>
                <w:szCs w:val="22"/>
                <w:lang w:val="en-US"/>
              </w:rPr>
              <w:t>Device installed on threaded joints, mass, kg, up to 5</w:t>
            </w:r>
            <w:r w:rsidR="00B94D5C">
              <w:rPr>
                <w:sz w:val="22"/>
                <w:szCs w:val="22"/>
                <w:lang w:val="en-US"/>
              </w:rPr>
              <w:t>:</w:t>
            </w:r>
            <w:r w:rsidRPr="007C22C8">
              <w:rPr>
                <w:sz w:val="22"/>
                <w:szCs w:val="22"/>
                <w:lang w:val="en-US"/>
              </w:rPr>
              <w:t xml:space="preserve">  </w:t>
            </w:r>
            <w:proofErr w:type="spellStart"/>
            <w:r w:rsidRPr="007C22C8">
              <w:rPr>
                <w:sz w:val="22"/>
                <w:szCs w:val="22"/>
                <w:lang w:val="en-US"/>
              </w:rPr>
              <w:t>Refnets</w:t>
            </w:r>
            <w:proofErr w:type="spellEnd"/>
            <w:r w:rsidRPr="007C22C8">
              <w:rPr>
                <w:sz w:val="22"/>
                <w:szCs w:val="22"/>
                <w:lang w:val="en-US"/>
              </w:rPr>
              <w:t xml:space="preserve"> Midea FQZHN-01D Branch joint</w:t>
            </w:r>
            <w:r w:rsidR="00B94D5C">
              <w:rPr>
                <w:sz w:val="22"/>
                <w:szCs w:val="22"/>
                <w:lang w:val="en-US"/>
              </w:rPr>
              <w:t xml:space="preserve"> or similar</w:t>
            </w:r>
          </w:p>
          <w:p w14:paraId="58C015AA"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5C0BF50C" w14:textId="7ECCBAB4"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51C4A27A" w14:textId="77777777" w:rsidR="00820974" w:rsidRPr="007C22C8" w:rsidRDefault="00820974" w:rsidP="00964107">
            <w:pPr>
              <w:jc w:val="center"/>
              <w:rPr>
                <w:sz w:val="22"/>
                <w:szCs w:val="22"/>
                <w:lang w:val="en-US"/>
              </w:rPr>
            </w:pPr>
            <w:r w:rsidRPr="007C22C8">
              <w:rPr>
                <w:sz w:val="22"/>
                <w:szCs w:val="22"/>
              </w:rPr>
              <w:t>3,000</w:t>
            </w:r>
          </w:p>
          <w:p w14:paraId="7F9A0958"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3656BCE"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4E59AF8" w14:textId="77777777" w:rsidR="00820974" w:rsidRPr="007C22C8" w:rsidRDefault="00820974" w:rsidP="00964107">
            <w:pPr>
              <w:keepLines/>
              <w:jc w:val="center"/>
              <w:rPr>
                <w:sz w:val="22"/>
                <w:szCs w:val="22"/>
              </w:rPr>
            </w:pPr>
          </w:p>
        </w:tc>
      </w:tr>
      <w:tr w:rsidR="00820974" w:rsidRPr="007C22C8" w14:paraId="3E25B96A"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40900C" w14:textId="77777777" w:rsidR="00820974" w:rsidRPr="007C22C8" w:rsidRDefault="00820974" w:rsidP="00964107">
            <w:pPr>
              <w:jc w:val="center"/>
              <w:rPr>
                <w:sz w:val="22"/>
                <w:szCs w:val="22"/>
              </w:rPr>
            </w:pPr>
            <w:r w:rsidRPr="007C22C8">
              <w:rPr>
                <w:sz w:val="22"/>
                <w:szCs w:val="22"/>
              </w:rPr>
              <w:t xml:space="preserve"> 29</w:t>
            </w:r>
          </w:p>
        </w:tc>
        <w:tc>
          <w:tcPr>
            <w:tcW w:w="1276" w:type="dxa"/>
            <w:gridSpan w:val="2"/>
            <w:tcBorders>
              <w:top w:val="single" w:sz="4" w:space="0" w:color="auto"/>
              <w:bottom w:val="single" w:sz="4" w:space="0" w:color="auto"/>
            </w:tcBorders>
            <w:vAlign w:val="center"/>
          </w:tcPr>
          <w:p w14:paraId="2DE2E2A5" w14:textId="77777777" w:rsidR="00820974" w:rsidRPr="007C22C8" w:rsidRDefault="00820974" w:rsidP="00964107">
            <w:pPr>
              <w:jc w:val="center"/>
              <w:rPr>
                <w:sz w:val="22"/>
                <w:szCs w:val="22"/>
              </w:rPr>
            </w:pPr>
            <w:r w:rsidRPr="007C22C8">
              <w:rPr>
                <w:sz w:val="22"/>
                <w:szCs w:val="22"/>
              </w:rPr>
              <w:t>10-08-001-06</w:t>
            </w:r>
          </w:p>
        </w:tc>
        <w:tc>
          <w:tcPr>
            <w:tcW w:w="3544" w:type="dxa"/>
            <w:gridSpan w:val="3"/>
            <w:tcBorders>
              <w:top w:val="single" w:sz="4" w:space="0" w:color="auto"/>
              <w:bottom w:val="single" w:sz="4" w:space="0" w:color="auto"/>
            </w:tcBorders>
            <w:vAlign w:val="center"/>
          </w:tcPr>
          <w:p w14:paraId="2E0E8C75" w14:textId="66A6C4D4" w:rsidR="00820974" w:rsidRPr="007C22C8" w:rsidRDefault="00B94D5C" w:rsidP="00B94D5C">
            <w:pPr>
              <w:rPr>
                <w:sz w:val="22"/>
                <w:szCs w:val="22"/>
                <w:lang w:val="en-US"/>
              </w:rPr>
            </w:pPr>
            <w:r w:rsidRPr="00B94D5C">
              <w:rPr>
                <w:sz w:val="22"/>
                <w:szCs w:val="22"/>
                <w:lang w:val="en-US"/>
              </w:rPr>
              <w:t>Receiving devices: "PS" devices for reception and control, signaling. Concentrator: base block for 10 beams (Panel for Compact Four-way cassette)</w:t>
            </w:r>
          </w:p>
        </w:tc>
        <w:tc>
          <w:tcPr>
            <w:tcW w:w="850" w:type="dxa"/>
            <w:gridSpan w:val="2"/>
            <w:tcBorders>
              <w:top w:val="single" w:sz="4" w:space="0" w:color="auto"/>
              <w:bottom w:val="single" w:sz="4" w:space="0" w:color="auto"/>
            </w:tcBorders>
            <w:vAlign w:val="center"/>
          </w:tcPr>
          <w:p w14:paraId="7F2F1DAC" w14:textId="3480C801"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4D924007" w14:textId="77777777" w:rsidR="00820974" w:rsidRPr="007C22C8" w:rsidRDefault="00820974" w:rsidP="00964107">
            <w:pPr>
              <w:jc w:val="center"/>
              <w:rPr>
                <w:sz w:val="22"/>
                <w:szCs w:val="22"/>
                <w:lang w:val="en-US"/>
              </w:rPr>
            </w:pPr>
            <w:r w:rsidRPr="007C22C8">
              <w:rPr>
                <w:sz w:val="22"/>
                <w:szCs w:val="22"/>
              </w:rPr>
              <w:t>7,000</w:t>
            </w:r>
          </w:p>
          <w:p w14:paraId="7EAF1FC9"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F635AA8"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4199A397" w14:textId="77777777" w:rsidR="00820974" w:rsidRPr="007C22C8" w:rsidRDefault="00820974" w:rsidP="00964107">
            <w:pPr>
              <w:keepLines/>
              <w:jc w:val="center"/>
              <w:rPr>
                <w:sz w:val="22"/>
                <w:szCs w:val="22"/>
              </w:rPr>
            </w:pPr>
          </w:p>
        </w:tc>
      </w:tr>
      <w:tr w:rsidR="00820974" w:rsidRPr="007C22C8" w14:paraId="2DBEC9D9"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46DE04" w14:textId="77777777" w:rsidR="00820974" w:rsidRPr="007C22C8" w:rsidRDefault="00820974" w:rsidP="00964107">
            <w:pPr>
              <w:jc w:val="center"/>
              <w:rPr>
                <w:sz w:val="22"/>
                <w:szCs w:val="22"/>
              </w:rPr>
            </w:pPr>
            <w:r w:rsidRPr="007C22C8">
              <w:rPr>
                <w:sz w:val="22"/>
                <w:szCs w:val="22"/>
              </w:rPr>
              <w:t xml:space="preserve"> 30</w:t>
            </w:r>
          </w:p>
        </w:tc>
        <w:tc>
          <w:tcPr>
            <w:tcW w:w="1276" w:type="dxa"/>
            <w:gridSpan w:val="2"/>
            <w:tcBorders>
              <w:top w:val="single" w:sz="4" w:space="0" w:color="auto"/>
              <w:bottom w:val="single" w:sz="4" w:space="0" w:color="auto"/>
            </w:tcBorders>
            <w:vAlign w:val="center"/>
          </w:tcPr>
          <w:p w14:paraId="61C0165E" w14:textId="77777777" w:rsidR="00820974" w:rsidRPr="007C22C8" w:rsidRDefault="00820974" w:rsidP="00964107">
            <w:pPr>
              <w:jc w:val="center"/>
              <w:rPr>
                <w:sz w:val="22"/>
                <w:szCs w:val="22"/>
              </w:rPr>
            </w:pPr>
            <w:r w:rsidRPr="007C22C8">
              <w:rPr>
                <w:sz w:val="22"/>
                <w:szCs w:val="22"/>
              </w:rPr>
              <w:t>10-08-001-06</w:t>
            </w:r>
          </w:p>
        </w:tc>
        <w:tc>
          <w:tcPr>
            <w:tcW w:w="3544" w:type="dxa"/>
            <w:gridSpan w:val="3"/>
            <w:tcBorders>
              <w:top w:val="single" w:sz="4" w:space="0" w:color="auto"/>
              <w:bottom w:val="single" w:sz="4" w:space="0" w:color="auto"/>
            </w:tcBorders>
            <w:vAlign w:val="center"/>
          </w:tcPr>
          <w:p w14:paraId="718FA606" w14:textId="7AFD10DE" w:rsidR="00820974" w:rsidRPr="007C22C8" w:rsidRDefault="00B94D5C" w:rsidP="00B94D5C">
            <w:pPr>
              <w:rPr>
                <w:sz w:val="22"/>
                <w:szCs w:val="22"/>
                <w:lang w:val="en-US"/>
              </w:rPr>
            </w:pPr>
            <w:r w:rsidRPr="00B94D5C">
              <w:rPr>
                <w:sz w:val="22"/>
                <w:szCs w:val="22"/>
                <w:lang w:val="en-US"/>
              </w:rPr>
              <w:t>Receiving devices: "PS" devices for reception and control, signaling. Concentrator: base block for 10 beams (Control panel WDC-86E/KD)</w:t>
            </w:r>
          </w:p>
        </w:tc>
        <w:tc>
          <w:tcPr>
            <w:tcW w:w="850" w:type="dxa"/>
            <w:gridSpan w:val="2"/>
            <w:tcBorders>
              <w:top w:val="single" w:sz="4" w:space="0" w:color="auto"/>
              <w:bottom w:val="single" w:sz="4" w:space="0" w:color="auto"/>
            </w:tcBorders>
            <w:vAlign w:val="center"/>
          </w:tcPr>
          <w:p w14:paraId="2EE11A29" w14:textId="4E27C8BF"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CB5529E" w14:textId="77777777" w:rsidR="00820974" w:rsidRPr="007C22C8" w:rsidRDefault="00820974" w:rsidP="00964107">
            <w:pPr>
              <w:jc w:val="center"/>
              <w:rPr>
                <w:sz w:val="22"/>
                <w:szCs w:val="22"/>
                <w:lang w:val="en-US"/>
              </w:rPr>
            </w:pPr>
            <w:r w:rsidRPr="007C22C8">
              <w:rPr>
                <w:sz w:val="22"/>
                <w:szCs w:val="22"/>
              </w:rPr>
              <w:t>2,000</w:t>
            </w:r>
          </w:p>
          <w:p w14:paraId="232F21F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6236946F"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2E95DC2" w14:textId="77777777" w:rsidR="00820974" w:rsidRPr="007C22C8" w:rsidRDefault="00820974" w:rsidP="00964107">
            <w:pPr>
              <w:keepLines/>
              <w:jc w:val="center"/>
              <w:rPr>
                <w:sz w:val="22"/>
                <w:szCs w:val="22"/>
              </w:rPr>
            </w:pPr>
          </w:p>
        </w:tc>
      </w:tr>
      <w:tr w:rsidR="00820974" w:rsidRPr="007C22C8" w14:paraId="56DAFCD9"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B5252AA" w14:textId="77777777" w:rsidR="00820974" w:rsidRPr="007C22C8" w:rsidRDefault="00820974" w:rsidP="00964107">
            <w:pPr>
              <w:jc w:val="center"/>
              <w:rPr>
                <w:sz w:val="22"/>
                <w:szCs w:val="22"/>
              </w:rPr>
            </w:pPr>
            <w:r w:rsidRPr="007C22C8">
              <w:rPr>
                <w:sz w:val="22"/>
                <w:szCs w:val="22"/>
              </w:rPr>
              <w:t xml:space="preserve"> 31</w:t>
            </w:r>
          </w:p>
        </w:tc>
        <w:tc>
          <w:tcPr>
            <w:tcW w:w="1276" w:type="dxa"/>
            <w:gridSpan w:val="2"/>
            <w:tcBorders>
              <w:top w:val="single" w:sz="4" w:space="0" w:color="auto"/>
              <w:bottom w:val="single" w:sz="4" w:space="0" w:color="auto"/>
            </w:tcBorders>
            <w:vAlign w:val="center"/>
          </w:tcPr>
          <w:p w14:paraId="703A0C83" w14:textId="77777777" w:rsidR="00820974" w:rsidRPr="007C22C8" w:rsidRDefault="00820974" w:rsidP="00964107">
            <w:pPr>
              <w:jc w:val="center"/>
              <w:rPr>
                <w:sz w:val="22"/>
                <w:szCs w:val="22"/>
              </w:rPr>
            </w:pPr>
            <w:r w:rsidRPr="007C22C8">
              <w:rPr>
                <w:sz w:val="22"/>
                <w:szCs w:val="22"/>
              </w:rPr>
              <w:t>10-08-001-06</w:t>
            </w:r>
          </w:p>
        </w:tc>
        <w:tc>
          <w:tcPr>
            <w:tcW w:w="3544" w:type="dxa"/>
            <w:gridSpan w:val="3"/>
            <w:tcBorders>
              <w:top w:val="single" w:sz="4" w:space="0" w:color="auto"/>
              <w:bottom w:val="single" w:sz="4" w:space="0" w:color="auto"/>
            </w:tcBorders>
            <w:vAlign w:val="center"/>
          </w:tcPr>
          <w:p w14:paraId="7DFEE5BD" w14:textId="5589D328" w:rsidR="00820974" w:rsidRPr="007C22C8" w:rsidRDefault="00B94D5C" w:rsidP="00964107">
            <w:pPr>
              <w:rPr>
                <w:sz w:val="22"/>
                <w:szCs w:val="22"/>
                <w:lang w:val="en-US"/>
              </w:rPr>
            </w:pPr>
            <w:r>
              <w:t xml:space="preserve"> </w:t>
            </w:r>
            <w:r w:rsidRPr="00B94D5C">
              <w:rPr>
                <w:sz w:val="22"/>
                <w:szCs w:val="22"/>
                <w:lang w:val="en-US"/>
              </w:rPr>
              <w:t>Receiving devices: "PS" devices for reception and control, signaling. Concentrator: base block for 10 beams (Control panel RM12F)</w:t>
            </w:r>
          </w:p>
          <w:p w14:paraId="36C07015"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0F98A92D" w14:textId="38A3230E"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6E9EEB20" w14:textId="77777777" w:rsidR="00820974" w:rsidRPr="007C22C8" w:rsidRDefault="00820974" w:rsidP="00964107">
            <w:pPr>
              <w:jc w:val="center"/>
              <w:rPr>
                <w:sz w:val="22"/>
                <w:szCs w:val="22"/>
                <w:lang w:val="en-US"/>
              </w:rPr>
            </w:pPr>
            <w:r w:rsidRPr="007C22C8">
              <w:rPr>
                <w:sz w:val="22"/>
                <w:szCs w:val="22"/>
              </w:rPr>
              <w:t>49,000</w:t>
            </w:r>
          </w:p>
          <w:p w14:paraId="61AF2B4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81C17FD"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8D10C8C" w14:textId="77777777" w:rsidR="00820974" w:rsidRPr="007C22C8" w:rsidRDefault="00820974" w:rsidP="00964107">
            <w:pPr>
              <w:keepLines/>
              <w:jc w:val="center"/>
              <w:rPr>
                <w:sz w:val="22"/>
                <w:szCs w:val="22"/>
              </w:rPr>
            </w:pPr>
          </w:p>
        </w:tc>
      </w:tr>
      <w:tr w:rsidR="00820974" w:rsidRPr="007C22C8" w14:paraId="3F1940E7" w14:textId="77777777" w:rsidTr="0096410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6" w:space="0" w:color="auto"/>
              <w:bottom w:val="nil"/>
            </w:tcBorders>
          </w:tcPr>
          <w:p w14:paraId="2A22EE32" w14:textId="77777777" w:rsidR="00820974" w:rsidRPr="007C22C8" w:rsidRDefault="00820974" w:rsidP="00964107">
            <w:pPr>
              <w:rPr>
                <w:sz w:val="22"/>
                <w:szCs w:val="22"/>
              </w:rPr>
            </w:pPr>
            <w:r w:rsidRPr="007C22C8">
              <w:rPr>
                <w:sz w:val="22"/>
                <w:szCs w:val="22"/>
              </w:rPr>
              <w:t xml:space="preserve"> </w:t>
            </w:r>
          </w:p>
        </w:tc>
        <w:tc>
          <w:tcPr>
            <w:tcW w:w="1276" w:type="dxa"/>
            <w:gridSpan w:val="2"/>
            <w:tcBorders>
              <w:top w:val="single" w:sz="6" w:space="0" w:color="auto"/>
              <w:bottom w:val="nil"/>
            </w:tcBorders>
          </w:tcPr>
          <w:p w14:paraId="1918B415" w14:textId="77777777" w:rsidR="00820974" w:rsidRPr="007C22C8" w:rsidRDefault="00820974" w:rsidP="00964107">
            <w:pPr>
              <w:rPr>
                <w:sz w:val="22"/>
                <w:szCs w:val="22"/>
              </w:rPr>
            </w:pPr>
          </w:p>
        </w:tc>
        <w:tc>
          <w:tcPr>
            <w:tcW w:w="3544" w:type="dxa"/>
            <w:gridSpan w:val="3"/>
            <w:tcBorders>
              <w:top w:val="single" w:sz="6" w:space="0" w:color="auto"/>
              <w:bottom w:val="nil"/>
            </w:tcBorders>
          </w:tcPr>
          <w:p w14:paraId="63C13AC8" w14:textId="77777777" w:rsidR="00820974" w:rsidRPr="007C22C8" w:rsidRDefault="00820974" w:rsidP="00964107">
            <w:pPr>
              <w:rPr>
                <w:sz w:val="22"/>
                <w:szCs w:val="22"/>
              </w:rPr>
            </w:pPr>
          </w:p>
        </w:tc>
        <w:tc>
          <w:tcPr>
            <w:tcW w:w="506" w:type="dxa"/>
            <w:tcBorders>
              <w:top w:val="single" w:sz="6" w:space="0" w:color="auto"/>
              <w:bottom w:val="nil"/>
              <w:right w:val="nil"/>
            </w:tcBorders>
          </w:tcPr>
          <w:p w14:paraId="06F8EA7E" w14:textId="77777777" w:rsidR="00820974" w:rsidRPr="007C22C8" w:rsidRDefault="00820974" w:rsidP="00964107">
            <w:pPr>
              <w:rPr>
                <w:sz w:val="22"/>
                <w:szCs w:val="22"/>
              </w:rPr>
            </w:pPr>
          </w:p>
        </w:tc>
        <w:tc>
          <w:tcPr>
            <w:tcW w:w="1418" w:type="dxa"/>
            <w:gridSpan w:val="3"/>
            <w:tcBorders>
              <w:top w:val="single" w:sz="6" w:space="0" w:color="auto"/>
              <w:left w:val="nil"/>
              <w:bottom w:val="nil"/>
              <w:right w:val="nil"/>
            </w:tcBorders>
          </w:tcPr>
          <w:p w14:paraId="1648A377" w14:textId="77777777" w:rsidR="00820974" w:rsidRPr="007C22C8" w:rsidRDefault="00820974" w:rsidP="00964107">
            <w:pPr>
              <w:rPr>
                <w:sz w:val="22"/>
                <w:szCs w:val="22"/>
              </w:rPr>
            </w:pPr>
          </w:p>
        </w:tc>
        <w:tc>
          <w:tcPr>
            <w:tcW w:w="1619" w:type="dxa"/>
            <w:gridSpan w:val="3"/>
            <w:tcBorders>
              <w:top w:val="single" w:sz="6" w:space="0" w:color="auto"/>
              <w:left w:val="nil"/>
              <w:bottom w:val="nil"/>
            </w:tcBorders>
          </w:tcPr>
          <w:p w14:paraId="7BB3CED7" w14:textId="77777777" w:rsidR="00820974" w:rsidRPr="007C22C8" w:rsidRDefault="00820974" w:rsidP="00964107">
            <w:pPr>
              <w:rPr>
                <w:sz w:val="22"/>
                <w:szCs w:val="22"/>
              </w:rPr>
            </w:pPr>
          </w:p>
        </w:tc>
        <w:tc>
          <w:tcPr>
            <w:tcW w:w="1418" w:type="dxa"/>
            <w:tcBorders>
              <w:top w:val="single" w:sz="6" w:space="0" w:color="auto"/>
              <w:bottom w:val="nil"/>
            </w:tcBorders>
          </w:tcPr>
          <w:p w14:paraId="3C12FA4D" w14:textId="77777777" w:rsidR="00820974" w:rsidRPr="007C22C8" w:rsidRDefault="00820974" w:rsidP="00964107">
            <w:pPr>
              <w:rPr>
                <w:sz w:val="22"/>
                <w:szCs w:val="22"/>
              </w:rPr>
            </w:pPr>
          </w:p>
        </w:tc>
      </w:tr>
      <w:tr w:rsidR="00820974" w:rsidRPr="007C22C8" w14:paraId="5D51F650"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46DBAB18"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743F9500"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0584B910" w14:textId="66B386DB" w:rsidR="00F16FBE" w:rsidRPr="00F16FBE" w:rsidRDefault="00F16FBE" w:rsidP="00F16FBE">
            <w:pPr>
              <w:rPr>
                <w:i/>
                <w:iCs/>
                <w:sz w:val="22"/>
                <w:szCs w:val="22"/>
                <w:lang w:val="en-US"/>
              </w:rPr>
            </w:pPr>
            <w:r>
              <w:t xml:space="preserve"> </w:t>
            </w:r>
            <w:r w:rsidRPr="00F16FBE">
              <w:rPr>
                <w:i/>
                <w:iCs/>
                <w:sz w:val="22"/>
                <w:szCs w:val="22"/>
                <w:lang w:val="en-US"/>
              </w:rPr>
              <w:t>Direct expenses</w:t>
            </w:r>
          </w:p>
          <w:p w14:paraId="464426AC" w14:textId="4FBC4A77" w:rsidR="00820974" w:rsidRPr="007C22C8" w:rsidRDefault="00820974" w:rsidP="00964107">
            <w:pPr>
              <w:rPr>
                <w:sz w:val="22"/>
                <w:szCs w:val="22"/>
              </w:rPr>
            </w:pPr>
          </w:p>
        </w:tc>
        <w:tc>
          <w:tcPr>
            <w:tcW w:w="992" w:type="dxa"/>
            <w:gridSpan w:val="3"/>
            <w:tcBorders>
              <w:top w:val="nil"/>
              <w:bottom w:val="single" w:sz="4" w:space="0" w:color="auto"/>
              <w:right w:val="nil"/>
            </w:tcBorders>
          </w:tcPr>
          <w:p w14:paraId="3F8C701F"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09B634B9"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2E11606B" w14:textId="77777777" w:rsidR="00820974" w:rsidRPr="007C22C8" w:rsidRDefault="00820974" w:rsidP="00964107">
            <w:pPr>
              <w:rPr>
                <w:sz w:val="22"/>
                <w:szCs w:val="22"/>
              </w:rPr>
            </w:pPr>
          </w:p>
        </w:tc>
        <w:tc>
          <w:tcPr>
            <w:tcW w:w="1418" w:type="dxa"/>
            <w:tcBorders>
              <w:top w:val="nil"/>
              <w:bottom w:val="single" w:sz="4" w:space="0" w:color="auto"/>
            </w:tcBorders>
          </w:tcPr>
          <w:p w14:paraId="6BACC016" w14:textId="77777777" w:rsidR="00820974" w:rsidRPr="007C22C8" w:rsidRDefault="00820974" w:rsidP="00964107">
            <w:pPr>
              <w:keepLines/>
              <w:jc w:val="center"/>
              <w:rPr>
                <w:sz w:val="22"/>
                <w:szCs w:val="22"/>
              </w:rPr>
            </w:pPr>
          </w:p>
        </w:tc>
      </w:tr>
      <w:tr w:rsidR="00820974" w:rsidRPr="007C22C8" w14:paraId="2C0DE72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2C6351AD"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794121ED"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52BF7742" w14:textId="14847EEC" w:rsidR="00820974" w:rsidRPr="007C22C8" w:rsidRDefault="00F16FBE" w:rsidP="00964107">
            <w:pPr>
              <w:rPr>
                <w:sz w:val="22"/>
                <w:szCs w:val="22"/>
              </w:rPr>
            </w:pPr>
            <w:r>
              <w:rPr>
                <w:i/>
                <w:iCs/>
                <w:sz w:val="22"/>
                <w:szCs w:val="22"/>
                <w:lang w:val="en-US"/>
              </w:rPr>
              <w:t>S</w:t>
            </w:r>
            <w:r w:rsidR="00820974" w:rsidRPr="007C22C8">
              <w:rPr>
                <w:i/>
                <w:iCs/>
                <w:sz w:val="22"/>
                <w:szCs w:val="22"/>
                <w:lang w:val="en-US"/>
              </w:rPr>
              <w:t xml:space="preserve">ocial </w:t>
            </w:r>
            <w:r>
              <w:rPr>
                <w:i/>
                <w:iCs/>
                <w:sz w:val="22"/>
                <w:szCs w:val="22"/>
                <w:lang w:val="en-US"/>
              </w:rPr>
              <w:t xml:space="preserve">found    </w:t>
            </w:r>
            <w:r w:rsidR="00820974" w:rsidRPr="007C22C8">
              <w:rPr>
                <w:i/>
                <w:iCs/>
                <w:sz w:val="22"/>
                <w:szCs w:val="22"/>
                <w:lang w:val="en-US"/>
              </w:rPr>
              <w:t>24%</w:t>
            </w:r>
          </w:p>
        </w:tc>
        <w:tc>
          <w:tcPr>
            <w:tcW w:w="992" w:type="dxa"/>
            <w:gridSpan w:val="3"/>
            <w:tcBorders>
              <w:top w:val="nil"/>
              <w:bottom w:val="single" w:sz="4" w:space="0" w:color="auto"/>
              <w:right w:val="nil"/>
            </w:tcBorders>
          </w:tcPr>
          <w:p w14:paraId="164F0A0D"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71415DDA"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73BA58D2" w14:textId="77777777" w:rsidR="00820974" w:rsidRPr="007C22C8" w:rsidRDefault="00820974" w:rsidP="00964107">
            <w:pPr>
              <w:rPr>
                <w:sz w:val="22"/>
                <w:szCs w:val="22"/>
              </w:rPr>
            </w:pPr>
          </w:p>
        </w:tc>
        <w:tc>
          <w:tcPr>
            <w:tcW w:w="1418" w:type="dxa"/>
            <w:tcBorders>
              <w:top w:val="nil"/>
              <w:bottom w:val="single" w:sz="4" w:space="0" w:color="auto"/>
            </w:tcBorders>
          </w:tcPr>
          <w:p w14:paraId="4EEE6E65" w14:textId="77777777" w:rsidR="00820974" w:rsidRPr="007C22C8" w:rsidRDefault="00820974" w:rsidP="00964107">
            <w:pPr>
              <w:keepLines/>
              <w:jc w:val="center"/>
              <w:rPr>
                <w:sz w:val="22"/>
                <w:szCs w:val="22"/>
              </w:rPr>
            </w:pPr>
          </w:p>
        </w:tc>
      </w:tr>
      <w:tr w:rsidR="00820974" w:rsidRPr="007C22C8" w14:paraId="39929AB0"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2C6930BD"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5A7F8246"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68B5996F" w14:textId="6916080D" w:rsidR="00820974" w:rsidRPr="007C22C8" w:rsidRDefault="00AB62B0" w:rsidP="00964107">
            <w:pPr>
              <w:rPr>
                <w:sz w:val="22"/>
                <w:szCs w:val="22"/>
              </w:rPr>
            </w:pPr>
            <w:r>
              <w:rPr>
                <w:i/>
                <w:iCs/>
                <w:sz w:val="22"/>
                <w:szCs w:val="22"/>
                <w:lang w:val="en-US"/>
              </w:rPr>
              <w:t>M</w:t>
            </w:r>
            <w:r w:rsidR="00820974" w:rsidRPr="007C22C8">
              <w:rPr>
                <w:i/>
                <w:iCs/>
                <w:sz w:val="22"/>
                <w:szCs w:val="22"/>
                <w:lang w:val="en-US"/>
              </w:rPr>
              <w:t xml:space="preserve">aterial  </w:t>
            </w:r>
            <w:r>
              <w:rPr>
                <w:i/>
                <w:iCs/>
                <w:sz w:val="22"/>
                <w:szCs w:val="22"/>
                <w:lang w:val="en-US"/>
              </w:rPr>
              <w:t>transport</w:t>
            </w:r>
            <w:r w:rsidR="00820974" w:rsidRPr="007C22C8">
              <w:rPr>
                <w:i/>
                <w:iCs/>
                <w:sz w:val="22"/>
                <w:szCs w:val="22"/>
                <w:lang w:val="en-US"/>
              </w:rPr>
              <w:t xml:space="preserve">  %</w:t>
            </w:r>
          </w:p>
        </w:tc>
        <w:tc>
          <w:tcPr>
            <w:tcW w:w="992" w:type="dxa"/>
            <w:gridSpan w:val="3"/>
            <w:tcBorders>
              <w:top w:val="nil"/>
              <w:bottom w:val="single" w:sz="4" w:space="0" w:color="auto"/>
              <w:right w:val="nil"/>
            </w:tcBorders>
          </w:tcPr>
          <w:p w14:paraId="19CC27A5"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4819A322"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1A94200D" w14:textId="77777777" w:rsidR="00820974" w:rsidRPr="007C22C8" w:rsidRDefault="00820974" w:rsidP="00964107">
            <w:pPr>
              <w:rPr>
                <w:sz w:val="22"/>
                <w:szCs w:val="22"/>
              </w:rPr>
            </w:pPr>
          </w:p>
        </w:tc>
        <w:tc>
          <w:tcPr>
            <w:tcW w:w="1418" w:type="dxa"/>
            <w:tcBorders>
              <w:top w:val="nil"/>
              <w:bottom w:val="single" w:sz="4" w:space="0" w:color="auto"/>
            </w:tcBorders>
          </w:tcPr>
          <w:p w14:paraId="3F9E5E40" w14:textId="77777777" w:rsidR="00820974" w:rsidRPr="007C22C8" w:rsidRDefault="00820974" w:rsidP="00964107">
            <w:pPr>
              <w:keepLines/>
              <w:jc w:val="center"/>
              <w:rPr>
                <w:sz w:val="22"/>
                <w:szCs w:val="22"/>
              </w:rPr>
            </w:pPr>
          </w:p>
        </w:tc>
      </w:tr>
      <w:tr w:rsidR="00820974" w:rsidRPr="007C22C8" w14:paraId="10B0FBD7"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484518D2"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1DD603B0"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365830C8" w14:textId="7DA1B217" w:rsidR="00820974" w:rsidRPr="007C22C8" w:rsidRDefault="00AB62B0" w:rsidP="00964107">
            <w:pPr>
              <w:rPr>
                <w:sz w:val="22"/>
                <w:szCs w:val="22"/>
              </w:rPr>
            </w:pPr>
            <w:r>
              <w:t xml:space="preserve"> </w:t>
            </w:r>
            <w:r w:rsidRPr="00AB62B0">
              <w:rPr>
                <w:i/>
                <w:iCs/>
                <w:sz w:val="22"/>
                <w:szCs w:val="22"/>
                <w:lang w:val="en-US"/>
              </w:rPr>
              <w:t>Storage costs</w:t>
            </w:r>
            <w:r w:rsidR="00820974" w:rsidRPr="007C22C8">
              <w:rPr>
                <w:i/>
                <w:iCs/>
                <w:sz w:val="22"/>
                <w:szCs w:val="22"/>
                <w:lang w:val="en-US"/>
              </w:rPr>
              <w:t xml:space="preserve">  %</w:t>
            </w:r>
          </w:p>
        </w:tc>
        <w:tc>
          <w:tcPr>
            <w:tcW w:w="992" w:type="dxa"/>
            <w:gridSpan w:val="3"/>
            <w:tcBorders>
              <w:top w:val="nil"/>
              <w:bottom w:val="single" w:sz="4" w:space="0" w:color="auto"/>
              <w:right w:val="nil"/>
            </w:tcBorders>
          </w:tcPr>
          <w:p w14:paraId="70544B2F"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6CD544CE"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4CBD810E" w14:textId="77777777" w:rsidR="00820974" w:rsidRPr="007C22C8" w:rsidRDefault="00820974" w:rsidP="00964107">
            <w:pPr>
              <w:rPr>
                <w:sz w:val="22"/>
                <w:szCs w:val="22"/>
              </w:rPr>
            </w:pPr>
          </w:p>
        </w:tc>
        <w:tc>
          <w:tcPr>
            <w:tcW w:w="1418" w:type="dxa"/>
            <w:tcBorders>
              <w:top w:val="nil"/>
              <w:bottom w:val="single" w:sz="4" w:space="0" w:color="auto"/>
            </w:tcBorders>
          </w:tcPr>
          <w:p w14:paraId="1D0CD76C" w14:textId="77777777" w:rsidR="00820974" w:rsidRPr="007C22C8" w:rsidRDefault="00820974" w:rsidP="00964107">
            <w:pPr>
              <w:keepLines/>
              <w:jc w:val="center"/>
              <w:rPr>
                <w:sz w:val="22"/>
                <w:szCs w:val="22"/>
              </w:rPr>
            </w:pPr>
          </w:p>
        </w:tc>
      </w:tr>
      <w:tr w:rsidR="00820974" w:rsidRPr="007C22C8" w14:paraId="0EE5DCD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70BA2405"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3004C782"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42668B16" w14:textId="77777777" w:rsidR="00820974" w:rsidRPr="007C22C8" w:rsidRDefault="00820974" w:rsidP="00964107">
            <w:pPr>
              <w:rPr>
                <w:sz w:val="22"/>
                <w:szCs w:val="22"/>
              </w:rPr>
            </w:pPr>
            <w:r w:rsidRPr="007C22C8">
              <w:rPr>
                <w:i/>
                <w:iCs/>
                <w:sz w:val="22"/>
                <w:szCs w:val="22"/>
                <w:lang w:val="en-US"/>
              </w:rPr>
              <w:t>Total</w:t>
            </w:r>
          </w:p>
        </w:tc>
        <w:tc>
          <w:tcPr>
            <w:tcW w:w="992" w:type="dxa"/>
            <w:gridSpan w:val="3"/>
            <w:tcBorders>
              <w:top w:val="nil"/>
              <w:bottom w:val="single" w:sz="4" w:space="0" w:color="auto"/>
              <w:right w:val="nil"/>
            </w:tcBorders>
          </w:tcPr>
          <w:p w14:paraId="72F2A20E"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613FF5D6"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6DC6EB3B" w14:textId="77777777" w:rsidR="00820974" w:rsidRPr="007C22C8" w:rsidRDefault="00820974" w:rsidP="00964107">
            <w:pPr>
              <w:rPr>
                <w:sz w:val="22"/>
                <w:szCs w:val="22"/>
              </w:rPr>
            </w:pPr>
          </w:p>
        </w:tc>
        <w:tc>
          <w:tcPr>
            <w:tcW w:w="1418" w:type="dxa"/>
            <w:tcBorders>
              <w:top w:val="nil"/>
              <w:bottom w:val="single" w:sz="4" w:space="0" w:color="auto"/>
            </w:tcBorders>
          </w:tcPr>
          <w:p w14:paraId="033B2422" w14:textId="77777777" w:rsidR="00820974" w:rsidRPr="007C22C8" w:rsidRDefault="00820974" w:rsidP="00964107">
            <w:pPr>
              <w:keepLines/>
              <w:jc w:val="center"/>
              <w:rPr>
                <w:sz w:val="22"/>
                <w:szCs w:val="22"/>
              </w:rPr>
            </w:pPr>
          </w:p>
        </w:tc>
      </w:tr>
      <w:tr w:rsidR="00820974" w:rsidRPr="007C22C8" w14:paraId="0989F043"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23559EDD"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26BC59B5"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22CA2AEE" w14:textId="18594562" w:rsidR="00820974" w:rsidRPr="007C22C8" w:rsidRDefault="00AB62B0" w:rsidP="00964107">
            <w:pPr>
              <w:rPr>
                <w:sz w:val="22"/>
                <w:szCs w:val="22"/>
              </w:rPr>
            </w:pPr>
            <w:r w:rsidRPr="00AB62B0">
              <w:rPr>
                <w:i/>
                <w:iCs/>
                <w:sz w:val="22"/>
                <w:szCs w:val="22"/>
                <w:lang w:val="en-US"/>
              </w:rPr>
              <w:t>Directing expenses</w:t>
            </w:r>
            <w:r w:rsidR="00820974" w:rsidRPr="007C22C8">
              <w:rPr>
                <w:i/>
                <w:iCs/>
                <w:sz w:val="22"/>
                <w:szCs w:val="22"/>
                <w:lang w:val="en-US"/>
              </w:rPr>
              <w:t xml:space="preserve">    %</w:t>
            </w:r>
          </w:p>
        </w:tc>
        <w:tc>
          <w:tcPr>
            <w:tcW w:w="992" w:type="dxa"/>
            <w:gridSpan w:val="3"/>
            <w:tcBorders>
              <w:top w:val="nil"/>
              <w:bottom w:val="single" w:sz="4" w:space="0" w:color="auto"/>
              <w:right w:val="nil"/>
            </w:tcBorders>
          </w:tcPr>
          <w:p w14:paraId="40DDAC73"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132D9644"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56EA640D" w14:textId="77777777" w:rsidR="00820974" w:rsidRPr="007C22C8" w:rsidRDefault="00820974" w:rsidP="00964107">
            <w:pPr>
              <w:rPr>
                <w:sz w:val="22"/>
                <w:szCs w:val="22"/>
              </w:rPr>
            </w:pPr>
          </w:p>
        </w:tc>
        <w:tc>
          <w:tcPr>
            <w:tcW w:w="1418" w:type="dxa"/>
            <w:tcBorders>
              <w:top w:val="nil"/>
              <w:bottom w:val="single" w:sz="4" w:space="0" w:color="auto"/>
            </w:tcBorders>
          </w:tcPr>
          <w:p w14:paraId="790D2D25" w14:textId="77777777" w:rsidR="00820974" w:rsidRPr="007C22C8" w:rsidRDefault="00820974" w:rsidP="00964107">
            <w:pPr>
              <w:keepLines/>
              <w:jc w:val="center"/>
              <w:rPr>
                <w:sz w:val="22"/>
                <w:szCs w:val="22"/>
              </w:rPr>
            </w:pPr>
          </w:p>
        </w:tc>
      </w:tr>
      <w:tr w:rsidR="00820974" w:rsidRPr="007C22C8" w14:paraId="156A44B5"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0BD2EBB9"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35A9C038"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4C3FFE08" w14:textId="77777777" w:rsidR="00820974" w:rsidRPr="007C22C8" w:rsidRDefault="00820974" w:rsidP="00964107">
            <w:pPr>
              <w:rPr>
                <w:sz w:val="22"/>
                <w:szCs w:val="22"/>
              </w:rPr>
            </w:pPr>
            <w:r w:rsidRPr="007C22C8">
              <w:rPr>
                <w:i/>
                <w:iCs/>
                <w:sz w:val="22"/>
                <w:szCs w:val="22"/>
                <w:lang w:val="en-US"/>
              </w:rPr>
              <w:t>Total</w:t>
            </w:r>
          </w:p>
        </w:tc>
        <w:tc>
          <w:tcPr>
            <w:tcW w:w="992" w:type="dxa"/>
            <w:gridSpan w:val="3"/>
            <w:tcBorders>
              <w:top w:val="nil"/>
              <w:bottom w:val="single" w:sz="4" w:space="0" w:color="auto"/>
              <w:right w:val="nil"/>
            </w:tcBorders>
          </w:tcPr>
          <w:p w14:paraId="4E016301"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263FFEFF"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00264A1E" w14:textId="77777777" w:rsidR="00820974" w:rsidRPr="007C22C8" w:rsidRDefault="00820974" w:rsidP="00964107">
            <w:pPr>
              <w:rPr>
                <w:sz w:val="22"/>
                <w:szCs w:val="22"/>
              </w:rPr>
            </w:pPr>
          </w:p>
        </w:tc>
        <w:tc>
          <w:tcPr>
            <w:tcW w:w="1418" w:type="dxa"/>
            <w:tcBorders>
              <w:top w:val="nil"/>
              <w:bottom w:val="single" w:sz="4" w:space="0" w:color="auto"/>
            </w:tcBorders>
          </w:tcPr>
          <w:p w14:paraId="57F60D54" w14:textId="77777777" w:rsidR="00820974" w:rsidRPr="007C22C8" w:rsidRDefault="00820974" w:rsidP="00964107">
            <w:pPr>
              <w:keepLines/>
              <w:jc w:val="center"/>
              <w:rPr>
                <w:sz w:val="22"/>
                <w:szCs w:val="22"/>
              </w:rPr>
            </w:pPr>
          </w:p>
        </w:tc>
      </w:tr>
      <w:tr w:rsidR="00820974" w:rsidRPr="007C22C8" w14:paraId="668BE419"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28DA98EA"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65291595"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742DE764" w14:textId="18B80619" w:rsidR="00820974" w:rsidRPr="007C22C8" w:rsidRDefault="00AB62B0" w:rsidP="00964107">
            <w:pPr>
              <w:rPr>
                <w:sz w:val="22"/>
                <w:szCs w:val="22"/>
              </w:rPr>
            </w:pPr>
            <w:r w:rsidRPr="00AB62B0">
              <w:rPr>
                <w:i/>
                <w:iCs/>
                <w:sz w:val="22"/>
                <w:szCs w:val="22"/>
                <w:lang w:val="en-US"/>
              </w:rPr>
              <w:t>Quote benefit</w:t>
            </w:r>
            <w:r>
              <w:rPr>
                <w:i/>
                <w:iCs/>
                <w:sz w:val="22"/>
                <w:szCs w:val="22"/>
                <w:lang w:val="en-US"/>
              </w:rPr>
              <w:t xml:space="preserve">   %</w:t>
            </w:r>
          </w:p>
        </w:tc>
        <w:tc>
          <w:tcPr>
            <w:tcW w:w="992" w:type="dxa"/>
            <w:gridSpan w:val="3"/>
            <w:tcBorders>
              <w:top w:val="nil"/>
              <w:bottom w:val="single" w:sz="4" w:space="0" w:color="auto"/>
              <w:right w:val="nil"/>
            </w:tcBorders>
          </w:tcPr>
          <w:p w14:paraId="2012E79C"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104BFDF4"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4E5A288C" w14:textId="77777777" w:rsidR="00820974" w:rsidRPr="007C22C8" w:rsidRDefault="00820974" w:rsidP="00964107">
            <w:pPr>
              <w:rPr>
                <w:sz w:val="22"/>
                <w:szCs w:val="22"/>
              </w:rPr>
            </w:pPr>
          </w:p>
        </w:tc>
        <w:tc>
          <w:tcPr>
            <w:tcW w:w="1418" w:type="dxa"/>
            <w:tcBorders>
              <w:top w:val="nil"/>
              <w:bottom w:val="single" w:sz="4" w:space="0" w:color="auto"/>
            </w:tcBorders>
          </w:tcPr>
          <w:p w14:paraId="73D25175" w14:textId="77777777" w:rsidR="00820974" w:rsidRPr="007C22C8" w:rsidRDefault="00820974" w:rsidP="00964107">
            <w:pPr>
              <w:keepLines/>
              <w:jc w:val="center"/>
              <w:rPr>
                <w:sz w:val="22"/>
                <w:szCs w:val="22"/>
              </w:rPr>
            </w:pPr>
          </w:p>
        </w:tc>
      </w:tr>
      <w:tr w:rsidR="00820974" w:rsidRPr="007C22C8" w14:paraId="109B2CB6" w14:textId="77777777" w:rsidTr="0096410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FBA70D2" w14:textId="77777777" w:rsidR="00820974" w:rsidRPr="007C22C8" w:rsidRDefault="00820974" w:rsidP="00964107">
            <w:pPr>
              <w:rPr>
                <w:sz w:val="22"/>
                <w:szCs w:val="22"/>
              </w:rPr>
            </w:pPr>
          </w:p>
        </w:tc>
        <w:tc>
          <w:tcPr>
            <w:tcW w:w="1276" w:type="dxa"/>
            <w:gridSpan w:val="2"/>
            <w:tcBorders>
              <w:bottom w:val="single" w:sz="4" w:space="0" w:color="auto"/>
            </w:tcBorders>
          </w:tcPr>
          <w:p w14:paraId="4E86E4AE" w14:textId="77777777" w:rsidR="00820974" w:rsidRPr="007C22C8" w:rsidRDefault="00820974" w:rsidP="00964107">
            <w:pPr>
              <w:rPr>
                <w:sz w:val="22"/>
                <w:szCs w:val="22"/>
              </w:rPr>
            </w:pPr>
          </w:p>
        </w:tc>
        <w:tc>
          <w:tcPr>
            <w:tcW w:w="3544" w:type="dxa"/>
            <w:gridSpan w:val="3"/>
            <w:tcBorders>
              <w:bottom w:val="single" w:sz="4" w:space="0" w:color="auto"/>
            </w:tcBorders>
          </w:tcPr>
          <w:p w14:paraId="6A5DF299" w14:textId="77777777" w:rsidR="009535B1" w:rsidRPr="009535B1" w:rsidRDefault="009535B1" w:rsidP="009535B1">
            <w:pPr>
              <w:rPr>
                <w:b/>
                <w:bCs/>
                <w:sz w:val="22"/>
                <w:szCs w:val="22"/>
                <w:lang w:val="en-US"/>
              </w:rPr>
            </w:pPr>
            <w:r w:rsidRPr="009535B1">
              <w:rPr>
                <w:b/>
                <w:bCs/>
                <w:sz w:val="22"/>
                <w:szCs w:val="22"/>
                <w:lang w:val="en-US"/>
              </w:rPr>
              <w:t>Total Installation work.</w:t>
            </w:r>
          </w:p>
          <w:p w14:paraId="1BEE06C2" w14:textId="46A5FEBB" w:rsidR="00820974" w:rsidRPr="007C22C8" w:rsidRDefault="009535B1" w:rsidP="009535B1">
            <w:pPr>
              <w:rPr>
                <w:sz w:val="22"/>
                <w:szCs w:val="22"/>
                <w:lang w:val="en-US"/>
              </w:rPr>
            </w:pPr>
            <w:r w:rsidRPr="009535B1">
              <w:rPr>
                <w:b/>
                <w:bCs/>
                <w:sz w:val="22"/>
                <w:szCs w:val="22"/>
                <w:lang w:val="en-US"/>
              </w:rPr>
              <w:t>Including salary</w:t>
            </w:r>
          </w:p>
        </w:tc>
        <w:tc>
          <w:tcPr>
            <w:tcW w:w="506" w:type="dxa"/>
            <w:tcBorders>
              <w:bottom w:val="single" w:sz="4" w:space="0" w:color="auto"/>
              <w:right w:val="nil"/>
            </w:tcBorders>
          </w:tcPr>
          <w:p w14:paraId="1585EE8F" w14:textId="77777777" w:rsidR="00820974" w:rsidRPr="007C22C8" w:rsidRDefault="00820974" w:rsidP="00964107">
            <w:pPr>
              <w:rPr>
                <w:sz w:val="22"/>
                <w:szCs w:val="22"/>
                <w:lang w:val="en-US"/>
              </w:rPr>
            </w:pPr>
            <w:r w:rsidRPr="007C22C8">
              <w:rPr>
                <w:sz w:val="22"/>
                <w:szCs w:val="22"/>
                <w:lang w:val="en-US"/>
              </w:rPr>
              <w:t>$</w:t>
            </w:r>
          </w:p>
          <w:p w14:paraId="4E1DB2A0" w14:textId="77777777" w:rsidR="00820974" w:rsidRPr="007C22C8" w:rsidRDefault="00820974" w:rsidP="00964107">
            <w:pPr>
              <w:rPr>
                <w:sz w:val="22"/>
                <w:szCs w:val="22"/>
                <w:lang w:val="en-US"/>
              </w:rPr>
            </w:pPr>
            <w:r w:rsidRPr="007C22C8">
              <w:rPr>
                <w:sz w:val="22"/>
                <w:szCs w:val="22"/>
                <w:lang w:val="en-US"/>
              </w:rPr>
              <w:t>$</w:t>
            </w:r>
          </w:p>
        </w:tc>
        <w:tc>
          <w:tcPr>
            <w:tcW w:w="1418" w:type="dxa"/>
            <w:gridSpan w:val="3"/>
            <w:tcBorders>
              <w:left w:val="nil"/>
              <w:bottom w:val="single" w:sz="4" w:space="0" w:color="auto"/>
              <w:right w:val="nil"/>
            </w:tcBorders>
          </w:tcPr>
          <w:p w14:paraId="645A7353" w14:textId="77777777" w:rsidR="00820974" w:rsidRPr="007C22C8" w:rsidRDefault="00820974" w:rsidP="00964107">
            <w:pPr>
              <w:rPr>
                <w:sz w:val="22"/>
                <w:szCs w:val="22"/>
                <w:lang w:val="en-US"/>
              </w:rPr>
            </w:pPr>
          </w:p>
        </w:tc>
        <w:tc>
          <w:tcPr>
            <w:tcW w:w="1619" w:type="dxa"/>
            <w:gridSpan w:val="3"/>
            <w:tcBorders>
              <w:left w:val="nil"/>
              <w:bottom w:val="single" w:sz="4" w:space="0" w:color="auto"/>
            </w:tcBorders>
          </w:tcPr>
          <w:p w14:paraId="7D0710C3" w14:textId="77777777" w:rsidR="00820974" w:rsidRPr="007C22C8" w:rsidRDefault="00820974" w:rsidP="00964107">
            <w:pPr>
              <w:rPr>
                <w:sz w:val="22"/>
                <w:szCs w:val="22"/>
                <w:lang w:val="en-US"/>
              </w:rPr>
            </w:pPr>
          </w:p>
        </w:tc>
        <w:tc>
          <w:tcPr>
            <w:tcW w:w="1418" w:type="dxa"/>
            <w:tcBorders>
              <w:bottom w:val="single" w:sz="4" w:space="0" w:color="auto"/>
            </w:tcBorders>
          </w:tcPr>
          <w:p w14:paraId="131B1256" w14:textId="77777777" w:rsidR="00820974" w:rsidRPr="007C22C8" w:rsidRDefault="00820974" w:rsidP="00964107">
            <w:pPr>
              <w:keepLines/>
              <w:jc w:val="center"/>
              <w:rPr>
                <w:sz w:val="22"/>
                <w:szCs w:val="22"/>
              </w:rPr>
            </w:pPr>
          </w:p>
        </w:tc>
      </w:tr>
      <w:tr w:rsidR="00820974" w:rsidRPr="007C22C8" w14:paraId="3062D90A" w14:textId="77777777" w:rsidTr="0096410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C0EEFD3" w14:textId="77777777" w:rsidR="00820974" w:rsidRPr="007C22C8" w:rsidRDefault="00820974" w:rsidP="00964107">
            <w:pPr>
              <w:jc w:val="right"/>
              <w:rPr>
                <w:sz w:val="22"/>
                <w:szCs w:val="22"/>
              </w:rPr>
            </w:pPr>
          </w:p>
        </w:tc>
        <w:tc>
          <w:tcPr>
            <w:tcW w:w="1276" w:type="dxa"/>
            <w:gridSpan w:val="2"/>
            <w:tcBorders>
              <w:top w:val="nil"/>
              <w:bottom w:val="nil"/>
            </w:tcBorders>
          </w:tcPr>
          <w:p w14:paraId="541343D9" w14:textId="77777777" w:rsidR="00820974" w:rsidRPr="007C22C8" w:rsidRDefault="00820974" w:rsidP="00964107">
            <w:pPr>
              <w:rPr>
                <w:sz w:val="22"/>
                <w:szCs w:val="22"/>
              </w:rPr>
            </w:pPr>
          </w:p>
        </w:tc>
        <w:tc>
          <w:tcPr>
            <w:tcW w:w="3544" w:type="dxa"/>
            <w:gridSpan w:val="3"/>
            <w:tcBorders>
              <w:top w:val="nil"/>
              <w:bottom w:val="nil"/>
            </w:tcBorders>
          </w:tcPr>
          <w:p w14:paraId="021EBFA4" w14:textId="677C63DB" w:rsidR="00820974" w:rsidRPr="007C22C8" w:rsidRDefault="00820974" w:rsidP="00964107">
            <w:pPr>
              <w:rPr>
                <w:b/>
                <w:bCs/>
                <w:sz w:val="22"/>
                <w:szCs w:val="22"/>
                <w:lang w:val="en-US"/>
              </w:rPr>
            </w:pPr>
            <w:r w:rsidRPr="007C22C8">
              <w:rPr>
                <w:b/>
                <w:bCs/>
                <w:sz w:val="22"/>
                <w:szCs w:val="22"/>
              </w:rPr>
              <w:t xml:space="preserve">3. </w:t>
            </w:r>
            <w:r w:rsidR="00C27A5D" w:rsidRPr="00C27A5D">
              <w:rPr>
                <w:b/>
                <w:bCs/>
                <w:sz w:val="22"/>
                <w:szCs w:val="22"/>
              </w:rPr>
              <w:t>The value of the machine</w:t>
            </w:r>
          </w:p>
          <w:p w14:paraId="70AAA7F4" w14:textId="77777777" w:rsidR="00820974" w:rsidRPr="007C22C8" w:rsidRDefault="00820974" w:rsidP="00964107">
            <w:pPr>
              <w:rPr>
                <w:sz w:val="22"/>
                <w:szCs w:val="22"/>
              </w:rPr>
            </w:pPr>
          </w:p>
        </w:tc>
        <w:tc>
          <w:tcPr>
            <w:tcW w:w="850" w:type="dxa"/>
            <w:gridSpan w:val="2"/>
            <w:tcBorders>
              <w:top w:val="nil"/>
              <w:bottom w:val="nil"/>
            </w:tcBorders>
          </w:tcPr>
          <w:p w14:paraId="5DFA3061" w14:textId="77777777" w:rsidR="00820974" w:rsidRPr="007C22C8" w:rsidRDefault="00820974" w:rsidP="00964107">
            <w:pPr>
              <w:rPr>
                <w:sz w:val="22"/>
                <w:szCs w:val="22"/>
              </w:rPr>
            </w:pPr>
          </w:p>
        </w:tc>
        <w:tc>
          <w:tcPr>
            <w:tcW w:w="1276" w:type="dxa"/>
            <w:gridSpan w:val="3"/>
            <w:tcBorders>
              <w:top w:val="nil"/>
              <w:bottom w:val="nil"/>
            </w:tcBorders>
          </w:tcPr>
          <w:p w14:paraId="621EEA01" w14:textId="77777777" w:rsidR="00820974" w:rsidRPr="007C22C8" w:rsidRDefault="00820974" w:rsidP="00964107">
            <w:pPr>
              <w:rPr>
                <w:sz w:val="22"/>
                <w:szCs w:val="22"/>
              </w:rPr>
            </w:pPr>
          </w:p>
        </w:tc>
        <w:tc>
          <w:tcPr>
            <w:tcW w:w="1417" w:type="dxa"/>
            <w:gridSpan w:val="2"/>
            <w:tcBorders>
              <w:top w:val="nil"/>
              <w:bottom w:val="nil"/>
            </w:tcBorders>
          </w:tcPr>
          <w:p w14:paraId="5704105D" w14:textId="77777777" w:rsidR="00820974" w:rsidRPr="007C22C8" w:rsidRDefault="00820974" w:rsidP="00964107">
            <w:pPr>
              <w:rPr>
                <w:sz w:val="22"/>
                <w:szCs w:val="22"/>
              </w:rPr>
            </w:pPr>
          </w:p>
        </w:tc>
        <w:tc>
          <w:tcPr>
            <w:tcW w:w="1418" w:type="dxa"/>
            <w:tcBorders>
              <w:top w:val="nil"/>
              <w:bottom w:val="nil"/>
            </w:tcBorders>
          </w:tcPr>
          <w:p w14:paraId="51F49E1E" w14:textId="77777777" w:rsidR="00820974" w:rsidRPr="007C22C8" w:rsidRDefault="00820974" w:rsidP="00964107">
            <w:pPr>
              <w:rPr>
                <w:sz w:val="22"/>
                <w:szCs w:val="22"/>
              </w:rPr>
            </w:pPr>
          </w:p>
        </w:tc>
      </w:tr>
      <w:tr w:rsidR="00820974" w:rsidRPr="007C22C8" w14:paraId="05E4B6AC"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B2D1CF0" w14:textId="77777777" w:rsidR="00820974" w:rsidRPr="007C22C8" w:rsidRDefault="00820974" w:rsidP="00964107">
            <w:pPr>
              <w:jc w:val="center"/>
              <w:rPr>
                <w:sz w:val="22"/>
                <w:szCs w:val="22"/>
              </w:rPr>
            </w:pPr>
            <w:r w:rsidRPr="007C22C8">
              <w:rPr>
                <w:sz w:val="22"/>
                <w:szCs w:val="22"/>
              </w:rPr>
              <w:t>32</w:t>
            </w:r>
          </w:p>
        </w:tc>
        <w:tc>
          <w:tcPr>
            <w:tcW w:w="1276" w:type="dxa"/>
            <w:gridSpan w:val="2"/>
            <w:tcBorders>
              <w:top w:val="single" w:sz="4" w:space="0" w:color="auto"/>
              <w:bottom w:val="single" w:sz="4" w:space="0" w:color="auto"/>
            </w:tcBorders>
            <w:vAlign w:val="center"/>
          </w:tcPr>
          <w:p w14:paraId="6CBC07E4" w14:textId="4D2A10B2"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04879477" w14:textId="3F0CC8AF" w:rsidR="00820974" w:rsidRPr="007C22C8" w:rsidRDefault="00CD2A76" w:rsidP="00964107">
            <w:pPr>
              <w:rPr>
                <w:sz w:val="22"/>
                <w:szCs w:val="22"/>
                <w:lang w:val="en-US"/>
              </w:rPr>
            </w:pPr>
            <w:r w:rsidRPr="00CD2A76">
              <w:rPr>
                <w:sz w:val="22"/>
                <w:szCs w:val="22"/>
                <w:lang w:val="en-US"/>
              </w:rPr>
              <w:t>External block Midea VRF Atom T MDV-V160WHN8(At) or similar</w:t>
            </w:r>
          </w:p>
          <w:p w14:paraId="60575C97"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1287F203" w14:textId="57C546E0"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45C18D0" w14:textId="77777777" w:rsidR="00820974" w:rsidRPr="007C22C8" w:rsidRDefault="00820974" w:rsidP="00964107">
            <w:pPr>
              <w:jc w:val="center"/>
              <w:rPr>
                <w:sz w:val="22"/>
                <w:szCs w:val="22"/>
                <w:lang w:val="en-US"/>
              </w:rPr>
            </w:pPr>
            <w:r w:rsidRPr="007C22C8">
              <w:rPr>
                <w:sz w:val="22"/>
                <w:szCs w:val="22"/>
              </w:rPr>
              <w:t>6,000</w:t>
            </w:r>
          </w:p>
          <w:p w14:paraId="5C308E1F"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DC91BB2"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7384CBD" w14:textId="77777777" w:rsidR="00820974" w:rsidRPr="007C22C8" w:rsidRDefault="00820974" w:rsidP="00964107">
            <w:pPr>
              <w:keepLines/>
              <w:jc w:val="center"/>
              <w:rPr>
                <w:sz w:val="22"/>
                <w:szCs w:val="22"/>
              </w:rPr>
            </w:pPr>
          </w:p>
        </w:tc>
      </w:tr>
      <w:tr w:rsidR="00820974" w:rsidRPr="007C22C8" w14:paraId="023AA80F"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24086F4" w14:textId="77777777" w:rsidR="00820974" w:rsidRPr="007C22C8" w:rsidRDefault="00820974" w:rsidP="00964107">
            <w:pPr>
              <w:jc w:val="center"/>
              <w:rPr>
                <w:sz w:val="22"/>
                <w:szCs w:val="22"/>
              </w:rPr>
            </w:pPr>
            <w:r w:rsidRPr="007C22C8">
              <w:rPr>
                <w:sz w:val="22"/>
                <w:szCs w:val="22"/>
              </w:rPr>
              <w:t xml:space="preserve"> 33</w:t>
            </w:r>
          </w:p>
        </w:tc>
        <w:tc>
          <w:tcPr>
            <w:tcW w:w="1276" w:type="dxa"/>
            <w:gridSpan w:val="2"/>
            <w:tcBorders>
              <w:top w:val="single" w:sz="4" w:space="0" w:color="auto"/>
              <w:bottom w:val="single" w:sz="4" w:space="0" w:color="auto"/>
            </w:tcBorders>
            <w:vAlign w:val="center"/>
          </w:tcPr>
          <w:p w14:paraId="70860765" w14:textId="29B76C84"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35E321C1" w14:textId="77777777" w:rsidR="00CD2A76" w:rsidRPr="00CD2A76" w:rsidRDefault="00CD2A76" w:rsidP="00CD2A76">
            <w:pPr>
              <w:rPr>
                <w:sz w:val="22"/>
                <w:szCs w:val="22"/>
                <w:lang w:val="en-US"/>
              </w:rPr>
            </w:pPr>
            <w:r w:rsidRPr="00CD2A76">
              <w:rPr>
                <w:sz w:val="22"/>
                <w:szCs w:val="22"/>
                <w:lang w:val="en-US"/>
              </w:rPr>
              <w:t>External unit Midea VRF Atom T MDV-V100WHN8(At) or similar</w:t>
            </w:r>
          </w:p>
          <w:p w14:paraId="233F4587"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4D5B1F83" w14:textId="2B742AE9"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3BD4CBC4" w14:textId="77777777" w:rsidR="00820974" w:rsidRPr="007C22C8" w:rsidRDefault="00820974" w:rsidP="00964107">
            <w:pPr>
              <w:jc w:val="center"/>
              <w:rPr>
                <w:sz w:val="22"/>
                <w:szCs w:val="22"/>
                <w:lang w:val="en-US"/>
              </w:rPr>
            </w:pPr>
            <w:r w:rsidRPr="007C22C8">
              <w:rPr>
                <w:sz w:val="22"/>
                <w:szCs w:val="22"/>
              </w:rPr>
              <w:t>1,000</w:t>
            </w:r>
          </w:p>
          <w:p w14:paraId="6D99FC9C"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77CE7C7"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DD4A7EB" w14:textId="77777777" w:rsidR="00820974" w:rsidRPr="007C22C8" w:rsidRDefault="00820974" w:rsidP="00964107">
            <w:pPr>
              <w:keepLines/>
              <w:jc w:val="center"/>
              <w:rPr>
                <w:sz w:val="22"/>
                <w:szCs w:val="22"/>
              </w:rPr>
            </w:pPr>
          </w:p>
        </w:tc>
      </w:tr>
      <w:tr w:rsidR="00820974" w:rsidRPr="007C22C8" w14:paraId="7CB59A5F"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F4DF814" w14:textId="77777777" w:rsidR="00820974" w:rsidRPr="007C22C8" w:rsidRDefault="00820974" w:rsidP="00964107">
            <w:pPr>
              <w:jc w:val="center"/>
              <w:rPr>
                <w:sz w:val="22"/>
                <w:szCs w:val="22"/>
              </w:rPr>
            </w:pPr>
            <w:r w:rsidRPr="007C22C8">
              <w:rPr>
                <w:sz w:val="22"/>
                <w:szCs w:val="22"/>
              </w:rPr>
              <w:t xml:space="preserve"> 34</w:t>
            </w:r>
          </w:p>
        </w:tc>
        <w:tc>
          <w:tcPr>
            <w:tcW w:w="1276" w:type="dxa"/>
            <w:gridSpan w:val="2"/>
            <w:tcBorders>
              <w:top w:val="single" w:sz="4" w:space="0" w:color="auto"/>
              <w:bottom w:val="single" w:sz="4" w:space="0" w:color="auto"/>
            </w:tcBorders>
            <w:vAlign w:val="center"/>
          </w:tcPr>
          <w:p w14:paraId="0D32ECB1" w14:textId="71AA8F07"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231DAD2" w14:textId="7A7DBD93" w:rsidR="00820974" w:rsidRPr="007C22C8" w:rsidRDefault="00CD2A76" w:rsidP="00CD2A76">
            <w:pPr>
              <w:rPr>
                <w:sz w:val="22"/>
                <w:szCs w:val="22"/>
                <w:lang w:val="en-US"/>
              </w:rPr>
            </w:pPr>
            <w:r w:rsidRPr="00CD2A76">
              <w:rPr>
                <w:sz w:val="22"/>
                <w:szCs w:val="22"/>
                <w:lang w:val="en-US"/>
              </w:rPr>
              <w:t>Internal block of Duct type Midea MI2-32T2DN18(At) or similar</w:t>
            </w:r>
          </w:p>
        </w:tc>
        <w:tc>
          <w:tcPr>
            <w:tcW w:w="850" w:type="dxa"/>
            <w:gridSpan w:val="2"/>
            <w:tcBorders>
              <w:top w:val="single" w:sz="4" w:space="0" w:color="auto"/>
              <w:bottom w:val="single" w:sz="4" w:space="0" w:color="auto"/>
            </w:tcBorders>
            <w:vAlign w:val="center"/>
          </w:tcPr>
          <w:p w14:paraId="5DA489AC" w14:textId="563A15E0"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C426E18" w14:textId="77777777" w:rsidR="00820974" w:rsidRPr="007C22C8" w:rsidRDefault="00820974" w:rsidP="00964107">
            <w:pPr>
              <w:jc w:val="center"/>
              <w:rPr>
                <w:sz w:val="22"/>
                <w:szCs w:val="22"/>
                <w:lang w:val="en-US"/>
              </w:rPr>
            </w:pPr>
            <w:r w:rsidRPr="007C22C8">
              <w:rPr>
                <w:sz w:val="22"/>
                <w:szCs w:val="22"/>
              </w:rPr>
              <w:t>2,000</w:t>
            </w:r>
          </w:p>
          <w:p w14:paraId="6B8643B1"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8DFC741"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BEBB618" w14:textId="77777777" w:rsidR="00820974" w:rsidRPr="007C22C8" w:rsidRDefault="00820974" w:rsidP="00964107">
            <w:pPr>
              <w:keepLines/>
              <w:jc w:val="center"/>
              <w:rPr>
                <w:sz w:val="22"/>
                <w:szCs w:val="22"/>
              </w:rPr>
            </w:pPr>
          </w:p>
        </w:tc>
      </w:tr>
      <w:tr w:rsidR="00820974" w:rsidRPr="007C22C8" w14:paraId="10E1A3F7"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DF01EAE" w14:textId="77777777" w:rsidR="00820974" w:rsidRPr="007C22C8" w:rsidRDefault="00820974" w:rsidP="00964107">
            <w:pPr>
              <w:jc w:val="center"/>
              <w:rPr>
                <w:sz w:val="22"/>
                <w:szCs w:val="22"/>
              </w:rPr>
            </w:pPr>
            <w:r w:rsidRPr="007C22C8">
              <w:rPr>
                <w:sz w:val="22"/>
                <w:szCs w:val="22"/>
              </w:rPr>
              <w:t xml:space="preserve"> 35</w:t>
            </w:r>
          </w:p>
        </w:tc>
        <w:tc>
          <w:tcPr>
            <w:tcW w:w="1276" w:type="dxa"/>
            <w:gridSpan w:val="2"/>
            <w:tcBorders>
              <w:top w:val="single" w:sz="4" w:space="0" w:color="auto"/>
              <w:bottom w:val="single" w:sz="4" w:space="0" w:color="auto"/>
            </w:tcBorders>
            <w:vAlign w:val="center"/>
          </w:tcPr>
          <w:p w14:paraId="5FD5CFE7" w14:textId="7A42F44D"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11AD7BAD" w14:textId="100FD98B" w:rsidR="00820974" w:rsidRPr="007C22C8" w:rsidRDefault="00CD2A76" w:rsidP="00CD2A76">
            <w:pPr>
              <w:rPr>
                <w:sz w:val="22"/>
                <w:szCs w:val="22"/>
                <w:lang w:val="en-US"/>
              </w:rPr>
            </w:pPr>
            <w:r w:rsidRPr="00CD2A76">
              <w:rPr>
                <w:sz w:val="22"/>
                <w:szCs w:val="22"/>
                <w:lang w:val="en-US"/>
              </w:rPr>
              <w:t>Compact Four-way Cassette Midea MI2-21Q4CDN18(At) internal block or similar</w:t>
            </w:r>
          </w:p>
        </w:tc>
        <w:tc>
          <w:tcPr>
            <w:tcW w:w="850" w:type="dxa"/>
            <w:gridSpan w:val="2"/>
            <w:tcBorders>
              <w:top w:val="single" w:sz="4" w:space="0" w:color="auto"/>
              <w:bottom w:val="single" w:sz="4" w:space="0" w:color="auto"/>
            </w:tcBorders>
            <w:vAlign w:val="center"/>
          </w:tcPr>
          <w:p w14:paraId="476E5A56" w14:textId="421A5DDD"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6F8C81D0" w14:textId="77777777" w:rsidR="00820974" w:rsidRPr="007C22C8" w:rsidRDefault="00820974" w:rsidP="00964107">
            <w:pPr>
              <w:jc w:val="center"/>
              <w:rPr>
                <w:sz w:val="22"/>
                <w:szCs w:val="22"/>
                <w:lang w:val="en-US"/>
              </w:rPr>
            </w:pPr>
            <w:r w:rsidRPr="007C22C8">
              <w:rPr>
                <w:sz w:val="22"/>
                <w:szCs w:val="22"/>
              </w:rPr>
              <w:t>2,000</w:t>
            </w:r>
          </w:p>
          <w:p w14:paraId="7C5CE9F7"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388AE08"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D8921C6" w14:textId="77777777" w:rsidR="00820974" w:rsidRPr="007C22C8" w:rsidRDefault="00820974" w:rsidP="00964107">
            <w:pPr>
              <w:keepLines/>
              <w:jc w:val="center"/>
              <w:rPr>
                <w:sz w:val="22"/>
                <w:szCs w:val="22"/>
              </w:rPr>
            </w:pPr>
          </w:p>
        </w:tc>
      </w:tr>
      <w:tr w:rsidR="00820974" w:rsidRPr="007C22C8" w14:paraId="6DCD8B4E"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B5BF819" w14:textId="77777777" w:rsidR="00820974" w:rsidRPr="007C22C8" w:rsidRDefault="00820974" w:rsidP="00964107">
            <w:pPr>
              <w:jc w:val="center"/>
              <w:rPr>
                <w:sz w:val="22"/>
                <w:szCs w:val="22"/>
              </w:rPr>
            </w:pPr>
            <w:r w:rsidRPr="007C22C8">
              <w:rPr>
                <w:sz w:val="22"/>
                <w:szCs w:val="22"/>
              </w:rPr>
              <w:t xml:space="preserve"> 36</w:t>
            </w:r>
          </w:p>
        </w:tc>
        <w:tc>
          <w:tcPr>
            <w:tcW w:w="1276" w:type="dxa"/>
            <w:gridSpan w:val="2"/>
            <w:tcBorders>
              <w:top w:val="single" w:sz="4" w:space="0" w:color="auto"/>
              <w:bottom w:val="single" w:sz="4" w:space="0" w:color="auto"/>
            </w:tcBorders>
            <w:vAlign w:val="center"/>
          </w:tcPr>
          <w:p w14:paraId="5249A7DB" w14:textId="38E709EE"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61AA566" w14:textId="224005FC" w:rsidR="00820974" w:rsidRPr="007C22C8" w:rsidRDefault="00761709" w:rsidP="00761709">
            <w:pPr>
              <w:rPr>
                <w:sz w:val="22"/>
                <w:szCs w:val="22"/>
                <w:lang w:val="en-US"/>
              </w:rPr>
            </w:pPr>
            <w:r w:rsidRPr="00761709">
              <w:rPr>
                <w:sz w:val="22"/>
                <w:szCs w:val="22"/>
                <w:lang w:val="en-US"/>
              </w:rPr>
              <w:t>Compact Four-way Cassette Midea MI2-18Q4CDN18(At) internal block or similar</w:t>
            </w:r>
          </w:p>
        </w:tc>
        <w:tc>
          <w:tcPr>
            <w:tcW w:w="850" w:type="dxa"/>
            <w:gridSpan w:val="2"/>
            <w:tcBorders>
              <w:top w:val="single" w:sz="4" w:space="0" w:color="auto"/>
              <w:bottom w:val="single" w:sz="4" w:space="0" w:color="auto"/>
            </w:tcBorders>
            <w:vAlign w:val="center"/>
          </w:tcPr>
          <w:p w14:paraId="574827AC" w14:textId="76DFB984"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626E7BA" w14:textId="77777777" w:rsidR="00820974" w:rsidRPr="007C22C8" w:rsidRDefault="00820974" w:rsidP="00964107">
            <w:pPr>
              <w:jc w:val="center"/>
              <w:rPr>
                <w:sz w:val="22"/>
                <w:szCs w:val="22"/>
                <w:lang w:val="en-US"/>
              </w:rPr>
            </w:pPr>
            <w:r w:rsidRPr="007C22C8">
              <w:rPr>
                <w:sz w:val="22"/>
                <w:szCs w:val="22"/>
              </w:rPr>
              <w:t>1,000</w:t>
            </w:r>
          </w:p>
          <w:p w14:paraId="1D946FD0"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62923C9A"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F2BC912" w14:textId="77777777" w:rsidR="00820974" w:rsidRPr="007C22C8" w:rsidRDefault="00820974" w:rsidP="00964107">
            <w:pPr>
              <w:keepLines/>
              <w:jc w:val="center"/>
              <w:rPr>
                <w:sz w:val="22"/>
                <w:szCs w:val="22"/>
              </w:rPr>
            </w:pPr>
          </w:p>
        </w:tc>
      </w:tr>
      <w:tr w:rsidR="00820974" w:rsidRPr="007C22C8" w14:paraId="700F92A0"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663264" w14:textId="77777777" w:rsidR="00820974" w:rsidRPr="007C22C8" w:rsidRDefault="00820974" w:rsidP="00964107">
            <w:pPr>
              <w:jc w:val="center"/>
              <w:rPr>
                <w:sz w:val="22"/>
                <w:szCs w:val="22"/>
              </w:rPr>
            </w:pPr>
            <w:r w:rsidRPr="007C22C8">
              <w:rPr>
                <w:sz w:val="22"/>
                <w:szCs w:val="22"/>
              </w:rPr>
              <w:t xml:space="preserve"> 37</w:t>
            </w:r>
          </w:p>
        </w:tc>
        <w:tc>
          <w:tcPr>
            <w:tcW w:w="1276" w:type="dxa"/>
            <w:gridSpan w:val="2"/>
            <w:tcBorders>
              <w:top w:val="single" w:sz="4" w:space="0" w:color="auto"/>
              <w:bottom w:val="single" w:sz="4" w:space="0" w:color="auto"/>
            </w:tcBorders>
            <w:vAlign w:val="center"/>
          </w:tcPr>
          <w:p w14:paraId="48A7CDF7" w14:textId="38D5C4E4"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44A8565B" w14:textId="62FBFCFB" w:rsidR="00820974" w:rsidRPr="007C22C8" w:rsidRDefault="00761709" w:rsidP="00761709">
            <w:pPr>
              <w:rPr>
                <w:sz w:val="22"/>
                <w:szCs w:val="22"/>
                <w:lang w:val="en-US"/>
              </w:rPr>
            </w:pPr>
            <w:r w:rsidRPr="00761709">
              <w:rPr>
                <w:sz w:val="22"/>
                <w:szCs w:val="22"/>
                <w:lang w:val="en-US"/>
              </w:rPr>
              <w:t>Compact Four-way Cassette Midea MI2-15Q4CDN18(At) internal block or similar</w:t>
            </w:r>
          </w:p>
        </w:tc>
        <w:tc>
          <w:tcPr>
            <w:tcW w:w="850" w:type="dxa"/>
            <w:gridSpan w:val="2"/>
            <w:tcBorders>
              <w:top w:val="single" w:sz="4" w:space="0" w:color="auto"/>
              <w:bottom w:val="single" w:sz="4" w:space="0" w:color="auto"/>
            </w:tcBorders>
            <w:vAlign w:val="center"/>
          </w:tcPr>
          <w:p w14:paraId="0905B8CE" w14:textId="396AFDF0"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3B8F5ED9" w14:textId="77777777" w:rsidR="00820974" w:rsidRPr="007C22C8" w:rsidRDefault="00820974" w:rsidP="00964107">
            <w:pPr>
              <w:jc w:val="center"/>
              <w:rPr>
                <w:sz w:val="22"/>
                <w:szCs w:val="22"/>
                <w:lang w:val="en-US"/>
              </w:rPr>
            </w:pPr>
            <w:r w:rsidRPr="007C22C8">
              <w:rPr>
                <w:sz w:val="22"/>
                <w:szCs w:val="22"/>
              </w:rPr>
              <w:t>1,000</w:t>
            </w:r>
          </w:p>
          <w:p w14:paraId="06368486"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7486CC69"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725CE023" w14:textId="77777777" w:rsidR="00820974" w:rsidRPr="007C22C8" w:rsidRDefault="00820974" w:rsidP="00964107">
            <w:pPr>
              <w:keepLines/>
              <w:jc w:val="center"/>
              <w:rPr>
                <w:sz w:val="22"/>
                <w:szCs w:val="22"/>
              </w:rPr>
            </w:pPr>
          </w:p>
        </w:tc>
      </w:tr>
      <w:tr w:rsidR="00820974" w:rsidRPr="007C22C8" w14:paraId="220C87C5"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0790454" w14:textId="77777777" w:rsidR="00820974" w:rsidRPr="007C22C8" w:rsidRDefault="00820974" w:rsidP="00964107">
            <w:pPr>
              <w:jc w:val="center"/>
              <w:rPr>
                <w:sz w:val="22"/>
                <w:szCs w:val="22"/>
              </w:rPr>
            </w:pPr>
            <w:r w:rsidRPr="007C22C8">
              <w:rPr>
                <w:sz w:val="22"/>
                <w:szCs w:val="22"/>
              </w:rPr>
              <w:t xml:space="preserve"> 38</w:t>
            </w:r>
          </w:p>
        </w:tc>
        <w:tc>
          <w:tcPr>
            <w:tcW w:w="1276" w:type="dxa"/>
            <w:gridSpan w:val="2"/>
            <w:tcBorders>
              <w:top w:val="single" w:sz="4" w:space="0" w:color="auto"/>
              <w:bottom w:val="single" w:sz="4" w:space="0" w:color="auto"/>
            </w:tcBorders>
            <w:vAlign w:val="center"/>
          </w:tcPr>
          <w:p w14:paraId="5DA7DC43" w14:textId="1815504A"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129CDA04" w14:textId="10C520C8" w:rsidR="00761709" w:rsidRPr="00761709" w:rsidRDefault="00761709" w:rsidP="00761709">
            <w:pPr>
              <w:rPr>
                <w:sz w:val="22"/>
                <w:szCs w:val="22"/>
                <w:lang w:val="en-US"/>
              </w:rPr>
            </w:pPr>
            <w:r w:rsidRPr="00761709">
              <w:rPr>
                <w:sz w:val="22"/>
                <w:szCs w:val="22"/>
                <w:lang w:val="en-US"/>
              </w:rPr>
              <w:t>Compact Four-way Cassette Midea internal block MI2-12Q4CDN18(At)</w:t>
            </w:r>
          </w:p>
          <w:p w14:paraId="736E5B21" w14:textId="758744DC" w:rsidR="00820974" w:rsidRPr="007C22C8" w:rsidRDefault="00761709" w:rsidP="00761709">
            <w:pPr>
              <w:rPr>
                <w:sz w:val="22"/>
                <w:szCs w:val="22"/>
                <w:lang w:val="en-US"/>
              </w:rPr>
            </w:pPr>
            <w:r w:rsidRPr="00761709">
              <w:rPr>
                <w:sz w:val="22"/>
                <w:szCs w:val="22"/>
                <w:lang w:val="en-US"/>
              </w:rPr>
              <w:t>or analog</w:t>
            </w:r>
          </w:p>
        </w:tc>
        <w:tc>
          <w:tcPr>
            <w:tcW w:w="850" w:type="dxa"/>
            <w:gridSpan w:val="2"/>
            <w:tcBorders>
              <w:top w:val="single" w:sz="4" w:space="0" w:color="auto"/>
              <w:bottom w:val="single" w:sz="4" w:space="0" w:color="auto"/>
            </w:tcBorders>
            <w:vAlign w:val="center"/>
          </w:tcPr>
          <w:p w14:paraId="6BAAF37A" w14:textId="16723908"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84B7E24" w14:textId="77777777" w:rsidR="00820974" w:rsidRPr="007C22C8" w:rsidRDefault="00820974" w:rsidP="00964107">
            <w:pPr>
              <w:jc w:val="center"/>
              <w:rPr>
                <w:sz w:val="22"/>
                <w:szCs w:val="22"/>
                <w:lang w:val="en-US"/>
              </w:rPr>
            </w:pPr>
            <w:r w:rsidRPr="007C22C8">
              <w:rPr>
                <w:sz w:val="22"/>
                <w:szCs w:val="22"/>
              </w:rPr>
              <w:t>3,000</w:t>
            </w:r>
          </w:p>
          <w:p w14:paraId="2332F76F"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754B1452"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C577411" w14:textId="77777777" w:rsidR="00820974" w:rsidRPr="007C22C8" w:rsidRDefault="00820974" w:rsidP="00964107">
            <w:pPr>
              <w:keepLines/>
              <w:jc w:val="center"/>
              <w:rPr>
                <w:sz w:val="22"/>
                <w:szCs w:val="22"/>
              </w:rPr>
            </w:pPr>
          </w:p>
        </w:tc>
      </w:tr>
      <w:tr w:rsidR="00820974" w:rsidRPr="007C22C8" w14:paraId="6A9B14CD"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5C15101" w14:textId="77777777" w:rsidR="00820974" w:rsidRPr="007C22C8" w:rsidRDefault="00820974" w:rsidP="00964107">
            <w:pPr>
              <w:jc w:val="center"/>
              <w:rPr>
                <w:sz w:val="22"/>
                <w:szCs w:val="22"/>
              </w:rPr>
            </w:pPr>
            <w:r w:rsidRPr="007C22C8">
              <w:rPr>
                <w:sz w:val="22"/>
                <w:szCs w:val="22"/>
              </w:rPr>
              <w:t xml:space="preserve"> 39</w:t>
            </w:r>
          </w:p>
        </w:tc>
        <w:tc>
          <w:tcPr>
            <w:tcW w:w="1276" w:type="dxa"/>
            <w:gridSpan w:val="2"/>
            <w:tcBorders>
              <w:top w:val="single" w:sz="4" w:space="0" w:color="auto"/>
              <w:bottom w:val="single" w:sz="4" w:space="0" w:color="auto"/>
            </w:tcBorders>
            <w:vAlign w:val="center"/>
          </w:tcPr>
          <w:p w14:paraId="744D754B" w14:textId="2924585F"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3BF5B0B" w14:textId="6FCE2633" w:rsidR="00820974" w:rsidRPr="007C22C8" w:rsidRDefault="00761709" w:rsidP="00761709">
            <w:pPr>
              <w:rPr>
                <w:sz w:val="22"/>
                <w:szCs w:val="22"/>
                <w:lang w:val="en-US"/>
              </w:rPr>
            </w:pPr>
            <w:r w:rsidRPr="00761709">
              <w:rPr>
                <w:sz w:val="22"/>
                <w:szCs w:val="22"/>
                <w:lang w:val="en-US"/>
              </w:rPr>
              <w:t>Midea MI2-18GDN18(At) Wall mounted internal block or similar</w:t>
            </w:r>
          </w:p>
        </w:tc>
        <w:tc>
          <w:tcPr>
            <w:tcW w:w="850" w:type="dxa"/>
            <w:gridSpan w:val="2"/>
            <w:tcBorders>
              <w:top w:val="single" w:sz="4" w:space="0" w:color="auto"/>
              <w:bottom w:val="single" w:sz="4" w:space="0" w:color="auto"/>
            </w:tcBorders>
            <w:vAlign w:val="center"/>
          </w:tcPr>
          <w:p w14:paraId="6F149341" w14:textId="0DC50A85"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036211CA" w14:textId="77777777" w:rsidR="00820974" w:rsidRPr="007C22C8" w:rsidRDefault="00820974" w:rsidP="00964107">
            <w:pPr>
              <w:jc w:val="center"/>
              <w:rPr>
                <w:sz w:val="22"/>
                <w:szCs w:val="22"/>
                <w:lang w:val="en-US"/>
              </w:rPr>
            </w:pPr>
            <w:r w:rsidRPr="007C22C8">
              <w:rPr>
                <w:sz w:val="22"/>
                <w:szCs w:val="22"/>
              </w:rPr>
              <w:t>1,000</w:t>
            </w:r>
          </w:p>
          <w:p w14:paraId="64511885"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1626919E"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0AD1212" w14:textId="77777777" w:rsidR="00820974" w:rsidRPr="007C22C8" w:rsidRDefault="00820974" w:rsidP="00964107">
            <w:pPr>
              <w:keepLines/>
              <w:jc w:val="center"/>
              <w:rPr>
                <w:sz w:val="22"/>
                <w:szCs w:val="22"/>
              </w:rPr>
            </w:pPr>
          </w:p>
        </w:tc>
      </w:tr>
      <w:tr w:rsidR="00820974" w:rsidRPr="007C22C8" w14:paraId="2425A863"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79FBA0" w14:textId="77777777" w:rsidR="00820974" w:rsidRPr="007C22C8" w:rsidRDefault="00820974" w:rsidP="00964107">
            <w:pPr>
              <w:jc w:val="center"/>
              <w:rPr>
                <w:sz w:val="22"/>
                <w:szCs w:val="22"/>
              </w:rPr>
            </w:pPr>
            <w:r w:rsidRPr="007C22C8">
              <w:rPr>
                <w:sz w:val="22"/>
                <w:szCs w:val="22"/>
              </w:rPr>
              <w:t xml:space="preserve"> 40</w:t>
            </w:r>
          </w:p>
        </w:tc>
        <w:tc>
          <w:tcPr>
            <w:tcW w:w="1276" w:type="dxa"/>
            <w:gridSpan w:val="2"/>
            <w:tcBorders>
              <w:top w:val="single" w:sz="4" w:space="0" w:color="auto"/>
              <w:bottom w:val="single" w:sz="4" w:space="0" w:color="auto"/>
            </w:tcBorders>
            <w:vAlign w:val="center"/>
          </w:tcPr>
          <w:p w14:paraId="14B70C55" w14:textId="09FF082E"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1860F025" w14:textId="79A5E893" w:rsidR="00820974" w:rsidRPr="007C22C8" w:rsidRDefault="00761709" w:rsidP="00761709">
            <w:pPr>
              <w:rPr>
                <w:sz w:val="22"/>
                <w:szCs w:val="22"/>
                <w:lang w:val="en-US"/>
              </w:rPr>
            </w:pPr>
            <w:r w:rsidRPr="00761709">
              <w:rPr>
                <w:sz w:val="22"/>
                <w:szCs w:val="22"/>
                <w:lang w:val="en-US"/>
              </w:rPr>
              <w:t>Midea MI2-12GDN18(At) Wall mounted internal block or similar</w:t>
            </w:r>
          </w:p>
        </w:tc>
        <w:tc>
          <w:tcPr>
            <w:tcW w:w="850" w:type="dxa"/>
            <w:gridSpan w:val="2"/>
            <w:tcBorders>
              <w:top w:val="single" w:sz="4" w:space="0" w:color="auto"/>
              <w:bottom w:val="single" w:sz="4" w:space="0" w:color="auto"/>
            </w:tcBorders>
            <w:vAlign w:val="center"/>
          </w:tcPr>
          <w:p w14:paraId="59E96BC5" w14:textId="4AAA6036"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6AD84479" w14:textId="77777777" w:rsidR="00820974" w:rsidRPr="007C22C8" w:rsidRDefault="00820974" w:rsidP="00964107">
            <w:pPr>
              <w:jc w:val="center"/>
              <w:rPr>
                <w:sz w:val="22"/>
                <w:szCs w:val="22"/>
                <w:lang w:val="en-US"/>
              </w:rPr>
            </w:pPr>
            <w:r w:rsidRPr="007C22C8">
              <w:rPr>
                <w:sz w:val="22"/>
                <w:szCs w:val="22"/>
              </w:rPr>
              <w:t>5,000</w:t>
            </w:r>
          </w:p>
          <w:p w14:paraId="05C7C2FB"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5B8FD5BF"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807F3ED" w14:textId="77777777" w:rsidR="00820974" w:rsidRPr="007C22C8" w:rsidRDefault="00820974" w:rsidP="00964107">
            <w:pPr>
              <w:keepLines/>
              <w:jc w:val="center"/>
              <w:rPr>
                <w:sz w:val="22"/>
                <w:szCs w:val="22"/>
              </w:rPr>
            </w:pPr>
          </w:p>
        </w:tc>
      </w:tr>
      <w:tr w:rsidR="00820974" w:rsidRPr="007C22C8" w14:paraId="755DBF8E"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B996E9" w14:textId="77777777" w:rsidR="00820974" w:rsidRPr="007C22C8" w:rsidRDefault="00820974" w:rsidP="00964107">
            <w:pPr>
              <w:jc w:val="center"/>
              <w:rPr>
                <w:sz w:val="22"/>
                <w:szCs w:val="22"/>
              </w:rPr>
            </w:pPr>
            <w:r w:rsidRPr="007C22C8">
              <w:rPr>
                <w:sz w:val="22"/>
                <w:szCs w:val="22"/>
              </w:rPr>
              <w:t xml:space="preserve"> 41</w:t>
            </w:r>
          </w:p>
        </w:tc>
        <w:tc>
          <w:tcPr>
            <w:tcW w:w="1276" w:type="dxa"/>
            <w:gridSpan w:val="2"/>
            <w:tcBorders>
              <w:top w:val="single" w:sz="4" w:space="0" w:color="auto"/>
              <w:bottom w:val="single" w:sz="4" w:space="0" w:color="auto"/>
            </w:tcBorders>
            <w:vAlign w:val="center"/>
          </w:tcPr>
          <w:p w14:paraId="11DF4449" w14:textId="777BDC68"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0F53399D" w14:textId="6BA0951E" w:rsidR="00820974" w:rsidRPr="007C22C8" w:rsidRDefault="00761709" w:rsidP="00761709">
            <w:pPr>
              <w:rPr>
                <w:sz w:val="22"/>
                <w:szCs w:val="22"/>
                <w:lang w:val="en-US"/>
              </w:rPr>
            </w:pPr>
            <w:r w:rsidRPr="00761709">
              <w:rPr>
                <w:sz w:val="22"/>
                <w:szCs w:val="22"/>
                <w:lang w:val="en-US"/>
              </w:rPr>
              <w:t>Wall mounted Midea MI2-09GDN18(At) internal block or similar</w:t>
            </w:r>
          </w:p>
        </w:tc>
        <w:tc>
          <w:tcPr>
            <w:tcW w:w="850" w:type="dxa"/>
            <w:gridSpan w:val="2"/>
            <w:tcBorders>
              <w:top w:val="single" w:sz="4" w:space="0" w:color="auto"/>
              <w:bottom w:val="single" w:sz="4" w:space="0" w:color="auto"/>
            </w:tcBorders>
            <w:vAlign w:val="center"/>
          </w:tcPr>
          <w:p w14:paraId="06D5ECE4" w14:textId="764D0B30"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57EDAAC9" w14:textId="77777777" w:rsidR="00820974" w:rsidRPr="007C22C8" w:rsidRDefault="00820974" w:rsidP="00964107">
            <w:pPr>
              <w:jc w:val="center"/>
              <w:rPr>
                <w:sz w:val="22"/>
                <w:szCs w:val="22"/>
                <w:lang w:val="en-US"/>
              </w:rPr>
            </w:pPr>
            <w:r w:rsidRPr="007C22C8">
              <w:rPr>
                <w:sz w:val="22"/>
                <w:szCs w:val="22"/>
              </w:rPr>
              <w:t>16,000</w:t>
            </w:r>
          </w:p>
          <w:p w14:paraId="53BDD78E"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35034A10"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5A3D1BBB" w14:textId="77777777" w:rsidR="00820974" w:rsidRPr="007C22C8" w:rsidRDefault="00820974" w:rsidP="00964107">
            <w:pPr>
              <w:keepLines/>
              <w:jc w:val="center"/>
              <w:rPr>
                <w:sz w:val="22"/>
                <w:szCs w:val="22"/>
              </w:rPr>
            </w:pPr>
          </w:p>
        </w:tc>
      </w:tr>
      <w:tr w:rsidR="00820974" w:rsidRPr="007C22C8" w14:paraId="3A2D9905"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88A96A2" w14:textId="77777777" w:rsidR="00820974" w:rsidRPr="007C22C8" w:rsidRDefault="00820974" w:rsidP="00964107">
            <w:pPr>
              <w:jc w:val="center"/>
              <w:rPr>
                <w:sz w:val="22"/>
                <w:szCs w:val="22"/>
              </w:rPr>
            </w:pPr>
            <w:r w:rsidRPr="007C22C8">
              <w:rPr>
                <w:sz w:val="22"/>
                <w:szCs w:val="22"/>
              </w:rPr>
              <w:t xml:space="preserve"> 42</w:t>
            </w:r>
          </w:p>
        </w:tc>
        <w:tc>
          <w:tcPr>
            <w:tcW w:w="1276" w:type="dxa"/>
            <w:gridSpan w:val="2"/>
            <w:tcBorders>
              <w:top w:val="single" w:sz="4" w:space="0" w:color="auto"/>
              <w:bottom w:val="single" w:sz="4" w:space="0" w:color="auto"/>
            </w:tcBorders>
            <w:vAlign w:val="center"/>
          </w:tcPr>
          <w:p w14:paraId="67C19BFE" w14:textId="56B84124"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182AEEC9" w14:textId="1DB4FAF0" w:rsidR="00820974" w:rsidRPr="007C22C8" w:rsidRDefault="00761709" w:rsidP="00761709">
            <w:pPr>
              <w:rPr>
                <w:sz w:val="22"/>
                <w:szCs w:val="22"/>
                <w:lang w:val="en-US"/>
              </w:rPr>
            </w:pPr>
            <w:r w:rsidRPr="00761709">
              <w:rPr>
                <w:sz w:val="22"/>
                <w:szCs w:val="22"/>
                <w:lang w:val="en-US"/>
              </w:rPr>
              <w:t>Midea MI2-05GDN18(At) Wall mounted internal block or similar</w:t>
            </w:r>
          </w:p>
        </w:tc>
        <w:tc>
          <w:tcPr>
            <w:tcW w:w="850" w:type="dxa"/>
            <w:gridSpan w:val="2"/>
            <w:tcBorders>
              <w:top w:val="single" w:sz="4" w:space="0" w:color="auto"/>
              <w:bottom w:val="single" w:sz="4" w:space="0" w:color="auto"/>
            </w:tcBorders>
            <w:vAlign w:val="center"/>
          </w:tcPr>
          <w:p w14:paraId="421755C2" w14:textId="0C8FF0A3"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441CAEC" w14:textId="77777777" w:rsidR="00820974" w:rsidRPr="007C22C8" w:rsidRDefault="00820974" w:rsidP="00964107">
            <w:pPr>
              <w:jc w:val="center"/>
              <w:rPr>
                <w:sz w:val="22"/>
                <w:szCs w:val="22"/>
                <w:lang w:val="en-US"/>
              </w:rPr>
            </w:pPr>
            <w:r w:rsidRPr="007C22C8">
              <w:rPr>
                <w:sz w:val="22"/>
                <w:szCs w:val="22"/>
              </w:rPr>
              <w:t>2,000</w:t>
            </w:r>
          </w:p>
          <w:p w14:paraId="3B12723D"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4DB551F8"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40167FB2" w14:textId="77777777" w:rsidR="00820974" w:rsidRPr="007C22C8" w:rsidRDefault="00820974" w:rsidP="00964107">
            <w:pPr>
              <w:keepLines/>
              <w:jc w:val="center"/>
              <w:rPr>
                <w:sz w:val="22"/>
                <w:szCs w:val="22"/>
              </w:rPr>
            </w:pPr>
          </w:p>
        </w:tc>
      </w:tr>
      <w:tr w:rsidR="00820974" w:rsidRPr="007C22C8" w14:paraId="51B1F5F8"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25427FE" w14:textId="77777777" w:rsidR="00820974" w:rsidRPr="007C22C8" w:rsidRDefault="00820974" w:rsidP="00964107">
            <w:pPr>
              <w:jc w:val="center"/>
              <w:rPr>
                <w:sz w:val="22"/>
                <w:szCs w:val="22"/>
              </w:rPr>
            </w:pPr>
            <w:r w:rsidRPr="007C22C8">
              <w:rPr>
                <w:sz w:val="22"/>
                <w:szCs w:val="22"/>
              </w:rPr>
              <w:t xml:space="preserve"> 43</w:t>
            </w:r>
          </w:p>
        </w:tc>
        <w:tc>
          <w:tcPr>
            <w:tcW w:w="1276" w:type="dxa"/>
            <w:gridSpan w:val="2"/>
            <w:tcBorders>
              <w:top w:val="single" w:sz="4" w:space="0" w:color="auto"/>
              <w:bottom w:val="single" w:sz="4" w:space="0" w:color="auto"/>
            </w:tcBorders>
            <w:vAlign w:val="center"/>
          </w:tcPr>
          <w:p w14:paraId="718EE036" w14:textId="24110DC1"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53599EA" w14:textId="64C57139" w:rsidR="00820974" w:rsidRPr="00761709" w:rsidRDefault="00820974" w:rsidP="00761709">
            <w:pPr>
              <w:rPr>
                <w:sz w:val="22"/>
                <w:szCs w:val="22"/>
                <w:lang w:val="ro-MD"/>
              </w:rPr>
            </w:pPr>
            <w:proofErr w:type="spellStart"/>
            <w:r w:rsidRPr="007C22C8">
              <w:rPr>
                <w:sz w:val="22"/>
                <w:szCs w:val="22"/>
                <w:lang w:val="en-US"/>
              </w:rPr>
              <w:t>Refnets</w:t>
            </w:r>
            <w:proofErr w:type="spellEnd"/>
            <w:r w:rsidRPr="007C22C8">
              <w:rPr>
                <w:sz w:val="22"/>
                <w:szCs w:val="22"/>
                <w:lang w:val="en-US"/>
              </w:rPr>
              <w:t xml:space="preserve"> Midea FQZHN-01D Branch joint</w:t>
            </w:r>
            <w:r w:rsidR="00903D61">
              <w:t xml:space="preserve"> </w:t>
            </w:r>
            <w:r w:rsidR="00761709">
              <w:rPr>
                <w:lang w:val="ro-MD"/>
              </w:rPr>
              <w:t>or simillllar</w:t>
            </w:r>
          </w:p>
        </w:tc>
        <w:tc>
          <w:tcPr>
            <w:tcW w:w="850" w:type="dxa"/>
            <w:gridSpan w:val="2"/>
            <w:tcBorders>
              <w:top w:val="single" w:sz="4" w:space="0" w:color="auto"/>
              <w:bottom w:val="single" w:sz="4" w:space="0" w:color="auto"/>
            </w:tcBorders>
            <w:vAlign w:val="center"/>
          </w:tcPr>
          <w:p w14:paraId="045E762F" w14:textId="55CE89DF"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36E8AA30" w14:textId="77777777" w:rsidR="00820974" w:rsidRPr="007C22C8" w:rsidRDefault="00820974" w:rsidP="00964107">
            <w:pPr>
              <w:jc w:val="center"/>
              <w:rPr>
                <w:sz w:val="22"/>
                <w:szCs w:val="22"/>
                <w:lang w:val="en-US"/>
              </w:rPr>
            </w:pPr>
            <w:r w:rsidRPr="007C22C8">
              <w:rPr>
                <w:sz w:val="22"/>
                <w:szCs w:val="22"/>
              </w:rPr>
              <w:t>18,000</w:t>
            </w:r>
          </w:p>
          <w:p w14:paraId="16D5C75C"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24DD8AF"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1F7E7743" w14:textId="77777777" w:rsidR="00820974" w:rsidRPr="007C22C8" w:rsidRDefault="00820974" w:rsidP="00964107">
            <w:pPr>
              <w:keepLines/>
              <w:jc w:val="center"/>
              <w:rPr>
                <w:sz w:val="22"/>
                <w:szCs w:val="22"/>
              </w:rPr>
            </w:pPr>
          </w:p>
        </w:tc>
      </w:tr>
      <w:tr w:rsidR="00820974" w:rsidRPr="007C22C8" w14:paraId="1F498554"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360083" w14:textId="77777777" w:rsidR="00820974" w:rsidRPr="007C22C8" w:rsidRDefault="00820974" w:rsidP="00964107">
            <w:pPr>
              <w:jc w:val="center"/>
              <w:rPr>
                <w:sz w:val="22"/>
                <w:szCs w:val="22"/>
              </w:rPr>
            </w:pPr>
            <w:r w:rsidRPr="007C22C8">
              <w:rPr>
                <w:sz w:val="22"/>
                <w:szCs w:val="22"/>
              </w:rPr>
              <w:t xml:space="preserve"> 44</w:t>
            </w:r>
          </w:p>
        </w:tc>
        <w:tc>
          <w:tcPr>
            <w:tcW w:w="1276" w:type="dxa"/>
            <w:gridSpan w:val="2"/>
            <w:tcBorders>
              <w:top w:val="single" w:sz="4" w:space="0" w:color="auto"/>
              <w:bottom w:val="single" w:sz="4" w:space="0" w:color="auto"/>
            </w:tcBorders>
            <w:vAlign w:val="center"/>
          </w:tcPr>
          <w:p w14:paraId="39BE7E21" w14:textId="284A2713"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5BF977FA" w14:textId="0709DCB8" w:rsidR="00820974" w:rsidRPr="00761709" w:rsidRDefault="00820974" w:rsidP="00964107">
            <w:pPr>
              <w:rPr>
                <w:sz w:val="22"/>
                <w:szCs w:val="22"/>
                <w:lang w:val="ro-MD"/>
              </w:rPr>
            </w:pPr>
            <w:proofErr w:type="spellStart"/>
            <w:r w:rsidRPr="007C22C8">
              <w:rPr>
                <w:sz w:val="22"/>
                <w:szCs w:val="22"/>
                <w:lang w:val="en-US"/>
              </w:rPr>
              <w:t>Refnets</w:t>
            </w:r>
            <w:proofErr w:type="spellEnd"/>
            <w:r w:rsidRPr="007C22C8">
              <w:rPr>
                <w:sz w:val="22"/>
                <w:szCs w:val="22"/>
                <w:lang w:val="en-US"/>
              </w:rPr>
              <w:t xml:space="preserve"> Midea FQZHN-01D Branch joint</w:t>
            </w:r>
            <w:r w:rsidR="00903D61">
              <w:t xml:space="preserve"> </w:t>
            </w:r>
            <w:r w:rsidR="00761709">
              <w:rPr>
                <w:lang w:val="ro-MD"/>
              </w:rPr>
              <w:t>or similar</w:t>
            </w:r>
          </w:p>
          <w:p w14:paraId="0C7C904F"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21B8DC0D" w14:textId="25A1A32E"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4BDE9EC9" w14:textId="77777777" w:rsidR="00820974" w:rsidRPr="007C22C8" w:rsidRDefault="00820974" w:rsidP="00964107">
            <w:pPr>
              <w:jc w:val="center"/>
              <w:rPr>
                <w:sz w:val="22"/>
                <w:szCs w:val="22"/>
                <w:lang w:val="en-US"/>
              </w:rPr>
            </w:pPr>
            <w:r w:rsidRPr="007C22C8">
              <w:rPr>
                <w:sz w:val="22"/>
                <w:szCs w:val="22"/>
              </w:rPr>
              <w:t>3,000</w:t>
            </w:r>
          </w:p>
          <w:p w14:paraId="367E6A79"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2AC77B8D"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41DB90A9" w14:textId="77777777" w:rsidR="00820974" w:rsidRPr="007C22C8" w:rsidRDefault="00820974" w:rsidP="00964107">
            <w:pPr>
              <w:keepLines/>
              <w:jc w:val="center"/>
              <w:rPr>
                <w:sz w:val="22"/>
                <w:szCs w:val="22"/>
              </w:rPr>
            </w:pPr>
          </w:p>
        </w:tc>
      </w:tr>
      <w:tr w:rsidR="00820974" w:rsidRPr="007C22C8" w14:paraId="4A35B7B8"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28CAA80" w14:textId="77777777" w:rsidR="00820974" w:rsidRPr="007C22C8" w:rsidRDefault="00820974" w:rsidP="00964107">
            <w:pPr>
              <w:jc w:val="center"/>
              <w:rPr>
                <w:sz w:val="22"/>
                <w:szCs w:val="22"/>
              </w:rPr>
            </w:pPr>
            <w:r w:rsidRPr="007C22C8">
              <w:rPr>
                <w:sz w:val="22"/>
                <w:szCs w:val="22"/>
              </w:rPr>
              <w:t xml:space="preserve"> 45</w:t>
            </w:r>
          </w:p>
        </w:tc>
        <w:tc>
          <w:tcPr>
            <w:tcW w:w="1276" w:type="dxa"/>
            <w:gridSpan w:val="2"/>
            <w:tcBorders>
              <w:top w:val="single" w:sz="4" w:space="0" w:color="auto"/>
              <w:bottom w:val="single" w:sz="4" w:space="0" w:color="auto"/>
            </w:tcBorders>
            <w:vAlign w:val="center"/>
          </w:tcPr>
          <w:p w14:paraId="4975D92D" w14:textId="67AE00C0"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6E118C88" w14:textId="5E77CFDE" w:rsidR="00820974" w:rsidRPr="007C22C8" w:rsidRDefault="00761709" w:rsidP="00761709">
            <w:pPr>
              <w:rPr>
                <w:sz w:val="22"/>
                <w:szCs w:val="22"/>
                <w:lang w:val="en-US"/>
              </w:rPr>
            </w:pPr>
            <w:r w:rsidRPr="00761709">
              <w:rPr>
                <w:sz w:val="22"/>
                <w:szCs w:val="22"/>
                <w:lang w:val="en-US"/>
              </w:rPr>
              <w:t>Panel for Compact Four-way cassette or analog</w:t>
            </w:r>
          </w:p>
        </w:tc>
        <w:tc>
          <w:tcPr>
            <w:tcW w:w="850" w:type="dxa"/>
            <w:gridSpan w:val="2"/>
            <w:tcBorders>
              <w:top w:val="single" w:sz="4" w:space="0" w:color="auto"/>
              <w:bottom w:val="single" w:sz="4" w:space="0" w:color="auto"/>
            </w:tcBorders>
            <w:vAlign w:val="center"/>
          </w:tcPr>
          <w:p w14:paraId="32492F73" w14:textId="1246564C"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3CAE13F0" w14:textId="77777777" w:rsidR="00820974" w:rsidRPr="007C22C8" w:rsidRDefault="00820974" w:rsidP="00964107">
            <w:pPr>
              <w:jc w:val="center"/>
              <w:rPr>
                <w:sz w:val="22"/>
                <w:szCs w:val="22"/>
                <w:lang w:val="en-US"/>
              </w:rPr>
            </w:pPr>
            <w:r w:rsidRPr="007C22C8">
              <w:rPr>
                <w:sz w:val="22"/>
                <w:szCs w:val="22"/>
              </w:rPr>
              <w:t>7,000</w:t>
            </w:r>
          </w:p>
          <w:p w14:paraId="7D3FAAC3"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0E86ED1C"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6942FECC" w14:textId="77777777" w:rsidR="00820974" w:rsidRPr="007C22C8" w:rsidRDefault="00820974" w:rsidP="00964107">
            <w:pPr>
              <w:keepLines/>
              <w:jc w:val="center"/>
              <w:rPr>
                <w:sz w:val="22"/>
                <w:szCs w:val="22"/>
              </w:rPr>
            </w:pPr>
          </w:p>
        </w:tc>
      </w:tr>
      <w:tr w:rsidR="00820974" w:rsidRPr="007C22C8" w14:paraId="6AB38613"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9D5DEFF" w14:textId="77777777" w:rsidR="00820974" w:rsidRPr="007C22C8" w:rsidRDefault="00820974" w:rsidP="00964107">
            <w:pPr>
              <w:jc w:val="center"/>
              <w:rPr>
                <w:sz w:val="22"/>
                <w:szCs w:val="22"/>
              </w:rPr>
            </w:pPr>
            <w:r w:rsidRPr="007C22C8">
              <w:rPr>
                <w:sz w:val="22"/>
                <w:szCs w:val="22"/>
              </w:rPr>
              <w:t xml:space="preserve"> 46</w:t>
            </w:r>
          </w:p>
        </w:tc>
        <w:tc>
          <w:tcPr>
            <w:tcW w:w="1276" w:type="dxa"/>
            <w:gridSpan w:val="2"/>
            <w:tcBorders>
              <w:top w:val="single" w:sz="4" w:space="0" w:color="auto"/>
              <w:bottom w:val="single" w:sz="4" w:space="0" w:color="auto"/>
            </w:tcBorders>
            <w:vAlign w:val="center"/>
          </w:tcPr>
          <w:p w14:paraId="6CD8853F" w14:textId="1273E90B"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2F69AA7C" w14:textId="77777777" w:rsidR="00761709" w:rsidRPr="00761709" w:rsidRDefault="00761709" w:rsidP="00761709">
            <w:pPr>
              <w:rPr>
                <w:sz w:val="22"/>
                <w:szCs w:val="22"/>
                <w:lang w:val="en-US"/>
              </w:rPr>
            </w:pPr>
            <w:r w:rsidRPr="00761709">
              <w:rPr>
                <w:sz w:val="22"/>
                <w:szCs w:val="22"/>
                <w:lang w:val="en-US"/>
              </w:rPr>
              <w:t>Control panel WDC-86E/KD or analogue</w:t>
            </w:r>
          </w:p>
          <w:p w14:paraId="4F042292" w14:textId="77777777" w:rsidR="00820974" w:rsidRPr="007C22C8" w:rsidRDefault="00820974" w:rsidP="00964107">
            <w:pPr>
              <w:rPr>
                <w:sz w:val="22"/>
                <w:szCs w:val="22"/>
                <w:lang w:val="en-US"/>
              </w:rPr>
            </w:pPr>
          </w:p>
        </w:tc>
        <w:tc>
          <w:tcPr>
            <w:tcW w:w="850" w:type="dxa"/>
            <w:gridSpan w:val="2"/>
            <w:tcBorders>
              <w:top w:val="single" w:sz="4" w:space="0" w:color="auto"/>
              <w:bottom w:val="single" w:sz="4" w:space="0" w:color="auto"/>
            </w:tcBorders>
            <w:vAlign w:val="center"/>
          </w:tcPr>
          <w:p w14:paraId="6CAF26A2" w14:textId="33414406" w:rsidR="00820974" w:rsidRPr="007C22C8" w:rsidRDefault="00F144E6" w:rsidP="00964107">
            <w:pPr>
              <w:jc w:val="center"/>
              <w:rPr>
                <w:sz w:val="22"/>
                <w:szCs w:val="22"/>
              </w:rPr>
            </w:pPr>
            <w:r w:rsidRPr="00F144E6">
              <w:rPr>
                <w:sz w:val="22"/>
                <w:szCs w:val="22"/>
              </w:rPr>
              <w:t>un</w:t>
            </w:r>
          </w:p>
        </w:tc>
        <w:tc>
          <w:tcPr>
            <w:tcW w:w="1276" w:type="dxa"/>
            <w:gridSpan w:val="3"/>
            <w:tcBorders>
              <w:top w:val="single" w:sz="4" w:space="0" w:color="auto"/>
              <w:bottom w:val="single" w:sz="4" w:space="0" w:color="auto"/>
            </w:tcBorders>
            <w:vAlign w:val="center"/>
          </w:tcPr>
          <w:p w14:paraId="166A0EC3" w14:textId="77777777" w:rsidR="00820974" w:rsidRPr="007C22C8" w:rsidRDefault="00820974" w:rsidP="00964107">
            <w:pPr>
              <w:jc w:val="center"/>
              <w:rPr>
                <w:sz w:val="22"/>
                <w:szCs w:val="22"/>
                <w:lang w:val="en-US"/>
              </w:rPr>
            </w:pPr>
            <w:r w:rsidRPr="007C22C8">
              <w:rPr>
                <w:sz w:val="22"/>
                <w:szCs w:val="22"/>
              </w:rPr>
              <w:t>2,000</w:t>
            </w:r>
          </w:p>
          <w:p w14:paraId="7DC516B1"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0D048BED"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0278ADE3" w14:textId="77777777" w:rsidR="00820974" w:rsidRPr="007C22C8" w:rsidRDefault="00820974" w:rsidP="00964107">
            <w:pPr>
              <w:keepLines/>
              <w:jc w:val="center"/>
              <w:rPr>
                <w:sz w:val="22"/>
                <w:szCs w:val="22"/>
              </w:rPr>
            </w:pPr>
          </w:p>
        </w:tc>
      </w:tr>
      <w:tr w:rsidR="00820974" w:rsidRPr="007C22C8" w14:paraId="6C48AABA" w14:textId="77777777" w:rsidTr="0096410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42B71FB" w14:textId="77777777" w:rsidR="00820974" w:rsidRPr="007C22C8" w:rsidRDefault="00820974" w:rsidP="00964107">
            <w:pPr>
              <w:jc w:val="center"/>
              <w:rPr>
                <w:sz w:val="22"/>
                <w:szCs w:val="22"/>
              </w:rPr>
            </w:pPr>
            <w:r w:rsidRPr="007C22C8">
              <w:rPr>
                <w:sz w:val="22"/>
                <w:szCs w:val="22"/>
              </w:rPr>
              <w:lastRenderedPageBreak/>
              <w:t xml:space="preserve"> 47</w:t>
            </w:r>
          </w:p>
        </w:tc>
        <w:tc>
          <w:tcPr>
            <w:tcW w:w="1276" w:type="dxa"/>
            <w:gridSpan w:val="2"/>
            <w:tcBorders>
              <w:top w:val="single" w:sz="4" w:space="0" w:color="auto"/>
              <w:bottom w:val="single" w:sz="4" w:space="0" w:color="auto"/>
            </w:tcBorders>
            <w:vAlign w:val="center"/>
          </w:tcPr>
          <w:p w14:paraId="11C063F5" w14:textId="5C5CA853" w:rsidR="00820974" w:rsidRPr="007C22C8" w:rsidRDefault="000E600F" w:rsidP="00964107">
            <w:pPr>
              <w:jc w:val="center"/>
              <w:rPr>
                <w:sz w:val="22"/>
                <w:szCs w:val="22"/>
              </w:rPr>
            </w:pPr>
            <w:r w:rsidRPr="000E600F">
              <w:rPr>
                <w:sz w:val="22"/>
                <w:szCs w:val="22"/>
              </w:rPr>
              <w:t>Market price</w:t>
            </w:r>
          </w:p>
        </w:tc>
        <w:tc>
          <w:tcPr>
            <w:tcW w:w="3544" w:type="dxa"/>
            <w:gridSpan w:val="3"/>
            <w:tcBorders>
              <w:top w:val="single" w:sz="4" w:space="0" w:color="auto"/>
              <w:bottom w:val="single" w:sz="4" w:space="0" w:color="auto"/>
            </w:tcBorders>
            <w:vAlign w:val="center"/>
          </w:tcPr>
          <w:p w14:paraId="1CC76335" w14:textId="69D38AEA" w:rsidR="00820974" w:rsidRPr="007C22C8" w:rsidRDefault="00761709" w:rsidP="00964107">
            <w:pPr>
              <w:rPr>
                <w:sz w:val="22"/>
                <w:szCs w:val="22"/>
              </w:rPr>
            </w:pPr>
            <w:r w:rsidRPr="00761709">
              <w:rPr>
                <w:sz w:val="22"/>
                <w:szCs w:val="22"/>
              </w:rPr>
              <w:t>Control panel RM12F or analogue</w:t>
            </w:r>
          </w:p>
          <w:p w14:paraId="28359A62" w14:textId="77777777" w:rsidR="00820974" w:rsidRPr="007C22C8" w:rsidRDefault="00820974" w:rsidP="00964107">
            <w:pPr>
              <w:rPr>
                <w:sz w:val="22"/>
                <w:szCs w:val="22"/>
              </w:rPr>
            </w:pPr>
          </w:p>
        </w:tc>
        <w:tc>
          <w:tcPr>
            <w:tcW w:w="850" w:type="dxa"/>
            <w:gridSpan w:val="2"/>
            <w:tcBorders>
              <w:top w:val="single" w:sz="4" w:space="0" w:color="auto"/>
              <w:bottom w:val="single" w:sz="4" w:space="0" w:color="auto"/>
            </w:tcBorders>
            <w:vAlign w:val="center"/>
          </w:tcPr>
          <w:p w14:paraId="2B7068EF" w14:textId="0A171531" w:rsidR="00820974" w:rsidRPr="00F144E6" w:rsidRDefault="00F144E6" w:rsidP="00964107">
            <w:pPr>
              <w:jc w:val="center"/>
              <w:rPr>
                <w:sz w:val="22"/>
                <w:szCs w:val="22"/>
                <w:lang w:val="ro-MD"/>
              </w:rPr>
            </w:pPr>
            <w:r>
              <w:rPr>
                <w:sz w:val="22"/>
                <w:szCs w:val="22"/>
                <w:lang w:val="ro-MD"/>
              </w:rPr>
              <w:t>un</w:t>
            </w:r>
          </w:p>
        </w:tc>
        <w:tc>
          <w:tcPr>
            <w:tcW w:w="1276" w:type="dxa"/>
            <w:gridSpan w:val="3"/>
            <w:tcBorders>
              <w:top w:val="single" w:sz="4" w:space="0" w:color="auto"/>
              <w:bottom w:val="single" w:sz="4" w:space="0" w:color="auto"/>
            </w:tcBorders>
            <w:vAlign w:val="center"/>
          </w:tcPr>
          <w:p w14:paraId="12766FAB" w14:textId="77777777" w:rsidR="00820974" w:rsidRPr="007C22C8" w:rsidRDefault="00820974" w:rsidP="00964107">
            <w:pPr>
              <w:jc w:val="center"/>
              <w:rPr>
                <w:sz w:val="22"/>
                <w:szCs w:val="22"/>
                <w:lang w:val="en-US"/>
              </w:rPr>
            </w:pPr>
            <w:r w:rsidRPr="007C22C8">
              <w:rPr>
                <w:sz w:val="22"/>
                <w:szCs w:val="22"/>
              </w:rPr>
              <w:t>49,000</w:t>
            </w:r>
          </w:p>
          <w:p w14:paraId="64A6BA9A" w14:textId="77777777" w:rsidR="00820974" w:rsidRPr="007C22C8" w:rsidRDefault="00820974" w:rsidP="00964107">
            <w:pPr>
              <w:jc w:val="center"/>
              <w:rPr>
                <w:sz w:val="22"/>
                <w:szCs w:val="22"/>
                <w:lang w:val="en-US"/>
              </w:rPr>
            </w:pPr>
          </w:p>
        </w:tc>
        <w:tc>
          <w:tcPr>
            <w:tcW w:w="1417" w:type="dxa"/>
            <w:gridSpan w:val="2"/>
            <w:tcBorders>
              <w:top w:val="single" w:sz="4" w:space="0" w:color="auto"/>
              <w:bottom w:val="single" w:sz="4" w:space="0" w:color="auto"/>
            </w:tcBorders>
            <w:vAlign w:val="center"/>
          </w:tcPr>
          <w:p w14:paraId="6B518AB9" w14:textId="77777777" w:rsidR="00820974" w:rsidRPr="007C22C8" w:rsidRDefault="00820974" w:rsidP="00964107">
            <w:pPr>
              <w:keepLines/>
              <w:jc w:val="center"/>
              <w:rPr>
                <w:sz w:val="22"/>
                <w:szCs w:val="22"/>
              </w:rPr>
            </w:pPr>
          </w:p>
        </w:tc>
        <w:tc>
          <w:tcPr>
            <w:tcW w:w="1418" w:type="dxa"/>
            <w:tcBorders>
              <w:top w:val="single" w:sz="4" w:space="0" w:color="auto"/>
              <w:bottom w:val="single" w:sz="4" w:space="0" w:color="auto"/>
            </w:tcBorders>
            <w:vAlign w:val="center"/>
          </w:tcPr>
          <w:p w14:paraId="3243C0D0" w14:textId="77777777" w:rsidR="00820974" w:rsidRPr="007C22C8" w:rsidRDefault="00820974" w:rsidP="00964107">
            <w:pPr>
              <w:keepLines/>
              <w:jc w:val="center"/>
              <w:rPr>
                <w:sz w:val="22"/>
                <w:szCs w:val="22"/>
              </w:rPr>
            </w:pPr>
          </w:p>
        </w:tc>
      </w:tr>
      <w:tr w:rsidR="00820974" w:rsidRPr="007C22C8" w14:paraId="1D26C27C" w14:textId="77777777" w:rsidTr="00761709">
        <w:tblPrEx>
          <w:tblBorders>
            <w:left w:val="single" w:sz="6" w:space="0" w:color="auto"/>
            <w:right w:val="single" w:sz="6" w:space="0" w:color="auto"/>
            <w:insideV w:val="single" w:sz="6" w:space="0" w:color="auto"/>
          </w:tblBorders>
          <w:tblCellMar>
            <w:left w:w="107" w:type="dxa"/>
            <w:right w:w="107" w:type="dxa"/>
          </w:tblCellMar>
        </w:tblPrEx>
        <w:trPr>
          <w:trHeight w:val="65"/>
        </w:trPr>
        <w:tc>
          <w:tcPr>
            <w:tcW w:w="709" w:type="dxa"/>
            <w:gridSpan w:val="2"/>
            <w:tcBorders>
              <w:top w:val="single" w:sz="6" w:space="0" w:color="auto"/>
              <w:bottom w:val="nil"/>
            </w:tcBorders>
          </w:tcPr>
          <w:p w14:paraId="3ACA8021" w14:textId="77777777" w:rsidR="00820974" w:rsidRPr="007C22C8" w:rsidRDefault="00820974" w:rsidP="00964107">
            <w:pPr>
              <w:rPr>
                <w:sz w:val="22"/>
                <w:szCs w:val="22"/>
              </w:rPr>
            </w:pPr>
            <w:r w:rsidRPr="007C22C8">
              <w:rPr>
                <w:sz w:val="22"/>
                <w:szCs w:val="22"/>
              </w:rPr>
              <w:t xml:space="preserve"> </w:t>
            </w:r>
          </w:p>
        </w:tc>
        <w:tc>
          <w:tcPr>
            <w:tcW w:w="1276" w:type="dxa"/>
            <w:gridSpan w:val="2"/>
            <w:tcBorders>
              <w:top w:val="single" w:sz="6" w:space="0" w:color="auto"/>
              <w:bottom w:val="nil"/>
            </w:tcBorders>
          </w:tcPr>
          <w:p w14:paraId="05A254D3" w14:textId="77777777" w:rsidR="00820974" w:rsidRPr="007C22C8" w:rsidRDefault="00820974" w:rsidP="00964107">
            <w:pPr>
              <w:rPr>
                <w:sz w:val="22"/>
                <w:szCs w:val="22"/>
              </w:rPr>
            </w:pPr>
          </w:p>
        </w:tc>
        <w:tc>
          <w:tcPr>
            <w:tcW w:w="3544" w:type="dxa"/>
            <w:gridSpan w:val="3"/>
            <w:tcBorders>
              <w:top w:val="single" w:sz="6" w:space="0" w:color="auto"/>
              <w:bottom w:val="nil"/>
            </w:tcBorders>
          </w:tcPr>
          <w:p w14:paraId="3F9CC62B" w14:textId="77777777" w:rsidR="00820974" w:rsidRPr="007C22C8" w:rsidRDefault="00820974" w:rsidP="00964107">
            <w:pPr>
              <w:rPr>
                <w:sz w:val="22"/>
                <w:szCs w:val="22"/>
              </w:rPr>
            </w:pPr>
          </w:p>
        </w:tc>
        <w:tc>
          <w:tcPr>
            <w:tcW w:w="506" w:type="dxa"/>
            <w:tcBorders>
              <w:top w:val="single" w:sz="6" w:space="0" w:color="auto"/>
              <w:bottom w:val="nil"/>
              <w:right w:val="nil"/>
            </w:tcBorders>
          </w:tcPr>
          <w:p w14:paraId="7C6B3D34" w14:textId="77777777" w:rsidR="00820974" w:rsidRPr="007C22C8" w:rsidRDefault="00820974" w:rsidP="00964107">
            <w:pPr>
              <w:rPr>
                <w:sz w:val="22"/>
                <w:szCs w:val="22"/>
              </w:rPr>
            </w:pPr>
          </w:p>
        </w:tc>
        <w:tc>
          <w:tcPr>
            <w:tcW w:w="1418" w:type="dxa"/>
            <w:gridSpan w:val="3"/>
            <w:tcBorders>
              <w:top w:val="single" w:sz="6" w:space="0" w:color="auto"/>
              <w:left w:val="nil"/>
              <w:bottom w:val="nil"/>
              <w:right w:val="nil"/>
            </w:tcBorders>
          </w:tcPr>
          <w:p w14:paraId="3917EF13" w14:textId="77777777" w:rsidR="00820974" w:rsidRPr="007C22C8" w:rsidRDefault="00820974" w:rsidP="00964107">
            <w:pPr>
              <w:rPr>
                <w:sz w:val="22"/>
                <w:szCs w:val="22"/>
              </w:rPr>
            </w:pPr>
          </w:p>
        </w:tc>
        <w:tc>
          <w:tcPr>
            <w:tcW w:w="1619" w:type="dxa"/>
            <w:gridSpan w:val="3"/>
            <w:tcBorders>
              <w:top w:val="single" w:sz="6" w:space="0" w:color="auto"/>
              <w:left w:val="nil"/>
              <w:bottom w:val="nil"/>
            </w:tcBorders>
          </w:tcPr>
          <w:p w14:paraId="663B770E" w14:textId="77777777" w:rsidR="00820974" w:rsidRPr="007C22C8" w:rsidRDefault="00820974" w:rsidP="00964107">
            <w:pPr>
              <w:rPr>
                <w:sz w:val="22"/>
                <w:szCs w:val="22"/>
              </w:rPr>
            </w:pPr>
          </w:p>
        </w:tc>
        <w:tc>
          <w:tcPr>
            <w:tcW w:w="1418" w:type="dxa"/>
            <w:tcBorders>
              <w:top w:val="single" w:sz="6" w:space="0" w:color="auto"/>
              <w:bottom w:val="nil"/>
            </w:tcBorders>
          </w:tcPr>
          <w:p w14:paraId="1253350C" w14:textId="77777777" w:rsidR="00820974" w:rsidRPr="007C22C8" w:rsidRDefault="00820974" w:rsidP="00964107">
            <w:pPr>
              <w:rPr>
                <w:sz w:val="22"/>
                <w:szCs w:val="22"/>
              </w:rPr>
            </w:pPr>
          </w:p>
        </w:tc>
      </w:tr>
      <w:tr w:rsidR="00820974" w:rsidRPr="007C22C8" w14:paraId="517F3DE0"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72FFE091"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5D570C7E"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6F871450" w14:textId="629091F4" w:rsidR="00820974" w:rsidRPr="007C22C8" w:rsidRDefault="00761709" w:rsidP="00964107">
            <w:pPr>
              <w:rPr>
                <w:sz w:val="22"/>
                <w:szCs w:val="22"/>
              </w:rPr>
            </w:pPr>
            <w:r w:rsidRPr="00761709">
              <w:rPr>
                <w:i/>
                <w:iCs/>
                <w:sz w:val="22"/>
                <w:szCs w:val="22"/>
                <w:lang w:val="en-US"/>
              </w:rPr>
              <w:t>Direct expenses</w:t>
            </w:r>
          </w:p>
        </w:tc>
        <w:tc>
          <w:tcPr>
            <w:tcW w:w="992" w:type="dxa"/>
            <w:gridSpan w:val="3"/>
            <w:tcBorders>
              <w:top w:val="nil"/>
              <w:bottom w:val="single" w:sz="4" w:space="0" w:color="auto"/>
              <w:right w:val="nil"/>
            </w:tcBorders>
          </w:tcPr>
          <w:p w14:paraId="2C233966" w14:textId="77777777" w:rsidR="00820974" w:rsidRPr="007C22C8" w:rsidRDefault="00820974" w:rsidP="00964107">
            <w:pPr>
              <w:rPr>
                <w:sz w:val="22"/>
                <w:szCs w:val="22"/>
                <w:lang w:val="ro-MD"/>
              </w:rPr>
            </w:pPr>
            <w:r w:rsidRPr="007C22C8">
              <w:rPr>
                <w:sz w:val="22"/>
                <w:szCs w:val="22"/>
              </w:rPr>
              <w:t xml:space="preserve"> </w:t>
            </w:r>
            <w:r w:rsidRPr="007C22C8">
              <w:rPr>
                <w:sz w:val="22"/>
                <w:szCs w:val="22"/>
                <w:lang w:val="ro-MD"/>
              </w:rPr>
              <w:t>$</w:t>
            </w:r>
          </w:p>
        </w:tc>
        <w:tc>
          <w:tcPr>
            <w:tcW w:w="932" w:type="dxa"/>
            <w:tcBorders>
              <w:top w:val="nil"/>
              <w:left w:val="nil"/>
              <w:bottom w:val="single" w:sz="4" w:space="0" w:color="auto"/>
              <w:right w:val="nil"/>
            </w:tcBorders>
          </w:tcPr>
          <w:p w14:paraId="5E5DCD1A"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4F92507C" w14:textId="77777777" w:rsidR="00820974" w:rsidRPr="007C22C8" w:rsidRDefault="00820974" w:rsidP="00964107">
            <w:pPr>
              <w:rPr>
                <w:sz w:val="22"/>
                <w:szCs w:val="22"/>
              </w:rPr>
            </w:pPr>
          </w:p>
        </w:tc>
        <w:tc>
          <w:tcPr>
            <w:tcW w:w="1418" w:type="dxa"/>
            <w:tcBorders>
              <w:top w:val="nil"/>
              <w:bottom w:val="single" w:sz="4" w:space="0" w:color="auto"/>
            </w:tcBorders>
          </w:tcPr>
          <w:p w14:paraId="3B26906B" w14:textId="77777777" w:rsidR="00820974" w:rsidRPr="007C22C8" w:rsidRDefault="00820974" w:rsidP="00964107">
            <w:pPr>
              <w:keepLines/>
              <w:jc w:val="center"/>
              <w:rPr>
                <w:sz w:val="22"/>
                <w:szCs w:val="22"/>
              </w:rPr>
            </w:pPr>
          </w:p>
        </w:tc>
      </w:tr>
      <w:tr w:rsidR="00820974" w:rsidRPr="007C22C8" w14:paraId="497162CD" w14:textId="77777777" w:rsidTr="0096410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gridSpan w:val="2"/>
            <w:tcBorders>
              <w:top w:val="nil"/>
              <w:bottom w:val="single" w:sz="4" w:space="0" w:color="auto"/>
            </w:tcBorders>
          </w:tcPr>
          <w:p w14:paraId="19758E86" w14:textId="77777777" w:rsidR="00820974" w:rsidRPr="007C22C8" w:rsidRDefault="00820974" w:rsidP="00964107">
            <w:pPr>
              <w:rPr>
                <w:sz w:val="22"/>
                <w:szCs w:val="22"/>
              </w:rPr>
            </w:pPr>
          </w:p>
        </w:tc>
        <w:tc>
          <w:tcPr>
            <w:tcW w:w="1276" w:type="dxa"/>
            <w:gridSpan w:val="2"/>
            <w:tcBorders>
              <w:top w:val="nil"/>
              <w:bottom w:val="single" w:sz="4" w:space="0" w:color="auto"/>
            </w:tcBorders>
          </w:tcPr>
          <w:p w14:paraId="4DE95D7B" w14:textId="77777777" w:rsidR="00820974" w:rsidRPr="007C22C8" w:rsidRDefault="00820974" w:rsidP="00964107">
            <w:pPr>
              <w:rPr>
                <w:sz w:val="22"/>
                <w:szCs w:val="22"/>
              </w:rPr>
            </w:pPr>
          </w:p>
        </w:tc>
        <w:tc>
          <w:tcPr>
            <w:tcW w:w="3544" w:type="dxa"/>
            <w:gridSpan w:val="3"/>
            <w:tcBorders>
              <w:top w:val="nil"/>
              <w:bottom w:val="single" w:sz="4" w:space="0" w:color="auto"/>
            </w:tcBorders>
          </w:tcPr>
          <w:p w14:paraId="0CB4175F" w14:textId="7D308AC0" w:rsidR="00820974" w:rsidRPr="007C22C8" w:rsidRDefault="00820974" w:rsidP="00964107">
            <w:pPr>
              <w:rPr>
                <w:sz w:val="22"/>
                <w:szCs w:val="22"/>
              </w:rPr>
            </w:pPr>
            <w:r w:rsidRPr="007C22C8">
              <w:rPr>
                <w:i/>
                <w:iCs/>
                <w:sz w:val="22"/>
                <w:szCs w:val="22"/>
                <w:lang w:val="en-US"/>
              </w:rPr>
              <w:t xml:space="preserve">  </w:t>
            </w:r>
            <w:r w:rsidR="00761709" w:rsidRPr="00761709">
              <w:rPr>
                <w:i/>
                <w:iCs/>
                <w:sz w:val="22"/>
                <w:szCs w:val="22"/>
                <w:lang w:val="en-US"/>
              </w:rPr>
              <w:t>Storage costs</w:t>
            </w:r>
            <w:r w:rsidRPr="007C22C8">
              <w:rPr>
                <w:i/>
                <w:iCs/>
                <w:sz w:val="22"/>
                <w:szCs w:val="22"/>
                <w:lang w:val="en-US"/>
              </w:rPr>
              <w:t xml:space="preserve">  %</w:t>
            </w:r>
          </w:p>
        </w:tc>
        <w:tc>
          <w:tcPr>
            <w:tcW w:w="992" w:type="dxa"/>
            <w:gridSpan w:val="3"/>
            <w:tcBorders>
              <w:top w:val="nil"/>
              <w:bottom w:val="single" w:sz="4" w:space="0" w:color="auto"/>
              <w:right w:val="nil"/>
            </w:tcBorders>
          </w:tcPr>
          <w:p w14:paraId="73F14943" w14:textId="77777777" w:rsidR="00820974" w:rsidRPr="007C22C8" w:rsidRDefault="00820974" w:rsidP="00964107">
            <w:pPr>
              <w:rPr>
                <w:sz w:val="22"/>
                <w:szCs w:val="22"/>
                <w:lang w:val="ro-MD"/>
              </w:rPr>
            </w:pPr>
            <w:r w:rsidRPr="007C22C8">
              <w:rPr>
                <w:sz w:val="22"/>
                <w:szCs w:val="22"/>
                <w:lang w:val="ro-MD"/>
              </w:rPr>
              <w:t>$</w:t>
            </w:r>
          </w:p>
        </w:tc>
        <w:tc>
          <w:tcPr>
            <w:tcW w:w="932" w:type="dxa"/>
            <w:tcBorders>
              <w:top w:val="nil"/>
              <w:left w:val="nil"/>
              <w:bottom w:val="single" w:sz="4" w:space="0" w:color="auto"/>
              <w:right w:val="nil"/>
            </w:tcBorders>
          </w:tcPr>
          <w:p w14:paraId="0A94808F" w14:textId="77777777" w:rsidR="00820974" w:rsidRPr="007C22C8" w:rsidRDefault="00820974" w:rsidP="00964107">
            <w:pPr>
              <w:rPr>
                <w:sz w:val="22"/>
                <w:szCs w:val="22"/>
              </w:rPr>
            </w:pPr>
          </w:p>
        </w:tc>
        <w:tc>
          <w:tcPr>
            <w:tcW w:w="1619" w:type="dxa"/>
            <w:gridSpan w:val="3"/>
            <w:tcBorders>
              <w:top w:val="nil"/>
              <w:left w:val="nil"/>
              <w:bottom w:val="single" w:sz="4" w:space="0" w:color="auto"/>
            </w:tcBorders>
          </w:tcPr>
          <w:p w14:paraId="7E14B31B" w14:textId="77777777" w:rsidR="00820974" w:rsidRPr="007C22C8" w:rsidRDefault="00820974" w:rsidP="00964107">
            <w:pPr>
              <w:rPr>
                <w:sz w:val="22"/>
                <w:szCs w:val="22"/>
              </w:rPr>
            </w:pPr>
          </w:p>
        </w:tc>
        <w:tc>
          <w:tcPr>
            <w:tcW w:w="1418" w:type="dxa"/>
            <w:tcBorders>
              <w:top w:val="nil"/>
              <w:bottom w:val="single" w:sz="4" w:space="0" w:color="auto"/>
            </w:tcBorders>
          </w:tcPr>
          <w:p w14:paraId="7B2805BF" w14:textId="77777777" w:rsidR="00820974" w:rsidRPr="007C22C8" w:rsidRDefault="00820974" w:rsidP="00964107">
            <w:pPr>
              <w:keepLines/>
              <w:jc w:val="center"/>
              <w:rPr>
                <w:sz w:val="22"/>
                <w:szCs w:val="22"/>
              </w:rPr>
            </w:pPr>
          </w:p>
        </w:tc>
      </w:tr>
      <w:tr w:rsidR="00820974" w:rsidRPr="007C22C8" w14:paraId="2072629D" w14:textId="77777777" w:rsidTr="0096410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DE83A67" w14:textId="77777777" w:rsidR="00820974" w:rsidRPr="007C22C8" w:rsidRDefault="00820974" w:rsidP="00964107">
            <w:pPr>
              <w:rPr>
                <w:sz w:val="22"/>
                <w:szCs w:val="22"/>
              </w:rPr>
            </w:pPr>
          </w:p>
        </w:tc>
        <w:tc>
          <w:tcPr>
            <w:tcW w:w="1276" w:type="dxa"/>
            <w:gridSpan w:val="2"/>
            <w:tcBorders>
              <w:bottom w:val="single" w:sz="4" w:space="0" w:color="auto"/>
            </w:tcBorders>
          </w:tcPr>
          <w:p w14:paraId="7115326B" w14:textId="77777777" w:rsidR="00820974" w:rsidRPr="007C22C8" w:rsidRDefault="00820974" w:rsidP="00964107">
            <w:pPr>
              <w:rPr>
                <w:sz w:val="22"/>
                <w:szCs w:val="22"/>
              </w:rPr>
            </w:pPr>
          </w:p>
        </w:tc>
        <w:tc>
          <w:tcPr>
            <w:tcW w:w="3544" w:type="dxa"/>
            <w:gridSpan w:val="3"/>
            <w:tcBorders>
              <w:bottom w:val="single" w:sz="4" w:space="0" w:color="auto"/>
            </w:tcBorders>
          </w:tcPr>
          <w:p w14:paraId="63E5CA14" w14:textId="60EAF89C" w:rsidR="00761709" w:rsidRPr="00761709" w:rsidRDefault="00761709" w:rsidP="00761709">
            <w:pPr>
              <w:rPr>
                <w:b/>
                <w:bCs/>
                <w:sz w:val="22"/>
                <w:szCs w:val="22"/>
                <w:lang w:val="en-US"/>
              </w:rPr>
            </w:pPr>
            <w:r w:rsidRPr="00761709">
              <w:rPr>
                <w:b/>
                <w:bCs/>
                <w:sz w:val="22"/>
                <w:szCs w:val="22"/>
                <w:lang w:val="en-US"/>
              </w:rPr>
              <w:t>Total Value of the machine.</w:t>
            </w:r>
          </w:p>
          <w:p w14:paraId="018654D0" w14:textId="77777777" w:rsidR="00761709" w:rsidRPr="00761709" w:rsidRDefault="00761709" w:rsidP="00761709">
            <w:pPr>
              <w:rPr>
                <w:b/>
                <w:bCs/>
                <w:sz w:val="22"/>
                <w:szCs w:val="22"/>
                <w:lang w:val="en-US"/>
              </w:rPr>
            </w:pPr>
            <w:r w:rsidRPr="00761709">
              <w:rPr>
                <w:b/>
                <w:bCs/>
                <w:sz w:val="22"/>
                <w:szCs w:val="22"/>
                <w:lang w:val="en-US"/>
              </w:rPr>
              <w:t>Including salary</w:t>
            </w:r>
          </w:p>
          <w:p w14:paraId="004F7F5D" w14:textId="19705721" w:rsidR="00820974" w:rsidRPr="007C22C8" w:rsidRDefault="00820974" w:rsidP="00964107">
            <w:pPr>
              <w:rPr>
                <w:sz w:val="22"/>
                <w:szCs w:val="22"/>
                <w:lang w:val="en-US"/>
              </w:rPr>
            </w:pPr>
          </w:p>
        </w:tc>
        <w:tc>
          <w:tcPr>
            <w:tcW w:w="506" w:type="dxa"/>
            <w:tcBorders>
              <w:bottom w:val="single" w:sz="4" w:space="0" w:color="auto"/>
              <w:right w:val="nil"/>
            </w:tcBorders>
          </w:tcPr>
          <w:p w14:paraId="04D5B542" w14:textId="77777777" w:rsidR="00820974" w:rsidRPr="007C22C8" w:rsidRDefault="00820974" w:rsidP="00964107">
            <w:pPr>
              <w:rPr>
                <w:sz w:val="22"/>
                <w:szCs w:val="22"/>
                <w:lang w:val="en-US"/>
              </w:rPr>
            </w:pPr>
            <w:r w:rsidRPr="007C22C8">
              <w:rPr>
                <w:sz w:val="22"/>
                <w:szCs w:val="22"/>
                <w:lang w:val="en-US"/>
              </w:rPr>
              <w:t>$</w:t>
            </w:r>
          </w:p>
          <w:p w14:paraId="1597475F" w14:textId="77777777" w:rsidR="00820974" w:rsidRPr="007C22C8" w:rsidRDefault="00820974" w:rsidP="00964107">
            <w:pPr>
              <w:rPr>
                <w:sz w:val="22"/>
                <w:szCs w:val="22"/>
                <w:lang w:val="en-US"/>
              </w:rPr>
            </w:pPr>
            <w:r w:rsidRPr="007C22C8">
              <w:rPr>
                <w:sz w:val="22"/>
                <w:szCs w:val="22"/>
                <w:lang w:val="en-US"/>
              </w:rPr>
              <w:t>$</w:t>
            </w:r>
          </w:p>
        </w:tc>
        <w:tc>
          <w:tcPr>
            <w:tcW w:w="1418" w:type="dxa"/>
            <w:gridSpan w:val="3"/>
            <w:tcBorders>
              <w:left w:val="nil"/>
              <w:bottom w:val="single" w:sz="4" w:space="0" w:color="auto"/>
              <w:right w:val="nil"/>
            </w:tcBorders>
          </w:tcPr>
          <w:p w14:paraId="6799D7AB" w14:textId="77777777" w:rsidR="00820974" w:rsidRPr="007C22C8" w:rsidRDefault="00820974" w:rsidP="00964107">
            <w:pPr>
              <w:rPr>
                <w:sz w:val="22"/>
                <w:szCs w:val="22"/>
                <w:lang w:val="en-US"/>
              </w:rPr>
            </w:pPr>
          </w:p>
        </w:tc>
        <w:tc>
          <w:tcPr>
            <w:tcW w:w="1619" w:type="dxa"/>
            <w:gridSpan w:val="3"/>
            <w:tcBorders>
              <w:left w:val="nil"/>
              <w:bottom w:val="single" w:sz="4" w:space="0" w:color="auto"/>
            </w:tcBorders>
          </w:tcPr>
          <w:p w14:paraId="13F3B213" w14:textId="77777777" w:rsidR="00820974" w:rsidRPr="007C22C8" w:rsidRDefault="00820974" w:rsidP="00964107">
            <w:pPr>
              <w:rPr>
                <w:sz w:val="22"/>
                <w:szCs w:val="22"/>
                <w:lang w:val="en-US"/>
              </w:rPr>
            </w:pPr>
          </w:p>
        </w:tc>
        <w:tc>
          <w:tcPr>
            <w:tcW w:w="1418" w:type="dxa"/>
            <w:tcBorders>
              <w:bottom w:val="single" w:sz="4" w:space="0" w:color="auto"/>
            </w:tcBorders>
          </w:tcPr>
          <w:p w14:paraId="070330C3" w14:textId="77777777" w:rsidR="00820974" w:rsidRPr="007C22C8" w:rsidRDefault="00820974" w:rsidP="00964107">
            <w:pPr>
              <w:keepLines/>
              <w:jc w:val="center"/>
              <w:rPr>
                <w:sz w:val="22"/>
                <w:szCs w:val="22"/>
              </w:rPr>
            </w:pPr>
          </w:p>
        </w:tc>
      </w:tr>
      <w:tr w:rsidR="00820974" w:rsidRPr="007C22C8" w14:paraId="39827241" w14:textId="77777777" w:rsidTr="0096410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5F3DD63C" w14:textId="77777777" w:rsidR="00820974" w:rsidRPr="007C22C8" w:rsidRDefault="00820974" w:rsidP="00964107">
            <w:pPr>
              <w:rPr>
                <w:sz w:val="22"/>
                <w:szCs w:val="22"/>
              </w:rPr>
            </w:pPr>
          </w:p>
        </w:tc>
        <w:tc>
          <w:tcPr>
            <w:tcW w:w="1134" w:type="dxa"/>
            <w:gridSpan w:val="2"/>
            <w:tcBorders>
              <w:top w:val="single" w:sz="6" w:space="0" w:color="auto"/>
              <w:bottom w:val="single" w:sz="12" w:space="0" w:color="auto"/>
            </w:tcBorders>
          </w:tcPr>
          <w:p w14:paraId="62509449" w14:textId="77777777" w:rsidR="00820974" w:rsidRPr="007C22C8" w:rsidRDefault="00820974" w:rsidP="00964107">
            <w:pPr>
              <w:rPr>
                <w:sz w:val="22"/>
                <w:szCs w:val="22"/>
              </w:rPr>
            </w:pPr>
          </w:p>
        </w:tc>
        <w:tc>
          <w:tcPr>
            <w:tcW w:w="3010" w:type="dxa"/>
            <w:gridSpan w:val="3"/>
            <w:tcBorders>
              <w:top w:val="single" w:sz="6" w:space="0" w:color="auto"/>
              <w:bottom w:val="single" w:sz="12" w:space="0" w:color="auto"/>
            </w:tcBorders>
          </w:tcPr>
          <w:p w14:paraId="4855A237" w14:textId="77777777" w:rsidR="00820974" w:rsidRPr="007C22C8" w:rsidRDefault="00820974" w:rsidP="00964107">
            <w:pPr>
              <w:rPr>
                <w:b/>
                <w:bCs/>
                <w:sz w:val="22"/>
                <w:szCs w:val="22"/>
              </w:rPr>
            </w:pPr>
          </w:p>
        </w:tc>
        <w:tc>
          <w:tcPr>
            <w:tcW w:w="1216" w:type="dxa"/>
            <w:gridSpan w:val="2"/>
            <w:tcBorders>
              <w:top w:val="single" w:sz="6" w:space="0" w:color="auto"/>
              <w:bottom w:val="single" w:sz="12" w:space="0" w:color="auto"/>
            </w:tcBorders>
          </w:tcPr>
          <w:p w14:paraId="183CEED3" w14:textId="77777777" w:rsidR="00820974" w:rsidRPr="007C22C8" w:rsidRDefault="00820974" w:rsidP="00964107">
            <w:pPr>
              <w:rPr>
                <w:sz w:val="22"/>
                <w:szCs w:val="22"/>
              </w:rPr>
            </w:pPr>
          </w:p>
        </w:tc>
        <w:tc>
          <w:tcPr>
            <w:tcW w:w="1418" w:type="dxa"/>
            <w:gridSpan w:val="3"/>
            <w:tcBorders>
              <w:top w:val="single" w:sz="6" w:space="0" w:color="auto"/>
              <w:bottom w:val="single" w:sz="12" w:space="0" w:color="auto"/>
            </w:tcBorders>
          </w:tcPr>
          <w:p w14:paraId="74A2DC22" w14:textId="77777777" w:rsidR="00820974" w:rsidRPr="007C22C8" w:rsidRDefault="00820974" w:rsidP="00964107">
            <w:pPr>
              <w:rPr>
                <w:sz w:val="22"/>
                <w:szCs w:val="22"/>
              </w:rPr>
            </w:pPr>
          </w:p>
        </w:tc>
        <w:tc>
          <w:tcPr>
            <w:tcW w:w="1418" w:type="dxa"/>
            <w:gridSpan w:val="2"/>
            <w:tcBorders>
              <w:top w:val="single" w:sz="6" w:space="0" w:color="auto"/>
              <w:bottom w:val="single" w:sz="12" w:space="0" w:color="auto"/>
            </w:tcBorders>
          </w:tcPr>
          <w:p w14:paraId="26E3E922" w14:textId="77777777" w:rsidR="00820974" w:rsidRPr="007C22C8" w:rsidRDefault="00820974" w:rsidP="00964107">
            <w:pPr>
              <w:rPr>
                <w:sz w:val="22"/>
                <w:szCs w:val="22"/>
              </w:rPr>
            </w:pPr>
          </w:p>
        </w:tc>
        <w:tc>
          <w:tcPr>
            <w:tcW w:w="1619" w:type="dxa"/>
            <w:gridSpan w:val="2"/>
            <w:tcBorders>
              <w:top w:val="single" w:sz="6" w:space="0" w:color="auto"/>
              <w:bottom w:val="single" w:sz="12" w:space="0" w:color="auto"/>
            </w:tcBorders>
          </w:tcPr>
          <w:p w14:paraId="10737CAB" w14:textId="77777777" w:rsidR="00820974" w:rsidRPr="007C22C8" w:rsidRDefault="00820974" w:rsidP="00964107">
            <w:pPr>
              <w:rPr>
                <w:sz w:val="22"/>
                <w:szCs w:val="22"/>
              </w:rPr>
            </w:pPr>
          </w:p>
        </w:tc>
      </w:tr>
      <w:tr w:rsidR="00820974" w:rsidRPr="007C22C8" w14:paraId="0F3E7F4F" w14:textId="77777777" w:rsidTr="0096410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5C66020D" w14:textId="77777777" w:rsidR="00820974" w:rsidRPr="007C22C8" w:rsidRDefault="00820974" w:rsidP="00964107">
            <w:pPr>
              <w:rPr>
                <w:sz w:val="22"/>
                <w:szCs w:val="22"/>
              </w:rPr>
            </w:pPr>
          </w:p>
        </w:tc>
        <w:tc>
          <w:tcPr>
            <w:tcW w:w="1134" w:type="dxa"/>
            <w:gridSpan w:val="2"/>
            <w:tcBorders>
              <w:top w:val="single" w:sz="12" w:space="0" w:color="auto"/>
              <w:left w:val="nil"/>
              <w:bottom w:val="nil"/>
              <w:right w:val="nil"/>
            </w:tcBorders>
          </w:tcPr>
          <w:p w14:paraId="50698FC7" w14:textId="77777777" w:rsidR="00820974" w:rsidRPr="007C22C8" w:rsidRDefault="00820974" w:rsidP="00964107">
            <w:pPr>
              <w:rPr>
                <w:sz w:val="22"/>
                <w:szCs w:val="22"/>
              </w:rPr>
            </w:pPr>
          </w:p>
        </w:tc>
        <w:tc>
          <w:tcPr>
            <w:tcW w:w="3010" w:type="dxa"/>
            <w:gridSpan w:val="3"/>
            <w:tcBorders>
              <w:top w:val="single" w:sz="12" w:space="0" w:color="auto"/>
              <w:left w:val="nil"/>
              <w:bottom w:val="nil"/>
              <w:right w:val="nil"/>
            </w:tcBorders>
          </w:tcPr>
          <w:p w14:paraId="7CBDA413" w14:textId="77777777" w:rsidR="00820974" w:rsidRPr="007C22C8" w:rsidRDefault="00820974" w:rsidP="00964107">
            <w:pPr>
              <w:rPr>
                <w:sz w:val="22"/>
                <w:szCs w:val="22"/>
              </w:rPr>
            </w:pPr>
          </w:p>
        </w:tc>
        <w:tc>
          <w:tcPr>
            <w:tcW w:w="1216" w:type="dxa"/>
            <w:gridSpan w:val="2"/>
            <w:tcBorders>
              <w:top w:val="single" w:sz="12" w:space="0" w:color="auto"/>
              <w:left w:val="nil"/>
              <w:bottom w:val="nil"/>
              <w:right w:val="nil"/>
            </w:tcBorders>
          </w:tcPr>
          <w:p w14:paraId="124C647E" w14:textId="77777777" w:rsidR="00820974" w:rsidRPr="007C22C8" w:rsidRDefault="00820974" w:rsidP="00964107">
            <w:pPr>
              <w:rPr>
                <w:sz w:val="22"/>
                <w:szCs w:val="22"/>
              </w:rPr>
            </w:pPr>
          </w:p>
        </w:tc>
        <w:tc>
          <w:tcPr>
            <w:tcW w:w="1418" w:type="dxa"/>
            <w:gridSpan w:val="3"/>
            <w:tcBorders>
              <w:top w:val="single" w:sz="12" w:space="0" w:color="auto"/>
              <w:left w:val="nil"/>
              <w:bottom w:val="nil"/>
              <w:right w:val="nil"/>
            </w:tcBorders>
          </w:tcPr>
          <w:p w14:paraId="17B7E55B" w14:textId="77777777" w:rsidR="00820974" w:rsidRPr="007C22C8" w:rsidRDefault="00820974" w:rsidP="00964107">
            <w:pPr>
              <w:rPr>
                <w:sz w:val="22"/>
                <w:szCs w:val="22"/>
              </w:rPr>
            </w:pPr>
          </w:p>
        </w:tc>
        <w:tc>
          <w:tcPr>
            <w:tcW w:w="1418" w:type="dxa"/>
            <w:gridSpan w:val="2"/>
            <w:tcBorders>
              <w:top w:val="single" w:sz="12" w:space="0" w:color="auto"/>
              <w:left w:val="nil"/>
              <w:bottom w:val="nil"/>
              <w:right w:val="nil"/>
            </w:tcBorders>
          </w:tcPr>
          <w:p w14:paraId="04E694A7" w14:textId="77777777" w:rsidR="00820974" w:rsidRPr="007C22C8" w:rsidRDefault="00820974" w:rsidP="00964107">
            <w:pPr>
              <w:rPr>
                <w:sz w:val="22"/>
                <w:szCs w:val="22"/>
              </w:rPr>
            </w:pPr>
          </w:p>
        </w:tc>
        <w:tc>
          <w:tcPr>
            <w:tcW w:w="1619" w:type="dxa"/>
            <w:gridSpan w:val="2"/>
            <w:tcBorders>
              <w:top w:val="single" w:sz="12" w:space="0" w:color="auto"/>
              <w:left w:val="nil"/>
              <w:bottom w:val="nil"/>
              <w:right w:val="nil"/>
            </w:tcBorders>
          </w:tcPr>
          <w:p w14:paraId="1CE16DD0" w14:textId="77777777" w:rsidR="00820974" w:rsidRPr="007C22C8" w:rsidRDefault="00820974" w:rsidP="00964107">
            <w:pPr>
              <w:rPr>
                <w:sz w:val="22"/>
                <w:szCs w:val="22"/>
              </w:rPr>
            </w:pPr>
          </w:p>
        </w:tc>
      </w:tr>
      <w:tr w:rsidR="00820974" w:rsidRPr="007C22C8" w14:paraId="6C7F40FC" w14:textId="77777777" w:rsidTr="0096410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6BA6BCC2" w14:textId="77777777" w:rsidR="00820974" w:rsidRPr="007C22C8" w:rsidRDefault="00820974" w:rsidP="00964107">
            <w:pPr>
              <w:jc w:val="center"/>
              <w:rPr>
                <w:sz w:val="22"/>
                <w:szCs w:val="22"/>
              </w:rPr>
            </w:pPr>
          </w:p>
        </w:tc>
        <w:tc>
          <w:tcPr>
            <w:tcW w:w="1276" w:type="dxa"/>
            <w:gridSpan w:val="2"/>
            <w:tcBorders>
              <w:top w:val="nil"/>
              <w:bottom w:val="single" w:sz="6" w:space="0" w:color="auto"/>
            </w:tcBorders>
            <w:vAlign w:val="bottom"/>
          </w:tcPr>
          <w:p w14:paraId="76A44E1E" w14:textId="77777777" w:rsidR="00820974" w:rsidRPr="007C22C8" w:rsidRDefault="00820974" w:rsidP="00964107">
            <w:pPr>
              <w:jc w:val="center"/>
              <w:rPr>
                <w:sz w:val="22"/>
                <w:szCs w:val="22"/>
              </w:rPr>
            </w:pPr>
          </w:p>
        </w:tc>
        <w:tc>
          <w:tcPr>
            <w:tcW w:w="2598" w:type="dxa"/>
            <w:tcBorders>
              <w:top w:val="nil"/>
              <w:bottom w:val="single" w:sz="6" w:space="0" w:color="auto"/>
              <w:right w:val="nil"/>
            </w:tcBorders>
            <w:vAlign w:val="bottom"/>
          </w:tcPr>
          <w:p w14:paraId="1855C79E" w14:textId="77777777" w:rsidR="00820974" w:rsidRPr="007C22C8" w:rsidRDefault="00820974" w:rsidP="00964107">
            <w:pPr>
              <w:rPr>
                <w:b/>
                <w:bCs/>
                <w:sz w:val="22"/>
                <w:szCs w:val="22"/>
              </w:rPr>
            </w:pPr>
          </w:p>
          <w:p w14:paraId="16D60FB0" w14:textId="77777777" w:rsidR="00761709" w:rsidRDefault="00761709" w:rsidP="00761709">
            <w:pPr>
              <w:rPr>
                <w:b/>
                <w:bCs/>
                <w:sz w:val="22"/>
                <w:szCs w:val="22"/>
                <w:lang w:val="ro-MD"/>
              </w:rPr>
            </w:pPr>
            <w:r w:rsidRPr="00761709">
              <w:rPr>
                <w:b/>
                <w:bCs/>
                <w:sz w:val="22"/>
                <w:szCs w:val="22"/>
              </w:rPr>
              <w:t>Total estimate:</w:t>
            </w:r>
          </w:p>
          <w:p w14:paraId="0C5F5857" w14:textId="2FD4EEB3" w:rsidR="00761709" w:rsidRPr="00761709" w:rsidRDefault="00761709" w:rsidP="00761709">
            <w:pPr>
              <w:rPr>
                <w:b/>
                <w:bCs/>
                <w:sz w:val="22"/>
                <w:szCs w:val="22"/>
              </w:rPr>
            </w:pPr>
            <w:r w:rsidRPr="00761709">
              <w:rPr>
                <w:b/>
                <w:bCs/>
                <w:sz w:val="22"/>
                <w:szCs w:val="22"/>
              </w:rPr>
              <w:t>Including salary</w:t>
            </w:r>
          </w:p>
          <w:p w14:paraId="46737BD7" w14:textId="7DF672AF" w:rsidR="00820974" w:rsidRPr="007C22C8" w:rsidRDefault="00820974" w:rsidP="00964107">
            <w:pPr>
              <w:rPr>
                <w:sz w:val="22"/>
                <w:szCs w:val="22"/>
                <w:lang w:val="en-US"/>
              </w:rPr>
            </w:pPr>
          </w:p>
        </w:tc>
        <w:tc>
          <w:tcPr>
            <w:tcW w:w="1452" w:type="dxa"/>
            <w:gridSpan w:val="3"/>
            <w:tcBorders>
              <w:top w:val="nil"/>
              <w:left w:val="nil"/>
              <w:bottom w:val="single" w:sz="6" w:space="0" w:color="auto"/>
              <w:right w:val="nil"/>
            </w:tcBorders>
            <w:vAlign w:val="bottom"/>
          </w:tcPr>
          <w:p w14:paraId="5762BA80" w14:textId="77777777" w:rsidR="00820974" w:rsidRPr="007C22C8" w:rsidRDefault="00820974" w:rsidP="00964107">
            <w:pPr>
              <w:jc w:val="center"/>
              <w:rPr>
                <w:sz w:val="22"/>
                <w:szCs w:val="22"/>
                <w:lang w:val="ro-MD"/>
              </w:rPr>
            </w:pPr>
            <w:r w:rsidRPr="007C22C8">
              <w:rPr>
                <w:sz w:val="22"/>
                <w:szCs w:val="22"/>
                <w:lang w:val="ro-MD"/>
              </w:rPr>
              <w:t>$</w:t>
            </w:r>
          </w:p>
          <w:p w14:paraId="0199A0B6" w14:textId="77777777" w:rsidR="00820974" w:rsidRPr="007C22C8" w:rsidRDefault="00820974" w:rsidP="00964107">
            <w:pPr>
              <w:jc w:val="center"/>
              <w:rPr>
                <w:sz w:val="22"/>
                <w:szCs w:val="22"/>
                <w:lang w:val="ro-MD"/>
              </w:rPr>
            </w:pPr>
            <w:r w:rsidRPr="007C22C8">
              <w:rPr>
                <w:sz w:val="22"/>
                <w:szCs w:val="22"/>
                <w:lang w:val="ro-MD"/>
              </w:rPr>
              <w:t>$</w:t>
            </w:r>
          </w:p>
        </w:tc>
        <w:tc>
          <w:tcPr>
            <w:tcW w:w="1418" w:type="dxa"/>
            <w:gridSpan w:val="3"/>
            <w:tcBorders>
              <w:top w:val="nil"/>
              <w:left w:val="nil"/>
              <w:bottom w:val="single" w:sz="6" w:space="0" w:color="auto"/>
              <w:right w:val="nil"/>
            </w:tcBorders>
            <w:vAlign w:val="bottom"/>
          </w:tcPr>
          <w:p w14:paraId="7DB72248" w14:textId="77777777" w:rsidR="00820974" w:rsidRPr="007C22C8" w:rsidRDefault="00820974" w:rsidP="00964107">
            <w:pPr>
              <w:jc w:val="center"/>
              <w:rPr>
                <w:sz w:val="22"/>
                <w:szCs w:val="22"/>
              </w:rPr>
            </w:pPr>
          </w:p>
        </w:tc>
        <w:tc>
          <w:tcPr>
            <w:tcW w:w="1418" w:type="dxa"/>
            <w:gridSpan w:val="2"/>
            <w:tcBorders>
              <w:top w:val="nil"/>
              <w:left w:val="nil"/>
              <w:bottom w:val="single" w:sz="6" w:space="0" w:color="auto"/>
              <w:right w:val="nil"/>
            </w:tcBorders>
            <w:vAlign w:val="bottom"/>
          </w:tcPr>
          <w:p w14:paraId="75AB1EE3" w14:textId="77777777" w:rsidR="00820974" w:rsidRPr="007C22C8" w:rsidRDefault="00820974" w:rsidP="00964107">
            <w:pPr>
              <w:jc w:val="center"/>
              <w:rPr>
                <w:sz w:val="22"/>
                <w:szCs w:val="22"/>
              </w:rPr>
            </w:pPr>
          </w:p>
        </w:tc>
        <w:tc>
          <w:tcPr>
            <w:tcW w:w="1619" w:type="dxa"/>
            <w:gridSpan w:val="2"/>
            <w:tcBorders>
              <w:top w:val="nil"/>
              <w:left w:val="nil"/>
              <w:bottom w:val="single" w:sz="6" w:space="0" w:color="auto"/>
            </w:tcBorders>
            <w:vAlign w:val="bottom"/>
          </w:tcPr>
          <w:p w14:paraId="40CCE413" w14:textId="77777777" w:rsidR="00820974" w:rsidRPr="007C22C8" w:rsidRDefault="00820974" w:rsidP="00964107">
            <w:pPr>
              <w:keepLines/>
              <w:rPr>
                <w:b/>
                <w:bCs/>
                <w:sz w:val="22"/>
                <w:szCs w:val="22"/>
                <w:lang w:val="en-US"/>
              </w:rPr>
            </w:pPr>
          </w:p>
          <w:p w14:paraId="0F567F40" w14:textId="77777777" w:rsidR="00820974" w:rsidRPr="007C22C8" w:rsidRDefault="00820974" w:rsidP="00964107">
            <w:pPr>
              <w:keepLines/>
              <w:jc w:val="center"/>
              <w:rPr>
                <w:sz w:val="22"/>
                <w:szCs w:val="22"/>
                <w:lang w:val="ro-MD"/>
              </w:rPr>
            </w:pPr>
          </w:p>
          <w:p w14:paraId="045C85A2" w14:textId="77777777" w:rsidR="00820974" w:rsidRPr="007C22C8" w:rsidRDefault="00820974" w:rsidP="00964107">
            <w:pPr>
              <w:keepLines/>
              <w:jc w:val="center"/>
              <w:rPr>
                <w:sz w:val="22"/>
                <w:szCs w:val="22"/>
              </w:rPr>
            </w:pPr>
          </w:p>
        </w:tc>
      </w:tr>
    </w:tbl>
    <w:p w14:paraId="68ECF908" w14:textId="77777777" w:rsidR="00820974" w:rsidRPr="007C22C8" w:rsidRDefault="00820974" w:rsidP="00820974">
      <w:pPr>
        <w:rPr>
          <w:sz w:val="22"/>
          <w:szCs w:val="22"/>
        </w:rPr>
      </w:pPr>
    </w:p>
    <w:p w14:paraId="661AA0EA" w14:textId="77777777" w:rsidR="00820974" w:rsidRPr="007C22C8" w:rsidRDefault="00820974" w:rsidP="00820974">
      <w:pPr>
        <w:jc w:val="center"/>
        <w:rPr>
          <w:sz w:val="22"/>
          <w:szCs w:val="22"/>
        </w:rPr>
      </w:pPr>
    </w:p>
    <w:tbl>
      <w:tblPr>
        <w:tblW w:w="0" w:type="auto"/>
        <w:tblInd w:w="1951" w:type="dxa"/>
        <w:tblLayout w:type="fixed"/>
        <w:tblLook w:val="00A0" w:firstRow="1" w:lastRow="0" w:firstColumn="1" w:lastColumn="0" w:noHBand="0" w:noVBand="0"/>
      </w:tblPr>
      <w:tblGrid>
        <w:gridCol w:w="1548"/>
        <w:gridCol w:w="4406"/>
      </w:tblGrid>
      <w:tr w:rsidR="00820974" w:rsidRPr="007C22C8" w14:paraId="4A7E50AE" w14:textId="77777777" w:rsidTr="00964107">
        <w:tc>
          <w:tcPr>
            <w:tcW w:w="1548" w:type="dxa"/>
          </w:tcPr>
          <w:p w14:paraId="269C1843" w14:textId="026602DC" w:rsidR="00820974" w:rsidRPr="007C22C8" w:rsidRDefault="00820974" w:rsidP="00964107">
            <w:pPr>
              <w:spacing w:line="276" w:lineRule="auto"/>
              <w:rPr>
                <w:sz w:val="22"/>
                <w:szCs w:val="22"/>
              </w:rPr>
            </w:pPr>
            <w:r w:rsidRPr="007C22C8">
              <w:rPr>
                <w:sz w:val="22"/>
                <w:szCs w:val="22"/>
              </w:rPr>
              <w:t xml:space="preserve"> </w:t>
            </w:r>
          </w:p>
        </w:tc>
        <w:tc>
          <w:tcPr>
            <w:tcW w:w="4406" w:type="dxa"/>
            <w:tcBorders>
              <w:top w:val="nil"/>
              <w:left w:val="nil"/>
              <w:bottom w:val="single" w:sz="6" w:space="0" w:color="auto"/>
              <w:right w:val="nil"/>
            </w:tcBorders>
          </w:tcPr>
          <w:p w14:paraId="4D5B815B" w14:textId="039FFD31" w:rsidR="00820974" w:rsidRPr="007C22C8" w:rsidRDefault="00820974" w:rsidP="00426715">
            <w:pPr>
              <w:rPr>
                <w:sz w:val="22"/>
                <w:szCs w:val="22"/>
                <w:lang w:val="en-US"/>
              </w:rPr>
            </w:pPr>
            <w:r w:rsidRPr="007C22C8">
              <w:rPr>
                <w:sz w:val="22"/>
                <w:szCs w:val="22"/>
                <w:lang w:val="en-US"/>
              </w:rPr>
              <w:t xml:space="preserve"> </w:t>
            </w:r>
            <w:r w:rsidR="00426715" w:rsidRPr="00426715">
              <w:rPr>
                <w:sz w:val="22"/>
                <w:szCs w:val="22"/>
                <w:lang w:val="en-US"/>
              </w:rPr>
              <w:t>Elaborator of quotations</w:t>
            </w:r>
          </w:p>
        </w:tc>
      </w:tr>
      <w:tr w:rsidR="00820974" w:rsidRPr="007C22C8" w14:paraId="302D0FE9" w14:textId="77777777" w:rsidTr="00964107">
        <w:trPr>
          <w:trHeight w:val="355"/>
        </w:trPr>
        <w:tc>
          <w:tcPr>
            <w:tcW w:w="5954" w:type="dxa"/>
            <w:gridSpan w:val="2"/>
          </w:tcPr>
          <w:p w14:paraId="6AEA0E22" w14:textId="77777777" w:rsidR="00820974" w:rsidRPr="007C22C8" w:rsidRDefault="00820974" w:rsidP="00964107">
            <w:pPr>
              <w:spacing w:line="276" w:lineRule="auto"/>
              <w:jc w:val="center"/>
              <w:rPr>
                <w:sz w:val="22"/>
                <w:szCs w:val="22"/>
                <w:lang w:val="en-US"/>
              </w:rPr>
            </w:pPr>
            <w:r w:rsidRPr="007C22C8">
              <w:rPr>
                <w:sz w:val="22"/>
                <w:szCs w:val="22"/>
              </w:rPr>
              <w:t xml:space="preserve">                                       </w:t>
            </w:r>
            <w:r w:rsidRPr="007C22C8">
              <w:rPr>
                <w:sz w:val="22"/>
                <w:szCs w:val="22"/>
                <w:lang w:val="en-US"/>
              </w:rPr>
              <w:t>(</w:t>
            </w:r>
            <w:r w:rsidRPr="007C22C8">
              <w:rPr>
                <w:sz w:val="22"/>
                <w:szCs w:val="22"/>
                <w:lang w:val="ro-RO"/>
              </w:rPr>
              <w:t>funcţia</w:t>
            </w:r>
            <w:r w:rsidRPr="007C22C8">
              <w:rPr>
                <w:sz w:val="22"/>
                <w:szCs w:val="22"/>
                <w:lang w:val="en-US"/>
              </w:rPr>
              <w:t xml:space="preserve">, </w:t>
            </w:r>
            <w:r w:rsidRPr="007C22C8">
              <w:rPr>
                <w:sz w:val="22"/>
                <w:szCs w:val="22"/>
                <w:lang w:val="ro-RO"/>
              </w:rPr>
              <w:t xml:space="preserve">semnătura, numele, prenumele </w:t>
            </w:r>
            <w:r w:rsidRPr="007C22C8">
              <w:rPr>
                <w:sz w:val="22"/>
                <w:szCs w:val="22"/>
                <w:lang w:val="en-US"/>
              </w:rPr>
              <w:t>)</w:t>
            </w:r>
          </w:p>
        </w:tc>
      </w:tr>
      <w:tr w:rsidR="00820974" w:rsidRPr="007C22C8" w14:paraId="3218C53A" w14:textId="77777777" w:rsidTr="00964107">
        <w:tc>
          <w:tcPr>
            <w:tcW w:w="1548" w:type="dxa"/>
          </w:tcPr>
          <w:p w14:paraId="4BC8244D" w14:textId="01FAAE5D" w:rsidR="00820974" w:rsidRPr="007C22C8" w:rsidRDefault="00426715" w:rsidP="00964107">
            <w:pPr>
              <w:spacing w:line="276" w:lineRule="auto"/>
              <w:rPr>
                <w:sz w:val="22"/>
                <w:szCs w:val="22"/>
                <w:lang w:val="en-US"/>
              </w:rPr>
            </w:pPr>
            <w:r>
              <w:rPr>
                <w:sz w:val="22"/>
                <w:szCs w:val="22"/>
                <w:lang w:val="en-US"/>
              </w:rPr>
              <w:t>Bidder</w:t>
            </w:r>
          </w:p>
        </w:tc>
        <w:tc>
          <w:tcPr>
            <w:tcW w:w="4406" w:type="dxa"/>
            <w:tcBorders>
              <w:top w:val="nil"/>
              <w:left w:val="nil"/>
              <w:bottom w:val="single" w:sz="6" w:space="0" w:color="auto"/>
              <w:right w:val="nil"/>
            </w:tcBorders>
          </w:tcPr>
          <w:p w14:paraId="582582D3" w14:textId="77777777" w:rsidR="00820974" w:rsidRPr="007C22C8" w:rsidRDefault="00820974" w:rsidP="00964107">
            <w:pPr>
              <w:spacing w:line="276" w:lineRule="auto"/>
              <w:ind w:right="176"/>
              <w:jc w:val="center"/>
              <w:rPr>
                <w:sz w:val="22"/>
                <w:szCs w:val="22"/>
                <w:lang w:val="en-US"/>
              </w:rPr>
            </w:pPr>
          </w:p>
        </w:tc>
      </w:tr>
      <w:tr w:rsidR="00820974" w:rsidRPr="007C22C8" w14:paraId="39C52078" w14:textId="77777777" w:rsidTr="00964107">
        <w:tc>
          <w:tcPr>
            <w:tcW w:w="5954" w:type="dxa"/>
            <w:gridSpan w:val="2"/>
          </w:tcPr>
          <w:p w14:paraId="7B52FD1C" w14:textId="77777777" w:rsidR="00820974" w:rsidRPr="007C22C8" w:rsidRDefault="00820974" w:rsidP="00964107">
            <w:pPr>
              <w:spacing w:line="276" w:lineRule="auto"/>
              <w:jc w:val="center"/>
              <w:rPr>
                <w:sz w:val="22"/>
                <w:szCs w:val="22"/>
                <w:lang w:val="en-US"/>
              </w:rPr>
            </w:pPr>
            <w:r w:rsidRPr="007C22C8">
              <w:rPr>
                <w:sz w:val="22"/>
                <w:szCs w:val="22"/>
                <w:lang w:val="en-US"/>
              </w:rPr>
              <w:t xml:space="preserve">                                      (</w:t>
            </w:r>
            <w:r w:rsidRPr="007C22C8">
              <w:rPr>
                <w:sz w:val="22"/>
                <w:szCs w:val="22"/>
                <w:lang w:val="ro-RO"/>
              </w:rPr>
              <w:t>funcţia</w:t>
            </w:r>
            <w:r w:rsidRPr="007C22C8">
              <w:rPr>
                <w:sz w:val="22"/>
                <w:szCs w:val="22"/>
                <w:lang w:val="en-US"/>
              </w:rPr>
              <w:t xml:space="preserve">, </w:t>
            </w:r>
            <w:r w:rsidRPr="007C22C8">
              <w:rPr>
                <w:sz w:val="22"/>
                <w:szCs w:val="22"/>
                <w:lang w:val="ro-RO"/>
              </w:rPr>
              <w:t>semnătura, numele, prenumele</w:t>
            </w:r>
            <w:r w:rsidRPr="007C22C8">
              <w:rPr>
                <w:sz w:val="22"/>
                <w:szCs w:val="22"/>
                <w:lang w:val="en-US"/>
              </w:rPr>
              <w:t>)</w:t>
            </w:r>
          </w:p>
        </w:tc>
      </w:tr>
    </w:tbl>
    <w:p w14:paraId="5A7B7AD4" w14:textId="77777777" w:rsidR="00820974" w:rsidRPr="007C22C8" w:rsidRDefault="00820974" w:rsidP="00820974">
      <w:pPr>
        <w:jc w:val="center"/>
        <w:rPr>
          <w:sz w:val="22"/>
          <w:szCs w:val="22"/>
          <w:lang w:val="en-US"/>
        </w:rPr>
      </w:pPr>
    </w:p>
    <w:p w14:paraId="4E23EBAF" w14:textId="77777777" w:rsidR="00820974" w:rsidRPr="007C22C8" w:rsidRDefault="00820974" w:rsidP="00820974">
      <w:pPr>
        <w:jc w:val="center"/>
        <w:rPr>
          <w:sz w:val="22"/>
          <w:szCs w:val="22"/>
          <w:lang w:val="en-US"/>
        </w:rPr>
      </w:pPr>
    </w:p>
    <w:p w14:paraId="53157C27" w14:textId="77777777" w:rsidR="00820974" w:rsidRPr="007C22C8" w:rsidRDefault="00820974" w:rsidP="00820974">
      <w:pPr>
        <w:jc w:val="center"/>
        <w:rPr>
          <w:sz w:val="22"/>
          <w:szCs w:val="22"/>
          <w:lang w:val="en-US"/>
        </w:rPr>
      </w:pPr>
    </w:p>
    <w:p w14:paraId="7A48CD5D" w14:textId="77777777" w:rsidR="00820974" w:rsidRPr="007C22C8" w:rsidRDefault="00820974" w:rsidP="00820974">
      <w:pPr>
        <w:jc w:val="center"/>
        <w:rPr>
          <w:sz w:val="22"/>
          <w:szCs w:val="22"/>
          <w:lang w:val="en-US"/>
        </w:rPr>
      </w:pPr>
    </w:p>
    <w:p w14:paraId="55FB69E3" w14:textId="77777777" w:rsidR="00820974" w:rsidRPr="007C22C8" w:rsidRDefault="00820974" w:rsidP="00820974">
      <w:pPr>
        <w:rPr>
          <w:sz w:val="22"/>
          <w:szCs w:val="22"/>
          <w:lang w:val="ro-MD"/>
        </w:rPr>
      </w:pPr>
    </w:p>
    <w:p w14:paraId="00F7C371" w14:textId="77777777" w:rsidR="00FB232E" w:rsidRPr="007C22C8" w:rsidRDefault="00FB232E">
      <w:pPr>
        <w:rPr>
          <w:sz w:val="22"/>
          <w:szCs w:val="22"/>
        </w:rPr>
      </w:pPr>
    </w:p>
    <w:sectPr w:rsidR="00FB232E" w:rsidRPr="007C2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3CC"/>
    <w:rsid w:val="000C67C3"/>
    <w:rsid w:val="000E600F"/>
    <w:rsid w:val="001003CC"/>
    <w:rsid w:val="001A717E"/>
    <w:rsid w:val="002A334B"/>
    <w:rsid w:val="003D1F3F"/>
    <w:rsid w:val="00426715"/>
    <w:rsid w:val="004C06A0"/>
    <w:rsid w:val="0058707E"/>
    <w:rsid w:val="00597CFF"/>
    <w:rsid w:val="00624240"/>
    <w:rsid w:val="0066697D"/>
    <w:rsid w:val="00761709"/>
    <w:rsid w:val="007C22C8"/>
    <w:rsid w:val="00820974"/>
    <w:rsid w:val="00903D61"/>
    <w:rsid w:val="009535B1"/>
    <w:rsid w:val="009B6064"/>
    <w:rsid w:val="00A64C14"/>
    <w:rsid w:val="00AB62B0"/>
    <w:rsid w:val="00B94D5C"/>
    <w:rsid w:val="00C04A79"/>
    <w:rsid w:val="00C27A5D"/>
    <w:rsid w:val="00CD2A76"/>
    <w:rsid w:val="00D26E33"/>
    <w:rsid w:val="00D547EC"/>
    <w:rsid w:val="00E44823"/>
    <w:rsid w:val="00F144E6"/>
    <w:rsid w:val="00F16FBE"/>
    <w:rsid w:val="00FB232E"/>
    <w:rsid w:val="00FE0A2A"/>
    <w:rsid w:val="00FF5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D172D"/>
  <w15:chartTrackingRefBased/>
  <w15:docId w15:val="{D2F5F8F8-0047-4852-938D-B546DAE5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7EC"/>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8" ma:contentTypeDescription="Create a new document." ma:contentTypeScope="" ma:versionID="bb3f0634836d43bb54429d4e0429f466">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5315fc5d074f599926bd43ed0758cd7b"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F1DB837B-1EDC-46CB-BDA8-AA971FE95C20}"/>
</file>

<file path=customXml/itemProps2.xml><?xml version="1.0" encoding="utf-8"?>
<ds:datastoreItem xmlns:ds="http://schemas.openxmlformats.org/officeDocument/2006/customXml" ds:itemID="{904DA3EA-51CF-4D0F-846F-6D1B26AA68E2}"/>
</file>

<file path=customXml/itemProps3.xml><?xml version="1.0" encoding="utf-8"?>
<ds:datastoreItem xmlns:ds="http://schemas.openxmlformats.org/officeDocument/2006/customXml" ds:itemID="{A9B66266-482E-4DB4-8758-8E220F2E46B3}"/>
</file>

<file path=docProps/app.xml><?xml version="1.0" encoding="utf-8"?>
<Properties xmlns="http://schemas.openxmlformats.org/officeDocument/2006/extended-properties" xmlns:vt="http://schemas.openxmlformats.org/officeDocument/2006/docPropsVTypes">
  <Template>Normal</Template>
  <TotalTime>65</TotalTime>
  <Pages>6</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27</cp:revision>
  <dcterms:created xsi:type="dcterms:W3CDTF">2024-08-06T12:23:00Z</dcterms:created>
  <dcterms:modified xsi:type="dcterms:W3CDTF">2024-08-06T13:28:00Z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