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ED437" w14:textId="77777777" w:rsidR="00472D95" w:rsidRDefault="00472D95" w:rsidP="00472D95">
      <w:pPr>
        <w:ind w:right="567"/>
        <w:jc w:val="center"/>
        <w:rPr>
          <w:b/>
          <w:bCs/>
          <w:sz w:val="24"/>
          <w:szCs w:val="24"/>
        </w:rPr>
      </w:pPr>
    </w:p>
    <w:p w14:paraId="0BC02FD4" w14:textId="77777777" w:rsidR="00472D95" w:rsidRPr="00293A38" w:rsidRDefault="00472D95" w:rsidP="00472D95">
      <w:pPr>
        <w:ind w:right="567"/>
        <w:jc w:val="center"/>
        <w:rPr>
          <w:b/>
          <w:bCs/>
          <w:sz w:val="24"/>
          <w:szCs w:val="24"/>
        </w:rPr>
      </w:pPr>
      <w:r>
        <w:rPr>
          <w:b/>
          <w:bCs/>
          <w:sz w:val="24"/>
          <w:szCs w:val="24"/>
          <w:lang w:val="en"/>
        </w:rPr>
        <w:t xml:space="preserve">LIST WITH QUANTITIES OF WORKS </w:t>
      </w:r>
    </w:p>
    <w:p w14:paraId="66F79694" w14:textId="77777777" w:rsidR="00472D95" w:rsidRPr="00293A38" w:rsidRDefault="00472D95" w:rsidP="00472D95">
      <w:pPr>
        <w:ind w:right="567"/>
        <w:jc w:val="center"/>
        <w:rPr>
          <w:b/>
          <w:bCs/>
          <w:sz w:val="24"/>
          <w:szCs w:val="24"/>
        </w:rPr>
      </w:pPr>
      <w:r>
        <w:rPr>
          <w:b/>
          <w:bCs/>
          <w:sz w:val="24"/>
          <w:szCs w:val="24"/>
          <w:lang w:val="en"/>
        </w:rPr>
        <w:t>FOR PRICE QUOTATION</w:t>
      </w:r>
    </w:p>
    <w:p w14:paraId="43589F4E" w14:textId="77777777" w:rsidR="00472D95" w:rsidRPr="00293A38" w:rsidRDefault="00472D95" w:rsidP="00472D95">
      <w:pPr>
        <w:ind w:right="567"/>
        <w:jc w:val="center"/>
        <w:rPr>
          <w:b/>
          <w:bCs/>
          <w:sz w:val="24"/>
          <w:szCs w:val="24"/>
        </w:rPr>
      </w:pPr>
    </w:p>
    <w:p w14:paraId="39E4509F" w14:textId="55EFF506" w:rsidR="00472D95" w:rsidRPr="005A037D" w:rsidRDefault="00472D95" w:rsidP="00472D95">
      <w:pPr>
        <w:ind w:right="567"/>
        <w:rPr>
          <w:sz w:val="24"/>
          <w:szCs w:val="24"/>
          <w:u w:val="single"/>
        </w:rPr>
      </w:pPr>
      <w:r>
        <w:rPr>
          <w:b/>
          <w:bCs/>
          <w:sz w:val="24"/>
          <w:szCs w:val="24"/>
          <w:u w:val="single"/>
          <w:lang w:val="en"/>
        </w:rPr>
        <w:t xml:space="preserve">1. Name of the beneficiaries: Mayoralty of Ungheni municipality, IDOMUS COMPANY SRL   </w:t>
      </w:r>
    </w:p>
    <w:p w14:paraId="06F5C313" w14:textId="77777777" w:rsidR="00472D95" w:rsidRPr="005A037D" w:rsidRDefault="00472D95" w:rsidP="00472D95">
      <w:pPr>
        <w:ind w:right="567"/>
        <w:rPr>
          <w:sz w:val="24"/>
          <w:szCs w:val="24"/>
          <w:u w:val="single"/>
        </w:rPr>
      </w:pPr>
      <w:r>
        <w:rPr>
          <w:b/>
          <w:bCs/>
          <w:sz w:val="24"/>
          <w:szCs w:val="24"/>
          <w:u w:val="single"/>
          <w:lang w:val="en"/>
        </w:rPr>
        <w:t>2. The organizer of the procurement procedure: UNDP Moldova/UE4Moldova Program: Focal Regions</w:t>
      </w:r>
      <w:r>
        <w:rPr>
          <w:sz w:val="24"/>
          <w:szCs w:val="24"/>
          <w:u w:val="single"/>
          <w:lang w:val="en"/>
        </w:rPr>
        <w:t xml:space="preserve"> </w:t>
      </w:r>
    </w:p>
    <w:p w14:paraId="1D49652E" w14:textId="6C46A3EE" w:rsidR="00472D95" w:rsidRDefault="00472D95" w:rsidP="00472D95">
      <w:pPr>
        <w:rPr>
          <w:b/>
          <w:bCs/>
          <w:sz w:val="24"/>
          <w:szCs w:val="24"/>
          <w:u w:val="single"/>
        </w:rPr>
      </w:pPr>
      <w:r>
        <w:rPr>
          <w:b/>
          <w:bCs/>
          <w:sz w:val="24"/>
          <w:szCs w:val="24"/>
          <w:u w:val="single"/>
          <w:lang w:val="en"/>
        </w:rPr>
        <w:t xml:space="preserve">3. The object of the procurement: </w:t>
      </w:r>
      <w:bookmarkStart w:id="0" w:name="_Hlk172204583"/>
      <w:r w:rsidR="00474585" w:rsidRPr="00474585">
        <w:rPr>
          <w:b/>
          <w:bCs/>
          <w:sz w:val="24"/>
          <w:szCs w:val="24"/>
          <w:u w:val="single"/>
          <w:lang w:val="en"/>
        </w:rPr>
        <w:t>Construction of the technological center of innovation and production</w:t>
      </w:r>
      <w:r w:rsidR="00474585">
        <w:rPr>
          <w:b/>
          <w:bCs/>
          <w:sz w:val="24"/>
          <w:szCs w:val="24"/>
          <w:u w:val="single"/>
          <w:lang w:val="en"/>
        </w:rPr>
        <w:t xml:space="preserve"> </w:t>
      </w:r>
      <w:r w:rsidR="0039275E">
        <w:rPr>
          <w:b/>
          <w:bCs/>
          <w:sz w:val="24"/>
          <w:szCs w:val="24"/>
          <w:u w:val="single"/>
          <w:lang w:val="en"/>
        </w:rPr>
        <w:t xml:space="preserve">- </w:t>
      </w:r>
      <w:proofErr w:type="spellStart"/>
      <w:r w:rsidR="0039275E">
        <w:rPr>
          <w:b/>
          <w:bCs/>
          <w:sz w:val="24"/>
          <w:szCs w:val="24"/>
          <w:u w:val="single"/>
          <w:lang w:val="en"/>
        </w:rPr>
        <w:t>IloT</w:t>
      </w:r>
      <w:proofErr w:type="spellEnd"/>
      <w:r w:rsidR="0039275E">
        <w:rPr>
          <w:b/>
          <w:bCs/>
          <w:sz w:val="24"/>
          <w:szCs w:val="24"/>
          <w:u w:val="single"/>
          <w:lang w:val="en"/>
        </w:rPr>
        <w:t xml:space="preserve"> Pro Center, Ungheni municipality, </w:t>
      </w:r>
      <w:proofErr w:type="spellStart"/>
      <w:r w:rsidR="0039275E">
        <w:rPr>
          <w:b/>
          <w:bCs/>
          <w:sz w:val="24"/>
          <w:szCs w:val="24"/>
          <w:u w:val="single"/>
          <w:lang w:val="en"/>
        </w:rPr>
        <w:t>Națională</w:t>
      </w:r>
      <w:proofErr w:type="spellEnd"/>
      <w:r w:rsidR="0039275E">
        <w:rPr>
          <w:b/>
          <w:bCs/>
          <w:sz w:val="24"/>
          <w:szCs w:val="24"/>
          <w:u w:val="single"/>
          <w:lang w:val="en"/>
        </w:rPr>
        <w:t xml:space="preserve"> street </w:t>
      </w:r>
    </w:p>
    <w:p w14:paraId="53551CE1" w14:textId="77777777" w:rsidR="0091150F" w:rsidRPr="00EB5832" w:rsidRDefault="0091150F" w:rsidP="00472D95">
      <w:pPr>
        <w:rPr>
          <w:b/>
          <w:bCs/>
          <w:sz w:val="24"/>
          <w:szCs w:val="24"/>
          <w:u w:val="single"/>
        </w:rPr>
      </w:pPr>
    </w:p>
    <w:bookmarkEnd w:id="0"/>
    <w:tbl>
      <w:tblPr>
        <w:tblW w:w="10031" w:type="dxa"/>
        <w:tblLayout w:type="fixed"/>
        <w:tblLook w:val="0000" w:firstRow="0" w:lastRow="0" w:firstColumn="0" w:lastColumn="0" w:noHBand="0" w:noVBand="0"/>
      </w:tblPr>
      <w:tblGrid>
        <w:gridCol w:w="4786"/>
        <w:gridCol w:w="5245"/>
      </w:tblGrid>
      <w:tr w:rsidR="00E6605F" w:rsidRPr="00E6605F" w14:paraId="4D789C8F" w14:textId="77777777" w:rsidTr="00300B17">
        <w:tc>
          <w:tcPr>
            <w:tcW w:w="4786" w:type="dxa"/>
            <w:tcBorders>
              <w:top w:val="nil"/>
              <w:left w:val="nil"/>
              <w:bottom w:val="nil"/>
              <w:right w:val="nil"/>
            </w:tcBorders>
          </w:tcPr>
          <w:p w14:paraId="2F3E7F21" w14:textId="77777777" w:rsidR="0091150F" w:rsidRDefault="0091150F" w:rsidP="00E6605F">
            <w:pPr>
              <w:jc w:val="center"/>
              <w:rPr>
                <w:b/>
                <w:bCs/>
                <w:sz w:val="24"/>
                <w:szCs w:val="24"/>
                <w:u w:val="single"/>
              </w:rPr>
            </w:pPr>
          </w:p>
          <w:p w14:paraId="59F13D0A" w14:textId="029054B4" w:rsidR="00E6605F" w:rsidRPr="00E6605F" w:rsidRDefault="00CC2BE0" w:rsidP="00E6605F">
            <w:pPr>
              <w:jc w:val="center"/>
              <w:rPr>
                <w:sz w:val="22"/>
                <w:szCs w:val="22"/>
              </w:rPr>
            </w:pPr>
            <w:r w:rsidRPr="00CC2BE0">
              <w:rPr>
                <w:b/>
                <w:bCs/>
                <w:sz w:val="24"/>
                <w:szCs w:val="24"/>
                <w:u w:val="single"/>
                <w:lang w:val="en"/>
              </w:rPr>
              <w:t xml:space="preserve">Estimates – </w:t>
            </w:r>
            <w:proofErr w:type="gramStart"/>
            <w:r w:rsidRPr="00CC2BE0">
              <w:rPr>
                <w:b/>
                <w:bCs/>
                <w:sz w:val="24"/>
                <w:szCs w:val="24"/>
                <w:u w:val="single"/>
                <w:lang w:val="en"/>
              </w:rPr>
              <w:t xml:space="preserve">offer </w:t>
            </w:r>
            <w:r w:rsidR="000D2405">
              <w:rPr>
                <w:b/>
                <w:bCs/>
                <w:sz w:val="24"/>
                <w:szCs w:val="24"/>
                <w:u w:val="single"/>
                <w:lang w:val="en"/>
              </w:rPr>
              <w:t xml:space="preserve"> 2</w:t>
            </w:r>
            <w:proofErr w:type="gramEnd"/>
            <w:r w:rsidR="000D2405">
              <w:rPr>
                <w:b/>
                <w:bCs/>
                <w:sz w:val="24"/>
                <w:szCs w:val="24"/>
                <w:u w:val="single"/>
                <w:lang w:val="en"/>
              </w:rPr>
              <w:t>-1-1. Earthworks Monolithic reinforced concrete structures (RCS)</w:t>
            </w:r>
          </w:p>
        </w:tc>
        <w:tc>
          <w:tcPr>
            <w:tcW w:w="5245" w:type="dxa"/>
            <w:tcBorders>
              <w:top w:val="nil"/>
              <w:left w:val="nil"/>
              <w:bottom w:val="nil"/>
              <w:right w:val="nil"/>
            </w:tcBorders>
          </w:tcPr>
          <w:p w14:paraId="16BF8C5D" w14:textId="77777777" w:rsidR="00E6605F" w:rsidRPr="00E6605F" w:rsidRDefault="00E6605F" w:rsidP="00E6605F">
            <w:pPr>
              <w:jc w:val="center"/>
              <w:rPr>
                <w:sz w:val="22"/>
                <w:szCs w:val="22"/>
              </w:rPr>
            </w:pPr>
          </w:p>
        </w:tc>
      </w:tr>
    </w:tbl>
    <w:p w14:paraId="7266FCBE" w14:textId="25727018" w:rsidR="00BC4852" w:rsidRDefault="00A27314" w:rsidP="00A27314">
      <w:pPr>
        <w:ind w:left="5040" w:firstLine="720"/>
        <w:jc w:val="center"/>
        <w:rPr>
          <w:sz w:val="24"/>
          <w:szCs w:val="24"/>
        </w:rPr>
      </w:pPr>
      <w:r>
        <w:rPr>
          <w:b/>
          <w:bCs/>
          <w:sz w:val="24"/>
          <w:szCs w:val="24"/>
          <w:lang w:val="en"/>
        </w:rPr>
        <w:t xml:space="preserve">Bid currency: </w:t>
      </w:r>
      <w:proofErr w:type="gramStart"/>
      <w:r>
        <w:rPr>
          <w:b/>
          <w:bCs/>
          <w:sz w:val="24"/>
          <w:szCs w:val="24"/>
          <w:lang w:val="en"/>
        </w:rPr>
        <w:t>USD</w:t>
      </w:r>
      <w:proofErr w:type="gramEnd"/>
    </w:p>
    <w:p w14:paraId="63615083" w14:textId="535EAEDB" w:rsidR="00E6605F" w:rsidRPr="00E6605F" w:rsidRDefault="00E6605F" w:rsidP="00E6605F">
      <w:pPr>
        <w:rPr>
          <w:sz w:val="24"/>
          <w:szCs w:val="24"/>
        </w:rPr>
      </w:pPr>
      <w:r>
        <w:rPr>
          <w:sz w:val="24"/>
          <w:szCs w:val="24"/>
          <w:lang w:val="en"/>
        </w:rPr>
        <w:t xml:space="preserve"> </w:t>
      </w: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E6605F" w:rsidRPr="00E6605F" w14:paraId="08FDD346" w14:textId="77777777" w:rsidTr="00CD7E84">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275A8E47" w14:textId="77777777" w:rsidR="00E6605F" w:rsidRPr="00E6605F" w:rsidRDefault="00E6605F" w:rsidP="00E6605F">
            <w:pPr>
              <w:ind w:right="-108"/>
              <w:jc w:val="center"/>
              <w:rPr>
                <w:sz w:val="22"/>
                <w:szCs w:val="22"/>
              </w:rPr>
            </w:pPr>
            <w:r>
              <w:rPr>
                <w:sz w:val="22"/>
                <w:szCs w:val="22"/>
                <w:lang w:val="en"/>
              </w:rPr>
              <w:t>No</w:t>
            </w:r>
          </w:p>
          <w:p w14:paraId="581107B8" w14:textId="77777777" w:rsidR="00E6605F" w:rsidRPr="00E6605F" w:rsidRDefault="00E6605F" w:rsidP="00E6605F">
            <w:pPr>
              <w:ind w:right="-108"/>
              <w:jc w:val="center"/>
              <w:rPr>
                <w:sz w:val="22"/>
                <w:szCs w:val="22"/>
              </w:rPr>
            </w:pP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061F417" w14:textId="77777777" w:rsidR="00E6605F" w:rsidRPr="00E6605F" w:rsidRDefault="00E6605F" w:rsidP="00E6605F">
            <w:pPr>
              <w:ind w:left="-120" w:right="-108"/>
              <w:jc w:val="center"/>
              <w:rPr>
                <w:sz w:val="22"/>
                <w:szCs w:val="22"/>
              </w:rPr>
            </w:pPr>
            <w:r>
              <w:rPr>
                <w:sz w:val="22"/>
                <w:szCs w:val="22"/>
                <w:lang w:val="en"/>
              </w:rPr>
              <w:t>Symbol of the norm and resource code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68DDCC74" w14:textId="77777777" w:rsidR="00E6605F" w:rsidRPr="00E6605F" w:rsidRDefault="00E6605F" w:rsidP="00E6605F">
            <w:pPr>
              <w:jc w:val="center"/>
              <w:rPr>
                <w:sz w:val="22"/>
                <w:szCs w:val="22"/>
              </w:rPr>
            </w:pPr>
          </w:p>
          <w:p w14:paraId="1FF95D87" w14:textId="77777777" w:rsidR="00E6605F" w:rsidRPr="00E6605F" w:rsidRDefault="00E6605F" w:rsidP="00E6605F">
            <w:pPr>
              <w:jc w:val="center"/>
              <w:rPr>
                <w:sz w:val="22"/>
                <w:szCs w:val="22"/>
              </w:rPr>
            </w:pPr>
            <w:r>
              <w:rPr>
                <w:sz w:val="22"/>
                <w:szCs w:val="22"/>
                <w:lang w:val="en"/>
              </w:rPr>
              <w:t>Works and costs</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3C85C049" w14:textId="77777777" w:rsidR="00E6605F" w:rsidRPr="00E6605F" w:rsidRDefault="00E6605F" w:rsidP="00E6605F">
            <w:pPr>
              <w:ind w:left="-108" w:right="-108"/>
              <w:jc w:val="center"/>
              <w:rPr>
                <w:sz w:val="22"/>
                <w:szCs w:val="22"/>
              </w:rPr>
            </w:pPr>
          </w:p>
          <w:p w14:paraId="722E8BDB" w14:textId="77777777" w:rsidR="00E6605F" w:rsidRPr="00E6605F" w:rsidRDefault="00E6605F" w:rsidP="00E6605F">
            <w:pPr>
              <w:ind w:left="-108" w:right="-108"/>
              <w:jc w:val="center"/>
              <w:rPr>
                <w:sz w:val="22"/>
                <w:szCs w:val="22"/>
              </w:rPr>
            </w:pPr>
            <w:r>
              <w:rPr>
                <w:sz w:val="22"/>
                <w:szCs w:val="22"/>
                <w:lang w:val="en"/>
              </w:rPr>
              <w:t>M.U.</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EB83A81" w14:textId="77777777" w:rsidR="00E6605F" w:rsidRPr="00E6605F" w:rsidRDefault="00E6605F" w:rsidP="00E6605F">
            <w:pPr>
              <w:ind w:left="-108" w:right="-108"/>
              <w:jc w:val="center"/>
              <w:rPr>
                <w:sz w:val="22"/>
                <w:szCs w:val="22"/>
              </w:rPr>
            </w:pPr>
            <w:r>
              <w:rPr>
                <w:sz w:val="22"/>
                <w:szCs w:val="22"/>
                <w:lang w:val="en"/>
              </w:rPr>
              <w:t>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7CA96111" w14:textId="3E7F0EE0" w:rsidR="00E6605F" w:rsidRPr="00E6605F" w:rsidRDefault="00E6605F" w:rsidP="00E6605F">
            <w:pPr>
              <w:jc w:val="center"/>
              <w:rPr>
                <w:sz w:val="22"/>
                <w:szCs w:val="22"/>
              </w:rPr>
            </w:pPr>
            <w:r>
              <w:rPr>
                <w:sz w:val="22"/>
                <w:szCs w:val="22"/>
                <w:lang w:val="en"/>
              </w:rPr>
              <w:t>Contractor’s estimate value, USD</w:t>
            </w:r>
          </w:p>
        </w:tc>
      </w:tr>
      <w:tr w:rsidR="00E6605F" w:rsidRPr="00E6605F" w14:paraId="318CBCF6" w14:textId="77777777" w:rsidTr="00CD7E84">
        <w:trPr>
          <w:cantSplit/>
        </w:trPr>
        <w:tc>
          <w:tcPr>
            <w:tcW w:w="709" w:type="dxa"/>
            <w:vMerge/>
            <w:tcBorders>
              <w:top w:val="single" w:sz="6" w:space="0" w:color="auto"/>
              <w:left w:val="single" w:sz="6" w:space="0" w:color="auto"/>
              <w:bottom w:val="single" w:sz="6" w:space="0" w:color="auto"/>
              <w:right w:val="nil"/>
            </w:tcBorders>
            <w:vAlign w:val="center"/>
          </w:tcPr>
          <w:p w14:paraId="0C9ECEEB" w14:textId="77777777" w:rsidR="00E6605F" w:rsidRPr="00E6605F" w:rsidRDefault="00E6605F" w:rsidP="00E6605F">
            <w:pPr>
              <w:autoSpaceDE/>
              <w:autoSpaceDN/>
              <w:jc w:val="center"/>
              <w:rPr>
                <w:sz w:val="22"/>
                <w:szCs w:val="22"/>
              </w:rPr>
            </w:pPr>
          </w:p>
        </w:tc>
        <w:tc>
          <w:tcPr>
            <w:tcW w:w="1276" w:type="dxa"/>
            <w:vMerge/>
            <w:tcBorders>
              <w:top w:val="single" w:sz="6" w:space="0" w:color="auto"/>
              <w:left w:val="single" w:sz="6" w:space="0" w:color="auto"/>
              <w:bottom w:val="single" w:sz="6" w:space="0" w:color="auto"/>
              <w:right w:val="nil"/>
            </w:tcBorders>
            <w:vAlign w:val="center"/>
          </w:tcPr>
          <w:p w14:paraId="4374C079" w14:textId="77777777" w:rsidR="00E6605F" w:rsidRPr="00E6605F" w:rsidRDefault="00E6605F" w:rsidP="00E6605F">
            <w:pPr>
              <w:autoSpaceDE/>
              <w:autoSpaceDN/>
              <w:jc w:val="center"/>
              <w:rPr>
                <w:sz w:val="22"/>
                <w:szCs w:val="22"/>
              </w:rPr>
            </w:pPr>
          </w:p>
        </w:tc>
        <w:tc>
          <w:tcPr>
            <w:tcW w:w="3544" w:type="dxa"/>
            <w:vMerge/>
            <w:tcBorders>
              <w:top w:val="single" w:sz="6" w:space="0" w:color="auto"/>
              <w:left w:val="single" w:sz="6" w:space="0" w:color="auto"/>
              <w:bottom w:val="single" w:sz="6" w:space="0" w:color="auto"/>
              <w:right w:val="nil"/>
            </w:tcBorders>
            <w:vAlign w:val="center"/>
          </w:tcPr>
          <w:p w14:paraId="7108B726" w14:textId="77777777" w:rsidR="00E6605F" w:rsidRPr="00E6605F" w:rsidRDefault="00E6605F" w:rsidP="00E6605F">
            <w:pPr>
              <w:autoSpaceDE/>
              <w:autoSpaceDN/>
              <w:jc w:val="center"/>
              <w:rPr>
                <w:sz w:val="22"/>
                <w:szCs w:val="22"/>
              </w:rPr>
            </w:pPr>
          </w:p>
        </w:tc>
        <w:tc>
          <w:tcPr>
            <w:tcW w:w="850" w:type="dxa"/>
            <w:vMerge/>
            <w:tcBorders>
              <w:top w:val="single" w:sz="6" w:space="0" w:color="auto"/>
              <w:left w:val="single" w:sz="6" w:space="0" w:color="auto"/>
              <w:bottom w:val="single" w:sz="6" w:space="0" w:color="auto"/>
              <w:right w:val="nil"/>
            </w:tcBorders>
            <w:vAlign w:val="center"/>
          </w:tcPr>
          <w:p w14:paraId="76671ACC" w14:textId="77777777" w:rsidR="00E6605F" w:rsidRPr="00E6605F" w:rsidRDefault="00E6605F" w:rsidP="00E6605F">
            <w:pPr>
              <w:autoSpaceDE/>
              <w:autoSpaceDN/>
              <w:jc w:val="center"/>
              <w:rPr>
                <w:sz w:val="22"/>
                <w:szCs w:val="22"/>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6C7BF6D2" w14:textId="77777777" w:rsidR="00E6605F" w:rsidRPr="00E6605F" w:rsidRDefault="00E6605F" w:rsidP="00E6605F">
            <w:pPr>
              <w:autoSpaceDE/>
              <w:autoSpaceDN/>
              <w:jc w:val="center"/>
              <w:rPr>
                <w:sz w:val="22"/>
                <w:szCs w:val="22"/>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6AB8DA16" w14:textId="77777777" w:rsidR="00E6605F" w:rsidRPr="00E6605F" w:rsidRDefault="00E6605F" w:rsidP="00E6605F">
            <w:pPr>
              <w:jc w:val="center"/>
              <w:rPr>
                <w:sz w:val="22"/>
                <w:szCs w:val="22"/>
              </w:rPr>
            </w:pPr>
            <w:r>
              <w:rPr>
                <w:sz w:val="22"/>
                <w:szCs w:val="22"/>
                <w:lang w:val="en"/>
              </w:rPr>
              <w:t>Per unit of measure</w:t>
            </w:r>
          </w:p>
          <w:p w14:paraId="50936B50" w14:textId="77777777" w:rsidR="00E6605F" w:rsidRPr="00E6605F" w:rsidRDefault="00E6605F" w:rsidP="00E6605F">
            <w:pPr>
              <w:jc w:val="center"/>
              <w:rPr>
                <w:sz w:val="22"/>
                <w:szCs w:val="22"/>
              </w:rPr>
            </w:pPr>
            <w:r>
              <w:rPr>
                <w:sz w:val="22"/>
                <w:szCs w:val="22"/>
                <w:lang w:val="en"/>
              </w:rPr>
              <w:t>————</w:t>
            </w:r>
          </w:p>
          <w:p w14:paraId="4288B66D" w14:textId="77777777" w:rsidR="00E6605F" w:rsidRPr="00E6605F" w:rsidRDefault="00E6605F" w:rsidP="00E6605F">
            <w:pPr>
              <w:jc w:val="center"/>
              <w:rPr>
                <w:sz w:val="22"/>
                <w:szCs w:val="22"/>
              </w:rPr>
            </w:pPr>
            <w:r>
              <w:rPr>
                <w:sz w:val="22"/>
                <w:szCs w:val="22"/>
                <w:lang w:val="en"/>
              </w:rPr>
              <w:t>incl. salary</w:t>
            </w:r>
          </w:p>
          <w:p w14:paraId="11CB4FB0" w14:textId="77777777" w:rsidR="00E6605F" w:rsidRPr="00E6605F" w:rsidRDefault="00E6605F" w:rsidP="00E6605F">
            <w:pPr>
              <w:jc w:val="center"/>
              <w:rPr>
                <w:sz w:val="22"/>
                <w:szCs w:val="22"/>
              </w:rPr>
            </w:pPr>
          </w:p>
        </w:tc>
        <w:tc>
          <w:tcPr>
            <w:tcW w:w="1418" w:type="dxa"/>
            <w:tcBorders>
              <w:top w:val="nil"/>
              <w:left w:val="nil"/>
              <w:bottom w:val="single" w:sz="6" w:space="0" w:color="auto"/>
              <w:right w:val="single" w:sz="6" w:space="0" w:color="auto"/>
            </w:tcBorders>
            <w:shd w:val="pct5" w:color="auto" w:fill="auto"/>
            <w:vAlign w:val="center"/>
          </w:tcPr>
          <w:p w14:paraId="3FBCCF7B" w14:textId="77777777" w:rsidR="00E6605F" w:rsidRPr="00E6605F" w:rsidRDefault="00E6605F" w:rsidP="00E6605F">
            <w:pPr>
              <w:jc w:val="center"/>
              <w:rPr>
                <w:sz w:val="22"/>
                <w:szCs w:val="22"/>
              </w:rPr>
            </w:pPr>
            <w:r>
              <w:rPr>
                <w:sz w:val="22"/>
                <w:szCs w:val="22"/>
                <w:lang w:val="en"/>
              </w:rPr>
              <w:t>Total</w:t>
            </w:r>
          </w:p>
          <w:p w14:paraId="49707288" w14:textId="77777777" w:rsidR="00E6605F" w:rsidRPr="00E6605F" w:rsidRDefault="00E6605F" w:rsidP="00E6605F">
            <w:pPr>
              <w:jc w:val="center"/>
              <w:rPr>
                <w:sz w:val="22"/>
                <w:szCs w:val="22"/>
              </w:rPr>
            </w:pPr>
            <w:r>
              <w:rPr>
                <w:sz w:val="22"/>
                <w:szCs w:val="22"/>
                <w:lang w:val="en"/>
              </w:rPr>
              <w:t>—————</w:t>
            </w:r>
          </w:p>
          <w:p w14:paraId="79E6A4DE" w14:textId="77777777" w:rsidR="00E6605F" w:rsidRPr="00E6605F" w:rsidRDefault="00E6605F" w:rsidP="00E6605F">
            <w:pPr>
              <w:jc w:val="center"/>
              <w:rPr>
                <w:sz w:val="22"/>
                <w:szCs w:val="22"/>
              </w:rPr>
            </w:pPr>
            <w:r>
              <w:rPr>
                <w:sz w:val="22"/>
                <w:szCs w:val="22"/>
                <w:lang w:val="en"/>
              </w:rPr>
              <w:t>including wages</w:t>
            </w:r>
          </w:p>
          <w:p w14:paraId="204FD435" w14:textId="77777777" w:rsidR="00E6605F" w:rsidRPr="00E6605F" w:rsidRDefault="00E6605F" w:rsidP="00E6605F">
            <w:pPr>
              <w:jc w:val="center"/>
              <w:rPr>
                <w:sz w:val="22"/>
                <w:szCs w:val="22"/>
              </w:rPr>
            </w:pPr>
          </w:p>
        </w:tc>
      </w:tr>
    </w:tbl>
    <w:p w14:paraId="7F39FCAF" w14:textId="77777777" w:rsidR="00E6605F" w:rsidRPr="00E6605F" w:rsidRDefault="00E6605F" w:rsidP="00E6605F">
      <w:pPr>
        <w:rPr>
          <w:sz w:val="2"/>
          <w:szCs w:val="2"/>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E6605F" w:rsidRPr="00E6605F" w14:paraId="5D1599A7" w14:textId="77777777" w:rsidTr="001433E3">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6E9FC52D" w14:textId="77777777" w:rsidR="00E6605F" w:rsidRPr="00E6605F" w:rsidRDefault="00E6605F" w:rsidP="00E6605F">
            <w:pPr>
              <w:ind w:right="-108"/>
              <w:jc w:val="center"/>
              <w:rPr>
                <w:sz w:val="22"/>
                <w:szCs w:val="22"/>
              </w:rPr>
            </w:pPr>
            <w:r>
              <w:rPr>
                <w:sz w:val="22"/>
                <w:szCs w:val="22"/>
                <w:lang w:val="en"/>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025C3614" w14:textId="77777777" w:rsidR="00E6605F" w:rsidRPr="00E6605F" w:rsidRDefault="00E6605F" w:rsidP="00E6605F">
            <w:pPr>
              <w:ind w:left="-120" w:right="-108"/>
              <w:jc w:val="center"/>
              <w:rPr>
                <w:sz w:val="22"/>
                <w:szCs w:val="22"/>
              </w:rPr>
            </w:pPr>
            <w:r>
              <w:rPr>
                <w:sz w:val="22"/>
                <w:szCs w:val="22"/>
                <w:lang w:val="en"/>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269351F1" w14:textId="77777777" w:rsidR="00E6605F" w:rsidRPr="00E6605F" w:rsidRDefault="00E6605F" w:rsidP="00E6605F">
            <w:pPr>
              <w:jc w:val="center"/>
              <w:rPr>
                <w:sz w:val="22"/>
                <w:szCs w:val="22"/>
              </w:rPr>
            </w:pPr>
            <w:r>
              <w:rPr>
                <w:sz w:val="22"/>
                <w:szCs w:val="22"/>
                <w:lang w:val="en"/>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7CBB58A0" w14:textId="77777777" w:rsidR="00E6605F" w:rsidRPr="00E6605F" w:rsidRDefault="00E6605F" w:rsidP="00E6605F">
            <w:pPr>
              <w:ind w:left="-108" w:right="-108"/>
              <w:jc w:val="center"/>
              <w:rPr>
                <w:sz w:val="22"/>
                <w:szCs w:val="22"/>
              </w:rPr>
            </w:pPr>
            <w:r>
              <w:rPr>
                <w:sz w:val="22"/>
                <w:szCs w:val="22"/>
                <w:lang w:val="en"/>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3A43ED4F" w14:textId="77777777" w:rsidR="00E6605F" w:rsidRPr="00E6605F" w:rsidRDefault="00E6605F" w:rsidP="00E6605F">
            <w:pPr>
              <w:ind w:left="-108" w:right="-108"/>
              <w:jc w:val="center"/>
              <w:rPr>
                <w:sz w:val="22"/>
                <w:szCs w:val="22"/>
              </w:rPr>
            </w:pPr>
            <w:r>
              <w:rPr>
                <w:sz w:val="22"/>
                <w:szCs w:val="22"/>
                <w:lang w:val="en"/>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5AF3BADA" w14:textId="77777777" w:rsidR="00E6605F" w:rsidRPr="00E6605F" w:rsidRDefault="00E6605F" w:rsidP="00E6605F">
            <w:pPr>
              <w:jc w:val="center"/>
              <w:rPr>
                <w:sz w:val="22"/>
                <w:szCs w:val="22"/>
              </w:rPr>
            </w:pPr>
            <w:r>
              <w:rPr>
                <w:sz w:val="22"/>
                <w:szCs w:val="22"/>
                <w:lang w:val="en"/>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53541E27" w14:textId="77777777" w:rsidR="00E6605F" w:rsidRPr="00E6605F" w:rsidRDefault="00E6605F" w:rsidP="00E6605F">
            <w:pPr>
              <w:jc w:val="center"/>
              <w:rPr>
                <w:sz w:val="22"/>
                <w:szCs w:val="22"/>
              </w:rPr>
            </w:pPr>
            <w:r>
              <w:rPr>
                <w:sz w:val="22"/>
                <w:szCs w:val="22"/>
                <w:lang w:val="en"/>
              </w:rPr>
              <w:t>7</w:t>
            </w:r>
          </w:p>
        </w:tc>
      </w:tr>
      <w:tr w:rsidR="00E6605F" w:rsidRPr="00E6605F" w14:paraId="72AD99F2"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0B4938E" w14:textId="77777777" w:rsidR="00E6605F" w:rsidRPr="00E6605F" w:rsidRDefault="00E6605F" w:rsidP="00E6605F">
            <w:pPr>
              <w:jc w:val="right"/>
              <w:rPr>
                <w:sz w:val="22"/>
                <w:szCs w:val="22"/>
              </w:rPr>
            </w:pPr>
            <w:r>
              <w:rPr>
                <w:sz w:val="22"/>
                <w:szCs w:val="22"/>
                <w:lang w:val="en"/>
              </w:rPr>
              <w:t xml:space="preserve"> </w:t>
            </w:r>
          </w:p>
        </w:tc>
        <w:tc>
          <w:tcPr>
            <w:tcW w:w="1276" w:type="dxa"/>
            <w:gridSpan w:val="2"/>
            <w:tcBorders>
              <w:top w:val="nil"/>
              <w:bottom w:val="nil"/>
            </w:tcBorders>
          </w:tcPr>
          <w:p w14:paraId="4A8D7A0A" w14:textId="77777777" w:rsidR="00E6605F" w:rsidRPr="00E6605F" w:rsidRDefault="00E6605F" w:rsidP="00E6605F">
            <w:pPr>
              <w:rPr>
                <w:sz w:val="22"/>
                <w:szCs w:val="22"/>
              </w:rPr>
            </w:pPr>
          </w:p>
        </w:tc>
        <w:tc>
          <w:tcPr>
            <w:tcW w:w="3544" w:type="dxa"/>
            <w:gridSpan w:val="3"/>
            <w:tcBorders>
              <w:top w:val="nil"/>
              <w:bottom w:val="nil"/>
            </w:tcBorders>
          </w:tcPr>
          <w:p w14:paraId="308FA81A" w14:textId="77777777" w:rsidR="00E6605F" w:rsidRPr="00E6605F" w:rsidRDefault="00E6605F" w:rsidP="00E6605F">
            <w:pPr>
              <w:rPr>
                <w:b/>
                <w:bCs/>
                <w:sz w:val="22"/>
                <w:szCs w:val="22"/>
              </w:rPr>
            </w:pPr>
            <w:r>
              <w:rPr>
                <w:b/>
                <w:bCs/>
                <w:sz w:val="22"/>
                <w:szCs w:val="22"/>
                <w:lang w:val="en"/>
              </w:rPr>
              <w:t xml:space="preserve">1. Earthworks </w:t>
            </w:r>
          </w:p>
          <w:p w14:paraId="1230B874" w14:textId="77777777" w:rsidR="00E6605F" w:rsidRPr="00E6605F" w:rsidRDefault="00E6605F" w:rsidP="00E6605F">
            <w:pPr>
              <w:rPr>
                <w:sz w:val="22"/>
                <w:szCs w:val="22"/>
              </w:rPr>
            </w:pPr>
          </w:p>
        </w:tc>
        <w:tc>
          <w:tcPr>
            <w:tcW w:w="850" w:type="dxa"/>
            <w:gridSpan w:val="2"/>
            <w:tcBorders>
              <w:top w:val="nil"/>
              <w:bottom w:val="nil"/>
            </w:tcBorders>
          </w:tcPr>
          <w:p w14:paraId="7220E6CC" w14:textId="77777777" w:rsidR="00E6605F" w:rsidRPr="00E6605F" w:rsidRDefault="00E6605F" w:rsidP="00E6605F">
            <w:pPr>
              <w:rPr>
                <w:sz w:val="22"/>
                <w:szCs w:val="22"/>
              </w:rPr>
            </w:pPr>
          </w:p>
        </w:tc>
        <w:tc>
          <w:tcPr>
            <w:tcW w:w="1276" w:type="dxa"/>
            <w:gridSpan w:val="3"/>
            <w:tcBorders>
              <w:top w:val="nil"/>
              <w:bottom w:val="nil"/>
            </w:tcBorders>
          </w:tcPr>
          <w:p w14:paraId="734303D6" w14:textId="77777777" w:rsidR="00E6605F" w:rsidRPr="00E6605F" w:rsidRDefault="00E6605F" w:rsidP="00E6605F">
            <w:pPr>
              <w:rPr>
                <w:sz w:val="22"/>
                <w:szCs w:val="22"/>
              </w:rPr>
            </w:pPr>
          </w:p>
        </w:tc>
        <w:tc>
          <w:tcPr>
            <w:tcW w:w="1417" w:type="dxa"/>
            <w:gridSpan w:val="2"/>
            <w:tcBorders>
              <w:top w:val="nil"/>
              <w:bottom w:val="nil"/>
            </w:tcBorders>
          </w:tcPr>
          <w:p w14:paraId="6CF71FF3" w14:textId="77777777" w:rsidR="00E6605F" w:rsidRPr="00E6605F" w:rsidRDefault="00E6605F" w:rsidP="00E6605F">
            <w:pPr>
              <w:rPr>
                <w:sz w:val="22"/>
                <w:szCs w:val="22"/>
              </w:rPr>
            </w:pPr>
          </w:p>
        </w:tc>
        <w:tc>
          <w:tcPr>
            <w:tcW w:w="1418" w:type="dxa"/>
            <w:tcBorders>
              <w:top w:val="nil"/>
              <w:bottom w:val="nil"/>
            </w:tcBorders>
          </w:tcPr>
          <w:p w14:paraId="5F91AD2E" w14:textId="77777777" w:rsidR="00E6605F" w:rsidRPr="00E6605F" w:rsidRDefault="00E6605F" w:rsidP="00E6605F">
            <w:pPr>
              <w:rPr>
                <w:sz w:val="22"/>
                <w:szCs w:val="22"/>
              </w:rPr>
            </w:pPr>
          </w:p>
        </w:tc>
      </w:tr>
      <w:tr w:rsidR="00E6605F" w:rsidRPr="00E6605F" w14:paraId="058BF98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F7C9C3" w14:textId="77777777" w:rsidR="00E6605F" w:rsidRPr="00E6605F" w:rsidRDefault="00E6605F" w:rsidP="00E6605F">
            <w:pPr>
              <w:jc w:val="center"/>
              <w:rPr>
                <w:sz w:val="22"/>
                <w:szCs w:val="22"/>
              </w:rPr>
            </w:pPr>
            <w:r>
              <w:rPr>
                <w:sz w:val="22"/>
                <w:szCs w:val="22"/>
                <w:lang w:val="en"/>
              </w:rPr>
              <w:t>1</w:t>
            </w:r>
          </w:p>
        </w:tc>
        <w:tc>
          <w:tcPr>
            <w:tcW w:w="1276" w:type="dxa"/>
            <w:gridSpan w:val="2"/>
            <w:tcBorders>
              <w:top w:val="single" w:sz="4" w:space="0" w:color="auto"/>
              <w:bottom w:val="single" w:sz="4" w:space="0" w:color="auto"/>
            </w:tcBorders>
            <w:vAlign w:val="center"/>
          </w:tcPr>
          <w:p w14:paraId="2503E03C" w14:textId="77777777" w:rsidR="00E6605F" w:rsidRPr="00E6605F" w:rsidRDefault="00E6605F" w:rsidP="00E6605F">
            <w:pPr>
              <w:jc w:val="center"/>
              <w:rPr>
                <w:sz w:val="22"/>
                <w:szCs w:val="22"/>
              </w:rPr>
            </w:pPr>
            <w:r>
              <w:rPr>
                <w:sz w:val="22"/>
                <w:szCs w:val="22"/>
                <w:lang w:val="en"/>
              </w:rPr>
              <w:t>TsC03F1</w:t>
            </w:r>
          </w:p>
        </w:tc>
        <w:tc>
          <w:tcPr>
            <w:tcW w:w="3544" w:type="dxa"/>
            <w:gridSpan w:val="3"/>
            <w:tcBorders>
              <w:top w:val="single" w:sz="4" w:space="0" w:color="auto"/>
              <w:bottom w:val="single" w:sz="4" w:space="0" w:color="auto"/>
            </w:tcBorders>
            <w:vAlign w:val="center"/>
          </w:tcPr>
          <w:p w14:paraId="38CE8367" w14:textId="30256A11" w:rsidR="00E6605F" w:rsidRPr="00E6605F" w:rsidRDefault="00E6605F" w:rsidP="002A3C5E">
            <w:pPr>
              <w:rPr>
                <w:sz w:val="22"/>
                <w:szCs w:val="22"/>
              </w:rPr>
            </w:pPr>
            <w:r>
              <w:rPr>
                <w:sz w:val="24"/>
                <w:szCs w:val="24"/>
                <w:lang w:val="en"/>
              </w:rPr>
              <w:t xml:space="preserve">Mechanical digging with excavator of 0.40-0.70 cubic meters, with internal combustion engine and hydraulic control, in soil with natural humidity, unloading in vehicles, soil category II </w:t>
            </w:r>
          </w:p>
        </w:tc>
        <w:tc>
          <w:tcPr>
            <w:tcW w:w="850" w:type="dxa"/>
            <w:gridSpan w:val="2"/>
            <w:tcBorders>
              <w:top w:val="single" w:sz="4" w:space="0" w:color="auto"/>
              <w:bottom w:val="single" w:sz="4" w:space="0" w:color="auto"/>
            </w:tcBorders>
            <w:vAlign w:val="center"/>
          </w:tcPr>
          <w:p w14:paraId="6593CBF3"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720418B1" w14:textId="77777777" w:rsidR="00E6605F" w:rsidRPr="00E6605F" w:rsidRDefault="00E6605F" w:rsidP="00E6605F">
            <w:pPr>
              <w:jc w:val="center"/>
              <w:rPr>
                <w:sz w:val="22"/>
                <w:szCs w:val="22"/>
              </w:rPr>
            </w:pPr>
            <w:r>
              <w:rPr>
                <w:sz w:val="22"/>
                <w:szCs w:val="22"/>
                <w:lang w:val="en"/>
              </w:rPr>
              <w:t>3.840</w:t>
            </w:r>
          </w:p>
          <w:p w14:paraId="22344254"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364C53E"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01D0D17" w14:textId="77777777" w:rsidR="00E6605F" w:rsidRPr="00E6605F" w:rsidRDefault="00E6605F" w:rsidP="00E6605F">
            <w:pPr>
              <w:keepLines/>
              <w:jc w:val="center"/>
              <w:rPr>
                <w:sz w:val="4"/>
                <w:szCs w:val="4"/>
              </w:rPr>
            </w:pPr>
          </w:p>
        </w:tc>
      </w:tr>
      <w:tr w:rsidR="00E6605F" w:rsidRPr="00E6605F" w14:paraId="661D7AC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EFB502" w14:textId="77777777" w:rsidR="00E6605F" w:rsidRPr="00E6605F" w:rsidRDefault="00E6605F" w:rsidP="00E6605F">
            <w:pPr>
              <w:jc w:val="center"/>
              <w:rPr>
                <w:sz w:val="22"/>
                <w:szCs w:val="22"/>
              </w:rPr>
            </w:pPr>
            <w:r>
              <w:rPr>
                <w:sz w:val="22"/>
                <w:szCs w:val="22"/>
                <w:lang w:val="en"/>
              </w:rPr>
              <w:t xml:space="preserve"> 2</w:t>
            </w:r>
          </w:p>
        </w:tc>
        <w:tc>
          <w:tcPr>
            <w:tcW w:w="1276" w:type="dxa"/>
            <w:gridSpan w:val="2"/>
            <w:tcBorders>
              <w:top w:val="single" w:sz="4" w:space="0" w:color="auto"/>
              <w:bottom w:val="single" w:sz="4" w:space="0" w:color="auto"/>
            </w:tcBorders>
            <w:vAlign w:val="center"/>
          </w:tcPr>
          <w:p w14:paraId="38000430" w14:textId="77777777" w:rsidR="00E6605F" w:rsidRPr="00E6605F" w:rsidRDefault="00E6605F" w:rsidP="00E6605F">
            <w:pPr>
              <w:jc w:val="center"/>
              <w:rPr>
                <w:sz w:val="22"/>
                <w:szCs w:val="22"/>
              </w:rPr>
            </w:pPr>
            <w:r>
              <w:rPr>
                <w:sz w:val="22"/>
                <w:szCs w:val="22"/>
                <w:lang w:val="en"/>
              </w:rPr>
              <w:t>TsA20B</w:t>
            </w:r>
          </w:p>
        </w:tc>
        <w:tc>
          <w:tcPr>
            <w:tcW w:w="3544" w:type="dxa"/>
            <w:gridSpan w:val="3"/>
            <w:tcBorders>
              <w:top w:val="single" w:sz="4" w:space="0" w:color="auto"/>
              <w:bottom w:val="single" w:sz="4" w:space="0" w:color="auto"/>
            </w:tcBorders>
            <w:vAlign w:val="center"/>
          </w:tcPr>
          <w:p w14:paraId="73AD85F1" w14:textId="3124CB81" w:rsidR="00E6605F" w:rsidRPr="00E6605F" w:rsidRDefault="00E6605F" w:rsidP="00E6605F">
            <w:pPr>
              <w:rPr>
                <w:sz w:val="24"/>
                <w:szCs w:val="24"/>
              </w:rPr>
            </w:pPr>
            <w:r>
              <w:rPr>
                <w:sz w:val="24"/>
                <w:szCs w:val="24"/>
                <w:lang w:val="en"/>
              </w:rPr>
              <w:t xml:space="preserve">Manual excavation, on slopes, in excavated pits, with excavator or grader, to complete the excavation along the slope profile, in soil of medium </w:t>
            </w:r>
            <w:proofErr w:type="gramStart"/>
            <w:r>
              <w:rPr>
                <w:sz w:val="24"/>
                <w:szCs w:val="24"/>
                <w:lang w:val="en"/>
              </w:rPr>
              <w:t>cohesion</w:t>
            </w:r>
            <w:proofErr w:type="gramEnd"/>
            <w:r>
              <w:rPr>
                <w:sz w:val="24"/>
                <w:szCs w:val="24"/>
                <w:lang w:val="en"/>
              </w:rPr>
              <w:t xml:space="preserve"> </w:t>
            </w:r>
          </w:p>
          <w:p w14:paraId="62F86CF4"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6F78B6F6"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050FF1E8" w14:textId="77777777" w:rsidR="00E6605F" w:rsidRPr="00E6605F" w:rsidRDefault="00E6605F" w:rsidP="00E6605F">
            <w:pPr>
              <w:jc w:val="center"/>
              <w:rPr>
                <w:sz w:val="22"/>
                <w:szCs w:val="22"/>
              </w:rPr>
            </w:pPr>
            <w:r>
              <w:rPr>
                <w:sz w:val="22"/>
                <w:szCs w:val="22"/>
                <w:lang w:val="en"/>
              </w:rPr>
              <w:t>8.000</w:t>
            </w:r>
          </w:p>
          <w:p w14:paraId="4FC0128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ADD0AF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E957104" w14:textId="77777777" w:rsidR="00E6605F" w:rsidRPr="00E6605F" w:rsidRDefault="00E6605F" w:rsidP="00E6605F">
            <w:pPr>
              <w:keepLines/>
              <w:jc w:val="center"/>
              <w:rPr>
                <w:sz w:val="4"/>
                <w:szCs w:val="4"/>
              </w:rPr>
            </w:pPr>
          </w:p>
        </w:tc>
      </w:tr>
      <w:tr w:rsidR="00E6605F" w:rsidRPr="00E6605F" w14:paraId="0814EE8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FC486D" w14:textId="77777777" w:rsidR="00E6605F" w:rsidRPr="00E6605F" w:rsidRDefault="00E6605F" w:rsidP="00E6605F">
            <w:pPr>
              <w:jc w:val="center"/>
              <w:rPr>
                <w:sz w:val="22"/>
                <w:szCs w:val="22"/>
              </w:rPr>
            </w:pPr>
            <w:r>
              <w:rPr>
                <w:sz w:val="22"/>
                <w:szCs w:val="22"/>
                <w:lang w:val="en"/>
              </w:rPr>
              <w:t xml:space="preserve"> 3</w:t>
            </w:r>
          </w:p>
        </w:tc>
        <w:tc>
          <w:tcPr>
            <w:tcW w:w="1276" w:type="dxa"/>
            <w:gridSpan w:val="2"/>
            <w:tcBorders>
              <w:top w:val="single" w:sz="4" w:space="0" w:color="auto"/>
              <w:bottom w:val="single" w:sz="4" w:space="0" w:color="auto"/>
            </w:tcBorders>
            <w:vAlign w:val="center"/>
          </w:tcPr>
          <w:p w14:paraId="50733FD5" w14:textId="77777777" w:rsidR="00E6605F" w:rsidRPr="00E6605F" w:rsidRDefault="00E6605F" w:rsidP="00E6605F">
            <w:pPr>
              <w:jc w:val="center"/>
              <w:rPr>
                <w:sz w:val="22"/>
                <w:szCs w:val="22"/>
              </w:rPr>
            </w:pPr>
            <w:r>
              <w:rPr>
                <w:sz w:val="22"/>
                <w:szCs w:val="22"/>
                <w:lang w:val="en"/>
              </w:rPr>
              <w:t>TsC03F1</w:t>
            </w:r>
          </w:p>
        </w:tc>
        <w:tc>
          <w:tcPr>
            <w:tcW w:w="3544" w:type="dxa"/>
            <w:gridSpan w:val="3"/>
            <w:tcBorders>
              <w:top w:val="single" w:sz="4" w:space="0" w:color="auto"/>
              <w:bottom w:val="single" w:sz="4" w:space="0" w:color="auto"/>
            </w:tcBorders>
            <w:vAlign w:val="center"/>
          </w:tcPr>
          <w:p w14:paraId="7064BE18" w14:textId="602C1D58" w:rsidR="00E6605F" w:rsidRPr="00E6605F" w:rsidRDefault="00E6605F" w:rsidP="00E6605F">
            <w:pPr>
              <w:rPr>
                <w:sz w:val="24"/>
                <w:szCs w:val="24"/>
              </w:rPr>
            </w:pPr>
            <w:r>
              <w:rPr>
                <w:sz w:val="24"/>
                <w:szCs w:val="24"/>
                <w:lang w:val="en"/>
              </w:rPr>
              <w:t xml:space="preserve">Mechanical digging with excavator of 0.40-0.70 cubic meters, with internal combustion engine and hydraulic control, in soil with natural humidity, unloading in vehicles, soil category </w:t>
            </w:r>
            <w:proofErr w:type="gramStart"/>
            <w:r>
              <w:rPr>
                <w:sz w:val="24"/>
                <w:szCs w:val="24"/>
                <w:lang w:val="en"/>
              </w:rPr>
              <w:t>II</w:t>
            </w:r>
            <w:proofErr w:type="gramEnd"/>
            <w:r>
              <w:rPr>
                <w:sz w:val="24"/>
                <w:szCs w:val="24"/>
                <w:lang w:val="en"/>
              </w:rPr>
              <w:t xml:space="preserve"> </w:t>
            </w:r>
          </w:p>
          <w:p w14:paraId="63DD9840"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4726C111" w14:textId="77777777" w:rsidR="00E6605F" w:rsidRPr="00E6605F" w:rsidRDefault="00E6605F" w:rsidP="00E6605F">
            <w:pPr>
              <w:jc w:val="center"/>
              <w:rPr>
                <w:sz w:val="22"/>
                <w:szCs w:val="22"/>
              </w:rPr>
            </w:pPr>
            <w:r>
              <w:rPr>
                <w:sz w:val="22"/>
                <w:szCs w:val="22"/>
                <w:lang w:val="en"/>
              </w:rPr>
              <w:lastRenderedPageBreak/>
              <w:t>100 m3</w:t>
            </w:r>
          </w:p>
        </w:tc>
        <w:tc>
          <w:tcPr>
            <w:tcW w:w="1276" w:type="dxa"/>
            <w:gridSpan w:val="3"/>
            <w:tcBorders>
              <w:top w:val="single" w:sz="4" w:space="0" w:color="auto"/>
              <w:bottom w:val="single" w:sz="4" w:space="0" w:color="auto"/>
            </w:tcBorders>
            <w:vAlign w:val="center"/>
          </w:tcPr>
          <w:p w14:paraId="34C97FA5" w14:textId="77777777" w:rsidR="00E6605F" w:rsidRPr="00E6605F" w:rsidRDefault="00E6605F" w:rsidP="00E6605F">
            <w:pPr>
              <w:jc w:val="center"/>
              <w:rPr>
                <w:sz w:val="22"/>
                <w:szCs w:val="22"/>
              </w:rPr>
            </w:pPr>
            <w:r>
              <w:rPr>
                <w:sz w:val="22"/>
                <w:szCs w:val="22"/>
                <w:lang w:val="en"/>
              </w:rPr>
              <w:t>0.080</w:t>
            </w:r>
          </w:p>
          <w:p w14:paraId="3132A7F2"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0EE24CCB"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D3CFF24" w14:textId="77777777" w:rsidR="00E6605F" w:rsidRPr="00E6605F" w:rsidRDefault="00E6605F" w:rsidP="00E6605F">
            <w:pPr>
              <w:keepLines/>
              <w:jc w:val="center"/>
              <w:rPr>
                <w:sz w:val="4"/>
                <w:szCs w:val="4"/>
              </w:rPr>
            </w:pPr>
          </w:p>
        </w:tc>
      </w:tr>
      <w:tr w:rsidR="00E6605F" w:rsidRPr="00E6605F" w14:paraId="5729EA5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0EB051" w14:textId="77777777" w:rsidR="00E6605F" w:rsidRPr="00E6605F" w:rsidRDefault="00E6605F" w:rsidP="00E6605F">
            <w:pPr>
              <w:jc w:val="center"/>
              <w:rPr>
                <w:sz w:val="22"/>
                <w:szCs w:val="22"/>
              </w:rPr>
            </w:pPr>
            <w:r>
              <w:rPr>
                <w:sz w:val="22"/>
                <w:szCs w:val="22"/>
                <w:lang w:val="en"/>
              </w:rPr>
              <w:t xml:space="preserve"> 4</w:t>
            </w:r>
          </w:p>
        </w:tc>
        <w:tc>
          <w:tcPr>
            <w:tcW w:w="1276" w:type="dxa"/>
            <w:gridSpan w:val="2"/>
            <w:tcBorders>
              <w:top w:val="single" w:sz="4" w:space="0" w:color="auto"/>
              <w:bottom w:val="single" w:sz="4" w:space="0" w:color="auto"/>
            </w:tcBorders>
            <w:vAlign w:val="center"/>
          </w:tcPr>
          <w:p w14:paraId="1C8EEB05" w14:textId="77777777" w:rsidR="00E6605F" w:rsidRPr="00E6605F" w:rsidRDefault="00E6605F" w:rsidP="00E6605F">
            <w:pPr>
              <w:jc w:val="center"/>
              <w:rPr>
                <w:sz w:val="22"/>
                <w:szCs w:val="22"/>
              </w:rPr>
            </w:pPr>
            <w:r>
              <w:rPr>
                <w:sz w:val="22"/>
                <w:szCs w:val="22"/>
                <w:lang w:val="en"/>
              </w:rPr>
              <w:t>TsI51A10</w:t>
            </w:r>
          </w:p>
        </w:tc>
        <w:tc>
          <w:tcPr>
            <w:tcW w:w="3544" w:type="dxa"/>
            <w:gridSpan w:val="3"/>
            <w:tcBorders>
              <w:top w:val="single" w:sz="4" w:space="0" w:color="auto"/>
              <w:bottom w:val="single" w:sz="4" w:space="0" w:color="auto"/>
            </w:tcBorders>
            <w:vAlign w:val="center"/>
          </w:tcPr>
          <w:p w14:paraId="34B3A28C" w14:textId="48D213AD" w:rsidR="00E6605F" w:rsidRPr="00E6605F" w:rsidRDefault="00E6605F" w:rsidP="00A232D7">
            <w:pPr>
              <w:rPr>
                <w:sz w:val="22"/>
                <w:szCs w:val="22"/>
              </w:rPr>
            </w:pPr>
            <w:r>
              <w:rPr>
                <w:sz w:val="24"/>
                <w:szCs w:val="24"/>
                <w:lang w:val="en"/>
              </w:rPr>
              <w:t xml:space="preserve">Transporting soil by 10 </w:t>
            </w:r>
            <w:proofErr w:type="spellStart"/>
            <w:r>
              <w:rPr>
                <w:sz w:val="24"/>
                <w:szCs w:val="24"/>
                <w:lang w:val="en"/>
              </w:rPr>
              <w:t>t</w:t>
            </w:r>
            <w:proofErr w:type="spellEnd"/>
            <w:r>
              <w:rPr>
                <w:sz w:val="24"/>
                <w:szCs w:val="24"/>
                <w:lang w:val="en"/>
              </w:rPr>
              <w:t xml:space="preserve"> dump truck at </w:t>
            </w:r>
            <w:proofErr w:type="gramStart"/>
            <w:r>
              <w:rPr>
                <w:sz w:val="24"/>
                <w:szCs w:val="24"/>
                <w:lang w:val="en"/>
              </w:rPr>
              <w:t>a distance of 10</w:t>
            </w:r>
            <w:proofErr w:type="gramEnd"/>
            <w:r>
              <w:rPr>
                <w:sz w:val="24"/>
                <w:szCs w:val="24"/>
                <w:lang w:val="en"/>
              </w:rPr>
              <w:t xml:space="preserve"> km</w:t>
            </w:r>
          </w:p>
        </w:tc>
        <w:tc>
          <w:tcPr>
            <w:tcW w:w="850" w:type="dxa"/>
            <w:gridSpan w:val="2"/>
            <w:tcBorders>
              <w:top w:val="single" w:sz="4" w:space="0" w:color="auto"/>
              <w:bottom w:val="single" w:sz="4" w:space="0" w:color="auto"/>
            </w:tcBorders>
            <w:vAlign w:val="center"/>
          </w:tcPr>
          <w:p w14:paraId="6A6F97D8" w14:textId="77777777" w:rsidR="00E6605F" w:rsidRPr="00E6605F" w:rsidRDefault="00E6605F" w:rsidP="00E6605F">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56212224" w14:textId="77777777" w:rsidR="00E6605F" w:rsidRPr="00E6605F" w:rsidRDefault="00E6605F" w:rsidP="00E6605F">
            <w:pPr>
              <w:jc w:val="center"/>
              <w:rPr>
                <w:sz w:val="22"/>
                <w:szCs w:val="22"/>
              </w:rPr>
            </w:pPr>
            <w:r>
              <w:rPr>
                <w:sz w:val="22"/>
                <w:szCs w:val="22"/>
                <w:lang w:val="en"/>
              </w:rPr>
              <w:t>666.400</w:t>
            </w:r>
          </w:p>
          <w:p w14:paraId="5027B5C4"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1F2989F"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260D076" w14:textId="77777777" w:rsidR="00E6605F" w:rsidRPr="00E6605F" w:rsidRDefault="00E6605F" w:rsidP="00E6605F">
            <w:pPr>
              <w:keepLines/>
              <w:jc w:val="center"/>
              <w:rPr>
                <w:sz w:val="4"/>
                <w:szCs w:val="4"/>
              </w:rPr>
            </w:pPr>
          </w:p>
        </w:tc>
      </w:tr>
      <w:tr w:rsidR="00E6605F" w:rsidRPr="00E6605F" w14:paraId="0DC7E5B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E0F597A" w14:textId="77777777" w:rsidR="00E6605F" w:rsidRPr="00E6605F" w:rsidRDefault="00E6605F" w:rsidP="00E6605F">
            <w:pPr>
              <w:jc w:val="center"/>
              <w:rPr>
                <w:sz w:val="22"/>
                <w:szCs w:val="22"/>
              </w:rPr>
            </w:pPr>
            <w:r>
              <w:rPr>
                <w:sz w:val="22"/>
                <w:szCs w:val="22"/>
                <w:lang w:val="en"/>
              </w:rPr>
              <w:t xml:space="preserve"> 5</w:t>
            </w:r>
          </w:p>
        </w:tc>
        <w:tc>
          <w:tcPr>
            <w:tcW w:w="1276" w:type="dxa"/>
            <w:gridSpan w:val="2"/>
            <w:tcBorders>
              <w:top w:val="single" w:sz="4" w:space="0" w:color="auto"/>
              <w:bottom w:val="single" w:sz="4" w:space="0" w:color="auto"/>
            </w:tcBorders>
            <w:vAlign w:val="center"/>
          </w:tcPr>
          <w:p w14:paraId="2DE8A0AC" w14:textId="77777777" w:rsidR="00E6605F" w:rsidRPr="00E6605F" w:rsidRDefault="00E6605F" w:rsidP="00E6605F">
            <w:pPr>
              <w:jc w:val="center"/>
              <w:rPr>
                <w:sz w:val="22"/>
                <w:szCs w:val="22"/>
              </w:rPr>
            </w:pPr>
            <w:r>
              <w:rPr>
                <w:sz w:val="22"/>
                <w:szCs w:val="22"/>
                <w:lang w:val="en"/>
              </w:rPr>
              <w:t>TsC50B</w:t>
            </w:r>
          </w:p>
        </w:tc>
        <w:tc>
          <w:tcPr>
            <w:tcW w:w="3544" w:type="dxa"/>
            <w:gridSpan w:val="3"/>
            <w:tcBorders>
              <w:top w:val="single" w:sz="4" w:space="0" w:color="auto"/>
              <w:bottom w:val="single" w:sz="4" w:space="0" w:color="auto"/>
            </w:tcBorders>
            <w:vAlign w:val="center"/>
          </w:tcPr>
          <w:p w14:paraId="5A4E685D" w14:textId="6D79E4E5" w:rsidR="00E6605F" w:rsidRPr="00E6605F" w:rsidRDefault="00E6605F" w:rsidP="00A232D7">
            <w:pPr>
              <w:rPr>
                <w:sz w:val="22"/>
                <w:szCs w:val="22"/>
              </w:rPr>
            </w:pPr>
            <w:r>
              <w:rPr>
                <w:sz w:val="24"/>
                <w:szCs w:val="24"/>
                <w:lang w:val="en"/>
              </w:rPr>
              <w:t xml:space="preserve">Repair and maintenance of natural roads used for soil transportation, for every 0.5 km, category II soil </w:t>
            </w:r>
          </w:p>
        </w:tc>
        <w:tc>
          <w:tcPr>
            <w:tcW w:w="850" w:type="dxa"/>
            <w:gridSpan w:val="2"/>
            <w:tcBorders>
              <w:top w:val="single" w:sz="4" w:space="0" w:color="auto"/>
              <w:bottom w:val="single" w:sz="4" w:space="0" w:color="auto"/>
            </w:tcBorders>
            <w:vAlign w:val="center"/>
          </w:tcPr>
          <w:p w14:paraId="0D0691A1"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500D78CC" w14:textId="77777777" w:rsidR="00E6605F" w:rsidRPr="00E6605F" w:rsidRDefault="00E6605F" w:rsidP="00E6605F">
            <w:pPr>
              <w:jc w:val="center"/>
              <w:rPr>
                <w:sz w:val="22"/>
                <w:szCs w:val="22"/>
              </w:rPr>
            </w:pPr>
            <w:r>
              <w:rPr>
                <w:sz w:val="22"/>
                <w:szCs w:val="22"/>
                <w:lang w:val="en"/>
              </w:rPr>
              <w:t>3.920</w:t>
            </w:r>
          </w:p>
          <w:p w14:paraId="2FE00380"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FE94105"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15E67FB" w14:textId="77777777" w:rsidR="00E6605F" w:rsidRPr="00E6605F" w:rsidRDefault="00E6605F" w:rsidP="00E6605F">
            <w:pPr>
              <w:keepLines/>
              <w:jc w:val="center"/>
              <w:rPr>
                <w:sz w:val="4"/>
                <w:szCs w:val="4"/>
              </w:rPr>
            </w:pPr>
          </w:p>
        </w:tc>
      </w:tr>
      <w:tr w:rsidR="00E6605F" w:rsidRPr="00E6605F" w14:paraId="65AB1B6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C3AB84" w14:textId="77777777" w:rsidR="00E6605F" w:rsidRPr="00E6605F" w:rsidRDefault="00E6605F" w:rsidP="00E6605F">
            <w:pPr>
              <w:jc w:val="center"/>
              <w:rPr>
                <w:sz w:val="22"/>
                <w:szCs w:val="22"/>
              </w:rPr>
            </w:pPr>
            <w:r>
              <w:rPr>
                <w:sz w:val="22"/>
                <w:szCs w:val="22"/>
                <w:lang w:val="en"/>
              </w:rPr>
              <w:t xml:space="preserve"> 6</w:t>
            </w:r>
          </w:p>
        </w:tc>
        <w:tc>
          <w:tcPr>
            <w:tcW w:w="1276" w:type="dxa"/>
            <w:gridSpan w:val="2"/>
            <w:tcBorders>
              <w:top w:val="single" w:sz="4" w:space="0" w:color="auto"/>
              <w:bottom w:val="single" w:sz="4" w:space="0" w:color="auto"/>
            </w:tcBorders>
            <w:vAlign w:val="center"/>
          </w:tcPr>
          <w:p w14:paraId="1597B63B" w14:textId="77777777" w:rsidR="00E6605F" w:rsidRPr="00E6605F" w:rsidRDefault="00E6605F" w:rsidP="00E6605F">
            <w:pPr>
              <w:jc w:val="center"/>
              <w:rPr>
                <w:sz w:val="22"/>
                <w:szCs w:val="22"/>
              </w:rPr>
            </w:pPr>
            <w:r>
              <w:rPr>
                <w:sz w:val="22"/>
                <w:szCs w:val="22"/>
                <w:lang w:val="en"/>
              </w:rPr>
              <w:t>TsC51B</w:t>
            </w:r>
          </w:p>
        </w:tc>
        <w:tc>
          <w:tcPr>
            <w:tcW w:w="3544" w:type="dxa"/>
            <w:gridSpan w:val="3"/>
            <w:tcBorders>
              <w:top w:val="single" w:sz="4" w:space="0" w:color="auto"/>
              <w:bottom w:val="single" w:sz="4" w:space="0" w:color="auto"/>
            </w:tcBorders>
            <w:vAlign w:val="center"/>
          </w:tcPr>
          <w:p w14:paraId="7836AFA6" w14:textId="77777777" w:rsidR="00E6605F" w:rsidRPr="00E6605F" w:rsidRDefault="00E6605F" w:rsidP="00E6605F">
            <w:pPr>
              <w:rPr>
                <w:sz w:val="24"/>
                <w:szCs w:val="24"/>
              </w:rPr>
            </w:pPr>
            <w:r>
              <w:rPr>
                <w:sz w:val="24"/>
                <w:szCs w:val="24"/>
                <w:lang w:val="en"/>
              </w:rPr>
              <w:t>Unloading of soil in the storage yard, category II soil</w:t>
            </w:r>
          </w:p>
          <w:p w14:paraId="64FD78AD"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6B0B6AF9"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3013C267" w14:textId="77777777" w:rsidR="00E6605F" w:rsidRPr="00E6605F" w:rsidRDefault="00E6605F" w:rsidP="00E6605F">
            <w:pPr>
              <w:jc w:val="center"/>
              <w:rPr>
                <w:sz w:val="22"/>
                <w:szCs w:val="22"/>
              </w:rPr>
            </w:pPr>
            <w:r>
              <w:rPr>
                <w:sz w:val="22"/>
                <w:szCs w:val="22"/>
                <w:lang w:val="en"/>
              </w:rPr>
              <w:t>3.920</w:t>
            </w:r>
          </w:p>
          <w:p w14:paraId="0115AB49"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692DBB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2A6AFE50" w14:textId="77777777" w:rsidR="00E6605F" w:rsidRPr="00E6605F" w:rsidRDefault="00E6605F" w:rsidP="00E6605F">
            <w:pPr>
              <w:keepLines/>
              <w:jc w:val="center"/>
              <w:rPr>
                <w:sz w:val="4"/>
                <w:szCs w:val="4"/>
              </w:rPr>
            </w:pPr>
          </w:p>
        </w:tc>
      </w:tr>
      <w:tr w:rsidR="00E6605F" w:rsidRPr="00E6605F" w14:paraId="1F2D0E8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471E2C" w14:textId="77777777" w:rsidR="00E6605F" w:rsidRPr="00E6605F" w:rsidRDefault="00E6605F" w:rsidP="00E6605F">
            <w:pPr>
              <w:jc w:val="center"/>
              <w:rPr>
                <w:sz w:val="22"/>
                <w:szCs w:val="22"/>
              </w:rPr>
            </w:pPr>
            <w:r>
              <w:rPr>
                <w:sz w:val="22"/>
                <w:szCs w:val="22"/>
                <w:lang w:val="en"/>
              </w:rPr>
              <w:t xml:space="preserve"> 7</w:t>
            </w:r>
          </w:p>
        </w:tc>
        <w:tc>
          <w:tcPr>
            <w:tcW w:w="1276" w:type="dxa"/>
            <w:gridSpan w:val="2"/>
            <w:tcBorders>
              <w:top w:val="single" w:sz="4" w:space="0" w:color="auto"/>
              <w:bottom w:val="single" w:sz="4" w:space="0" w:color="auto"/>
            </w:tcBorders>
            <w:vAlign w:val="center"/>
          </w:tcPr>
          <w:p w14:paraId="735D836E" w14:textId="77777777" w:rsidR="00E6605F" w:rsidRPr="00E6605F" w:rsidRDefault="00E6605F" w:rsidP="00E6605F">
            <w:pPr>
              <w:jc w:val="center"/>
              <w:rPr>
                <w:sz w:val="22"/>
                <w:szCs w:val="22"/>
              </w:rPr>
            </w:pPr>
            <w:r>
              <w:rPr>
                <w:sz w:val="22"/>
                <w:szCs w:val="22"/>
                <w:lang w:val="en"/>
              </w:rPr>
              <w:t>TsC03F1</w:t>
            </w:r>
          </w:p>
        </w:tc>
        <w:tc>
          <w:tcPr>
            <w:tcW w:w="3544" w:type="dxa"/>
            <w:gridSpan w:val="3"/>
            <w:tcBorders>
              <w:top w:val="single" w:sz="4" w:space="0" w:color="auto"/>
              <w:bottom w:val="single" w:sz="4" w:space="0" w:color="auto"/>
            </w:tcBorders>
            <w:vAlign w:val="center"/>
          </w:tcPr>
          <w:p w14:paraId="2D79E4DB" w14:textId="7D2AFDF2" w:rsidR="00E6605F" w:rsidRPr="00E6605F" w:rsidRDefault="00E6605F" w:rsidP="00A232D7">
            <w:pPr>
              <w:rPr>
                <w:sz w:val="22"/>
                <w:szCs w:val="22"/>
              </w:rPr>
            </w:pPr>
            <w:r>
              <w:rPr>
                <w:sz w:val="24"/>
                <w:szCs w:val="24"/>
                <w:lang w:val="en"/>
              </w:rPr>
              <w:t xml:space="preserve">Mechanical digging with excavator of 0.40-0.70 cubic meters, with internal combustion engine and hydraulic control, in soil with natural humidity, unloading in vehicles, soil category II </w:t>
            </w:r>
          </w:p>
        </w:tc>
        <w:tc>
          <w:tcPr>
            <w:tcW w:w="850" w:type="dxa"/>
            <w:gridSpan w:val="2"/>
            <w:tcBorders>
              <w:top w:val="single" w:sz="4" w:space="0" w:color="auto"/>
              <w:bottom w:val="single" w:sz="4" w:space="0" w:color="auto"/>
            </w:tcBorders>
            <w:vAlign w:val="center"/>
          </w:tcPr>
          <w:p w14:paraId="384D6A7E"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0CFB41D0" w14:textId="77777777" w:rsidR="00E6605F" w:rsidRPr="00E6605F" w:rsidRDefault="00E6605F" w:rsidP="00E6605F">
            <w:pPr>
              <w:jc w:val="center"/>
              <w:rPr>
                <w:sz w:val="22"/>
                <w:szCs w:val="22"/>
              </w:rPr>
            </w:pPr>
            <w:r>
              <w:rPr>
                <w:sz w:val="22"/>
                <w:szCs w:val="22"/>
                <w:lang w:val="en"/>
              </w:rPr>
              <w:t>2.550</w:t>
            </w:r>
          </w:p>
          <w:p w14:paraId="1E187A78"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747EE1C"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ED36741" w14:textId="77777777" w:rsidR="00E6605F" w:rsidRPr="00E6605F" w:rsidRDefault="00E6605F" w:rsidP="00E6605F">
            <w:pPr>
              <w:keepLines/>
              <w:jc w:val="center"/>
              <w:rPr>
                <w:sz w:val="4"/>
                <w:szCs w:val="4"/>
              </w:rPr>
            </w:pPr>
          </w:p>
        </w:tc>
      </w:tr>
      <w:tr w:rsidR="00E6605F" w:rsidRPr="00E6605F" w14:paraId="1D3A08B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92B8FE" w14:textId="77777777" w:rsidR="00E6605F" w:rsidRPr="00E6605F" w:rsidRDefault="00E6605F" w:rsidP="00E6605F">
            <w:pPr>
              <w:jc w:val="center"/>
              <w:rPr>
                <w:sz w:val="22"/>
                <w:szCs w:val="22"/>
              </w:rPr>
            </w:pPr>
            <w:r>
              <w:rPr>
                <w:sz w:val="22"/>
                <w:szCs w:val="22"/>
                <w:lang w:val="en"/>
              </w:rPr>
              <w:t xml:space="preserve"> 8</w:t>
            </w:r>
          </w:p>
        </w:tc>
        <w:tc>
          <w:tcPr>
            <w:tcW w:w="1276" w:type="dxa"/>
            <w:gridSpan w:val="2"/>
            <w:tcBorders>
              <w:top w:val="single" w:sz="4" w:space="0" w:color="auto"/>
              <w:bottom w:val="single" w:sz="4" w:space="0" w:color="auto"/>
            </w:tcBorders>
            <w:vAlign w:val="center"/>
          </w:tcPr>
          <w:p w14:paraId="7DCFB658" w14:textId="77777777" w:rsidR="00E6605F" w:rsidRPr="00E6605F" w:rsidRDefault="00E6605F" w:rsidP="00E6605F">
            <w:pPr>
              <w:jc w:val="center"/>
              <w:rPr>
                <w:sz w:val="22"/>
                <w:szCs w:val="22"/>
              </w:rPr>
            </w:pPr>
            <w:r>
              <w:rPr>
                <w:sz w:val="22"/>
                <w:szCs w:val="22"/>
                <w:lang w:val="en"/>
              </w:rPr>
              <w:t>TsI51A10</w:t>
            </w:r>
          </w:p>
        </w:tc>
        <w:tc>
          <w:tcPr>
            <w:tcW w:w="3544" w:type="dxa"/>
            <w:gridSpan w:val="3"/>
            <w:tcBorders>
              <w:top w:val="single" w:sz="4" w:space="0" w:color="auto"/>
              <w:bottom w:val="single" w:sz="4" w:space="0" w:color="auto"/>
            </w:tcBorders>
            <w:vAlign w:val="center"/>
          </w:tcPr>
          <w:p w14:paraId="24935883" w14:textId="579058EE" w:rsidR="00E6605F" w:rsidRPr="00E6605F" w:rsidRDefault="00E6605F" w:rsidP="00E6605F">
            <w:pPr>
              <w:rPr>
                <w:sz w:val="24"/>
                <w:szCs w:val="24"/>
              </w:rPr>
            </w:pPr>
            <w:r>
              <w:rPr>
                <w:sz w:val="24"/>
                <w:szCs w:val="24"/>
                <w:lang w:val="en"/>
              </w:rPr>
              <w:t xml:space="preserve">Transporting soil by 10 </w:t>
            </w:r>
            <w:proofErr w:type="spellStart"/>
            <w:r>
              <w:rPr>
                <w:sz w:val="24"/>
                <w:szCs w:val="24"/>
                <w:lang w:val="en"/>
              </w:rPr>
              <w:t>t</w:t>
            </w:r>
            <w:proofErr w:type="spellEnd"/>
            <w:r>
              <w:rPr>
                <w:sz w:val="24"/>
                <w:szCs w:val="24"/>
                <w:lang w:val="en"/>
              </w:rPr>
              <w:t xml:space="preserve"> dump truck at </w:t>
            </w:r>
            <w:proofErr w:type="gramStart"/>
            <w:r>
              <w:rPr>
                <w:sz w:val="24"/>
                <w:szCs w:val="24"/>
                <w:lang w:val="en"/>
              </w:rPr>
              <w:t>a distance of 10</w:t>
            </w:r>
            <w:proofErr w:type="gramEnd"/>
            <w:r>
              <w:rPr>
                <w:sz w:val="24"/>
                <w:szCs w:val="24"/>
                <w:lang w:val="en"/>
              </w:rPr>
              <w:t xml:space="preserve"> km </w:t>
            </w:r>
          </w:p>
          <w:p w14:paraId="43B76DE2"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6EFF5E33" w14:textId="77777777" w:rsidR="00E6605F" w:rsidRPr="00E6605F" w:rsidRDefault="00E6605F" w:rsidP="00E6605F">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55CDC855" w14:textId="77777777" w:rsidR="00E6605F" w:rsidRPr="00E6605F" w:rsidRDefault="00E6605F" w:rsidP="00E6605F">
            <w:pPr>
              <w:jc w:val="center"/>
              <w:rPr>
                <w:sz w:val="22"/>
                <w:szCs w:val="22"/>
              </w:rPr>
            </w:pPr>
            <w:r>
              <w:rPr>
                <w:sz w:val="22"/>
                <w:szCs w:val="22"/>
                <w:lang w:val="en"/>
              </w:rPr>
              <w:t>420.750</w:t>
            </w:r>
          </w:p>
          <w:p w14:paraId="528B3DD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DB4727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6289071" w14:textId="77777777" w:rsidR="00E6605F" w:rsidRPr="00E6605F" w:rsidRDefault="00E6605F" w:rsidP="00E6605F">
            <w:pPr>
              <w:keepLines/>
              <w:jc w:val="center"/>
              <w:rPr>
                <w:sz w:val="4"/>
                <w:szCs w:val="4"/>
              </w:rPr>
            </w:pPr>
          </w:p>
        </w:tc>
      </w:tr>
      <w:tr w:rsidR="00E6605F" w:rsidRPr="00E6605F" w14:paraId="462F7CB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6CD06F" w14:textId="77777777" w:rsidR="00E6605F" w:rsidRPr="00E6605F" w:rsidRDefault="00E6605F" w:rsidP="00E6605F">
            <w:pPr>
              <w:jc w:val="center"/>
              <w:rPr>
                <w:sz w:val="22"/>
                <w:szCs w:val="22"/>
              </w:rPr>
            </w:pPr>
            <w:r>
              <w:rPr>
                <w:sz w:val="22"/>
                <w:szCs w:val="22"/>
                <w:lang w:val="en"/>
              </w:rPr>
              <w:t xml:space="preserve"> 9</w:t>
            </w:r>
          </w:p>
        </w:tc>
        <w:tc>
          <w:tcPr>
            <w:tcW w:w="1276" w:type="dxa"/>
            <w:gridSpan w:val="2"/>
            <w:tcBorders>
              <w:top w:val="single" w:sz="4" w:space="0" w:color="auto"/>
              <w:bottom w:val="single" w:sz="4" w:space="0" w:color="auto"/>
            </w:tcBorders>
            <w:vAlign w:val="center"/>
          </w:tcPr>
          <w:p w14:paraId="27851382" w14:textId="77777777" w:rsidR="00E6605F" w:rsidRPr="00E6605F" w:rsidRDefault="00E6605F" w:rsidP="00E6605F">
            <w:pPr>
              <w:jc w:val="center"/>
              <w:rPr>
                <w:sz w:val="22"/>
                <w:szCs w:val="22"/>
              </w:rPr>
            </w:pPr>
            <w:r>
              <w:rPr>
                <w:sz w:val="22"/>
                <w:szCs w:val="22"/>
                <w:lang w:val="en"/>
              </w:rPr>
              <w:t>TsC50B</w:t>
            </w:r>
          </w:p>
        </w:tc>
        <w:tc>
          <w:tcPr>
            <w:tcW w:w="3544" w:type="dxa"/>
            <w:gridSpan w:val="3"/>
            <w:tcBorders>
              <w:top w:val="single" w:sz="4" w:space="0" w:color="auto"/>
              <w:bottom w:val="single" w:sz="4" w:space="0" w:color="auto"/>
            </w:tcBorders>
            <w:vAlign w:val="center"/>
          </w:tcPr>
          <w:p w14:paraId="374A2C42" w14:textId="28D8B847" w:rsidR="00E6605F" w:rsidRPr="00E6605F" w:rsidRDefault="00E6605F" w:rsidP="00E6605F">
            <w:pPr>
              <w:rPr>
                <w:sz w:val="24"/>
                <w:szCs w:val="24"/>
              </w:rPr>
            </w:pPr>
            <w:r>
              <w:rPr>
                <w:sz w:val="24"/>
                <w:szCs w:val="24"/>
                <w:lang w:val="en"/>
              </w:rPr>
              <w:t xml:space="preserve">Repair and maintenance of natural roads used for soil transportation, for every 0.5 km, category II </w:t>
            </w:r>
            <w:proofErr w:type="gramStart"/>
            <w:r>
              <w:rPr>
                <w:sz w:val="24"/>
                <w:szCs w:val="24"/>
                <w:lang w:val="en"/>
              </w:rPr>
              <w:t>soil</w:t>
            </w:r>
            <w:proofErr w:type="gramEnd"/>
            <w:r>
              <w:rPr>
                <w:sz w:val="24"/>
                <w:szCs w:val="24"/>
                <w:lang w:val="en"/>
              </w:rPr>
              <w:t xml:space="preserve"> </w:t>
            </w:r>
          </w:p>
          <w:p w14:paraId="3390A523"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4F1BFC4A"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7FAA9525" w14:textId="77777777" w:rsidR="00E6605F" w:rsidRPr="00E6605F" w:rsidRDefault="00E6605F" w:rsidP="00E6605F">
            <w:pPr>
              <w:jc w:val="center"/>
              <w:rPr>
                <w:sz w:val="22"/>
                <w:szCs w:val="22"/>
              </w:rPr>
            </w:pPr>
            <w:r>
              <w:rPr>
                <w:sz w:val="22"/>
                <w:szCs w:val="22"/>
                <w:lang w:val="en"/>
              </w:rPr>
              <w:t>2.550</w:t>
            </w:r>
          </w:p>
          <w:p w14:paraId="4E28ACB8"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2C07BC6"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0047600" w14:textId="77777777" w:rsidR="00E6605F" w:rsidRPr="00E6605F" w:rsidRDefault="00E6605F" w:rsidP="00E6605F">
            <w:pPr>
              <w:keepLines/>
              <w:jc w:val="center"/>
              <w:rPr>
                <w:sz w:val="4"/>
                <w:szCs w:val="4"/>
              </w:rPr>
            </w:pPr>
          </w:p>
        </w:tc>
      </w:tr>
      <w:tr w:rsidR="00E6605F" w:rsidRPr="00E6605F" w14:paraId="410C74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D08AD2" w14:textId="77777777" w:rsidR="00E6605F" w:rsidRPr="00E6605F" w:rsidRDefault="00E6605F" w:rsidP="00E6605F">
            <w:pPr>
              <w:jc w:val="center"/>
              <w:rPr>
                <w:sz w:val="22"/>
                <w:szCs w:val="22"/>
              </w:rPr>
            </w:pPr>
            <w:r>
              <w:rPr>
                <w:sz w:val="22"/>
                <w:szCs w:val="22"/>
                <w:lang w:val="en"/>
              </w:rPr>
              <w:t xml:space="preserve"> 10</w:t>
            </w:r>
          </w:p>
        </w:tc>
        <w:tc>
          <w:tcPr>
            <w:tcW w:w="1276" w:type="dxa"/>
            <w:gridSpan w:val="2"/>
            <w:tcBorders>
              <w:top w:val="single" w:sz="4" w:space="0" w:color="auto"/>
              <w:bottom w:val="single" w:sz="4" w:space="0" w:color="auto"/>
            </w:tcBorders>
            <w:vAlign w:val="center"/>
          </w:tcPr>
          <w:p w14:paraId="296A51D0" w14:textId="77777777" w:rsidR="00E6605F" w:rsidRPr="00E6605F" w:rsidRDefault="00E6605F" w:rsidP="00E6605F">
            <w:pPr>
              <w:jc w:val="center"/>
              <w:rPr>
                <w:sz w:val="22"/>
                <w:szCs w:val="22"/>
              </w:rPr>
            </w:pPr>
            <w:r>
              <w:rPr>
                <w:sz w:val="22"/>
                <w:szCs w:val="22"/>
                <w:lang w:val="en"/>
              </w:rPr>
              <w:t>TsD02A1</w:t>
            </w:r>
          </w:p>
        </w:tc>
        <w:tc>
          <w:tcPr>
            <w:tcW w:w="3544" w:type="dxa"/>
            <w:gridSpan w:val="3"/>
            <w:tcBorders>
              <w:top w:val="single" w:sz="4" w:space="0" w:color="auto"/>
              <w:bottom w:val="single" w:sz="4" w:space="0" w:color="auto"/>
            </w:tcBorders>
            <w:vAlign w:val="center"/>
          </w:tcPr>
          <w:p w14:paraId="6ED162E4" w14:textId="7400AF25" w:rsidR="00E6605F" w:rsidRPr="00E6605F" w:rsidRDefault="00E6605F" w:rsidP="00E6605F">
            <w:pPr>
              <w:rPr>
                <w:sz w:val="24"/>
                <w:szCs w:val="24"/>
              </w:rPr>
            </w:pPr>
            <w:r>
              <w:rPr>
                <w:sz w:val="24"/>
                <w:szCs w:val="24"/>
                <w:lang w:val="en"/>
              </w:rPr>
              <w:t xml:space="preserve">Spreading of loose soil of category I or II, performed by a 65-80 hp crawler bulldozer, in layers 15-20 cm thick. </w:t>
            </w:r>
          </w:p>
          <w:p w14:paraId="71CBA5DC"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2CA6CB74"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15D7F596" w14:textId="77777777" w:rsidR="00E6605F" w:rsidRPr="00E6605F" w:rsidRDefault="00E6605F" w:rsidP="00E6605F">
            <w:pPr>
              <w:jc w:val="center"/>
              <w:rPr>
                <w:sz w:val="22"/>
                <w:szCs w:val="22"/>
              </w:rPr>
            </w:pPr>
            <w:r>
              <w:rPr>
                <w:sz w:val="22"/>
                <w:szCs w:val="22"/>
                <w:lang w:val="en"/>
              </w:rPr>
              <w:t>2.040</w:t>
            </w:r>
          </w:p>
          <w:p w14:paraId="18F54A2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776D21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67D06701" w14:textId="77777777" w:rsidR="00E6605F" w:rsidRPr="00E6605F" w:rsidRDefault="00E6605F" w:rsidP="00E6605F">
            <w:pPr>
              <w:keepLines/>
              <w:jc w:val="center"/>
              <w:rPr>
                <w:sz w:val="4"/>
                <w:szCs w:val="4"/>
              </w:rPr>
            </w:pPr>
          </w:p>
        </w:tc>
      </w:tr>
      <w:tr w:rsidR="00E6605F" w:rsidRPr="00E6605F" w14:paraId="61806E6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D82BCA" w14:textId="77777777" w:rsidR="00E6605F" w:rsidRPr="00E6605F" w:rsidRDefault="00E6605F" w:rsidP="00E6605F">
            <w:pPr>
              <w:jc w:val="center"/>
              <w:rPr>
                <w:sz w:val="22"/>
                <w:szCs w:val="22"/>
              </w:rPr>
            </w:pPr>
            <w:r>
              <w:rPr>
                <w:sz w:val="22"/>
                <w:szCs w:val="22"/>
                <w:lang w:val="en"/>
              </w:rPr>
              <w:t xml:space="preserve"> 11</w:t>
            </w:r>
          </w:p>
        </w:tc>
        <w:tc>
          <w:tcPr>
            <w:tcW w:w="1276" w:type="dxa"/>
            <w:gridSpan w:val="2"/>
            <w:tcBorders>
              <w:top w:val="single" w:sz="4" w:space="0" w:color="auto"/>
              <w:bottom w:val="single" w:sz="4" w:space="0" w:color="auto"/>
            </w:tcBorders>
            <w:vAlign w:val="center"/>
          </w:tcPr>
          <w:p w14:paraId="2114935D" w14:textId="77777777" w:rsidR="00E6605F" w:rsidRPr="00E6605F" w:rsidRDefault="00E6605F" w:rsidP="00E6605F">
            <w:pPr>
              <w:jc w:val="center"/>
              <w:rPr>
                <w:sz w:val="22"/>
                <w:szCs w:val="22"/>
              </w:rPr>
            </w:pPr>
            <w:r>
              <w:rPr>
                <w:sz w:val="22"/>
                <w:szCs w:val="22"/>
                <w:lang w:val="en"/>
              </w:rPr>
              <w:t>TsD05A</w:t>
            </w:r>
          </w:p>
        </w:tc>
        <w:tc>
          <w:tcPr>
            <w:tcW w:w="3544" w:type="dxa"/>
            <w:gridSpan w:val="3"/>
            <w:tcBorders>
              <w:top w:val="single" w:sz="4" w:space="0" w:color="auto"/>
              <w:bottom w:val="single" w:sz="4" w:space="0" w:color="auto"/>
            </w:tcBorders>
            <w:vAlign w:val="center"/>
          </w:tcPr>
          <w:p w14:paraId="43C0632B" w14:textId="00C0A27F" w:rsidR="00E6605F" w:rsidRPr="00E6605F" w:rsidRDefault="00E6605F" w:rsidP="00B66D43">
            <w:pPr>
              <w:rPr>
                <w:sz w:val="22"/>
                <w:szCs w:val="22"/>
              </w:rPr>
            </w:pPr>
            <w:r>
              <w:rPr>
                <w:sz w:val="24"/>
                <w:szCs w:val="24"/>
                <w:lang w:val="en"/>
              </w:rPr>
              <w:t xml:space="preserve">Mechanical compaction with vibratory tamper (150-200 kg), in successive layers of 20-30 cm thickness, excluding the watering of each layer, backfill of non-cohesive soil  </w:t>
            </w:r>
          </w:p>
        </w:tc>
        <w:tc>
          <w:tcPr>
            <w:tcW w:w="850" w:type="dxa"/>
            <w:gridSpan w:val="2"/>
            <w:tcBorders>
              <w:top w:val="single" w:sz="4" w:space="0" w:color="auto"/>
              <w:bottom w:val="single" w:sz="4" w:space="0" w:color="auto"/>
            </w:tcBorders>
            <w:vAlign w:val="center"/>
          </w:tcPr>
          <w:p w14:paraId="46A946BB" w14:textId="77777777" w:rsidR="00E6605F" w:rsidRPr="00E6605F" w:rsidRDefault="00E6605F" w:rsidP="00E6605F">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670B532A" w14:textId="77777777" w:rsidR="00E6605F" w:rsidRPr="00E6605F" w:rsidRDefault="00E6605F" w:rsidP="00E6605F">
            <w:pPr>
              <w:jc w:val="center"/>
              <w:rPr>
                <w:sz w:val="22"/>
                <w:szCs w:val="22"/>
              </w:rPr>
            </w:pPr>
            <w:r>
              <w:rPr>
                <w:sz w:val="22"/>
                <w:szCs w:val="22"/>
                <w:lang w:val="en"/>
              </w:rPr>
              <w:t>2.040</w:t>
            </w:r>
          </w:p>
          <w:p w14:paraId="38826D4A"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0F472EA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34537F5" w14:textId="77777777" w:rsidR="00E6605F" w:rsidRPr="00E6605F" w:rsidRDefault="00E6605F" w:rsidP="00E6605F">
            <w:pPr>
              <w:keepLines/>
              <w:jc w:val="center"/>
              <w:rPr>
                <w:sz w:val="4"/>
                <w:szCs w:val="4"/>
              </w:rPr>
            </w:pPr>
          </w:p>
        </w:tc>
      </w:tr>
      <w:tr w:rsidR="00E6605F" w:rsidRPr="00E6605F" w14:paraId="2C5E93B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71801F8" w14:textId="77777777" w:rsidR="00E6605F" w:rsidRPr="00E6605F" w:rsidRDefault="00E6605F" w:rsidP="00E6605F">
            <w:pPr>
              <w:jc w:val="center"/>
              <w:rPr>
                <w:sz w:val="22"/>
                <w:szCs w:val="22"/>
              </w:rPr>
            </w:pPr>
            <w:r>
              <w:rPr>
                <w:sz w:val="22"/>
                <w:szCs w:val="22"/>
                <w:lang w:val="en"/>
              </w:rPr>
              <w:t xml:space="preserve"> 12</w:t>
            </w:r>
          </w:p>
        </w:tc>
        <w:tc>
          <w:tcPr>
            <w:tcW w:w="1276" w:type="dxa"/>
            <w:gridSpan w:val="2"/>
            <w:tcBorders>
              <w:top w:val="single" w:sz="4" w:space="0" w:color="auto"/>
              <w:bottom w:val="single" w:sz="4" w:space="0" w:color="auto"/>
            </w:tcBorders>
            <w:vAlign w:val="center"/>
          </w:tcPr>
          <w:p w14:paraId="0F104271" w14:textId="77777777" w:rsidR="00E6605F" w:rsidRPr="00E6605F" w:rsidRDefault="00E6605F" w:rsidP="00E6605F">
            <w:pPr>
              <w:jc w:val="center"/>
              <w:rPr>
                <w:sz w:val="22"/>
                <w:szCs w:val="22"/>
              </w:rPr>
            </w:pPr>
            <w:r>
              <w:rPr>
                <w:sz w:val="22"/>
                <w:szCs w:val="22"/>
                <w:lang w:val="en"/>
              </w:rPr>
              <w:t>TsD01B</w:t>
            </w:r>
          </w:p>
        </w:tc>
        <w:tc>
          <w:tcPr>
            <w:tcW w:w="3544" w:type="dxa"/>
            <w:gridSpan w:val="3"/>
            <w:tcBorders>
              <w:top w:val="single" w:sz="4" w:space="0" w:color="auto"/>
              <w:bottom w:val="single" w:sz="4" w:space="0" w:color="auto"/>
            </w:tcBorders>
            <w:vAlign w:val="center"/>
          </w:tcPr>
          <w:p w14:paraId="1F490ABF" w14:textId="77777777" w:rsidR="00E6605F" w:rsidRDefault="00E6605F" w:rsidP="00B66D43">
            <w:pPr>
              <w:rPr>
                <w:sz w:val="24"/>
                <w:szCs w:val="24"/>
              </w:rPr>
            </w:pPr>
            <w:r>
              <w:rPr>
                <w:sz w:val="24"/>
                <w:szCs w:val="24"/>
                <w:lang w:val="en"/>
              </w:rPr>
              <w:t xml:space="preserve">Spreading loose soil with a shovel in uniform layers 10-30 cm thick to </w:t>
            </w:r>
            <w:proofErr w:type="gramStart"/>
            <w:r>
              <w:rPr>
                <w:sz w:val="24"/>
                <w:szCs w:val="24"/>
                <w:lang w:val="en"/>
              </w:rPr>
              <w:t>a distance of up</w:t>
            </w:r>
            <w:proofErr w:type="gramEnd"/>
            <w:r>
              <w:rPr>
                <w:sz w:val="24"/>
                <w:szCs w:val="24"/>
                <w:lang w:val="en"/>
              </w:rPr>
              <w:t xml:space="preserve"> to 3 m from heaps, including breaking up clods, in medium cohesion soil </w:t>
            </w:r>
          </w:p>
          <w:p w14:paraId="6C9FC206" w14:textId="3BCDCB2B" w:rsidR="00774FBE" w:rsidRPr="00E6605F" w:rsidRDefault="00774FBE" w:rsidP="00B66D43">
            <w:pPr>
              <w:rPr>
                <w:sz w:val="22"/>
                <w:szCs w:val="22"/>
              </w:rPr>
            </w:pPr>
          </w:p>
        </w:tc>
        <w:tc>
          <w:tcPr>
            <w:tcW w:w="850" w:type="dxa"/>
            <w:gridSpan w:val="2"/>
            <w:tcBorders>
              <w:top w:val="single" w:sz="4" w:space="0" w:color="auto"/>
              <w:bottom w:val="single" w:sz="4" w:space="0" w:color="auto"/>
            </w:tcBorders>
            <w:vAlign w:val="center"/>
          </w:tcPr>
          <w:p w14:paraId="47E355E4"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7762F373" w14:textId="77777777" w:rsidR="00E6605F" w:rsidRPr="00E6605F" w:rsidRDefault="00E6605F" w:rsidP="00E6605F">
            <w:pPr>
              <w:jc w:val="center"/>
              <w:rPr>
                <w:sz w:val="22"/>
                <w:szCs w:val="22"/>
              </w:rPr>
            </w:pPr>
            <w:r>
              <w:rPr>
                <w:sz w:val="22"/>
                <w:szCs w:val="22"/>
                <w:lang w:val="en"/>
              </w:rPr>
              <w:t>51.000</w:t>
            </w:r>
          </w:p>
          <w:p w14:paraId="2A228B00"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9E6DF82"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F79527E" w14:textId="77777777" w:rsidR="00E6605F" w:rsidRPr="00E6605F" w:rsidRDefault="00E6605F" w:rsidP="00E6605F">
            <w:pPr>
              <w:keepLines/>
              <w:jc w:val="center"/>
              <w:rPr>
                <w:sz w:val="4"/>
                <w:szCs w:val="4"/>
              </w:rPr>
            </w:pPr>
          </w:p>
        </w:tc>
      </w:tr>
      <w:tr w:rsidR="00E6605F" w:rsidRPr="00E6605F" w14:paraId="76EDECB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3C2B3AB" w14:textId="77777777" w:rsidR="00E6605F" w:rsidRPr="00E6605F" w:rsidRDefault="00E6605F" w:rsidP="00E6605F">
            <w:pPr>
              <w:rPr>
                <w:sz w:val="22"/>
                <w:szCs w:val="22"/>
              </w:rPr>
            </w:pPr>
          </w:p>
        </w:tc>
        <w:tc>
          <w:tcPr>
            <w:tcW w:w="1276" w:type="dxa"/>
            <w:gridSpan w:val="2"/>
            <w:tcBorders>
              <w:bottom w:val="single" w:sz="4" w:space="0" w:color="auto"/>
            </w:tcBorders>
          </w:tcPr>
          <w:p w14:paraId="6F737FAF" w14:textId="77777777" w:rsidR="00E6605F" w:rsidRPr="00E6605F" w:rsidRDefault="00E6605F" w:rsidP="00E6605F">
            <w:pPr>
              <w:rPr>
                <w:sz w:val="22"/>
                <w:szCs w:val="22"/>
              </w:rPr>
            </w:pPr>
          </w:p>
        </w:tc>
        <w:tc>
          <w:tcPr>
            <w:tcW w:w="3544" w:type="dxa"/>
            <w:gridSpan w:val="3"/>
            <w:tcBorders>
              <w:bottom w:val="single" w:sz="4" w:space="0" w:color="auto"/>
            </w:tcBorders>
          </w:tcPr>
          <w:p w14:paraId="3CF6513D"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 xml:space="preserve">Earthworks </w:t>
            </w:r>
          </w:p>
          <w:p w14:paraId="11B52A51" w14:textId="77777777" w:rsidR="00E6605F" w:rsidRDefault="00E6605F" w:rsidP="00E6605F">
            <w:pPr>
              <w:rPr>
                <w:b/>
                <w:bCs/>
                <w:sz w:val="22"/>
                <w:szCs w:val="22"/>
              </w:rPr>
            </w:pPr>
            <w:r>
              <w:rPr>
                <w:b/>
                <w:bCs/>
                <w:sz w:val="22"/>
                <w:szCs w:val="22"/>
                <w:lang w:val="en"/>
              </w:rPr>
              <w:t>Including wages</w:t>
            </w:r>
          </w:p>
          <w:p w14:paraId="509763F5" w14:textId="77777777" w:rsidR="00774FBE" w:rsidRPr="00E6605F" w:rsidRDefault="00774FBE" w:rsidP="00E6605F">
            <w:pPr>
              <w:rPr>
                <w:sz w:val="22"/>
                <w:szCs w:val="22"/>
              </w:rPr>
            </w:pPr>
          </w:p>
        </w:tc>
        <w:tc>
          <w:tcPr>
            <w:tcW w:w="506" w:type="dxa"/>
            <w:tcBorders>
              <w:bottom w:val="single" w:sz="4" w:space="0" w:color="auto"/>
              <w:right w:val="nil"/>
            </w:tcBorders>
          </w:tcPr>
          <w:p w14:paraId="2DF060F9" w14:textId="77777777" w:rsidR="001433E3" w:rsidRPr="00B51541" w:rsidRDefault="00B51541" w:rsidP="00E6605F">
            <w:pPr>
              <w:rPr>
                <w:sz w:val="22"/>
                <w:szCs w:val="22"/>
                <w:u w:val="single"/>
                <w:lang w:val="ro-MD"/>
              </w:rPr>
            </w:pPr>
            <w:r w:rsidRPr="00B51541">
              <w:rPr>
                <w:sz w:val="22"/>
                <w:szCs w:val="22"/>
                <w:u w:val="single"/>
                <w:lang w:val="ro-MD"/>
              </w:rPr>
              <w:t>$</w:t>
            </w:r>
          </w:p>
          <w:p w14:paraId="5AE27CD4" w14:textId="79C5074C" w:rsidR="00B51541" w:rsidRPr="00B51541" w:rsidRDefault="00B51541"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3DDBAE27"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2FB4DF8B" w14:textId="77777777" w:rsidR="00E6605F" w:rsidRPr="00E6605F" w:rsidRDefault="00E6605F" w:rsidP="00E6605F">
            <w:pPr>
              <w:rPr>
                <w:sz w:val="22"/>
                <w:szCs w:val="22"/>
              </w:rPr>
            </w:pPr>
          </w:p>
        </w:tc>
        <w:tc>
          <w:tcPr>
            <w:tcW w:w="1418" w:type="dxa"/>
            <w:tcBorders>
              <w:bottom w:val="single" w:sz="4" w:space="0" w:color="auto"/>
            </w:tcBorders>
          </w:tcPr>
          <w:p w14:paraId="509172CC" w14:textId="2662E1DF" w:rsidR="00E6605F" w:rsidRPr="00E6605F" w:rsidRDefault="00E6605F" w:rsidP="00E6605F">
            <w:pPr>
              <w:keepLines/>
              <w:jc w:val="center"/>
              <w:rPr>
                <w:sz w:val="22"/>
                <w:szCs w:val="22"/>
              </w:rPr>
            </w:pPr>
          </w:p>
        </w:tc>
      </w:tr>
      <w:tr w:rsidR="00E6605F" w:rsidRPr="00E6605F" w14:paraId="651B3EB2"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09F75A3" w14:textId="77777777" w:rsidR="00E6605F" w:rsidRPr="00E6605F" w:rsidRDefault="00E6605F" w:rsidP="00E6605F">
            <w:pPr>
              <w:jc w:val="right"/>
              <w:rPr>
                <w:sz w:val="22"/>
                <w:szCs w:val="22"/>
              </w:rPr>
            </w:pPr>
          </w:p>
        </w:tc>
        <w:tc>
          <w:tcPr>
            <w:tcW w:w="1276" w:type="dxa"/>
            <w:gridSpan w:val="2"/>
            <w:tcBorders>
              <w:top w:val="nil"/>
              <w:bottom w:val="nil"/>
            </w:tcBorders>
          </w:tcPr>
          <w:p w14:paraId="2070AE95" w14:textId="77777777" w:rsidR="00E6605F" w:rsidRPr="00E6605F" w:rsidRDefault="00E6605F" w:rsidP="00E6605F">
            <w:pPr>
              <w:rPr>
                <w:sz w:val="22"/>
                <w:szCs w:val="22"/>
              </w:rPr>
            </w:pPr>
          </w:p>
        </w:tc>
        <w:tc>
          <w:tcPr>
            <w:tcW w:w="3544" w:type="dxa"/>
            <w:gridSpan w:val="3"/>
            <w:tcBorders>
              <w:top w:val="nil"/>
              <w:bottom w:val="nil"/>
            </w:tcBorders>
          </w:tcPr>
          <w:p w14:paraId="1DE63EBB" w14:textId="77777777" w:rsidR="00E6605F" w:rsidRPr="00E6605F" w:rsidRDefault="00E6605F" w:rsidP="00E6605F">
            <w:pPr>
              <w:rPr>
                <w:b/>
                <w:bCs/>
                <w:sz w:val="22"/>
                <w:szCs w:val="22"/>
              </w:rPr>
            </w:pPr>
            <w:r>
              <w:rPr>
                <w:b/>
                <w:bCs/>
                <w:sz w:val="22"/>
                <w:szCs w:val="22"/>
                <w:lang w:val="en"/>
              </w:rPr>
              <w:t>2. Foundations</w:t>
            </w:r>
          </w:p>
          <w:p w14:paraId="2501530B" w14:textId="77777777" w:rsidR="00E6605F" w:rsidRPr="00E6605F" w:rsidRDefault="00E6605F" w:rsidP="00E6605F">
            <w:pPr>
              <w:rPr>
                <w:sz w:val="22"/>
                <w:szCs w:val="22"/>
              </w:rPr>
            </w:pPr>
          </w:p>
        </w:tc>
        <w:tc>
          <w:tcPr>
            <w:tcW w:w="850" w:type="dxa"/>
            <w:gridSpan w:val="2"/>
            <w:tcBorders>
              <w:top w:val="nil"/>
              <w:bottom w:val="nil"/>
            </w:tcBorders>
          </w:tcPr>
          <w:p w14:paraId="3EDB8EEF" w14:textId="77777777" w:rsidR="00E6605F" w:rsidRPr="00E6605F" w:rsidRDefault="00E6605F" w:rsidP="00E6605F">
            <w:pPr>
              <w:rPr>
                <w:sz w:val="22"/>
                <w:szCs w:val="22"/>
              </w:rPr>
            </w:pPr>
          </w:p>
        </w:tc>
        <w:tc>
          <w:tcPr>
            <w:tcW w:w="1276" w:type="dxa"/>
            <w:gridSpan w:val="3"/>
            <w:tcBorders>
              <w:top w:val="nil"/>
              <w:bottom w:val="nil"/>
            </w:tcBorders>
          </w:tcPr>
          <w:p w14:paraId="08073AAC" w14:textId="77777777" w:rsidR="00E6605F" w:rsidRPr="00E6605F" w:rsidRDefault="00E6605F" w:rsidP="00E6605F">
            <w:pPr>
              <w:rPr>
                <w:sz w:val="22"/>
                <w:szCs w:val="22"/>
              </w:rPr>
            </w:pPr>
          </w:p>
        </w:tc>
        <w:tc>
          <w:tcPr>
            <w:tcW w:w="1417" w:type="dxa"/>
            <w:gridSpan w:val="2"/>
            <w:tcBorders>
              <w:top w:val="nil"/>
              <w:bottom w:val="nil"/>
            </w:tcBorders>
          </w:tcPr>
          <w:p w14:paraId="186295C7" w14:textId="77777777" w:rsidR="00E6605F" w:rsidRPr="00E6605F" w:rsidRDefault="00E6605F" w:rsidP="00E6605F">
            <w:pPr>
              <w:rPr>
                <w:sz w:val="22"/>
                <w:szCs w:val="22"/>
              </w:rPr>
            </w:pPr>
          </w:p>
        </w:tc>
        <w:tc>
          <w:tcPr>
            <w:tcW w:w="1418" w:type="dxa"/>
            <w:tcBorders>
              <w:top w:val="nil"/>
              <w:bottom w:val="nil"/>
            </w:tcBorders>
          </w:tcPr>
          <w:p w14:paraId="1918BD1A" w14:textId="77777777" w:rsidR="00E6605F" w:rsidRPr="00E6605F" w:rsidRDefault="00E6605F" w:rsidP="00E6605F">
            <w:pPr>
              <w:rPr>
                <w:sz w:val="22"/>
                <w:szCs w:val="22"/>
              </w:rPr>
            </w:pPr>
          </w:p>
        </w:tc>
      </w:tr>
      <w:tr w:rsidR="00E6605F" w:rsidRPr="00E6605F" w14:paraId="6740E21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14131F7" w14:textId="77777777" w:rsidR="00E6605F" w:rsidRPr="00E6605F" w:rsidRDefault="00E6605F" w:rsidP="00E6605F">
            <w:pPr>
              <w:jc w:val="center"/>
              <w:rPr>
                <w:sz w:val="22"/>
                <w:szCs w:val="22"/>
              </w:rPr>
            </w:pPr>
            <w:r>
              <w:rPr>
                <w:sz w:val="22"/>
                <w:szCs w:val="22"/>
                <w:lang w:val="en"/>
              </w:rPr>
              <w:lastRenderedPageBreak/>
              <w:t>13</w:t>
            </w:r>
          </w:p>
        </w:tc>
        <w:tc>
          <w:tcPr>
            <w:tcW w:w="1276" w:type="dxa"/>
            <w:gridSpan w:val="2"/>
            <w:tcBorders>
              <w:top w:val="single" w:sz="4" w:space="0" w:color="auto"/>
              <w:bottom w:val="single" w:sz="4" w:space="0" w:color="auto"/>
            </w:tcBorders>
            <w:vAlign w:val="center"/>
          </w:tcPr>
          <w:p w14:paraId="1D26C1E0" w14:textId="77777777" w:rsidR="00E6605F" w:rsidRPr="00E6605F" w:rsidRDefault="00E6605F" w:rsidP="00E6605F">
            <w:pPr>
              <w:jc w:val="center"/>
              <w:rPr>
                <w:sz w:val="22"/>
                <w:szCs w:val="22"/>
              </w:rPr>
            </w:pPr>
            <w:r>
              <w:rPr>
                <w:sz w:val="22"/>
                <w:szCs w:val="22"/>
                <w:lang w:val="en"/>
              </w:rPr>
              <w:t>CA02C</w:t>
            </w:r>
          </w:p>
        </w:tc>
        <w:tc>
          <w:tcPr>
            <w:tcW w:w="3544" w:type="dxa"/>
            <w:gridSpan w:val="3"/>
            <w:tcBorders>
              <w:top w:val="single" w:sz="4" w:space="0" w:color="auto"/>
              <w:bottom w:val="single" w:sz="4" w:space="0" w:color="auto"/>
            </w:tcBorders>
            <w:vAlign w:val="center"/>
          </w:tcPr>
          <w:p w14:paraId="72E86C7D" w14:textId="1C96AC17" w:rsidR="00E6605F" w:rsidRPr="00E6605F" w:rsidRDefault="00E6605F" w:rsidP="00E6605F">
            <w:pPr>
              <w:rPr>
                <w:sz w:val="24"/>
                <w:szCs w:val="24"/>
              </w:rPr>
            </w:pPr>
            <w:r>
              <w:rPr>
                <w:sz w:val="24"/>
                <w:szCs w:val="24"/>
                <w:lang w:val="en"/>
              </w:rPr>
              <w:t xml:space="preserve">Plain concrete poured into </w:t>
            </w:r>
            <w:proofErr w:type="spellStart"/>
            <w:r>
              <w:rPr>
                <w:sz w:val="24"/>
                <w:szCs w:val="24"/>
                <w:lang w:val="en"/>
              </w:rPr>
              <w:t>equalisers</w:t>
            </w:r>
            <w:proofErr w:type="spellEnd"/>
            <w:r>
              <w:rPr>
                <w:sz w:val="24"/>
                <w:szCs w:val="24"/>
                <w:lang w:val="en"/>
              </w:rPr>
              <w:t xml:space="preserve">, slopes, trenches at heights up to and including 35 m, prepared with a concrete mixer as per norm CA01 or ready-mixed concrete, poured by conventional </w:t>
            </w:r>
            <w:proofErr w:type="gramStart"/>
            <w:r>
              <w:rPr>
                <w:sz w:val="24"/>
                <w:szCs w:val="24"/>
                <w:lang w:val="en"/>
              </w:rPr>
              <w:t>means</w:t>
            </w:r>
            <w:proofErr w:type="gramEnd"/>
            <w:r>
              <w:rPr>
                <w:sz w:val="24"/>
                <w:szCs w:val="24"/>
                <w:lang w:val="en"/>
              </w:rPr>
              <w:t xml:space="preserve">  </w:t>
            </w:r>
          </w:p>
          <w:p w14:paraId="5996E780"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0D3C0F84"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542BF1A6" w14:textId="77777777" w:rsidR="00E6605F" w:rsidRPr="00E6605F" w:rsidRDefault="00E6605F" w:rsidP="00E6605F">
            <w:pPr>
              <w:jc w:val="center"/>
              <w:rPr>
                <w:sz w:val="22"/>
                <w:szCs w:val="22"/>
              </w:rPr>
            </w:pPr>
            <w:r>
              <w:rPr>
                <w:sz w:val="22"/>
                <w:szCs w:val="22"/>
                <w:lang w:val="en"/>
              </w:rPr>
              <w:t>14.500</w:t>
            </w:r>
          </w:p>
          <w:p w14:paraId="34E25E1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31495B0"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1474C24" w14:textId="77777777" w:rsidR="00E6605F" w:rsidRPr="00E6605F" w:rsidRDefault="00E6605F" w:rsidP="00E6605F">
            <w:pPr>
              <w:keepLines/>
              <w:jc w:val="center"/>
              <w:rPr>
                <w:sz w:val="4"/>
                <w:szCs w:val="4"/>
              </w:rPr>
            </w:pPr>
          </w:p>
        </w:tc>
      </w:tr>
      <w:tr w:rsidR="00E6605F" w:rsidRPr="00E6605F" w14:paraId="4DA26C4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2F2EA1" w14:textId="77777777" w:rsidR="00E6605F" w:rsidRPr="00E6605F" w:rsidRDefault="00E6605F" w:rsidP="00E6605F">
            <w:pPr>
              <w:jc w:val="center"/>
              <w:rPr>
                <w:sz w:val="22"/>
                <w:szCs w:val="22"/>
              </w:rPr>
            </w:pPr>
            <w:r>
              <w:rPr>
                <w:sz w:val="22"/>
                <w:szCs w:val="22"/>
                <w:lang w:val="en"/>
              </w:rPr>
              <w:t xml:space="preserve"> 14</w:t>
            </w:r>
          </w:p>
        </w:tc>
        <w:tc>
          <w:tcPr>
            <w:tcW w:w="1276" w:type="dxa"/>
            <w:gridSpan w:val="2"/>
            <w:tcBorders>
              <w:top w:val="single" w:sz="4" w:space="0" w:color="auto"/>
              <w:bottom w:val="single" w:sz="4" w:space="0" w:color="auto"/>
            </w:tcBorders>
            <w:vAlign w:val="center"/>
          </w:tcPr>
          <w:p w14:paraId="101CA3E4" w14:textId="77777777" w:rsidR="00E6605F" w:rsidRPr="00E6605F" w:rsidRDefault="00E6605F" w:rsidP="00E6605F">
            <w:pPr>
              <w:jc w:val="center"/>
              <w:rPr>
                <w:sz w:val="22"/>
                <w:szCs w:val="22"/>
              </w:rPr>
            </w:pPr>
            <w:r>
              <w:rPr>
                <w:sz w:val="22"/>
                <w:szCs w:val="22"/>
                <w:lang w:val="en"/>
              </w:rPr>
              <w:t>CA03K</w:t>
            </w:r>
          </w:p>
        </w:tc>
        <w:tc>
          <w:tcPr>
            <w:tcW w:w="3544" w:type="dxa"/>
            <w:gridSpan w:val="3"/>
            <w:tcBorders>
              <w:top w:val="single" w:sz="4" w:space="0" w:color="auto"/>
              <w:bottom w:val="single" w:sz="4" w:space="0" w:color="auto"/>
            </w:tcBorders>
            <w:vAlign w:val="center"/>
          </w:tcPr>
          <w:p w14:paraId="5B8C58FA" w14:textId="2E7FBE73" w:rsidR="00E6605F" w:rsidRPr="00E6605F" w:rsidRDefault="00E6605F" w:rsidP="00B64EDD">
            <w:pPr>
              <w:rPr>
                <w:sz w:val="22"/>
                <w:szCs w:val="22"/>
              </w:rPr>
            </w:pPr>
            <w:r>
              <w:rPr>
                <w:sz w:val="24"/>
                <w:szCs w:val="24"/>
                <w:lang w:val="en"/>
              </w:rPr>
              <w:t xml:space="preserve">Plain concrete poured into foundations, plinths, retaining walls, walls below ground level, prepared with a concrete mixer or ready-mixed in accordance with CA01 norm, and poured with a pump, vertically (in depth) up to and including 10 m and horizontally up to and including 15 m, concrete class C20/25. </w:t>
            </w:r>
          </w:p>
        </w:tc>
        <w:tc>
          <w:tcPr>
            <w:tcW w:w="850" w:type="dxa"/>
            <w:gridSpan w:val="2"/>
            <w:tcBorders>
              <w:top w:val="single" w:sz="4" w:space="0" w:color="auto"/>
              <w:bottom w:val="single" w:sz="4" w:space="0" w:color="auto"/>
            </w:tcBorders>
            <w:vAlign w:val="center"/>
          </w:tcPr>
          <w:p w14:paraId="323E4B95"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1AE66806" w14:textId="77777777" w:rsidR="00E6605F" w:rsidRPr="00E6605F" w:rsidRDefault="00E6605F" w:rsidP="00E6605F">
            <w:pPr>
              <w:jc w:val="center"/>
              <w:rPr>
                <w:sz w:val="22"/>
                <w:szCs w:val="22"/>
              </w:rPr>
            </w:pPr>
            <w:r>
              <w:rPr>
                <w:sz w:val="22"/>
                <w:szCs w:val="22"/>
                <w:lang w:val="en"/>
              </w:rPr>
              <w:t>41.000</w:t>
            </w:r>
          </w:p>
          <w:p w14:paraId="1431804E"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AE7B6D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D3F3A0B" w14:textId="77777777" w:rsidR="00E6605F" w:rsidRPr="00E6605F" w:rsidRDefault="00E6605F" w:rsidP="00E6605F">
            <w:pPr>
              <w:keepLines/>
              <w:jc w:val="center"/>
              <w:rPr>
                <w:sz w:val="4"/>
                <w:szCs w:val="4"/>
              </w:rPr>
            </w:pPr>
          </w:p>
        </w:tc>
      </w:tr>
      <w:tr w:rsidR="00E6605F" w:rsidRPr="00E6605F" w14:paraId="560D0D2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217134" w14:textId="77777777" w:rsidR="00E6605F" w:rsidRPr="00E6605F" w:rsidRDefault="00E6605F" w:rsidP="00E6605F">
            <w:pPr>
              <w:jc w:val="center"/>
              <w:rPr>
                <w:sz w:val="22"/>
                <w:szCs w:val="22"/>
              </w:rPr>
            </w:pPr>
            <w:r>
              <w:rPr>
                <w:sz w:val="22"/>
                <w:szCs w:val="22"/>
                <w:lang w:val="en"/>
              </w:rPr>
              <w:t xml:space="preserve"> 15</w:t>
            </w:r>
          </w:p>
        </w:tc>
        <w:tc>
          <w:tcPr>
            <w:tcW w:w="1276" w:type="dxa"/>
            <w:gridSpan w:val="2"/>
            <w:tcBorders>
              <w:top w:val="single" w:sz="4" w:space="0" w:color="auto"/>
              <w:bottom w:val="single" w:sz="4" w:space="0" w:color="auto"/>
            </w:tcBorders>
            <w:vAlign w:val="center"/>
          </w:tcPr>
          <w:p w14:paraId="7D00D0AC" w14:textId="77777777" w:rsidR="00E6605F" w:rsidRPr="00E6605F" w:rsidRDefault="00E6605F" w:rsidP="00E6605F">
            <w:pPr>
              <w:jc w:val="center"/>
              <w:rPr>
                <w:sz w:val="22"/>
                <w:szCs w:val="22"/>
              </w:rPr>
            </w:pPr>
            <w:r>
              <w:rPr>
                <w:sz w:val="22"/>
                <w:szCs w:val="22"/>
                <w:lang w:val="en"/>
              </w:rPr>
              <w:t>CB02A</w:t>
            </w:r>
          </w:p>
        </w:tc>
        <w:tc>
          <w:tcPr>
            <w:tcW w:w="3544" w:type="dxa"/>
            <w:gridSpan w:val="3"/>
            <w:tcBorders>
              <w:top w:val="single" w:sz="4" w:space="0" w:color="auto"/>
              <w:bottom w:val="single" w:sz="4" w:space="0" w:color="auto"/>
            </w:tcBorders>
            <w:vAlign w:val="center"/>
          </w:tcPr>
          <w:p w14:paraId="23524F32" w14:textId="77777777" w:rsidR="00E6605F" w:rsidRPr="00E6605F" w:rsidRDefault="00E6605F" w:rsidP="00E6605F">
            <w:pPr>
              <w:rPr>
                <w:sz w:val="24"/>
                <w:szCs w:val="24"/>
              </w:rPr>
            </w:pPr>
            <w:r>
              <w:rPr>
                <w:sz w:val="24"/>
                <w:szCs w:val="24"/>
                <w:lang w:val="en"/>
              </w:rPr>
              <w:t xml:space="preserve">Formwork from reusable panels made of short and shortened softwood planks for pouring concrete into stem walls, pocket footings and foundation for equipment, including </w:t>
            </w:r>
            <w:proofErr w:type="gramStart"/>
            <w:r>
              <w:rPr>
                <w:sz w:val="24"/>
                <w:szCs w:val="24"/>
                <w:lang w:val="en"/>
              </w:rPr>
              <w:t>supports</w:t>
            </w:r>
            <w:proofErr w:type="gramEnd"/>
          </w:p>
          <w:p w14:paraId="27B4FC9E"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654C0FDD"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320982A7" w14:textId="77777777" w:rsidR="00E6605F" w:rsidRPr="00E6605F" w:rsidRDefault="00E6605F" w:rsidP="00E6605F">
            <w:pPr>
              <w:jc w:val="center"/>
              <w:rPr>
                <w:sz w:val="22"/>
                <w:szCs w:val="22"/>
              </w:rPr>
            </w:pPr>
            <w:r>
              <w:rPr>
                <w:sz w:val="22"/>
                <w:szCs w:val="22"/>
                <w:lang w:val="en"/>
              </w:rPr>
              <w:t>155.800</w:t>
            </w:r>
          </w:p>
          <w:p w14:paraId="31E613B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7EDB241"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6CF9ED4" w14:textId="77777777" w:rsidR="00E6605F" w:rsidRPr="00E6605F" w:rsidRDefault="00E6605F" w:rsidP="00E6605F">
            <w:pPr>
              <w:keepLines/>
              <w:jc w:val="center"/>
              <w:rPr>
                <w:sz w:val="4"/>
                <w:szCs w:val="4"/>
              </w:rPr>
            </w:pPr>
          </w:p>
        </w:tc>
      </w:tr>
      <w:tr w:rsidR="00E6605F" w:rsidRPr="00E6605F" w14:paraId="37DD2F9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BF28E0" w14:textId="77777777" w:rsidR="00E6605F" w:rsidRPr="00E6605F" w:rsidRDefault="00E6605F" w:rsidP="00E6605F">
            <w:pPr>
              <w:jc w:val="center"/>
              <w:rPr>
                <w:sz w:val="22"/>
                <w:szCs w:val="22"/>
              </w:rPr>
            </w:pPr>
            <w:r>
              <w:rPr>
                <w:sz w:val="22"/>
                <w:szCs w:val="22"/>
                <w:lang w:val="en"/>
              </w:rPr>
              <w:t xml:space="preserve"> 16</w:t>
            </w:r>
          </w:p>
        </w:tc>
        <w:tc>
          <w:tcPr>
            <w:tcW w:w="1276" w:type="dxa"/>
            <w:gridSpan w:val="2"/>
            <w:tcBorders>
              <w:top w:val="single" w:sz="4" w:space="0" w:color="auto"/>
              <w:bottom w:val="single" w:sz="4" w:space="0" w:color="auto"/>
            </w:tcBorders>
            <w:vAlign w:val="center"/>
          </w:tcPr>
          <w:p w14:paraId="398FF5B0" w14:textId="77777777" w:rsidR="00E6605F" w:rsidRPr="00E6605F" w:rsidRDefault="00E6605F" w:rsidP="00E6605F">
            <w:pPr>
              <w:jc w:val="center"/>
              <w:rPr>
                <w:sz w:val="22"/>
                <w:szCs w:val="22"/>
              </w:rPr>
            </w:pPr>
            <w:r>
              <w:rPr>
                <w:sz w:val="22"/>
                <w:szCs w:val="22"/>
                <w:lang w:val="en"/>
              </w:rPr>
              <w:t>CC01F1</w:t>
            </w:r>
          </w:p>
        </w:tc>
        <w:tc>
          <w:tcPr>
            <w:tcW w:w="3544" w:type="dxa"/>
            <w:gridSpan w:val="3"/>
            <w:tcBorders>
              <w:top w:val="single" w:sz="4" w:space="0" w:color="auto"/>
              <w:bottom w:val="single" w:sz="4" w:space="0" w:color="auto"/>
            </w:tcBorders>
            <w:vAlign w:val="center"/>
          </w:tcPr>
          <w:p w14:paraId="62D13262" w14:textId="75BA1073" w:rsidR="00E6605F" w:rsidRPr="00E6605F" w:rsidRDefault="00E6605F" w:rsidP="00E6605F">
            <w:pPr>
              <w:rPr>
                <w:sz w:val="24"/>
                <w:szCs w:val="24"/>
              </w:rPr>
            </w:pPr>
            <w:r>
              <w:rPr>
                <w:sz w:val="24"/>
                <w:szCs w:val="24"/>
                <w:lang w:val="en"/>
              </w:rPr>
              <w:t xml:space="preserve">PC 52 concrete steel rebars, manufactured on site and installed, with bar diameter greater than and including 8 mm, for continuous foundations and </w:t>
            </w:r>
            <w:proofErr w:type="gramStart"/>
            <w:r>
              <w:rPr>
                <w:sz w:val="24"/>
                <w:szCs w:val="24"/>
                <w:lang w:val="en"/>
              </w:rPr>
              <w:t>levelling</w:t>
            </w:r>
            <w:proofErr w:type="gramEnd"/>
          </w:p>
          <w:p w14:paraId="0E86C474"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632B4A5D"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0ED0C2C8" w14:textId="77777777" w:rsidR="00E6605F" w:rsidRPr="00E6605F" w:rsidRDefault="00E6605F" w:rsidP="00E6605F">
            <w:pPr>
              <w:jc w:val="center"/>
              <w:rPr>
                <w:sz w:val="22"/>
                <w:szCs w:val="22"/>
              </w:rPr>
            </w:pPr>
            <w:r>
              <w:rPr>
                <w:sz w:val="22"/>
                <w:szCs w:val="22"/>
                <w:lang w:val="en"/>
              </w:rPr>
              <w:t>864.000</w:t>
            </w:r>
          </w:p>
          <w:p w14:paraId="79CD22D5"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94FEE00"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98CC137" w14:textId="77777777" w:rsidR="00E6605F" w:rsidRPr="00E6605F" w:rsidRDefault="00E6605F" w:rsidP="00E6605F">
            <w:pPr>
              <w:keepLines/>
              <w:jc w:val="center"/>
              <w:rPr>
                <w:sz w:val="4"/>
                <w:szCs w:val="4"/>
              </w:rPr>
            </w:pPr>
          </w:p>
        </w:tc>
      </w:tr>
      <w:tr w:rsidR="00E6605F" w:rsidRPr="00E6605F" w14:paraId="668C816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B76F704" w14:textId="77777777" w:rsidR="00E6605F" w:rsidRPr="00E6605F" w:rsidRDefault="00E6605F" w:rsidP="00E6605F">
            <w:pPr>
              <w:jc w:val="center"/>
              <w:rPr>
                <w:sz w:val="22"/>
                <w:szCs w:val="22"/>
              </w:rPr>
            </w:pPr>
            <w:r>
              <w:rPr>
                <w:sz w:val="22"/>
                <w:szCs w:val="22"/>
                <w:lang w:val="en"/>
              </w:rPr>
              <w:t xml:space="preserve"> 17</w:t>
            </w:r>
          </w:p>
        </w:tc>
        <w:tc>
          <w:tcPr>
            <w:tcW w:w="1276" w:type="dxa"/>
            <w:gridSpan w:val="2"/>
            <w:tcBorders>
              <w:top w:val="single" w:sz="4" w:space="0" w:color="auto"/>
              <w:bottom w:val="single" w:sz="4" w:space="0" w:color="auto"/>
            </w:tcBorders>
            <w:vAlign w:val="center"/>
          </w:tcPr>
          <w:p w14:paraId="5DEF1B69"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1F720851" w14:textId="7E160156" w:rsidR="00E6605F" w:rsidRPr="00E6605F" w:rsidRDefault="00E6605F" w:rsidP="00B64EDD">
            <w:pPr>
              <w:rPr>
                <w:sz w:val="22"/>
                <w:szCs w:val="22"/>
              </w:rPr>
            </w:pPr>
            <w:r>
              <w:rPr>
                <w:sz w:val="24"/>
                <w:szCs w:val="24"/>
                <w:lang w:val="en"/>
              </w:rPr>
              <w:t xml:space="preserve">Concrete poured into columns,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74B5C7F7"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7CC545F0" w14:textId="77777777" w:rsidR="00E6605F" w:rsidRPr="00E6605F" w:rsidRDefault="00E6605F" w:rsidP="00E6605F">
            <w:pPr>
              <w:jc w:val="center"/>
              <w:rPr>
                <w:sz w:val="22"/>
                <w:szCs w:val="22"/>
              </w:rPr>
            </w:pPr>
            <w:r>
              <w:rPr>
                <w:sz w:val="22"/>
                <w:szCs w:val="22"/>
                <w:lang w:val="en"/>
              </w:rPr>
              <w:t>3.500</w:t>
            </w:r>
          </w:p>
          <w:p w14:paraId="37190817"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56D5711"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243D810C" w14:textId="77777777" w:rsidR="00E6605F" w:rsidRPr="00E6605F" w:rsidRDefault="00E6605F" w:rsidP="00E6605F">
            <w:pPr>
              <w:keepLines/>
              <w:jc w:val="center"/>
              <w:rPr>
                <w:sz w:val="4"/>
                <w:szCs w:val="4"/>
              </w:rPr>
            </w:pPr>
          </w:p>
        </w:tc>
      </w:tr>
      <w:tr w:rsidR="00E6605F" w:rsidRPr="00E6605F" w14:paraId="78AD9CC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74D104E" w14:textId="77777777" w:rsidR="00E6605F" w:rsidRPr="00E6605F" w:rsidRDefault="00E6605F" w:rsidP="00E6605F">
            <w:pPr>
              <w:jc w:val="center"/>
              <w:rPr>
                <w:sz w:val="22"/>
                <w:szCs w:val="22"/>
              </w:rPr>
            </w:pPr>
            <w:r>
              <w:rPr>
                <w:sz w:val="22"/>
                <w:szCs w:val="22"/>
                <w:lang w:val="en"/>
              </w:rPr>
              <w:t xml:space="preserve"> 18</w:t>
            </w:r>
          </w:p>
        </w:tc>
        <w:tc>
          <w:tcPr>
            <w:tcW w:w="1276" w:type="dxa"/>
            <w:gridSpan w:val="2"/>
            <w:tcBorders>
              <w:top w:val="single" w:sz="4" w:space="0" w:color="auto"/>
              <w:bottom w:val="single" w:sz="4" w:space="0" w:color="auto"/>
            </w:tcBorders>
            <w:vAlign w:val="center"/>
          </w:tcPr>
          <w:p w14:paraId="2277498B" w14:textId="77777777" w:rsidR="00E6605F" w:rsidRPr="00E6605F" w:rsidRDefault="00E6605F" w:rsidP="00E6605F">
            <w:pPr>
              <w:jc w:val="center"/>
              <w:rPr>
                <w:sz w:val="22"/>
                <w:szCs w:val="22"/>
              </w:rPr>
            </w:pPr>
            <w:r>
              <w:rPr>
                <w:sz w:val="22"/>
                <w:szCs w:val="22"/>
                <w:lang w:val="en"/>
              </w:rPr>
              <w:t>CB02D</w:t>
            </w:r>
          </w:p>
        </w:tc>
        <w:tc>
          <w:tcPr>
            <w:tcW w:w="3544" w:type="dxa"/>
            <w:gridSpan w:val="3"/>
            <w:tcBorders>
              <w:top w:val="single" w:sz="4" w:space="0" w:color="auto"/>
              <w:bottom w:val="single" w:sz="4" w:space="0" w:color="auto"/>
            </w:tcBorders>
            <w:vAlign w:val="center"/>
          </w:tcPr>
          <w:p w14:paraId="0AA0BF7B" w14:textId="2D3E404C" w:rsidR="00E6605F" w:rsidRPr="00E6605F" w:rsidRDefault="00E6605F" w:rsidP="00B64EDD">
            <w:pPr>
              <w:rPr>
                <w:sz w:val="22"/>
                <w:szCs w:val="22"/>
              </w:rPr>
            </w:pPr>
            <w:r>
              <w:rPr>
                <w:sz w:val="24"/>
                <w:szCs w:val="24"/>
                <w:lang w:val="en"/>
              </w:rPr>
              <w:t xml:space="preserve">Formwork from reusable panels made of short and shortened softwood planks for pouring concrete into columns and frames, excluding supports, at heights up to and including 20 m, </w:t>
            </w:r>
          </w:p>
        </w:tc>
        <w:tc>
          <w:tcPr>
            <w:tcW w:w="850" w:type="dxa"/>
            <w:gridSpan w:val="2"/>
            <w:tcBorders>
              <w:top w:val="single" w:sz="4" w:space="0" w:color="auto"/>
              <w:bottom w:val="single" w:sz="4" w:space="0" w:color="auto"/>
            </w:tcBorders>
            <w:vAlign w:val="center"/>
          </w:tcPr>
          <w:p w14:paraId="53DE9977"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1DB24485" w14:textId="77777777" w:rsidR="00E6605F" w:rsidRPr="00E6605F" w:rsidRDefault="00E6605F" w:rsidP="00E6605F">
            <w:pPr>
              <w:jc w:val="center"/>
              <w:rPr>
                <w:sz w:val="22"/>
                <w:szCs w:val="22"/>
              </w:rPr>
            </w:pPr>
            <w:r>
              <w:rPr>
                <w:sz w:val="22"/>
                <w:szCs w:val="22"/>
                <w:lang w:val="en"/>
              </w:rPr>
              <w:t>28.120</w:t>
            </w:r>
          </w:p>
          <w:p w14:paraId="5AFB776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E0982D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1663289" w14:textId="77777777" w:rsidR="00E6605F" w:rsidRPr="00E6605F" w:rsidRDefault="00E6605F" w:rsidP="00E6605F">
            <w:pPr>
              <w:keepLines/>
              <w:jc w:val="center"/>
              <w:rPr>
                <w:sz w:val="4"/>
                <w:szCs w:val="4"/>
              </w:rPr>
            </w:pPr>
          </w:p>
        </w:tc>
      </w:tr>
      <w:tr w:rsidR="00E6605F" w:rsidRPr="00E6605F" w14:paraId="65AC088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763F3BB" w14:textId="77777777" w:rsidR="00E6605F" w:rsidRPr="00E6605F" w:rsidRDefault="00E6605F" w:rsidP="00E6605F">
            <w:pPr>
              <w:jc w:val="center"/>
              <w:rPr>
                <w:sz w:val="22"/>
                <w:szCs w:val="22"/>
              </w:rPr>
            </w:pPr>
            <w:r>
              <w:rPr>
                <w:sz w:val="22"/>
                <w:szCs w:val="22"/>
                <w:lang w:val="en"/>
              </w:rPr>
              <w:lastRenderedPageBreak/>
              <w:t xml:space="preserve"> 19</w:t>
            </w:r>
          </w:p>
        </w:tc>
        <w:tc>
          <w:tcPr>
            <w:tcW w:w="1276" w:type="dxa"/>
            <w:gridSpan w:val="2"/>
            <w:tcBorders>
              <w:top w:val="single" w:sz="4" w:space="0" w:color="auto"/>
              <w:bottom w:val="single" w:sz="4" w:space="0" w:color="auto"/>
            </w:tcBorders>
            <w:vAlign w:val="center"/>
          </w:tcPr>
          <w:p w14:paraId="108A0F66" w14:textId="77777777" w:rsidR="00E6605F" w:rsidRPr="00E6605F" w:rsidRDefault="00E6605F" w:rsidP="00E6605F">
            <w:pPr>
              <w:jc w:val="center"/>
              <w:rPr>
                <w:sz w:val="22"/>
                <w:szCs w:val="22"/>
              </w:rPr>
            </w:pPr>
            <w:r>
              <w:rPr>
                <w:sz w:val="22"/>
                <w:szCs w:val="22"/>
                <w:lang w:val="en"/>
              </w:rPr>
              <w:t>CC02K</w:t>
            </w:r>
          </w:p>
        </w:tc>
        <w:tc>
          <w:tcPr>
            <w:tcW w:w="3544" w:type="dxa"/>
            <w:gridSpan w:val="3"/>
            <w:tcBorders>
              <w:top w:val="single" w:sz="4" w:space="0" w:color="auto"/>
              <w:bottom w:val="single" w:sz="4" w:space="0" w:color="auto"/>
            </w:tcBorders>
            <w:vAlign w:val="center"/>
          </w:tcPr>
          <w:p w14:paraId="36D61E73" w14:textId="6E25282F" w:rsidR="00E6605F" w:rsidRPr="00E6605F" w:rsidRDefault="00E6605F" w:rsidP="00774FBE">
            <w:pPr>
              <w:rPr>
                <w:sz w:val="22"/>
                <w:szCs w:val="22"/>
              </w:rPr>
            </w:pPr>
            <w:r>
              <w:rPr>
                <w:sz w:val="24"/>
                <w:szCs w:val="24"/>
                <w:lang w:val="en"/>
              </w:rPr>
              <w:t xml:space="preserve">OB 37 concrete steel rebars, manufactured on site, with bar diameter up to and including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4F5AEE34"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6E712538" w14:textId="77777777" w:rsidR="00E6605F" w:rsidRPr="00E6605F" w:rsidRDefault="00E6605F" w:rsidP="00E6605F">
            <w:pPr>
              <w:jc w:val="center"/>
              <w:rPr>
                <w:sz w:val="22"/>
                <w:szCs w:val="22"/>
              </w:rPr>
            </w:pPr>
            <w:r>
              <w:rPr>
                <w:sz w:val="22"/>
                <w:szCs w:val="22"/>
                <w:lang w:val="en"/>
              </w:rPr>
              <w:t>98.000</w:t>
            </w:r>
          </w:p>
          <w:p w14:paraId="05ADB78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057FF3F"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ED0A739" w14:textId="77777777" w:rsidR="00E6605F" w:rsidRPr="00E6605F" w:rsidRDefault="00E6605F" w:rsidP="00E6605F">
            <w:pPr>
              <w:keepLines/>
              <w:jc w:val="center"/>
              <w:rPr>
                <w:sz w:val="4"/>
                <w:szCs w:val="4"/>
              </w:rPr>
            </w:pPr>
          </w:p>
        </w:tc>
      </w:tr>
      <w:tr w:rsidR="00E6605F" w:rsidRPr="00E6605F" w14:paraId="6A8116F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CF0BB1" w14:textId="77777777" w:rsidR="00E6605F" w:rsidRPr="00E6605F" w:rsidRDefault="00E6605F" w:rsidP="00E6605F">
            <w:pPr>
              <w:jc w:val="center"/>
              <w:rPr>
                <w:sz w:val="22"/>
                <w:szCs w:val="22"/>
              </w:rPr>
            </w:pPr>
            <w:r>
              <w:rPr>
                <w:sz w:val="22"/>
                <w:szCs w:val="22"/>
                <w:lang w:val="en"/>
              </w:rPr>
              <w:t xml:space="preserve"> 20</w:t>
            </w:r>
          </w:p>
        </w:tc>
        <w:tc>
          <w:tcPr>
            <w:tcW w:w="1276" w:type="dxa"/>
            <w:gridSpan w:val="2"/>
            <w:tcBorders>
              <w:top w:val="single" w:sz="4" w:space="0" w:color="auto"/>
              <w:bottom w:val="single" w:sz="4" w:space="0" w:color="auto"/>
            </w:tcBorders>
            <w:vAlign w:val="center"/>
          </w:tcPr>
          <w:p w14:paraId="09003C14" w14:textId="77777777" w:rsidR="00E6605F" w:rsidRPr="00E6605F" w:rsidRDefault="00E6605F" w:rsidP="00E6605F">
            <w:pPr>
              <w:jc w:val="center"/>
              <w:rPr>
                <w:sz w:val="22"/>
                <w:szCs w:val="22"/>
              </w:rPr>
            </w:pPr>
            <w:r>
              <w:rPr>
                <w:sz w:val="22"/>
                <w:szCs w:val="22"/>
                <w:lang w:val="en"/>
              </w:rPr>
              <w:t>CC02L2</w:t>
            </w:r>
          </w:p>
        </w:tc>
        <w:tc>
          <w:tcPr>
            <w:tcW w:w="3544" w:type="dxa"/>
            <w:gridSpan w:val="3"/>
            <w:tcBorders>
              <w:top w:val="single" w:sz="4" w:space="0" w:color="auto"/>
              <w:bottom w:val="single" w:sz="4" w:space="0" w:color="auto"/>
            </w:tcBorders>
            <w:vAlign w:val="center"/>
          </w:tcPr>
          <w:p w14:paraId="447F3F4F" w14:textId="43CD5C79" w:rsidR="00E6605F" w:rsidRPr="00E6605F" w:rsidRDefault="00E6605F" w:rsidP="00B64EDD">
            <w:pPr>
              <w:rPr>
                <w:sz w:val="22"/>
                <w:szCs w:val="22"/>
              </w:rPr>
            </w:pPr>
            <w:r>
              <w:rPr>
                <w:sz w:val="24"/>
                <w:szCs w:val="24"/>
                <w:lang w:val="en"/>
              </w:rPr>
              <w:t xml:space="preserve">PC 52 concrete steel rebars, manufactured on site, with a bar diameter of more than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60AC9868"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585FBE66" w14:textId="77777777" w:rsidR="00E6605F" w:rsidRPr="00E6605F" w:rsidRDefault="00E6605F" w:rsidP="00E6605F">
            <w:pPr>
              <w:jc w:val="center"/>
              <w:rPr>
                <w:sz w:val="22"/>
                <w:szCs w:val="22"/>
              </w:rPr>
            </w:pPr>
            <w:r>
              <w:rPr>
                <w:sz w:val="22"/>
                <w:szCs w:val="22"/>
                <w:lang w:val="en"/>
              </w:rPr>
              <w:t>648.000</w:t>
            </w:r>
          </w:p>
          <w:p w14:paraId="6C18291E"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1CDA486"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AEC68E6" w14:textId="77777777" w:rsidR="00E6605F" w:rsidRPr="00E6605F" w:rsidRDefault="00E6605F" w:rsidP="00E6605F">
            <w:pPr>
              <w:keepLines/>
              <w:jc w:val="center"/>
              <w:rPr>
                <w:sz w:val="4"/>
                <w:szCs w:val="4"/>
              </w:rPr>
            </w:pPr>
          </w:p>
        </w:tc>
      </w:tr>
      <w:tr w:rsidR="00E6605F" w:rsidRPr="00E6605F" w14:paraId="533236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55C0D80" w14:textId="77777777" w:rsidR="00E6605F" w:rsidRPr="00E6605F" w:rsidRDefault="00E6605F" w:rsidP="00E6605F">
            <w:pPr>
              <w:jc w:val="center"/>
              <w:rPr>
                <w:sz w:val="22"/>
                <w:szCs w:val="22"/>
              </w:rPr>
            </w:pPr>
            <w:r>
              <w:rPr>
                <w:sz w:val="22"/>
                <w:szCs w:val="22"/>
                <w:lang w:val="en"/>
              </w:rPr>
              <w:t xml:space="preserve"> 21</w:t>
            </w:r>
          </w:p>
        </w:tc>
        <w:tc>
          <w:tcPr>
            <w:tcW w:w="1276" w:type="dxa"/>
            <w:gridSpan w:val="2"/>
            <w:tcBorders>
              <w:top w:val="single" w:sz="4" w:space="0" w:color="auto"/>
              <w:bottom w:val="single" w:sz="4" w:space="0" w:color="auto"/>
            </w:tcBorders>
            <w:vAlign w:val="center"/>
          </w:tcPr>
          <w:p w14:paraId="677ED1AC" w14:textId="77777777" w:rsidR="00E6605F" w:rsidRPr="00E6605F" w:rsidRDefault="00E6605F" w:rsidP="00E6605F">
            <w:pPr>
              <w:jc w:val="center"/>
              <w:rPr>
                <w:sz w:val="22"/>
                <w:szCs w:val="22"/>
              </w:rPr>
            </w:pPr>
            <w:r>
              <w:rPr>
                <w:sz w:val="22"/>
                <w:szCs w:val="22"/>
                <w:lang w:val="en"/>
              </w:rPr>
              <w:t>CA03K</w:t>
            </w:r>
          </w:p>
        </w:tc>
        <w:tc>
          <w:tcPr>
            <w:tcW w:w="3544" w:type="dxa"/>
            <w:gridSpan w:val="3"/>
            <w:tcBorders>
              <w:top w:val="single" w:sz="4" w:space="0" w:color="auto"/>
              <w:bottom w:val="single" w:sz="4" w:space="0" w:color="auto"/>
            </w:tcBorders>
            <w:vAlign w:val="center"/>
          </w:tcPr>
          <w:p w14:paraId="07F9A139" w14:textId="38615750" w:rsidR="00E6605F" w:rsidRPr="00E6605F" w:rsidRDefault="00E6605F" w:rsidP="00B64EDD">
            <w:pPr>
              <w:rPr>
                <w:sz w:val="22"/>
                <w:szCs w:val="22"/>
              </w:rPr>
            </w:pPr>
            <w:r>
              <w:rPr>
                <w:sz w:val="24"/>
                <w:szCs w:val="24"/>
                <w:lang w:val="en"/>
              </w:rPr>
              <w:t xml:space="preserve">Plain concrete poured into the plinth wall, prepared with a concrete mixer or ready-mixed in accordance with CA01 norm, and poured with a pump, vertically (in depth) up to and including 10 m and horizontally up to and including 15 m, concrete class С16/20 </w:t>
            </w:r>
          </w:p>
        </w:tc>
        <w:tc>
          <w:tcPr>
            <w:tcW w:w="850" w:type="dxa"/>
            <w:gridSpan w:val="2"/>
            <w:tcBorders>
              <w:top w:val="single" w:sz="4" w:space="0" w:color="auto"/>
              <w:bottom w:val="single" w:sz="4" w:space="0" w:color="auto"/>
            </w:tcBorders>
            <w:vAlign w:val="center"/>
          </w:tcPr>
          <w:p w14:paraId="0EAAB065"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453DDE5E" w14:textId="77777777" w:rsidR="00E6605F" w:rsidRPr="00E6605F" w:rsidRDefault="00E6605F" w:rsidP="00E6605F">
            <w:pPr>
              <w:jc w:val="center"/>
              <w:rPr>
                <w:sz w:val="22"/>
                <w:szCs w:val="22"/>
              </w:rPr>
            </w:pPr>
            <w:r>
              <w:rPr>
                <w:sz w:val="22"/>
                <w:szCs w:val="22"/>
                <w:lang w:val="en"/>
              </w:rPr>
              <w:t>51.000</w:t>
            </w:r>
          </w:p>
          <w:p w14:paraId="7188A785"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A5469BE"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2D9F4BF8" w14:textId="77777777" w:rsidR="00E6605F" w:rsidRPr="00E6605F" w:rsidRDefault="00E6605F" w:rsidP="00E6605F">
            <w:pPr>
              <w:keepLines/>
              <w:jc w:val="center"/>
              <w:rPr>
                <w:sz w:val="4"/>
                <w:szCs w:val="4"/>
              </w:rPr>
            </w:pPr>
          </w:p>
        </w:tc>
      </w:tr>
      <w:tr w:rsidR="00E6605F" w:rsidRPr="00E6605F" w14:paraId="3F51B63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5BB239" w14:textId="77777777" w:rsidR="00E6605F" w:rsidRPr="00E6605F" w:rsidRDefault="00E6605F" w:rsidP="00E6605F">
            <w:pPr>
              <w:jc w:val="center"/>
              <w:rPr>
                <w:sz w:val="22"/>
                <w:szCs w:val="22"/>
              </w:rPr>
            </w:pPr>
            <w:r>
              <w:rPr>
                <w:sz w:val="22"/>
                <w:szCs w:val="22"/>
                <w:lang w:val="en"/>
              </w:rPr>
              <w:t xml:space="preserve"> 22</w:t>
            </w:r>
          </w:p>
        </w:tc>
        <w:tc>
          <w:tcPr>
            <w:tcW w:w="1276" w:type="dxa"/>
            <w:gridSpan w:val="2"/>
            <w:tcBorders>
              <w:top w:val="single" w:sz="4" w:space="0" w:color="auto"/>
              <w:bottom w:val="single" w:sz="4" w:space="0" w:color="auto"/>
            </w:tcBorders>
            <w:vAlign w:val="center"/>
          </w:tcPr>
          <w:p w14:paraId="00D10FE6" w14:textId="77777777" w:rsidR="00E6605F" w:rsidRPr="00E6605F" w:rsidRDefault="00E6605F" w:rsidP="00E6605F">
            <w:pPr>
              <w:jc w:val="center"/>
              <w:rPr>
                <w:sz w:val="22"/>
                <w:szCs w:val="22"/>
              </w:rPr>
            </w:pPr>
            <w:r>
              <w:rPr>
                <w:sz w:val="22"/>
                <w:szCs w:val="22"/>
                <w:lang w:val="en"/>
              </w:rPr>
              <w:t>CB02A</w:t>
            </w:r>
          </w:p>
        </w:tc>
        <w:tc>
          <w:tcPr>
            <w:tcW w:w="3544" w:type="dxa"/>
            <w:gridSpan w:val="3"/>
            <w:tcBorders>
              <w:top w:val="single" w:sz="4" w:space="0" w:color="auto"/>
              <w:bottom w:val="single" w:sz="4" w:space="0" w:color="auto"/>
            </w:tcBorders>
            <w:vAlign w:val="center"/>
          </w:tcPr>
          <w:p w14:paraId="291DC6D5" w14:textId="22838D36" w:rsidR="00E6605F" w:rsidRPr="00E6605F" w:rsidRDefault="00E6605F" w:rsidP="00774FBE">
            <w:pPr>
              <w:rPr>
                <w:sz w:val="22"/>
                <w:szCs w:val="22"/>
              </w:rPr>
            </w:pPr>
            <w:r>
              <w:rPr>
                <w:sz w:val="24"/>
                <w:szCs w:val="24"/>
                <w:lang w:val="en"/>
              </w:rPr>
              <w:t>Formwork from reusable panels made of short and shortened softwood planks for pouring concrete into stem walls, pocket footings and foundation for equipment, including supports</w:t>
            </w:r>
          </w:p>
        </w:tc>
        <w:tc>
          <w:tcPr>
            <w:tcW w:w="850" w:type="dxa"/>
            <w:gridSpan w:val="2"/>
            <w:tcBorders>
              <w:top w:val="single" w:sz="4" w:space="0" w:color="auto"/>
              <w:bottom w:val="single" w:sz="4" w:space="0" w:color="auto"/>
            </w:tcBorders>
            <w:vAlign w:val="center"/>
          </w:tcPr>
          <w:p w14:paraId="76619398"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18683398" w14:textId="77777777" w:rsidR="00E6605F" w:rsidRPr="00E6605F" w:rsidRDefault="00E6605F" w:rsidP="00E6605F">
            <w:pPr>
              <w:jc w:val="center"/>
              <w:rPr>
                <w:sz w:val="22"/>
                <w:szCs w:val="22"/>
              </w:rPr>
            </w:pPr>
            <w:r>
              <w:rPr>
                <w:sz w:val="22"/>
                <w:szCs w:val="22"/>
                <w:lang w:val="en"/>
              </w:rPr>
              <w:t>340.000</w:t>
            </w:r>
          </w:p>
          <w:p w14:paraId="70900DF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16B1B7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DDA6B42" w14:textId="77777777" w:rsidR="00E6605F" w:rsidRPr="00E6605F" w:rsidRDefault="00E6605F" w:rsidP="00E6605F">
            <w:pPr>
              <w:keepLines/>
              <w:jc w:val="center"/>
              <w:rPr>
                <w:sz w:val="4"/>
                <w:szCs w:val="4"/>
              </w:rPr>
            </w:pPr>
          </w:p>
        </w:tc>
      </w:tr>
      <w:tr w:rsidR="00E6605F" w:rsidRPr="00E6605F" w14:paraId="41F860F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CC843E8" w14:textId="77777777" w:rsidR="00E6605F" w:rsidRPr="00E6605F" w:rsidRDefault="00E6605F" w:rsidP="00E6605F">
            <w:pPr>
              <w:jc w:val="center"/>
              <w:rPr>
                <w:sz w:val="22"/>
                <w:szCs w:val="22"/>
              </w:rPr>
            </w:pPr>
            <w:r>
              <w:rPr>
                <w:sz w:val="22"/>
                <w:szCs w:val="22"/>
                <w:lang w:val="en"/>
              </w:rPr>
              <w:t xml:space="preserve"> 23</w:t>
            </w:r>
          </w:p>
        </w:tc>
        <w:tc>
          <w:tcPr>
            <w:tcW w:w="1276" w:type="dxa"/>
            <w:gridSpan w:val="2"/>
            <w:tcBorders>
              <w:top w:val="single" w:sz="4" w:space="0" w:color="auto"/>
              <w:bottom w:val="single" w:sz="4" w:space="0" w:color="auto"/>
            </w:tcBorders>
            <w:vAlign w:val="center"/>
          </w:tcPr>
          <w:p w14:paraId="69E1F2A5" w14:textId="77777777" w:rsidR="00E6605F" w:rsidRPr="00E6605F" w:rsidRDefault="00E6605F" w:rsidP="00E6605F">
            <w:pPr>
              <w:jc w:val="center"/>
              <w:rPr>
                <w:sz w:val="22"/>
                <w:szCs w:val="22"/>
              </w:rPr>
            </w:pPr>
            <w:r>
              <w:rPr>
                <w:sz w:val="22"/>
                <w:szCs w:val="22"/>
                <w:lang w:val="en"/>
              </w:rPr>
              <w:t>IzF01B</w:t>
            </w:r>
          </w:p>
        </w:tc>
        <w:tc>
          <w:tcPr>
            <w:tcW w:w="3544" w:type="dxa"/>
            <w:gridSpan w:val="3"/>
            <w:tcBorders>
              <w:top w:val="single" w:sz="4" w:space="0" w:color="auto"/>
              <w:bottom w:val="single" w:sz="4" w:space="0" w:color="auto"/>
            </w:tcBorders>
            <w:vAlign w:val="center"/>
          </w:tcPr>
          <w:p w14:paraId="10433ED3" w14:textId="2BCD0717" w:rsidR="00E6605F" w:rsidRPr="00E6605F" w:rsidRDefault="00E6605F" w:rsidP="00774FBE">
            <w:pPr>
              <w:rPr>
                <w:sz w:val="22"/>
                <w:szCs w:val="22"/>
              </w:rPr>
            </w:pPr>
            <w:r>
              <w:rPr>
                <w:sz w:val="24"/>
                <w:szCs w:val="24"/>
                <w:lang w:val="en"/>
              </w:rPr>
              <w:t xml:space="preserve">Priming of surfaces to apply diffusion coating, </w:t>
            </w:r>
            <w:proofErr w:type="spellStart"/>
            <w:r>
              <w:rPr>
                <w:sz w:val="24"/>
                <w:szCs w:val="24"/>
                <w:lang w:val="en"/>
              </w:rPr>
              <w:t>vapour</w:t>
            </w:r>
            <w:proofErr w:type="spellEnd"/>
            <w:r>
              <w:rPr>
                <w:sz w:val="24"/>
                <w:szCs w:val="24"/>
                <w:lang w:val="en"/>
              </w:rPr>
              <w:t xml:space="preserve"> barrier, thermal insulation or waterproofing on horizontal, </w:t>
            </w:r>
            <w:proofErr w:type="gramStart"/>
            <w:r>
              <w:rPr>
                <w:sz w:val="24"/>
                <w:szCs w:val="24"/>
                <w:lang w:val="en"/>
              </w:rPr>
              <w:t>inclined</w:t>
            </w:r>
            <w:proofErr w:type="gramEnd"/>
            <w:r>
              <w:rPr>
                <w:sz w:val="24"/>
                <w:szCs w:val="24"/>
                <w:lang w:val="en"/>
              </w:rPr>
              <w:t xml:space="preserve"> or vertical surfaces, with a suspension of </w:t>
            </w:r>
            <w:proofErr w:type="spellStart"/>
            <w:r>
              <w:rPr>
                <w:sz w:val="24"/>
                <w:szCs w:val="24"/>
                <w:lang w:val="en"/>
              </w:rPr>
              <w:t>filerized</w:t>
            </w:r>
            <w:proofErr w:type="spellEnd"/>
            <w:r>
              <w:rPr>
                <w:sz w:val="24"/>
                <w:szCs w:val="24"/>
                <w:lang w:val="en"/>
              </w:rPr>
              <w:t xml:space="preserve"> bitumen (</w:t>
            </w:r>
            <w:proofErr w:type="spellStart"/>
            <w:r>
              <w:rPr>
                <w:sz w:val="24"/>
                <w:szCs w:val="24"/>
                <w:lang w:val="en"/>
              </w:rPr>
              <w:t>subif</w:t>
            </w:r>
            <w:proofErr w:type="spellEnd"/>
            <w:r>
              <w:rPr>
                <w:sz w:val="24"/>
                <w:szCs w:val="24"/>
                <w:lang w:val="en"/>
              </w:rPr>
              <w:t xml:space="preserve">) in one coat </w:t>
            </w:r>
          </w:p>
        </w:tc>
        <w:tc>
          <w:tcPr>
            <w:tcW w:w="850" w:type="dxa"/>
            <w:gridSpan w:val="2"/>
            <w:tcBorders>
              <w:top w:val="single" w:sz="4" w:space="0" w:color="auto"/>
              <w:bottom w:val="single" w:sz="4" w:space="0" w:color="auto"/>
            </w:tcBorders>
            <w:vAlign w:val="center"/>
          </w:tcPr>
          <w:p w14:paraId="7ECDE683"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3C1122D5" w14:textId="77777777" w:rsidR="00E6605F" w:rsidRPr="00E6605F" w:rsidRDefault="00E6605F" w:rsidP="00E6605F">
            <w:pPr>
              <w:jc w:val="center"/>
              <w:rPr>
                <w:sz w:val="22"/>
                <w:szCs w:val="22"/>
              </w:rPr>
            </w:pPr>
            <w:r>
              <w:rPr>
                <w:sz w:val="22"/>
                <w:szCs w:val="22"/>
                <w:lang w:val="en"/>
              </w:rPr>
              <w:t>98.560</w:t>
            </w:r>
          </w:p>
          <w:p w14:paraId="787206F0"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C0B93CC"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8781632" w14:textId="77777777" w:rsidR="00E6605F" w:rsidRPr="00E6605F" w:rsidRDefault="00E6605F" w:rsidP="00E6605F">
            <w:pPr>
              <w:keepLines/>
              <w:jc w:val="center"/>
              <w:rPr>
                <w:sz w:val="4"/>
                <w:szCs w:val="4"/>
              </w:rPr>
            </w:pPr>
          </w:p>
        </w:tc>
      </w:tr>
      <w:tr w:rsidR="00E6605F" w:rsidRPr="00E6605F" w14:paraId="482E649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ABE327" w14:textId="77777777" w:rsidR="00E6605F" w:rsidRPr="00E6605F" w:rsidRDefault="00E6605F" w:rsidP="00E6605F">
            <w:pPr>
              <w:jc w:val="center"/>
              <w:rPr>
                <w:sz w:val="22"/>
                <w:szCs w:val="22"/>
              </w:rPr>
            </w:pPr>
            <w:r>
              <w:rPr>
                <w:sz w:val="22"/>
                <w:szCs w:val="22"/>
                <w:lang w:val="en"/>
              </w:rPr>
              <w:t xml:space="preserve"> 24</w:t>
            </w:r>
          </w:p>
        </w:tc>
        <w:tc>
          <w:tcPr>
            <w:tcW w:w="1276" w:type="dxa"/>
            <w:gridSpan w:val="2"/>
            <w:tcBorders>
              <w:top w:val="single" w:sz="4" w:space="0" w:color="auto"/>
              <w:bottom w:val="single" w:sz="4" w:space="0" w:color="auto"/>
            </w:tcBorders>
            <w:vAlign w:val="center"/>
          </w:tcPr>
          <w:p w14:paraId="0D3634B3" w14:textId="77777777" w:rsidR="00E6605F" w:rsidRPr="00E6605F" w:rsidRDefault="00E6605F" w:rsidP="00E6605F">
            <w:pPr>
              <w:jc w:val="center"/>
              <w:rPr>
                <w:sz w:val="22"/>
                <w:szCs w:val="22"/>
              </w:rPr>
            </w:pPr>
            <w:r>
              <w:rPr>
                <w:sz w:val="22"/>
                <w:szCs w:val="22"/>
                <w:lang w:val="en"/>
              </w:rPr>
              <w:t>IzF04F</w:t>
            </w:r>
          </w:p>
        </w:tc>
        <w:tc>
          <w:tcPr>
            <w:tcW w:w="3544" w:type="dxa"/>
            <w:gridSpan w:val="3"/>
            <w:tcBorders>
              <w:top w:val="single" w:sz="4" w:space="0" w:color="auto"/>
              <w:bottom w:val="single" w:sz="4" w:space="0" w:color="auto"/>
            </w:tcBorders>
            <w:vAlign w:val="center"/>
          </w:tcPr>
          <w:p w14:paraId="070AA043" w14:textId="6692C7D5" w:rsidR="00E6605F" w:rsidRPr="00E6605F" w:rsidRDefault="00E6605F" w:rsidP="00A548B4">
            <w:pPr>
              <w:rPr>
                <w:sz w:val="22"/>
                <w:szCs w:val="22"/>
              </w:rPr>
            </w:pPr>
            <w:r>
              <w:rPr>
                <w:sz w:val="24"/>
                <w:szCs w:val="24"/>
                <w:lang w:val="en"/>
              </w:rPr>
              <w:t xml:space="preserve">Hot-applied waterproofing coating on terraces, roofs, </w:t>
            </w:r>
            <w:proofErr w:type="gramStart"/>
            <w:r>
              <w:rPr>
                <w:sz w:val="24"/>
                <w:szCs w:val="24"/>
                <w:lang w:val="en"/>
              </w:rPr>
              <w:t>foundations</w:t>
            </w:r>
            <w:proofErr w:type="gramEnd"/>
            <w:r>
              <w:rPr>
                <w:sz w:val="24"/>
                <w:szCs w:val="24"/>
                <w:lang w:val="en"/>
              </w:rPr>
              <w:t xml:space="preserve"> and levelling, in ground without groundwater, including flashing and valleys of current waterproofing, on surfaces with a slope of more than 40% or vertical flat or curved surfaces, </w:t>
            </w:r>
            <w:r>
              <w:rPr>
                <w:sz w:val="24"/>
                <w:szCs w:val="24"/>
                <w:lang w:val="en"/>
              </w:rPr>
              <w:lastRenderedPageBreak/>
              <w:t xml:space="preserve">with bitumen mastic or </w:t>
            </w:r>
            <w:proofErr w:type="spellStart"/>
            <w:r>
              <w:rPr>
                <w:sz w:val="24"/>
                <w:szCs w:val="24"/>
                <w:lang w:val="en"/>
              </w:rPr>
              <w:t>rubberised</w:t>
            </w:r>
            <w:proofErr w:type="spellEnd"/>
            <w:r>
              <w:rPr>
                <w:sz w:val="24"/>
                <w:szCs w:val="24"/>
                <w:lang w:val="en"/>
              </w:rPr>
              <w:t xml:space="preserve"> bitumen, applied with a brush or rubber trowel </w:t>
            </w:r>
          </w:p>
        </w:tc>
        <w:tc>
          <w:tcPr>
            <w:tcW w:w="850" w:type="dxa"/>
            <w:gridSpan w:val="2"/>
            <w:tcBorders>
              <w:top w:val="single" w:sz="4" w:space="0" w:color="auto"/>
              <w:bottom w:val="single" w:sz="4" w:space="0" w:color="auto"/>
            </w:tcBorders>
            <w:vAlign w:val="center"/>
          </w:tcPr>
          <w:p w14:paraId="3DB2E250" w14:textId="77777777" w:rsidR="00E6605F" w:rsidRPr="00E6605F" w:rsidRDefault="00E6605F" w:rsidP="00E6605F">
            <w:pPr>
              <w:jc w:val="center"/>
              <w:rPr>
                <w:sz w:val="22"/>
                <w:szCs w:val="22"/>
              </w:rPr>
            </w:pPr>
            <w:r>
              <w:rPr>
                <w:sz w:val="22"/>
                <w:szCs w:val="22"/>
                <w:lang w:val="en"/>
              </w:rPr>
              <w:lastRenderedPageBreak/>
              <w:t>m2</w:t>
            </w:r>
          </w:p>
        </w:tc>
        <w:tc>
          <w:tcPr>
            <w:tcW w:w="1276" w:type="dxa"/>
            <w:gridSpan w:val="3"/>
            <w:tcBorders>
              <w:top w:val="single" w:sz="4" w:space="0" w:color="auto"/>
              <w:bottom w:val="single" w:sz="4" w:space="0" w:color="auto"/>
            </w:tcBorders>
            <w:vAlign w:val="center"/>
          </w:tcPr>
          <w:p w14:paraId="12A0E4D7" w14:textId="77777777" w:rsidR="00E6605F" w:rsidRPr="00E6605F" w:rsidRDefault="00E6605F" w:rsidP="00E6605F">
            <w:pPr>
              <w:jc w:val="center"/>
              <w:rPr>
                <w:sz w:val="22"/>
                <w:szCs w:val="22"/>
              </w:rPr>
            </w:pPr>
            <w:r>
              <w:rPr>
                <w:sz w:val="22"/>
                <w:szCs w:val="22"/>
                <w:lang w:val="en"/>
              </w:rPr>
              <w:t>98.560</w:t>
            </w:r>
          </w:p>
          <w:p w14:paraId="4177D469"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8F68AE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EAE84EE" w14:textId="77777777" w:rsidR="00E6605F" w:rsidRPr="00E6605F" w:rsidRDefault="00E6605F" w:rsidP="00E6605F">
            <w:pPr>
              <w:keepLines/>
              <w:jc w:val="center"/>
              <w:rPr>
                <w:sz w:val="4"/>
                <w:szCs w:val="4"/>
              </w:rPr>
            </w:pPr>
          </w:p>
        </w:tc>
      </w:tr>
      <w:tr w:rsidR="00E6605F" w:rsidRPr="00E6605F" w14:paraId="44AC5C0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D870E97" w14:textId="77777777" w:rsidR="00E6605F" w:rsidRPr="00E6605F" w:rsidRDefault="00E6605F" w:rsidP="00E6605F">
            <w:pPr>
              <w:rPr>
                <w:sz w:val="22"/>
                <w:szCs w:val="22"/>
              </w:rPr>
            </w:pPr>
          </w:p>
        </w:tc>
        <w:tc>
          <w:tcPr>
            <w:tcW w:w="1276" w:type="dxa"/>
            <w:gridSpan w:val="2"/>
            <w:tcBorders>
              <w:bottom w:val="single" w:sz="4" w:space="0" w:color="auto"/>
            </w:tcBorders>
          </w:tcPr>
          <w:p w14:paraId="2147AA06" w14:textId="77777777" w:rsidR="00E6605F" w:rsidRPr="00E6605F" w:rsidRDefault="00E6605F" w:rsidP="00E6605F">
            <w:pPr>
              <w:rPr>
                <w:sz w:val="22"/>
                <w:szCs w:val="22"/>
              </w:rPr>
            </w:pPr>
          </w:p>
        </w:tc>
        <w:tc>
          <w:tcPr>
            <w:tcW w:w="3544" w:type="dxa"/>
            <w:gridSpan w:val="3"/>
            <w:tcBorders>
              <w:bottom w:val="single" w:sz="4" w:space="0" w:color="auto"/>
            </w:tcBorders>
          </w:tcPr>
          <w:p w14:paraId="5552629F"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Foundations</w:t>
            </w:r>
          </w:p>
          <w:p w14:paraId="56BB0758" w14:textId="77777777" w:rsidR="00E6605F" w:rsidRDefault="00E6605F" w:rsidP="00E6605F">
            <w:pPr>
              <w:rPr>
                <w:b/>
                <w:bCs/>
                <w:sz w:val="22"/>
                <w:szCs w:val="22"/>
              </w:rPr>
            </w:pPr>
            <w:r>
              <w:rPr>
                <w:b/>
                <w:bCs/>
                <w:sz w:val="22"/>
                <w:szCs w:val="22"/>
                <w:lang w:val="en"/>
              </w:rPr>
              <w:t>Including wages</w:t>
            </w:r>
          </w:p>
          <w:p w14:paraId="549E61AD" w14:textId="77777777" w:rsidR="00774FBE" w:rsidRPr="00E6605F" w:rsidRDefault="00774FBE" w:rsidP="00E6605F">
            <w:pPr>
              <w:rPr>
                <w:sz w:val="22"/>
                <w:szCs w:val="22"/>
              </w:rPr>
            </w:pPr>
          </w:p>
        </w:tc>
        <w:tc>
          <w:tcPr>
            <w:tcW w:w="506" w:type="dxa"/>
            <w:tcBorders>
              <w:bottom w:val="single" w:sz="4" w:space="0" w:color="auto"/>
              <w:right w:val="nil"/>
            </w:tcBorders>
          </w:tcPr>
          <w:p w14:paraId="6B2A1F99" w14:textId="344177C4" w:rsidR="00E6605F" w:rsidRPr="00B51541" w:rsidRDefault="00B51541" w:rsidP="00E6605F">
            <w:pPr>
              <w:rPr>
                <w:b/>
                <w:bCs/>
                <w:sz w:val="22"/>
                <w:szCs w:val="22"/>
                <w:u w:val="single"/>
                <w:lang w:val="ro-MD"/>
              </w:rPr>
            </w:pPr>
            <w:r>
              <w:rPr>
                <w:b/>
                <w:bCs/>
                <w:sz w:val="22"/>
                <w:szCs w:val="22"/>
                <w:u w:val="single"/>
                <w:lang w:val="ro-MD"/>
              </w:rPr>
              <w:t>$</w:t>
            </w:r>
          </w:p>
          <w:p w14:paraId="5B16039C" w14:textId="4A0B2279" w:rsidR="00620BC9" w:rsidRPr="00E6605F" w:rsidRDefault="00620BC9" w:rsidP="00E6605F">
            <w:pPr>
              <w:rPr>
                <w:sz w:val="22"/>
                <w:szCs w:val="22"/>
              </w:rPr>
            </w:pPr>
            <w:r>
              <w:rPr>
                <w:sz w:val="22"/>
                <w:szCs w:val="22"/>
                <w:lang w:val="en"/>
              </w:rPr>
              <w:t>$</w:t>
            </w:r>
          </w:p>
        </w:tc>
        <w:tc>
          <w:tcPr>
            <w:tcW w:w="1418" w:type="dxa"/>
            <w:gridSpan w:val="3"/>
            <w:tcBorders>
              <w:left w:val="nil"/>
              <w:bottom w:val="single" w:sz="4" w:space="0" w:color="auto"/>
              <w:right w:val="nil"/>
            </w:tcBorders>
          </w:tcPr>
          <w:p w14:paraId="769568BC"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5CDFF82B" w14:textId="77777777" w:rsidR="00E6605F" w:rsidRPr="00E6605F" w:rsidRDefault="00E6605F" w:rsidP="00E6605F">
            <w:pPr>
              <w:rPr>
                <w:sz w:val="22"/>
                <w:szCs w:val="22"/>
              </w:rPr>
            </w:pPr>
          </w:p>
        </w:tc>
        <w:tc>
          <w:tcPr>
            <w:tcW w:w="1418" w:type="dxa"/>
            <w:tcBorders>
              <w:bottom w:val="single" w:sz="4" w:space="0" w:color="auto"/>
            </w:tcBorders>
          </w:tcPr>
          <w:p w14:paraId="20284A05" w14:textId="28365965" w:rsidR="00E6605F" w:rsidRPr="00E6605F" w:rsidRDefault="00E6605F" w:rsidP="00E6605F">
            <w:pPr>
              <w:keepLines/>
              <w:jc w:val="center"/>
              <w:rPr>
                <w:sz w:val="22"/>
                <w:szCs w:val="22"/>
              </w:rPr>
            </w:pPr>
          </w:p>
        </w:tc>
      </w:tr>
      <w:tr w:rsidR="00E6605F" w:rsidRPr="00E6605F" w14:paraId="67EDCEF9"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353A448" w14:textId="77777777" w:rsidR="00E6605F" w:rsidRPr="00E6605F" w:rsidRDefault="00E6605F" w:rsidP="00E6605F">
            <w:pPr>
              <w:jc w:val="right"/>
              <w:rPr>
                <w:sz w:val="22"/>
                <w:szCs w:val="22"/>
              </w:rPr>
            </w:pPr>
          </w:p>
        </w:tc>
        <w:tc>
          <w:tcPr>
            <w:tcW w:w="1276" w:type="dxa"/>
            <w:gridSpan w:val="2"/>
            <w:tcBorders>
              <w:top w:val="nil"/>
              <w:bottom w:val="nil"/>
            </w:tcBorders>
          </w:tcPr>
          <w:p w14:paraId="5AD21DEB" w14:textId="77777777" w:rsidR="00E6605F" w:rsidRPr="00E6605F" w:rsidRDefault="00E6605F" w:rsidP="00E6605F">
            <w:pPr>
              <w:rPr>
                <w:sz w:val="22"/>
                <w:szCs w:val="22"/>
              </w:rPr>
            </w:pPr>
          </w:p>
        </w:tc>
        <w:tc>
          <w:tcPr>
            <w:tcW w:w="3544" w:type="dxa"/>
            <w:gridSpan w:val="3"/>
            <w:tcBorders>
              <w:top w:val="nil"/>
              <w:bottom w:val="nil"/>
            </w:tcBorders>
          </w:tcPr>
          <w:p w14:paraId="49D2B050" w14:textId="77777777" w:rsidR="00E6605F" w:rsidRPr="00E6605F" w:rsidRDefault="00E6605F" w:rsidP="00E6605F">
            <w:pPr>
              <w:rPr>
                <w:b/>
                <w:bCs/>
                <w:sz w:val="22"/>
                <w:szCs w:val="22"/>
              </w:rPr>
            </w:pPr>
            <w:r>
              <w:rPr>
                <w:b/>
                <w:bCs/>
                <w:sz w:val="22"/>
                <w:szCs w:val="22"/>
                <w:lang w:val="en"/>
              </w:rPr>
              <w:t>3. Reinforcing belt level -0.400</w:t>
            </w:r>
          </w:p>
          <w:p w14:paraId="32C2D524" w14:textId="77777777" w:rsidR="00E6605F" w:rsidRPr="00E6605F" w:rsidRDefault="00E6605F" w:rsidP="00E6605F">
            <w:pPr>
              <w:rPr>
                <w:sz w:val="22"/>
                <w:szCs w:val="22"/>
              </w:rPr>
            </w:pPr>
          </w:p>
        </w:tc>
        <w:tc>
          <w:tcPr>
            <w:tcW w:w="850" w:type="dxa"/>
            <w:gridSpan w:val="2"/>
            <w:tcBorders>
              <w:top w:val="nil"/>
              <w:bottom w:val="nil"/>
            </w:tcBorders>
          </w:tcPr>
          <w:p w14:paraId="77778504" w14:textId="77777777" w:rsidR="00E6605F" w:rsidRPr="00E6605F" w:rsidRDefault="00E6605F" w:rsidP="00E6605F">
            <w:pPr>
              <w:rPr>
                <w:sz w:val="22"/>
                <w:szCs w:val="22"/>
              </w:rPr>
            </w:pPr>
          </w:p>
        </w:tc>
        <w:tc>
          <w:tcPr>
            <w:tcW w:w="1276" w:type="dxa"/>
            <w:gridSpan w:val="3"/>
            <w:tcBorders>
              <w:top w:val="nil"/>
              <w:bottom w:val="nil"/>
            </w:tcBorders>
          </w:tcPr>
          <w:p w14:paraId="3F36DA79" w14:textId="77777777" w:rsidR="00E6605F" w:rsidRPr="00E6605F" w:rsidRDefault="00E6605F" w:rsidP="00E6605F">
            <w:pPr>
              <w:rPr>
                <w:sz w:val="22"/>
                <w:szCs w:val="22"/>
              </w:rPr>
            </w:pPr>
          </w:p>
        </w:tc>
        <w:tc>
          <w:tcPr>
            <w:tcW w:w="1417" w:type="dxa"/>
            <w:gridSpan w:val="2"/>
            <w:tcBorders>
              <w:top w:val="nil"/>
              <w:bottom w:val="nil"/>
            </w:tcBorders>
          </w:tcPr>
          <w:p w14:paraId="36681CB7" w14:textId="77777777" w:rsidR="00E6605F" w:rsidRPr="00E6605F" w:rsidRDefault="00E6605F" w:rsidP="00E6605F">
            <w:pPr>
              <w:rPr>
                <w:sz w:val="22"/>
                <w:szCs w:val="22"/>
              </w:rPr>
            </w:pPr>
          </w:p>
        </w:tc>
        <w:tc>
          <w:tcPr>
            <w:tcW w:w="1418" w:type="dxa"/>
            <w:tcBorders>
              <w:top w:val="nil"/>
              <w:bottom w:val="nil"/>
            </w:tcBorders>
          </w:tcPr>
          <w:p w14:paraId="53225A44" w14:textId="77777777" w:rsidR="00E6605F" w:rsidRPr="00E6605F" w:rsidRDefault="00E6605F" w:rsidP="00E6605F">
            <w:pPr>
              <w:rPr>
                <w:sz w:val="22"/>
                <w:szCs w:val="22"/>
              </w:rPr>
            </w:pPr>
          </w:p>
        </w:tc>
      </w:tr>
      <w:tr w:rsidR="00E6605F" w:rsidRPr="00E6605F" w14:paraId="75A4E05D"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2A125B" w14:textId="77777777" w:rsidR="00E6605F" w:rsidRPr="00E6605F" w:rsidRDefault="00E6605F" w:rsidP="00E6605F">
            <w:pPr>
              <w:jc w:val="center"/>
              <w:rPr>
                <w:sz w:val="22"/>
                <w:szCs w:val="22"/>
              </w:rPr>
            </w:pPr>
            <w:r>
              <w:rPr>
                <w:sz w:val="22"/>
                <w:szCs w:val="22"/>
                <w:lang w:val="en"/>
              </w:rPr>
              <w:t>25</w:t>
            </w:r>
          </w:p>
        </w:tc>
        <w:tc>
          <w:tcPr>
            <w:tcW w:w="1276" w:type="dxa"/>
            <w:gridSpan w:val="2"/>
            <w:tcBorders>
              <w:top w:val="single" w:sz="4" w:space="0" w:color="auto"/>
              <w:bottom w:val="single" w:sz="4" w:space="0" w:color="auto"/>
            </w:tcBorders>
            <w:vAlign w:val="center"/>
          </w:tcPr>
          <w:p w14:paraId="4E0EF61D"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5DB61DF3" w14:textId="75454148" w:rsidR="00E6605F" w:rsidRPr="00E6605F" w:rsidRDefault="00E6605F" w:rsidP="00873EFF">
            <w:pPr>
              <w:rPr>
                <w:sz w:val="22"/>
                <w:szCs w:val="22"/>
              </w:rPr>
            </w:pPr>
            <w:r>
              <w:rPr>
                <w:sz w:val="24"/>
                <w:szCs w:val="24"/>
                <w:lang w:val="en"/>
              </w:rPr>
              <w:t xml:space="preserve">Concrete poured into belts,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2EA7E0AD"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796307D0" w14:textId="77777777" w:rsidR="00E6605F" w:rsidRPr="00E6605F" w:rsidRDefault="00E6605F" w:rsidP="00E6605F">
            <w:pPr>
              <w:jc w:val="center"/>
              <w:rPr>
                <w:sz w:val="22"/>
                <w:szCs w:val="22"/>
              </w:rPr>
            </w:pPr>
            <w:r>
              <w:rPr>
                <w:sz w:val="22"/>
                <w:szCs w:val="22"/>
                <w:lang w:val="en"/>
              </w:rPr>
              <w:t>27.000</w:t>
            </w:r>
          </w:p>
          <w:p w14:paraId="672FB4E4"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0C34F8F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A60262A" w14:textId="77777777" w:rsidR="00E6605F" w:rsidRPr="00E6605F" w:rsidRDefault="00E6605F" w:rsidP="00E6605F">
            <w:pPr>
              <w:keepLines/>
              <w:jc w:val="center"/>
              <w:rPr>
                <w:sz w:val="4"/>
                <w:szCs w:val="4"/>
              </w:rPr>
            </w:pPr>
          </w:p>
        </w:tc>
      </w:tr>
      <w:tr w:rsidR="00E6605F" w:rsidRPr="00E6605F" w14:paraId="159666E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1403816" w14:textId="77777777" w:rsidR="00E6605F" w:rsidRPr="00E6605F" w:rsidRDefault="00E6605F" w:rsidP="00E6605F">
            <w:pPr>
              <w:jc w:val="center"/>
              <w:rPr>
                <w:sz w:val="22"/>
                <w:szCs w:val="22"/>
              </w:rPr>
            </w:pPr>
            <w:r>
              <w:rPr>
                <w:sz w:val="22"/>
                <w:szCs w:val="22"/>
                <w:lang w:val="en"/>
              </w:rPr>
              <w:t xml:space="preserve"> 26</w:t>
            </w:r>
          </w:p>
        </w:tc>
        <w:tc>
          <w:tcPr>
            <w:tcW w:w="1276" w:type="dxa"/>
            <w:gridSpan w:val="2"/>
            <w:tcBorders>
              <w:top w:val="single" w:sz="4" w:space="0" w:color="auto"/>
              <w:bottom w:val="single" w:sz="4" w:space="0" w:color="auto"/>
            </w:tcBorders>
            <w:vAlign w:val="center"/>
          </w:tcPr>
          <w:p w14:paraId="27B477D7" w14:textId="77777777" w:rsidR="00E6605F" w:rsidRPr="00E6605F" w:rsidRDefault="00E6605F" w:rsidP="00E6605F">
            <w:pPr>
              <w:jc w:val="center"/>
              <w:rPr>
                <w:sz w:val="22"/>
                <w:szCs w:val="22"/>
              </w:rPr>
            </w:pPr>
            <w:r>
              <w:rPr>
                <w:sz w:val="22"/>
                <w:szCs w:val="22"/>
                <w:lang w:val="en"/>
              </w:rPr>
              <w:t>CB02C</w:t>
            </w:r>
          </w:p>
        </w:tc>
        <w:tc>
          <w:tcPr>
            <w:tcW w:w="3544" w:type="dxa"/>
            <w:gridSpan w:val="3"/>
            <w:tcBorders>
              <w:top w:val="single" w:sz="4" w:space="0" w:color="auto"/>
              <w:bottom w:val="single" w:sz="4" w:space="0" w:color="auto"/>
            </w:tcBorders>
            <w:vAlign w:val="center"/>
          </w:tcPr>
          <w:p w14:paraId="585B82DC" w14:textId="6812928E" w:rsidR="00E6605F" w:rsidRPr="00E6605F" w:rsidRDefault="00E6605F" w:rsidP="005432C8">
            <w:pPr>
              <w:rPr>
                <w:sz w:val="22"/>
                <w:szCs w:val="22"/>
              </w:rPr>
            </w:pPr>
            <w:r>
              <w:rPr>
                <w:sz w:val="24"/>
                <w:szCs w:val="24"/>
                <w:lang w:val="en"/>
              </w:rPr>
              <w:t xml:space="preserve">Formwork from reusable panels made of short and shortened softwood planks for pouring concrete into slabs and beams, excluding supports, at heights up to and including 20 m, </w:t>
            </w:r>
          </w:p>
        </w:tc>
        <w:tc>
          <w:tcPr>
            <w:tcW w:w="850" w:type="dxa"/>
            <w:gridSpan w:val="2"/>
            <w:tcBorders>
              <w:top w:val="single" w:sz="4" w:space="0" w:color="auto"/>
              <w:bottom w:val="single" w:sz="4" w:space="0" w:color="auto"/>
            </w:tcBorders>
            <w:vAlign w:val="center"/>
          </w:tcPr>
          <w:p w14:paraId="49B8088A"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342C6F13" w14:textId="77777777" w:rsidR="00E6605F" w:rsidRPr="00E6605F" w:rsidRDefault="00E6605F" w:rsidP="00E6605F">
            <w:pPr>
              <w:jc w:val="center"/>
              <w:rPr>
                <w:sz w:val="22"/>
                <w:szCs w:val="22"/>
              </w:rPr>
            </w:pPr>
            <w:r>
              <w:rPr>
                <w:sz w:val="22"/>
                <w:szCs w:val="22"/>
                <w:lang w:val="en"/>
              </w:rPr>
              <w:t>145.600</w:t>
            </w:r>
          </w:p>
          <w:p w14:paraId="27ADF6A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C2D57A6"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772438E" w14:textId="77777777" w:rsidR="00E6605F" w:rsidRPr="00E6605F" w:rsidRDefault="00E6605F" w:rsidP="00E6605F">
            <w:pPr>
              <w:keepLines/>
              <w:jc w:val="center"/>
              <w:rPr>
                <w:sz w:val="4"/>
                <w:szCs w:val="4"/>
              </w:rPr>
            </w:pPr>
          </w:p>
        </w:tc>
      </w:tr>
      <w:tr w:rsidR="00E6605F" w:rsidRPr="00E6605F" w14:paraId="247C3BC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5F61D88" w14:textId="77777777" w:rsidR="00E6605F" w:rsidRPr="00E6605F" w:rsidRDefault="00E6605F" w:rsidP="00E6605F">
            <w:pPr>
              <w:jc w:val="center"/>
              <w:rPr>
                <w:sz w:val="22"/>
                <w:szCs w:val="22"/>
              </w:rPr>
            </w:pPr>
            <w:r>
              <w:rPr>
                <w:sz w:val="22"/>
                <w:szCs w:val="22"/>
                <w:lang w:val="en"/>
              </w:rPr>
              <w:t xml:space="preserve"> 27</w:t>
            </w:r>
          </w:p>
        </w:tc>
        <w:tc>
          <w:tcPr>
            <w:tcW w:w="1276" w:type="dxa"/>
            <w:gridSpan w:val="2"/>
            <w:tcBorders>
              <w:top w:val="single" w:sz="4" w:space="0" w:color="auto"/>
              <w:bottom w:val="single" w:sz="4" w:space="0" w:color="auto"/>
            </w:tcBorders>
            <w:vAlign w:val="center"/>
          </w:tcPr>
          <w:p w14:paraId="0DD7C90B" w14:textId="77777777" w:rsidR="00E6605F" w:rsidRPr="00E6605F" w:rsidRDefault="00E6605F" w:rsidP="00E6605F">
            <w:pPr>
              <w:jc w:val="center"/>
              <w:rPr>
                <w:sz w:val="22"/>
                <w:szCs w:val="22"/>
              </w:rPr>
            </w:pPr>
            <w:r>
              <w:rPr>
                <w:sz w:val="22"/>
                <w:szCs w:val="22"/>
                <w:lang w:val="en"/>
              </w:rPr>
              <w:t>CC02K</w:t>
            </w:r>
          </w:p>
        </w:tc>
        <w:tc>
          <w:tcPr>
            <w:tcW w:w="3544" w:type="dxa"/>
            <w:gridSpan w:val="3"/>
            <w:tcBorders>
              <w:top w:val="single" w:sz="4" w:space="0" w:color="auto"/>
              <w:bottom w:val="single" w:sz="4" w:space="0" w:color="auto"/>
            </w:tcBorders>
            <w:vAlign w:val="center"/>
          </w:tcPr>
          <w:p w14:paraId="2A486E49" w14:textId="2B8D34A5" w:rsidR="00E6605F" w:rsidRPr="00E6605F" w:rsidRDefault="00E6605F" w:rsidP="00E6605F">
            <w:pPr>
              <w:rPr>
                <w:sz w:val="24"/>
                <w:szCs w:val="24"/>
              </w:rPr>
            </w:pPr>
            <w:r>
              <w:rPr>
                <w:sz w:val="24"/>
                <w:szCs w:val="24"/>
                <w:lang w:val="en"/>
              </w:rPr>
              <w:t xml:space="preserve">OB 37 concrete steel rebars, manufactured on site, with bar diameter up to and including 8 mm, and installed in beams and columns, up to and including 35 m in height, excluding structures made with sliding </w:t>
            </w:r>
            <w:proofErr w:type="gramStart"/>
            <w:r>
              <w:rPr>
                <w:sz w:val="24"/>
                <w:szCs w:val="24"/>
                <w:lang w:val="en"/>
              </w:rPr>
              <w:t>formwork</w:t>
            </w:r>
            <w:proofErr w:type="gramEnd"/>
          </w:p>
          <w:p w14:paraId="37BB9E58"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33B655CF"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7506B6BF" w14:textId="77777777" w:rsidR="00E6605F" w:rsidRPr="00E6605F" w:rsidRDefault="00E6605F" w:rsidP="00E6605F">
            <w:pPr>
              <w:jc w:val="center"/>
              <w:rPr>
                <w:sz w:val="22"/>
                <w:szCs w:val="22"/>
              </w:rPr>
            </w:pPr>
            <w:r>
              <w:rPr>
                <w:sz w:val="22"/>
                <w:szCs w:val="22"/>
                <w:lang w:val="en"/>
              </w:rPr>
              <w:t>311.000</w:t>
            </w:r>
          </w:p>
          <w:p w14:paraId="1D9DA158"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F7F4E45"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E065875" w14:textId="77777777" w:rsidR="00E6605F" w:rsidRPr="00E6605F" w:rsidRDefault="00E6605F" w:rsidP="00E6605F">
            <w:pPr>
              <w:keepLines/>
              <w:jc w:val="center"/>
              <w:rPr>
                <w:sz w:val="4"/>
                <w:szCs w:val="4"/>
              </w:rPr>
            </w:pPr>
          </w:p>
        </w:tc>
      </w:tr>
      <w:tr w:rsidR="00E6605F" w:rsidRPr="00E6605F" w14:paraId="463904B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D0DE868" w14:textId="77777777" w:rsidR="00E6605F" w:rsidRPr="00E6605F" w:rsidRDefault="00E6605F" w:rsidP="00E6605F">
            <w:pPr>
              <w:jc w:val="center"/>
              <w:rPr>
                <w:sz w:val="22"/>
                <w:szCs w:val="22"/>
              </w:rPr>
            </w:pPr>
            <w:r>
              <w:rPr>
                <w:sz w:val="22"/>
                <w:szCs w:val="22"/>
                <w:lang w:val="en"/>
              </w:rPr>
              <w:t xml:space="preserve"> 28</w:t>
            </w:r>
          </w:p>
        </w:tc>
        <w:tc>
          <w:tcPr>
            <w:tcW w:w="1276" w:type="dxa"/>
            <w:gridSpan w:val="2"/>
            <w:tcBorders>
              <w:top w:val="single" w:sz="4" w:space="0" w:color="auto"/>
              <w:bottom w:val="single" w:sz="4" w:space="0" w:color="auto"/>
            </w:tcBorders>
            <w:vAlign w:val="center"/>
          </w:tcPr>
          <w:p w14:paraId="2999B094" w14:textId="77777777" w:rsidR="00E6605F" w:rsidRPr="00E6605F" w:rsidRDefault="00E6605F" w:rsidP="00E6605F">
            <w:pPr>
              <w:jc w:val="center"/>
              <w:rPr>
                <w:sz w:val="22"/>
                <w:szCs w:val="22"/>
              </w:rPr>
            </w:pPr>
            <w:r>
              <w:rPr>
                <w:sz w:val="22"/>
                <w:szCs w:val="22"/>
                <w:lang w:val="en"/>
              </w:rPr>
              <w:t>CC02L2</w:t>
            </w:r>
          </w:p>
        </w:tc>
        <w:tc>
          <w:tcPr>
            <w:tcW w:w="3544" w:type="dxa"/>
            <w:gridSpan w:val="3"/>
            <w:tcBorders>
              <w:top w:val="single" w:sz="4" w:space="0" w:color="auto"/>
              <w:bottom w:val="single" w:sz="4" w:space="0" w:color="auto"/>
            </w:tcBorders>
            <w:vAlign w:val="center"/>
          </w:tcPr>
          <w:p w14:paraId="0453137F" w14:textId="77777777" w:rsidR="00E6605F" w:rsidRDefault="00E6605F" w:rsidP="005432C8">
            <w:pPr>
              <w:rPr>
                <w:sz w:val="24"/>
                <w:szCs w:val="24"/>
              </w:rPr>
            </w:pPr>
            <w:r>
              <w:rPr>
                <w:sz w:val="24"/>
                <w:szCs w:val="24"/>
                <w:lang w:val="en"/>
              </w:rPr>
              <w:t xml:space="preserve">PC 52 concrete steel rebars, manufactured on site, with a bar diameter of more than 8 mm, and installed in beams and columns, at heights up to and including 35 m, excluding structures made with sliding </w:t>
            </w:r>
            <w:proofErr w:type="gramStart"/>
            <w:r>
              <w:rPr>
                <w:sz w:val="24"/>
                <w:szCs w:val="24"/>
                <w:lang w:val="en"/>
              </w:rPr>
              <w:t>formwork</w:t>
            </w:r>
            <w:proofErr w:type="gramEnd"/>
            <w:r>
              <w:rPr>
                <w:sz w:val="24"/>
                <w:szCs w:val="24"/>
                <w:lang w:val="en"/>
              </w:rPr>
              <w:t xml:space="preserve"> </w:t>
            </w:r>
          </w:p>
          <w:p w14:paraId="18DC39FE" w14:textId="6329565C" w:rsidR="005432C8" w:rsidRPr="00E6605F" w:rsidRDefault="005432C8" w:rsidP="005432C8">
            <w:pPr>
              <w:rPr>
                <w:sz w:val="22"/>
                <w:szCs w:val="22"/>
              </w:rPr>
            </w:pPr>
          </w:p>
        </w:tc>
        <w:tc>
          <w:tcPr>
            <w:tcW w:w="850" w:type="dxa"/>
            <w:gridSpan w:val="2"/>
            <w:tcBorders>
              <w:top w:val="single" w:sz="4" w:space="0" w:color="auto"/>
              <w:bottom w:val="single" w:sz="4" w:space="0" w:color="auto"/>
            </w:tcBorders>
            <w:vAlign w:val="center"/>
          </w:tcPr>
          <w:p w14:paraId="53A996A5"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2C051BD3" w14:textId="77777777" w:rsidR="00E6605F" w:rsidRPr="00E6605F" w:rsidRDefault="00E6605F" w:rsidP="00E6605F">
            <w:pPr>
              <w:jc w:val="center"/>
              <w:rPr>
                <w:sz w:val="22"/>
                <w:szCs w:val="22"/>
              </w:rPr>
            </w:pPr>
            <w:r>
              <w:rPr>
                <w:sz w:val="22"/>
                <w:szCs w:val="22"/>
                <w:lang w:val="en"/>
              </w:rPr>
              <w:t>427.000</w:t>
            </w:r>
          </w:p>
          <w:p w14:paraId="5B0925F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A9350A0"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5CBCB0A" w14:textId="77777777" w:rsidR="00E6605F" w:rsidRPr="00E6605F" w:rsidRDefault="00E6605F" w:rsidP="00E6605F">
            <w:pPr>
              <w:keepLines/>
              <w:jc w:val="center"/>
              <w:rPr>
                <w:sz w:val="4"/>
                <w:szCs w:val="4"/>
              </w:rPr>
            </w:pPr>
          </w:p>
        </w:tc>
      </w:tr>
      <w:tr w:rsidR="00E6605F" w:rsidRPr="00E6605F" w14:paraId="36E6A292"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5810183" w14:textId="77777777" w:rsidR="00E6605F" w:rsidRPr="00E6605F" w:rsidRDefault="00E6605F" w:rsidP="00E6605F">
            <w:pPr>
              <w:rPr>
                <w:sz w:val="22"/>
                <w:szCs w:val="22"/>
              </w:rPr>
            </w:pPr>
          </w:p>
        </w:tc>
        <w:tc>
          <w:tcPr>
            <w:tcW w:w="1276" w:type="dxa"/>
            <w:gridSpan w:val="2"/>
            <w:tcBorders>
              <w:bottom w:val="single" w:sz="4" w:space="0" w:color="auto"/>
            </w:tcBorders>
          </w:tcPr>
          <w:p w14:paraId="0123E373" w14:textId="77777777" w:rsidR="00E6605F" w:rsidRPr="00E6605F" w:rsidRDefault="00E6605F" w:rsidP="00E6605F">
            <w:pPr>
              <w:rPr>
                <w:sz w:val="22"/>
                <w:szCs w:val="22"/>
              </w:rPr>
            </w:pPr>
          </w:p>
        </w:tc>
        <w:tc>
          <w:tcPr>
            <w:tcW w:w="3544" w:type="dxa"/>
            <w:gridSpan w:val="3"/>
            <w:tcBorders>
              <w:bottom w:val="single" w:sz="4" w:space="0" w:color="auto"/>
            </w:tcBorders>
          </w:tcPr>
          <w:p w14:paraId="58D9529F"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Reinforcing belt level -0.400</w:t>
            </w:r>
          </w:p>
          <w:p w14:paraId="53F2DB30" w14:textId="77777777" w:rsidR="00E6605F" w:rsidRDefault="00E6605F" w:rsidP="00E6605F">
            <w:pPr>
              <w:rPr>
                <w:b/>
                <w:bCs/>
                <w:sz w:val="22"/>
                <w:szCs w:val="22"/>
              </w:rPr>
            </w:pPr>
            <w:r>
              <w:rPr>
                <w:b/>
                <w:bCs/>
                <w:sz w:val="22"/>
                <w:szCs w:val="22"/>
                <w:lang w:val="en"/>
              </w:rPr>
              <w:t>Including wages</w:t>
            </w:r>
          </w:p>
          <w:p w14:paraId="24437F2C" w14:textId="77777777" w:rsidR="005432C8" w:rsidRPr="00E6605F" w:rsidRDefault="005432C8" w:rsidP="00E6605F">
            <w:pPr>
              <w:rPr>
                <w:sz w:val="22"/>
                <w:szCs w:val="22"/>
              </w:rPr>
            </w:pPr>
          </w:p>
        </w:tc>
        <w:tc>
          <w:tcPr>
            <w:tcW w:w="506" w:type="dxa"/>
            <w:tcBorders>
              <w:bottom w:val="single" w:sz="4" w:space="0" w:color="auto"/>
              <w:right w:val="nil"/>
            </w:tcBorders>
          </w:tcPr>
          <w:p w14:paraId="448D66B2" w14:textId="77777777" w:rsidR="005432C8" w:rsidRPr="00A033B7" w:rsidRDefault="00A033B7" w:rsidP="00E6605F">
            <w:pPr>
              <w:rPr>
                <w:sz w:val="22"/>
                <w:szCs w:val="22"/>
                <w:u w:val="single"/>
                <w:lang w:val="ro-MD"/>
              </w:rPr>
            </w:pPr>
            <w:r w:rsidRPr="00A033B7">
              <w:rPr>
                <w:sz w:val="22"/>
                <w:szCs w:val="22"/>
                <w:u w:val="single"/>
                <w:lang w:val="ro-MD"/>
              </w:rPr>
              <w:t>$</w:t>
            </w:r>
          </w:p>
          <w:p w14:paraId="4C727F05" w14:textId="7FA98E95" w:rsidR="00A033B7" w:rsidRPr="00A033B7" w:rsidRDefault="00A033B7"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5F7FB9F5"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420DCF5C" w14:textId="77777777" w:rsidR="00E6605F" w:rsidRPr="00E6605F" w:rsidRDefault="00E6605F" w:rsidP="00E6605F">
            <w:pPr>
              <w:rPr>
                <w:sz w:val="22"/>
                <w:szCs w:val="22"/>
              </w:rPr>
            </w:pPr>
          </w:p>
        </w:tc>
        <w:tc>
          <w:tcPr>
            <w:tcW w:w="1418" w:type="dxa"/>
            <w:tcBorders>
              <w:bottom w:val="single" w:sz="4" w:space="0" w:color="auto"/>
            </w:tcBorders>
          </w:tcPr>
          <w:p w14:paraId="66CBE394" w14:textId="158049AC" w:rsidR="00E6605F" w:rsidRPr="00E6605F" w:rsidRDefault="00E6605F" w:rsidP="00E6605F">
            <w:pPr>
              <w:keepLines/>
              <w:jc w:val="center"/>
              <w:rPr>
                <w:sz w:val="22"/>
                <w:szCs w:val="22"/>
              </w:rPr>
            </w:pPr>
          </w:p>
        </w:tc>
      </w:tr>
      <w:tr w:rsidR="00E6605F" w:rsidRPr="00E6605F" w14:paraId="7BDE928E"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8F793E7" w14:textId="77777777" w:rsidR="00E6605F" w:rsidRPr="00E6605F" w:rsidRDefault="00E6605F" w:rsidP="00E6605F">
            <w:pPr>
              <w:jc w:val="right"/>
              <w:rPr>
                <w:sz w:val="22"/>
                <w:szCs w:val="22"/>
              </w:rPr>
            </w:pPr>
          </w:p>
        </w:tc>
        <w:tc>
          <w:tcPr>
            <w:tcW w:w="1276" w:type="dxa"/>
            <w:gridSpan w:val="2"/>
            <w:tcBorders>
              <w:top w:val="nil"/>
              <w:bottom w:val="nil"/>
            </w:tcBorders>
          </w:tcPr>
          <w:p w14:paraId="5CF1EF17" w14:textId="77777777" w:rsidR="00E6605F" w:rsidRPr="00E6605F" w:rsidRDefault="00E6605F" w:rsidP="00E6605F">
            <w:pPr>
              <w:rPr>
                <w:sz w:val="22"/>
                <w:szCs w:val="22"/>
              </w:rPr>
            </w:pPr>
          </w:p>
        </w:tc>
        <w:tc>
          <w:tcPr>
            <w:tcW w:w="3544" w:type="dxa"/>
            <w:gridSpan w:val="3"/>
            <w:tcBorders>
              <w:top w:val="nil"/>
              <w:bottom w:val="nil"/>
            </w:tcBorders>
          </w:tcPr>
          <w:p w14:paraId="486E2DF5" w14:textId="77777777" w:rsidR="00E6605F" w:rsidRPr="00E6605F" w:rsidRDefault="00E6605F" w:rsidP="00E6605F">
            <w:pPr>
              <w:rPr>
                <w:b/>
                <w:bCs/>
                <w:sz w:val="22"/>
                <w:szCs w:val="22"/>
              </w:rPr>
            </w:pPr>
            <w:r>
              <w:rPr>
                <w:b/>
                <w:bCs/>
                <w:sz w:val="22"/>
                <w:szCs w:val="22"/>
                <w:lang w:val="en"/>
              </w:rPr>
              <w:t xml:space="preserve">4. Reinforced concrete base under the floor – level 0.000 </w:t>
            </w:r>
          </w:p>
          <w:p w14:paraId="45E5D95C" w14:textId="77777777" w:rsidR="00E6605F" w:rsidRPr="00E6605F" w:rsidRDefault="00E6605F" w:rsidP="00E6605F">
            <w:pPr>
              <w:rPr>
                <w:sz w:val="22"/>
                <w:szCs w:val="22"/>
              </w:rPr>
            </w:pPr>
          </w:p>
        </w:tc>
        <w:tc>
          <w:tcPr>
            <w:tcW w:w="850" w:type="dxa"/>
            <w:gridSpan w:val="2"/>
            <w:tcBorders>
              <w:top w:val="nil"/>
              <w:bottom w:val="nil"/>
            </w:tcBorders>
          </w:tcPr>
          <w:p w14:paraId="1DD07198" w14:textId="77777777" w:rsidR="00E6605F" w:rsidRPr="00E6605F" w:rsidRDefault="00E6605F" w:rsidP="00E6605F">
            <w:pPr>
              <w:rPr>
                <w:sz w:val="22"/>
                <w:szCs w:val="22"/>
              </w:rPr>
            </w:pPr>
          </w:p>
        </w:tc>
        <w:tc>
          <w:tcPr>
            <w:tcW w:w="1276" w:type="dxa"/>
            <w:gridSpan w:val="3"/>
            <w:tcBorders>
              <w:top w:val="nil"/>
              <w:bottom w:val="nil"/>
            </w:tcBorders>
          </w:tcPr>
          <w:p w14:paraId="60A29F85" w14:textId="77777777" w:rsidR="00E6605F" w:rsidRPr="00E6605F" w:rsidRDefault="00E6605F" w:rsidP="00E6605F">
            <w:pPr>
              <w:rPr>
                <w:sz w:val="22"/>
                <w:szCs w:val="22"/>
              </w:rPr>
            </w:pPr>
          </w:p>
        </w:tc>
        <w:tc>
          <w:tcPr>
            <w:tcW w:w="1417" w:type="dxa"/>
            <w:gridSpan w:val="2"/>
            <w:tcBorders>
              <w:top w:val="nil"/>
              <w:bottom w:val="nil"/>
            </w:tcBorders>
          </w:tcPr>
          <w:p w14:paraId="59CEA036" w14:textId="77777777" w:rsidR="00E6605F" w:rsidRPr="00E6605F" w:rsidRDefault="00E6605F" w:rsidP="00E6605F">
            <w:pPr>
              <w:rPr>
                <w:sz w:val="22"/>
                <w:szCs w:val="22"/>
              </w:rPr>
            </w:pPr>
          </w:p>
        </w:tc>
        <w:tc>
          <w:tcPr>
            <w:tcW w:w="1418" w:type="dxa"/>
            <w:tcBorders>
              <w:top w:val="nil"/>
              <w:bottom w:val="nil"/>
            </w:tcBorders>
          </w:tcPr>
          <w:p w14:paraId="66E50ADC" w14:textId="77777777" w:rsidR="00E6605F" w:rsidRPr="00E6605F" w:rsidRDefault="00E6605F" w:rsidP="00E6605F">
            <w:pPr>
              <w:rPr>
                <w:sz w:val="22"/>
                <w:szCs w:val="22"/>
              </w:rPr>
            </w:pPr>
          </w:p>
        </w:tc>
      </w:tr>
      <w:tr w:rsidR="00E6605F" w:rsidRPr="00E6605F" w14:paraId="2308A86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4A93C5C" w14:textId="77777777" w:rsidR="00E6605F" w:rsidRPr="00E6605F" w:rsidRDefault="00E6605F" w:rsidP="00E6605F">
            <w:pPr>
              <w:jc w:val="center"/>
              <w:rPr>
                <w:sz w:val="22"/>
                <w:szCs w:val="22"/>
              </w:rPr>
            </w:pPr>
            <w:r>
              <w:rPr>
                <w:sz w:val="22"/>
                <w:szCs w:val="22"/>
                <w:lang w:val="en"/>
              </w:rPr>
              <w:t>29</w:t>
            </w:r>
          </w:p>
        </w:tc>
        <w:tc>
          <w:tcPr>
            <w:tcW w:w="1276" w:type="dxa"/>
            <w:gridSpan w:val="2"/>
            <w:tcBorders>
              <w:top w:val="single" w:sz="4" w:space="0" w:color="auto"/>
              <w:bottom w:val="single" w:sz="4" w:space="0" w:color="auto"/>
            </w:tcBorders>
            <w:vAlign w:val="center"/>
          </w:tcPr>
          <w:p w14:paraId="0B7D691F"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75E47471" w14:textId="75971583" w:rsidR="00E6605F" w:rsidRPr="00E6605F" w:rsidRDefault="00E6605F" w:rsidP="005432C8">
            <w:pPr>
              <w:rPr>
                <w:sz w:val="22"/>
                <w:szCs w:val="22"/>
              </w:rPr>
            </w:pPr>
            <w:r>
              <w:rPr>
                <w:sz w:val="24"/>
                <w:szCs w:val="24"/>
                <w:lang w:val="en"/>
              </w:rPr>
              <w:t xml:space="preserve">Concrete poured into slabs, prepared with a concrete mixing plant or ready-mix concrete, as per norm CA01, and poured by </w:t>
            </w:r>
            <w:r>
              <w:rPr>
                <w:sz w:val="24"/>
                <w:szCs w:val="24"/>
                <w:lang w:val="en"/>
              </w:rPr>
              <w:lastRenderedPageBreak/>
              <w:t xml:space="preserve">concrete pump, concrete class C20/25 </w:t>
            </w:r>
          </w:p>
        </w:tc>
        <w:tc>
          <w:tcPr>
            <w:tcW w:w="850" w:type="dxa"/>
            <w:gridSpan w:val="2"/>
            <w:tcBorders>
              <w:top w:val="single" w:sz="4" w:space="0" w:color="auto"/>
              <w:bottom w:val="single" w:sz="4" w:space="0" w:color="auto"/>
            </w:tcBorders>
            <w:vAlign w:val="center"/>
          </w:tcPr>
          <w:p w14:paraId="58540F48" w14:textId="77777777" w:rsidR="00E6605F" w:rsidRPr="00E6605F" w:rsidRDefault="00E6605F" w:rsidP="00E6605F">
            <w:pPr>
              <w:jc w:val="center"/>
              <w:rPr>
                <w:sz w:val="22"/>
                <w:szCs w:val="22"/>
              </w:rPr>
            </w:pPr>
            <w:r>
              <w:rPr>
                <w:sz w:val="22"/>
                <w:szCs w:val="22"/>
                <w:lang w:val="en"/>
              </w:rPr>
              <w:lastRenderedPageBreak/>
              <w:t>m3</w:t>
            </w:r>
          </w:p>
        </w:tc>
        <w:tc>
          <w:tcPr>
            <w:tcW w:w="1276" w:type="dxa"/>
            <w:gridSpan w:val="3"/>
            <w:tcBorders>
              <w:top w:val="single" w:sz="4" w:space="0" w:color="auto"/>
              <w:bottom w:val="single" w:sz="4" w:space="0" w:color="auto"/>
            </w:tcBorders>
            <w:vAlign w:val="center"/>
          </w:tcPr>
          <w:p w14:paraId="2BDB1D4A" w14:textId="77777777" w:rsidR="00E6605F" w:rsidRPr="00E6605F" w:rsidRDefault="00E6605F" w:rsidP="00E6605F">
            <w:pPr>
              <w:jc w:val="center"/>
              <w:rPr>
                <w:sz w:val="22"/>
                <w:szCs w:val="22"/>
              </w:rPr>
            </w:pPr>
            <w:r>
              <w:rPr>
                <w:sz w:val="22"/>
                <w:szCs w:val="22"/>
                <w:lang w:val="en"/>
              </w:rPr>
              <w:t>32.000</w:t>
            </w:r>
          </w:p>
          <w:p w14:paraId="0FFF7B7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DF3773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635A8762" w14:textId="77777777" w:rsidR="00E6605F" w:rsidRPr="00E6605F" w:rsidRDefault="00E6605F" w:rsidP="00E6605F">
            <w:pPr>
              <w:keepLines/>
              <w:jc w:val="center"/>
              <w:rPr>
                <w:sz w:val="4"/>
                <w:szCs w:val="4"/>
              </w:rPr>
            </w:pPr>
          </w:p>
        </w:tc>
      </w:tr>
      <w:tr w:rsidR="00E6605F" w:rsidRPr="00E6605F" w14:paraId="4D59D4F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302253" w14:textId="77777777" w:rsidR="00E6605F" w:rsidRPr="00E6605F" w:rsidRDefault="00E6605F" w:rsidP="00E6605F">
            <w:pPr>
              <w:jc w:val="center"/>
              <w:rPr>
                <w:sz w:val="22"/>
                <w:szCs w:val="22"/>
              </w:rPr>
            </w:pPr>
            <w:r>
              <w:rPr>
                <w:sz w:val="22"/>
                <w:szCs w:val="22"/>
                <w:lang w:val="en"/>
              </w:rPr>
              <w:t xml:space="preserve"> 30</w:t>
            </w:r>
          </w:p>
        </w:tc>
        <w:tc>
          <w:tcPr>
            <w:tcW w:w="1276" w:type="dxa"/>
            <w:gridSpan w:val="2"/>
            <w:tcBorders>
              <w:top w:val="single" w:sz="4" w:space="0" w:color="auto"/>
              <w:bottom w:val="single" w:sz="4" w:space="0" w:color="auto"/>
            </w:tcBorders>
            <w:vAlign w:val="center"/>
          </w:tcPr>
          <w:p w14:paraId="37A18D84" w14:textId="77777777" w:rsidR="00E6605F" w:rsidRPr="00E6605F" w:rsidRDefault="00E6605F" w:rsidP="00E6605F">
            <w:pPr>
              <w:jc w:val="center"/>
              <w:rPr>
                <w:sz w:val="22"/>
                <w:szCs w:val="22"/>
              </w:rPr>
            </w:pPr>
            <w:r>
              <w:rPr>
                <w:sz w:val="22"/>
                <w:szCs w:val="22"/>
                <w:lang w:val="en"/>
              </w:rPr>
              <w:t>CB02C</w:t>
            </w:r>
          </w:p>
        </w:tc>
        <w:tc>
          <w:tcPr>
            <w:tcW w:w="3544" w:type="dxa"/>
            <w:gridSpan w:val="3"/>
            <w:tcBorders>
              <w:top w:val="single" w:sz="4" w:space="0" w:color="auto"/>
              <w:bottom w:val="single" w:sz="4" w:space="0" w:color="auto"/>
            </w:tcBorders>
            <w:vAlign w:val="center"/>
          </w:tcPr>
          <w:p w14:paraId="6FCEBE1A" w14:textId="2B3E731E" w:rsidR="00E6605F" w:rsidRPr="00E6605F" w:rsidRDefault="00E6605F" w:rsidP="00D556F5">
            <w:pPr>
              <w:rPr>
                <w:sz w:val="22"/>
                <w:szCs w:val="22"/>
              </w:rPr>
            </w:pPr>
            <w:r>
              <w:rPr>
                <w:sz w:val="24"/>
                <w:szCs w:val="24"/>
                <w:lang w:val="en"/>
              </w:rPr>
              <w:t xml:space="preserve">Formwork from reusable panels made of short and shortened softwood planks for pouring concrete into slabs and beams, excluding supports, at heights up to and including 20 m </w:t>
            </w:r>
          </w:p>
        </w:tc>
        <w:tc>
          <w:tcPr>
            <w:tcW w:w="850" w:type="dxa"/>
            <w:gridSpan w:val="2"/>
            <w:tcBorders>
              <w:top w:val="single" w:sz="4" w:space="0" w:color="auto"/>
              <w:bottom w:val="single" w:sz="4" w:space="0" w:color="auto"/>
            </w:tcBorders>
            <w:vAlign w:val="center"/>
          </w:tcPr>
          <w:p w14:paraId="695FE2BB"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1E8A005E" w14:textId="77777777" w:rsidR="00E6605F" w:rsidRPr="00E6605F" w:rsidRDefault="00E6605F" w:rsidP="00E6605F">
            <w:pPr>
              <w:jc w:val="center"/>
              <w:rPr>
                <w:sz w:val="22"/>
                <w:szCs w:val="22"/>
              </w:rPr>
            </w:pPr>
            <w:r>
              <w:rPr>
                <w:sz w:val="22"/>
                <w:szCs w:val="22"/>
                <w:lang w:val="en"/>
              </w:rPr>
              <w:t>76.800</w:t>
            </w:r>
          </w:p>
          <w:p w14:paraId="2F3CE739"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4409914"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81B60B4" w14:textId="77777777" w:rsidR="00E6605F" w:rsidRPr="00E6605F" w:rsidRDefault="00E6605F" w:rsidP="00E6605F">
            <w:pPr>
              <w:keepLines/>
              <w:jc w:val="center"/>
              <w:rPr>
                <w:sz w:val="4"/>
                <w:szCs w:val="4"/>
              </w:rPr>
            </w:pPr>
          </w:p>
        </w:tc>
      </w:tr>
      <w:tr w:rsidR="00E6605F" w:rsidRPr="00E6605F" w14:paraId="6E2CA4AF"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A4B35FD" w14:textId="77777777" w:rsidR="00E6605F" w:rsidRPr="00E6605F" w:rsidRDefault="00E6605F" w:rsidP="00E6605F">
            <w:pPr>
              <w:jc w:val="center"/>
              <w:rPr>
                <w:sz w:val="22"/>
                <w:szCs w:val="22"/>
              </w:rPr>
            </w:pPr>
            <w:r>
              <w:rPr>
                <w:sz w:val="22"/>
                <w:szCs w:val="22"/>
                <w:lang w:val="en"/>
              </w:rPr>
              <w:t xml:space="preserve"> 31</w:t>
            </w:r>
          </w:p>
        </w:tc>
        <w:tc>
          <w:tcPr>
            <w:tcW w:w="1276" w:type="dxa"/>
            <w:gridSpan w:val="2"/>
            <w:tcBorders>
              <w:top w:val="single" w:sz="4" w:space="0" w:color="auto"/>
              <w:bottom w:val="single" w:sz="4" w:space="0" w:color="auto"/>
            </w:tcBorders>
            <w:vAlign w:val="center"/>
          </w:tcPr>
          <w:p w14:paraId="0262D7DF" w14:textId="77777777" w:rsidR="00E6605F" w:rsidRPr="00E6605F" w:rsidRDefault="00E6605F" w:rsidP="00E6605F">
            <w:pPr>
              <w:jc w:val="center"/>
              <w:rPr>
                <w:sz w:val="22"/>
                <w:szCs w:val="22"/>
              </w:rPr>
            </w:pPr>
            <w:r>
              <w:rPr>
                <w:sz w:val="22"/>
                <w:szCs w:val="22"/>
                <w:lang w:val="en"/>
              </w:rPr>
              <w:t>CC02M2</w:t>
            </w:r>
          </w:p>
        </w:tc>
        <w:tc>
          <w:tcPr>
            <w:tcW w:w="3544" w:type="dxa"/>
            <w:gridSpan w:val="3"/>
            <w:tcBorders>
              <w:top w:val="single" w:sz="4" w:space="0" w:color="auto"/>
              <w:bottom w:val="single" w:sz="4" w:space="0" w:color="auto"/>
            </w:tcBorders>
            <w:vAlign w:val="center"/>
          </w:tcPr>
          <w:p w14:paraId="1493431F" w14:textId="15D2FFD2" w:rsidR="00E6605F" w:rsidRPr="00E6605F" w:rsidRDefault="00E6605F" w:rsidP="00D556F5">
            <w:pPr>
              <w:rPr>
                <w:sz w:val="22"/>
                <w:szCs w:val="22"/>
              </w:rPr>
            </w:pPr>
            <w:r>
              <w:rPr>
                <w:sz w:val="24"/>
                <w:szCs w:val="24"/>
                <w:lang w:val="en"/>
              </w:rPr>
              <w:t xml:space="preserve">PC 52 concrete steel rebars, manufactured on site and installed, with bar diameter up to and including 8 mm,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7082C0E5"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632EF9B7" w14:textId="77777777" w:rsidR="00E6605F" w:rsidRPr="00E6605F" w:rsidRDefault="00E6605F" w:rsidP="00E6605F">
            <w:pPr>
              <w:jc w:val="center"/>
              <w:rPr>
                <w:sz w:val="22"/>
                <w:szCs w:val="22"/>
              </w:rPr>
            </w:pPr>
            <w:r>
              <w:rPr>
                <w:sz w:val="22"/>
                <w:szCs w:val="22"/>
                <w:lang w:val="en"/>
              </w:rPr>
              <w:t>1 383,000</w:t>
            </w:r>
          </w:p>
          <w:p w14:paraId="1C2ECA4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0C17C71"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2B942A6F" w14:textId="77777777" w:rsidR="00E6605F" w:rsidRPr="00E6605F" w:rsidRDefault="00E6605F" w:rsidP="00E6605F">
            <w:pPr>
              <w:keepLines/>
              <w:jc w:val="center"/>
              <w:rPr>
                <w:sz w:val="4"/>
                <w:szCs w:val="4"/>
              </w:rPr>
            </w:pPr>
          </w:p>
        </w:tc>
      </w:tr>
      <w:tr w:rsidR="00E6605F" w:rsidRPr="00E6605F" w14:paraId="6E535A4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24EACF8A" w14:textId="77777777" w:rsidR="00E6605F" w:rsidRPr="00E6605F" w:rsidRDefault="00E6605F" w:rsidP="00E6605F">
            <w:pPr>
              <w:rPr>
                <w:sz w:val="22"/>
                <w:szCs w:val="22"/>
              </w:rPr>
            </w:pPr>
          </w:p>
        </w:tc>
        <w:tc>
          <w:tcPr>
            <w:tcW w:w="1276" w:type="dxa"/>
            <w:gridSpan w:val="2"/>
            <w:tcBorders>
              <w:bottom w:val="single" w:sz="4" w:space="0" w:color="auto"/>
            </w:tcBorders>
          </w:tcPr>
          <w:p w14:paraId="5F28AAF0" w14:textId="77777777" w:rsidR="00E6605F" w:rsidRPr="00E6605F" w:rsidRDefault="00E6605F" w:rsidP="00E6605F">
            <w:pPr>
              <w:rPr>
                <w:sz w:val="22"/>
                <w:szCs w:val="22"/>
              </w:rPr>
            </w:pPr>
          </w:p>
        </w:tc>
        <w:tc>
          <w:tcPr>
            <w:tcW w:w="3544" w:type="dxa"/>
            <w:gridSpan w:val="3"/>
            <w:tcBorders>
              <w:bottom w:val="single" w:sz="4" w:space="0" w:color="auto"/>
            </w:tcBorders>
          </w:tcPr>
          <w:p w14:paraId="36328FCE"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 xml:space="preserve">Reinforced concrete base under the floor – level 0.000 </w:t>
            </w:r>
          </w:p>
          <w:p w14:paraId="4CC3AAC6"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0343B78E" w14:textId="77777777" w:rsidR="00D556F5" w:rsidRPr="004A5FC9" w:rsidRDefault="004A5FC9" w:rsidP="00E6605F">
            <w:pPr>
              <w:rPr>
                <w:sz w:val="22"/>
                <w:szCs w:val="22"/>
                <w:u w:val="single"/>
                <w:lang w:val="ro-MD"/>
              </w:rPr>
            </w:pPr>
            <w:r w:rsidRPr="004A5FC9">
              <w:rPr>
                <w:sz w:val="22"/>
                <w:szCs w:val="22"/>
                <w:u w:val="single"/>
                <w:lang w:val="ro-MD"/>
              </w:rPr>
              <w:t>$</w:t>
            </w:r>
          </w:p>
          <w:p w14:paraId="097B5F13" w14:textId="57E56CEB"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5CFB1A04"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2821FB8C" w14:textId="77777777" w:rsidR="00E6605F" w:rsidRPr="00E6605F" w:rsidRDefault="00E6605F" w:rsidP="00E6605F">
            <w:pPr>
              <w:rPr>
                <w:sz w:val="22"/>
                <w:szCs w:val="22"/>
              </w:rPr>
            </w:pPr>
          </w:p>
        </w:tc>
        <w:tc>
          <w:tcPr>
            <w:tcW w:w="1418" w:type="dxa"/>
            <w:tcBorders>
              <w:bottom w:val="single" w:sz="4" w:space="0" w:color="auto"/>
            </w:tcBorders>
          </w:tcPr>
          <w:p w14:paraId="585FCD49" w14:textId="610EA7CF" w:rsidR="00E6605F" w:rsidRPr="00E6605F" w:rsidRDefault="00E6605F" w:rsidP="00E6605F">
            <w:pPr>
              <w:keepLines/>
              <w:jc w:val="center"/>
              <w:rPr>
                <w:sz w:val="22"/>
                <w:szCs w:val="22"/>
              </w:rPr>
            </w:pPr>
          </w:p>
        </w:tc>
      </w:tr>
      <w:tr w:rsidR="00E6605F" w:rsidRPr="00E6605F" w14:paraId="3F734213"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EBB8A86" w14:textId="77777777" w:rsidR="00E6605F" w:rsidRPr="00E6605F" w:rsidRDefault="00E6605F" w:rsidP="00E6605F">
            <w:pPr>
              <w:jc w:val="right"/>
              <w:rPr>
                <w:sz w:val="22"/>
                <w:szCs w:val="22"/>
              </w:rPr>
            </w:pPr>
          </w:p>
        </w:tc>
        <w:tc>
          <w:tcPr>
            <w:tcW w:w="1276" w:type="dxa"/>
            <w:gridSpan w:val="2"/>
            <w:tcBorders>
              <w:top w:val="nil"/>
              <w:bottom w:val="nil"/>
            </w:tcBorders>
          </w:tcPr>
          <w:p w14:paraId="4BBDEEA7" w14:textId="77777777" w:rsidR="00E6605F" w:rsidRPr="00E6605F" w:rsidRDefault="00E6605F" w:rsidP="00E6605F">
            <w:pPr>
              <w:rPr>
                <w:sz w:val="22"/>
                <w:szCs w:val="22"/>
              </w:rPr>
            </w:pPr>
          </w:p>
        </w:tc>
        <w:tc>
          <w:tcPr>
            <w:tcW w:w="3544" w:type="dxa"/>
            <w:gridSpan w:val="3"/>
            <w:tcBorders>
              <w:top w:val="nil"/>
              <w:bottom w:val="nil"/>
            </w:tcBorders>
          </w:tcPr>
          <w:p w14:paraId="50794A71" w14:textId="77777777" w:rsidR="00E6605F" w:rsidRPr="00E6605F" w:rsidRDefault="00E6605F" w:rsidP="00E6605F">
            <w:pPr>
              <w:rPr>
                <w:b/>
                <w:bCs/>
                <w:sz w:val="22"/>
                <w:szCs w:val="22"/>
              </w:rPr>
            </w:pPr>
            <w:r>
              <w:rPr>
                <w:b/>
                <w:bCs/>
                <w:sz w:val="22"/>
                <w:szCs w:val="22"/>
                <w:lang w:val="en"/>
              </w:rPr>
              <w:t>5. Columns level -0.100</w:t>
            </w:r>
          </w:p>
          <w:p w14:paraId="5829BFB8" w14:textId="77777777" w:rsidR="00E6605F" w:rsidRPr="00E6605F" w:rsidRDefault="00E6605F" w:rsidP="00E6605F">
            <w:pPr>
              <w:rPr>
                <w:sz w:val="22"/>
                <w:szCs w:val="22"/>
              </w:rPr>
            </w:pPr>
          </w:p>
        </w:tc>
        <w:tc>
          <w:tcPr>
            <w:tcW w:w="850" w:type="dxa"/>
            <w:gridSpan w:val="2"/>
            <w:tcBorders>
              <w:top w:val="nil"/>
              <w:bottom w:val="nil"/>
            </w:tcBorders>
          </w:tcPr>
          <w:p w14:paraId="54ACDA8C" w14:textId="77777777" w:rsidR="00E6605F" w:rsidRPr="00E6605F" w:rsidRDefault="00E6605F" w:rsidP="00E6605F">
            <w:pPr>
              <w:rPr>
                <w:sz w:val="22"/>
                <w:szCs w:val="22"/>
              </w:rPr>
            </w:pPr>
          </w:p>
        </w:tc>
        <w:tc>
          <w:tcPr>
            <w:tcW w:w="1276" w:type="dxa"/>
            <w:gridSpan w:val="3"/>
            <w:tcBorders>
              <w:top w:val="nil"/>
              <w:bottom w:val="nil"/>
            </w:tcBorders>
          </w:tcPr>
          <w:p w14:paraId="06490B7F" w14:textId="77777777" w:rsidR="00E6605F" w:rsidRPr="00E6605F" w:rsidRDefault="00E6605F" w:rsidP="00E6605F">
            <w:pPr>
              <w:rPr>
                <w:sz w:val="22"/>
                <w:szCs w:val="22"/>
              </w:rPr>
            </w:pPr>
          </w:p>
        </w:tc>
        <w:tc>
          <w:tcPr>
            <w:tcW w:w="1417" w:type="dxa"/>
            <w:gridSpan w:val="2"/>
            <w:tcBorders>
              <w:top w:val="nil"/>
              <w:bottom w:val="nil"/>
            </w:tcBorders>
          </w:tcPr>
          <w:p w14:paraId="3B4ACA6C" w14:textId="77777777" w:rsidR="00E6605F" w:rsidRPr="00E6605F" w:rsidRDefault="00E6605F" w:rsidP="00E6605F">
            <w:pPr>
              <w:rPr>
                <w:sz w:val="22"/>
                <w:szCs w:val="22"/>
              </w:rPr>
            </w:pPr>
          </w:p>
        </w:tc>
        <w:tc>
          <w:tcPr>
            <w:tcW w:w="1418" w:type="dxa"/>
            <w:tcBorders>
              <w:top w:val="nil"/>
              <w:bottom w:val="nil"/>
            </w:tcBorders>
          </w:tcPr>
          <w:p w14:paraId="3F446F6B" w14:textId="77777777" w:rsidR="00E6605F" w:rsidRPr="00E6605F" w:rsidRDefault="00E6605F" w:rsidP="00E6605F">
            <w:pPr>
              <w:rPr>
                <w:sz w:val="22"/>
                <w:szCs w:val="22"/>
              </w:rPr>
            </w:pPr>
          </w:p>
        </w:tc>
      </w:tr>
      <w:tr w:rsidR="00E6605F" w:rsidRPr="00E6605F" w14:paraId="3F5BCFF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3BAA373" w14:textId="77777777" w:rsidR="00E6605F" w:rsidRPr="00E6605F" w:rsidRDefault="00E6605F" w:rsidP="00E6605F">
            <w:pPr>
              <w:jc w:val="center"/>
              <w:rPr>
                <w:sz w:val="22"/>
                <w:szCs w:val="22"/>
              </w:rPr>
            </w:pPr>
            <w:r>
              <w:rPr>
                <w:sz w:val="22"/>
                <w:szCs w:val="22"/>
                <w:lang w:val="en"/>
              </w:rPr>
              <w:t>32</w:t>
            </w:r>
          </w:p>
        </w:tc>
        <w:tc>
          <w:tcPr>
            <w:tcW w:w="1276" w:type="dxa"/>
            <w:gridSpan w:val="2"/>
            <w:tcBorders>
              <w:top w:val="single" w:sz="4" w:space="0" w:color="auto"/>
              <w:bottom w:val="single" w:sz="4" w:space="0" w:color="auto"/>
            </w:tcBorders>
            <w:vAlign w:val="center"/>
          </w:tcPr>
          <w:p w14:paraId="6A1D56BB"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2F6A322B" w14:textId="43B5EFAB" w:rsidR="00E6605F" w:rsidRPr="00E6605F" w:rsidRDefault="00E6605F" w:rsidP="007F5AFF">
            <w:pPr>
              <w:rPr>
                <w:sz w:val="22"/>
                <w:szCs w:val="22"/>
              </w:rPr>
            </w:pPr>
            <w:r>
              <w:rPr>
                <w:sz w:val="24"/>
                <w:szCs w:val="24"/>
                <w:lang w:val="en"/>
              </w:rPr>
              <w:t xml:space="preserve">Concrete poured into columns,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18137611"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3DA51782" w14:textId="77777777" w:rsidR="00E6605F" w:rsidRPr="00E6605F" w:rsidRDefault="00E6605F" w:rsidP="00E6605F">
            <w:pPr>
              <w:jc w:val="center"/>
              <w:rPr>
                <w:sz w:val="22"/>
                <w:szCs w:val="22"/>
              </w:rPr>
            </w:pPr>
            <w:r>
              <w:rPr>
                <w:sz w:val="22"/>
                <w:szCs w:val="22"/>
                <w:lang w:val="en"/>
              </w:rPr>
              <w:t>12.500</w:t>
            </w:r>
          </w:p>
          <w:p w14:paraId="0183ABF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078DA7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400020E" w14:textId="77777777" w:rsidR="00E6605F" w:rsidRPr="00E6605F" w:rsidRDefault="00E6605F" w:rsidP="00E6605F">
            <w:pPr>
              <w:keepLines/>
              <w:jc w:val="center"/>
              <w:rPr>
                <w:sz w:val="4"/>
                <w:szCs w:val="4"/>
              </w:rPr>
            </w:pPr>
          </w:p>
        </w:tc>
      </w:tr>
      <w:tr w:rsidR="00E6605F" w:rsidRPr="00E6605F" w14:paraId="2F7B3F6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471552" w14:textId="77777777" w:rsidR="00E6605F" w:rsidRPr="00E6605F" w:rsidRDefault="00E6605F" w:rsidP="00E6605F">
            <w:pPr>
              <w:jc w:val="center"/>
              <w:rPr>
                <w:sz w:val="22"/>
                <w:szCs w:val="22"/>
              </w:rPr>
            </w:pPr>
            <w:r>
              <w:rPr>
                <w:sz w:val="22"/>
                <w:szCs w:val="22"/>
                <w:lang w:val="en"/>
              </w:rPr>
              <w:t xml:space="preserve"> 33</w:t>
            </w:r>
          </w:p>
        </w:tc>
        <w:tc>
          <w:tcPr>
            <w:tcW w:w="1276" w:type="dxa"/>
            <w:gridSpan w:val="2"/>
            <w:tcBorders>
              <w:top w:val="single" w:sz="4" w:space="0" w:color="auto"/>
              <w:bottom w:val="single" w:sz="4" w:space="0" w:color="auto"/>
            </w:tcBorders>
            <w:vAlign w:val="center"/>
          </w:tcPr>
          <w:p w14:paraId="0209C0A9" w14:textId="77777777" w:rsidR="00E6605F" w:rsidRPr="00E6605F" w:rsidRDefault="00E6605F" w:rsidP="00E6605F">
            <w:pPr>
              <w:jc w:val="center"/>
              <w:rPr>
                <w:sz w:val="22"/>
                <w:szCs w:val="22"/>
              </w:rPr>
            </w:pPr>
            <w:r>
              <w:rPr>
                <w:sz w:val="22"/>
                <w:szCs w:val="22"/>
                <w:lang w:val="en"/>
              </w:rPr>
              <w:t>CB02D</w:t>
            </w:r>
          </w:p>
        </w:tc>
        <w:tc>
          <w:tcPr>
            <w:tcW w:w="3544" w:type="dxa"/>
            <w:gridSpan w:val="3"/>
            <w:tcBorders>
              <w:top w:val="single" w:sz="4" w:space="0" w:color="auto"/>
              <w:bottom w:val="single" w:sz="4" w:space="0" w:color="auto"/>
            </w:tcBorders>
            <w:vAlign w:val="center"/>
          </w:tcPr>
          <w:p w14:paraId="2A35E015" w14:textId="35B848EA" w:rsidR="00E6605F" w:rsidRPr="00E6605F" w:rsidRDefault="00E6605F" w:rsidP="007F5AFF">
            <w:pPr>
              <w:rPr>
                <w:sz w:val="22"/>
                <w:szCs w:val="22"/>
              </w:rPr>
            </w:pPr>
            <w:r>
              <w:rPr>
                <w:sz w:val="24"/>
                <w:szCs w:val="24"/>
                <w:lang w:val="en"/>
              </w:rPr>
              <w:t xml:space="preserve">Formwork from reusable panels made of short and shortened softwood planks for pouring concrete into columns and frames, excluding supports, at heights up to and including 20 m </w:t>
            </w:r>
          </w:p>
        </w:tc>
        <w:tc>
          <w:tcPr>
            <w:tcW w:w="850" w:type="dxa"/>
            <w:gridSpan w:val="2"/>
            <w:tcBorders>
              <w:top w:val="single" w:sz="4" w:space="0" w:color="auto"/>
              <w:bottom w:val="single" w:sz="4" w:space="0" w:color="auto"/>
            </w:tcBorders>
            <w:vAlign w:val="center"/>
          </w:tcPr>
          <w:p w14:paraId="6FE25700"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59307EE1" w14:textId="77777777" w:rsidR="00E6605F" w:rsidRPr="00E6605F" w:rsidRDefault="00E6605F" w:rsidP="00E6605F">
            <w:pPr>
              <w:jc w:val="center"/>
              <w:rPr>
                <w:sz w:val="22"/>
                <w:szCs w:val="22"/>
              </w:rPr>
            </w:pPr>
            <w:r>
              <w:rPr>
                <w:sz w:val="22"/>
                <w:szCs w:val="22"/>
                <w:lang w:val="en"/>
              </w:rPr>
              <w:t>100.600</w:t>
            </w:r>
          </w:p>
          <w:p w14:paraId="34805C86"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24FE10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CDF598C" w14:textId="77777777" w:rsidR="00E6605F" w:rsidRPr="00E6605F" w:rsidRDefault="00E6605F" w:rsidP="00E6605F">
            <w:pPr>
              <w:keepLines/>
              <w:jc w:val="center"/>
              <w:rPr>
                <w:sz w:val="4"/>
                <w:szCs w:val="4"/>
              </w:rPr>
            </w:pPr>
          </w:p>
        </w:tc>
      </w:tr>
      <w:tr w:rsidR="00E6605F" w:rsidRPr="00E6605F" w14:paraId="3E36D94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63D2432" w14:textId="77777777" w:rsidR="00E6605F" w:rsidRPr="00E6605F" w:rsidRDefault="00E6605F" w:rsidP="00E6605F">
            <w:pPr>
              <w:jc w:val="center"/>
              <w:rPr>
                <w:sz w:val="22"/>
                <w:szCs w:val="22"/>
              </w:rPr>
            </w:pPr>
            <w:r>
              <w:rPr>
                <w:sz w:val="22"/>
                <w:szCs w:val="22"/>
                <w:lang w:val="en"/>
              </w:rPr>
              <w:t xml:space="preserve"> 34</w:t>
            </w:r>
          </w:p>
        </w:tc>
        <w:tc>
          <w:tcPr>
            <w:tcW w:w="1276" w:type="dxa"/>
            <w:gridSpan w:val="2"/>
            <w:tcBorders>
              <w:top w:val="single" w:sz="4" w:space="0" w:color="auto"/>
              <w:bottom w:val="single" w:sz="4" w:space="0" w:color="auto"/>
            </w:tcBorders>
            <w:vAlign w:val="center"/>
          </w:tcPr>
          <w:p w14:paraId="12A265B6" w14:textId="77777777" w:rsidR="00E6605F" w:rsidRPr="00E6605F" w:rsidRDefault="00E6605F" w:rsidP="00E6605F">
            <w:pPr>
              <w:jc w:val="center"/>
              <w:rPr>
                <w:sz w:val="22"/>
                <w:szCs w:val="22"/>
              </w:rPr>
            </w:pPr>
            <w:r>
              <w:rPr>
                <w:sz w:val="22"/>
                <w:szCs w:val="22"/>
                <w:lang w:val="en"/>
              </w:rPr>
              <w:t>CC02K</w:t>
            </w:r>
          </w:p>
        </w:tc>
        <w:tc>
          <w:tcPr>
            <w:tcW w:w="3544" w:type="dxa"/>
            <w:gridSpan w:val="3"/>
            <w:tcBorders>
              <w:top w:val="single" w:sz="4" w:space="0" w:color="auto"/>
              <w:bottom w:val="single" w:sz="4" w:space="0" w:color="auto"/>
            </w:tcBorders>
            <w:vAlign w:val="center"/>
          </w:tcPr>
          <w:p w14:paraId="4BBC57D8" w14:textId="79D21205" w:rsidR="00E6605F" w:rsidRPr="00E6605F" w:rsidRDefault="00E6605F" w:rsidP="007F5AFF">
            <w:pPr>
              <w:rPr>
                <w:sz w:val="22"/>
                <w:szCs w:val="22"/>
              </w:rPr>
            </w:pPr>
            <w:r>
              <w:rPr>
                <w:sz w:val="24"/>
                <w:szCs w:val="24"/>
                <w:lang w:val="en"/>
              </w:rPr>
              <w:t xml:space="preserve">OB 37 concrete steel rebars, manufactured on site, with bar diameter up to and including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1382CEAA"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1C3F1764" w14:textId="77777777" w:rsidR="00E6605F" w:rsidRPr="00E6605F" w:rsidRDefault="00E6605F" w:rsidP="00E6605F">
            <w:pPr>
              <w:jc w:val="center"/>
              <w:rPr>
                <w:sz w:val="22"/>
                <w:szCs w:val="22"/>
              </w:rPr>
            </w:pPr>
            <w:r>
              <w:rPr>
                <w:sz w:val="22"/>
                <w:szCs w:val="22"/>
                <w:lang w:val="en"/>
              </w:rPr>
              <w:t>223.000</w:t>
            </w:r>
          </w:p>
          <w:p w14:paraId="3B7123AE"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C513141"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5BEA7C4" w14:textId="77777777" w:rsidR="00E6605F" w:rsidRPr="00E6605F" w:rsidRDefault="00E6605F" w:rsidP="00E6605F">
            <w:pPr>
              <w:keepLines/>
              <w:jc w:val="center"/>
              <w:rPr>
                <w:sz w:val="4"/>
                <w:szCs w:val="4"/>
              </w:rPr>
            </w:pPr>
          </w:p>
        </w:tc>
      </w:tr>
      <w:tr w:rsidR="00E6605F" w:rsidRPr="00E6605F" w14:paraId="514CABD9"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9395E4A" w14:textId="77777777" w:rsidR="00E6605F" w:rsidRPr="00E6605F" w:rsidRDefault="00E6605F" w:rsidP="00E6605F">
            <w:pPr>
              <w:jc w:val="center"/>
              <w:rPr>
                <w:sz w:val="22"/>
                <w:szCs w:val="22"/>
              </w:rPr>
            </w:pPr>
            <w:r>
              <w:rPr>
                <w:sz w:val="22"/>
                <w:szCs w:val="22"/>
                <w:lang w:val="en"/>
              </w:rPr>
              <w:t xml:space="preserve"> 35</w:t>
            </w:r>
          </w:p>
        </w:tc>
        <w:tc>
          <w:tcPr>
            <w:tcW w:w="1276" w:type="dxa"/>
            <w:gridSpan w:val="2"/>
            <w:tcBorders>
              <w:top w:val="single" w:sz="4" w:space="0" w:color="auto"/>
              <w:bottom w:val="single" w:sz="4" w:space="0" w:color="auto"/>
            </w:tcBorders>
            <w:vAlign w:val="center"/>
          </w:tcPr>
          <w:p w14:paraId="08E32842" w14:textId="77777777" w:rsidR="00E6605F" w:rsidRPr="00E6605F" w:rsidRDefault="00E6605F" w:rsidP="00E6605F">
            <w:pPr>
              <w:jc w:val="center"/>
              <w:rPr>
                <w:sz w:val="22"/>
                <w:szCs w:val="22"/>
              </w:rPr>
            </w:pPr>
            <w:r>
              <w:rPr>
                <w:sz w:val="22"/>
                <w:szCs w:val="22"/>
                <w:lang w:val="en"/>
              </w:rPr>
              <w:t>CC02L2</w:t>
            </w:r>
          </w:p>
        </w:tc>
        <w:tc>
          <w:tcPr>
            <w:tcW w:w="3544" w:type="dxa"/>
            <w:gridSpan w:val="3"/>
            <w:tcBorders>
              <w:top w:val="single" w:sz="4" w:space="0" w:color="auto"/>
              <w:bottom w:val="single" w:sz="4" w:space="0" w:color="auto"/>
            </w:tcBorders>
            <w:vAlign w:val="center"/>
          </w:tcPr>
          <w:p w14:paraId="465BD8FC" w14:textId="77777777" w:rsidR="00E6605F" w:rsidRDefault="00E6605F" w:rsidP="00965F67">
            <w:pPr>
              <w:rPr>
                <w:sz w:val="24"/>
                <w:szCs w:val="24"/>
              </w:rPr>
            </w:pPr>
            <w:r>
              <w:rPr>
                <w:sz w:val="24"/>
                <w:szCs w:val="24"/>
                <w:lang w:val="en"/>
              </w:rPr>
              <w:t xml:space="preserve">PC 52 concrete steel rebars, manufactured on site, with a bar diameter of more than 8 mm, and installed in beams and columns, at heights up to and including 35 m, </w:t>
            </w:r>
            <w:r>
              <w:rPr>
                <w:sz w:val="24"/>
                <w:szCs w:val="24"/>
                <w:lang w:val="en"/>
              </w:rPr>
              <w:lastRenderedPageBreak/>
              <w:t xml:space="preserve">excluding structures made with sliding </w:t>
            </w:r>
            <w:proofErr w:type="gramStart"/>
            <w:r>
              <w:rPr>
                <w:sz w:val="24"/>
                <w:szCs w:val="24"/>
                <w:lang w:val="en"/>
              </w:rPr>
              <w:t>formwork</w:t>
            </w:r>
            <w:proofErr w:type="gramEnd"/>
            <w:r>
              <w:rPr>
                <w:sz w:val="24"/>
                <w:szCs w:val="24"/>
                <w:lang w:val="en"/>
              </w:rPr>
              <w:t xml:space="preserve"> </w:t>
            </w:r>
          </w:p>
          <w:p w14:paraId="554BC38B" w14:textId="3A143422" w:rsidR="00521528" w:rsidRPr="00E6605F" w:rsidRDefault="00521528" w:rsidP="00965F67">
            <w:pPr>
              <w:rPr>
                <w:sz w:val="22"/>
                <w:szCs w:val="22"/>
              </w:rPr>
            </w:pPr>
          </w:p>
        </w:tc>
        <w:tc>
          <w:tcPr>
            <w:tcW w:w="850" w:type="dxa"/>
            <w:gridSpan w:val="2"/>
            <w:tcBorders>
              <w:top w:val="single" w:sz="4" w:space="0" w:color="auto"/>
              <w:bottom w:val="single" w:sz="4" w:space="0" w:color="auto"/>
            </w:tcBorders>
            <w:vAlign w:val="center"/>
          </w:tcPr>
          <w:p w14:paraId="569984A9" w14:textId="77777777" w:rsidR="00E6605F" w:rsidRPr="00E6605F" w:rsidRDefault="00E6605F" w:rsidP="00E6605F">
            <w:pPr>
              <w:jc w:val="center"/>
              <w:rPr>
                <w:sz w:val="22"/>
                <w:szCs w:val="22"/>
              </w:rPr>
            </w:pPr>
            <w:r>
              <w:rPr>
                <w:sz w:val="22"/>
                <w:szCs w:val="22"/>
                <w:lang w:val="en"/>
              </w:rPr>
              <w:lastRenderedPageBreak/>
              <w:t>kg</w:t>
            </w:r>
          </w:p>
        </w:tc>
        <w:tc>
          <w:tcPr>
            <w:tcW w:w="1276" w:type="dxa"/>
            <w:gridSpan w:val="3"/>
            <w:tcBorders>
              <w:top w:val="single" w:sz="4" w:space="0" w:color="auto"/>
              <w:bottom w:val="single" w:sz="4" w:space="0" w:color="auto"/>
            </w:tcBorders>
            <w:vAlign w:val="center"/>
          </w:tcPr>
          <w:p w14:paraId="5A832714" w14:textId="77777777" w:rsidR="00E6605F" w:rsidRPr="00E6605F" w:rsidRDefault="00E6605F" w:rsidP="00E6605F">
            <w:pPr>
              <w:jc w:val="center"/>
              <w:rPr>
                <w:sz w:val="22"/>
                <w:szCs w:val="22"/>
              </w:rPr>
            </w:pPr>
            <w:r>
              <w:rPr>
                <w:sz w:val="22"/>
                <w:szCs w:val="22"/>
                <w:lang w:val="en"/>
              </w:rPr>
              <w:t>864.000</w:t>
            </w:r>
          </w:p>
          <w:p w14:paraId="747F026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5609625"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A823C35" w14:textId="77777777" w:rsidR="00E6605F" w:rsidRPr="00E6605F" w:rsidRDefault="00E6605F" w:rsidP="00E6605F">
            <w:pPr>
              <w:keepLines/>
              <w:jc w:val="center"/>
              <w:rPr>
                <w:sz w:val="4"/>
                <w:szCs w:val="4"/>
              </w:rPr>
            </w:pPr>
          </w:p>
        </w:tc>
      </w:tr>
      <w:tr w:rsidR="00E6605F" w:rsidRPr="00E6605F" w14:paraId="3E34FE5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698192" w14:textId="77777777" w:rsidR="00E6605F" w:rsidRPr="00E6605F" w:rsidRDefault="00E6605F" w:rsidP="00E6605F">
            <w:pPr>
              <w:jc w:val="center"/>
              <w:rPr>
                <w:sz w:val="22"/>
                <w:szCs w:val="22"/>
              </w:rPr>
            </w:pPr>
            <w:r>
              <w:rPr>
                <w:sz w:val="22"/>
                <w:szCs w:val="22"/>
                <w:lang w:val="en"/>
              </w:rPr>
              <w:t xml:space="preserve"> 36</w:t>
            </w:r>
          </w:p>
        </w:tc>
        <w:tc>
          <w:tcPr>
            <w:tcW w:w="1276" w:type="dxa"/>
            <w:gridSpan w:val="2"/>
            <w:tcBorders>
              <w:top w:val="single" w:sz="4" w:space="0" w:color="auto"/>
              <w:bottom w:val="single" w:sz="4" w:space="0" w:color="auto"/>
            </w:tcBorders>
            <w:vAlign w:val="center"/>
          </w:tcPr>
          <w:p w14:paraId="3B9C7A6F" w14:textId="77777777" w:rsidR="00E6605F" w:rsidRPr="00E6605F" w:rsidRDefault="00E6605F" w:rsidP="00E6605F">
            <w:pPr>
              <w:jc w:val="center"/>
              <w:rPr>
                <w:sz w:val="22"/>
                <w:szCs w:val="22"/>
              </w:rPr>
            </w:pPr>
            <w:r>
              <w:rPr>
                <w:sz w:val="22"/>
                <w:szCs w:val="22"/>
                <w:lang w:val="en"/>
              </w:rPr>
              <w:t>CL57B</w:t>
            </w:r>
          </w:p>
        </w:tc>
        <w:tc>
          <w:tcPr>
            <w:tcW w:w="3544" w:type="dxa"/>
            <w:gridSpan w:val="3"/>
            <w:tcBorders>
              <w:top w:val="single" w:sz="4" w:space="0" w:color="auto"/>
              <w:bottom w:val="single" w:sz="4" w:space="0" w:color="auto"/>
            </w:tcBorders>
            <w:vAlign w:val="center"/>
          </w:tcPr>
          <w:p w14:paraId="3524BFD8" w14:textId="77777777" w:rsidR="00E6605F" w:rsidRDefault="00E6605F" w:rsidP="00976892">
            <w:pPr>
              <w:rPr>
                <w:sz w:val="24"/>
                <w:szCs w:val="24"/>
              </w:rPr>
            </w:pPr>
            <w:r>
              <w:rPr>
                <w:sz w:val="24"/>
                <w:szCs w:val="24"/>
                <w:lang w:val="en"/>
              </w:rPr>
              <w:t xml:space="preserve">Mounting and fixing of embedded parts in monolithic reinforced concrete: weighing less than 4 kg </w:t>
            </w:r>
          </w:p>
          <w:p w14:paraId="2BAF5A81" w14:textId="74B11391" w:rsidR="00521528" w:rsidRPr="00E6605F" w:rsidRDefault="00521528" w:rsidP="00976892">
            <w:pPr>
              <w:rPr>
                <w:sz w:val="22"/>
                <w:szCs w:val="22"/>
              </w:rPr>
            </w:pPr>
          </w:p>
        </w:tc>
        <w:tc>
          <w:tcPr>
            <w:tcW w:w="850" w:type="dxa"/>
            <w:gridSpan w:val="2"/>
            <w:tcBorders>
              <w:top w:val="single" w:sz="4" w:space="0" w:color="auto"/>
              <w:bottom w:val="single" w:sz="4" w:space="0" w:color="auto"/>
            </w:tcBorders>
            <w:vAlign w:val="center"/>
          </w:tcPr>
          <w:p w14:paraId="012FDB50"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23FD3460" w14:textId="77777777" w:rsidR="00E6605F" w:rsidRPr="00E6605F" w:rsidRDefault="00E6605F" w:rsidP="00E6605F">
            <w:pPr>
              <w:jc w:val="center"/>
              <w:rPr>
                <w:sz w:val="22"/>
                <w:szCs w:val="22"/>
              </w:rPr>
            </w:pPr>
            <w:r>
              <w:rPr>
                <w:sz w:val="22"/>
                <w:szCs w:val="22"/>
                <w:lang w:val="en"/>
              </w:rPr>
              <w:t>214.920</w:t>
            </w:r>
          </w:p>
          <w:p w14:paraId="43CF161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2E4D0A0"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1289DA7" w14:textId="77777777" w:rsidR="00E6605F" w:rsidRPr="00E6605F" w:rsidRDefault="00E6605F" w:rsidP="00E6605F">
            <w:pPr>
              <w:keepLines/>
              <w:jc w:val="center"/>
              <w:rPr>
                <w:sz w:val="4"/>
                <w:szCs w:val="4"/>
              </w:rPr>
            </w:pPr>
          </w:p>
        </w:tc>
      </w:tr>
      <w:tr w:rsidR="00E6605F" w:rsidRPr="00E6605F" w14:paraId="41DDD92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20E0E06" w14:textId="77777777" w:rsidR="00E6605F" w:rsidRPr="00E6605F" w:rsidRDefault="00E6605F" w:rsidP="00E6605F">
            <w:pPr>
              <w:jc w:val="center"/>
              <w:rPr>
                <w:sz w:val="22"/>
                <w:szCs w:val="22"/>
              </w:rPr>
            </w:pPr>
            <w:r>
              <w:rPr>
                <w:sz w:val="22"/>
                <w:szCs w:val="22"/>
                <w:lang w:val="en"/>
              </w:rPr>
              <w:t xml:space="preserve"> 37</w:t>
            </w:r>
          </w:p>
        </w:tc>
        <w:tc>
          <w:tcPr>
            <w:tcW w:w="1276" w:type="dxa"/>
            <w:gridSpan w:val="2"/>
            <w:tcBorders>
              <w:top w:val="single" w:sz="4" w:space="0" w:color="auto"/>
              <w:bottom w:val="single" w:sz="4" w:space="0" w:color="auto"/>
            </w:tcBorders>
            <w:vAlign w:val="center"/>
          </w:tcPr>
          <w:p w14:paraId="403CBB6B" w14:textId="77777777" w:rsidR="00E6605F" w:rsidRPr="00E6605F" w:rsidRDefault="00E6605F" w:rsidP="00E6605F">
            <w:pPr>
              <w:jc w:val="center"/>
              <w:rPr>
                <w:sz w:val="22"/>
                <w:szCs w:val="22"/>
              </w:rPr>
            </w:pPr>
            <w:r>
              <w:rPr>
                <w:sz w:val="22"/>
                <w:szCs w:val="22"/>
                <w:lang w:val="en"/>
              </w:rPr>
              <w:t>IzD01A</w:t>
            </w:r>
          </w:p>
        </w:tc>
        <w:tc>
          <w:tcPr>
            <w:tcW w:w="3544" w:type="dxa"/>
            <w:gridSpan w:val="3"/>
            <w:tcBorders>
              <w:top w:val="single" w:sz="4" w:space="0" w:color="auto"/>
              <w:bottom w:val="single" w:sz="4" w:space="0" w:color="auto"/>
            </w:tcBorders>
            <w:vAlign w:val="center"/>
          </w:tcPr>
          <w:p w14:paraId="0AE14C53" w14:textId="77777777" w:rsidR="00E6605F" w:rsidRDefault="00E6605F" w:rsidP="00976892">
            <w:pPr>
              <w:rPr>
                <w:sz w:val="24"/>
                <w:szCs w:val="24"/>
              </w:rPr>
            </w:pPr>
            <w:r>
              <w:rPr>
                <w:sz w:val="24"/>
                <w:szCs w:val="24"/>
                <w:lang w:val="en"/>
              </w:rPr>
              <w:t xml:space="preserve">Removal of old paint with a scraper and wire brush from metal products made of profiles thicker than 12 mm (solid core beams, roller tracks) </w:t>
            </w:r>
          </w:p>
          <w:p w14:paraId="0AB0709E" w14:textId="4848A5B3" w:rsidR="00521528" w:rsidRPr="00E6605F" w:rsidRDefault="00521528" w:rsidP="00976892">
            <w:pPr>
              <w:rPr>
                <w:sz w:val="22"/>
                <w:szCs w:val="22"/>
              </w:rPr>
            </w:pPr>
          </w:p>
        </w:tc>
        <w:tc>
          <w:tcPr>
            <w:tcW w:w="850" w:type="dxa"/>
            <w:gridSpan w:val="2"/>
            <w:tcBorders>
              <w:top w:val="single" w:sz="4" w:space="0" w:color="auto"/>
              <w:bottom w:val="single" w:sz="4" w:space="0" w:color="auto"/>
            </w:tcBorders>
            <w:vAlign w:val="center"/>
          </w:tcPr>
          <w:p w14:paraId="2DDD19DE" w14:textId="77777777" w:rsidR="00E6605F" w:rsidRPr="00E6605F" w:rsidRDefault="00E6605F" w:rsidP="00E6605F">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16362388" w14:textId="77777777" w:rsidR="00E6605F" w:rsidRPr="00E6605F" w:rsidRDefault="00E6605F" w:rsidP="00E6605F">
            <w:pPr>
              <w:jc w:val="center"/>
              <w:rPr>
                <w:sz w:val="22"/>
                <w:szCs w:val="22"/>
              </w:rPr>
            </w:pPr>
            <w:r>
              <w:rPr>
                <w:sz w:val="22"/>
                <w:szCs w:val="22"/>
                <w:lang w:val="en"/>
              </w:rPr>
              <w:t>0.215</w:t>
            </w:r>
          </w:p>
          <w:p w14:paraId="35FDCFA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A39C0A8"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BB1DFA8" w14:textId="77777777" w:rsidR="00E6605F" w:rsidRPr="00E6605F" w:rsidRDefault="00E6605F" w:rsidP="00E6605F">
            <w:pPr>
              <w:keepLines/>
              <w:jc w:val="center"/>
              <w:rPr>
                <w:sz w:val="4"/>
                <w:szCs w:val="4"/>
              </w:rPr>
            </w:pPr>
          </w:p>
        </w:tc>
      </w:tr>
      <w:tr w:rsidR="00E6605F" w:rsidRPr="00E6605F" w14:paraId="5BAE740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6E115BE" w14:textId="77777777" w:rsidR="00E6605F" w:rsidRPr="00E6605F" w:rsidRDefault="00E6605F" w:rsidP="00E6605F">
            <w:pPr>
              <w:jc w:val="center"/>
              <w:rPr>
                <w:sz w:val="22"/>
                <w:szCs w:val="22"/>
              </w:rPr>
            </w:pPr>
            <w:r>
              <w:rPr>
                <w:sz w:val="22"/>
                <w:szCs w:val="22"/>
                <w:lang w:val="en"/>
              </w:rPr>
              <w:t xml:space="preserve"> 38</w:t>
            </w:r>
          </w:p>
        </w:tc>
        <w:tc>
          <w:tcPr>
            <w:tcW w:w="1276" w:type="dxa"/>
            <w:gridSpan w:val="2"/>
            <w:tcBorders>
              <w:top w:val="single" w:sz="4" w:space="0" w:color="auto"/>
              <w:bottom w:val="single" w:sz="4" w:space="0" w:color="auto"/>
            </w:tcBorders>
            <w:vAlign w:val="center"/>
          </w:tcPr>
          <w:p w14:paraId="340C1309" w14:textId="77777777" w:rsidR="00E6605F" w:rsidRPr="00E6605F" w:rsidRDefault="00E6605F" w:rsidP="00E6605F">
            <w:pPr>
              <w:jc w:val="center"/>
              <w:rPr>
                <w:sz w:val="22"/>
                <w:szCs w:val="22"/>
              </w:rPr>
            </w:pPr>
            <w:r>
              <w:rPr>
                <w:sz w:val="22"/>
                <w:szCs w:val="22"/>
                <w:lang w:val="en"/>
              </w:rPr>
              <w:t>IzD03A</w:t>
            </w:r>
          </w:p>
        </w:tc>
        <w:tc>
          <w:tcPr>
            <w:tcW w:w="3544" w:type="dxa"/>
            <w:gridSpan w:val="3"/>
            <w:tcBorders>
              <w:top w:val="single" w:sz="4" w:space="0" w:color="auto"/>
              <w:bottom w:val="single" w:sz="4" w:space="0" w:color="auto"/>
            </w:tcBorders>
            <w:vAlign w:val="center"/>
          </w:tcPr>
          <w:p w14:paraId="44B83B4C" w14:textId="77777777" w:rsidR="00E6605F" w:rsidRDefault="00E6605F" w:rsidP="00976892">
            <w:pPr>
              <w:rPr>
                <w:sz w:val="24"/>
                <w:szCs w:val="24"/>
              </w:rPr>
            </w:pPr>
            <w:r>
              <w:rPr>
                <w:sz w:val="24"/>
                <w:szCs w:val="24"/>
                <w:lang w:val="en"/>
              </w:rPr>
              <w:t xml:space="preserve">Painting of metalworks and metal structures with a coat of red lead paint, made of profiles with a thickness between 8 mm and 12 mm inclusively, using a hand </w:t>
            </w:r>
            <w:proofErr w:type="gramStart"/>
            <w:r>
              <w:rPr>
                <w:sz w:val="24"/>
                <w:szCs w:val="24"/>
                <w:lang w:val="en"/>
              </w:rPr>
              <w:t>brush</w:t>
            </w:r>
            <w:proofErr w:type="gramEnd"/>
            <w:r>
              <w:rPr>
                <w:sz w:val="24"/>
                <w:szCs w:val="24"/>
                <w:lang w:val="en"/>
              </w:rPr>
              <w:t xml:space="preserve"> </w:t>
            </w:r>
          </w:p>
          <w:p w14:paraId="7B9320C7" w14:textId="26099FF7" w:rsidR="00521528" w:rsidRPr="00E6605F" w:rsidRDefault="00521528" w:rsidP="00976892">
            <w:pPr>
              <w:rPr>
                <w:sz w:val="22"/>
                <w:szCs w:val="22"/>
              </w:rPr>
            </w:pPr>
          </w:p>
        </w:tc>
        <w:tc>
          <w:tcPr>
            <w:tcW w:w="850" w:type="dxa"/>
            <w:gridSpan w:val="2"/>
            <w:tcBorders>
              <w:top w:val="single" w:sz="4" w:space="0" w:color="auto"/>
              <w:bottom w:val="single" w:sz="4" w:space="0" w:color="auto"/>
            </w:tcBorders>
            <w:vAlign w:val="center"/>
          </w:tcPr>
          <w:p w14:paraId="565D6528" w14:textId="77777777" w:rsidR="00E6605F" w:rsidRPr="00E6605F" w:rsidRDefault="00E6605F" w:rsidP="00E6605F">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57FE9AE7" w14:textId="77777777" w:rsidR="00E6605F" w:rsidRPr="00E6605F" w:rsidRDefault="00E6605F" w:rsidP="00E6605F">
            <w:pPr>
              <w:jc w:val="center"/>
              <w:rPr>
                <w:sz w:val="22"/>
                <w:szCs w:val="22"/>
              </w:rPr>
            </w:pPr>
            <w:r>
              <w:rPr>
                <w:sz w:val="22"/>
                <w:szCs w:val="22"/>
                <w:lang w:val="en"/>
              </w:rPr>
              <w:t>0.215</w:t>
            </w:r>
          </w:p>
          <w:p w14:paraId="5D8974E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BF3CDC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2248BE04" w14:textId="77777777" w:rsidR="00E6605F" w:rsidRPr="00E6605F" w:rsidRDefault="00E6605F" w:rsidP="00E6605F">
            <w:pPr>
              <w:keepLines/>
              <w:jc w:val="center"/>
              <w:rPr>
                <w:sz w:val="4"/>
                <w:szCs w:val="4"/>
              </w:rPr>
            </w:pPr>
          </w:p>
        </w:tc>
      </w:tr>
      <w:tr w:rsidR="00E6605F" w:rsidRPr="00E6605F" w14:paraId="04D3DF8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EA6CCF8" w14:textId="77777777" w:rsidR="00E6605F" w:rsidRPr="00E6605F" w:rsidRDefault="00E6605F" w:rsidP="00E6605F">
            <w:pPr>
              <w:jc w:val="center"/>
              <w:rPr>
                <w:sz w:val="22"/>
                <w:szCs w:val="22"/>
              </w:rPr>
            </w:pPr>
            <w:r>
              <w:rPr>
                <w:sz w:val="22"/>
                <w:szCs w:val="22"/>
                <w:lang w:val="en"/>
              </w:rPr>
              <w:t xml:space="preserve"> 39</w:t>
            </w:r>
          </w:p>
        </w:tc>
        <w:tc>
          <w:tcPr>
            <w:tcW w:w="1276" w:type="dxa"/>
            <w:gridSpan w:val="2"/>
            <w:tcBorders>
              <w:top w:val="single" w:sz="4" w:space="0" w:color="auto"/>
              <w:bottom w:val="single" w:sz="4" w:space="0" w:color="auto"/>
            </w:tcBorders>
            <w:vAlign w:val="center"/>
          </w:tcPr>
          <w:p w14:paraId="70123369" w14:textId="77777777" w:rsidR="00E6605F" w:rsidRPr="00E6605F" w:rsidRDefault="00E6605F" w:rsidP="00E6605F">
            <w:pPr>
              <w:jc w:val="center"/>
              <w:rPr>
                <w:sz w:val="22"/>
                <w:szCs w:val="22"/>
              </w:rPr>
            </w:pPr>
            <w:r>
              <w:rPr>
                <w:sz w:val="22"/>
                <w:szCs w:val="22"/>
                <w:lang w:val="en"/>
              </w:rPr>
              <w:t>IzD04A</w:t>
            </w:r>
          </w:p>
        </w:tc>
        <w:tc>
          <w:tcPr>
            <w:tcW w:w="3544" w:type="dxa"/>
            <w:gridSpan w:val="3"/>
            <w:tcBorders>
              <w:top w:val="single" w:sz="4" w:space="0" w:color="auto"/>
              <w:bottom w:val="single" w:sz="4" w:space="0" w:color="auto"/>
            </w:tcBorders>
            <w:vAlign w:val="center"/>
          </w:tcPr>
          <w:p w14:paraId="065578B0" w14:textId="77777777" w:rsidR="00E6605F" w:rsidRDefault="00E6605F" w:rsidP="00976892">
            <w:pPr>
              <w:rPr>
                <w:sz w:val="24"/>
                <w:szCs w:val="24"/>
              </w:rPr>
            </w:pPr>
            <w:r>
              <w:rPr>
                <w:sz w:val="24"/>
                <w:szCs w:val="24"/>
                <w:lang w:val="en"/>
              </w:rPr>
              <w:t xml:space="preserve">Painting of metalworks and metal structures with oil paint in 2 coats, made of profiles, with thicknesses between 8 mm and 12 mm inclusively, using a hand </w:t>
            </w:r>
            <w:proofErr w:type="gramStart"/>
            <w:r>
              <w:rPr>
                <w:sz w:val="24"/>
                <w:szCs w:val="24"/>
                <w:lang w:val="en"/>
              </w:rPr>
              <w:t>brush</w:t>
            </w:r>
            <w:proofErr w:type="gramEnd"/>
            <w:r>
              <w:rPr>
                <w:sz w:val="24"/>
                <w:szCs w:val="24"/>
                <w:lang w:val="en"/>
              </w:rPr>
              <w:t xml:space="preserve"> </w:t>
            </w:r>
          </w:p>
          <w:p w14:paraId="33779E40" w14:textId="5A4A9BB3" w:rsidR="00521528" w:rsidRPr="00E6605F" w:rsidRDefault="00521528" w:rsidP="00976892">
            <w:pPr>
              <w:rPr>
                <w:sz w:val="22"/>
                <w:szCs w:val="22"/>
              </w:rPr>
            </w:pPr>
          </w:p>
        </w:tc>
        <w:tc>
          <w:tcPr>
            <w:tcW w:w="850" w:type="dxa"/>
            <w:gridSpan w:val="2"/>
            <w:tcBorders>
              <w:top w:val="single" w:sz="4" w:space="0" w:color="auto"/>
              <w:bottom w:val="single" w:sz="4" w:space="0" w:color="auto"/>
            </w:tcBorders>
            <w:vAlign w:val="center"/>
          </w:tcPr>
          <w:p w14:paraId="0EFEC7BB" w14:textId="77777777" w:rsidR="00E6605F" w:rsidRPr="00E6605F" w:rsidRDefault="00E6605F" w:rsidP="00E6605F">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5F41198A" w14:textId="77777777" w:rsidR="00E6605F" w:rsidRPr="00E6605F" w:rsidRDefault="00E6605F" w:rsidP="00E6605F">
            <w:pPr>
              <w:jc w:val="center"/>
              <w:rPr>
                <w:sz w:val="22"/>
                <w:szCs w:val="22"/>
              </w:rPr>
            </w:pPr>
            <w:r>
              <w:rPr>
                <w:sz w:val="22"/>
                <w:szCs w:val="22"/>
                <w:lang w:val="en"/>
              </w:rPr>
              <w:t>0.215</w:t>
            </w:r>
          </w:p>
          <w:p w14:paraId="5F7D9D58"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4D39992"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343384E" w14:textId="77777777" w:rsidR="00E6605F" w:rsidRPr="00E6605F" w:rsidRDefault="00E6605F" w:rsidP="00E6605F">
            <w:pPr>
              <w:keepLines/>
              <w:jc w:val="center"/>
              <w:rPr>
                <w:sz w:val="4"/>
                <w:szCs w:val="4"/>
              </w:rPr>
            </w:pPr>
          </w:p>
        </w:tc>
      </w:tr>
      <w:tr w:rsidR="00E6605F" w:rsidRPr="00E6605F" w14:paraId="4047E72C"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8D5C9A7" w14:textId="77777777" w:rsidR="00E6605F" w:rsidRPr="00E6605F" w:rsidRDefault="00E6605F" w:rsidP="00E6605F">
            <w:pPr>
              <w:rPr>
                <w:sz w:val="22"/>
                <w:szCs w:val="22"/>
              </w:rPr>
            </w:pPr>
          </w:p>
        </w:tc>
        <w:tc>
          <w:tcPr>
            <w:tcW w:w="1276" w:type="dxa"/>
            <w:gridSpan w:val="2"/>
            <w:tcBorders>
              <w:bottom w:val="single" w:sz="4" w:space="0" w:color="auto"/>
            </w:tcBorders>
          </w:tcPr>
          <w:p w14:paraId="4CA5E402" w14:textId="77777777" w:rsidR="00E6605F" w:rsidRPr="00E6605F" w:rsidRDefault="00E6605F" w:rsidP="00E6605F">
            <w:pPr>
              <w:rPr>
                <w:sz w:val="22"/>
                <w:szCs w:val="22"/>
              </w:rPr>
            </w:pPr>
          </w:p>
        </w:tc>
        <w:tc>
          <w:tcPr>
            <w:tcW w:w="3544" w:type="dxa"/>
            <w:gridSpan w:val="3"/>
            <w:tcBorders>
              <w:bottom w:val="single" w:sz="4" w:space="0" w:color="auto"/>
            </w:tcBorders>
          </w:tcPr>
          <w:p w14:paraId="1329007D"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Columns level -0.100</w:t>
            </w:r>
          </w:p>
          <w:p w14:paraId="27AD033B" w14:textId="77777777" w:rsidR="00E6605F" w:rsidRDefault="00E6605F" w:rsidP="00E6605F">
            <w:pPr>
              <w:rPr>
                <w:b/>
                <w:bCs/>
                <w:sz w:val="22"/>
                <w:szCs w:val="22"/>
              </w:rPr>
            </w:pPr>
            <w:r>
              <w:rPr>
                <w:b/>
                <w:bCs/>
                <w:sz w:val="22"/>
                <w:szCs w:val="22"/>
                <w:lang w:val="en"/>
              </w:rPr>
              <w:t>Including wages</w:t>
            </w:r>
          </w:p>
          <w:p w14:paraId="27047422" w14:textId="77777777" w:rsidR="00521528" w:rsidRPr="00E6605F" w:rsidRDefault="00521528" w:rsidP="00E6605F">
            <w:pPr>
              <w:rPr>
                <w:sz w:val="22"/>
                <w:szCs w:val="22"/>
              </w:rPr>
            </w:pPr>
          </w:p>
        </w:tc>
        <w:tc>
          <w:tcPr>
            <w:tcW w:w="506" w:type="dxa"/>
            <w:tcBorders>
              <w:bottom w:val="single" w:sz="4" w:space="0" w:color="auto"/>
              <w:right w:val="nil"/>
            </w:tcBorders>
          </w:tcPr>
          <w:p w14:paraId="14F47B2E" w14:textId="77777777" w:rsidR="00093A45" w:rsidRPr="004A5FC9" w:rsidRDefault="004A5FC9" w:rsidP="00E6605F">
            <w:pPr>
              <w:rPr>
                <w:sz w:val="22"/>
                <w:szCs w:val="22"/>
                <w:u w:val="single"/>
                <w:lang w:val="ro-MD"/>
              </w:rPr>
            </w:pPr>
            <w:r w:rsidRPr="004A5FC9">
              <w:rPr>
                <w:sz w:val="22"/>
                <w:szCs w:val="22"/>
                <w:u w:val="single"/>
                <w:lang w:val="ro-MD"/>
              </w:rPr>
              <w:t>$</w:t>
            </w:r>
          </w:p>
          <w:p w14:paraId="70E80315" w14:textId="02264D7C"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0FCB2874"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7FDBAC4C" w14:textId="77777777" w:rsidR="00E6605F" w:rsidRPr="00E6605F" w:rsidRDefault="00E6605F" w:rsidP="00E6605F">
            <w:pPr>
              <w:rPr>
                <w:sz w:val="22"/>
                <w:szCs w:val="22"/>
              </w:rPr>
            </w:pPr>
          </w:p>
        </w:tc>
        <w:tc>
          <w:tcPr>
            <w:tcW w:w="1418" w:type="dxa"/>
            <w:tcBorders>
              <w:bottom w:val="single" w:sz="4" w:space="0" w:color="auto"/>
            </w:tcBorders>
          </w:tcPr>
          <w:p w14:paraId="796C06A5" w14:textId="1742C3F9" w:rsidR="00E6605F" w:rsidRPr="00E6605F" w:rsidRDefault="00E6605F" w:rsidP="00E6605F">
            <w:pPr>
              <w:keepLines/>
              <w:jc w:val="center"/>
              <w:rPr>
                <w:sz w:val="22"/>
                <w:szCs w:val="22"/>
              </w:rPr>
            </w:pPr>
          </w:p>
        </w:tc>
      </w:tr>
      <w:tr w:rsidR="00E6605F" w:rsidRPr="00E6605F" w14:paraId="73F81028"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217C46F2" w14:textId="77777777" w:rsidR="00E6605F" w:rsidRPr="00E6605F" w:rsidRDefault="00E6605F" w:rsidP="00E6605F">
            <w:pPr>
              <w:jc w:val="right"/>
              <w:rPr>
                <w:sz w:val="22"/>
                <w:szCs w:val="22"/>
              </w:rPr>
            </w:pPr>
          </w:p>
        </w:tc>
        <w:tc>
          <w:tcPr>
            <w:tcW w:w="1276" w:type="dxa"/>
            <w:gridSpan w:val="2"/>
            <w:tcBorders>
              <w:top w:val="nil"/>
              <w:bottom w:val="nil"/>
            </w:tcBorders>
          </w:tcPr>
          <w:p w14:paraId="37BA8217" w14:textId="77777777" w:rsidR="00E6605F" w:rsidRPr="00E6605F" w:rsidRDefault="00E6605F" w:rsidP="00E6605F">
            <w:pPr>
              <w:rPr>
                <w:sz w:val="22"/>
                <w:szCs w:val="22"/>
              </w:rPr>
            </w:pPr>
          </w:p>
        </w:tc>
        <w:tc>
          <w:tcPr>
            <w:tcW w:w="3544" w:type="dxa"/>
            <w:gridSpan w:val="3"/>
            <w:tcBorders>
              <w:top w:val="nil"/>
              <w:bottom w:val="nil"/>
            </w:tcBorders>
          </w:tcPr>
          <w:p w14:paraId="48FD6883" w14:textId="1803B11C" w:rsidR="00E6605F" w:rsidRPr="00E6605F" w:rsidRDefault="00E6605F" w:rsidP="00521528">
            <w:pPr>
              <w:rPr>
                <w:sz w:val="22"/>
                <w:szCs w:val="22"/>
              </w:rPr>
            </w:pPr>
            <w:r>
              <w:rPr>
                <w:b/>
                <w:bCs/>
                <w:sz w:val="22"/>
                <w:szCs w:val="22"/>
                <w:lang w:val="en"/>
              </w:rPr>
              <w:t>6. Floor slab level 3.200</w:t>
            </w:r>
          </w:p>
        </w:tc>
        <w:tc>
          <w:tcPr>
            <w:tcW w:w="850" w:type="dxa"/>
            <w:gridSpan w:val="2"/>
            <w:tcBorders>
              <w:top w:val="nil"/>
              <w:bottom w:val="nil"/>
            </w:tcBorders>
          </w:tcPr>
          <w:p w14:paraId="3C9F5437" w14:textId="77777777" w:rsidR="00E6605F" w:rsidRPr="00E6605F" w:rsidRDefault="00E6605F" w:rsidP="00E6605F">
            <w:pPr>
              <w:rPr>
                <w:sz w:val="22"/>
                <w:szCs w:val="22"/>
              </w:rPr>
            </w:pPr>
          </w:p>
        </w:tc>
        <w:tc>
          <w:tcPr>
            <w:tcW w:w="1276" w:type="dxa"/>
            <w:gridSpan w:val="3"/>
            <w:tcBorders>
              <w:top w:val="nil"/>
              <w:bottom w:val="nil"/>
            </w:tcBorders>
          </w:tcPr>
          <w:p w14:paraId="476E87AA" w14:textId="77777777" w:rsidR="00E6605F" w:rsidRPr="00E6605F" w:rsidRDefault="00E6605F" w:rsidP="00E6605F">
            <w:pPr>
              <w:rPr>
                <w:sz w:val="22"/>
                <w:szCs w:val="22"/>
              </w:rPr>
            </w:pPr>
          </w:p>
        </w:tc>
        <w:tc>
          <w:tcPr>
            <w:tcW w:w="1417" w:type="dxa"/>
            <w:gridSpan w:val="2"/>
            <w:tcBorders>
              <w:top w:val="nil"/>
              <w:bottom w:val="nil"/>
            </w:tcBorders>
          </w:tcPr>
          <w:p w14:paraId="76575BBF" w14:textId="77777777" w:rsidR="00E6605F" w:rsidRPr="00E6605F" w:rsidRDefault="00E6605F" w:rsidP="00E6605F">
            <w:pPr>
              <w:rPr>
                <w:sz w:val="22"/>
                <w:szCs w:val="22"/>
              </w:rPr>
            </w:pPr>
          </w:p>
        </w:tc>
        <w:tc>
          <w:tcPr>
            <w:tcW w:w="1418" w:type="dxa"/>
            <w:tcBorders>
              <w:top w:val="nil"/>
              <w:bottom w:val="nil"/>
            </w:tcBorders>
          </w:tcPr>
          <w:p w14:paraId="1067AA2C" w14:textId="77777777" w:rsidR="00E6605F" w:rsidRPr="00E6605F" w:rsidRDefault="00E6605F" w:rsidP="00E6605F">
            <w:pPr>
              <w:rPr>
                <w:sz w:val="22"/>
                <w:szCs w:val="22"/>
              </w:rPr>
            </w:pPr>
          </w:p>
        </w:tc>
      </w:tr>
      <w:tr w:rsidR="00E6605F" w:rsidRPr="00E6605F" w14:paraId="24CFD8B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90B4E3" w14:textId="77777777" w:rsidR="00E6605F" w:rsidRPr="00E6605F" w:rsidRDefault="00E6605F" w:rsidP="00E6605F">
            <w:pPr>
              <w:jc w:val="center"/>
              <w:rPr>
                <w:sz w:val="22"/>
                <w:szCs w:val="22"/>
              </w:rPr>
            </w:pPr>
            <w:r>
              <w:rPr>
                <w:sz w:val="22"/>
                <w:szCs w:val="22"/>
                <w:lang w:val="en"/>
              </w:rPr>
              <w:t>40</w:t>
            </w:r>
          </w:p>
        </w:tc>
        <w:tc>
          <w:tcPr>
            <w:tcW w:w="1276" w:type="dxa"/>
            <w:gridSpan w:val="2"/>
            <w:tcBorders>
              <w:top w:val="single" w:sz="4" w:space="0" w:color="auto"/>
              <w:bottom w:val="single" w:sz="4" w:space="0" w:color="auto"/>
            </w:tcBorders>
            <w:vAlign w:val="center"/>
          </w:tcPr>
          <w:p w14:paraId="607820BC"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4D0DB497" w14:textId="77777777" w:rsidR="00E6605F" w:rsidRDefault="00E6605F" w:rsidP="00521528">
            <w:pPr>
              <w:rPr>
                <w:sz w:val="24"/>
                <w:szCs w:val="24"/>
              </w:rPr>
            </w:pPr>
            <w:r>
              <w:rPr>
                <w:sz w:val="24"/>
                <w:szCs w:val="24"/>
                <w:lang w:val="en"/>
              </w:rPr>
              <w:t xml:space="preserve">Concrete poured into slabs, prepared with a concrete mixing plant or ready-mix concrete, as per norm CA01, and poured by concrete pump, concrete class C20/25 </w:t>
            </w:r>
          </w:p>
          <w:p w14:paraId="602CE319" w14:textId="5EC3FCC1" w:rsidR="00521528" w:rsidRPr="00E6605F" w:rsidRDefault="00521528" w:rsidP="00521528">
            <w:pPr>
              <w:rPr>
                <w:sz w:val="22"/>
                <w:szCs w:val="22"/>
              </w:rPr>
            </w:pPr>
          </w:p>
        </w:tc>
        <w:tc>
          <w:tcPr>
            <w:tcW w:w="850" w:type="dxa"/>
            <w:gridSpan w:val="2"/>
            <w:tcBorders>
              <w:top w:val="single" w:sz="4" w:space="0" w:color="auto"/>
              <w:bottom w:val="single" w:sz="4" w:space="0" w:color="auto"/>
            </w:tcBorders>
            <w:vAlign w:val="center"/>
          </w:tcPr>
          <w:p w14:paraId="35111C5C"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6C79CCF0" w14:textId="77777777" w:rsidR="00E6605F" w:rsidRPr="00E6605F" w:rsidRDefault="00E6605F" w:rsidP="00E6605F">
            <w:pPr>
              <w:jc w:val="center"/>
              <w:rPr>
                <w:sz w:val="22"/>
                <w:szCs w:val="22"/>
              </w:rPr>
            </w:pPr>
            <w:r>
              <w:rPr>
                <w:sz w:val="22"/>
                <w:szCs w:val="22"/>
                <w:lang w:val="en"/>
              </w:rPr>
              <w:t>76.500</w:t>
            </w:r>
          </w:p>
          <w:p w14:paraId="17B7F306"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FCA4022"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140FA52" w14:textId="77777777" w:rsidR="00E6605F" w:rsidRPr="00E6605F" w:rsidRDefault="00E6605F" w:rsidP="00E6605F">
            <w:pPr>
              <w:keepLines/>
              <w:jc w:val="center"/>
              <w:rPr>
                <w:sz w:val="4"/>
                <w:szCs w:val="4"/>
              </w:rPr>
            </w:pPr>
          </w:p>
        </w:tc>
      </w:tr>
      <w:tr w:rsidR="00E6605F" w:rsidRPr="00E6605F" w14:paraId="27ABE337"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4B96514" w14:textId="77777777" w:rsidR="00E6605F" w:rsidRPr="00E6605F" w:rsidRDefault="00E6605F" w:rsidP="00E6605F">
            <w:pPr>
              <w:jc w:val="center"/>
              <w:rPr>
                <w:sz w:val="22"/>
                <w:szCs w:val="22"/>
              </w:rPr>
            </w:pPr>
            <w:r>
              <w:rPr>
                <w:sz w:val="22"/>
                <w:szCs w:val="22"/>
                <w:lang w:val="en"/>
              </w:rPr>
              <w:t xml:space="preserve"> 41</w:t>
            </w:r>
          </w:p>
        </w:tc>
        <w:tc>
          <w:tcPr>
            <w:tcW w:w="1276" w:type="dxa"/>
            <w:gridSpan w:val="2"/>
            <w:tcBorders>
              <w:top w:val="single" w:sz="4" w:space="0" w:color="auto"/>
              <w:bottom w:val="single" w:sz="4" w:space="0" w:color="auto"/>
            </w:tcBorders>
            <w:vAlign w:val="center"/>
          </w:tcPr>
          <w:p w14:paraId="67679B7C" w14:textId="77777777" w:rsidR="00E6605F" w:rsidRPr="00E6605F" w:rsidRDefault="00E6605F" w:rsidP="00E6605F">
            <w:pPr>
              <w:jc w:val="center"/>
              <w:rPr>
                <w:sz w:val="22"/>
                <w:szCs w:val="22"/>
              </w:rPr>
            </w:pPr>
            <w:r>
              <w:rPr>
                <w:sz w:val="22"/>
                <w:szCs w:val="22"/>
                <w:lang w:val="en"/>
              </w:rPr>
              <w:t>CB02C</w:t>
            </w:r>
          </w:p>
        </w:tc>
        <w:tc>
          <w:tcPr>
            <w:tcW w:w="3544" w:type="dxa"/>
            <w:gridSpan w:val="3"/>
            <w:tcBorders>
              <w:top w:val="single" w:sz="4" w:space="0" w:color="auto"/>
              <w:bottom w:val="single" w:sz="4" w:space="0" w:color="auto"/>
            </w:tcBorders>
            <w:vAlign w:val="center"/>
          </w:tcPr>
          <w:p w14:paraId="0CC4E17B" w14:textId="1FC45D7E" w:rsidR="00E6605F" w:rsidRPr="00E6605F" w:rsidRDefault="00E6605F" w:rsidP="00E6605F">
            <w:pPr>
              <w:rPr>
                <w:sz w:val="24"/>
                <w:szCs w:val="24"/>
              </w:rPr>
            </w:pPr>
            <w:r>
              <w:rPr>
                <w:sz w:val="24"/>
                <w:szCs w:val="24"/>
                <w:lang w:val="en"/>
              </w:rPr>
              <w:t xml:space="preserve">Formwork from reusable panels made of short and shortened softwood planks for pouring concrete into slabs and beams, excluding supports, at heights up to and including 20 </w:t>
            </w:r>
            <w:proofErr w:type="gramStart"/>
            <w:r>
              <w:rPr>
                <w:sz w:val="24"/>
                <w:szCs w:val="24"/>
                <w:lang w:val="en"/>
              </w:rPr>
              <w:t>m</w:t>
            </w:r>
            <w:proofErr w:type="gramEnd"/>
            <w:r>
              <w:rPr>
                <w:sz w:val="24"/>
                <w:szCs w:val="24"/>
                <w:lang w:val="en"/>
              </w:rPr>
              <w:t xml:space="preserve"> </w:t>
            </w:r>
          </w:p>
          <w:p w14:paraId="780AE1B4"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5481B52B"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0F10195A" w14:textId="77777777" w:rsidR="00E6605F" w:rsidRPr="00E6605F" w:rsidRDefault="00E6605F" w:rsidP="00E6605F">
            <w:pPr>
              <w:jc w:val="center"/>
              <w:rPr>
                <w:sz w:val="22"/>
                <w:szCs w:val="22"/>
              </w:rPr>
            </w:pPr>
            <w:r>
              <w:rPr>
                <w:sz w:val="22"/>
                <w:szCs w:val="22"/>
                <w:lang w:val="en"/>
              </w:rPr>
              <w:t>489.000</w:t>
            </w:r>
          </w:p>
          <w:p w14:paraId="77A9464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98D840C"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AAE9C38" w14:textId="77777777" w:rsidR="00E6605F" w:rsidRPr="00E6605F" w:rsidRDefault="00E6605F" w:rsidP="00E6605F">
            <w:pPr>
              <w:keepLines/>
              <w:jc w:val="center"/>
              <w:rPr>
                <w:sz w:val="4"/>
                <w:szCs w:val="4"/>
              </w:rPr>
            </w:pPr>
          </w:p>
        </w:tc>
      </w:tr>
      <w:tr w:rsidR="00E6605F" w:rsidRPr="00E6605F" w14:paraId="56BAE291"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8388AC7" w14:textId="77777777" w:rsidR="00E6605F" w:rsidRPr="00E6605F" w:rsidRDefault="00E6605F" w:rsidP="00E6605F">
            <w:pPr>
              <w:jc w:val="center"/>
              <w:rPr>
                <w:sz w:val="22"/>
                <w:szCs w:val="22"/>
              </w:rPr>
            </w:pPr>
            <w:r>
              <w:rPr>
                <w:sz w:val="22"/>
                <w:szCs w:val="22"/>
                <w:lang w:val="en"/>
              </w:rPr>
              <w:t xml:space="preserve"> 42</w:t>
            </w:r>
          </w:p>
        </w:tc>
        <w:tc>
          <w:tcPr>
            <w:tcW w:w="1276" w:type="dxa"/>
            <w:gridSpan w:val="2"/>
            <w:tcBorders>
              <w:top w:val="single" w:sz="4" w:space="0" w:color="auto"/>
              <w:bottom w:val="single" w:sz="4" w:space="0" w:color="auto"/>
            </w:tcBorders>
            <w:vAlign w:val="center"/>
          </w:tcPr>
          <w:p w14:paraId="7C30A6F1" w14:textId="77777777" w:rsidR="00E6605F" w:rsidRPr="00E6605F" w:rsidRDefault="00E6605F" w:rsidP="00E6605F">
            <w:pPr>
              <w:jc w:val="center"/>
              <w:rPr>
                <w:sz w:val="22"/>
                <w:szCs w:val="22"/>
              </w:rPr>
            </w:pPr>
            <w:r>
              <w:rPr>
                <w:sz w:val="22"/>
                <w:szCs w:val="22"/>
                <w:lang w:val="en"/>
              </w:rPr>
              <w:t>CB11A</w:t>
            </w:r>
          </w:p>
        </w:tc>
        <w:tc>
          <w:tcPr>
            <w:tcW w:w="3544" w:type="dxa"/>
            <w:gridSpan w:val="3"/>
            <w:tcBorders>
              <w:top w:val="single" w:sz="4" w:space="0" w:color="auto"/>
              <w:bottom w:val="single" w:sz="4" w:space="0" w:color="auto"/>
            </w:tcBorders>
            <w:vAlign w:val="center"/>
          </w:tcPr>
          <w:p w14:paraId="0BD92AD5" w14:textId="4B437B65" w:rsidR="00E6605F" w:rsidRPr="00E6605F" w:rsidRDefault="00E6605F" w:rsidP="00521528">
            <w:pPr>
              <w:rPr>
                <w:sz w:val="22"/>
                <w:szCs w:val="22"/>
              </w:rPr>
            </w:pPr>
            <w:r>
              <w:rPr>
                <w:sz w:val="24"/>
                <w:szCs w:val="24"/>
                <w:lang w:val="en"/>
              </w:rPr>
              <w:t xml:space="preserve">Supports with extendable formwork props from the stock, </w:t>
            </w:r>
            <w:r>
              <w:rPr>
                <w:sz w:val="24"/>
                <w:szCs w:val="24"/>
                <w:lang w:val="en"/>
              </w:rPr>
              <w:lastRenderedPageBreak/>
              <w:t xml:space="preserve">used for the assembly of prefabricated panels, prefabricated ceiling slabs, for the casting of partially or totally monolithic floor slabs, with beams, or for monolithic beams, with prefabricated ceiling slabs type PE 3100 R </w:t>
            </w:r>
          </w:p>
        </w:tc>
        <w:tc>
          <w:tcPr>
            <w:tcW w:w="850" w:type="dxa"/>
            <w:gridSpan w:val="2"/>
            <w:tcBorders>
              <w:top w:val="single" w:sz="4" w:space="0" w:color="auto"/>
              <w:bottom w:val="single" w:sz="4" w:space="0" w:color="auto"/>
            </w:tcBorders>
            <w:vAlign w:val="center"/>
          </w:tcPr>
          <w:p w14:paraId="254CD82A" w14:textId="77777777" w:rsidR="00E6605F" w:rsidRPr="00E6605F" w:rsidRDefault="00E6605F" w:rsidP="00E6605F">
            <w:pPr>
              <w:jc w:val="center"/>
              <w:rPr>
                <w:sz w:val="22"/>
                <w:szCs w:val="22"/>
              </w:rPr>
            </w:pPr>
            <w:r>
              <w:rPr>
                <w:sz w:val="22"/>
                <w:szCs w:val="22"/>
                <w:lang w:val="en"/>
              </w:rPr>
              <w:lastRenderedPageBreak/>
              <w:t>pcs.</w:t>
            </w:r>
          </w:p>
        </w:tc>
        <w:tc>
          <w:tcPr>
            <w:tcW w:w="1276" w:type="dxa"/>
            <w:gridSpan w:val="3"/>
            <w:tcBorders>
              <w:top w:val="single" w:sz="4" w:space="0" w:color="auto"/>
              <w:bottom w:val="single" w:sz="4" w:space="0" w:color="auto"/>
            </w:tcBorders>
            <w:vAlign w:val="center"/>
          </w:tcPr>
          <w:p w14:paraId="100D923C" w14:textId="77777777" w:rsidR="00E6605F" w:rsidRPr="00E6605F" w:rsidRDefault="00E6605F" w:rsidP="00E6605F">
            <w:pPr>
              <w:jc w:val="center"/>
              <w:rPr>
                <w:sz w:val="22"/>
                <w:szCs w:val="22"/>
              </w:rPr>
            </w:pPr>
            <w:r>
              <w:rPr>
                <w:sz w:val="22"/>
                <w:szCs w:val="22"/>
                <w:lang w:val="en"/>
              </w:rPr>
              <w:t>1 369,000</w:t>
            </w:r>
          </w:p>
          <w:p w14:paraId="73AFCC81"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766DBB7"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1AB6126" w14:textId="77777777" w:rsidR="00E6605F" w:rsidRPr="00E6605F" w:rsidRDefault="00E6605F" w:rsidP="00E6605F">
            <w:pPr>
              <w:keepLines/>
              <w:jc w:val="center"/>
              <w:rPr>
                <w:sz w:val="4"/>
                <w:szCs w:val="4"/>
              </w:rPr>
            </w:pPr>
          </w:p>
        </w:tc>
      </w:tr>
      <w:tr w:rsidR="00E6605F" w:rsidRPr="00E6605F" w14:paraId="6147ECE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92C6F1" w14:textId="77777777" w:rsidR="00E6605F" w:rsidRPr="00E6605F" w:rsidRDefault="00E6605F" w:rsidP="00E6605F">
            <w:pPr>
              <w:jc w:val="center"/>
              <w:rPr>
                <w:sz w:val="22"/>
                <w:szCs w:val="22"/>
              </w:rPr>
            </w:pPr>
            <w:r>
              <w:rPr>
                <w:sz w:val="22"/>
                <w:szCs w:val="22"/>
                <w:lang w:val="en"/>
              </w:rPr>
              <w:t xml:space="preserve"> 43</w:t>
            </w:r>
          </w:p>
        </w:tc>
        <w:tc>
          <w:tcPr>
            <w:tcW w:w="1276" w:type="dxa"/>
            <w:gridSpan w:val="2"/>
            <w:tcBorders>
              <w:top w:val="single" w:sz="4" w:space="0" w:color="auto"/>
              <w:bottom w:val="single" w:sz="4" w:space="0" w:color="auto"/>
            </w:tcBorders>
            <w:vAlign w:val="center"/>
          </w:tcPr>
          <w:p w14:paraId="4BE6E577" w14:textId="77777777" w:rsidR="00E6605F" w:rsidRPr="00E6605F" w:rsidRDefault="00E6605F" w:rsidP="00E6605F">
            <w:pPr>
              <w:jc w:val="center"/>
              <w:rPr>
                <w:sz w:val="22"/>
                <w:szCs w:val="22"/>
              </w:rPr>
            </w:pPr>
            <w:r>
              <w:rPr>
                <w:sz w:val="22"/>
                <w:szCs w:val="22"/>
                <w:lang w:val="en"/>
              </w:rPr>
              <w:t>CC02M</w:t>
            </w:r>
          </w:p>
        </w:tc>
        <w:tc>
          <w:tcPr>
            <w:tcW w:w="3544" w:type="dxa"/>
            <w:gridSpan w:val="3"/>
            <w:tcBorders>
              <w:top w:val="single" w:sz="4" w:space="0" w:color="auto"/>
              <w:bottom w:val="single" w:sz="4" w:space="0" w:color="auto"/>
            </w:tcBorders>
            <w:vAlign w:val="center"/>
          </w:tcPr>
          <w:p w14:paraId="6D5BE647" w14:textId="350B5B07" w:rsidR="00E6605F" w:rsidRPr="00E6605F" w:rsidRDefault="00E6605F" w:rsidP="002F3F4A">
            <w:pPr>
              <w:rPr>
                <w:sz w:val="22"/>
                <w:szCs w:val="22"/>
              </w:rPr>
            </w:pPr>
            <w:r>
              <w:rPr>
                <w:sz w:val="24"/>
                <w:szCs w:val="24"/>
                <w:lang w:val="en"/>
              </w:rPr>
              <w:t xml:space="preserve">OB 37 concrete steel rebars, manufactured on site, with bar diameter up to and including 8 mm, and installed in slabs,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799E26E7"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43476886" w14:textId="77777777" w:rsidR="00E6605F" w:rsidRPr="00E6605F" w:rsidRDefault="00E6605F" w:rsidP="00E6605F">
            <w:pPr>
              <w:jc w:val="center"/>
              <w:rPr>
                <w:sz w:val="22"/>
                <w:szCs w:val="22"/>
              </w:rPr>
            </w:pPr>
            <w:r>
              <w:rPr>
                <w:sz w:val="22"/>
                <w:szCs w:val="22"/>
                <w:lang w:val="en"/>
              </w:rPr>
              <w:t>413.000</w:t>
            </w:r>
          </w:p>
          <w:p w14:paraId="2581B938"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96AFD6F"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B5259B3" w14:textId="77777777" w:rsidR="00E6605F" w:rsidRPr="00E6605F" w:rsidRDefault="00E6605F" w:rsidP="00E6605F">
            <w:pPr>
              <w:keepLines/>
              <w:jc w:val="center"/>
              <w:rPr>
                <w:sz w:val="4"/>
                <w:szCs w:val="4"/>
              </w:rPr>
            </w:pPr>
          </w:p>
        </w:tc>
      </w:tr>
      <w:tr w:rsidR="00E6605F" w:rsidRPr="00E6605F" w14:paraId="06F9AB8A"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F579789" w14:textId="77777777" w:rsidR="00E6605F" w:rsidRPr="00E6605F" w:rsidRDefault="00E6605F" w:rsidP="00E6605F">
            <w:pPr>
              <w:jc w:val="center"/>
              <w:rPr>
                <w:sz w:val="22"/>
                <w:szCs w:val="22"/>
              </w:rPr>
            </w:pPr>
            <w:r>
              <w:rPr>
                <w:sz w:val="22"/>
                <w:szCs w:val="22"/>
                <w:lang w:val="en"/>
              </w:rPr>
              <w:t xml:space="preserve"> 44</w:t>
            </w:r>
          </w:p>
        </w:tc>
        <w:tc>
          <w:tcPr>
            <w:tcW w:w="1276" w:type="dxa"/>
            <w:gridSpan w:val="2"/>
            <w:tcBorders>
              <w:top w:val="single" w:sz="4" w:space="0" w:color="auto"/>
              <w:bottom w:val="single" w:sz="4" w:space="0" w:color="auto"/>
            </w:tcBorders>
            <w:vAlign w:val="center"/>
          </w:tcPr>
          <w:p w14:paraId="7E5D18CA" w14:textId="77777777" w:rsidR="00E6605F" w:rsidRPr="00E6605F" w:rsidRDefault="00E6605F" w:rsidP="00E6605F">
            <w:pPr>
              <w:jc w:val="center"/>
              <w:rPr>
                <w:sz w:val="22"/>
                <w:szCs w:val="22"/>
              </w:rPr>
            </w:pPr>
            <w:r>
              <w:rPr>
                <w:sz w:val="22"/>
                <w:szCs w:val="22"/>
                <w:lang w:val="en"/>
              </w:rPr>
              <w:t>CC02N2</w:t>
            </w:r>
          </w:p>
        </w:tc>
        <w:tc>
          <w:tcPr>
            <w:tcW w:w="3544" w:type="dxa"/>
            <w:gridSpan w:val="3"/>
            <w:tcBorders>
              <w:top w:val="single" w:sz="4" w:space="0" w:color="auto"/>
              <w:bottom w:val="single" w:sz="4" w:space="0" w:color="auto"/>
            </w:tcBorders>
            <w:vAlign w:val="center"/>
          </w:tcPr>
          <w:p w14:paraId="548CFC29" w14:textId="77777777" w:rsidR="00E6605F" w:rsidRPr="00E6605F" w:rsidRDefault="00E6605F" w:rsidP="00E6605F">
            <w:pPr>
              <w:rPr>
                <w:sz w:val="24"/>
                <w:szCs w:val="24"/>
              </w:rPr>
            </w:pPr>
            <w:r>
              <w:rPr>
                <w:sz w:val="24"/>
                <w:szCs w:val="24"/>
                <w:lang w:val="en"/>
              </w:rPr>
              <w:t>PC 52 concrete steel rebars, manufactured on site and installed, with a bar diameter of more than 8 mm, and installed in beams and columns, at heights up to and including 35 m, excluding structures made with sliding formwork (АШ rebar d=10, 18 mm)</w:t>
            </w:r>
          </w:p>
          <w:p w14:paraId="3FB2979F"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416F89BA"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6F036BAD" w14:textId="77777777" w:rsidR="00E6605F" w:rsidRPr="00E6605F" w:rsidRDefault="00E6605F" w:rsidP="00E6605F">
            <w:pPr>
              <w:jc w:val="center"/>
              <w:rPr>
                <w:sz w:val="22"/>
                <w:szCs w:val="22"/>
              </w:rPr>
            </w:pPr>
            <w:r>
              <w:rPr>
                <w:sz w:val="22"/>
                <w:szCs w:val="22"/>
                <w:lang w:val="en"/>
              </w:rPr>
              <w:t>7 137,000</w:t>
            </w:r>
          </w:p>
          <w:p w14:paraId="7146B425" w14:textId="77777777" w:rsidR="00E6605F" w:rsidRPr="00E6605F" w:rsidRDefault="00E6605F" w:rsidP="00E6605F">
            <w:pPr>
              <w:jc w:val="center"/>
              <w:rPr>
                <w:color w:val="FF0000"/>
                <w:sz w:val="22"/>
                <w:szCs w:val="22"/>
              </w:rPr>
            </w:pPr>
          </w:p>
        </w:tc>
        <w:tc>
          <w:tcPr>
            <w:tcW w:w="1417" w:type="dxa"/>
            <w:gridSpan w:val="2"/>
            <w:tcBorders>
              <w:top w:val="single" w:sz="4" w:space="0" w:color="auto"/>
              <w:bottom w:val="single" w:sz="4" w:space="0" w:color="auto"/>
            </w:tcBorders>
            <w:vAlign w:val="center"/>
          </w:tcPr>
          <w:p w14:paraId="03342B7F"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E059389" w14:textId="77777777" w:rsidR="00E6605F" w:rsidRPr="00E6605F" w:rsidRDefault="00E6605F" w:rsidP="00E6605F">
            <w:pPr>
              <w:keepLines/>
              <w:jc w:val="center"/>
              <w:rPr>
                <w:sz w:val="4"/>
                <w:szCs w:val="4"/>
              </w:rPr>
            </w:pPr>
          </w:p>
        </w:tc>
      </w:tr>
      <w:tr w:rsidR="00E6605F" w:rsidRPr="00E6605F" w14:paraId="6849AE8E"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388FD6B" w14:textId="77777777" w:rsidR="00E6605F" w:rsidRPr="00E6605F" w:rsidRDefault="00E6605F" w:rsidP="00E6605F">
            <w:pPr>
              <w:rPr>
                <w:sz w:val="22"/>
                <w:szCs w:val="22"/>
              </w:rPr>
            </w:pPr>
          </w:p>
        </w:tc>
        <w:tc>
          <w:tcPr>
            <w:tcW w:w="1276" w:type="dxa"/>
            <w:gridSpan w:val="2"/>
            <w:tcBorders>
              <w:bottom w:val="single" w:sz="4" w:space="0" w:color="auto"/>
            </w:tcBorders>
          </w:tcPr>
          <w:p w14:paraId="096EA6B3" w14:textId="77777777" w:rsidR="00E6605F" w:rsidRPr="00E6605F" w:rsidRDefault="00E6605F" w:rsidP="00E6605F">
            <w:pPr>
              <w:rPr>
                <w:sz w:val="22"/>
                <w:szCs w:val="22"/>
              </w:rPr>
            </w:pPr>
          </w:p>
        </w:tc>
        <w:tc>
          <w:tcPr>
            <w:tcW w:w="3544" w:type="dxa"/>
            <w:gridSpan w:val="3"/>
            <w:tcBorders>
              <w:bottom w:val="single" w:sz="4" w:space="0" w:color="auto"/>
            </w:tcBorders>
          </w:tcPr>
          <w:p w14:paraId="74FDD6AC"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floor slab level 3.200</w:t>
            </w:r>
          </w:p>
          <w:p w14:paraId="492186C9"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7671E02D" w14:textId="77777777" w:rsidR="002F3F4A" w:rsidRPr="004A5FC9" w:rsidRDefault="004A5FC9" w:rsidP="00E6605F">
            <w:pPr>
              <w:rPr>
                <w:sz w:val="22"/>
                <w:szCs w:val="22"/>
                <w:u w:val="single"/>
                <w:lang w:val="ro-MD"/>
              </w:rPr>
            </w:pPr>
            <w:r w:rsidRPr="004A5FC9">
              <w:rPr>
                <w:sz w:val="22"/>
                <w:szCs w:val="22"/>
                <w:u w:val="single"/>
                <w:lang w:val="ro-MD"/>
              </w:rPr>
              <w:t>$</w:t>
            </w:r>
          </w:p>
          <w:p w14:paraId="263CA211" w14:textId="09B20D05"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7F221FDE"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5B2D829B" w14:textId="77777777" w:rsidR="00E6605F" w:rsidRPr="00E6605F" w:rsidRDefault="00E6605F" w:rsidP="00E6605F">
            <w:pPr>
              <w:rPr>
                <w:sz w:val="22"/>
                <w:szCs w:val="22"/>
              </w:rPr>
            </w:pPr>
          </w:p>
        </w:tc>
        <w:tc>
          <w:tcPr>
            <w:tcW w:w="1418" w:type="dxa"/>
            <w:tcBorders>
              <w:bottom w:val="single" w:sz="4" w:space="0" w:color="auto"/>
            </w:tcBorders>
          </w:tcPr>
          <w:p w14:paraId="00481491" w14:textId="620B83A6" w:rsidR="00E6605F" w:rsidRPr="00E6605F" w:rsidRDefault="00E6605F" w:rsidP="00E6605F">
            <w:pPr>
              <w:keepLines/>
              <w:jc w:val="center"/>
              <w:rPr>
                <w:sz w:val="22"/>
                <w:szCs w:val="22"/>
              </w:rPr>
            </w:pPr>
          </w:p>
        </w:tc>
      </w:tr>
      <w:tr w:rsidR="00E6605F" w:rsidRPr="00E6605F" w14:paraId="560A8350"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6DBA5A0C" w14:textId="77777777" w:rsidR="00E6605F" w:rsidRPr="00E6605F" w:rsidRDefault="00E6605F" w:rsidP="00E6605F">
            <w:pPr>
              <w:jc w:val="right"/>
              <w:rPr>
                <w:sz w:val="22"/>
                <w:szCs w:val="22"/>
              </w:rPr>
            </w:pPr>
          </w:p>
        </w:tc>
        <w:tc>
          <w:tcPr>
            <w:tcW w:w="1276" w:type="dxa"/>
            <w:gridSpan w:val="2"/>
            <w:tcBorders>
              <w:top w:val="nil"/>
              <w:bottom w:val="nil"/>
            </w:tcBorders>
          </w:tcPr>
          <w:p w14:paraId="211D6C22" w14:textId="77777777" w:rsidR="00E6605F" w:rsidRPr="00E6605F" w:rsidRDefault="00E6605F" w:rsidP="00E6605F">
            <w:pPr>
              <w:rPr>
                <w:sz w:val="22"/>
                <w:szCs w:val="22"/>
              </w:rPr>
            </w:pPr>
          </w:p>
        </w:tc>
        <w:tc>
          <w:tcPr>
            <w:tcW w:w="3544" w:type="dxa"/>
            <w:gridSpan w:val="3"/>
            <w:tcBorders>
              <w:top w:val="nil"/>
              <w:bottom w:val="nil"/>
            </w:tcBorders>
          </w:tcPr>
          <w:p w14:paraId="00CA0BE1" w14:textId="77777777" w:rsidR="00E6605F" w:rsidRPr="00E6605F" w:rsidRDefault="00E6605F" w:rsidP="00E6605F">
            <w:pPr>
              <w:rPr>
                <w:b/>
                <w:bCs/>
                <w:sz w:val="22"/>
                <w:szCs w:val="22"/>
              </w:rPr>
            </w:pPr>
            <w:r>
              <w:rPr>
                <w:b/>
                <w:bCs/>
                <w:sz w:val="22"/>
                <w:szCs w:val="22"/>
                <w:lang w:val="en"/>
              </w:rPr>
              <w:t>7. Columns at the level of 3.200</w:t>
            </w:r>
          </w:p>
          <w:p w14:paraId="62365AB4" w14:textId="77777777" w:rsidR="00E6605F" w:rsidRPr="00E6605F" w:rsidRDefault="00E6605F" w:rsidP="00E6605F">
            <w:pPr>
              <w:rPr>
                <w:sz w:val="22"/>
                <w:szCs w:val="22"/>
              </w:rPr>
            </w:pPr>
          </w:p>
        </w:tc>
        <w:tc>
          <w:tcPr>
            <w:tcW w:w="850" w:type="dxa"/>
            <w:gridSpan w:val="2"/>
            <w:tcBorders>
              <w:top w:val="nil"/>
              <w:bottom w:val="nil"/>
            </w:tcBorders>
          </w:tcPr>
          <w:p w14:paraId="5A428C6C" w14:textId="77777777" w:rsidR="00E6605F" w:rsidRPr="00E6605F" w:rsidRDefault="00E6605F" w:rsidP="00E6605F">
            <w:pPr>
              <w:rPr>
                <w:sz w:val="22"/>
                <w:szCs w:val="22"/>
              </w:rPr>
            </w:pPr>
          </w:p>
        </w:tc>
        <w:tc>
          <w:tcPr>
            <w:tcW w:w="1276" w:type="dxa"/>
            <w:gridSpan w:val="3"/>
            <w:tcBorders>
              <w:top w:val="nil"/>
              <w:bottom w:val="nil"/>
            </w:tcBorders>
          </w:tcPr>
          <w:p w14:paraId="4611F927" w14:textId="77777777" w:rsidR="00E6605F" w:rsidRPr="00E6605F" w:rsidRDefault="00E6605F" w:rsidP="00E6605F">
            <w:pPr>
              <w:rPr>
                <w:sz w:val="22"/>
                <w:szCs w:val="22"/>
              </w:rPr>
            </w:pPr>
          </w:p>
        </w:tc>
        <w:tc>
          <w:tcPr>
            <w:tcW w:w="1417" w:type="dxa"/>
            <w:gridSpan w:val="2"/>
            <w:tcBorders>
              <w:top w:val="nil"/>
              <w:bottom w:val="nil"/>
            </w:tcBorders>
          </w:tcPr>
          <w:p w14:paraId="3A9038EA" w14:textId="77777777" w:rsidR="00E6605F" w:rsidRPr="00E6605F" w:rsidRDefault="00E6605F" w:rsidP="00E6605F">
            <w:pPr>
              <w:rPr>
                <w:sz w:val="22"/>
                <w:szCs w:val="22"/>
              </w:rPr>
            </w:pPr>
          </w:p>
        </w:tc>
        <w:tc>
          <w:tcPr>
            <w:tcW w:w="1418" w:type="dxa"/>
            <w:tcBorders>
              <w:top w:val="nil"/>
              <w:bottom w:val="nil"/>
            </w:tcBorders>
          </w:tcPr>
          <w:p w14:paraId="49E44A7D" w14:textId="77777777" w:rsidR="00E6605F" w:rsidRPr="00E6605F" w:rsidRDefault="00E6605F" w:rsidP="00E6605F">
            <w:pPr>
              <w:rPr>
                <w:sz w:val="22"/>
                <w:szCs w:val="22"/>
              </w:rPr>
            </w:pPr>
          </w:p>
        </w:tc>
      </w:tr>
      <w:tr w:rsidR="00E6605F" w:rsidRPr="00E6605F" w14:paraId="6AE0113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5C6F19" w14:textId="77777777" w:rsidR="00E6605F" w:rsidRPr="00E6605F" w:rsidRDefault="00E6605F" w:rsidP="00E6605F">
            <w:pPr>
              <w:jc w:val="center"/>
              <w:rPr>
                <w:sz w:val="22"/>
                <w:szCs w:val="22"/>
              </w:rPr>
            </w:pPr>
            <w:r>
              <w:rPr>
                <w:sz w:val="22"/>
                <w:szCs w:val="22"/>
                <w:lang w:val="en"/>
              </w:rPr>
              <w:t>45</w:t>
            </w:r>
          </w:p>
        </w:tc>
        <w:tc>
          <w:tcPr>
            <w:tcW w:w="1276" w:type="dxa"/>
            <w:gridSpan w:val="2"/>
            <w:tcBorders>
              <w:top w:val="single" w:sz="4" w:space="0" w:color="auto"/>
              <w:bottom w:val="single" w:sz="4" w:space="0" w:color="auto"/>
            </w:tcBorders>
            <w:vAlign w:val="center"/>
          </w:tcPr>
          <w:p w14:paraId="311F0686"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48079C19" w14:textId="6EC665AC" w:rsidR="00E6605F" w:rsidRPr="00E6605F" w:rsidRDefault="00E6605F" w:rsidP="002F3F4A">
            <w:pPr>
              <w:rPr>
                <w:sz w:val="22"/>
                <w:szCs w:val="22"/>
              </w:rPr>
            </w:pPr>
            <w:r>
              <w:rPr>
                <w:sz w:val="24"/>
                <w:szCs w:val="24"/>
                <w:lang w:val="en"/>
              </w:rPr>
              <w:t xml:space="preserve">Concrete poured into columns,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66FC42F9"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76A226C4" w14:textId="77777777" w:rsidR="00E6605F" w:rsidRPr="00E6605F" w:rsidRDefault="00E6605F" w:rsidP="00E6605F">
            <w:pPr>
              <w:jc w:val="center"/>
              <w:rPr>
                <w:sz w:val="22"/>
                <w:szCs w:val="22"/>
              </w:rPr>
            </w:pPr>
            <w:r>
              <w:rPr>
                <w:sz w:val="22"/>
                <w:szCs w:val="22"/>
                <w:lang w:val="en"/>
              </w:rPr>
              <w:t>9.000</w:t>
            </w:r>
          </w:p>
          <w:p w14:paraId="45B6250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4480F3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04CBC4A" w14:textId="77777777" w:rsidR="00E6605F" w:rsidRPr="00E6605F" w:rsidRDefault="00E6605F" w:rsidP="00E6605F">
            <w:pPr>
              <w:keepLines/>
              <w:jc w:val="center"/>
              <w:rPr>
                <w:sz w:val="4"/>
                <w:szCs w:val="4"/>
              </w:rPr>
            </w:pPr>
          </w:p>
        </w:tc>
      </w:tr>
      <w:tr w:rsidR="00E6605F" w:rsidRPr="00E6605F" w14:paraId="3A81075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1004205" w14:textId="77777777" w:rsidR="00E6605F" w:rsidRPr="00E6605F" w:rsidRDefault="00E6605F" w:rsidP="00E6605F">
            <w:pPr>
              <w:jc w:val="center"/>
              <w:rPr>
                <w:sz w:val="22"/>
                <w:szCs w:val="22"/>
              </w:rPr>
            </w:pPr>
            <w:r>
              <w:rPr>
                <w:sz w:val="22"/>
                <w:szCs w:val="22"/>
                <w:lang w:val="en"/>
              </w:rPr>
              <w:t xml:space="preserve"> 46</w:t>
            </w:r>
          </w:p>
        </w:tc>
        <w:tc>
          <w:tcPr>
            <w:tcW w:w="1276" w:type="dxa"/>
            <w:gridSpan w:val="2"/>
            <w:tcBorders>
              <w:top w:val="single" w:sz="4" w:space="0" w:color="auto"/>
              <w:bottom w:val="single" w:sz="4" w:space="0" w:color="auto"/>
            </w:tcBorders>
            <w:vAlign w:val="center"/>
          </w:tcPr>
          <w:p w14:paraId="71F17CBA" w14:textId="77777777" w:rsidR="00E6605F" w:rsidRPr="00E6605F" w:rsidRDefault="00E6605F" w:rsidP="00E6605F">
            <w:pPr>
              <w:jc w:val="center"/>
              <w:rPr>
                <w:sz w:val="22"/>
                <w:szCs w:val="22"/>
              </w:rPr>
            </w:pPr>
            <w:r>
              <w:rPr>
                <w:sz w:val="22"/>
                <w:szCs w:val="22"/>
                <w:lang w:val="en"/>
              </w:rPr>
              <w:t>CB02D</w:t>
            </w:r>
          </w:p>
        </w:tc>
        <w:tc>
          <w:tcPr>
            <w:tcW w:w="3544" w:type="dxa"/>
            <w:gridSpan w:val="3"/>
            <w:tcBorders>
              <w:top w:val="single" w:sz="4" w:space="0" w:color="auto"/>
              <w:bottom w:val="single" w:sz="4" w:space="0" w:color="auto"/>
            </w:tcBorders>
            <w:vAlign w:val="center"/>
          </w:tcPr>
          <w:p w14:paraId="48B1F13D" w14:textId="4C3766AD" w:rsidR="00E6605F" w:rsidRPr="00E6605F" w:rsidRDefault="00E6605F" w:rsidP="002F3F4A">
            <w:pPr>
              <w:rPr>
                <w:sz w:val="22"/>
                <w:szCs w:val="22"/>
              </w:rPr>
            </w:pPr>
            <w:r>
              <w:rPr>
                <w:sz w:val="24"/>
                <w:szCs w:val="24"/>
                <w:lang w:val="en"/>
              </w:rPr>
              <w:t xml:space="preserve">Formwork from reusable panels made of short and shortened softwood planks for pouring concrete into columns and frames, excluding supports, at heights up to and including 20 m </w:t>
            </w:r>
          </w:p>
        </w:tc>
        <w:tc>
          <w:tcPr>
            <w:tcW w:w="850" w:type="dxa"/>
            <w:gridSpan w:val="2"/>
            <w:tcBorders>
              <w:top w:val="single" w:sz="4" w:space="0" w:color="auto"/>
              <w:bottom w:val="single" w:sz="4" w:space="0" w:color="auto"/>
            </w:tcBorders>
            <w:vAlign w:val="center"/>
          </w:tcPr>
          <w:p w14:paraId="6D807FD5"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75B503F0" w14:textId="77777777" w:rsidR="00E6605F" w:rsidRPr="00E6605F" w:rsidRDefault="00E6605F" w:rsidP="00E6605F">
            <w:pPr>
              <w:jc w:val="center"/>
              <w:rPr>
                <w:sz w:val="22"/>
                <w:szCs w:val="22"/>
              </w:rPr>
            </w:pPr>
            <w:r>
              <w:rPr>
                <w:sz w:val="22"/>
                <w:szCs w:val="22"/>
                <w:lang w:val="en"/>
              </w:rPr>
              <w:t>75.600</w:t>
            </w:r>
          </w:p>
          <w:p w14:paraId="3C650E3E"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C29EBC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9B61CF0" w14:textId="77777777" w:rsidR="00E6605F" w:rsidRPr="00E6605F" w:rsidRDefault="00E6605F" w:rsidP="00E6605F">
            <w:pPr>
              <w:keepLines/>
              <w:jc w:val="center"/>
              <w:rPr>
                <w:sz w:val="4"/>
                <w:szCs w:val="4"/>
              </w:rPr>
            </w:pPr>
          </w:p>
        </w:tc>
      </w:tr>
      <w:tr w:rsidR="00E6605F" w:rsidRPr="00E6605F" w14:paraId="6234557D"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304755F" w14:textId="77777777" w:rsidR="00E6605F" w:rsidRPr="00E6605F" w:rsidRDefault="00E6605F" w:rsidP="00E6605F">
            <w:pPr>
              <w:jc w:val="center"/>
              <w:rPr>
                <w:sz w:val="22"/>
                <w:szCs w:val="22"/>
              </w:rPr>
            </w:pPr>
            <w:r>
              <w:rPr>
                <w:sz w:val="22"/>
                <w:szCs w:val="22"/>
                <w:lang w:val="en"/>
              </w:rPr>
              <w:t xml:space="preserve"> 47</w:t>
            </w:r>
          </w:p>
        </w:tc>
        <w:tc>
          <w:tcPr>
            <w:tcW w:w="1276" w:type="dxa"/>
            <w:gridSpan w:val="2"/>
            <w:tcBorders>
              <w:top w:val="single" w:sz="4" w:space="0" w:color="auto"/>
              <w:bottom w:val="single" w:sz="4" w:space="0" w:color="auto"/>
            </w:tcBorders>
            <w:vAlign w:val="center"/>
          </w:tcPr>
          <w:p w14:paraId="5D177748" w14:textId="77777777" w:rsidR="00E6605F" w:rsidRPr="00E6605F" w:rsidRDefault="00E6605F" w:rsidP="00E6605F">
            <w:pPr>
              <w:jc w:val="center"/>
              <w:rPr>
                <w:sz w:val="22"/>
                <w:szCs w:val="22"/>
              </w:rPr>
            </w:pPr>
            <w:r>
              <w:rPr>
                <w:sz w:val="22"/>
                <w:szCs w:val="22"/>
                <w:lang w:val="en"/>
              </w:rPr>
              <w:t>CC02K</w:t>
            </w:r>
          </w:p>
        </w:tc>
        <w:tc>
          <w:tcPr>
            <w:tcW w:w="3544" w:type="dxa"/>
            <w:gridSpan w:val="3"/>
            <w:tcBorders>
              <w:top w:val="single" w:sz="4" w:space="0" w:color="auto"/>
              <w:bottom w:val="single" w:sz="4" w:space="0" w:color="auto"/>
            </w:tcBorders>
            <w:vAlign w:val="center"/>
          </w:tcPr>
          <w:p w14:paraId="2884E257" w14:textId="046AE9F8" w:rsidR="00E6605F" w:rsidRPr="00E6605F" w:rsidRDefault="00E6605F" w:rsidP="002F3F4A">
            <w:pPr>
              <w:rPr>
                <w:sz w:val="22"/>
                <w:szCs w:val="22"/>
              </w:rPr>
            </w:pPr>
            <w:r>
              <w:rPr>
                <w:sz w:val="24"/>
                <w:szCs w:val="24"/>
                <w:lang w:val="en"/>
              </w:rPr>
              <w:t xml:space="preserve">OB 37 concrete steel rebars, manufactured on site, with bar diameter up to and including 8 mm, and installed in beams and </w:t>
            </w:r>
            <w:r>
              <w:rPr>
                <w:sz w:val="24"/>
                <w:szCs w:val="24"/>
                <w:lang w:val="en"/>
              </w:rPr>
              <w:lastRenderedPageBreak/>
              <w:t xml:space="preserve">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0CEBE1E0" w14:textId="77777777" w:rsidR="00E6605F" w:rsidRPr="00E6605F" w:rsidRDefault="00E6605F" w:rsidP="00E6605F">
            <w:pPr>
              <w:jc w:val="center"/>
              <w:rPr>
                <w:sz w:val="22"/>
                <w:szCs w:val="22"/>
              </w:rPr>
            </w:pPr>
            <w:r>
              <w:rPr>
                <w:sz w:val="22"/>
                <w:szCs w:val="22"/>
                <w:lang w:val="en"/>
              </w:rPr>
              <w:lastRenderedPageBreak/>
              <w:t>kg</w:t>
            </w:r>
          </w:p>
        </w:tc>
        <w:tc>
          <w:tcPr>
            <w:tcW w:w="1276" w:type="dxa"/>
            <w:gridSpan w:val="3"/>
            <w:tcBorders>
              <w:top w:val="single" w:sz="4" w:space="0" w:color="auto"/>
              <w:bottom w:val="single" w:sz="4" w:space="0" w:color="auto"/>
            </w:tcBorders>
            <w:vAlign w:val="center"/>
          </w:tcPr>
          <w:p w14:paraId="5044FFAD" w14:textId="77777777" w:rsidR="00E6605F" w:rsidRPr="00E6605F" w:rsidRDefault="00E6605F" w:rsidP="00E6605F">
            <w:pPr>
              <w:jc w:val="center"/>
              <w:rPr>
                <w:sz w:val="22"/>
                <w:szCs w:val="22"/>
              </w:rPr>
            </w:pPr>
            <w:r>
              <w:rPr>
                <w:sz w:val="22"/>
                <w:szCs w:val="22"/>
                <w:lang w:val="en"/>
              </w:rPr>
              <w:t>157.000</w:t>
            </w:r>
          </w:p>
          <w:p w14:paraId="02117D9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6A3A7D6"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D83BE9D" w14:textId="77777777" w:rsidR="00E6605F" w:rsidRPr="00E6605F" w:rsidRDefault="00E6605F" w:rsidP="00E6605F">
            <w:pPr>
              <w:keepLines/>
              <w:jc w:val="center"/>
              <w:rPr>
                <w:sz w:val="4"/>
                <w:szCs w:val="4"/>
              </w:rPr>
            </w:pPr>
          </w:p>
        </w:tc>
      </w:tr>
      <w:tr w:rsidR="00E6605F" w:rsidRPr="00E6605F" w14:paraId="16075E7F"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CC08F0E" w14:textId="77777777" w:rsidR="00E6605F" w:rsidRPr="00E6605F" w:rsidRDefault="00E6605F" w:rsidP="00E6605F">
            <w:pPr>
              <w:jc w:val="center"/>
              <w:rPr>
                <w:sz w:val="22"/>
                <w:szCs w:val="22"/>
              </w:rPr>
            </w:pPr>
            <w:r>
              <w:rPr>
                <w:sz w:val="22"/>
                <w:szCs w:val="22"/>
                <w:lang w:val="en"/>
              </w:rPr>
              <w:t xml:space="preserve"> 48</w:t>
            </w:r>
          </w:p>
        </w:tc>
        <w:tc>
          <w:tcPr>
            <w:tcW w:w="1276" w:type="dxa"/>
            <w:gridSpan w:val="2"/>
            <w:tcBorders>
              <w:top w:val="single" w:sz="4" w:space="0" w:color="auto"/>
              <w:bottom w:val="single" w:sz="4" w:space="0" w:color="auto"/>
            </w:tcBorders>
            <w:vAlign w:val="center"/>
          </w:tcPr>
          <w:p w14:paraId="523CBC1D" w14:textId="77777777" w:rsidR="00E6605F" w:rsidRPr="00E6605F" w:rsidRDefault="00E6605F" w:rsidP="00E6605F">
            <w:pPr>
              <w:jc w:val="center"/>
              <w:rPr>
                <w:sz w:val="22"/>
                <w:szCs w:val="22"/>
              </w:rPr>
            </w:pPr>
            <w:r>
              <w:rPr>
                <w:sz w:val="22"/>
                <w:szCs w:val="22"/>
                <w:lang w:val="en"/>
              </w:rPr>
              <w:t>CC02L2</w:t>
            </w:r>
          </w:p>
        </w:tc>
        <w:tc>
          <w:tcPr>
            <w:tcW w:w="3544" w:type="dxa"/>
            <w:gridSpan w:val="3"/>
            <w:tcBorders>
              <w:top w:val="single" w:sz="4" w:space="0" w:color="auto"/>
              <w:bottom w:val="single" w:sz="4" w:space="0" w:color="auto"/>
            </w:tcBorders>
            <w:vAlign w:val="center"/>
          </w:tcPr>
          <w:p w14:paraId="2CBD3DF8" w14:textId="7986555E" w:rsidR="00E6605F" w:rsidRPr="00E6605F" w:rsidRDefault="00E6605F" w:rsidP="00257F8C">
            <w:pPr>
              <w:rPr>
                <w:sz w:val="22"/>
                <w:szCs w:val="22"/>
              </w:rPr>
            </w:pPr>
            <w:r>
              <w:rPr>
                <w:sz w:val="24"/>
                <w:szCs w:val="24"/>
                <w:lang w:val="en"/>
              </w:rPr>
              <w:t xml:space="preserve">PC 52 concrete steel rebars, manufactured on site, with a bar diameter of more than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72FF1028"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3E1BD028" w14:textId="77777777" w:rsidR="00E6605F" w:rsidRPr="00E6605F" w:rsidRDefault="00E6605F" w:rsidP="00E6605F">
            <w:pPr>
              <w:jc w:val="center"/>
              <w:rPr>
                <w:sz w:val="22"/>
                <w:szCs w:val="22"/>
              </w:rPr>
            </w:pPr>
            <w:r>
              <w:rPr>
                <w:sz w:val="22"/>
                <w:szCs w:val="22"/>
                <w:lang w:val="en"/>
              </w:rPr>
              <w:t>608.000</w:t>
            </w:r>
          </w:p>
          <w:p w14:paraId="4C0D71A9"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58D0F02"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61CB2E3" w14:textId="77777777" w:rsidR="00E6605F" w:rsidRPr="00E6605F" w:rsidRDefault="00E6605F" w:rsidP="00E6605F">
            <w:pPr>
              <w:keepLines/>
              <w:jc w:val="center"/>
              <w:rPr>
                <w:sz w:val="4"/>
                <w:szCs w:val="4"/>
              </w:rPr>
            </w:pPr>
          </w:p>
        </w:tc>
      </w:tr>
      <w:tr w:rsidR="00E6605F" w:rsidRPr="00E6605F" w14:paraId="3B5A6B1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F82DA99" w14:textId="77777777" w:rsidR="00E6605F" w:rsidRPr="00E6605F" w:rsidRDefault="00E6605F" w:rsidP="00E6605F">
            <w:pPr>
              <w:rPr>
                <w:sz w:val="22"/>
                <w:szCs w:val="22"/>
              </w:rPr>
            </w:pPr>
          </w:p>
        </w:tc>
        <w:tc>
          <w:tcPr>
            <w:tcW w:w="1276" w:type="dxa"/>
            <w:gridSpan w:val="2"/>
            <w:tcBorders>
              <w:bottom w:val="single" w:sz="4" w:space="0" w:color="auto"/>
            </w:tcBorders>
          </w:tcPr>
          <w:p w14:paraId="1A09002B" w14:textId="77777777" w:rsidR="00E6605F" w:rsidRPr="00E6605F" w:rsidRDefault="00E6605F" w:rsidP="00E6605F">
            <w:pPr>
              <w:rPr>
                <w:sz w:val="22"/>
                <w:szCs w:val="22"/>
              </w:rPr>
            </w:pPr>
          </w:p>
        </w:tc>
        <w:tc>
          <w:tcPr>
            <w:tcW w:w="3544" w:type="dxa"/>
            <w:gridSpan w:val="3"/>
            <w:tcBorders>
              <w:bottom w:val="single" w:sz="4" w:space="0" w:color="auto"/>
            </w:tcBorders>
          </w:tcPr>
          <w:p w14:paraId="66582A44"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Columns at the level of 3.200</w:t>
            </w:r>
          </w:p>
          <w:p w14:paraId="5F5A58D4"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79716EAA" w14:textId="77777777" w:rsidR="00257F8C" w:rsidRPr="004A5FC9" w:rsidRDefault="004A5FC9" w:rsidP="00E6605F">
            <w:pPr>
              <w:rPr>
                <w:sz w:val="22"/>
                <w:szCs w:val="22"/>
                <w:u w:val="single"/>
                <w:lang w:val="ro-MD"/>
              </w:rPr>
            </w:pPr>
            <w:r w:rsidRPr="004A5FC9">
              <w:rPr>
                <w:sz w:val="22"/>
                <w:szCs w:val="22"/>
                <w:u w:val="single"/>
                <w:lang w:val="ro-MD"/>
              </w:rPr>
              <w:t>$</w:t>
            </w:r>
          </w:p>
          <w:p w14:paraId="280EACF6" w14:textId="0FAF78CE"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560E1B14"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7631B391" w14:textId="77777777" w:rsidR="00E6605F" w:rsidRPr="00E6605F" w:rsidRDefault="00E6605F" w:rsidP="00E6605F">
            <w:pPr>
              <w:rPr>
                <w:sz w:val="22"/>
                <w:szCs w:val="22"/>
              </w:rPr>
            </w:pPr>
          </w:p>
        </w:tc>
        <w:tc>
          <w:tcPr>
            <w:tcW w:w="1418" w:type="dxa"/>
            <w:tcBorders>
              <w:bottom w:val="single" w:sz="4" w:space="0" w:color="auto"/>
            </w:tcBorders>
          </w:tcPr>
          <w:p w14:paraId="2727C26C" w14:textId="5F93E7BA" w:rsidR="00E6605F" w:rsidRPr="00E6605F" w:rsidRDefault="00E6605F" w:rsidP="00E6605F">
            <w:pPr>
              <w:keepLines/>
              <w:jc w:val="center"/>
              <w:rPr>
                <w:sz w:val="22"/>
                <w:szCs w:val="22"/>
              </w:rPr>
            </w:pPr>
          </w:p>
        </w:tc>
      </w:tr>
      <w:tr w:rsidR="00E6605F" w:rsidRPr="00E6605F" w14:paraId="3745835A"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6CB6AF6" w14:textId="77777777" w:rsidR="00E6605F" w:rsidRPr="00E6605F" w:rsidRDefault="00E6605F" w:rsidP="00E6605F">
            <w:pPr>
              <w:jc w:val="right"/>
              <w:rPr>
                <w:sz w:val="22"/>
                <w:szCs w:val="22"/>
              </w:rPr>
            </w:pPr>
          </w:p>
        </w:tc>
        <w:tc>
          <w:tcPr>
            <w:tcW w:w="1276" w:type="dxa"/>
            <w:gridSpan w:val="2"/>
            <w:tcBorders>
              <w:top w:val="nil"/>
              <w:bottom w:val="nil"/>
            </w:tcBorders>
          </w:tcPr>
          <w:p w14:paraId="14D320C8" w14:textId="77777777" w:rsidR="00E6605F" w:rsidRPr="00E6605F" w:rsidRDefault="00E6605F" w:rsidP="00E6605F">
            <w:pPr>
              <w:rPr>
                <w:sz w:val="22"/>
                <w:szCs w:val="22"/>
              </w:rPr>
            </w:pPr>
          </w:p>
        </w:tc>
        <w:tc>
          <w:tcPr>
            <w:tcW w:w="3544" w:type="dxa"/>
            <w:gridSpan w:val="3"/>
            <w:tcBorders>
              <w:top w:val="nil"/>
              <w:bottom w:val="nil"/>
            </w:tcBorders>
          </w:tcPr>
          <w:p w14:paraId="029D6217" w14:textId="77777777" w:rsidR="00E6605F" w:rsidRPr="00E6605F" w:rsidRDefault="00E6605F" w:rsidP="00E6605F">
            <w:pPr>
              <w:rPr>
                <w:b/>
                <w:bCs/>
                <w:sz w:val="22"/>
                <w:szCs w:val="22"/>
              </w:rPr>
            </w:pPr>
            <w:r>
              <w:rPr>
                <w:b/>
                <w:bCs/>
                <w:sz w:val="22"/>
                <w:szCs w:val="22"/>
                <w:lang w:val="en"/>
              </w:rPr>
              <w:t>8. Floor slab level 6.500</w:t>
            </w:r>
          </w:p>
          <w:p w14:paraId="6AC8C021" w14:textId="77777777" w:rsidR="00E6605F" w:rsidRPr="00E6605F" w:rsidRDefault="00E6605F" w:rsidP="00E6605F">
            <w:pPr>
              <w:rPr>
                <w:sz w:val="22"/>
                <w:szCs w:val="22"/>
              </w:rPr>
            </w:pPr>
          </w:p>
        </w:tc>
        <w:tc>
          <w:tcPr>
            <w:tcW w:w="850" w:type="dxa"/>
            <w:gridSpan w:val="2"/>
            <w:tcBorders>
              <w:top w:val="nil"/>
              <w:bottom w:val="nil"/>
            </w:tcBorders>
          </w:tcPr>
          <w:p w14:paraId="327F9F89" w14:textId="77777777" w:rsidR="00E6605F" w:rsidRPr="00E6605F" w:rsidRDefault="00E6605F" w:rsidP="00E6605F">
            <w:pPr>
              <w:rPr>
                <w:sz w:val="22"/>
                <w:szCs w:val="22"/>
              </w:rPr>
            </w:pPr>
          </w:p>
        </w:tc>
        <w:tc>
          <w:tcPr>
            <w:tcW w:w="1276" w:type="dxa"/>
            <w:gridSpan w:val="3"/>
            <w:tcBorders>
              <w:top w:val="nil"/>
              <w:bottom w:val="nil"/>
            </w:tcBorders>
          </w:tcPr>
          <w:p w14:paraId="65182AC0" w14:textId="77777777" w:rsidR="00E6605F" w:rsidRPr="00E6605F" w:rsidRDefault="00E6605F" w:rsidP="00E6605F">
            <w:pPr>
              <w:rPr>
                <w:sz w:val="22"/>
                <w:szCs w:val="22"/>
              </w:rPr>
            </w:pPr>
          </w:p>
        </w:tc>
        <w:tc>
          <w:tcPr>
            <w:tcW w:w="1417" w:type="dxa"/>
            <w:gridSpan w:val="2"/>
            <w:tcBorders>
              <w:top w:val="nil"/>
              <w:bottom w:val="nil"/>
            </w:tcBorders>
          </w:tcPr>
          <w:p w14:paraId="6B2CFBBD" w14:textId="77777777" w:rsidR="00E6605F" w:rsidRPr="00E6605F" w:rsidRDefault="00E6605F" w:rsidP="00E6605F">
            <w:pPr>
              <w:rPr>
                <w:sz w:val="22"/>
                <w:szCs w:val="22"/>
              </w:rPr>
            </w:pPr>
          </w:p>
        </w:tc>
        <w:tc>
          <w:tcPr>
            <w:tcW w:w="1418" w:type="dxa"/>
            <w:tcBorders>
              <w:top w:val="nil"/>
              <w:bottom w:val="nil"/>
            </w:tcBorders>
          </w:tcPr>
          <w:p w14:paraId="37C26265" w14:textId="77777777" w:rsidR="00E6605F" w:rsidRPr="00E6605F" w:rsidRDefault="00E6605F" w:rsidP="00E6605F">
            <w:pPr>
              <w:rPr>
                <w:sz w:val="22"/>
                <w:szCs w:val="22"/>
              </w:rPr>
            </w:pPr>
          </w:p>
        </w:tc>
      </w:tr>
      <w:tr w:rsidR="00E6605F" w:rsidRPr="00E6605F" w14:paraId="0D05CEC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CCD231" w14:textId="77777777" w:rsidR="00E6605F" w:rsidRPr="00E6605F" w:rsidRDefault="00E6605F" w:rsidP="00E6605F">
            <w:pPr>
              <w:jc w:val="center"/>
              <w:rPr>
                <w:sz w:val="22"/>
                <w:szCs w:val="22"/>
              </w:rPr>
            </w:pPr>
            <w:r>
              <w:rPr>
                <w:sz w:val="22"/>
                <w:szCs w:val="22"/>
                <w:lang w:val="en"/>
              </w:rPr>
              <w:t>49</w:t>
            </w:r>
          </w:p>
        </w:tc>
        <w:tc>
          <w:tcPr>
            <w:tcW w:w="1276" w:type="dxa"/>
            <w:gridSpan w:val="2"/>
            <w:tcBorders>
              <w:top w:val="single" w:sz="4" w:space="0" w:color="auto"/>
              <w:bottom w:val="single" w:sz="4" w:space="0" w:color="auto"/>
            </w:tcBorders>
            <w:vAlign w:val="center"/>
          </w:tcPr>
          <w:p w14:paraId="4CA841A5"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73DD98BA" w14:textId="087DCF67" w:rsidR="00E6605F" w:rsidRPr="00E6605F" w:rsidRDefault="00E6605F" w:rsidP="00EF58B9">
            <w:pPr>
              <w:rPr>
                <w:sz w:val="22"/>
                <w:szCs w:val="22"/>
              </w:rPr>
            </w:pPr>
            <w:r>
              <w:rPr>
                <w:sz w:val="24"/>
                <w:szCs w:val="24"/>
                <w:lang w:val="en"/>
              </w:rPr>
              <w:t xml:space="preserve">Concrete poured into slabs,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17391514"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03EA5D56" w14:textId="77777777" w:rsidR="00E6605F" w:rsidRPr="00E6605F" w:rsidRDefault="00E6605F" w:rsidP="00E6605F">
            <w:pPr>
              <w:jc w:val="center"/>
              <w:rPr>
                <w:sz w:val="22"/>
                <w:szCs w:val="22"/>
              </w:rPr>
            </w:pPr>
            <w:r>
              <w:rPr>
                <w:sz w:val="22"/>
                <w:szCs w:val="22"/>
                <w:lang w:val="en"/>
              </w:rPr>
              <w:t>50.500</w:t>
            </w:r>
          </w:p>
          <w:p w14:paraId="510B6124"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6F1077ED"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B18AF31" w14:textId="77777777" w:rsidR="00E6605F" w:rsidRPr="00E6605F" w:rsidRDefault="00E6605F" w:rsidP="00E6605F">
            <w:pPr>
              <w:keepLines/>
              <w:jc w:val="center"/>
              <w:rPr>
                <w:sz w:val="4"/>
                <w:szCs w:val="4"/>
              </w:rPr>
            </w:pPr>
          </w:p>
        </w:tc>
      </w:tr>
      <w:tr w:rsidR="00E6605F" w:rsidRPr="00E6605F" w14:paraId="72CDBE3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2D9A7CB" w14:textId="77777777" w:rsidR="00E6605F" w:rsidRPr="00E6605F" w:rsidRDefault="00E6605F" w:rsidP="00E6605F">
            <w:pPr>
              <w:jc w:val="center"/>
              <w:rPr>
                <w:sz w:val="22"/>
                <w:szCs w:val="22"/>
              </w:rPr>
            </w:pPr>
            <w:r>
              <w:rPr>
                <w:sz w:val="22"/>
                <w:szCs w:val="22"/>
                <w:lang w:val="en"/>
              </w:rPr>
              <w:t xml:space="preserve"> 50</w:t>
            </w:r>
          </w:p>
        </w:tc>
        <w:tc>
          <w:tcPr>
            <w:tcW w:w="1276" w:type="dxa"/>
            <w:gridSpan w:val="2"/>
            <w:tcBorders>
              <w:top w:val="single" w:sz="4" w:space="0" w:color="auto"/>
              <w:bottom w:val="single" w:sz="4" w:space="0" w:color="auto"/>
            </w:tcBorders>
            <w:vAlign w:val="center"/>
          </w:tcPr>
          <w:p w14:paraId="6306DCE1" w14:textId="77777777" w:rsidR="00E6605F" w:rsidRPr="00E6605F" w:rsidRDefault="00E6605F" w:rsidP="00E6605F">
            <w:pPr>
              <w:jc w:val="center"/>
              <w:rPr>
                <w:sz w:val="22"/>
                <w:szCs w:val="22"/>
              </w:rPr>
            </w:pPr>
            <w:r>
              <w:rPr>
                <w:sz w:val="22"/>
                <w:szCs w:val="22"/>
                <w:lang w:val="en"/>
              </w:rPr>
              <w:t>CB02C</w:t>
            </w:r>
          </w:p>
        </w:tc>
        <w:tc>
          <w:tcPr>
            <w:tcW w:w="3544" w:type="dxa"/>
            <w:gridSpan w:val="3"/>
            <w:tcBorders>
              <w:top w:val="single" w:sz="4" w:space="0" w:color="auto"/>
              <w:bottom w:val="single" w:sz="4" w:space="0" w:color="auto"/>
            </w:tcBorders>
            <w:vAlign w:val="center"/>
          </w:tcPr>
          <w:p w14:paraId="59796767" w14:textId="5D8A57C4" w:rsidR="00E6605F" w:rsidRPr="00E6605F" w:rsidRDefault="00E6605F" w:rsidP="00EF58B9">
            <w:pPr>
              <w:rPr>
                <w:sz w:val="22"/>
                <w:szCs w:val="22"/>
              </w:rPr>
            </w:pPr>
            <w:r>
              <w:rPr>
                <w:sz w:val="24"/>
                <w:szCs w:val="24"/>
                <w:lang w:val="en"/>
              </w:rPr>
              <w:t xml:space="preserve">Formwork from reusable panels made of short and shortened softwood planks for pouring concrete into slabs and beams, excluding supports, at heights up to and including 20 m </w:t>
            </w:r>
          </w:p>
        </w:tc>
        <w:tc>
          <w:tcPr>
            <w:tcW w:w="850" w:type="dxa"/>
            <w:gridSpan w:val="2"/>
            <w:tcBorders>
              <w:top w:val="single" w:sz="4" w:space="0" w:color="auto"/>
              <w:bottom w:val="single" w:sz="4" w:space="0" w:color="auto"/>
            </w:tcBorders>
            <w:vAlign w:val="center"/>
          </w:tcPr>
          <w:p w14:paraId="2180B934"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624DD11C" w14:textId="77777777" w:rsidR="00E6605F" w:rsidRPr="00E6605F" w:rsidRDefault="00E6605F" w:rsidP="00E6605F">
            <w:pPr>
              <w:jc w:val="center"/>
              <w:rPr>
                <w:sz w:val="22"/>
                <w:szCs w:val="22"/>
              </w:rPr>
            </w:pPr>
            <w:r>
              <w:rPr>
                <w:sz w:val="22"/>
                <w:szCs w:val="22"/>
                <w:lang w:val="en"/>
              </w:rPr>
              <w:t>322.800</w:t>
            </w:r>
          </w:p>
          <w:p w14:paraId="5E5C1B7A"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D7DCCE2"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281A617" w14:textId="77777777" w:rsidR="00E6605F" w:rsidRPr="00E6605F" w:rsidRDefault="00E6605F" w:rsidP="00E6605F">
            <w:pPr>
              <w:keepLines/>
              <w:jc w:val="center"/>
              <w:rPr>
                <w:sz w:val="4"/>
                <w:szCs w:val="4"/>
              </w:rPr>
            </w:pPr>
          </w:p>
        </w:tc>
      </w:tr>
      <w:tr w:rsidR="00E6605F" w:rsidRPr="00E6605F" w14:paraId="5695827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07E3A1" w14:textId="77777777" w:rsidR="00E6605F" w:rsidRPr="00E6605F" w:rsidRDefault="00E6605F" w:rsidP="00E6605F">
            <w:pPr>
              <w:jc w:val="center"/>
              <w:rPr>
                <w:sz w:val="22"/>
                <w:szCs w:val="22"/>
              </w:rPr>
            </w:pPr>
            <w:r>
              <w:rPr>
                <w:sz w:val="22"/>
                <w:szCs w:val="22"/>
                <w:lang w:val="en"/>
              </w:rPr>
              <w:t xml:space="preserve"> 51</w:t>
            </w:r>
          </w:p>
        </w:tc>
        <w:tc>
          <w:tcPr>
            <w:tcW w:w="1276" w:type="dxa"/>
            <w:gridSpan w:val="2"/>
            <w:tcBorders>
              <w:top w:val="single" w:sz="4" w:space="0" w:color="auto"/>
              <w:bottom w:val="single" w:sz="4" w:space="0" w:color="auto"/>
            </w:tcBorders>
            <w:vAlign w:val="center"/>
          </w:tcPr>
          <w:p w14:paraId="7BB47D9D" w14:textId="77777777" w:rsidR="00E6605F" w:rsidRPr="00E6605F" w:rsidRDefault="00E6605F" w:rsidP="00E6605F">
            <w:pPr>
              <w:jc w:val="center"/>
              <w:rPr>
                <w:sz w:val="22"/>
                <w:szCs w:val="22"/>
              </w:rPr>
            </w:pPr>
            <w:r>
              <w:rPr>
                <w:sz w:val="22"/>
                <w:szCs w:val="22"/>
                <w:lang w:val="en"/>
              </w:rPr>
              <w:t>CB11A</w:t>
            </w:r>
          </w:p>
        </w:tc>
        <w:tc>
          <w:tcPr>
            <w:tcW w:w="3544" w:type="dxa"/>
            <w:gridSpan w:val="3"/>
            <w:tcBorders>
              <w:top w:val="single" w:sz="4" w:space="0" w:color="auto"/>
              <w:bottom w:val="single" w:sz="4" w:space="0" w:color="auto"/>
            </w:tcBorders>
            <w:vAlign w:val="center"/>
          </w:tcPr>
          <w:p w14:paraId="04F4620D" w14:textId="1F55E0A2" w:rsidR="00E6605F" w:rsidRPr="00E6605F" w:rsidRDefault="00E6605F" w:rsidP="00EF58B9">
            <w:pPr>
              <w:rPr>
                <w:sz w:val="22"/>
                <w:szCs w:val="22"/>
              </w:rPr>
            </w:pPr>
            <w:r>
              <w:rPr>
                <w:sz w:val="24"/>
                <w:szCs w:val="24"/>
                <w:lang w:val="en"/>
              </w:rPr>
              <w:t xml:space="preserve">Supports with extendable formwork props from the stock, used for the assembly of prefabricated panels, prefabricated ceiling slabs, for the casting of partially or totally monolithic floor slabs, with beams, or for monolithic beams, with prefabricated ceiling slabs type PE 3100 R </w:t>
            </w:r>
          </w:p>
        </w:tc>
        <w:tc>
          <w:tcPr>
            <w:tcW w:w="850" w:type="dxa"/>
            <w:gridSpan w:val="2"/>
            <w:tcBorders>
              <w:top w:val="single" w:sz="4" w:space="0" w:color="auto"/>
              <w:bottom w:val="single" w:sz="4" w:space="0" w:color="auto"/>
            </w:tcBorders>
            <w:vAlign w:val="center"/>
          </w:tcPr>
          <w:p w14:paraId="2E62333D" w14:textId="77777777" w:rsidR="00E6605F" w:rsidRPr="00E6605F" w:rsidRDefault="00E6605F" w:rsidP="00E6605F">
            <w:pPr>
              <w:jc w:val="center"/>
              <w:rPr>
                <w:sz w:val="22"/>
                <w:szCs w:val="22"/>
              </w:rPr>
            </w:pPr>
            <w:r>
              <w:rPr>
                <w:sz w:val="22"/>
                <w:szCs w:val="22"/>
                <w:lang w:val="en"/>
              </w:rPr>
              <w:t>pcs.</w:t>
            </w:r>
          </w:p>
        </w:tc>
        <w:tc>
          <w:tcPr>
            <w:tcW w:w="1276" w:type="dxa"/>
            <w:gridSpan w:val="3"/>
            <w:tcBorders>
              <w:top w:val="single" w:sz="4" w:space="0" w:color="auto"/>
              <w:bottom w:val="single" w:sz="4" w:space="0" w:color="auto"/>
            </w:tcBorders>
            <w:vAlign w:val="center"/>
          </w:tcPr>
          <w:p w14:paraId="08546C94" w14:textId="77777777" w:rsidR="00E6605F" w:rsidRPr="00E6605F" w:rsidRDefault="00E6605F" w:rsidP="00E6605F">
            <w:pPr>
              <w:jc w:val="center"/>
              <w:rPr>
                <w:sz w:val="22"/>
                <w:szCs w:val="22"/>
              </w:rPr>
            </w:pPr>
            <w:r>
              <w:rPr>
                <w:sz w:val="22"/>
                <w:szCs w:val="22"/>
                <w:lang w:val="en"/>
              </w:rPr>
              <w:t>904.000</w:t>
            </w:r>
          </w:p>
          <w:p w14:paraId="29D60CD5"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90DE294"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215BA36" w14:textId="77777777" w:rsidR="00E6605F" w:rsidRPr="00E6605F" w:rsidRDefault="00E6605F" w:rsidP="00E6605F">
            <w:pPr>
              <w:keepLines/>
              <w:jc w:val="center"/>
              <w:rPr>
                <w:sz w:val="4"/>
                <w:szCs w:val="4"/>
              </w:rPr>
            </w:pPr>
          </w:p>
        </w:tc>
      </w:tr>
      <w:tr w:rsidR="00E6605F" w:rsidRPr="00E6605F" w14:paraId="64FB74E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0BB92DB" w14:textId="77777777" w:rsidR="00E6605F" w:rsidRPr="00E6605F" w:rsidRDefault="00E6605F" w:rsidP="00E6605F">
            <w:pPr>
              <w:jc w:val="center"/>
              <w:rPr>
                <w:sz w:val="22"/>
                <w:szCs w:val="22"/>
              </w:rPr>
            </w:pPr>
            <w:r>
              <w:rPr>
                <w:sz w:val="22"/>
                <w:szCs w:val="22"/>
                <w:lang w:val="en"/>
              </w:rPr>
              <w:t xml:space="preserve"> 52</w:t>
            </w:r>
          </w:p>
        </w:tc>
        <w:tc>
          <w:tcPr>
            <w:tcW w:w="1276" w:type="dxa"/>
            <w:gridSpan w:val="2"/>
            <w:tcBorders>
              <w:top w:val="single" w:sz="4" w:space="0" w:color="auto"/>
              <w:bottom w:val="single" w:sz="4" w:space="0" w:color="auto"/>
            </w:tcBorders>
            <w:vAlign w:val="center"/>
          </w:tcPr>
          <w:p w14:paraId="76FDC428" w14:textId="77777777" w:rsidR="00E6605F" w:rsidRPr="00E6605F" w:rsidRDefault="00E6605F" w:rsidP="00E6605F">
            <w:pPr>
              <w:jc w:val="center"/>
              <w:rPr>
                <w:sz w:val="22"/>
                <w:szCs w:val="22"/>
              </w:rPr>
            </w:pPr>
            <w:r>
              <w:rPr>
                <w:sz w:val="22"/>
                <w:szCs w:val="22"/>
                <w:lang w:val="en"/>
              </w:rPr>
              <w:t>CC02M</w:t>
            </w:r>
          </w:p>
        </w:tc>
        <w:tc>
          <w:tcPr>
            <w:tcW w:w="3544" w:type="dxa"/>
            <w:gridSpan w:val="3"/>
            <w:tcBorders>
              <w:top w:val="single" w:sz="4" w:space="0" w:color="auto"/>
              <w:bottom w:val="single" w:sz="4" w:space="0" w:color="auto"/>
            </w:tcBorders>
            <w:vAlign w:val="center"/>
          </w:tcPr>
          <w:p w14:paraId="433DC47F" w14:textId="3C9765F1" w:rsidR="00E6605F" w:rsidRPr="00E6605F" w:rsidRDefault="00E6605F" w:rsidP="00EF58B9">
            <w:pPr>
              <w:rPr>
                <w:sz w:val="22"/>
                <w:szCs w:val="22"/>
              </w:rPr>
            </w:pPr>
            <w:r>
              <w:rPr>
                <w:sz w:val="24"/>
                <w:szCs w:val="24"/>
                <w:lang w:val="en"/>
              </w:rPr>
              <w:t xml:space="preserve">OB 37 concrete steel rebars, manufactured on site, with bar diameter up to and including 8 mm, and installed in slabs,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33A80E69"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513DA4F1" w14:textId="77777777" w:rsidR="00E6605F" w:rsidRPr="00E6605F" w:rsidRDefault="00E6605F" w:rsidP="00E6605F">
            <w:pPr>
              <w:jc w:val="center"/>
              <w:rPr>
                <w:sz w:val="22"/>
                <w:szCs w:val="22"/>
              </w:rPr>
            </w:pPr>
            <w:r>
              <w:rPr>
                <w:sz w:val="22"/>
                <w:szCs w:val="22"/>
                <w:lang w:val="en"/>
              </w:rPr>
              <w:t>259.000</w:t>
            </w:r>
          </w:p>
          <w:p w14:paraId="44ED8060"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97CAC2C"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365019B" w14:textId="77777777" w:rsidR="00E6605F" w:rsidRPr="00E6605F" w:rsidRDefault="00E6605F" w:rsidP="00E6605F">
            <w:pPr>
              <w:keepLines/>
              <w:jc w:val="center"/>
              <w:rPr>
                <w:sz w:val="4"/>
                <w:szCs w:val="4"/>
              </w:rPr>
            </w:pPr>
          </w:p>
        </w:tc>
      </w:tr>
      <w:tr w:rsidR="00E6605F" w:rsidRPr="00E6605F" w14:paraId="12E9D15E"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DC04A03" w14:textId="77777777" w:rsidR="00E6605F" w:rsidRPr="00E6605F" w:rsidRDefault="00E6605F" w:rsidP="00E6605F">
            <w:pPr>
              <w:jc w:val="center"/>
              <w:rPr>
                <w:sz w:val="22"/>
                <w:szCs w:val="22"/>
              </w:rPr>
            </w:pPr>
            <w:r>
              <w:rPr>
                <w:sz w:val="22"/>
                <w:szCs w:val="22"/>
                <w:lang w:val="en"/>
              </w:rPr>
              <w:lastRenderedPageBreak/>
              <w:t xml:space="preserve"> 53</w:t>
            </w:r>
          </w:p>
        </w:tc>
        <w:tc>
          <w:tcPr>
            <w:tcW w:w="1276" w:type="dxa"/>
            <w:gridSpan w:val="2"/>
            <w:tcBorders>
              <w:top w:val="single" w:sz="4" w:space="0" w:color="auto"/>
              <w:bottom w:val="single" w:sz="4" w:space="0" w:color="auto"/>
            </w:tcBorders>
            <w:vAlign w:val="center"/>
          </w:tcPr>
          <w:p w14:paraId="74E4203D" w14:textId="77777777" w:rsidR="00E6605F" w:rsidRPr="00E6605F" w:rsidRDefault="00E6605F" w:rsidP="00E6605F">
            <w:pPr>
              <w:jc w:val="center"/>
              <w:rPr>
                <w:sz w:val="22"/>
                <w:szCs w:val="22"/>
              </w:rPr>
            </w:pPr>
            <w:r>
              <w:rPr>
                <w:sz w:val="22"/>
                <w:szCs w:val="22"/>
                <w:lang w:val="en"/>
              </w:rPr>
              <w:t>CC02N2</w:t>
            </w:r>
          </w:p>
        </w:tc>
        <w:tc>
          <w:tcPr>
            <w:tcW w:w="3544" w:type="dxa"/>
            <w:gridSpan w:val="3"/>
            <w:tcBorders>
              <w:top w:val="single" w:sz="4" w:space="0" w:color="auto"/>
              <w:bottom w:val="single" w:sz="4" w:space="0" w:color="auto"/>
            </w:tcBorders>
            <w:vAlign w:val="center"/>
          </w:tcPr>
          <w:p w14:paraId="092313F5" w14:textId="77777777" w:rsidR="00E6605F" w:rsidRDefault="00E6605F" w:rsidP="00EF58B9">
            <w:pPr>
              <w:rPr>
                <w:sz w:val="24"/>
                <w:szCs w:val="24"/>
              </w:rPr>
            </w:pPr>
            <w:r>
              <w:rPr>
                <w:sz w:val="24"/>
                <w:szCs w:val="24"/>
                <w:lang w:val="en"/>
              </w:rPr>
              <w:t xml:space="preserve">PC 52 concrete steel rebars, manufactured on site and installed, with a bar diameter of more than 8 mm, and installed in beams and columns, at heights up to and including 35 m, excluding structures made with sliding </w:t>
            </w:r>
            <w:proofErr w:type="gramStart"/>
            <w:r>
              <w:rPr>
                <w:sz w:val="24"/>
                <w:szCs w:val="24"/>
                <w:lang w:val="en"/>
              </w:rPr>
              <w:t>formwork</w:t>
            </w:r>
            <w:proofErr w:type="gramEnd"/>
            <w:r>
              <w:rPr>
                <w:sz w:val="24"/>
                <w:szCs w:val="24"/>
                <w:lang w:val="en"/>
              </w:rPr>
              <w:t xml:space="preserve"> </w:t>
            </w:r>
          </w:p>
          <w:p w14:paraId="4F4C0952" w14:textId="172EA625" w:rsidR="001E2AD5" w:rsidRPr="00E6605F" w:rsidRDefault="001E2AD5" w:rsidP="00EF58B9">
            <w:pPr>
              <w:rPr>
                <w:sz w:val="22"/>
                <w:szCs w:val="22"/>
              </w:rPr>
            </w:pPr>
          </w:p>
        </w:tc>
        <w:tc>
          <w:tcPr>
            <w:tcW w:w="850" w:type="dxa"/>
            <w:gridSpan w:val="2"/>
            <w:tcBorders>
              <w:top w:val="single" w:sz="4" w:space="0" w:color="auto"/>
              <w:bottom w:val="single" w:sz="4" w:space="0" w:color="auto"/>
            </w:tcBorders>
            <w:vAlign w:val="center"/>
          </w:tcPr>
          <w:p w14:paraId="330E6E53"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4BAB3055" w14:textId="77777777" w:rsidR="00E6605F" w:rsidRPr="00E6605F" w:rsidRDefault="00E6605F" w:rsidP="00E6605F">
            <w:pPr>
              <w:jc w:val="center"/>
              <w:rPr>
                <w:sz w:val="22"/>
                <w:szCs w:val="22"/>
              </w:rPr>
            </w:pPr>
            <w:r>
              <w:rPr>
                <w:sz w:val="22"/>
                <w:szCs w:val="22"/>
                <w:lang w:val="en"/>
              </w:rPr>
              <w:t>4 936,000</w:t>
            </w:r>
          </w:p>
          <w:p w14:paraId="0169FFFB"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0C3E7EC"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9D17107" w14:textId="77777777" w:rsidR="00E6605F" w:rsidRPr="00E6605F" w:rsidRDefault="00E6605F" w:rsidP="00E6605F">
            <w:pPr>
              <w:keepLines/>
              <w:jc w:val="center"/>
              <w:rPr>
                <w:sz w:val="4"/>
                <w:szCs w:val="4"/>
              </w:rPr>
            </w:pPr>
          </w:p>
        </w:tc>
      </w:tr>
      <w:tr w:rsidR="00E6605F" w:rsidRPr="00E6605F" w14:paraId="10FA8A19"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1B8F6D2" w14:textId="77777777" w:rsidR="00E6605F" w:rsidRPr="00E6605F" w:rsidRDefault="00E6605F" w:rsidP="00E6605F">
            <w:pPr>
              <w:rPr>
                <w:sz w:val="22"/>
                <w:szCs w:val="22"/>
              </w:rPr>
            </w:pPr>
          </w:p>
        </w:tc>
        <w:tc>
          <w:tcPr>
            <w:tcW w:w="1276" w:type="dxa"/>
            <w:gridSpan w:val="2"/>
            <w:tcBorders>
              <w:bottom w:val="single" w:sz="4" w:space="0" w:color="auto"/>
            </w:tcBorders>
          </w:tcPr>
          <w:p w14:paraId="5FE1B7D8" w14:textId="77777777" w:rsidR="00E6605F" w:rsidRPr="00E6605F" w:rsidRDefault="00E6605F" w:rsidP="00E6605F">
            <w:pPr>
              <w:rPr>
                <w:sz w:val="22"/>
                <w:szCs w:val="22"/>
              </w:rPr>
            </w:pPr>
          </w:p>
        </w:tc>
        <w:tc>
          <w:tcPr>
            <w:tcW w:w="3544" w:type="dxa"/>
            <w:gridSpan w:val="3"/>
            <w:tcBorders>
              <w:bottom w:val="single" w:sz="4" w:space="0" w:color="auto"/>
            </w:tcBorders>
          </w:tcPr>
          <w:p w14:paraId="7156D420" w14:textId="77777777" w:rsidR="00E6605F" w:rsidRPr="00BB052E"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floor slab level 6.500</w:t>
            </w:r>
          </w:p>
          <w:p w14:paraId="2B14B6BA"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1FCA4648" w14:textId="77777777" w:rsidR="001E2AD5" w:rsidRPr="004A5FC9" w:rsidRDefault="004A5FC9" w:rsidP="00E6605F">
            <w:pPr>
              <w:rPr>
                <w:sz w:val="22"/>
                <w:szCs w:val="22"/>
                <w:u w:val="single"/>
                <w:lang w:val="ro-MD"/>
              </w:rPr>
            </w:pPr>
            <w:r w:rsidRPr="004A5FC9">
              <w:rPr>
                <w:sz w:val="22"/>
                <w:szCs w:val="22"/>
                <w:u w:val="single"/>
                <w:lang w:val="ro-MD"/>
              </w:rPr>
              <w:t>$</w:t>
            </w:r>
          </w:p>
          <w:p w14:paraId="54B2D503" w14:textId="2DF6F23A"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6BA2ACF4"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5AD1F6D0" w14:textId="77777777" w:rsidR="00E6605F" w:rsidRPr="00E6605F" w:rsidRDefault="00E6605F" w:rsidP="00E6605F">
            <w:pPr>
              <w:rPr>
                <w:sz w:val="22"/>
                <w:szCs w:val="22"/>
              </w:rPr>
            </w:pPr>
          </w:p>
        </w:tc>
        <w:tc>
          <w:tcPr>
            <w:tcW w:w="1418" w:type="dxa"/>
            <w:tcBorders>
              <w:bottom w:val="single" w:sz="4" w:space="0" w:color="auto"/>
            </w:tcBorders>
          </w:tcPr>
          <w:p w14:paraId="60895E7B" w14:textId="4680B765" w:rsidR="00E6605F" w:rsidRPr="00E6605F" w:rsidRDefault="00E6605F" w:rsidP="00E6605F">
            <w:pPr>
              <w:keepLines/>
              <w:jc w:val="center"/>
              <w:rPr>
                <w:sz w:val="22"/>
                <w:szCs w:val="22"/>
              </w:rPr>
            </w:pPr>
          </w:p>
        </w:tc>
      </w:tr>
      <w:tr w:rsidR="00E6605F" w:rsidRPr="00E6605F" w14:paraId="2B556B15"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690ACC2" w14:textId="77777777" w:rsidR="00E6605F" w:rsidRPr="00E6605F" w:rsidRDefault="00E6605F" w:rsidP="00E6605F">
            <w:pPr>
              <w:jc w:val="right"/>
              <w:rPr>
                <w:sz w:val="22"/>
                <w:szCs w:val="22"/>
              </w:rPr>
            </w:pPr>
          </w:p>
        </w:tc>
        <w:tc>
          <w:tcPr>
            <w:tcW w:w="1276" w:type="dxa"/>
            <w:gridSpan w:val="2"/>
            <w:tcBorders>
              <w:top w:val="nil"/>
              <w:bottom w:val="nil"/>
            </w:tcBorders>
          </w:tcPr>
          <w:p w14:paraId="274079DA" w14:textId="77777777" w:rsidR="00E6605F" w:rsidRPr="00E6605F" w:rsidRDefault="00E6605F" w:rsidP="00E6605F">
            <w:pPr>
              <w:rPr>
                <w:sz w:val="22"/>
                <w:szCs w:val="22"/>
              </w:rPr>
            </w:pPr>
          </w:p>
        </w:tc>
        <w:tc>
          <w:tcPr>
            <w:tcW w:w="3544" w:type="dxa"/>
            <w:gridSpan w:val="3"/>
            <w:tcBorders>
              <w:top w:val="nil"/>
              <w:bottom w:val="nil"/>
            </w:tcBorders>
          </w:tcPr>
          <w:p w14:paraId="6F8F5EE8" w14:textId="085AD31D" w:rsidR="00E6605F" w:rsidRPr="00E6605F" w:rsidRDefault="00E6605F" w:rsidP="00E6605F">
            <w:pPr>
              <w:rPr>
                <w:b/>
                <w:bCs/>
                <w:sz w:val="22"/>
                <w:szCs w:val="22"/>
              </w:rPr>
            </w:pPr>
            <w:r>
              <w:rPr>
                <w:b/>
                <w:bCs/>
                <w:sz w:val="22"/>
                <w:szCs w:val="22"/>
                <w:lang w:val="en"/>
              </w:rPr>
              <w:t>9. Columns and belts above the level 6.500</w:t>
            </w:r>
          </w:p>
          <w:p w14:paraId="6A38EBC1" w14:textId="77777777" w:rsidR="00E6605F" w:rsidRPr="00E6605F" w:rsidRDefault="00E6605F" w:rsidP="00E6605F">
            <w:pPr>
              <w:rPr>
                <w:sz w:val="22"/>
                <w:szCs w:val="22"/>
              </w:rPr>
            </w:pPr>
          </w:p>
        </w:tc>
        <w:tc>
          <w:tcPr>
            <w:tcW w:w="850" w:type="dxa"/>
            <w:gridSpan w:val="2"/>
            <w:tcBorders>
              <w:top w:val="nil"/>
              <w:bottom w:val="nil"/>
            </w:tcBorders>
          </w:tcPr>
          <w:p w14:paraId="24B94686" w14:textId="77777777" w:rsidR="00E6605F" w:rsidRPr="00E6605F" w:rsidRDefault="00E6605F" w:rsidP="00E6605F">
            <w:pPr>
              <w:rPr>
                <w:sz w:val="22"/>
                <w:szCs w:val="22"/>
              </w:rPr>
            </w:pPr>
          </w:p>
        </w:tc>
        <w:tc>
          <w:tcPr>
            <w:tcW w:w="1276" w:type="dxa"/>
            <w:gridSpan w:val="3"/>
            <w:tcBorders>
              <w:top w:val="nil"/>
              <w:bottom w:val="nil"/>
            </w:tcBorders>
          </w:tcPr>
          <w:p w14:paraId="72D33C5F" w14:textId="77777777" w:rsidR="00E6605F" w:rsidRPr="00E6605F" w:rsidRDefault="00E6605F" w:rsidP="00E6605F">
            <w:pPr>
              <w:rPr>
                <w:sz w:val="22"/>
                <w:szCs w:val="22"/>
              </w:rPr>
            </w:pPr>
          </w:p>
        </w:tc>
        <w:tc>
          <w:tcPr>
            <w:tcW w:w="1417" w:type="dxa"/>
            <w:gridSpan w:val="2"/>
            <w:tcBorders>
              <w:top w:val="nil"/>
              <w:bottom w:val="nil"/>
            </w:tcBorders>
          </w:tcPr>
          <w:p w14:paraId="2CC00378" w14:textId="77777777" w:rsidR="00E6605F" w:rsidRPr="00E6605F" w:rsidRDefault="00E6605F" w:rsidP="00E6605F">
            <w:pPr>
              <w:rPr>
                <w:sz w:val="22"/>
                <w:szCs w:val="22"/>
              </w:rPr>
            </w:pPr>
          </w:p>
        </w:tc>
        <w:tc>
          <w:tcPr>
            <w:tcW w:w="1418" w:type="dxa"/>
            <w:tcBorders>
              <w:top w:val="nil"/>
              <w:bottom w:val="nil"/>
            </w:tcBorders>
          </w:tcPr>
          <w:p w14:paraId="5D51EF47" w14:textId="77777777" w:rsidR="00E6605F" w:rsidRPr="00E6605F" w:rsidRDefault="00E6605F" w:rsidP="00E6605F">
            <w:pPr>
              <w:rPr>
                <w:sz w:val="22"/>
                <w:szCs w:val="22"/>
              </w:rPr>
            </w:pPr>
          </w:p>
        </w:tc>
      </w:tr>
      <w:tr w:rsidR="00E6605F" w:rsidRPr="00E6605F" w14:paraId="4C05AF5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6F9DAE0" w14:textId="77777777" w:rsidR="00E6605F" w:rsidRPr="00E6605F" w:rsidRDefault="00E6605F" w:rsidP="00E6605F">
            <w:pPr>
              <w:jc w:val="center"/>
              <w:rPr>
                <w:sz w:val="22"/>
                <w:szCs w:val="22"/>
              </w:rPr>
            </w:pPr>
            <w:r>
              <w:rPr>
                <w:sz w:val="22"/>
                <w:szCs w:val="22"/>
                <w:lang w:val="en"/>
              </w:rPr>
              <w:t>54</w:t>
            </w:r>
          </w:p>
        </w:tc>
        <w:tc>
          <w:tcPr>
            <w:tcW w:w="1276" w:type="dxa"/>
            <w:gridSpan w:val="2"/>
            <w:tcBorders>
              <w:top w:val="single" w:sz="4" w:space="0" w:color="auto"/>
              <w:bottom w:val="single" w:sz="4" w:space="0" w:color="auto"/>
            </w:tcBorders>
            <w:vAlign w:val="center"/>
          </w:tcPr>
          <w:p w14:paraId="3A4E7979"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0D754A37" w14:textId="1F61A261" w:rsidR="00E6605F" w:rsidRPr="00E6605F" w:rsidRDefault="00E6605F" w:rsidP="001E2AD5">
            <w:pPr>
              <w:rPr>
                <w:sz w:val="22"/>
                <w:szCs w:val="22"/>
              </w:rPr>
            </w:pPr>
            <w:r>
              <w:rPr>
                <w:sz w:val="24"/>
                <w:szCs w:val="24"/>
                <w:lang w:val="en"/>
              </w:rPr>
              <w:t xml:space="preserve">Concrete poured into columns, beams,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67ACD4F4"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6C727E96" w14:textId="77777777" w:rsidR="00E6605F" w:rsidRPr="00E6605F" w:rsidRDefault="00E6605F" w:rsidP="00E6605F">
            <w:pPr>
              <w:jc w:val="center"/>
              <w:rPr>
                <w:sz w:val="22"/>
                <w:szCs w:val="22"/>
              </w:rPr>
            </w:pPr>
            <w:r>
              <w:rPr>
                <w:sz w:val="22"/>
                <w:szCs w:val="22"/>
                <w:lang w:val="en"/>
              </w:rPr>
              <w:t>15.500</w:t>
            </w:r>
          </w:p>
          <w:p w14:paraId="7F6F3A8C"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5E7D7BDA"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5DD7606" w14:textId="77777777" w:rsidR="00E6605F" w:rsidRPr="00E6605F" w:rsidRDefault="00E6605F" w:rsidP="00E6605F">
            <w:pPr>
              <w:keepLines/>
              <w:jc w:val="center"/>
              <w:rPr>
                <w:sz w:val="4"/>
                <w:szCs w:val="4"/>
              </w:rPr>
            </w:pPr>
          </w:p>
        </w:tc>
      </w:tr>
      <w:tr w:rsidR="00E6605F" w:rsidRPr="00E6605F" w14:paraId="3737B89A"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23F9C4" w14:textId="77777777" w:rsidR="00E6605F" w:rsidRPr="00E6605F" w:rsidRDefault="00E6605F" w:rsidP="00E6605F">
            <w:pPr>
              <w:jc w:val="center"/>
              <w:rPr>
                <w:sz w:val="22"/>
                <w:szCs w:val="22"/>
              </w:rPr>
            </w:pPr>
            <w:r>
              <w:rPr>
                <w:sz w:val="22"/>
                <w:szCs w:val="22"/>
                <w:lang w:val="en"/>
              </w:rPr>
              <w:t xml:space="preserve"> 55</w:t>
            </w:r>
          </w:p>
        </w:tc>
        <w:tc>
          <w:tcPr>
            <w:tcW w:w="1276" w:type="dxa"/>
            <w:gridSpan w:val="2"/>
            <w:tcBorders>
              <w:top w:val="single" w:sz="4" w:space="0" w:color="auto"/>
              <w:bottom w:val="single" w:sz="4" w:space="0" w:color="auto"/>
            </w:tcBorders>
            <w:vAlign w:val="center"/>
          </w:tcPr>
          <w:p w14:paraId="2C319C49" w14:textId="77777777" w:rsidR="00E6605F" w:rsidRPr="00E6605F" w:rsidRDefault="00E6605F" w:rsidP="00E6605F">
            <w:pPr>
              <w:jc w:val="center"/>
              <w:rPr>
                <w:sz w:val="22"/>
                <w:szCs w:val="22"/>
              </w:rPr>
            </w:pPr>
            <w:r>
              <w:rPr>
                <w:sz w:val="22"/>
                <w:szCs w:val="22"/>
                <w:lang w:val="en"/>
              </w:rPr>
              <w:t>CB02D</w:t>
            </w:r>
          </w:p>
        </w:tc>
        <w:tc>
          <w:tcPr>
            <w:tcW w:w="3544" w:type="dxa"/>
            <w:gridSpan w:val="3"/>
            <w:tcBorders>
              <w:top w:val="single" w:sz="4" w:space="0" w:color="auto"/>
              <w:bottom w:val="single" w:sz="4" w:space="0" w:color="auto"/>
            </w:tcBorders>
            <w:vAlign w:val="center"/>
          </w:tcPr>
          <w:p w14:paraId="30594A6D" w14:textId="7F9F2878" w:rsidR="00E6605F" w:rsidRPr="00E6605F" w:rsidRDefault="00E6605F" w:rsidP="001E2AD5">
            <w:pPr>
              <w:rPr>
                <w:sz w:val="22"/>
                <w:szCs w:val="22"/>
              </w:rPr>
            </w:pPr>
            <w:r>
              <w:rPr>
                <w:sz w:val="24"/>
                <w:szCs w:val="24"/>
                <w:lang w:val="en"/>
              </w:rPr>
              <w:t xml:space="preserve">Formwork from reusable panels made of short and shortened softwood planks for pouring concrete into columns and frames, excluding supports, at heights up to and including 20 m </w:t>
            </w:r>
          </w:p>
        </w:tc>
        <w:tc>
          <w:tcPr>
            <w:tcW w:w="850" w:type="dxa"/>
            <w:gridSpan w:val="2"/>
            <w:tcBorders>
              <w:top w:val="single" w:sz="4" w:space="0" w:color="auto"/>
              <w:bottom w:val="single" w:sz="4" w:space="0" w:color="auto"/>
            </w:tcBorders>
            <w:vAlign w:val="center"/>
          </w:tcPr>
          <w:p w14:paraId="6C88F9C2"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5DE2703A" w14:textId="77777777" w:rsidR="00E6605F" w:rsidRPr="00E6605F" w:rsidRDefault="00E6605F" w:rsidP="00E6605F">
            <w:pPr>
              <w:jc w:val="center"/>
              <w:rPr>
                <w:sz w:val="22"/>
                <w:szCs w:val="22"/>
              </w:rPr>
            </w:pPr>
            <w:r>
              <w:rPr>
                <w:sz w:val="22"/>
                <w:szCs w:val="22"/>
                <w:lang w:val="en"/>
              </w:rPr>
              <w:t>120.900</w:t>
            </w:r>
          </w:p>
          <w:p w14:paraId="52F8388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2353A1E"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378CFFA2" w14:textId="77777777" w:rsidR="00E6605F" w:rsidRPr="00E6605F" w:rsidRDefault="00E6605F" w:rsidP="00E6605F">
            <w:pPr>
              <w:keepLines/>
              <w:jc w:val="center"/>
              <w:rPr>
                <w:sz w:val="4"/>
                <w:szCs w:val="4"/>
              </w:rPr>
            </w:pPr>
          </w:p>
        </w:tc>
      </w:tr>
      <w:tr w:rsidR="00E6605F" w:rsidRPr="00E6605F" w14:paraId="75788BF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FB1C21C" w14:textId="77777777" w:rsidR="00E6605F" w:rsidRPr="00E6605F" w:rsidRDefault="00E6605F" w:rsidP="00E6605F">
            <w:pPr>
              <w:jc w:val="center"/>
              <w:rPr>
                <w:sz w:val="22"/>
                <w:szCs w:val="22"/>
              </w:rPr>
            </w:pPr>
            <w:r>
              <w:rPr>
                <w:sz w:val="22"/>
                <w:szCs w:val="22"/>
                <w:lang w:val="en"/>
              </w:rPr>
              <w:t xml:space="preserve"> 56</w:t>
            </w:r>
          </w:p>
        </w:tc>
        <w:tc>
          <w:tcPr>
            <w:tcW w:w="1276" w:type="dxa"/>
            <w:gridSpan w:val="2"/>
            <w:tcBorders>
              <w:top w:val="single" w:sz="4" w:space="0" w:color="auto"/>
              <w:bottom w:val="single" w:sz="4" w:space="0" w:color="auto"/>
            </w:tcBorders>
            <w:vAlign w:val="center"/>
          </w:tcPr>
          <w:p w14:paraId="1170A808" w14:textId="77777777" w:rsidR="00E6605F" w:rsidRPr="00E6605F" w:rsidRDefault="00E6605F" w:rsidP="00E6605F">
            <w:pPr>
              <w:jc w:val="center"/>
              <w:rPr>
                <w:sz w:val="22"/>
                <w:szCs w:val="22"/>
              </w:rPr>
            </w:pPr>
            <w:r>
              <w:rPr>
                <w:sz w:val="22"/>
                <w:szCs w:val="22"/>
                <w:lang w:val="en"/>
              </w:rPr>
              <w:t>CC02K</w:t>
            </w:r>
          </w:p>
        </w:tc>
        <w:tc>
          <w:tcPr>
            <w:tcW w:w="3544" w:type="dxa"/>
            <w:gridSpan w:val="3"/>
            <w:tcBorders>
              <w:top w:val="single" w:sz="4" w:space="0" w:color="auto"/>
              <w:bottom w:val="single" w:sz="4" w:space="0" w:color="auto"/>
            </w:tcBorders>
            <w:vAlign w:val="center"/>
          </w:tcPr>
          <w:p w14:paraId="363DA676" w14:textId="17E07D81" w:rsidR="00E6605F" w:rsidRPr="00E6605F" w:rsidRDefault="00E6605F" w:rsidP="001E2AD5">
            <w:pPr>
              <w:rPr>
                <w:sz w:val="22"/>
                <w:szCs w:val="22"/>
              </w:rPr>
            </w:pPr>
            <w:r>
              <w:rPr>
                <w:sz w:val="24"/>
                <w:szCs w:val="24"/>
                <w:lang w:val="en"/>
              </w:rPr>
              <w:t xml:space="preserve">OB 37 concrete steel rebars, manufactured on site, with bar diameter up to and including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7627D79A"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71872DDF" w14:textId="77777777" w:rsidR="00E6605F" w:rsidRPr="00E6605F" w:rsidRDefault="00E6605F" w:rsidP="00E6605F">
            <w:pPr>
              <w:jc w:val="center"/>
              <w:rPr>
                <w:sz w:val="22"/>
                <w:szCs w:val="22"/>
              </w:rPr>
            </w:pPr>
            <w:r>
              <w:rPr>
                <w:sz w:val="22"/>
                <w:szCs w:val="22"/>
                <w:lang w:val="en"/>
              </w:rPr>
              <w:t>211.000</w:t>
            </w:r>
          </w:p>
          <w:p w14:paraId="69F7B8D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1BA10CB"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5B12A609" w14:textId="77777777" w:rsidR="00E6605F" w:rsidRPr="00E6605F" w:rsidRDefault="00E6605F" w:rsidP="00E6605F">
            <w:pPr>
              <w:keepLines/>
              <w:jc w:val="center"/>
              <w:rPr>
                <w:sz w:val="4"/>
                <w:szCs w:val="4"/>
              </w:rPr>
            </w:pPr>
          </w:p>
        </w:tc>
      </w:tr>
      <w:tr w:rsidR="00E6605F" w:rsidRPr="00E6605F" w14:paraId="628DC62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9EAE18" w14:textId="77777777" w:rsidR="00E6605F" w:rsidRPr="00E6605F" w:rsidRDefault="00E6605F" w:rsidP="00E6605F">
            <w:pPr>
              <w:jc w:val="center"/>
              <w:rPr>
                <w:sz w:val="22"/>
                <w:szCs w:val="22"/>
              </w:rPr>
            </w:pPr>
            <w:r>
              <w:rPr>
                <w:sz w:val="22"/>
                <w:szCs w:val="22"/>
                <w:lang w:val="en"/>
              </w:rPr>
              <w:t xml:space="preserve"> 57</w:t>
            </w:r>
          </w:p>
        </w:tc>
        <w:tc>
          <w:tcPr>
            <w:tcW w:w="1276" w:type="dxa"/>
            <w:gridSpan w:val="2"/>
            <w:tcBorders>
              <w:top w:val="single" w:sz="4" w:space="0" w:color="auto"/>
              <w:bottom w:val="single" w:sz="4" w:space="0" w:color="auto"/>
            </w:tcBorders>
            <w:vAlign w:val="center"/>
          </w:tcPr>
          <w:p w14:paraId="5E899214" w14:textId="77777777" w:rsidR="00E6605F" w:rsidRPr="00E6605F" w:rsidRDefault="00E6605F" w:rsidP="00E6605F">
            <w:pPr>
              <w:jc w:val="center"/>
              <w:rPr>
                <w:sz w:val="22"/>
                <w:szCs w:val="22"/>
              </w:rPr>
            </w:pPr>
            <w:r>
              <w:rPr>
                <w:sz w:val="22"/>
                <w:szCs w:val="22"/>
                <w:lang w:val="en"/>
              </w:rPr>
              <w:t>CC02L2</w:t>
            </w:r>
          </w:p>
        </w:tc>
        <w:tc>
          <w:tcPr>
            <w:tcW w:w="3544" w:type="dxa"/>
            <w:gridSpan w:val="3"/>
            <w:tcBorders>
              <w:top w:val="single" w:sz="4" w:space="0" w:color="auto"/>
              <w:bottom w:val="single" w:sz="4" w:space="0" w:color="auto"/>
            </w:tcBorders>
            <w:vAlign w:val="center"/>
          </w:tcPr>
          <w:p w14:paraId="048860F5" w14:textId="1A3B85B9" w:rsidR="00E6605F" w:rsidRPr="00E6605F" w:rsidRDefault="00E6605F" w:rsidP="001E2AD5">
            <w:pPr>
              <w:rPr>
                <w:sz w:val="22"/>
                <w:szCs w:val="22"/>
              </w:rPr>
            </w:pPr>
            <w:r>
              <w:rPr>
                <w:sz w:val="24"/>
                <w:szCs w:val="24"/>
                <w:lang w:val="en"/>
              </w:rPr>
              <w:t xml:space="preserve">PC 52 concrete steel rebars, manufactured on site, with a bar diameter of more than 8 mm, and installed in beams and columns,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7EFC418F"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2E6C11BF" w14:textId="77777777" w:rsidR="00E6605F" w:rsidRPr="00E6605F" w:rsidRDefault="00E6605F" w:rsidP="00E6605F">
            <w:pPr>
              <w:jc w:val="center"/>
              <w:rPr>
                <w:sz w:val="22"/>
                <w:szCs w:val="22"/>
              </w:rPr>
            </w:pPr>
            <w:r>
              <w:rPr>
                <w:sz w:val="22"/>
                <w:szCs w:val="22"/>
                <w:lang w:val="en"/>
              </w:rPr>
              <w:t>940.000</w:t>
            </w:r>
          </w:p>
          <w:p w14:paraId="02F19D8A"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184EDF8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9704180" w14:textId="77777777" w:rsidR="00E6605F" w:rsidRPr="00E6605F" w:rsidRDefault="00E6605F" w:rsidP="00E6605F">
            <w:pPr>
              <w:keepLines/>
              <w:jc w:val="center"/>
              <w:rPr>
                <w:sz w:val="4"/>
                <w:szCs w:val="4"/>
              </w:rPr>
            </w:pPr>
          </w:p>
        </w:tc>
      </w:tr>
      <w:tr w:rsidR="00E6605F" w:rsidRPr="00E6605F" w14:paraId="2F4B3A0D"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05A971B" w14:textId="77777777" w:rsidR="00E6605F" w:rsidRPr="00E6605F" w:rsidRDefault="00E6605F" w:rsidP="00E6605F">
            <w:pPr>
              <w:rPr>
                <w:sz w:val="22"/>
                <w:szCs w:val="22"/>
              </w:rPr>
            </w:pPr>
          </w:p>
        </w:tc>
        <w:tc>
          <w:tcPr>
            <w:tcW w:w="1276" w:type="dxa"/>
            <w:gridSpan w:val="2"/>
            <w:tcBorders>
              <w:bottom w:val="single" w:sz="4" w:space="0" w:color="auto"/>
            </w:tcBorders>
          </w:tcPr>
          <w:p w14:paraId="1E63C020" w14:textId="77777777" w:rsidR="00E6605F" w:rsidRPr="00E6605F" w:rsidRDefault="00E6605F" w:rsidP="00E6605F">
            <w:pPr>
              <w:rPr>
                <w:sz w:val="22"/>
                <w:szCs w:val="22"/>
              </w:rPr>
            </w:pPr>
          </w:p>
        </w:tc>
        <w:tc>
          <w:tcPr>
            <w:tcW w:w="3544" w:type="dxa"/>
            <w:gridSpan w:val="3"/>
            <w:tcBorders>
              <w:bottom w:val="single" w:sz="4" w:space="0" w:color="auto"/>
            </w:tcBorders>
          </w:tcPr>
          <w:p w14:paraId="73CE52E1" w14:textId="1F57A5D4" w:rsidR="00E6605F" w:rsidRPr="001E2AD5"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Columns and belts above the level 6.500</w:t>
            </w:r>
          </w:p>
          <w:p w14:paraId="4D4E77FA"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3C45C44C" w14:textId="77777777" w:rsidR="001E2AD5" w:rsidRPr="004A5FC9" w:rsidRDefault="004A5FC9" w:rsidP="00E6605F">
            <w:pPr>
              <w:rPr>
                <w:sz w:val="22"/>
                <w:szCs w:val="22"/>
                <w:u w:val="single"/>
                <w:lang w:val="ro-MD"/>
              </w:rPr>
            </w:pPr>
            <w:r w:rsidRPr="004A5FC9">
              <w:rPr>
                <w:sz w:val="22"/>
                <w:szCs w:val="22"/>
                <w:u w:val="single"/>
                <w:lang w:val="ro-MD"/>
              </w:rPr>
              <w:t>$</w:t>
            </w:r>
          </w:p>
          <w:p w14:paraId="565D7D92" w14:textId="5B887BA3" w:rsidR="004A5FC9" w:rsidRPr="004A5FC9" w:rsidRDefault="004A5FC9" w:rsidP="00E6605F">
            <w:pPr>
              <w:rPr>
                <w:sz w:val="22"/>
                <w:szCs w:val="22"/>
                <w:lang w:val="ro-MD"/>
              </w:rPr>
            </w:pPr>
            <w:r>
              <w:rPr>
                <w:sz w:val="22"/>
                <w:szCs w:val="22"/>
                <w:lang w:val="ro-MD"/>
              </w:rPr>
              <w:t>$</w:t>
            </w:r>
          </w:p>
        </w:tc>
        <w:tc>
          <w:tcPr>
            <w:tcW w:w="1418" w:type="dxa"/>
            <w:gridSpan w:val="3"/>
            <w:tcBorders>
              <w:left w:val="nil"/>
              <w:bottom w:val="single" w:sz="4" w:space="0" w:color="auto"/>
              <w:right w:val="nil"/>
            </w:tcBorders>
          </w:tcPr>
          <w:p w14:paraId="5BA73C61"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39C4361F" w14:textId="77777777" w:rsidR="00E6605F" w:rsidRPr="00E6605F" w:rsidRDefault="00E6605F" w:rsidP="00E6605F">
            <w:pPr>
              <w:rPr>
                <w:sz w:val="22"/>
                <w:szCs w:val="22"/>
              </w:rPr>
            </w:pPr>
          </w:p>
        </w:tc>
        <w:tc>
          <w:tcPr>
            <w:tcW w:w="1418" w:type="dxa"/>
            <w:tcBorders>
              <w:bottom w:val="single" w:sz="4" w:space="0" w:color="auto"/>
            </w:tcBorders>
          </w:tcPr>
          <w:p w14:paraId="0966294E" w14:textId="0081727D" w:rsidR="00E6605F" w:rsidRPr="00E6605F" w:rsidRDefault="00E6605F" w:rsidP="00E6605F">
            <w:pPr>
              <w:keepLines/>
              <w:jc w:val="center"/>
              <w:rPr>
                <w:sz w:val="22"/>
                <w:szCs w:val="22"/>
              </w:rPr>
            </w:pPr>
          </w:p>
        </w:tc>
      </w:tr>
      <w:tr w:rsidR="00E6605F" w:rsidRPr="00E6605F" w14:paraId="713458DC" w14:textId="77777777" w:rsidTr="001433E3">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3FEDEB5" w14:textId="77777777" w:rsidR="00E6605F" w:rsidRPr="00E6605F" w:rsidRDefault="00E6605F" w:rsidP="00E6605F">
            <w:pPr>
              <w:jc w:val="right"/>
              <w:rPr>
                <w:sz w:val="22"/>
                <w:szCs w:val="22"/>
              </w:rPr>
            </w:pPr>
          </w:p>
        </w:tc>
        <w:tc>
          <w:tcPr>
            <w:tcW w:w="1276" w:type="dxa"/>
            <w:gridSpan w:val="2"/>
            <w:tcBorders>
              <w:top w:val="nil"/>
              <w:bottom w:val="nil"/>
            </w:tcBorders>
          </w:tcPr>
          <w:p w14:paraId="13B2CBBB" w14:textId="77777777" w:rsidR="00E6605F" w:rsidRPr="00E6605F" w:rsidRDefault="00E6605F" w:rsidP="00E6605F">
            <w:pPr>
              <w:rPr>
                <w:sz w:val="22"/>
                <w:szCs w:val="22"/>
              </w:rPr>
            </w:pPr>
          </w:p>
        </w:tc>
        <w:tc>
          <w:tcPr>
            <w:tcW w:w="3544" w:type="dxa"/>
            <w:gridSpan w:val="3"/>
            <w:tcBorders>
              <w:top w:val="nil"/>
              <w:bottom w:val="nil"/>
            </w:tcBorders>
          </w:tcPr>
          <w:p w14:paraId="4D3E6FB8" w14:textId="77777777" w:rsidR="00E6605F" w:rsidRPr="00E6605F" w:rsidRDefault="00E6605F" w:rsidP="00E6605F">
            <w:pPr>
              <w:rPr>
                <w:b/>
                <w:bCs/>
                <w:sz w:val="22"/>
                <w:szCs w:val="22"/>
              </w:rPr>
            </w:pPr>
            <w:r>
              <w:rPr>
                <w:b/>
                <w:bCs/>
                <w:sz w:val="22"/>
                <w:szCs w:val="22"/>
                <w:lang w:val="en"/>
              </w:rPr>
              <w:t>10. Interior staircase</w:t>
            </w:r>
          </w:p>
          <w:p w14:paraId="6F50B4D1" w14:textId="77777777" w:rsidR="00E6605F" w:rsidRPr="00E6605F" w:rsidRDefault="00E6605F" w:rsidP="00E6605F">
            <w:pPr>
              <w:rPr>
                <w:sz w:val="22"/>
                <w:szCs w:val="22"/>
              </w:rPr>
            </w:pPr>
          </w:p>
        </w:tc>
        <w:tc>
          <w:tcPr>
            <w:tcW w:w="850" w:type="dxa"/>
            <w:gridSpan w:val="2"/>
            <w:tcBorders>
              <w:top w:val="nil"/>
              <w:bottom w:val="nil"/>
            </w:tcBorders>
          </w:tcPr>
          <w:p w14:paraId="0635A101" w14:textId="77777777" w:rsidR="00E6605F" w:rsidRPr="00E6605F" w:rsidRDefault="00E6605F" w:rsidP="00E6605F">
            <w:pPr>
              <w:rPr>
                <w:sz w:val="22"/>
                <w:szCs w:val="22"/>
              </w:rPr>
            </w:pPr>
          </w:p>
        </w:tc>
        <w:tc>
          <w:tcPr>
            <w:tcW w:w="1276" w:type="dxa"/>
            <w:gridSpan w:val="3"/>
            <w:tcBorders>
              <w:top w:val="nil"/>
              <w:bottom w:val="nil"/>
            </w:tcBorders>
          </w:tcPr>
          <w:p w14:paraId="526E4634" w14:textId="77777777" w:rsidR="00E6605F" w:rsidRPr="00E6605F" w:rsidRDefault="00E6605F" w:rsidP="00E6605F">
            <w:pPr>
              <w:rPr>
                <w:sz w:val="22"/>
                <w:szCs w:val="22"/>
              </w:rPr>
            </w:pPr>
          </w:p>
        </w:tc>
        <w:tc>
          <w:tcPr>
            <w:tcW w:w="1417" w:type="dxa"/>
            <w:gridSpan w:val="2"/>
            <w:tcBorders>
              <w:top w:val="nil"/>
              <w:bottom w:val="nil"/>
            </w:tcBorders>
          </w:tcPr>
          <w:p w14:paraId="6B88247C" w14:textId="77777777" w:rsidR="00E6605F" w:rsidRPr="00E6605F" w:rsidRDefault="00E6605F" w:rsidP="00E6605F">
            <w:pPr>
              <w:rPr>
                <w:sz w:val="22"/>
                <w:szCs w:val="22"/>
              </w:rPr>
            </w:pPr>
          </w:p>
        </w:tc>
        <w:tc>
          <w:tcPr>
            <w:tcW w:w="1418" w:type="dxa"/>
            <w:tcBorders>
              <w:top w:val="nil"/>
              <w:bottom w:val="nil"/>
            </w:tcBorders>
          </w:tcPr>
          <w:p w14:paraId="60ECA2F4" w14:textId="77777777" w:rsidR="00E6605F" w:rsidRPr="00E6605F" w:rsidRDefault="00E6605F" w:rsidP="00E6605F">
            <w:pPr>
              <w:rPr>
                <w:sz w:val="22"/>
                <w:szCs w:val="22"/>
              </w:rPr>
            </w:pPr>
          </w:p>
        </w:tc>
      </w:tr>
      <w:tr w:rsidR="00E6605F" w:rsidRPr="00E6605F" w14:paraId="2955590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41D12F" w14:textId="77777777" w:rsidR="00E6605F" w:rsidRPr="00E6605F" w:rsidRDefault="00E6605F" w:rsidP="00E6605F">
            <w:pPr>
              <w:jc w:val="center"/>
              <w:rPr>
                <w:sz w:val="22"/>
                <w:szCs w:val="22"/>
              </w:rPr>
            </w:pPr>
            <w:r>
              <w:rPr>
                <w:sz w:val="22"/>
                <w:szCs w:val="22"/>
                <w:lang w:val="en"/>
              </w:rPr>
              <w:lastRenderedPageBreak/>
              <w:t>58</w:t>
            </w:r>
          </w:p>
        </w:tc>
        <w:tc>
          <w:tcPr>
            <w:tcW w:w="1276" w:type="dxa"/>
            <w:gridSpan w:val="2"/>
            <w:tcBorders>
              <w:top w:val="single" w:sz="4" w:space="0" w:color="auto"/>
              <w:bottom w:val="single" w:sz="4" w:space="0" w:color="auto"/>
            </w:tcBorders>
            <w:vAlign w:val="center"/>
          </w:tcPr>
          <w:p w14:paraId="7802A2DB" w14:textId="77777777" w:rsidR="00E6605F" w:rsidRPr="00E6605F" w:rsidRDefault="00E6605F" w:rsidP="00E6605F">
            <w:pPr>
              <w:jc w:val="center"/>
              <w:rPr>
                <w:sz w:val="22"/>
                <w:szCs w:val="22"/>
              </w:rPr>
            </w:pPr>
            <w:r>
              <w:rPr>
                <w:sz w:val="22"/>
                <w:szCs w:val="22"/>
                <w:lang w:val="en"/>
              </w:rPr>
              <w:t>CA04K</w:t>
            </w:r>
          </w:p>
        </w:tc>
        <w:tc>
          <w:tcPr>
            <w:tcW w:w="3544" w:type="dxa"/>
            <w:gridSpan w:val="3"/>
            <w:tcBorders>
              <w:top w:val="single" w:sz="4" w:space="0" w:color="auto"/>
              <w:bottom w:val="single" w:sz="4" w:space="0" w:color="auto"/>
            </w:tcBorders>
            <w:vAlign w:val="center"/>
          </w:tcPr>
          <w:p w14:paraId="4FDF6AA6" w14:textId="3EE20FFF" w:rsidR="00E6605F" w:rsidRPr="00E6605F" w:rsidRDefault="00E6605F" w:rsidP="003E7F91">
            <w:pPr>
              <w:rPr>
                <w:sz w:val="22"/>
                <w:szCs w:val="22"/>
              </w:rPr>
            </w:pPr>
            <w:r>
              <w:rPr>
                <w:sz w:val="24"/>
                <w:szCs w:val="24"/>
                <w:lang w:val="en"/>
              </w:rPr>
              <w:t xml:space="preserve">Concrete poured into staircases, prepared with a concrete mixing plant or ready-mix concrete, as per norm CA01, and poured by concrete pump, concrete class C20/25 </w:t>
            </w:r>
          </w:p>
        </w:tc>
        <w:tc>
          <w:tcPr>
            <w:tcW w:w="850" w:type="dxa"/>
            <w:gridSpan w:val="2"/>
            <w:tcBorders>
              <w:top w:val="single" w:sz="4" w:space="0" w:color="auto"/>
              <w:bottom w:val="single" w:sz="4" w:space="0" w:color="auto"/>
            </w:tcBorders>
            <w:vAlign w:val="center"/>
          </w:tcPr>
          <w:p w14:paraId="490B4D01" w14:textId="77777777" w:rsidR="00E6605F" w:rsidRPr="00E6605F" w:rsidRDefault="00E6605F" w:rsidP="00E6605F">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5195EC04" w14:textId="77777777" w:rsidR="00E6605F" w:rsidRPr="00E6605F" w:rsidRDefault="00E6605F" w:rsidP="00E6605F">
            <w:pPr>
              <w:jc w:val="center"/>
              <w:rPr>
                <w:sz w:val="22"/>
                <w:szCs w:val="22"/>
              </w:rPr>
            </w:pPr>
            <w:r>
              <w:rPr>
                <w:sz w:val="22"/>
                <w:szCs w:val="22"/>
                <w:lang w:val="en"/>
              </w:rPr>
              <w:t>12.000</w:t>
            </w:r>
          </w:p>
          <w:p w14:paraId="7F8C2852"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45864481"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4840F8D" w14:textId="77777777" w:rsidR="00E6605F" w:rsidRPr="00E6605F" w:rsidRDefault="00E6605F" w:rsidP="00E6605F">
            <w:pPr>
              <w:keepLines/>
              <w:jc w:val="center"/>
              <w:rPr>
                <w:sz w:val="4"/>
                <w:szCs w:val="4"/>
              </w:rPr>
            </w:pPr>
          </w:p>
        </w:tc>
      </w:tr>
      <w:tr w:rsidR="00E6605F" w:rsidRPr="00E6605F" w14:paraId="7CA4819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A4471D3" w14:textId="77777777" w:rsidR="00E6605F" w:rsidRPr="00E6605F" w:rsidRDefault="00E6605F" w:rsidP="00E6605F">
            <w:pPr>
              <w:jc w:val="center"/>
              <w:rPr>
                <w:sz w:val="22"/>
                <w:szCs w:val="22"/>
              </w:rPr>
            </w:pPr>
            <w:r>
              <w:rPr>
                <w:sz w:val="22"/>
                <w:szCs w:val="22"/>
                <w:lang w:val="en"/>
              </w:rPr>
              <w:t xml:space="preserve"> 59</w:t>
            </w:r>
          </w:p>
        </w:tc>
        <w:tc>
          <w:tcPr>
            <w:tcW w:w="1276" w:type="dxa"/>
            <w:gridSpan w:val="2"/>
            <w:tcBorders>
              <w:top w:val="single" w:sz="4" w:space="0" w:color="auto"/>
              <w:bottom w:val="single" w:sz="4" w:space="0" w:color="auto"/>
            </w:tcBorders>
            <w:vAlign w:val="center"/>
          </w:tcPr>
          <w:p w14:paraId="3ECF8C29" w14:textId="77777777" w:rsidR="00E6605F" w:rsidRPr="00E6605F" w:rsidRDefault="00E6605F" w:rsidP="00E6605F">
            <w:pPr>
              <w:jc w:val="center"/>
              <w:rPr>
                <w:sz w:val="22"/>
                <w:szCs w:val="22"/>
              </w:rPr>
            </w:pPr>
            <w:r>
              <w:rPr>
                <w:sz w:val="22"/>
                <w:szCs w:val="22"/>
                <w:lang w:val="en"/>
              </w:rPr>
              <w:t>CB02C</w:t>
            </w:r>
          </w:p>
        </w:tc>
        <w:tc>
          <w:tcPr>
            <w:tcW w:w="3544" w:type="dxa"/>
            <w:gridSpan w:val="3"/>
            <w:tcBorders>
              <w:top w:val="single" w:sz="4" w:space="0" w:color="auto"/>
              <w:bottom w:val="single" w:sz="4" w:space="0" w:color="auto"/>
            </w:tcBorders>
            <w:vAlign w:val="center"/>
          </w:tcPr>
          <w:p w14:paraId="3B40D8F0" w14:textId="018C8115" w:rsidR="00E6605F" w:rsidRPr="00E6605F" w:rsidRDefault="00E6605F" w:rsidP="00E6605F">
            <w:pPr>
              <w:rPr>
                <w:sz w:val="24"/>
                <w:szCs w:val="24"/>
              </w:rPr>
            </w:pPr>
            <w:r>
              <w:rPr>
                <w:sz w:val="24"/>
                <w:szCs w:val="24"/>
                <w:lang w:val="en"/>
              </w:rPr>
              <w:t xml:space="preserve">Formwork from reusable panels made of short and shortened softwood planks for pouring concrete into slabs and beams, excluding supports, at heights up to and including 20 </w:t>
            </w:r>
            <w:proofErr w:type="gramStart"/>
            <w:r>
              <w:rPr>
                <w:sz w:val="24"/>
                <w:szCs w:val="24"/>
                <w:lang w:val="en"/>
              </w:rPr>
              <w:t>m</w:t>
            </w:r>
            <w:proofErr w:type="gramEnd"/>
          </w:p>
          <w:p w14:paraId="41CF3313"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44E7291B" w14:textId="77777777" w:rsidR="00E6605F" w:rsidRPr="00E6605F" w:rsidRDefault="00E6605F" w:rsidP="00E6605F">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7320DC67" w14:textId="77777777" w:rsidR="00E6605F" w:rsidRPr="00E6605F" w:rsidRDefault="00E6605F" w:rsidP="00E6605F">
            <w:pPr>
              <w:jc w:val="center"/>
              <w:rPr>
                <w:sz w:val="22"/>
                <w:szCs w:val="22"/>
              </w:rPr>
            </w:pPr>
            <w:r>
              <w:rPr>
                <w:sz w:val="22"/>
                <w:szCs w:val="22"/>
                <w:lang w:val="en"/>
              </w:rPr>
              <w:t>100.400</w:t>
            </w:r>
          </w:p>
          <w:p w14:paraId="4EB45553"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745B7974"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01B7A0E7" w14:textId="77777777" w:rsidR="00E6605F" w:rsidRPr="00E6605F" w:rsidRDefault="00E6605F" w:rsidP="00E6605F">
            <w:pPr>
              <w:keepLines/>
              <w:jc w:val="center"/>
              <w:rPr>
                <w:sz w:val="4"/>
                <w:szCs w:val="4"/>
              </w:rPr>
            </w:pPr>
          </w:p>
        </w:tc>
      </w:tr>
      <w:tr w:rsidR="00E6605F" w:rsidRPr="00E6605F" w14:paraId="37C85135"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E0BE56E" w14:textId="77777777" w:rsidR="00E6605F" w:rsidRPr="00E6605F" w:rsidRDefault="00E6605F" w:rsidP="00E6605F">
            <w:pPr>
              <w:jc w:val="center"/>
              <w:rPr>
                <w:sz w:val="22"/>
                <w:szCs w:val="22"/>
              </w:rPr>
            </w:pPr>
            <w:r>
              <w:rPr>
                <w:sz w:val="22"/>
                <w:szCs w:val="22"/>
                <w:lang w:val="en"/>
              </w:rPr>
              <w:t xml:space="preserve"> 60</w:t>
            </w:r>
          </w:p>
        </w:tc>
        <w:tc>
          <w:tcPr>
            <w:tcW w:w="1276" w:type="dxa"/>
            <w:gridSpan w:val="2"/>
            <w:tcBorders>
              <w:top w:val="single" w:sz="4" w:space="0" w:color="auto"/>
              <w:bottom w:val="single" w:sz="4" w:space="0" w:color="auto"/>
            </w:tcBorders>
            <w:vAlign w:val="center"/>
          </w:tcPr>
          <w:p w14:paraId="396D95A3" w14:textId="77777777" w:rsidR="00E6605F" w:rsidRPr="00E6605F" w:rsidRDefault="00E6605F" w:rsidP="00E6605F">
            <w:pPr>
              <w:jc w:val="center"/>
              <w:rPr>
                <w:sz w:val="22"/>
                <w:szCs w:val="22"/>
              </w:rPr>
            </w:pPr>
            <w:r>
              <w:rPr>
                <w:sz w:val="22"/>
                <w:szCs w:val="22"/>
                <w:lang w:val="en"/>
              </w:rPr>
              <w:t>CB11A</w:t>
            </w:r>
          </w:p>
        </w:tc>
        <w:tc>
          <w:tcPr>
            <w:tcW w:w="3544" w:type="dxa"/>
            <w:gridSpan w:val="3"/>
            <w:tcBorders>
              <w:top w:val="single" w:sz="4" w:space="0" w:color="auto"/>
              <w:bottom w:val="single" w:sz="4" w:space="0" w:color="auto"/>
            </w:tcBorders>
            <w:vAlign w:val="center"/>
          </w:tcPr>
          <w:p w14:paraId="27C1A32F" w14:textId="0640B522" w:rsidR="00E6605F" w:rsidRPr="00E6605F" w:rsidRDefault="00E6605F" w:rsidP="003E7F91">
            <w:pPr>
              <w:rPr>
                <w:sz w:val="22"/>
                <w:szCs w:val="22"/>
              </w:rPr>
            </w:pPr>
            <w:r>
              <w:rPr>
                <w:sz w:val="24"/>
                <w:szCs w:val="24"/>
                <w:lang w:val="en"/>
              </w:rPr>
              <w:t xml:space="preserve">Supports with extendable formwork props from the stock, used for the assembly of prefabricated panels, prefabricated ceiling slabs, for the casting of partially or totally monolithic floor slabs, with beams, or for monolithic beams, with prefabricated ceiling slabs type PE 3100 R </w:t>
            </w:r>
          </w:p>
        </w:tc>
        <w:tc>
          <w:tcPr>
            <w:tcW w:w="850" w:type="dxa"/>
            <w:gridSpan w:val="2"/>
            <w:tcBorders>
              <w:top w:val="single" w:sz="4" w:space="0" w:color="auto"/>
              <w:bottom w:val="single" w:sz="4" w:space="0" w:color="auto"/>
            </w:tcBorders>
            <w:vAlign w:val="center"/>
          </w:tcPr>
          <w:p w14:paraId="4A9E0DC0" w14:textId="77777777" w:rsidR="00E6605F" w:rsidRPr="00E6605F" w:rsidRDefault="00E6605F" w:rsidP="00E6605F">
            <w:pPr>
              <w:jc w:val="center"/>
              <w:rPr>
                <w:sz w:val="22"/>
                <w:szCs w:val="22"/>
              </w:rPr>
            </w:pPr>
            <w:r>
              <w:rPr>
                <w:sz w:val="22"/>
                <w:szCs w:val="22"/>
                <w:lang w:val="en"/>
              </w:rPr>
              <w:t>pcs.</w:t>
            </w:r>
          </w:p>
        </w:tc>
        <w:tc>
          <w:tcPr>
            <w:tcW w:w="1276" w:type="dxa"/>
            <w:gridSpan w:val="3"/>
            <w:tcBorders>
              <w:top w:val="single" w:sz="4" w:space="0" w:color="auto"/>
              <w:bottom w:val="single" w:sz="4" w:space="0" w:color="auto"/>
            </w:tcBorders>
            <w:vAlign w:val="center"/>
          </w:tcPr>
          <w:p w14:paraId="2C826A20" w14:textId="77777777" w:rsidR="00E6605F" w:rsidRPr="00E6605F" w:rsidRDefault="00E6605F" w:rsidP="00E6605F">
            <w:pPr>
              <w:jc w:val="center"/>
              <w:rPr>
                <w:sz w:val="22"/>
                <w:szCs w:val="22"/>
              </w:rPr>
            </w:pPr>
            <w:r>
              <w:rPr>
                <w:sz w:val="22"/>
                <w:szCs w:val="22"/>
                <w:lang w:val="en"/>
              </w:rPr>
              <w:t>136.000</w:t>
            </w:r>
          </w:p>
          <w:p w14:paraId="222E0C44"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063204E9"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740325A6" w14:textId="77777777" w:rsidR="00E6605F" w:rsidRPr="00E6605F" w:rsidRDefault="00E6605F" w:rsidP="00E6605F">
            <w:pPr>
              <w:keepLines/>
              <w:jc w:val="center"/>
              <w:rPr>
                <w:sz w:val="4"/>
                <w:szCs w:val="4"/>
              </w:rPr>
            </w:pPr>
          </w:p>
        </w:tc>
      </w:tr>
      <w:tr w:rsidR="00E6605F" w:rsidRPr="00E6605F" w14:paraId="7FF01700"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AE03A7E" w14:textId="77777777" w:rsidR="00E6605F" w:rsidRPr="00E6605F" w:rsidRDefault="00E6605F" w:rsidP="00E6605F">
            <w:pPr>
              <w:jc w:val="center"/>
              <w:rPr>
                <w:sz w:val="22"/>
                <w:szCs w:val="22"/>
              </w:rPr>
            </w:pPr>
            <w:r>
              <w:rPr>
                <w:sz w:val="22"/>
                <w:szCs w:val="22"/>
                <w:lang w:val="en"/>
              </w:rPr>
              <w:t xml:space="preserve"> 61</w:t>
            </w:r>
          </w:p>
        </w:tc>
        <w:tc>
          <w:tcPr>
            <w:tcW w:w="1276" w:type="dxa"/>
            <w:gridSpan w:val="2"/>
            <w:tcBorders>
              <w:top w:val="single" w:sz="4" w:space="0" w:color="auto"/>
              <w:bottom w:val="single" w:sz="4" w:space="0" w:color="auto"/>
            </w:tcBorders>
            <w:vAlign w:val="center"/>
          </w:tcPr>
          <w:p w14:paraId="2730BE41" w14:textId="77777777" w:rsidR="00E6605F" w:rsidRPr="00E6605F" w:rsidRDefault="00E6605F" w:rsidP="00E6605F">
            <w:pPr>
              <w:jc w:val="center"/>
              <w:rPr>
                <w:sz w:val="22"/>
                <w:szCs w:val="22"/>
              </w:rPr>
            </w:pPr>
            <w:r>
              <w:rPr>
                <w:sz w:val="22"/>
                <w:szCs w:val="22"/>
                <w:lang w:val="en"/>
              </w:rPr>
              <w:t>CC02M</w:t>
            </w:r>
          </w:p>
        </w:tc>
        <w:tc>
          <w:tcPr>
            <w:tcW w:w="3544" w:type="dxa"/>
            <w:gridSpan w:val="3"/>
            <w:tcBorders>
              <w:top w:val="single" w:sz="4" w:space="0" w:color="auto"/>
              <w:bottom w:val="single" w:sz="4" w:space="0" w:color="auto"/>
            </w:tcBorders>
            <w:vAlign w:val="center"/>
          </w:tcPr>
          <w:p w14:paraId="4DB31A8F" w14:textId="7B719D29" w:rsidR="00E6605F" w:rsidRPr="00E6605F" w:rsidRDefault="00E6605F" w:rsidP="003E7F91">
            <w:pPr>
              <w:rPr>
                <w:sz w:val="22"/>
                <w:szCs w:val="22"/>
              </w:rPr>
            </w:pPr>
            <w:r>
              <w:rPr>
                <w:sz w:val="24"/>
                <w:szCs w:val="24"/>
                <w:lang w:val="en"/>
              </w:rPr>
              <w:t xml:space="preserve">OB 37 concrete steel rebars, manufactured on site, with bar diameter up to and including 8 mm, and installed in slabs, at heights up to and including 35 m, excluding structures made with sliding formwork </w:t>
            </w:r>
          </w:p>
        </w:tc>
        <w:tc>
          <w:tcPr>
            <w:tcW w:w="850" w:type="dxa"/>
            <w:gridSpan w:val="2"/>
            <w:tcBorders>
              <w:top w:val="single" w:sz="4" w:space="0" w:color="auto"/>
              <w:bottom w:val="single" w:sz="4" w:space="0" w:color="auto"/>
            </w:tcBorders>
            <w:vAlign w:val="center"/>
          </w:tcPr>
          <w:p w14:paraId="6B0EAE19"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2D39E03B" w14:textId="77777777" w:rsidR="00E6605F" w:rsidRPr="00E6605F" w:rsidRDefault="00E6605F" w:rsidP="00E6605F">
            <w:pPr>
              <w:jc w:val="center"/>
              <w:rPr>
                <w:sz w:val="22"/>
                <w:szCs w:val="22"/>
              </w:rPr>
            </w:pPr>
            <w:r>
              <w:rPr>
                <w:sz w:val="22"/>
                <w:szCs w:val="22"/>
                <w:lang w:val="en"/>
              </w:rPr>
              <w:t>266.000</w:t>
            </w:r>
          </w:p>
          <w:p w14:paraId="205C07AF"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21C5E39E"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4367CB53" w14:textId="77777777" w:rsidR="00E6605F" w:rsidRPr="00E6605F" w:rsidRDefault="00E6605F" w:rsidP="00E6605F">
            <w:pPr>
              <w:keepLines/>
              <w:jc w:val="center"/>
              <w:rPr>
                <w:sz w:val="4"/>
                <w:szCs w:val="4"/>
              </w:rPr>
            </w:pPr>
          </w:p>
        </w:tc>
      </w:tr>
      <w:tr w:rsidR="00E6605F" w:rsidRPr="00E6605F" w14:paraId="5186EA84"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AF51C3" w14:textId="77777777" w:rsidR="00E6605F" w:rsidRPr="00E6605F" w:rsidRDefault="00E6605F" w:rsidP="00E6605F">
            <w:pPr>
              <w:jc w:val="center"/>
              <w:rPr>
                <w:sz w:val="22"/>
                <w:szCs w:val="22"/>
              </w:rPr>
            </w:pPr>
            <w:r>
              <w:rPr>
                <w:sz w:val="22"/>
                <w:szCs w:val="22"/>
                <w:lang w:val="en"/>
              </w:rPr>
              <w:t xml:space="preserve"> 62</w:t>
            </w:r>
          </w:p>
        </w:tc>
        <w:tc>
          <w:tcPr>
            <w:tcW w:w="1276" w:type="dxa"/>
            <w:gridSpan w:val="2"/>
            <w:tcBorders>
              <w:top w:val="single" w:sz="4" w:space="0" w:color="auto"/>
              <w:bottom w:val="single" w:sz="4" w:space="0" w:color="auto"/>
            </w:tcBorders>
            <w:vAlign w:val="center"/>
          </w:tcPr>
          <w:p w14:paraId="38E07BEF" w14:textId="77777777" w:rsidR="00E6605F" w:rsidRPr="00E6605F" w:rsidRDefault="00E6605F" w:rsidP="00E6605F">
            <w:pPr>
              <w:jc w:val="center"/>
              <w:rPr>
                <w:sz w:val="22"/>
                <w:szCs w:val="22"/>
              </w:rPr>
            </w:pPr>
            <w:r>
              <w:rPr>
                <w:sz w:val="22"/>
                <w:szCs w:val="22"/>
                <w:lang w:val="en"/>
              </w:rPr>
              <w:t>CC02N2</w:t>
            </w:r>
          </w:p>
        </w:tc>
        <w:tc>
          <w:tcPr>
            <w:tcW w:w="3544" w:type="dxa"/>
            <w:gridSpan w:val="3"/>
            <w:tcBorders>
              <w:top w:val="single" w:sz="4" w:space="0" w:color="auto"/>
              <w:bottom w:val="single" w:sz="4" w:space="0" w:color="auto"/>
            </w:tcBorders>
            <w:vAlign w:val="center"/>
          </w:tcPr>
          <w:p w14:paraId="16FF4E5A" w14:textId="50A721FE" w:rsidR="00E6605F" w:rsidRPr="00E6605F" w:rsidRDefault="00E6605F" w:rsidP="00E6605F">
            <w:pPr>
              <w:rPr>
                <w:sz w:val="24"/>
                <w:szCs w:val="24"/>
              </w:rPr>
            </w:pPr>
            <w:r>
              <w:rPr>
                <w:sz w:val="24"/>
                <w:szCs w:val="24"/>
                <w:lang w:val="en"/>
              </w:rPr>
              <w:t xml:space="preserve">PC 52 concrete steel rebars, manufactured on site and installed, with a bar diameter of more than 8 mm, and installed in beams and columns, at heights up to and including 35 m, excluding structures made with sliding </w:t>
            </w:r>
            <w:proofErr w:type="gramStart"/>
            <w:r>
              <w:rPr>
                <w:sz w:val="24"/>
                <w:szCs w:val="24"/>
                <w:lang w:val="en"/>
              </w:rPr>
              <w:t>formwork</w:t>
            </w:r>
            <w:proofErr w:type="gramEnd"/>
          </w:p>
          <w:p w14:paraId="5B6D93F5" w14:textId="77777777" w:rsidR="00E6605F" w:rsidRPr="00E6605F" w:rsidRDefault="00E6605F" w:rsidP="00E6605F">
            <w:pPr>
              <w:rPr>
                <w:sz w:val="22"/>
                <w:szCs w:val="22"/>
              </w:rPr>
            </w:pPr>
          </w:p>
        </w:tc>
        <w:tc>
          <w:tcPr>
            <w:tcW w:w="850" w:type="dxa"/>
            <w:gridSpan w:val="2"/>
            <w:tcBorders>
              <w:top w:val="single" w:sz="4" w:space="0" w:color="auto"/>
              <w:bottom w:val="single" w:sz="4" w:space="0" w:color="auto"/>
            </w:tcBorders>
            <w:vAlign w:val="center"/>
          </w:tcPr>
          <w:p w14:paraId="15D1FFDD" w14:textId="77777777" w:rsidR="00E6605F" w:rsidRPr="00E6605F" w:rsidRDefault="00E6605F" w:rsidP="00E6605F">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34517D4E" w14:textId="77777777" w:rsidR="00E6605F" w:rsidRPr="00E6605F" w:rsidRDefault="00E6605F" w:rsidP="00E6605F">
            <w:pPr>
              <w:jc w:val="center"/>
              <w:rPr>
                <w:sz w:val="22"/>
                <w:szCs w:val="22"/>
              </w:rPr>
            </w:pPr>
            <w:r>
              <w:rPr>
                <w:sz w:val="22"/>
                <w:szCs w:val="22"/>
                <w:lang w:val="en"/>
              </w:rPr>
              <w:t>432.000</w:t>
            </w:r>
          </w:p>
          <w:p w14:paraId="3540DFC5" w14:textId="77777777" w:rsidR="00E6605F" w:rsidRPr="00E6605F" w:rsidRDefault="00E6605F" w:rsidP="00E6605F">
            <w:pPr>
              <w:jc w:val="center"/>
              <w:rPr>
                <w:sz w:val="22"/>
                <w:szCs w:val="22"/>
              </w:rPr>
            </w:pPr>
          </w:p>
        </w:tc>
        <w:tc>
          <w:tcPr>
            <w:tcW w:w="1417" w:type="dxa"/>
            <w:gridSpan w:val="2"/>
            <w:tcBorders>
              <w:top w:val="single" w:sz="4" w:space="0" w:color="auto"/>
              <w:bottom w:val="single" w:sz="4" w:space="0" w:color="auto"/>
            </w:tcBorders>
            <w:vAlign w:val="center"/>
          </w:tcPr>
          <w:p w14:paraId="3B980CDE" w14:textId="77777777" w:rsidR="00E6605F" w:rsidRPr="00E6605F" w:rsidRDefault="00E6605F" w:rsidP="00E6605F">
            <w:pPr>
              <w:keepLines/>
              <w:jc w:val="center"/>
              <w:rPr>
                <w:sz w:val="4"/>
                <w:szCs w:val="4"/>
              </w:rPr>
            </w:pPr>
          </w:p>
        </w:tc>
        <w:tc>
          <w:tcPr>
            <w:tcW w:w="1418" w:type="dxa"/>
            <w:tcBorders>
              <w:top w:val="single" w:sz="4" w:space="0" w:color="auto"/>
              <w:bottom w:val="single" w:sz="4" w:space="0" w:color="auto"/>
            </w:tcBorders>
            <w:vAlign w:val="center"/>
          </w:tcPr>
          <w:p w14:paraId="10BA2E17" w14:textId="77777777" w:rsidR="00E6605F" w:rsidRPr="00E6605F" w:rsidRDefault="00E6605F" w:rsidP="00E6605F">
            <w:pPr>
              <w:keepLines/>
              <w:jc w:val="center"/>
              <w:rPr>
                <w:sz w:val="4"/>
                <w:szCs w:val="4"/>
              </w:rPr>
            </w:pPr>
          </w:p>
        </w:tc>
      </w:tr>
      <w:tr w:rsidR="00E6605F" w:rsidRPr="00E6605F" w14:paraId="5A435438" w14:textId="77777777" w:rsidTr="001433E3">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3820ED4" w14:textId="77777777" w:rsidR="00E6605F" w:rsidRPr="00E6605F" w:rsidRDefault="00E6605F" w:rsidP="00E6605F">
            <w:pPr>
              <w:rPr>
                <w:sz w:val="22"/>
                <w:szCs w:val="22"/>
              </w:rPr>
            </w:pPr>
          </w:p>
        </w:tc>
        <w:tc>
          <w:tcPr>
            <w:tcW w:w="1276" w:type="dxa"/>
            <w:gridSpan w:val="2"/>
            <w:tcBorders>
              <w:bottom w:val="single" w:sz="4" w:space="0" w:color="auto"/>
            </w:tcBorders>
          </w:tcPr>
          <w:p w14:paraId="1F7FBC5A" w14:textId="77777777" w:rsidR="00E6605F" w:rsidRPr="00E6605F" w:rsidRDefault="00E6605F" w:rsidP="00E6605F">
            <w:pPr>
              <w:rPr>
                <w:sz w:val="22"/>
                <w:szCs w:val="22"/>
              </w:rPr>
            </w:pPr>
          </w:p>
        </w:tc>
        <w:tc>
          <w:tcPr>
            <w:tcW w:w="3544" w:type="dxa"/>
            <w:gridSpan w:val="3"/>
            <w:tcBorders>
              <w:bottom w:val="single" w:sz="4" w:space="0" w:color="auto"/>
            </w:tcBorders>
          </w:tcPr>
          <w:p w14:paraId="02697A4D" w14:textId="77777777" w:rsidR="00E6605F" w:rsidRPr="00AC0E22" w:rsidRDefault="00E6605F" w:rsidP="00E6605F">
            <w:pPr>
              <w:rPr>
                <w:b/>
                <w:bCs/>
                <w:sz w:val="24"/>
                <w:szCs w:val="24"/>
                <w:u w:val="single"/>
              </w:rPr>
            </w:pPr>
            <w:r>
              <w:rPr>
                <w:b/>
                <w:bCs/>
                <w:sz w:val="24"/>
                <w:szCs w:val="24"/>
                <w:u w:val="single"/>
                <w:lang w:val="en"/>
              </w:rPr>
              <w:t xml:space="preserve">Total </w:t>
            </w:r>
            <w:r>
              <w:rPr>
                <w:b/>
                <w:bCs/>
                <w:sz w:val="22"/>
                <w:szCs w:val="22"/>
                <w:u w:val="single"/>
                <w:lang w:val="en"/>
              </w:rPr>
              <w:t>Interior staircase</w:t>
            </w:r>
          </w:p>
          <w:p w14:paraId="238598E4" w14:textId="77777777" w:rsidR="00E6605F" w:rsidRPr="00E6605F" w:rsidRDefault="00E6605F" w:rsidP="00E6605F">
            <w:pPr>
              <w:rPr>
                <w:sz w:val="22"/>
                <w:szCs w:val="22"/>
              </w:rPr>
            </w:pPr>
            <w:r>
              <w:rPr>
                <w:b/>
                <w:bCs/>
                <w:sz w:val="22"/>
                <w:szCs w:val="22"/>
                <w:lang w:val="en"/>
              </w:rPr>
              <w:t>Including wages</w:t>
            </w:r>
          </w:p>
        </w:tc>
        <w:tc>
          <w:tcPr>
            <w:tcW w:w="506" w:type="dxa"/>
            <w:tcBorders>
              <w:bottom w:val="single" w:sz="4" w:space="0" w:color="auto"/>
              <w:right w:val="nil"/>
            </w:tcBorders>
          </w:tcPr>
          <w:p w14:paraId="75B09CC4" w14:textId="77777777" w:rsidR="00AC0E22" w:rsidRPr="004A5FC9" w:rsidRDefault="004A5FC9" w:rsidP="00E6605F">
            <w:pPr>
              <w:rPr>
                <w:b/>
                <w:bCs/>
                <w:sz w:val="22"/>
                <w:szCs w:val="22"/>
                <w:u w:val="single"/>
                <w:lang w:val="ro-MD"/>
              </w:rPr>
            </w:pPr>
            <w:r w:rsidRPr="004A5FC9">
              <w:rPr>
                <w:b/>
                <w:bCs/>
                <w:sz w:val="22"/>
                <w:szCs w:val="22"/>
                <w:u w:val="single"/>
                <w:lang w:val="ro-MD"/>
              </w:rPr>
              <w:t>$</w:t>
            </w:r>
          </w:p>
          <w:p w14:paraId="57473028" w14:textId="137AFBC0" w:rsidR="004A5FC9" w:rsidRPr="004A5FC9" w:rsidRDefault="004A5FC9" w:rsidP="00E6605F">
            <w:pPr>
              <w:rPr>
                <w:b/>
                <w:bCs/>
                <w:sz w:val="22"/>
                <w:szCs w:val="22"/>
                <w:lang w:val="ro-MD"/>
              </w:rPr>
            </w:pPr>
            <w:r>
              <w:rPr>
                <w:b/>
                <w:bCs/>
                <w:sz w:val="22"/>
                <w:szCs w:val="22"/>
                <w:lang w:val="ro-MD"/>
              </w:rPr>
              <w:t>$</w:t>
            </w:r>
          </w:p>
        </w:tc>
        <w:tc>
          <w:tcPr>
            <w:tcW w:w="1418" w:type="dxa"/>
            <w:gridSpan w:val="3"/>
            <w:tcBorders>
              <w:left w:val="nil"/>
              <w:bottom w:val="single" w:sz="4" w:space="0" w:color="auto"/>
              <w:right w:val="nil"/>
            </w:tcBorders>
          </w:tcPr>
          <w:p w14:paraId="610F4A64" w14:textId="77777777" w:rsidR="00E6605F" w:rsidRPr="00E6605F" w:rsidRDefault="00E6605F" w:rsidP="00E6605F">
            <w:pPr>
              <w:rPr>
                <w:sz w:val="22"/>
                <w:szCs w:val="22"/>
              </w:rPr>
            </w:pPr>
          </w:p>
        </w:tc>
        <w:tc>
          <w:tcPr>
            <w:tcW w:w="1619" w:type="dxa"/>
            <w:gridSpan w:val="3"/>
            <w:tcBorders>
              <w:left w:val="nil"/>
              <w:bottom w:val="single" w:sz="4" w:space="0" w:color="auto"/>
            </w:tcBorders>
          </w:tcPr>
          <w:p w14:paraId="22A5D2B2" w14:textId="77777777" w:rsidR="00E6605F" w:rsidRPr="00E6605F" w:rsidRDefault="00E6605F" w:rsidP="00E6605F">
            <w:pPr>
              <w:rPr>
                <w:sz w:val="22"/>
                <w:szCs w:val="22"/>
              </w:rPr>
            </w:pPr>
          </w:p>
        </w:tc>
        <w:tc>
          <w:tcPr>
            <w:tcW w:w="1418" w:type="dxa"/>
            <w:tcBorders>
              <w:bottom w:val="single" w:sz="4" w:space="0" w:color="auto"/>
            </w:tcBorders>
          </w:tcPr>
          <w:p w14:paraId="1F5D52EF" w14:textId="30277B23" w:rsidR="00E6605F" w:rsidRPr="00E6605F" w:rsidRDefault="00E6605F" w:rsidP="00E6605F">
            <w:pPr>
              <w:keepLines/>
              <w:jc w:val="center"/>
              <w:rPr>
                <w:sz w:val="22"/>
                <w:szCs w:val="22"/>
              </w:rPr>
            </w:pPr>
          </w:p>
        </w:tc>
      </w:tr>
      <w:tr w:rsidR="00E6605F" w:rsidRPr="00E6605F" w14:paraId="0CDFE4E2" w14:textId="77777777" w:rsidTr="001433E3">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6402C76D" w14:textId="77777777" w:rsidR="00E6605F" w:rsidRPr="00E6605F" w:rsidRDefault="00E6605F" w:rsidP="00E6605F">
            <w:pPr>
              <w:rPr>
                <w:sz w:val="22"/>
                <w:szCs w:val="22"/>
              </w:rPr>
            </w:pPr>
          </w:p>
        </w:tc>
        <w:tc>
          <w:tcPr>
            <w:tcW w:w="1134" w:type="dxa"/>
            <w:gridSpan w:val="2"/>
            <w:tcBorders>
              <w:top w:val="single" w:sz="6" w:space="0" w:color="auto"/>
              <w:bottom w:val="single" w:sz="12" w:space="0" w:color="auto"/>
            </w:tcBorders>
          </w:tcPr>
          <w:p w14:paraId="59A98DB1" w14:textId="77777777" w:rsidR="00E6605F" w:rsidRPr="00E6605F" w:rsidRDefault="00E6605F" w:rsidP="00E6605F">
            <w:pPr>
              <w:rPr>
                <w:sz w:val="22"/>
                <w:szCs w:val="22"/>
              </w:rPr>
            </w:pPr>
          </w:p>
        </w:tc>
        <w:tc>
          <w:tcPr>
            <w:tcW w:w="3010" w:type="dxa"/>
            <w:gridSpan w:val="3"/>
            <w:tcBorders>
              <w:top w:val="single" w:sz="6" w:space="0" w:color="auto"/>
              <w:bottom w:val="single" w:sz="12" w:space="0" w:color="auto"/>
            </w:tcBorders>
          </w:tcPr>
          <w:p w14:paraId="58ADAB1F" w14:textId="77777777" w:rsidR="00E6605F" w:rsidRPr="00E6605F" w:rsidRDefault="00E6605F" w:rsidP="00E6605F">
            <w:pPr>
              <w:rPr>
                <w:b/>
                <w:bCs/>
                <w:sz w:val="22"/>
                <w:szCs w:val="22"/>
              </w:rPr>
            </w:pPr>
          </w:p>
        </w:tc>
        <w:tc>
          <w:tcPr>
            <w:tcW w:w="1216" w:type="dxa"/>
            <w:gridSpan w:val="2"/>
            <w:tcBorders>
              <w:top w:val="single" w:sz="6" w:space="0" w:color="auto"/>
              <w:bottom w:val="single" w:sz="12" w:space="0" w:color="auto"/>
            </w:tcBorders>
          </w:tcPr>
          <w:p w14:paraId="198AACB7" w14:textId="77777777" w:rsidR="00E6605F" w:rsidRPr="00E6605F" w:rsidRDefault="00E6605F" w:rsidP="00E6605F">
            <w:pPr>
              <w:rPr>
                <w:sz w:val="22"/>
                <w:szCs w:val="22"/>
              </w:rPr>
            </w:pPr>
          </w:p>
        </w:tc>
        <w:tc>
          <w:tcPr>
            <w:tcW w:w="1418" w:type="dxa"/>
            <w:gridSpan w:val="3"/>
            <w:tcBorders>
              <w:top w:val="single" w:sz="6" w:space="0" w:color="auto"/>
              <w:bottom w:val="single" w:sz="12" w:space="0" w:color="auto"/>
            </w:tcBorders>
          </w:tcPr>
          <w:p w14:paraId="7810A3E5" w14:textId="77777777" w:rsidR="00E6605F" w:rsidRPr="00E6605F" w:rsidRDefault="00E6605F" w:rsidP="00E6605F">
            <w:pPr>
              <w:rPr>
                <w:sz w:val="22"/>
                <w:szCs w:val="22"/>
              </w:rPr>
            </w:pPr>
          </w:p>
        </w:tc>
        <w:tc>
          <w:tcPr>
            <w:tcW w:w="1418" w:type="dxa"/>
            <w:gridSpan w:val="2"/>
            <w:tcBorders>
              <w:top w:val="single" w:sz="6" w:space="0" w:color="auto"/>
              <w:bottom w:val="single" w:sz="12" w:space="0" w:color="auto"/>
            </w:tcBorders>
          </w:tcPr>
          <w:p w14:paraId="316C89F8" w14:textId="77777777" w:rsidR="00E6605F" w:rsidRPr="00E6605F" w:rsidRDefault="00E6605F" w:rsidP="00E6605F">
            <w:pPr>
              <w:rPr>
                <w:sz w:val="22"/>
                <w:szCs w:val="22"/>
              </w:rPr>
            </w:pPr>
          </w:p>
        </w:tc>
        <w:tc>
          <w:tcPr>
            <w:tcW w:w="1619" w:type="dxa"/>
            <w:gridSpan w:val="2"/>
            <w:tcBorders>
              <w:top w:val="single" w:sz="6" w:space="0" w:color="auto"/>
              <w:bottom w:val="single" w:sz="12" w:space="0" w:color="auto"/>
            </w:tcBorders>
          </w:tcPr>
          <w:p w14:paraId="2BF5B9A6" w14:textId="77777777" w:rsidR="00E6605F" w:rsidRPr="00E6605F" w:rsidRDefault="00E6605F" w:rsidP="00E6605F">
            <w:pPr>
              <w:rPr>
                <w:sz w:val="22"/>
                <w:szCs w:val="22"/>
              </w:rPr>
            </w:pPr>
          </w:p>
        </w:tc>
      </w:tr>
      <w:tr w:rsidR="00E6605F" w:rsidRPr="00E6605F" w14:paraId="0DCD6865" w14:textId="77777777" w:rsidTr="001433E3">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045C61D6" w14:textId="77777777" w:rsidR="00E6605F" w:rsidRPr="00E6605F" w:rsidRDefault="00E6605F" w:rsidP="00E6605F">
            <w:pPr>
              <w:rPr>
                <w:sz w:val="22"/>
                <w:szCs w:val="22"/>
              </w:rPr>
            </w:pPr>
          </w:p>
        </w:tc>
        <w:tc>
          <w:tcPr>
            <w:tcW w:w="1134" w:type="dxa"/>
            <w:gridSpan w:val="2"/>
            <w:tcBorders>
              <w:top w:val="single" w:sz="12" w:space="0" w:color="auto"/>
              <w:left w:val="nil"/>
              <w:bottom w:val="nil"/>
              <w:right w:val="nil"/>
            </w:tcBorders>
          </w:tcPr>
          <w:p w14:paraId="6721F6E7" w14:textId="77777777" w:rsidR="00E6605F" w:rsidRPr="00E6605F" w:rsidRDefault="00E6605F" w:rsidP="00E6605F">
            <w:pPr>
              <w:rPr>
                <w:sz w:val="22"/>
                <w:szCs w:val="22"/>
              </w:rPr>
            </w:pPr>
          </w:p>
        </w:tc>
        <w:tc>
          <w:tcPr>
            <w:tcW w:w="3010" w:type="dxa"/>
            <w:gridSpan w:val="3"/>
            <w:tcBorders>
              <w:top w:val="single" w:sz="12" w:space="0" w:color="auto"/>
              <w:left w:val="nil"/>
              <w:bottom w:val="nil"/>
              <w:right w:val="nil"/>
            </w:tcBorders>
          </w:tcPr>
          <w:p w14:paraId="1D09E38C" w14:textId="77777777" w:rsidR="00E6605F" w:rsidRPr="00E6605F" w:rsidRDefault="00E6605F" w:rsidP="00E6605F">
            <w:pPr>
              <w:rPr>
                <w:sz w:val="22"/>
                <w:szCs w:val="22"/>
              </w:rPr>
            </w:pPr>
          </w:p>
        </w:tc>
        <w:tc>
          <w:tcPr>
            <w:tcW w:w="1216" w:type="dxa"/>
            <w:gridSpan w:val="2"/>
            <w:tcBorders>
              <w:top w:val="single" w:sz="12" w:space="0" w:color="auto"/>
              <w:left w:val="nil"/>
              <w:bottom w:val="nil"/>
              <w:right w:val="nil"/>
            </w:tcBorders>
          </w:tcPr>
          <w:p w14:paraId="1F6B2D5B" w14:textId="77777777" w:rsidR="00E6605F" w:rsidRPr="00E6605F" w:rsidRDefault="00E6605F" w:rsidP="00E6605F">
            <w:pPr>
              <w:rPr>
                <w:sz w:val="22"/>
                <w:szCs w:val="22"/>
              </w:rPr>
            </w:pPr>
          </w:p>
        </w:tc>
        <w:tc>
          <w:tcPr>
            <w:tcW w:w="1418" w:type="dxa"/>
            <w:gridSpan w:val="3"/>
            <w:tcBorders>
              <w:top w:val="single" w:sz="12" w:space="0" w:color="auto"/>
              <w:left w:val="nil"/>
              <w:bottom w:val="nil"/>
              <w:right w:val="nil"/>
            </w:tcBorders>
          </w:tcPr>
          <w:p w14:paraId="6DB7B813" w14:textId="77777777" w:rsidR="00E6605F" w:rsidRPr="00E6605F" w:rsidRDefault="00E6605F" w:rsidP="00E6605F">
            <w:pPr>
              <w:rPr>
                <w:sz w:val="22"/>
                <w:szCs w:val="22"/>
              </w:rPr>
            </w:pPr>
          </w:p>
        </w:tc>
        <w:tc>
          <w:tcPr>
            <w:tcW w:w="1418" w:type="dxa"/>
            <w:gridSpan w:val="2"/>
            <w:tcBorders>
              <w:top w:val="single" w:sz="12" w:space="0" w:color="auto"/>
              <w:left w:val="nil"/>
              <w:bottom w:val="nil"/>
              <w:right w:val="nil"/>
            </w:tcBorders>
          </w:tcPr>
          <w:p w14:paraId="3C1D9DB3" w14:textId="77777777" w:rsidR="00E6605F" w:rsidRPr="00E6605F" w:rsidRDefault="00E6605F" w:rsidP="00E6605F">
            <w:pPr>
              <w:rPr>
                <w:sz w:val="22"/>
                <w:szCs w:val="22"/>
              </w:rPr>
            </w:pPr>
          </w:p>
        </w:tc>
        <w:tc>
          <w:tcPr>
            <w:tcW w:w="1619" w:type="dxa"/>
            <w:gridSpan w:val="2"/>
            <w:tcBorders>
              <w:top w:val="single" w:sz="12" w:space="0" w:color="auto"/>
              <w:left w:val="nil"/>
              <w:bottom w:val="nil"/>
              <w:right w:val="nil"/>
            </w:tcBorders>
          </w:tcPr>
          <w:p w14:paraId="5737ABFA" w14:textId="77777777" w:rsidR="00E6605F" w:rsidRPr="00E6605F" w:rsidRDefault="00E6605F" w:rsidP="00E6605F">
            <w:pPr>
              <w:rPr>
                <w:sz w:val="22"/>
                <w:szCs w:val="22"/>
              </w:rPr>
            </w:pPr>
          </w:p>
        </w:tc>
      </w:tr>
      <w:tr w:rsidR="00E6605F" w:rsidRPr="00E6605F" w14:paraId="7B7797F3"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C2AA49D"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2AF9DE2C"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4ECD0E3B" w14:textId="77777777" w:rsidR="00E6605F" w:rsidRPr="00E6605F" w:rsidRDefault="00E6605F" w:rsidP="00E6605F">
            <w:pPr>
              <w:rPr>
                <w:sz w:val="22"/>
                <w:szCs w:val="22"/>
              </w:rPr>
            </w:pPr>
            <w:r>
              <w:rPr>
                <w:sz w:val="22"/>
                <w:szCs w:val="22"/>
                <w:lang w:val="en"/>
              </w:rPr>
              <w:t>Total</w:t>
            </w:r>
          </w:p>
        </w:tc>
        <w:tc>
          <w:tcPr>
            <w:tcW w:w="992" w:type="dxa"/>
            <w:gridSpan w:val="3"/>
            <w:tcBorders>
              <w:top w:val="single" w:sz="4" w:space="0" w:color="auto"/>
              <w:bottom w:val="single" w:sz="4" w:space="0" w:color="auto"/>
              <w:right w:val="nil"/>
            </w:tcBorders>
          </w:tcPr>
          <w:p w14:paraId="2BA7DBE1" w14:textId="0120720A"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61AB1689"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7B8C70C4"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00028366" w14:textId="77777777" w:rsidR="00E6605F" w:rsidRPr="00E6605F" w:rsidRDefault="00E6605F" w:rsidP="00E6605F">
            <w:pPr>
              <w:jc w:val="center"/>
              <w:rPr>
                <w:sz w:val="6"/>
                <w:szCs w:val="6"/>
              </w:rPr>
            </w:pPr>
          </w:p>
        </w:tc>
      </w:tr>
      <w:tr w:rsidR="00E6605F" w:rsidRPr="00E6605F" w14:paraId="3DEE34E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60D3273"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33554011"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6887A14B" w14:textId="77777777" w:rsidR="00E6605F" w:rsidRPr="00E6605F" w:rsidRDefault="00E6605F" w:rsidP="00E6605F">
            <w:pPr>
              <w:rPr>
                <w:sz w:val="22"/>
                <w:szCs w:val="22"/>
              </w:rPr>
            </w:pPr>
            <w:r>
              <w:rPr>
                <w:sz w:val="22"/>
                <w:szCs w:val="22"/>
                <w:lang w:val="en"/>
              </w:rPr>
              <w:t>Social security fund</w:t>
            </w:r>
          </w:p>
        </w:tc>
        <w:tc>
          <w:tcPr>
            <w:tcW w:w="992" w:type="dxa"/>
            <w:gridSpan w:val="3"/>
            <w:tcBorders>
              <w:top w:val="single" w:sz="4" w:space="0" w:color="auto"/>
              <w:bottom w:val="single" w:sz="4" w:space="0" w:color="auto"/>
              <w:right w:val="nil"/>
            </w:tcBorders>
          </w:tcPr>
          <w:p w14:paraId="3643A146" w14:textId="77777777" w:rsidR="00E6605F" w:rsidRPr="00E6605F" w:rsidRDefault="00E6605F" w:rsidP="00E6605F">
            <w:pPr>
              <w:rPr>
                <w:sz w:val="22"/>
                <w:szCs w:val="22"/>
              </w:rPr>
            </w:pPr>
            <w:r>
              <w:rPr>
                <w:sz w:val="22"/>
                <w:szCs w:val="22"/>
                <w:lang w:val="en"/>
              </w:rPr>
              <w:t>24%</w:t>
            </w:r>
          </w:p>
        </w:tc>
        <w:tc>
          <w:tcPr>
            <w:tcW w:w="932" w:type="dxa"/>
            <w:tcBorders>
              <w:top w:val="single" w:sz="4" w:space="0" w:color="auto"/>
              <w:left w:val="nil"/>
              <w:bottom w:val="single" w:sz="4" w:space="0" w:color="auto"/>
              <w:right w:val="nil"/>
            </w:tcBorders>
          </w:tcPr>
          <w:p w14:paraId="5B8ECAE7"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100ADCE8"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4A691F9A" w14:textId="77777777" w:rsidR="00E6605F" w:rsidRPr="00E6605F" w:rsidRDefault="00E6605F" w:rsidP="00E6605F">
            <w:pPr>
              <w:jc w:val="center"/>
              <w:rPr>
                <w:sz w:val="6"/>
                <w:szCs w:val="6"/>
              </w:rPr>
            </w:pPr>
          </w:p>
        </w:tc>
      </w:tr>
      <w:tr w:rsidR="00E6605F" w:rsidRPr="00E6605F" w14:paraId="0A411BB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6707993"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53F4FFAD"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790172AD" w14:textId="77777777" w:rsidR="00E6605F" w:rsidRPr="00E6605F" w:rsidRDefault="00E6605F" w:rsidP="00E6605F">
            <w:pPr>
              <w:rPr>
                <w:sz w:val="22"/>
                <w:szCs w:val="22"/>
              </w:rPr>
            </w:pPr>
            <w:r>
              <w:rPr>
                <w:sz w:val="22"/>
                <w:szCs w:val="22"/>
                <w:lang w:val="en"/>
              </w:rPr>
              <w:t>Total</w:t>
            </w:r>
          </w:p>
        </w:tc>
        <w:tc>
          <w:tcPr>
            <w:tcW w:w="992" w:type="dxa"/>
            <w:gridSpan w:val="3"/>
            <w:tcBorders>
              <w:top w:val="single" w:sz="4" w:space="0" w:color="auto"/>
              <w:bottom w:val="single" w:sz="4" w:space="0" w:color="auto"/>
              <w:right w:val="nil"/>
            </w:tcBorders>
          </w:tcPr>
          <w:p w14:paraId="47994717" w14:textId="54C3ACD8"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5E491B17"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35A1241D"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69700A1E" w14:textId="77777777" w:rsidR="00E6605F" w:rsidRPr="00E6605F" w:rsidRDefault="00E6605F" w:rsidP="00E6605F">
            <w:pPr>
              <w:jc w:val="center"/>
              <w:rPr>
                <w:sz w:val="6"/>
                <w:szCs w:val="6"/>
              </w:rPr>
            </w:pPr>
          </w:p>
        </w:tc>
      </w:tr>
      <w:tr w:rsidR="00E6605F" w:rsidRPr="00E6605F" w14:paraId="0A13505B"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ED0D46E"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2C726C75"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3CB79EF1" w14:textId="77777777" w:rsidR="00E6605F" w:rsidRPr="00E6605F" w:rsidRDefault="00E6605F" w:rsidP="00E6605F">
            <w:pPr>
              <w:rPr>
                <w:sz w:val="22"/>
                <w:szCs w:val="22"/>
              </w:rPr>
            </w:pPr>
            <w:r>
              <w:rPr>
                <w:sz w:val="22"/>
                <w:szCs w:val="22"/>
                <w:lang w:val="en"/>
              </w:rPr>
              <w:t xml:space="preserve">Transportation of materials </w:t>
            </w:r>
          </w:p>
        </w:tc>
        <w:tc>
          <w:tcPr>
            <w:tcW w:w="992" w:type="dxa"/>
            <w:gridSpan w:val="3"/>
            <w:tcBorders>
              <w:top w:val="single" w:sz="4" w:space="0" w:color="auto"/>
              <w:bottom w:val="single" w:sz="4" w:space="0" w:color="auto"/>
              <w:right w:val="nil"/>
            </w:tcBorders>
          </w:tcPr>
          <w:p w14:paraId="6B59669B" w14:textId="080F7C5D"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5FC22717"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36629504"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14EAAD9E" w14:textId="77777777" w:rsidR="00E6605F" w:rsidRPr="00E6605F" w:rsidRDefault="00E6605F" w:rsidP="00E6605F">
            <w:pPr>
              <w:jc w:val="center"/>
              <w:rPr>
                <w:sz w:val="6"/>
                <w:szCs w:val="6"/>
              </w:rPr>
            </w:pPr>
          </w:p>
        </w:tc>
      </w:tr>
      <w:tr w:rsidR="00E6605F" w:rsidRPr="00E6605F" w14:paraId="4E1235AC"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1FE7140"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394B74F3"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1ED259CF" w14:textId="77777777" w:rsidR="00E6605F" w:rsidRPr="00E6605F" w:rsidRDefault="00E6605F" w:rsidP="00E6605F">
            <w:pPr>
              <w:rPr>
                <w:sz w:val="22"/>
                <w:szCs w:val="22"/>
              </w:rPr>
            </w:pPr>
            <w:r>
              <w:rPr>
                <w:sz w:val="22"/>
                <w:szCs w:val="22"/>
                <w:lang w:val="en"/>
              </w:rPr>
              <w:t>Semi-finished goods and storage costs</w:t>
            </w:r>
          </w:p>
        </w:tc>
        <w:tc>
          <w:tcPr>
            <w:tcW w:w="992" w:type="dxa"/>
            <w:gridSpan w:val="3"/>
            <w:tcBorders>
              <w:top w:val="single" w:sz="4" w:space="0" w:color="auto"/>
              <w:bottom w:val="single" w:sz="4" w:space="0" w:color="auto"/>
              <w:right w:val="nil"/>
            </w:tcBorders>
          </w:tcPr>
          <w:p w14:paraId="06CC1146" w14:textId="5522C3F1"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5DBF714F"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146ADD76"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48B475A6" w14:textId="77777777" w:rsidR="00E6605F" w:rsidRPr="00E6605F" w:rsidRDefault="00E6605F" w:rsidP="00E6605F">
            <w:pPr>
              <w:jc w:val="center"/>
              <w:rPr>
                <w:sz w:val="6"/>
                <w:szCs w:val="6"/>
              </w:rPr>
            </w:pPr>
          </w:p>
        </w:tc>
      </w:tr>
      <w:tr w:rsidR="00E6605F" w:rsidRPr="00E6605F" w14:paraId="40798BD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BA1F58E"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7F561BE7"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25796C86" w14:textId="77777777" w:rsidR="00E6605F" w:rsidRPr="00E6605F" w:rsidRDefault="00E6605F" w:rsidP="00E6605F">
            <w:pPr>
              <w:rPr>
                <w:sz w:val="22"/>
                <w:szCs w:val="22"/>
              </w:rPr>
            </w:pPr>
            <w:r>
              <w:rPr>
                <w:sz w:val="22"/>
                <w:szCs w:val="22"/>
                <w:lang w:val="en"/>
              </w:rPr>
              <w:t>Total</w:t>
            </w:r>
          </w:p>
        </w:tc>
        <w:tc>
          <w:tcPr>
            <w:tcW w:w="992" w:type="dxa"/>
            <w:gridSpan w:val="3"/>
            <w:tcBorders>
              <w:top w:val="single" w:sz="4" w:space="0" w:color="auto"/>
              <w:bottom w:val="single" w:sz="4" w:space="0" w:color="auto"/>
              <w:right w:val="nil"/>
            </w:tcBorders>
          </w:tcPr>
          <w:p w14:paraId="3E45110B" w14:textId="31C3CB52"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7AABADF5"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273D7D7A"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086C5EB2" w14:textId="77777777" w:rsidR="00E6605F" w:rsidRPr="00E6605F" w:rsidRDefault="00E6605F" w:rsidP="00E6605F">
            <w:pPr>
              <w:jc w:val="center"/>
              <w:rPr>
                <w:sz w:val="6"/>
                <w:szCs w:val="6"/>
              </w:rPr>
            </w:pPr>
          </w:p>
        </w:tc>
      </w:tr>
      <w:tr w:rsidR="00E6605F" w:rsidRPr="00E6605F" w14:paraId="58E6E862"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1F65AED"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330AE2D5"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43ACC9B7" w14:textId="77777777" w:rsidR="00E6605F" w:rsidRPr="00E6605F" w:rsidRDefault="00E6605F" w:rsidP="00E6605F">
            <w:pPr>
              <w:rPr>
                <w:sz w:val="22"/>
                <w:szCs w:val="22"/>
              </w:rPr>
            </w:pPr>
            <w:r>
              <w:rPr>
                <w:sz w:val="22"/>
                <w:szCs w:val="22"/>
                <w:lang w:val="en"/>
              </w:rPr>
              <w:t>Overhead costs</w:t>
            </w:r>
          </w:p>
        </w:tc>
        <w:tc>
          <w:tcPr>
            <w:tcW w:w="992" w:type="dxa"/>
            <w:gridSpan w:val="3"/>
            <w:tcBorders>
              <w:top w:val="single" w:sz="4" w:space="0" w:color="auto"/>
              <w:bottom w:val="single" w:sz="4" w:space="0" w:color="auto"/>
              <w:right w:val="nil"/>
            </w:tcBorders>
          </w:tcPr>
          <w:p w14:paraId="56C33E22" w14:textId="57F78C35"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1B33713A"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1F8B6D81"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3DBEB9B3" w14:textId="77777777" w:rsidR="00E6605F" w:rsidRPr="00E6605F" w:rsidRDefault="00E6605F" w:rsidP="00E6605F">
            <w:pPr>
              <w:jc w:val="center"/>
              <w:rPr>
                <w:sz w:val="6"/>
                <w:szCs w:val="6"/>
              </w:rPr>
            </w:pPr>
          </w:p>
        </w:tc>
      </w:tr>
      <w:tr w:rsidR="00E6605F" w:rsidRPr="00E6605F" w14:paraId="2E192E58"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D6DE812"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6C6CC6AA"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240E5694" w14:textId="77777777" w:rsidR="00E6605F" w:rsidRPr="00E6605F" w:rsidRDefault="00E6605F" w:rsidP="00E6605F">
            <w:pPr>
              <w:rPr>
                <w:sz w:val="22"/>
                <w:szCs w:val="22"/>
              </w:rPr>
            </w:pPr>
            <w:r>
              <w:rPr>
                <w:sz w:val="22"/>
                <w:szCs w:val="22"/>
                <w:lang w:val="en"/>
              </w:rPr>
              <w:t>Total</w:t>
            </w:r>
          </w:p>
        </w:tc>
        <w:tc>
          <w:tcPr>
            <w:tcW w:w="992" w:type="dxa"/>
            <w:gridSpan w:val="3"/>
            <w:tcBorders>
              <w:top w:val="single" w:sz="4" w:space="0" w:color="auto"/>
              <w:bottom w:val="single" w:sz="4" w:space="0" w:color="auto"/>
              <w:right w:val="nil"/>
            </w:tcBorders>
          </w:tcPr>
          <w:p w14:paraId="551C381E" w14:textId="4ECAC06B"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36A1B443"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748D2E40"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5C3310D2" w14:textId="77777777" w:rsidR="00E6605F" w:rsidRPr="00E6605F" w:rsidRDefault="00E6605F" w:rsidP="00E6605F">
            <w:pPr>
              <w:jc w:val="center"/>
              <w:rPr>
                <w:sz w:val="6"/>
                <w:szCs w:val="6"/>
              </w:rPr>
            </w:pPr>
          </w:p>
        </w:tc>
      </w:tr>
      <w:tr w:rsidR="00E6605F" w:rsidRPr="00E6605F" w14:paraId="5AC8A826" w14:textId="77777777" w:rsidTr="001433E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713A895" w14:textId="77777777" w:rsidR="00E6605F" w:rsidRPr="00E6605F" w:rsidRDefault="00E6605F" w:rsidP="00E6605F">
            <w:pPr>
              <w:rPr>
                <w:sz w:val="22"/>
                <w:szCs w:val="22"/>
              </w:rPr>
            </w:pPr>
          </w:p>
        </w:tc>
        <w:tc>
          <w:tcPr>
            <w:tcW w:w="1276" w:type="dxa"/>
            <w:gridSpan w:val="2"/>
            <w:tcBorders>
              <w:top w:val="single" w:sz="4" w:space="0" w:color="auto"/>
              <w:left w:val="single" w:sz="4" w:space="0" w:color="auto"/>
              <w:bottom w:val="single" w:sz="4" w:space="0" w:color="auto"/>
            </w:tcBorders>
          </w:tcPr>
          <w:p w14:paraId="683721F6" w14:textId="77777777" w:rsidR="00E6605F" w:rsidRPr="00E6605F" w:rsidRDefault="00E6605F" w:rsidP="00E6605F">
            <w:pPr>
              <w:rPr>
                <w:sz w:val="22"/>
                <w:szCs w:val="22"/>
              </w:rPr>
            </w:pPr>
          </w:p>
        </w:tc>
        <w:tc>
          <w:tcPr>
            <w:tcW w:w="3544" w:type="dxa"/>
            <w:gridSpan w:val="3"/>
            <w:tcBorders>
              <w:top w:val="single" w:sz="4" w:space="0" w:color="auto"/>
              <w:bottom w:val="single" w:sz="4" w:space="0" w:color="auto"/>
            </w:tcBorders>
          </w:tcPr>
          <w:p w14:paraId="261EBF4C" w14:textId="77777777" w:rsidR="00E6605F" w:rsidRPr="00E6605F" w:rsidRDefault="00E6605F" w:rsidP="00E6605F">
            <w:pPr>
              <w:rPr>
                <w:sz w:val="22"/>
                <w:szCs w:val="22"/>
              </w:rPr>
            </w:pPr>
            <w:r>
              <w:rPr>
                <w:sz w:val="22"/>
                <w:szCs w:val="22"/>
                <w:lang w:val="en"/>
              </w:rPr>
              <w:t>Profit</w:t>
            </w:r>
          </w:p>
        </w:tc>
        <w:tc>
          <w:tcPr>
            <w:tcW w:w="992" w:type="dxa"/>
            <w:gridSpan w:val="3"/>
            <w:tcBorders>
              <w:top w:val="single" w:sz="4" w:space="0" w:color="auto"/>
              <w:bottom w:val="single" w:sz="4" w:space="0" w:color="auto"/>
              <w:right w:val="nil"/>
            </w:tcBorders>
          </w:tcPr>
          <w:p w14:paraId="049D93CA" w14:textId="5344A9AD" w:rsidR="00E6605F" w:rsidRPr="00E6605F" w:rsidRDefault="00E6605F" w:rsidP="00E6605F">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2C3B634F" w14:textId="77777777" w:rsidR="00E6605F" w:rsidRPr="00E6605F" w:rsidRDefault="00E6605F" w:rsidP="00E6605F">
            <w:pPr>
              <w:rPr>
                <w:sz w:val="22"/>
                <w:szCs w:val="22"/>
              </w:rPr>
            </w:pPr>
          </w:p>
        </w:tc>
        <w:tc>
          <w:tcPr>
            <w:tcW w:w="1619" w:type="dxa"/>
            <w:gridSpan w:val="3"/>
            <w:tcBorders>
              <w:top w:val="single" w:sz="4" w:space="0" w:color="auto"/>
              <w:left w:val="nil"/>
              <w:bottom w:val="single" w:sz="4" w:space="0" w:color="auto"/>
            </w:tcBorders>
          </w:tcPr>
          <w:p w14:paraId="7D5D86A4" w14:textId="77777777" w:rsidR="00E6605F" w:rsidRPr="00E6605F" w:rsidRDefault="00E6605F" w:rsidP="00E6605F">
            <w:pPr>
              <w:rPr>
                <w:sz w:val="22"/>
                <w:szCs w:val="22"/>
              </w:rPr>
            </w:pPr>
          </w:p>
        </w:tc>
        <w:tc>
          <w:tcPr>
            <w:tcW w:w="1418" w:type="dxa"/>
            <w:tcBorders>
              <w:top w:val="single" w:sz="4" w:space="0" w:color="auto"/>
              <w:bottom w:val="single" w:sz="4" w:space="0" w:color="auto"/>
            </w:tcBorders>
          </w:tcPr>
          <w:p w14:paraId="0044644E" w14:textId="77777777" w:rsidR="00E6605F" w:rsidRPr="00E6605F" w:rsidRDefault="00E6605F" w:rsidP="00E6605F">
            <w:pPr>
              <w:jc w:val="center"/>
              <w:rPr>
                <w:sz w:val="6"/>
                <w:szCs w:val="6"/>
              </w:rPr>
            </w:pPr>
          </w:p>
        </w:tc>
      </w:tr>
      <w:tr w:rsidR="00E6605F" w:rsidRPr="00E6605F" w14:paraId="6A1EC2CA" w14:textId="77777777" w:rsidTr="001433E3">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5EE7B343" w14:textId="77777777" w:rsidR="00E6605F" w:rsidRPr="00E6605F" w:rsidRDefault="00E6605F" w:rsidP="00E6605F">
            <w:pPr>
              <w:jc w:val="center"/>
              <w:rPr>
                <w:sz w:val="22"/>
                <w:szCs w:val="22"/>
              </w:rPr>
            </w:pPr>
          </w:p>
        </w:tc>
        <w:tc>
          <w:tcPr>
            <w:tcW w:w="1276" w:type="dxa"/>
            <w:gridSpan w:val="2"/>
            <w:tcBorders>
              <w:top w:val="nil"/>
              <w:bottom w:val="single" w:sz="6" w:space="0" w:color="auto"/>
            </w:tcBorders>
            <w:vAlign w:val="bottom"/>
          </w:tcPr>
          <w:p w14:paraId="79D50A6C" w14:textId="77777777" w:rsidR="00E6605F" w:rsidRPr="00E6605F" w:rsidRDefault="00E6605F" w:rsidP="00E6605F">
            <w:pPr>
              <w:jc w:val="center"/>
              <w:rPr>
                <w:sz w:val="22"/>
                <w:szCs w:val="22"/>
              </w:rPr>
            </w:pPr>
          </w:p>
        </w:tc>
        <w:tc>
          <w:tcPr>
            <w:tcW w:w="2598" w:type="dxa"/>
            <w:tcBorders>
              <w:top w:val="nil"/>
              <w:bottom w:val="single" w:sz="6" w:space="0" w:color="auto"/>
              <w:right w:val="nil"/>
            </w:tcBorders>
            <w:vAlign w:val="bottom"/>
          </w:tcPr>
          <w:p w14:paraId="7CFDBF73" w14:textId="77777777" w:rsidR="00E6605F" w:rsidRPr="00E6605F" w:rsidRDefault="00E6605F" w:rsidP="00E6605F">
            <w:pPr>
              <w:rPr>
                <w:b/>
                <w:bCs/>
                <w:sz w:val="22"/>
                <w:szCs w:val="22"/>
              </w:rPr>
            </w:pPr>
          </w:p>
          <w:p w14:paraId="2DA6A679" w14:textId="77777777" w:rsidR="00E6605F" w:rsidRPr="005C6301" w:rsidRDefault="00E6605F" w:rsidP="00E6605F">
            <w:pPr>
              <w:rPr>
                <w:b/>
                <w:bCs/>
                <w:sz w:val="22"/>
                <w:szCs w:val="22"/>
                <w:u w:val="single"/>
              </w:rPr>
            </w:pPr>
            <w:r>
              <w:rPr>
                <w:b/>
                <w:bCs/>
                <w:sz w:val="22"/>
                <w:szCs w:val="22"/>
                <w:u w:val="single"/>
                <w:lang w:val="en"/>
              </w:rPr>
              <w:t>Total estimates:</w:t>
            </w:r>
          </w:p>
          <w:p w14:paraId="6D4D47FF" w14:textId="77777777" w:rsidR="00E6605F" w:rsidRPr="00E6605F" w:rsidRDefault="00E6605F" w:rsidP="00E6605F">
            <w:pPr>
              <w:rPr>
                <w:sz w:val="22"/>
                <w:szCs w:val="22"/>
              </w:rPr>
            </w:pPr>
            <w:r>
              <w:rPr>
                <w:b/>
                <w:bCs/>
                <w:sz w:val="22"/>
                <w:szCs w:val="22"/>
                <w:lang w:val="en"/>
              </w:rPr>
              <w:t>Including wages</w:t>
            </w:r>
          </w:p>
        </w:tc>
        <w:tc>
          <w:tcPr>
            <w:tcW w:w="1452" w:type="dxa"/>
            <w:gridSpan w:val="3"/>
            <w:tcBorders>
              <w:top w:val="nil"/>
              <w:left w:val="nil"/>
              <w:bottom w:val="single" w:sz="6" w:space="0" w:color="auto"/>
              <w:right w:val="nil"/>
            </w:tcBorders>
            <w:vAlign w:val="bottom"/>
          </w:tcPr>
          <w:p w14:paraId="48CFEBE3" w14:textId="77777777" w:rsidR="00E6605F" w:rsidRPr="00E6605F" w:rsidRDefault="00E6605F" w:rsidP="00E6605F">
            <w:pPr>
              <w:jc w:val="center"/>
              <w:rPr>
                <w:sz w:val="22"/>
                <w:szCs w:val="22"/>
              </w:rPr>
            </w:pPr>
          </w:p>
        </w:tc>
        <w:tc>
          <w:tcPr>
            <w:tcW w:w="1418" w:type="dxa"/>
            <w:gridSpan w:val="3"/>
            <w:tcBorders>
              <w:top w:val="nil"/>
              <w:left w:val="nil"/>
              <w:bottom w:val="single" w:sz="6" w:space="0" w:color="auto"/>
              <w:right w:val="nil"/>
            </w:tcBorders>
            <w:vAlign w:val="bottom"/>
          </w:tcPr>
          <w:p w14:paraId="6B992CD1" w14:textId="77777777" w:rsidR="00E6605F" w:rsidRPr="00E6605F" w:rsidRDefault="00E6605F" w:rsidP="00E6605F">
            <w:pPr>
              <w:jc w:val="center"/>
              <w:rPr>
                <w:sz w:val="22"/>
                <w:szCs w:val="22"/>
              </w:rPr>
            </w:pPr>
          </w:p>
        </w:tc>
        <w:tc>
          <w:tcPr>
            <w:tcW w:w="1418" w:type="dxa"/>
            <w:gridSpan w:val="2"/>
            <w:tcBorders>
              <w:top w:val="nil"/>
              <w:left w:val="nil"/>
              <w:bottom w:val="single" w:sz="6" w:space="0" w:color="auto"/>
              <w:right w:val="nil"/>
            </w:tcBorders>
            <w:vAlign w:val="bottom"/>
          </w:tcPr>
          <w:p w14:paraId="6E594775" w14:textId="77777777" w:rsidR="00E6605F" w:rsidRPr="00E6605F" w:rsidRDefault="00E6605F" w:rsidP="00E6605F">
            <w:pPr>
              <w:jc w:val="center"/>
              <w:rPr>
                <w:sz w:val="22"/>
                <w:szCs w:val="22"/>
              </w:rPr>
            </w:pPr>
          </w:p>
        </w:tc>
        <w:tc>
          <w:tcPr>
            <w:tcW w:w="1619" w:type="dxa"/>
            <w:gridSpan w:val="2"/>
            <w:tcBorders>
              <w:top w:val="nil"/>
              <w:left w:val="nil"/>
              <w:bottom w:val="single" w:sz="6" w:space="0" w:color="auto"/>
            </w:tcBorders>
            <w:vAlign w:val="bottom"/>
          </w:tcPr>
          <w:p w14:paraId="394368F8" w14:textId="77777777" w:rsidR="00E6605F" w:rsidRPr="00E6605F" w:rsidRDefault="00E6605F" w:rsidP="00E6605F">
            <w:pPr>
              <w:keepLines/>
              <w:jc w:val="center"/>
              <w:rPr>
                <w:sz w:val="4"/>
                <w:szCs w:val="4"/>
              </w:rPr>
            </w:pPr>
          </w:p>
        </w:tc>
      </w:tr>
    </w:tbl>
    <w:p w14:paraId="3923B146" w14:textId="77777777" w:rsidR="00E6605F" w:rsidRPr="00E6605F" w:rsidRDefault="00E6605F" w:rsidP="00E6605F">
      <w:pPr>
        <w:rPr>
          <w:sz w:val="22"/>
          <w:szCs w:val="22"/>
        </w:rPr>
      </w:pPr>
    </w:p>
    <w:p w14:paraId="2954A7DE" w14:textId="77777777" w:rsidR="00E6605F" w:rsidRPr="00E6605F" w:rsidRDefault="00E6605F" w:rsidP="00E6605F">
      <w:pPr>
        <w:jc w:val="center"/>
        <w:rPr>
          <w:sz w:val="28"/>
          <w:szCs w:val="28"/>
        </w:rPr>
      </w:pPr>
    </w:p>
    <w:tbl>
      <w:tblPr>
        <w:tblW w:w="0" w:type="auto"/>
        <w:tblInd w:w="1951" w:type="dxa"/>
        <w:tblLayout w:type="fixed"/>
        <w:tblLook w:val="00A0" w:firstRow="1" w:lastRow="0" w:firstColumn="1" w:lastColumn="0" w:noHBand="0" w:noVBand="0"/>
      </w:tblPr>
      <w:tblGrid>
        <w:gridCol w:w="1548"/>
        <w:gridCol w:w="4406"/>
      </w:tblGrid>
      <w:tr w:rsidR="00E6605F" w:rsidRPr="00E6605F" w14:paraId="045862AF" w14:textId="77777777" w:rsidTr="00CD7E84">
        <w:tc>
          <w:tcPr>
            <w:tcW w:w="1548" w:type="dxa"/>
          </w:tcPr>
          <w:p w14:paraId="2FB8B688" w14:textId="77777777" w:rsidR="00E6605F" w:rsidRPr="00E6605F" w:rsidRDefault="00E6605F" w:rsidP="00E6605F">
            <w:pPr>
              <w:spacing w:line="276" w:lineRule="auto"/>
              <w:rPr>
                <w:sz w:val="24"/>
                <w:szCs w:val="24"/>
              </w:rPr>
            </w:pPr>
            <w:r>
              <w:rPr>
                <w:sz w:val="24"/>
                <w:szCs w:val="24"/>
                <w:lang w:val="en"/>
              </w:rPr>
              <w:t xml:space="preserve">Drawn up by: </w:t>
            </w:r>
          </w:p>
        </w:tc>
        <w:tc>
          <w:tcPr>
            <w:tcW w:w="4406" w:type="dxa"/>
            <w:tcBorders>
              <w:top w:val="nil"/>
              <w:left w:val="nil"/>
              <w:bottom w:val="single" w:sz="6" w:space="0" w:color="auto"/>
              <w:right w:val="nil"/>
            </w:tcBorders>
          </w:tcPr>
          <w:p w14:paraId="5C3F52CD" w14:textId="6183160D" w:rsidR="00E6605F" w:rsidRPr="00E6605F" w:rsidRDefault="00CD1E25" w:rsidP="00E6605F">
            <w:pPr>
              <w:spacing w:line="276" w:lineRule="auto"/>
              <w:ind w:right="176"/>
              <w:jc w:val="center"/>
              <w:rPr>
                <w:sz w:val="24"/>
                <w:szCs w:val="24"/>
              </w:rPr>
            </w:pPr>
            <w:r>
              <w:rPr>
                <w:sz w:val="24"/>
                <w:szCs w:val="24"/>
                <w:lang w:val="en"/>
              </w:rPr>
              <w:t xml:space="preserve">           Certified Estimating Professional</w:t>
            </w:r>
          </w:p>
        </w:tc>
      </w:tr>
      <w:tr w:rsidR="00E6605F" w:rsidRPr="00E6605F" w14:paraId="086D4065" w14:textId="77777777" w:rsidTr="00CD7E84">
        <w:trPr>
          <w:trHeight w:val="355"/>
        </w:trPr>
        <w:tc>
          <w:tcPr>
            <w:tcW w:w="5954" w:type="dxa"/>
            <w:gridSpan w:val="2"/>
          </w:tcPr>
          <w:p w14:paraId="4DCE8FBE" w14:textId="77777777" w:rsidR="00E6605F" w:rsidRPr="00E6605F" w:rsidRDefault="00E6605F" w:rsidP="00E6605F">
            <w:pPr>
              <w:spacing w:line="276" w:lineRule="auto"/>
              <w:jc w:val="center"/>
              <w:rPr>
                <w:sz w:val="16"/>
                <w:szCs w:val="16"/>
              </w:rPr>
            </w:pPr>
            <w:r>
              <w:rPr>
                <w:sz w:val="16"/>
                <w:szCs w:val="16"/>
                <w:lang w:val="en"/>
              </w:rPr>
              <w:t xml:space="preserve">                                       (position, signature, name, surname)</w:t>
            </w:r>
          </w:p>
        </w:tc>
      </w:tr>
      <w:tr w:rsidR="00E6605F" w:rsidRPr="00E6605F" w14:paraId="5F48621D" w14:textId="77777777" w:rsidTr="00CD7E84">
        <w:tc>
          <w:tcPr>
            <w:tcW w:w="1548" w:type="dxa"/>
          </w:tcPr>
          <w:p w14:paraId="624C2A65" w14:textId="57B29B8A" w:rsidR="00E6605F" w:rsidRPr="00E6605F" w:rsidRDefault="00BB052E" w:rsidP="00E6605F">
            <w:pPr>
              <w:spacing w:line="276" w:lineRule="auto"/>
              <w:rPr>
                <w:sz w:val="24"/>
                <w:szCs w:val="24"/>
              </w:rPr>
            </w:pPr>
            <w:r>
              <w:rPr>
                <w:sz w:val="24"/>
                <w:szCs w:val="24"/>
                <w:lang w:val="en"/>
              </w:rPr>
              <w:t>Bidder</w:t>
            </w:r>
          </w:p>
        </w:tc>
        <w:tc>
          <w:tcPr>
            <w:tcW w:w="4406" w:type="dxa"/>
            <w:tcBorders>
              <w:top w:val="nil"/>
              <w:left w:val="nil"/>
              <w:bottom w:val="single" w:sz="6" w:space="0" w:color="auto"/>
              <w:right w:val="nil"/>
            </w:tcBorders>
          </w:tcPr>
          <w:p w14:paraId="1F035E61" w14:textId="77777777" w:rsidR="00E6605F" w:rsidRPr="00E6605F" w:rsidRDefault="00E6605F" w:rsidP="00E6605F">
            <w:pPr>
              <w:spacing w:line="276" w:lineRule="auto"/>
              <w:ind w:right="176"/>
              <w:jc w:val="center"/>
              <w:rPr>
                <w:sz w:val="24"/>
                <w:szCs w:val="24"/>
              </w:rPr>
            </w:pPr>
          </w:p>
        </w:tc>
      </w:tr>
      <w:tr w:rsidR="00E6605F" w:rsidRPr="00E6605F" w14:paraId="5DE0DA6E" w14:textId="77777777" w:rsidTr="00CD7E84">
        <w:tc>
          <w:tcPr>
            <w:tcW w:w="5954" w:type="dxa"/>
            <w:gridSpan w:val="2"/>
          </w:tcPr>
          <w:p w14:paraId="76E8D92F" w14:textId="77777777" w:rsidR="00E6605F" w:rsidRPr="00E6605F" w:rsidRDefault="00E6605F" w:rsidP="00E6605F">
            <w:pPr>
              <w:spacing w:line="276" w:lineRule="auto"/>
              <w:jc w:val="center"/>
              <w:rPr>
                <w:sz w:val="16"/>
                <w:szCs w:val="16"/>
              </w:rPr>
            </w:pPr>
            <w:r>
              <w:rPr>
                <w:sz w:val="16"/>
                <w:szCs w:val="16"/>
                <w:lang w:val="en"/>
              </w:rPr>
              <w:t xml:space="preserve">                                      (position, signature, name, surname)</w:t>
            </w:r>
          </w:p>
        </w:tc>
      </w:tr>
    </w:tbl>
    <w:p w14:paraId="16289FA1" w14:textId="77777777" w:rsidR="00E6605F" w:rsidRPr="00E6605F" w:rsidRDefault="00E6605F" w:rsidP="00E6605F">
      <w:pPr>
        <w:jc w:val="center"/>
        <w:rPr>
          <w:sz w:val="28"/>
          <w:szCs w:val="28"/>
        </w:rPr>
      </w:pPr>
    </w:p>
    <w:p w14:paraId="2F80AC05" w14:textId="77777777" w:rsidR="00E6605F" w:rsidRPr="00E6605F" w:rsidRDefault="00E6605F" w:rsidP="00E6605F">
      <w:pPr>
        <w:jc w:val="center"/>
        <w:rPr>
          <w:sz w:val="28"/>
          <w:szCs w:val="28"/>
        </w:rPr>
      </w:pPr>
    </w:p>
    <w:p w14:paraId="76540F0F" w14:textId="77777777" w:rsidR="00E6605F" w:rsidRPr="00E6605F" w:rsidRDefault="00E6605F" w:rsidP="00E6605F">
      <w:pPr>
        <w:jc w:val="center"/>
        <w:rPr>
          <w:sz w:val="28"/>
          <w:szCs w:val="28"/>
        </w:rPr>
      </w:pPr>
    </w:p>
    <w:p w14:paraId="11D2AB16" w14:textId="77777777" w:rsidR="00E6605F" w:rsidRPr="00E6605F" w:rsidRDefault="00E6605F" w:rsidP="00E6605F">
      <w:pPr>
        <w:jc w:val="center"/>
        <w:rPr>
          <w:sz w:val="28"/>
          <w:szCs w:val="28"/>
        </w:rPr>
      </w:pPr>
    </w:p>
    <w:p w14:paraId="59FA2F8D"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rPr>
      </w:pPr>
    </w:p>
    <w:p w14:paraId="6DFF15C7"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rPr>
      </w:pPr>
    </w:p>
    <w:p w14:paraId="6DF36029" w14:textId="77777777" w:rsidR="00E6605F" w:rsidRPr="00E6605F" w:rsidRDefault="00E6605F" w:rsidP="00E6605F">
      <w:pPr>
        <w:tabs>
          <w:tab w:val="left" w:pos="4253"/>
          <w:tab w:val="left" w:pos="4786"/>
          <w:tab w:val="left" w:pos="6237"/>
          <w:tab w:val="left" w:pos="6379"/>
          <w:tab w:val="left" w:pos="6521"/>
          <w:tab w:val="left" w:pos="8505"/>
          <w:tab w:val="left" w:pos="10031"/>
        </w:tabs>
        <w:rPr>
          <w:sz w:val="22"/>
          <w:szCs w:val="22"/>
        </w:rPr>
      </w:pPr>
    </w:p>
    <w:p w14:paraId="1AFFF4EC" w14:textId="77777777" w:rsidR="00FB232E" w:rsidRDefault="00FB232E"/>
    <w:sectPr w:rsidR="00FB2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3B"/>
    <w:rsid w:val="00093A45"/>
    <w:rsid w:val="000C67C3"/>
    <w:rsid w:val="000D2405"/>
    <w:rsid w:val="001433E3"/>
    <w:rsid w:val="001E2AD5"/>
    <w:rsid w:val="00257F8C"/>
    <w:rsid w:val="002A3C5E"/>
    <w:rsid w:val="002F3F4A"/>
    <w:rsid w:val="00300B17"/>
    <w:rsid w:val="0039275E"/>
    <w:rsid w:val="003E7F91"/>
    <w:rsid w:val="0046156D"/>
    <w:rsid w:val="00472D95"/>
    <w:rsid w:val="00474585"/>
    <w:rsid w:val="004A5FC9"/>
    <w:rsid w:val="004B5534"/>
    <w:rsid w:val="00521528"/>
    <w:rsid w:val="005432C8"/>
    <w:rsid w:val="005A037D"/>
    <w:rsid w:val="005C6301"/>
    <w:rsid w:val="00620BC9"/>
    <w:rsid w:val="0062573B"/>
    <w:rsid w:val="00774FBE"/>
    <w:rsid w:val="007F5AFF"/>
    <w:rsid w:val="00873EFF"/>
    <w:rsid w:val="0089603D"/>
    <w:rsid w:val="0091150F"/>
    <w:rsid w:val="00965F67"/>
    <w:rsid w:val="00976892"/>
    <w:rsid w:val="009B6064"/>
    <w:rsid w:val="00A033B7"/>
    <w:rsid w:val="00A232D7"/>
    <w:rsid w:val="00A27314"/>
    <w:rsid w:val="00A548B4"/>
    <w:rsid w:val="00AC0E22"/>
    <w:rsid w:val="00AE143F"/>
    <w:rsid w:val="00B51541"/>
    <w:rsid w:val="00B64EDD"/>
    <w:rsid w:val="00B66D43"/>
    <w:rsid w:val="00BB052E"/>
    <w:rsid w:val="00BC4852"/>
    <w:rsid w:val="00BE2F8B"/>
    <w:rsid w:val="00CB6BFB"/>
    <w:rsid w:val="00CC2BE0"/>
    <w:rsid w:val="00CD1E25"/>
    <w:rsid w:val="00D556F5"/>
    <w:rsid w:val="00E6605F"/>
    <w:rsid w:val="00E943C9"/>
    <w:rsid w:val="00EB5832"/>
    <w:rsid w:val="00EF58B9"/>
    <w:rsid w:val="00FB2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D4EE9"/>
  <w15:chartTrackingRefBased/>
  <w15:docId w15:val="{8BDD794F-F03C-49D9-BF02-8E33BC6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D95"/>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rsid w:val="00E6605F"/>
  </w:style>
  <w:style w:type="paragraph" w:styleId="BodyText">
    <w:name w:val="Body Text"/>
    <w:basedOn w:val="Normal"/>
    <w:link w:val="BodyTextChar"/>
    <w:uiPriority w:val="99"/>
    <w:rsid w:val="00E6605F"/>
    <w:pPr>
      <w:jc w:val="center"/>
    </w:pPr>
    <w:rPr>
      <w:sz w:val="24"/>
      <w:szCs w:val="24"/>
    </w:rPr>
  </w:style>
  <w:style w:type="character" w:customStyle="1" w:styleId="BodyTextChar">
    <w:name w:val="Body Text Char"/>
    <w:basedOn w:val="DefaultParagraphFont"/>
    <w:link w:val="BodyText"/>
    <w:uiPriority w:val="99"/>
    <w:rsid w:val="00E6605F"/>
    <w:rPr>
      <w:rFonts w:ascii="Times New Roman" w:eastAsia="Times New Roman" w:hAnsi="Times New Roman" w:cs="Times New Roman"/>
      <w:kern w:val="0"/>
      <w:sz w:val="24"/>
      <w:szCs w:val="24"/>
      <w:lang w:val="ru-RU" w:eastAsia="ru-RU"/>
      <w14:ligatures w14:val="none"/>
    </w:rPr>
  </w:style>
  <w:style w:type="paragraph" w:styleId="BodyText2">
    <w:name w:val="Body Text 2"/>
    <w:basedOn w:val="Normal"/>
    <w:link w:val="BodyText2Char"/>
    <w:uiPriority w:val="99"/>
    <w:rsid w:val="00E6605F"/>
    <w:pPr>
      <w:jc w:val="center"/>
    </w:pPr>
    <w:rPr>
      <w:sz w:val="22"/>
      <w:szCs w:val="22"/>
    </w:rPr>
  </w:style>
  <w:style w:type="character" w:customStyle="1" w:styleId="BodyText2Char">
    <w:name w:val="Body Text 2 Char"/>
    <w:basedOn w:val="DefaultParagraphFont"/>
    <w:link w:val="BodyText2"/>
    <w:uiPriority w:val="99"/>
    <w:rsid w:val="00E6605F"/>
    <w:rPr>
      <w:rFonts w:ascii="Times New Roman" w:eastAsia="Times New Roman" w:hAnsi="Times New Roman" w:cs="Times New Roman"/>
      <w:kern w:val="0"/>
      <w:lang w:val="ru-RU" w:eastAsia="ru-RU"/>
      <w14:ligatures w14:val="none"/>
    </w:rPr>
  </w:style>
  <w:style w:type="paragraph" w:styleId="Header">
    <w:name w:val="header"/>
    <w:basedOn w:val="Normal"/>
    <w:link w:val="HeaderChar"/>
    <w:uiPriority w:val="99"/>
    <w:semiHidden/>
    <w:rsid w:val="00E6605F"/>
    <w:pPr>
      <w:tabs>
        <w:tab w:val="center" w:pos="4677"/>
        <w:tab w:val="right" w:pos="9355"/>
      </w:tabs>
      <w:suppressAutoHyphens/>
      <w:autoSpaceDE/>
      <w:autoSpaceDN/>
    </w:pPr>
    <w:rPr>
      <w:rFonts w:ascii="Arial" w:hAnsi="Arial" w:cs="Arial"/>
      <w:lang w:eastAsia="ar-SA"/>
    </w:rPr>
  </w:style>
  <w:style w:type="character" w:customStyle="1" w:styleId="HeaderChar">
    <w:name w:val="Header Char"/>
    <w:basedOn w:val="DefaultParagraphFont"/>
    <w:link w:val="Header"/>
    <w:uiPriority w:val="99"/>
    <w:semiHidden/>
    <w:rsid w:val="00E6605F"/>
    <w:rPr>
      <w:rFonts w:ascii="Arial" w:eastAsia="Times New Roman" w:hAnsi="Arial" w:cs="Arial"/>
      <w:kern w:val="0"/>
      <w:sz w:val="20"/>
      <w:szCs w:val="20"/>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8" ma:contentTypeDescription="Create a new document." ma:contentTypeScope="" ma:versionID="bb3f0634836d43bb54429d4e0429f466">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5315fc5d074f599926bd43ed0758cd7b"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010AC565-921F-432C-9F6E-624F5750E5CA}"/>
</file>

<file path=customXml/itemProps2.xml><?xml version="1.0" encoding="utf-8"?>
<ds:datastoreItem xmlns:ds="http://schemas.openxmlformats.org/officeDocument/2006/customXml" ds:itemID="{C4E61E36-460F-43A0-A508-49D9036B9ABB}"/>
</file>

<file path=customXml/itemProps3.xml><?xml version="1.0" encoding="utf-8"?>
<ds:datastoreItem xmlns:ds="http://schemas.openxmlformats.org/officeDocument/2006/customXml" ds:itemID="{A5FA4EDF-00C1-4399-9ABE-FEA9A77DEFBE}"/>
</file>

<file path=docProps/app.xml><?xml version="1.0" encoding="utf-8"?>
<Properties xmlns="http://schemas.openxmlformats.org/officeDocument/2006/extended-properties" xmlns:vt="http://schemas.openxmlformats.org/officeDocument/2006/docPropsVTypes">
  <Template>Normal</Template>
  <TotalTime>133</TotalTime>
  <Pages>12</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46</cp:revision>
  <dcterms:created xsi:type="dcterms:W3CDTF">2024-07-18T08:06:00Z</dcterms:created>
  <dcterms:modified xsi:type="dcterms:W3CDTF">2024-07-26T13:31:00Z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