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62C1" w14:textId="77777777" w:rsidR="002477FA" w:rsidRPr="00AC5F34" w:rsidRDefault="002477FA" w:rsidP="009C0B36">
      <w:pPr>
        <w:pStyle w:val="Antet"/>
        <w:rPr>
          <w:noProof/>
          <w:sz w:val="22"/>
          <w:szCs w:val="22"/>
        </w:rPr>
      </w:pPr>
    </w:p>
    <w:p w14:paraId="1AF27E9F" w14:textId="77777777" w:rsidR="002477FA" w:rsidRPr="00AC5F34" w:rsidRDefault="002477FA" w:rsidP="009C0B36">
      <w:pPr>
        <w:pStyle w:val="Antet"/>
        <w:rPr>
          <w:noProof/>
          <w:sz w:val="22"/>
          <w:szCs w:val="22"/>
        </w:rPr>
      </w:pPr>
    </w:p>
    <w:p w14:paraId="1CD1CD3B" w14:textId="77777777" w:rsidR="002477FA" w:rsidRPr="00AC5F34" w:rsidRDefault="002477FA" w:rsidP="009C0B36">
      <w:pPr>
        <w:pStyle w:val="Antet"/>
        <w:rPr>
          <w:noProof/>
          <w:sz w:val="22"/>
          <w:szCs w:val="22"/>
        </w:rPr>
      </w:pPr>
    </w:p>
    <w:p w14:paraId="70AE3289" w14:textId="77777777" w:rsidR="00BA0CBF" w:rsidRPr="00AC5F34" w:rsidRDefault="00BA0CBF" w:rsidP="009C0B36">
      <w:pPr>
        <w:pStyle w:val="Antet"/>
        <w:rPr>
          <w:noProof/>
          <w:sz w:val="22"/>
          <w:szCs w:val="22"/>
        </w:rPr>
      </w:pPr>
    </w:p>
    <w:p w14:paraId="0E56DAA8" w14:textId="77777777" w:rsidR="00BA0CBF" w:rsidRPr="00AC5F34" w:rsidRDefault="00BA0CBF" w:rsidP="009C0B36">
      <w:pPr>
        <w:pStyle w:val="Antet"/>
        <w:rPr>
          <w:noProof/>
          <w:sz w:val="22"/>
          <w:szCs w:val="22"/>
        </w:rPr>
      </w:pPr>
    </w:p>
    <w:p w14:paraId="17814F32" w14:textId="77777777" w:rsidR="00BA0CBF" w:rsidRPr="00AC5F34" w:rsidRDefault="00BA0CBF" w:rsidP="009C0B36">
      <w:pPr>
        <w:pStyle w:val="Antet"/>
        <w:rPr>
          <w:noProof/>
          <w:sz w:val="22"/>
          <w:szCs w:val="22"/>
        </w:rPr>
      </w:pPr>
    </w:p>
    <w:p w14:paraId="200BB802" w14:textId="77777777" w:rsidR="00BA0CBF" w:rsidRPr="00AC5F34" w:rsidRDefault="00BA0CBF" w:rsidP="009C0B36">
      <w:pPr>
        <w:pStyle w:val="Antet"/>
        <w:rPr>
          <w:sz w:val="22"/>
          <w:szCs w:val="22"/>
        </w:rPr>
      </w:pPr>
    </w:p>
    <w:p w14:paraId="3C7643C2" w14:textId="77777777" w:rsidR="003521F6" w:rsidRPr="00AC5F34" w:rsidRDefault="003521F6" w:rsidP="00A81871">
      <w:pPr>
        <w:pStyle w:val="Corptext2"/>
        <w:spacing w:after="0" w:line="240" w:lineRule="auto"/>
        <w:jc w:val="both"/>
        <w:rPr>
          <w:b/>
          <w:bCs/>
          <w:noProof w:val="0"/>
          <w:color w:val="17365D"/>
          <w:sz w:val="22"/>
          <w:szCs w:val="22"/>
        </w:rPr>
      </w:pPr>
    </w:p>
    <w:p w14:paraId="201234C8" w14:textId="77777777" w:rsidR="003521F6" w:rsidRPr="00AC5F34" w:rsidRDefault="003521F6" w:rsidP="00A81871">
      <w:pPr>
        <w:pStyle w:val="Corptext2"/>
        <w:spacing w:after="0" w:line="240" w:lineRule="auto"/>
        <w:jc w:val="both"/>
        <w:rPr>
          <w:b/>
          <w:bCs/>
          <w:noProof w:val="0"/>
          <w:color w:val="17365D"/>
          <w:sz w:val="22"/>
          <w:szCs w:val="22"/>
        </w:rPr>
      </w:pPr>
    </w:p>
    <w:p w14:paraId="4D12851D" w14:textId="40B2DFE4" w:rsidR="00A81871" w:rsidRPr="00AC5F34" w:rsidRDefault="00410151" w:rsidP="00AC6250">
      <w:pPr>
        <w:pStyle w:val="Corptext2"/>
        <w:tabs>
          <w:tab w:val="left" w:pos="8229"/>
        </w:tabs>
        <w:spacing w:after="0" w:line="360" w:lineRule="auto"/>
        <w:jc w:val="center"/>
        <w:rPr>
          <w:b/>
          <w:bCs/>
          <w:caps/>
          <w:noProof w:val="0"/>
          <w:sz w:val="44"/>
          <w:szCs w:val="44"/>
        </w:rPr>
      </w:pPr>
      <w:r w:rsidRPr="00AC5F34">
        <w:rPr>
          <w:b/>
          <w:bCs/>
          <w:caps/>
          <w:noProof w:val="0"/>
          <w:sz w:val="44"/>
          <w:szCs w:val="44"/>
        </w:rPr>
        <w:t>GUIDELINE FOR APPLICANTS</w:t>
      </w:r>
    </w:p>
    <w:p w14:paraId="5A897909" w14:textId="10758899" w:rsidR="008D3DA7" w:rsidRPr="00AC5F34" w:rsidRDefault="00410151" w:rsidP="004338B9">
      <w:pPr>
        <w:pStyle w:val="Corptext2"/>
        <w:spacing w:after="0" w:line="360" w:lineRule="auto"/>
        <w:jc w:val="center"/>
        <w:rPr>
          <w:b/>
          <w:bCs/>
          <w:caps/>
          <w:noProof w:val="0"/>
          <w:sz w:val="40"/>
          <w:szCs w:val="40"/>
        </w:rPr>
      </w:pPr>
      <w:r w:rsidRPr="00AC5F34">
        <w:rPr>
          <w:b/>
          <w:bCs/>
          <w:caps/>
          <w:noProof w:val="0"/>
          <w:sz w:val="40"/>
          <w:szCs w:val="40"/>
        </w:rPr>
        <w:t>GRANTS COMPETITION</w:t>
      </w:r>
    </w:p>
    <w:p w14:paraId="57B9404B" w14:textId="7CA7F7A0" w:rsidR="006F7775" w:rsidRDefault="006F7775" w:rsidP="00B338DA">
      <w:pPr>
        <w:jc w:val="center"/>
        <w:rPr>
          <w:b/>
          <w:bCs/>
          <w:sz w:val="28"/>
          <w:szCs w:val="28"/>
        </w:rPr>
      </w:pPr>
    </w:p>
    <w:p w14:paraId="658864F5" w14:textId="5340EC79" w:rsidR="00B338DA" w:rsidRDefault="006F7775" w:rsidP="00B338DA">
      <w:pPr>
        <w:jc w:val="center"/>
        <w:rPr>
          <w:b/>
          <w:bCs/>
          <w:sz w:val="28"/>
          <w:szCs w:val="28"/>
        </w:rPr>
      </w:pPr>
      <w:r w:rsidRPr="006F7775">
        <w:rPr>
          <w:b/>
          <w:bCs/>
          <w:sz w:val="28"/>
          <w:szCs w:val="28"/>
        </w:rPr>
        <w:t>Enhancing Community-Based Social Services</w:t>
      </w:r>
      <w:r>
        <w:rPr>
          <w:b/>
          <w:bCs/>
          <w:sz w:val="28"/>
          <w:szCs w:val="28"/>
        </w:rPr>
        <w:br/>
      </w:r>
      <w:r w:rsidRPr="006F7775">
        <w:rPr>
          <w:b/>
          <w:bCs/>
          <w:sz w:val="28"/>
          <w:szCs w:val="28"/>
        </w:rPr>
        <w:t xml:space="preserve"> and Advocacy for Human Rights</w:t>
      </w:r>
    </w:p>
    <w:p w14:paraId="48ED8CED" w14:textId="257EEED8" w:rsidR="004B4393" w:rsidRDefault="00B338DA" w:rsidP="00B338DA">
      <w:pPr>
        <w:jc w:val="center"/>
        <w:rPr>
          <w:b/>
          <w:bCs/>
          <w:sz w:val="28"/>
          <w:szCs w:val="28"/>
        </w:rPr>
      </w:pPr>
      <w:r>
        <w:rPr>
          <w:b/>
          <w:bCs/>
          <w:sz w:val="28"/>
          <w:szCs w:val="28"/>
        </w:rPr>
        <w:t xml:space="preserve">One UN Joint Action </w:t>
      </w:r>
    </w:p>
    <w:p w14:paraId="68D322C4" w14:textId="528FD5A7" w:rsidR="00B338DA" w:rsidRPr="00AC5F34" w:rsidRDefault="00B338DA" w:rsidP="00B338DA">
      <w:pPr>
        <w:jc w:val="center"/>
        <w:rPr>
          <w:b/>
          <w:bCs/>
          <w:sz w:val="28"/>
          <w:szCs w:val="28"/>
        </w:rPr>
      </w:pPr>
      <w:r>
        <w:rPr>
          <w:b/>
          <w:bCs/>
          <w:sz w:val="28"/>
          <w:szCs w:val="28"/>
        </w:rPr>
        <w:t>”</w:t>
      </w:r>
      <w:r w:rsidRPr="00B338DA">
        <w:rPr>
          <w:b/>
          <w:bCs/>
          <w:sz w:val="28"/>
          <w:szCs w:val="28"/>
        </w:rPr>
        <w:t>Strengthen Human Rights on both banks of Nistru River</w:t>
      </w:r>
      <w:r>
        <w:rPr>
          <w:b/>
          <w:bCs/>
          <w:sz w:val="28"/>
          <w:szCs w:val="28"/>
        </w:rPr>
        <w:t>”</w:t>
      </w:r>
    </w:p>
    <w:p w14:paraId="42274A13" w14:textId="77777777" w:rsidR="003521F6" w:rsidRPr="00AC5F34" w:rsidRDefault="003521F6" w:rsidP="006D1BC4">
      <w:pPr>
        <w:spacing w:line="360" w:lineRule="auto"/>
        <w:jc w:val="center"/>
        <w:rPr>
          <w:b/>
          <w:bCs/>
          <w:sz w:val="22"/>
          <w:szCs w:val="22"/>
        </w:rPr>
      </w:pPr>
    </w:p>
    <w:p w14:paraId="78518394" w14:textId="77777777" w:rsidR="003521F6" w:rsidRPr="00AC5F34" w:rsidRDefault="003521F6" w:rsidP="006D1BC4">
      <w:pPr>
        <w:spacing w:line="360" w:lineRule="auto"/>
        <w:jc w:val="center"/>
        <w:rPr>
          <w:b/>
          <w:bCs/>
          <w:sz w:val="22"/>
          <w:szCs w:val="22"/>
        </w:rPr>
      </w:pPr>
    </w:p>
    <w:p w14:paraId="6A31CC4F" w14:textId="77777777" w:rsidR="003521F6" w:rsidRPr="00AC5F34" w:rsidRDefault="003521F6" w:rsidP="006D1BC4">
      <w:pPr>
        <w:spacing w:line="360" w:lineRule="auto"/>
        <w:jc w:val="center"/>
        <w:rPr>
          <w:b/>
          <w:bCs/>
          <w:sz w:val="22"/>
          <w:szCs w:val="22"/>
        </w:rPr>
      </w:pPr>
    </w:p>
    <w:p w14:paraId="1377E32B" w14:textId="77777777" w:rsidR="003521F6" w:rsidRPr="00AC5F34" w:rsidRDefault="003521F6" w:rsidP="006D1BC4">
      <w:pPr>
        <w:spacing w:line="360" w:lineRule="auto"/>
        <w:jc w:val="center"/>
        <w:rPr>
          <w:b/>
          <w:bCs/>
          <w:sz w:val="22"/>
          <w:szCs w:val="22"/>
        </w:rPr>
      </w:pPr>
    </w:p>
    <w:p w14:paraId="74ECF234" w14:textId="77777777" w:rsidR="003521F6" w:rsidRPr="00AC5F34" w:rsidRDefault="003521F6" w:rsidP="006D1BC4">
      <w:pPr>
        <w:spacing w:line="360" w:lineRule="auto"/>
        <w:jc w:val="center"/>
        <w:rPr>
          <w:b/>
          <w:bCs/>
          <w:sz w:val="22"/>
          <w:szCs w:val="22"/>
        </w:rPr>
      </w:pPr>
    </w:p>
    <w:p w14:paraId="4114A79B" w14:textId="77777777" w:rsidR="003521F6" w:rsidRPr="00AC5F34" w:rsidRDefault="003521F6" w:rsidP="006D1BC4">
      <w:pPr>
        <w:spacing w:line="360" w:lineRule="auto"/>
        <w:jc w:val="center"/>
        <w:rPr>
          <w:b/>
          <w:bCs/>
          <w:sz w:val="22"/>
          <w:szCs w:val="22"/>
        </w:rPr>
      </w:pPr>
    </w:p>
    <w:p w14:paraId="506EC2BE" w14:textId="77777777" w:rsidR="003521F6" w:rsidRPr="00AC5F34" w:rsidRDefault="003521F6" w:rsidP="006D1BC4">
      <w:pPr>
        <w:spacing w:line="360" w:lineRule="auto"/>
        <w:jc w:val="center"/>
        <w:rPr>
          <w:b/>
          <w:bCs/>
          <w:sz w:val="22"/>
          <w:szCs w:val="22"/>
        </w:rPr>
      </w:pPr>
    </w:p>
    <w:p w14:paraId="4431E045" w14:textId="77777777" w:rsidR="003521F6" w:rsidRPr="00AC5F34" w:rsidRDefault="003521F6" w:rsidP="006D1BC4">
      <w:pPr>
        <w:spacing w:line="360" w:lineRule="auto"/>
        <w:jc w:val="center"/>
        <w:rPr>
          <w:b/>
          <w:bCs/>
          <w:sz w:val="22"/>
          <w:szCs w:val="22"/>
        </w:rPr>
      </w:pPr>
    </w:p>
    <w:p w14:paraId="48758A76" w14:textId="77777777" w:rsidR="003521F6" w:rsidRPr="00AC5F34" w:rsidRDefault="003521F6" w:rsidP="006D1BC4">
      <w:pPr>
        <w:spacing w:line="360" w:lineRule="auto"/>
        <w:jc w:val="center"/>
        <w:rPr>
          <w:b/>
          <w:bCs/>
          <w:sz w:val="22"/>
          <w:szCs w:val="22"/>
        </w:rPr>
      </w:pPr>
    </w:p>
    <w:p w14:paraId="7042617C" w14:textId="77777777" w:rsidR="000004FB" w:rsidRPr="00AC5F34" w:rsidRDefault="000004FB" w:rsidP="005C3E40">
      <w:pPr>
        <w:spacing w:line="360" w:lineRule="auto"/>
        <w:jc w:val="center"/>
        <w:rPr>
          <w:b/>
          <w:bCs/>
          <w:caps/>
          <w:sz w:val="22"/>
          <w:szCs w:val="22"/>
        </w:rPr>
      </w:pPr>
    </w:p>
    <w:p w14:paraId="07A40F14" w14:textId="77777777" w:rsidR="00157AC9" w:rsidRPr="00AC5F34" w:rsidRDefault="00157AC9" w:rsidP="005C3E40">
      <w:pPr>
        <w:spacing w:line="360" w:lineRule="auto"/>
        <w:jc w:val="center"/>
        <w:rPr>
          <w:b/>
          <w:bCs/>
          <w:caps/>
          <w:sz w:val="22"/>
          <w:szCs w:val="22"/>
        </w:rPr>
      </w:pPr>
    </w:p>
    <w:p w14:paraId="3530B0C6" w14:textId="77777777" w:rsidR="00157AC9" w:rsidRPr="00AC5F34" w:rsidRDefault="00157AC9" w:rsidP="005C3E40">
      <w:pPr>
        <w:spacing w:line="360" w:lineRule="auto"/>
        <w:jc w:val="center"/>
        <w:rPr>
          <w:b/>
          <w:bCs/>
          <w:caps/>
          <w:sz w:val="22"/>
          <w:szCs w:val="22"/>
        </w:rPr>
      </w:pPr>
    </w:p>
    <w:p w14:paraId="3CE1C297" w14:textId="77777777" w:rsidR="00157AC9" w:rsidRPr="00AC5F34" w:rsidRDefault="00157AC9" w:rsidP="005C3E40">
      <w:pPr>
        <w:spacing w:line="360" w:lineRule="auto"/>
        <w:jc w:val="center"/>
        <w:rPr>
          <w:b/>
          <w:bCs/>
          <w:caps/>
          <w:sz w:val="22"/>
          <w:szCs w:val="22"/>
        </w:rPr>
      </w:pPr>
    </w:p>
    <w:p w14:paraId="759D88A3" w14:textId="77777777" w:rsidR="00157AC9" w:rsidRPr="00AC5F34" w:rsidRDefault="00157AC9" w:rsidP="005C3E40">
      <w:pPr>
        <w:spacing w:line="360" w:lineRule="auto"/>
        <w:jc w:val="center"/>
        <w:rPr>
          <w:b/>
          <w:bCs/>
          <w:caps/>
          <w:sz w:val="22"/>
          <w:szCs w:val="22"/>
        </w:rPr>
      </w:pPr>
    </w:p>
    <w:p w14:paraId="4F91F0D0" w14:textId="77777777" w:rsidR="00157AC9" w:rsidRPr="00AC5F34" w:rsidRDefault="00157AC9" w:rsidP="005C3E40">
      <w:pPr>
        <w:spacing w:line="360" w:lineRule="auto"/>
        <w:jc w:val="center"/>
        <w:rPr>
          <w:b/>
          <w:bCs/>
          <w:caps/>
          <w:sz w:val="22"/>
          <w:szCs w:val="22"/>
        </w:rPr>
      </w:pPr>
    </w:p>
    <w:p w14:paraId="5C6B5443" w14:textId="77777777" w:rsidR="00157AC9" w:rsidRPr="00AC5F34" w:rsidRDefault="00157AC9" w:rsidP="005C3E40">
      <w:pPr>
        <w:spacing w:line="360" w:lineRule="auto"/>
        <w:jc w:val="center"/>
        <w:rPr>
          <w:b/>
          <w:bCs/>
          <w:caps/>
          <w:sz w:val="22"/>
          <w:szCs w:val="22"/>
        </w:rPr>
      </w:pPr>
    </w:p>
    <w:p w14:paraId="25DB2406" w14:textId="77777777" w:rsidR="00157AC9" w:rsidRPr="00AC5F34" w:rsidRDefault="00157AC9" w:rsidP="005C3E40">
      <w:pPr>
        <w:spacing w:line="360" w:lineRule="auto"/>
        <w:jc w:val="center"/>
        <w:rPr>
          <w:b/>
          <w:bCs/>
          <w:caps/>
          <w:sz w:val="22"/>
          <w:szCs w:val="22"/>
        </w:rPr>
      </w:pPr>
    </w:p>
    <w:p w14:paraId="5E3FF532" w14:textId="77777777" w:rsidR="00157AC9" w:rsidRPr="00AC5F34" w:rsidRDefault="00157AC9" w:rsidP="005C3E40">
      <w:pPr>
        <w:spacing w:line="360" w:lineRule="auto"/>
        <w:jc w:val="center"/>
        <w:rPr>
          <w:b/>
          <w:bCs/>
          <w:caps/>
          <w:sz w:val="22"/>
          <w:szCs w:val="22"/>
        </w:rPr>
      </w:pPr>
    </w:p>
    <w:p w14:paraId="44D96083" w14:textId="77777777" w:rsidR="007E4C9C" w:rsidRPr="00AC5F34" w:rsidRDefault="007E4C9C" w:rsidP="005C3E40">
      <w:pPr>
        <w:spacing w:line="360" w:lineRule="auto"/>
        <w:jc w:val="center"/>
        <w:rPr>
          <w:b/>
          <w:bCs/>
          <w:caps/>
          <w:sz w:val="22"/>
          <w:szCs w:val="22"/>
        </w:rPr>
      </w:pPr>
    </w:p>
    <w:p w14:paraId="75841C6D" w14:textId="77777777" w:rsidR="007E4C9C" w:rsidRPr="00AC5F34" w:rsidRDefault="007E4C9C" w:rsidP="005C3E40">
      <w:pPr>
        <w:spacing w:line="360" w:lineRule="auto"/>
        <w:jc w:val="center"/>
        <w:rPr>
          <w:b/>
          <w:bCs/>
          <w:caps/>
          <w:sz w:val="22"/>
          <w:szCs w:val="22"/>
        </w:rPr>
      </w:pPr>
    </w:p>
    <w:p w14:paraId="0238F764" w14:textId="77777777" w:rsidR="007E4C9C" w:rsidRPr="00AC5F34" w:rsidRDefault="007E4C9C" w:rsidP="005C3E40">
      <w:pPr>
        <w:spacing w:line="360" w:lineRule="auto"/>
        <w:jc w:val="center"/>
        <w:rPr>
          <w:b/>
          <w:bCs/>
          <w:caps/>
          <w:sz w:val="22"/>
          <w:szCs w:val="22"/>
        </w:rPr>
      </w:pPr>
    </w:p>
    <w:p w14:paraId="27154954" w14:textId="77777777" w:rsidR="007E4C9C" w:rsidRPr="00AC5F34" w:rsidRDefault="007E4C9C" w:rsidP="005C3E40">
      <w:pPr>
        <w:spacing w:line="360" w:lineRule="auto"/>
        <w:jc w:val="center"/>
        <w:rPr>
          <w:b/>
          <w:bCs/>
          <w:caps/>
          <w:sz w:val="22"/>
          <w:szCs w:val="22"/>
        </w:rPr>
      </w:pPr>
    </w:p>
    <w:p w14:paraId="1F8F086F" w14:textId="1EB2FA81" w:rsidR="006C1B29" w:rsidRPr="00AC5F34" w:rsidRDefault="00507986" w:rsidP="005C3E40">
      <w:pPr>
        <w:spacing w:line="360" w:lineRule="auto"/>
        <w:jc w:val="center"/>
        <w:rPr>
          <w:b/>
          <w:bCs/>
          <w:caps/>
          <w:sz w:val="22"/>
          <w:szCs w:val="22"/>
        </w:rPr>
      </w:pPr>
      <w:r>
        <w:rPr>
          <w:b/>
          <w:bCs/>
          <w:caps/>
          <w:sz w:val="22"/>
          <w:szCs w:val="22"/>
        </w:rPr>
        <w:t>October</w:t>
      </w:r>
      <w:r w:rsidRPr="00AC5F34">
        <w:rPr>
          <w:b/>
          <w:bCs/>
          <w:caps/>
          <w:sz w:val="22"/>
          <w:szCs w:val="22"/>
        </w:rPr>
        <w:t xml:space="preserve"> </w:t>
      </w:r>
      <w:r w:rsidR="00A15BE5" w:rsidRPr="00AC5F34">
        <w:rPr>
          <w:b/>
          <w:bCs/>
          <w:caps/>
          <w:sz w:val="22"/>
          <w:szCs w:val="22"/>
        </w:rPr>
        <w:t>2024</w:t>
      </w:r>
    </w:p>
    <w:p w14:paraId="7808910C" w14:textId="19AB5C60" w:rsidR="00977661" w:rsidRPr="00AC5F34" w:rsidRDefault="006C1B29" w:rsidP="00AC6250">
      <w:pPr>
        <w:jc w:val="center"/>
        <w:rPr>
          <w:b/>
          <w:sz w:val="22"/>
          <w:szCs w:val="22"/>
        </w:rPr>
      </w:pPr>
      <w:r w:rsidRPr="00AC5F34">
        <w:rPr>
          <w:b/>
          <w:bCs/>
          <w:caps/>
          <w:sz w:val="22"/>
          <w:szCs w:val="22"/>
        </w:rPr>
        <w:br w:type="page"/>
      </w:r>
      <w:r w:rsidR="008360B8" w:rsidRPr="008360B8">
        <w:rPr>
          <w:b/>
          <w:bCs/>
          <w:sz w:val="22"/>
          <w:szCs w:val="22"/>
        </w:rPr>
        <w:lastRenderedPageBreak/>
        <w:t>CONTENT</w:t>
      </w:r>
    </w:p>
    <w:p w14:paraId="7BB173B7" w14:textId="77777777" w:rsidR="006142D2" w:rsidRPr="00AC5F34" w:rsidRDefault="006142D2" w:rsidP="00E23007">
      <w:pPr>
        <w:spacing w:line="360" w:lineRule="auto"/>
        <w:rPr>
          <w:color w:val="002060"/>
          <w:sz w:val="22"/>
          <w:szCs w:val="22"/>
        </w:rPr>
      </w:pPr>
    </w:p>
    <w:p w14:paraId="73C800CC" w14:textId="4347B89E" w:rsidR="000F122B" w:rsidRDefault="00404540">
      <w:pPr>
        <w:pStyle w:val="Cuprins1"/>
        <w:rPr>
          <w:rFonts w:asciiTheme="minorHAnsi" w:eastAsiaTheme="minorEastAsia" w:hAnsiTheme="minorHAnsi" w:cstheme="minorBidi"/>
          <w:b w:val="0"/>
          <w:bCs w:val="0"/>
          <w:smallCaps w:val="0"/>
          <w:color w:val="auto"/>
          <w:kern w:val="2"/>
          <w:lang w:val="en-US" w:eastAsia="en-US"/>
          <w14:ligatures w14:val="standardContextual"/>
        </w:rPr>
      </w:pPr>
      <w:r w:rsidRPr="00AC5F34">
        <w:rPr>
          <w:rFonts w:ascii="Times New Roman" w:hAnsi="Times New Roman" w:cs="Times New Roman"/>
          <w:noProof w:val="0"/>
          <w:color w:val="auto"/>
          <w:lang w:val="en-US"/>
        </w:rPr>
        <w:fldChar w:fldCharType="begin"/>
      </w:r>
      <w:r w:rsidR="00977661" w:rsidRPr="00AC5F34">
        <w:rPr>
          <w:rFonts w:ascii="Times New Roman" w:hAnsi="Times New Roman" w:cs="Times New Roman"/>
          <w:noProof w:val="0"/>
          <w:color w:val="auto"/>
          <w:lang w:val="en-US"/>
        </w:rPr>
        <w:instrText xml:space="preserve"> TOC \o "1-2" \h \z \u </w:instrText>
      </w:r>
      <w:r w:rsidRPr="00AC5F34">
        <w:rPr>
          <w:rFonts w:ascii="Times New Roman" w:hAnsi="Times New Roman" w:cs="Times New Roman"/>
          <w:noProof w:val="0"/>
          <w:color w:val="auto"/>
          <w:lang w:val="en-US"/>
        </w:rPr>
        <w:fldChar w:fldCharType="separate"/>
      </w:r>
      <w:hyperlink w:anchor="_Toc177630501" w:history="1">
        <w:r w:rsidR="000F122B" w:rsidRPr="006954F9">
          <w:rPr>
            <w:rStyle w:val="Hyperlink"/>
            <w:rFonts w:ascii="Times New Roman" w:eastAsia="Arial" w:hAnsi="Times New Roman"/>
            <w:lang w:val="en-US"/>
          </w:rPr>
          <w:t>I.</w:t>
        </w:r>
        <w:r w:rsidR="000F122B">
          <w:rPr>
            <w:rFonts w:asciiTheme="minorHAnsi" w:eastAsiaTheme="minorEastAsia" w:hAnsiTheme="minorHAnsi" w:cstheme="minorBidi"/>
            <w:b w:val="0"/>
            <w:bCs w:val="0"/>
            <w:smallCaps w:val="0"/>
            <w:color w:val="auto"/>
            <w:kern w:val="2"/>
            <w:lang w:val="en-US" w:eastAsia="en-US"/>
            <w14:ligatures w14:val="standardContextual"/>
          </w:rPr>
          <w:tab/>
        </w:r>
        <w:r w:rsidR="000F122B" w:rsidRPr="006954F9">
          <w:rPr>
            <w:rStyle w:val="Hyperlink"/>
            <w:rFonts w:ascii="Times New Roman" w:eastAsia="Arial" w:hAnsi="Times New Roman"/>
            <w:lang w:val="en-US"/>
          </w:rPr>
          <w:t>context</w:t>
        </w:r>
        <w:r w:rsidR="000F122B">
          <w:rPr>
            <w:webHidden/>
          </w:rPr>
          <w:tab/>
        </w:r>
        <w:r w:rsidR="000F122B">
          <w:rPr>
            <w:webHidden/>
          </w:rPr>
          <w:fldChar w:fldCharType="begin"/>
        </w:r>
        <w:r w:rsidR="000F122B">
          <w:rPr>
            <w:webHidden/>
          </w:rPr>
          <w:instrText xml:space="preserve"> PAGEREF _Toc177630501 \h </w:instrText>
        </w:r>
        <w:r w:rsidR="000F122B">
          <w:rPr>
            <w:webHidden/>
          </w:rPr>
        </w:r>
        <w:r w:rsidR="000F122B">
          <w:rPr>
            <w:webHidden/>
          </w:rPr>
          <w:fldChar w:fldCharType="separate"/>
        </w:r>
        <w:r w:rsidR="000F122B">
          <w:rPr>
            <w:webHidden/>
          </w:rPr>
          <w:t>3</w:t>
        </w:r>
        <w:r w:rsidR="000F122B">
          <w:rPr>
            <w:webHidden/>
          </w:rPr>
          <w:fldChar w:fldCharType="end"/>
        </w:r>
      </w:hyperlink>
    </w:p>
    <w:p w14:paraId="5AD3795C" w14:textId="080EBC3C" w:rsidR="000F122B" w:rsidRDefault="00D04DFA">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630502" w:history="1">
        <w:r w:rsidR="000F122B" w:rsidRPr="006954F9">
          <w:rPr>
            <w:rStyle w:val="Hyperlink"/>
            <w:rFonts w:ascii="Times New Roman" w:eastAsia="Arial" w:hAnsi="Times New Roman"/>
            <w:lang w:val="en-US"/>
          </w:rPr>
          <w:t>II.</w:t>
        </w:r>
        <w:r w:rsidR="000F122B">
          <w:rPr>
            <w:rFonts w:asciiTheme="minorHAnsi" w:eastAsiaTheme="minorEastAsia" w:hAnsiTheme="minorHAnsi" w:cstheme="minorBidi"/>
            <w:b w:val="0"/>
            <w:bCs w:val="0"/>
            <w:smallCaps w:val="0"/>
            <w:color w:val="auto"/>
            <w:kern w:val="2"/>
            <w:lang w:val="en-US" w:eastAsia="en-US"/>
            <w14:ligatures w14:val="standardContextual"/>
          </w:rPr>
          <w:tab/>
        </w:r>
        <w:r w:rsidR="000F122B" w:rsidRPr="006954F9">
          <w:rPr>
            <w:rStyle w:val="Hyperlink"/>
            <w:rFonts w:ascii="Times New Roman" w:eastAsia="Arial" w:hAnsi="Times New Roman"/>
            <w:lang w:val="en-US"/>
          </w:rPr>
          <w:t>the goal and objectives of the grants programme</w:t>
        </w:r>
        <w:r w:rsidR="000F122B">
          <w:rPr>
            <w:webHidden/>
          </w:rPr>
          <w:tab/>
        </w:r>
        <w:r w:rsidR="000F122B">
          <w:rPr>
            <w:webHidden/>
          </w:rPr>
          <w:fldChar w:fldCharType="begin"/>
        </w:r>
        <w:r w:rsidR="000F122B">
          <w:rPr>
            <w:webHidden/>
          </w:rPr>
          <w:instrText xml:space="preserve"> PAGEREF _Toc177630502 \h </w:instrText>
        </w:r>
        <w:r w:rsidR="000F122B">
          <w:rPr>
            <w:webHidden/>
          </w:rPr>
        </w:r>
        <w:r w:rsidR="000F122B">
          <w:rPr>
            <w:webHidden/>
          </w:rPr>
          <w:fldChar w:fldCharType="separate"/>
        </w:r>
        <w:r w:rsidR="000F122B">
          <w:rPr>
            <w:webHidden/>
          </w:rPr>
          <w:t>3</w:t>
        </w:r>
        <w:r w:rsidR="000F122B">
          <w:rPr>
            <w:webHidden/>
          </w:rPr>
          <w:fldChar w:fldCharType="end"/>
        </w:r>
      </w:hyperlink>
    </w:p>
    <w:p w14:paraId="7DE3A3F2" w14:textId="40A0D106" w:rsidR="000F122B" w:rsidRDefault="00D04DFA">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630503" w:history="1">
        <w:r w:rsidR="000F122B" w:rsidRPr="006954F9">
          <w:rPr>
            <w:rStyle w:val="Hyperlink"/>
            <w:rFonts w:ascii="Times New Roman" w:eastAsia="Arial" w:hAnsi="Times New Roman"/>
            <w:lang w:val="en-US"/>
          </w:rPr>
          <w:t>III.</w:t>
        </w:r>
        <w:r w:rsidR="000F122B">
          <w:rPr>
            <w:rFonts w:asciiTheme="minorHAnsi" w:eastAsiaTheme="minorEastAsia" w:hAnsiTheme="minorHAnsi" w:cstheme="minorBidi"/>
            <w:b w:val="0"/>
            <w:bCs w:val="0"/>
            <w:smallCaps w:val="0"/>
            <w:color w:val="auto"/>
            <w:kern w:val="2"/>
            <w:lang w:val="en-US" w:eastAsia="en-US"/>
            <w14:ligatures w14:val="standardContextual"/>
          </w:rPr>
          <w:tab/>
        </w:r>
        <w:r w:rsidR="000F122B" w:rsidRPr="006954F9">
          <w:rPr>
            <w:rStyle w:val="Hyperlink"/>
            <w:rFonts w:ascii="Times New Roman" w:eastAsia="Arial" w:hAnsi="Times New Roman"/>
            <w:lang w:val="en-US"/>
          </w:rPr>
          <w:t>general conditions of the grant programme</w:t>
        </w:r>
        <w:r w:rsidR="000F122B">
          <w:rPr>
            <w:webHidden/>
          </w:rPr>
          <w:tab/>
        </w:r>
        <w:r w:rsidR="000F122B">
          <w:rPr>
            <w:webHidden/>
          </w:rPr>
          <w:fldChar w:fldCharType="begin"/>
        </w:r>
        <w:r w:rsidR="000F122B">
          <w:rPr>
            <w:webHidden/>
          </w:rPr>
          <w:instrText xml:space="preserve"> PAGEREF _Toc177630503 \h </w:instrText>
        </w:r>
        <w:r w:rsidR="000F122B">
          <w:rPr>
            <w:webHidden/>
          </w:rPr>
        </w:r>
        <w:r w:rsidR="000F122B">
          <w:rPr>
            <w:webHidden/>
          </w:rPr>
          <w:fldChar w:fldCharType="separate"/>
        </w:r>
        <w:r w:rsidR="000F122B">
          <w:rPr>
            <w:webHidden/>
          </w:rPr>
          <w:t>4</w:t>
        </w:r>
        <w:r w:rsidR="000F122B">
          <w:rPr>
            <w:webHidden/>
          </w:rPr>
          <w:fldChar w:fldCharType="end"/>
        </w:r>
      </w:hyperlink>
    </w:p>
    <w:p w14:paraId="21157FD7" w14:textId="68679CC1" w:rsidR="000F122B" w:rsidRDefault="00D04DFA">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630504" w:history="1">
        <w:r w:rsidR="000F122B" w:rsidRPr="006954F9">
          <w:rPr>
            <w:rStyle w:val="Hyperlink"/>
            <w:rFonts w:ascii="Times New Roman" w:eastAsia="Arial" w:hAnsi="Times New Roman"/>
            <w:lang w:val="en-US"/>
          </w:rPr>
          <w:t>IV.</w:t>
        </w:r>
        <w:r w:rsidR="000F122B">
          <w:rPr>
            <w:rFonts w:asciiTheme="minorHAnsi" w:eastAsiaTheme="minorEastAsia" w:hAnsiTheme="minorHAnsi" w:cstheme="minorBidi"/>
            <w:b w:val="0"/>
            <w:bCs w:val="0"/>
            <w:smallCaps w:val="0"/>
            <w:color w:val="auto"/>
            <w:kern w:val="2"/>
            <w:lang w:val="en-US" w:eastAsia="en-US"/>
            <w14:ligatures w14:val="standardContextual"/>
          </w:rPr>
          <w:tab/>
        </w:r>
        <w:r w:rsidR="000F122B" w:rsidRPr="006954F9">
          <w:rPr>
            <w:rStyle w:val="Hyperlink"/>
            <w:rFonts w:ascii="Times New Roman" w:eastAsia="Arial" w:hAnsi="Times New Roman"/>
            <w:lang w:val="en-US"/>
          </w:rPr>
          <w:t>project proposal requirements</w:t>
        </w:r>
        <w:r w:rsidR="000F122B">
          <w:rPr>
            <w:webHidden/>
          </w:rPr>
          <w:tab/>
        </w:r>
        <w:r w:rsidR="000F122B">
          <w:rPr>
            <w:webHidden/>
          </w:rPr>
          <w:fldChar w:fldCharType="begin"/>
        </w:r>
        <w:r w:rsidR="000F122B">
          <w:rPr>
            <w:webHidden/>
          </w:rPr>
          <w:instrText xml:space="preserve"> PAGEREF _Toc177630504 \h </w:instrText>
        </w:r>
        <w:r w:rsidR="000F122B">
          <w:rPr>
            <w:webHidden/>
          </w:rPr>
        </w:r>
        <w:r w:rsidR="000F122B">
          <w:rPr>
            <w:webHidden/>
          </w:rPr>
          <w:fldChar w:fldCharType="separate"/>
        </w:r>
        <w:r w:rsidR="000F122B">
          <w:rPr>
            <w:webHidden/>
          </w:rPr>
          <w:t>5</w:t>
        </w:r>
        <w:r w:rsidR="000F122B">
          <w:rPr>
            <w:webHidden/>
          </w:rPr>
          <w:fldChar w:fldCharType="end"/>
        </w:r>
      </w:hyperlink>
    </w:p>
    <w:p w14:paraId="50D61792" w14:textId="3E7479B2" w:rsidR="000F122B" w:rsidRDefault="00D04DFA">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630505" w:history="1">
        <w:r w:rsidR="000F122B" w:rsidRPr="006954F9">
          <w:rPr>
            <w:rStyle w:val="Hyperlink"/>
            <w:rFonts w:ascii="Times New Roman" w:eastAsia="Arial" w:hAnsi="Times New Roman"/>
            <w:lang w:val="en-US"/>
          </w:rPr>
          <w:t>V.</w:t>
        </w:r>
        <w:r w:rsidR="000F122B">
          <w:rPr>
            <w:rFonts w:asciiTheme="minorHAnsi" w:eastAsiaTheme="minorEastAsia" w:hAnsiTheme="minorHAnsi" w:cstheme="minorBidi"/>
            <w:b w:val="0"/>
            <w:bCs w:val="0"/>
            <w:smallCaps w:val="0"/>
            <w:color w:val="auto"/>
            <w:kern w:val="2"/>
            <w:lang w:val="en-US" w:eastAsia="en-US"/>
            <w14:ligatures w14:val="standardContextual"/>
          </w:rPr>
          <w:tab/>
        </w:r>
        <w:r w:rsidR="000F122B" w:rsidRPr="006954F9">
          <w:rPr>
            <w:rStyle w:val="Hyperlink"/>
            <w:rFonts w:ascii="Times New Roman" w:eastAsia="Arial" w:hAnsi="Times New Roman"/>
            <w:lang w:val="en-US"/>
          </w:rPr>
          <w:t>applicant requirements</w:t>
        </w:r>
        <w:r w:rsidR="000F122B">
          <w:rPr>
            <w:webHidden/>
          </w:rPr>
          <w:tab/>
        </w:r>
        <w:r w:rsidR="000F122B">
          <w:rPr>
            <w:webHidden/>
          </w:rPr>
          <w:fldChar w:fldCharType="begin"/>
        </w:r>
        <w:r w:rsidR="000F122B">
          <w:rPr>
            <w:webHidden/>
          </w:rPr>
          <w:instrText xml:space="preserve"> PAGEREF _Toc177630505 \h </w:instrText>
        </w:r>
        <w:r w:rsidR="000F122B">
          <w:rPr>
            <w:webHidden/>
          </w:rPr>
        </w:r>
        <w:r w:rsidR="000F122B">
          <w:rPr>
            <w:webHidden/>
          </w:rPr>
          <w:fldChar w:fldCharType="separate"/>
        </w:r>
        <w:r w:rsidR="000F122B">
          <w:rPr>
            <w:webHidden/>
          </w:rPr>
          <w:t>6</w:t>
        </w:r>
        <w:r w:rsidR="000F122B">
          <w:rPr>
            <w:webHidden/>
          </w:rPr>
          <w:fldChar w:fldCharType="end"/>
        </w:r>
      </w:hyperlink>
    </w:p>
    <w:p w14:paraId="40532C48" w14:textId="649BA646" w:rsidR="000F122B" w:rsidRDefault="00D04DFA">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630506" w:history="1">
        <w:r w:rsidR="000F122B" w:rsidRPr="006954F9">
          <w:rPr>
            <w:rStyle w:val="Hyperlink"/>
            <w:rFonts w:ascii="Times New Roman" w:eastAsia="Arial" w:hAnsi="Times New Roman"/>
            <w:lang w:val="en-US"/>
          </w:rPr>
          <w:t>VI.</w:t>
        </w:r>
        <w:r w:rsidR="000F122B">
          <w:rPr>
            <w:rFonts w:asciiTheme="minorHAnsi" w:eastAsiaTheme="minorEastAsia" w:hAnsiTheme="minorHAnsi" w:cstheme="minorBidi"/>
            <w:b w:val="0"/>
            <w:bCs w:val="0"/>
            <w:smallCaps w:val="0"/>
            <w:color w:val="auto"/>
            <w:kern w:val="2"/>
            <w:lang w:val="en-US" w:eastAsia="en-US"/>
            <w14:ligatures w14:val="standardContextual"/>
          </w:rPr>
          <w:tab/>
        </w:r>
        <w:r w:rsidR="000F122B" w:rsidRPr="006954F9">
          <w:rPr>
            <w:rStyle w:val="Hyperlink"/>
            <w:rFonts w:ascii="Times New Roman" w:eastAsia="Arial" w:hAnsi="Times New Roman"/>
            <w:lang w:val="en-US"/>
          </w:rPr>
          <w:t>budget requirements</w:t>
        </w:r>
        <w:r w:rsidR="000F122B">
          <w:rPr>
            <w:webHidden/>
          </w:rPr>
          <w:tab/>
        </w:r>
        <w:r w:rsidR="000F122B">
          <w:rPr>
            <w:webHidden/>
          </w:rPr>
          <w:fldChar w:fldCharType="begin"/>
        </w:r>
        <w:r w:rsidR="000F122B">
          <w:rPr>
            <w:webHidden/>
          </w:rPr>
          <w:instrText xml:space="preserve"> PAGEREF _Toc177630506 \h </w:instrText>
        </w:r>
        <w:r w:rsidR="000F122B">
          <w:rPr>
            <w:webHidden/>
          </w:rPr>
        </w:r>
        <w:r w:rsidR="000F122B">
          <w:rPr>
            <w:webHidden/>
          </w:rPr>
          <w:fldChar w:fldCharType="separate"/>
        </w:r>
        <w:r w:rsidR="000F122B">
          <w:rPr>
            <w:webHidden/>
          </w:rPr>
          <w:t>6</w:t>
        </w:r>
        <w:r w:rsidR="000F122B">
          <w:rPr>
            <w:webHidden/>
          </w:rPr>
          <w:fldChar w:fldCharType="end"/>
        </w:r>
      </w:hyperlink>
    </w:p>
    <w:p w14:paraId="51D6A3BE" w14:textId="4397F0A5" w:rsidR="000F122B" w:rsidRDefault="00D04DFA">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630507" w:history="1">
        <w:r w:rsidR="000F122B" w:rsidRPr="006954F9">
          <w:rPr>
            <w:rStyle w:val="Hyperlink"/>
            <w:rFonts w:ascii="Times New Roman" w:eastAsia="Arial" w:hAnsi="Times New Roman"/>
            <w:lang w:val="en-US"/>
          </w:rPr>
          <w:t>VII.</w:t>
        </w:r>
        <w:r w:rsidR="000F122B">
          <w:rPr>
            <w:rFonts w:asciiTheme="minorHAnsi" w:eastAsiaTheme="minorEastAsia" w:hAnsiTheme="minorHAnsi" w:cstheme="minorBidi"/>
            <w:b w:val="0"/>
            <w:bCs w:val="0"/>
            <w:smallCaps w:val="0"/>
            <w:color w:val="auto"/>
            <w:kern w:val="2"/>
            <w:lang w:val="en-US" w:eastAsia="en-US"/>
            <w14:ligatures w14:val="standardContextual"/>
          </w:rPr>
          <w:tab/>
        </w:r>
        <w:r w:rsidR="000F122B" w:rsidRPr="006954F9">
          <w:rPr>
            <w:rStyle w:val="Hyperlink"/>
            <w:rFonts w:ascii="Times New Roman" w:eastAsia="Arial" w:hAnsi="Times New Roman"/>
            <w:lang w:val="en-US"/>
          </w:rPr>
          <w:t>project proposal selection criteria</w:t>
        </w:r>
        <w:r w:rsidR="000F122B">
          <w:rPr>
            <w:webHidden/>
          </w:rPr>
          <w:tab/>
        </w:r>
        <w:r w:rsidR="000F122B">
          <w:rPr>
            <w:webHidden/>
          </w:rPr>
          <w:fldChar w:fldCharType="begin"/>
        </w:r>
        <w:r w:rsidR="000F122B">
          <w:rPr>
            <w:webHidden/>
          </w:rPr>
          <w:instrText xml:space="preserve"> PAGEREF _Toc177630507 \h </w:instrText>
        </w:r>
        <w:r w:rsidR="000F122B">
          <w:rPr>
            <w:webHidden/>
          </w:rPr>
        </w:r>
        <w:r w:rsidR="000F122B">
          <w:rPr>
            <w:webHidden/>
          </w:rPr>
          <w:fldChar w:fldCharType="separate"/>
        </w:r>
        <w:r w:rsidR="000F122B">
          <w:rPr>
            <w:webHidden/>
          </w:rPr>
          <w:t>7</w:t>
        </w:r>
        <w:r w:rsidR="000F122B">
          <w:rPr>
            <w:webHidden/>
          </w:rPr>
          <w:fldChar w:fldCharType="end"/>
        </w:r>
      </w:hyperlink>
    </w:p>
    <w:p w14:paraId="325484D8" w14:textId="542E1DC0" w:rsidR="000F122B" w:rsidRDefault="00D04DFA">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630508" w:history="1">
        <w:r w:rsidR="000F122B" w:rsidRPr="006954F9">
          <w:rPr>
            <w:rStyle w:val="Hyperlink"/>
            <w:rFonts w:ascii="Times New Roman" w:eastAsia="Arial" w:hAnsi="Times New Roman"/>
            <w:lang w:val="en-US"/>
          </w:rPr>
          <w:t>VIII.</w:t>
        </w:r>
        <w:r w:rsidR="000F122B">
          <w:rPr>
            <w:rFonts w:asciiTheme="minorHAnsi" w:eastAsiaTheme="minorEastAsia" w:hAnsiTheme="minorHAnsi" w:cstheme="minorBidi"/>
            <w:b w:val="0"/>
            <w:bCs w:val="0"/>
            <w:smallCaps w:val="0"/>
            <w:color w:val="auto"/>
            <w:kern w:val="2"/>
            <w:lang w:val="en-US" w:eastAsia="en-US"/>
            <w14:ligatures w14:val="standardContextual"/>
          </w:rPr>
          <w:tab/>
        </w:r>
        <w:r w:rsidR="000F122B" w:rsidRPr="006954F9">
          <w:rPr>
            <w:rStyle w:val="Hyperlink"/>
            <w:rFonts w:ascii="Times New Roman" w:eastAsia="Arial" w:hAnsi="Times New Roman"/>
            <w:lang w:val="en-US"/>
          </w:rPr>
          <w:t>application procedure</w:t>
        </w:r>
        <w:r w:rsidR="000F122B">
          <w:rPr>
            <w:webHidden/>
          </w:rPr>
          <w:tab/>
        </w:r>
        <w:r w:rsidR="000F122B">
          <w:rPr>
            <w:webHidden/>
          </w:rPr>
          <w:fldChar w:fldCharType="begin"/>
        </w:r>
        <w:r w:rsidR="000F122B">
          <w:rPr>
            <w:webHidden/>
          </w:rPr>
          <w:instrText xml:space="preserve"> PAGEREF _Toc177630508 \h </w:instrText>
        </w:r>
        <w:r w:rsidR="000F122B">
          <w:rPr>
            <w:webHidden/>
          </w:rPr>
        </w:r>
        <w:r w:rsidR="000F122B">
          <w:rPr>
            <w:webHidden/>
          </w:rPr>
          <w:fldChar w:fldCharType="separate"/>
        </w:r>
        <w:r w:rsidR="000F122B">
          <w:rPr>
            <w:webHidden/>
          </w:rPr>
          <w:t>9</w:t>
        </w:r>
        <w:r w:rsidR="000F122B">
          <w:rPr>
            <w:webHidden/>
          </w:rPr>
          <w:fldChar w:fldCharType="end"/>
        </w:r>
      </w:hyperlink>
    </w:p>
    <w:p w14:paraId="6F791D9F" w14:textId="6731BD9E" w:rsidR="000F122B" w:rsidRDefault="00D04DFA">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630509" w:history="1">
        <w:r w:rsidR="000F122B" w:rsidRPr="006954F9">
          <w:rPr>
            <w:rStyle w:val="Hyperlink"/>
            <w:rFonts w:ascii="Times New Roman" w:eastAsia="Arial" w:hAnsi="Times New Roman"/>
            <w:lang w:val="en-US"/>
          </w:rPr>
          <w:t>IX.</w:t>
        </w:r>
        <w:r w:rsidR="000F122B">
          <w:rPr>
            <w:rFonts w:asciiTheme="minorHAnsi" w:eastAsiaTheme="minorEastAsia" w:hAnsiTheme="minorHAnsi" w:cstheme="minorBidi"/>
            <w:b w:val="0"/>
            <w:bCs w:val="0"/>
            <w:smallCaps w:val="0"/>
            <w:color w:val="auto"/>
            <w:kern w:val="2"/>
            <w:lang w:val="en-US" w:eastAsia="en-US"/>
            <w14:ligatures w14:val="standardContextual"/>
          </w:rPr>
          <w:tab/>
        </w:r>
        <w:r w:rsidR="000F122B" w:rsidRPr="006954F9">
          <w:rPr>
            <w:rStyle w:val="Hyperlink"/>
            <w:rFonts w:ascii="Times New Roman" w:eastAsia="Arial" w:hAnsi="Times New Roman"/>
            <w:lang w:val="en-US"/>
          </w:rPr>
          <w:t>selection and evaluation procedure</w:t>
        </w:r>
        <w:r w:rsidR="000F122B">
          <w:rPr>
            <w:webHidden/>
          </w:rPr>
          <w:tab/>
        </w:r>
        <w:r w:rsidR="000F122B">
          <w:rPr>
            <w:webHidden/>
          </w:rPr>
          <w:fldChar w:fldCharType="begin"/>
        </w:r>
        <w:r w:rsidR="000F122B">
          <w:rPr>
            <w:webHidden/>
          </w:rPr>
          <w:instrText xml:space="preserve"> PAGEREF _Toc177630509 \h </w:instrText>
        </w:r>
        <w:r w:rsidR="000F122B">
          <w:rPr>
            <w:webHidden/>
          </w:rPr>
        </w:r>
        <w:r w:rsidR="000F122B">
          <w:rPr>
            <w:webHidden/>
          </w:rPr>
          <w:fldChar w:fldCharType="separate"/>
        </w:r>
        <w:r w:rsidR="000F122B">
          <w:rPr>
            <w:webHidden/>
          </w:rPr>
          <w:t>10</w:t>
        </w:r>
        <w:r w:rsidR="000F122B">
          <w:rPr>
            <w:webHidden/>
          </w:rPr>
          <w:fldChar w:fldCharType="end"/>
        </w:r>
      </w:hyperlink>
    </w:p>
    <w:p w14:paraId="042020D6" w14:textId="14723DB9" w:rsidR="00977661" w:rsidRPr="00AC5F34" w:rsidRDefault="00404540" w:rsidP="000B0624">
      <w:pPr>
        <w:tabs>
          <w:tab w:val="right" w:leader="dot" w:pos="9180"/>
          <w:tab w:val="right" w:leader="dot" w:pos="9600"/>
        </w:tabs>
        <w:spacing w:line="480" w:lineRule="auto"/>
        <w:ind w:right="562"/>
        <w:jc w:val="both"/>
        <w:rPr>
          <w:color w:val="002060"/>
          <w:sz w:val="22"/>
          <w:szCs w:val="22"/>
        </w:rPr>
      </w:pPr>
      <w:r w:rsidRPr="00AC5F34">
        <w:rPr>
          <w:sz w:val="22"/>
          <w:szCs w:val="22"/>
        </w:rPr>
        <w:fldChar w:fldCharType="end"/>
      </w:r>
    </w:p>
    <w:p w14:paraId="56D6267E" w14:textId="77777777" w:rsidR="008F54B6" w:rsidRPr="00AC5F34" w:rsidRDefault="008F54B6" w:rsidP="000B0624">
      <w:pPr>
        <w:tabs>
          <w:tab w:val="right" w:leader="dot" w:pos="9180"/>
          <w:tab w:val="right" w:leader="dot" w:pos="9600"/>
        </w:tabs>
        <w:spacing w:line="480" w:lineRule="auto"/>
        <w:ind w:right="562"/>
        <w:jc w:val="both"/>
        <w:rPr>
          <w:color w:val="002060"/>
          <w:sz w:val="22"/>
          <w:szCs w:val="22"/>
        </w:rPr>
      </w:pPr>
    </w:p>
    <w:p w14:paraId="76F5B2A2" w14:textId="77777777" w:rsidR="008F54B6" w:rsidRPr="00AC5F34" w:rsidRDefault="008F54B6" w:rsidP="000B0624">
      <w:pPr>
        <w:tabs>
          <w:tab w:val="right" w:leader="dot" w:pos="9180"/>
          <w:tab w:val="right" w:leader="dot" w:pos="9600"/>
        </w:tabs>
        <w:spacing w:line="480" w:lineRule="auto"/>
        <w:ind w:right="562"/>
        <w:jc w:val="both"/>
        <w:rPr>
          <w:color w:val="002060"/>
          <w:sz w:val="22"/>
          <w:szCs w:val="22"/>
        </w:rPr>
      </w:pPr>
    </w:p>
    <w:p w14:paraId="4FD39060" w14:textId="77777777" w:rsidR="008F54B6" w:rsidRPr="00AC5F34" w:rsidRDefault="008F54B6" w:rsidP="000B0624">
      <w:pPr>
        <w:tabs>
          <w:tab w:val="right" w:leader="dot" w:pos="9180"/>
          <w:tab w:val="right" w:leader="dot" w:pos="9600"/>
        </w:tabs>
        <w:spacing w:line="480" w:lineRule="auto"/>
        <w:ind w:right="562"/>
        <w:jc w:val="both"/>
        <w:rPr>
          <w:color w:val="002060"/>
          <w:sz w:val="22"/>
          <w:szCs w:val="22"/>
        </w:rPr>
      </w:pPr>
    </w:p>
    <w:p w14:paraId="265F980B" w14:textId="5A77FDEC" w:rsidR="008F54B6" w:rsidRPr="00AC5F34" w:rsidRDefault="008F54B6">
      <w:pPr>
        <w:rPr>
          <w:sz w:val="22"/>
          <w:szCs w:val="22"/>
        </w:rPr>
      </w:pPr>
      <w:r w:rsidRPr="00AC5F34">
        <w:rPr>
          <w:sz w:val="22"/>
          <w:szCs w:val="22"/>
        </w:rPr>
        <w:br w:type="page"/>
      </w:r>
    </w:p>
    <w:p w14:paraId="3B008FCF" w14:textId="1C3C90F3" w:rsidR="002C00CE" w:rsidRPr="00D80951" w:rsidRDefault="00293370" w:rsidP="00D80951">
      <w:pPr>
        <w:pStyle w:val="Titlu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en-US"/>
        </w:rPr>
      </w:pPr>
      <w:bookmarkStart w:id="0" w:name="_Toc177630501"/>
      <w:r w:rsidRPr="00D80951">
        <w:rPr>
          <w:rFonts w:ascii="Times New Roman" w:eastAsia="Arial" w:hAnsi="Times New Roman"/>
          <w:b w:val="0"/>
          <w:bCs w:val="0"/>
          <w:smallCaps/>
          <w:color w:val="FFFFFF" w:themeColor="background1"/>
          <w:sz w:val="24"/>
          <w:szCs w:val="24"/>
          <w:lang w:val="en-US"/>
        </w:rPr>
        <w:lastRenderedPageBreak/>
        <w:t>c</w:t>
      </w:r>
      <w:bookmarkStart w:id="1" w:name="_Toc459629706"/>
      <w:bookmarkStart w:id="2" w:name="_Toc234288434"/>
      <w:r w:rsidR="00607B52" w:rsidRPr="00D80951">
        <w:rPr>
          <w:rFonts w:ascii="Times New Roman" w:eastAsia="Arial" w:hAnsi="Times New Roman"/>
          <w:b w:val="0"/>
          <w:bCs w:val="0"/>
          <w:smallCaps/>
          <w:color w:val="FFFFFF" w:themeColor="background1"/>
          <w:sz w:val="24"/>
          <w:szCs w:val="24"/>
          <w:lang w:val="en-US"/>
        </w:rPr>
        <w:t>ontext</w:t>
      </w:r>
      <w:bookmarkEnd w:id="0"/>
    </w:p>
    <w:p w14:paraId="18D8499A" w14:textId="07223F3D" w:rsidR="00CF4D4D" w:rsidRPr="00AC5F34" w:rsidRDefault="001E0B24" w:rsidP="00AC6250">
      <w:pPr>
        <w:spacing w:before="240" w:line="276" w:lineRule="auto"/>
        <w:jc w:val="both"/>
        <w:rPr>
          <w:color w:val="000000" w:themeColor="text1"/>
        </w:rPr>
      </w:pPr>
      <w:bookmarkStart w:id="3" w:name="_Hlk176202268"/>
      <w:r>
        <w:rPr>
          <w:color w:val="000000" w:themeColor="text1"/>
        </w:rPr>
        <w:t xml:space="preserve">The </w:t>
      </w:r>
      <w:r w:rsidR="00045355">
        <w:rPr>
          <w:color w:val="000000" w:themeColor="text1"/>
        </w:rPr>
        <w:t>U</w:t>
      </w:r>
      <w:r>
        <w:rPr>
          <w:color w:val="000000" w:themeColor="text1"/>
        </w:rPr>
        <w:t xml:space="preserve">nited </w:t>
      </w:r>
      <w:r w:rsidR="00045355">
        <w:rPr>
          <w:color w:val="000000" w:themeColor="text1"/>
        </w:rPr>
        <w:t>N</w:t>
      </w:r>
      <w:r>
        <w:rPr>
          <w:color w:val="000000" w:themeColor="text1"/>
        </w:rPr>
        <w:t xml:space="preserve">ation </w:t>
      </w:r>
      <w:r w:rsidR="00045355">
        <w:rPr>
          <w:color w:val="000000" w:themeColor="text1"/>
        </w:rPr>
        <w:t>D</w:t>
      </w:r>
      <w:r>
        <w:rPr>
          <w:color w:val="000000" w:themeColor="text1"/>
        </w:rPr>
        <w:t xml:space="preserve">evelopment </w:t>
      </w:r>
      <w:r w:rsidR="00045355">
        <w:rPr>
          <w:color w:val="000000" w:themeColor="text1"/>
        </w:rPr>
        <w:t>P</w:t>
      </w:r>
      <w:r>
        <w:rPr>
          <w:color w:val="000000" w:themeColor="text1"/>
        </w:rPr>
        <w:t xml:space="preserve">rogramme (UNDP) </w:t>
      </w:r>
      <w:r w:rsidR="00045355">
        <w:rPr>
          <w:color w:val="000000" w:themeColor="text1"/>
        </w:rPr>
        <w:t xml:space="preserve">is currently implementing the </w:t>
      </w:r>
      <w:r w:rsidR="004F1E6D" w:rsidRPr="00AC5F34">
        <w:rPr>
          <w:color w:val="000000" w:themeColor="text1"/>
        </w:rPr>
        <w:t xml:space="preserve">One </w:t>
      </w:r>
      <w:r w:rsidR="00DD55A6" w:rsidRPr="00AC5F34">
        <w:rPr>
          <w:color w:val="000000" w:themeColor="text1"/>
        </w:rPr>
        <w:t xml:space="preserve">UN Joint Action </w:t>
      </w:r>
      <w:r w:rsidR="00C37743" w:rsidRPr="00AC5F34">
        <w:rPr>
          <w:color w:val="000000" w:themeColor="text1"/>
        </w:rPr>
        <w:t xml:space="preserve">to </w:t>
      </w:r>
      <w:r w:rsidR="009C22FA" w:rsidRPr="00AC5F34">
        <w:rPr>
          <w:color w:val="000000" w:themeColor="text1"/>
        </w:rPr>
        <w:t xml:space="preserve">Strengthen Human Rights on both banks of </w:t>
      </w:r>
      <w:r>
        <w:rPr>
          <w:color w:val="000000" w:themeColor="text1"/>
        </w:rPr>
        <w:t xml:space="preserve">the </w:t>
      </w:r>
      <w:r w:rsidR="009C22FA" w:rsidRPr="00AC5F34">
        <w:rPr>
          <w:color w:val="000000" w:themeColor="text1"/>
        </w:rPr>
        <w:t>Nistru River</w:t>
      </w:r>
      <w:r w:rsidR="007E3BBF" w:rsidRPr="00AC5F34">
        <w:rPr>
          <w:color w:val="000000" w:themeColor="text1"/>
        </w:rPr>
        <w:t xml:space="preserve"> </w:t>
      </w:r>
      <w:r w:rsidR="00045355">
        <w:rPr>
          <w:color w:val="000000" w:themeColor="text1"/>
        </w:rPr>
        <w:t>programme</w:t>
      </w:r>
      <w:r>
        <w:rPr>
          <w:color w:val="000000" w:themeColor="text1"/>
        </w:rPr>
        <w:t xml:space="preserve">. </w:t>
      </w:r>
      <w:r w:rsidR="00B76E9E" w:rsidRPr="00B76E9E">
        <w:rPr>
          <w:color w:val="000000" w:themeColor="text1"/>
        </w:rPr>
        <w:t xml:space="preserve">The One UN Joint Action </w:t>
      </w:r>
      <w:r w:rsidR="0072462C" w:rsidRPr="00AC5F34">
        <w:rPr>
          <w:color w:val="000000" w:themeColor="text1"/>
        </w:rPr>
        <w:t xml:space="preserve">aims </w:t>
      </w:r>
      <w:r w:rsidR="00592192" w:rsidRPr="00AC5F34">
        <w:rPr>
          <w:color w:val="000000" w:themeColor="text1"/>
        </w:rPr>
        <w:t>to support vulnerable rights-holders in exercising their rights</w:t>
      </w:r>
      <w:r w:rsidR="00592192">
        <w:rPr>
          <w:color w:val="000000" w:themeColor="text1"/>
        </w:rPr>
        <w:t>,</w:t>
      </w:r>
      <w:r w:rsidR="00592192" w:rsidRPr="00AC5F34">
        <w:rPr>
          <w:color w:val="000000" w:themeColor="text1"/>
        </w:rPr>
        <w:t xml:space="preserve"> </w:t>
      </w:r>
      <w:r w:rsidR="0072462C" w:rsidRPr="00AC5F34">
        <w:rPr>
          <w:color w:val="000000" w:themeColor="text1"/>
        </w:rPr>
        <w:t xml:space="preserve">address inequalities affecting women, </w:t>
      </w:r>
      <w:r w:rsidR="00CA5C23" w:rsidRPr="00AC5F34">
        <w:rPr>
          <w:color w:val="000000" w:themeColor="text1"/>
        </w:rPr>
        <w:t>men,</w:t>
      </w:r>
      <w:r w:rsidR="0072462C" w:rsidRPr="00AC5F34">
        <w:rPr>
          <w:color w:val="000000" w:themeColor="text1"/>
        </w:rPr>
        <w:t xml:space="preserve"> and children </w:t>
      </w:r>
      <w:r w:rsidR="00592192" w:rsidRPr="00AC5F34">
        <w:rPr>
          <w:color w:val="000000" w:themeColor="text1"/>
        </w:rPr>
        <w:t>on both banks of Nistru River</w:t>
      </w:r>
      <w:r w:rsidR="0072462C" w:rsidRPr="00AC5F34">
        <w:rPr>
          <w:color w:val="000000" w:themeColor="text1"/>
        </w:rPr>
        <w:t xml:space="preserve">, and to strengthen the respect, </w:t>
      </w:r>
      <w:r w:rsidR="00592192" w:rsidRPr="00AC5F34">
        <w:rPr>
          <w:color w:val="000000" w:themeColor="text1"/>
        </w:rPr>
        <w:t>protection,</w:t>
      </w:r>
      <w:r w:rsidR="0072462C" w:rsidRPr="00AC5F34">
        <w:rPr>
          <w:color w:val="000000" w:themeColor="text1"/>
        </w:rPr>
        <w:t xml:space="preserve"> and fulfilment of human rights</w:t>
      </w:r>
      <w:bookmarkEnd w:id="3"/>
      <w:r w:rsidR="00592192">
        <w:rPr>
          <w:color w:val="000000" w:themeColor="text1"/>
        </w:rPr>
        <w:t xml:space="preserve"> </w:t>
      </w:r>
      <w:r w:rsidR="00592192" w:rsidRPr="00AC5F34">
        <w:rPr>
          <w:color w:val="000000" w:themeColor="text1"/>
        </w:rPr>
        <w:t>on both banks of Nistru River</w:t>
      </w:r>
      <w:r w:rsidR="00AC5F34" w:rsidRPr="00AC5F34">
        <w:rPr>
          <w:color w:val="000000" w:themeColor="text1"/>
        </w:rPr>
        <w:t>.</w:t>
      </w:r>
      <w:r w:rsidR="00990EB3" w:rsidRPr="00AC5F34">
        <w:rPr>
          <w:color w:val="000000" w:themeColor="text1"/>
        </w:rPr>
        <w:t xml:space="preserve"> </w:t>
      </w:r>
    </w:p>
    <w:p w14:paraId="1F70A643" w14:textId="64C30C3B" w:rsidR="00644A7D" w:rsidRPr="00AC5F34" w:rsidRDefault="00E2199F" w:rsidP="00644A7D">
      <w:pPr>
        <w:spacing w:before="240" w:line="276" w:lineRule="auto"/>
        <w:jc w:val="both"/>
        <w:rPr>
          <w:color w:val="000000" w:themeColor="text1"/>
        </w:rPr>
      </w:pPr>
      <w:bookmarkStart w:id="4" w:name="_Hlk176202292"/>
      <w:r w:rsidRPr="00AC5F34">
        <w:rPr>
          <w:color w:val="000000" w:themeColor="text1"/>
        </w:rPr>
        <w:t>One UN Joint Action</w:t>
      </w:r>
      <w:r w:rsidR="00644A7D" w:rsidRPr="00AC5F34">
        <w:rPr>
          <w:color w:val="000000" w:themeColor="text1"/>
        </w:rPr>
        <w:t xml:space="preserve"> contributes to the adherence to human rights-oriented reforms in general, and to the rights of persons with disabilities, children, Roma, people living with or affected by HIV, the rights of </w:t>
      </w:r>
      <w:r w:rsidR="002D0682">
        <w:rPr>
          <w:color w:val="000000" w:themeColor="text1"/>
        </w:rPr>
        <w:t xml:space="preserve">former </w:t>
      </w:r>
      <w:r w:rsidR="00644A7D" w:rsidRPr="00AC5F34">
        <w:rPr>
          <w:color w:val="000000" w:themeColor="text1"/>
        </w:rPr>
        <w:t xml:space="preserve">prisoners and persons in places of detention, vulnerable women and children, and the rights of drug users in particular, by promoting the establishment of multilateral collaboration, knowledge sharing and development based on advanced working methods applied on both sides of the </w:t>
      </w:r>
      <w:r w:rsidR="00E3797B" w:rsidRPr="00AC5F34">
        <w:rPr>
          <w:color w:val="000000" w:themeColor="text1"/>
        </w:rPr>
        <w:t>Nistru</w:t>
      </w:r>
      <w:r w:rsidR="00644A7D" w:rsidRPr="00AC5F34">
        <w:rPr>
          <w:color w:val="000000" w:themeColor="text1"/>
        </w:rPr>
        <w:t xml:space="preserve"> River</w:t>
      </w:r>
      <w:r w:rsidR="00E3797B" w:rsidRPr="00AC5F34">
        <w:rPr>
          <w:color w:val="000000" w:themeColor="text1"/>
        </w:rPr>
        <w:t>.</w:t>
      </w:r>
      <w:bookmarkEnd w:id="4"/>
    </w:p>
    <w:p w14:paraId="7F1E05E8" w14:textId="4C5E8053" w:rsidR="00284E93" w:rsidRPr="00AC5F34" w:rsidRDefault="00E23141" w:rsidP="00AC6250">
      <w:pPr>
        <w:spacing w:before="240" w:line="276" w:lineRule="auto"/>
        <w:jc w:val="both"/>
        <w:rPr>
          <w:color w:val="000000" w:themeColor="text1"/>
        </w:rPr>
      </w:pPr>
      <w:bookmarkStart w:id="5" w:name="_Hlk176202316"/>
      <w:r w:rsidRPr="00AC5F34">
        <w:rPr>
          <w:color w:val="000000" w:themeColor="text1"/>
        </w:rPr>
        <w:t>One</w:t>
      </w:r>
      <w:r w:rsidR="00284E93" w:rsidRPr="00AC5F34">
        <w:rPr>
          <w:color w:val="000000" w:themeColor="text1"/>
        </w:rPr>
        <w:t xml:space="preserve"> UN Joint Action is aimed at strengthening cooperation between organizations on both banks of the </w:t>
      </w:r>
      <w:r w:rsidR="00C2122D" w:rsidRPr="00AC5F34">
        <w:rPr>
          <w:color w:val="000000" w:themeColor="text1"/>
        </w:rPr>
        <w:t>Nistru</w:t>
      </w:r>
      <w:r w:rsidR="00284E93" w:rsidRPr="00AC5F34">
        <w:rPr>
          <w:color w:val="000000" w:themeColor="text1"/>
        </w:rPr>
        <w:t xml:space="preserve"> River, including through the </w:t>
      </w:r>
      <w:r w:rsidR="00A21B88" w:rsidRPr="00AC5F34">
        <w:rPr>
          <w:color w:val="000000" w:themeColor="text1"/>
        </w:rPr>
        <w:t>Sustainable (Community) Development Platform</w:t>
      </w:r>
      <w:r w:rsidR="00284E93" w:rsidRPr="00AC5F34">
        <w:rPr>
          <w:color w:val="000000" w:themeColor="text1"/>
        </w:rPr>
        <w:t xml:space="preserve"> (hereinafter referred to as the Platform), which includes more than </w:t>
      </w:r>
      <w:r w:rsidR="00D04DFA">
        <w:rPr>
          <w:color w:val="000000" w:themeColor="text1"/>
        </w:rPr>
        <w:t>40</w:t>
      </w:r>
      <w:r w:rsidR="00284E93" w:rsidRPr="00AC5F34">
        <w:rPr>
          <w:color w:val="000000" w:themeColor="text1"/>
        </w:rPr>
        <w:t xml:space="preserve"> organizations and initiative groups. </w:t>
      </w:r>
    </w:p>
    <w:p w14:paraId="20533F48" w14:textId="4804E18B" w:rsidR="00E237EB" w:rsidRPr="00AC5F34" w:rsidRDefault="00E23141" w:rsidP="00AC6250">
      <w:pPr>
        <w:spacing w:before="240" w:line="276" w:lineRule="auto"/>
        <w:jc w:val="both"/>
        <w:rPr>
          <w:color w:val="000000" w:themeColor="text1"/>
        </w:rPr>
      </w:pPr>
      <w:r w:rsidRPr="00AC5F34">
        <w:rPr>
          <w:color w:val="000000" w:themeColor="text1"/>
        </w:rPr>
        <w:t xml:space="preserve">One of the objectives of the One UN Joint Action is </w:t>
      </w:r>
      <w:r w:rsidR="00AC5F34" w:rsidRPr="00AC5F34">
        <w:rPr>
          <w:color w:val="000000" w:themeColor="text1"/>
        </w:rPr>
        <w:t>institutional</w:t>
      </w:r>
      <w:r w:rsidR="007E2BE1" w:rsidRPr="00AC5F34">
        <w:rPr>
          <w:color w:val="000000" w:themeColor="text1"/>
        </w:rPr>
        <w:t xml:space="preserve"> capacity </w:t>
      </w:r>
      <w:r w:rsidRPr="00AC5F34">
        <w:rPr>
          <w:color w:val="000000" w:themeColor="text1"/>
        </w:rPr>
        <w:t xml:space="preserve">strengthening of </w:t>
      </w:r>
      <w:r w:rsidR="001C7BFF" w:rsidRPr="00AC5F34">
        <w:rPr>
          <w:color w:val="000000" w:themeColor="text1"/>
        </w:rPr>
        <w:t xml:space="preserve">the </w:t>
      </w:r>
      <w:r w:rsidRPr="00AC5F34">
        <w:rPr>
          <w:color w:val="000000" w:themeColor="text1"/>
        </w:rPr>
        <w:t>Platform</w:t>
      </w:r>
      <w:r w:rsidR="00C17AE3" w:rsidRPr="00AC5F34">
        <w:rPr>
          <w:color w:val="000000" w:themeColor="text1"/>
        </w:rPr>
        <w:t>’s</w:t>
      </w:r>
      <w:r w:rsidRPr="00AC5F34">
        <w:rPr>
          <w:color w:val="000000" w:themeColor="text1"/>
        </w:rPr>
        <w:t xml:space="preserve"> members, and one of the activities that will lead to the achievement of this objective is to provide support to Platform member</w:t>
      </w:r>
      <w:r w:rsidR="00032999" w:rsidRPr="00AC5F34">
        <w:rPr>
          <w:color w:val="000000" w:themeColor="text1"/>
        </w:rPr>
        <w:t xml:space="preserve">s </w:t>
      </w:r>
      <w:r w:rsidRPr="00AC5F34">
        <w:rPr>
          <w:color w:val="000000" w:themeColor="text1"/>
        </w:rPr>
        <w:t>through a Grants Programme for Human Rights Initiatives</w:t>
      </w:r>
      <w:bookmarkEnd w:id="5"/>
      <w:r w:rsidRPr="00AC5F34">
        <w:rPr>
          <w:color w:val="000000" w:themeColor="text1"/>
        </w:rPr>
        <w:t>.</w:t>
      </w:r>
      <w:r w:rsidR="00D32CCF" w:rsidRPr="00AC5F34">
        <w:rPr>
          <w:color w:val="000000" w:themeColor="text1"/>
        </w:rPr>
        <w:t xml:space="preserve"> </w:t>
      </w:r>
    </w:p>
    <w:p w14:paraId="60ABCF08" w14:textId="4DBB73E9" w:rsidR="000D5D65" w:rsidRPr="00AC5F34" w:rsidRDefault="00B234FE" w:rsidP="00AC6250">
      <w:pPr>
        <w:spacing w:before="240" w:after="240" w:line="276" w:lineRule="auto"/>
        <w:jc w:val="both"/>
        <w:rPr>
          <w:color w:val="000000" w:themeColor="text1"/>
        </w:rPr>
      </w:pPr>
      <w:r w:rsidRPr="00AC5F34">
        <w:rPr>
          <w:color w:val="000000" w:themeColor="text1"/>
        </w:rPr>
        <w:t>This Guide contains the rules for submitting and selecting projects under the Grants Program</w:t>
      </w:r>
      <w:r w:rsidR="00592192">
        <w:rPr>
          <w:color w:val="000000" w:themeColor="text1"/>
        </w:rPr>
        <w:t>me</w:t>
      </w:r>
      <w:r w:rsidRPr="00AC5F34">
        <w:rPr>
          <w:color w:val="000000" w:themeColor="text1"/>
        </w:rPr>
        <w:t>.</w:t>
      </w:r>
    </w:p>
    <w:p w14:paraId="2EA823CC" w14:textId="4C78E42D" w:rsidR="00775A31" w:rsidRPr="00D80951" w:rsidRDefault="00932353" w:rsidP="00D80951">
      <w:pPr>
        <w:pStyle w:val="Titlu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en-US"/>
        </w:rPr>
      </w:pPr>
      <w:bookmarkStart w:id="6" w:name="_Toc177630502"/>
      <w:r w:rsidRPr="00D80951">
        <w:rPr>
          <w:rFonts w:ascii="Times New Roman" w:eastAsia="Arial" w:hAnsi="Times New Roman"/>
          <w:b w:val="0"/>
          <w:bCs w:val="0"/>
          <w:smallCaps/>
          <w:color w:val="FFFFFF" w:themeColor="background1"/>
          <w:sz w:val="24"/>
          <w:szCs w:val="24"/>
          <w:lang w:val="en-US"/>
        </w:rPr>
        <w:t xml:space="preserve">the goal and objectives </w:t>
      </w:r>
      <w:r w:rsidR="006C3F51" w:rsidRPr="00D80951">
        <w:rPr>
          <w:rFonts w:ascii="Times New Roman" w:eastAsia="Arial" w:hAnsi="Times New Roman"/>
          <w:b w:val="0"/>
          <w:bCs w:val="0"/>
          <w:smallCaps/>
          <w:color w:val="FFFFFF" w:themeColor="background1"/>
          <w:sz w:val="24"/>
          <w:szCs w:val="24"/>
          <w:lang w:val="en-US"/>
        </w:rPr>
        <w:t>of the grant</w:t>
      </w:r>
      <w:r w:rsidR="00AC5F34" w:rsidRPr="00D80951">
        <w:rPr>
          <w:rFonts w:ascii="Times New Roman" w:eastAsia="Arial" w:hAnsi="Times New Roman"/>
          <w:b w:val="0"/>
          <w:bCs w:val="0"/>
          <w:smallCaps/>
          <w:color w:val="FFFFFF" w:themeColor="background1"/>
          <w:sz w:val="24"/>
          <w:szCs w:val="24"/>
          <w:lang w:val="en-US"/>
        </w:rPr>
        <w:t>s</w:t>
      </w:r>
      <w:r w:rsidR="006C3F51" w:rsidRPr="00D80951">
        <w:rPr>
          <w:rFonts w:ascii="Times New Roman" w:eastAsia="Arial" w:hAnsi="Times New Roman"/>
          <w:b w:val="0"/>
          <w:bCs w:val="0"/>
          <w:smallCaps/>
          <w:color w:val="FFFFFF" w:themeColor="background1"/>
          <w:sz w:val="24"/>
          <w:szCs w:val="24"/>
          <w:lang w:val="en-US"/>
        </w:rPr>
        <w:t xml:space="preserve"> </w:t>
      </w:r>
      <w:r w:rsidR="00C94406" w:rsidRPr="00D80951">
        <w:rPr>
          <w:rFonts w:ascii="Times New Roman" w:eastAsia="Arial" w:hAnsi="Times New Roman"/>
          <w:b w:val="0"/>
          <w:bCs w:val="0"/>
          <w:smallCaps/>
          <w:color w:val="FFFFFF" w:themeColor="background1"/>
          <w:sz w:val="24"/>
          <w:szCs w:val="24"/>
          <w:lang w:val="en-US"/>
        </w:rPr>
        <w:t>p</w:t>
      </w:r>
      <w:r w:rsidR="00AC5F34" w:rsidRPr="00D80951">
        <w:rPr>
          <w:rFonts w:ascii="Times New Roman" w:eastAsia="Arial" w:hAnsi="Times New Roman"/>
          <w:b w:val="0"/>
          <w:bCs w:val="0"/>
          <w:smallCaps/>
          <w:color w:val="FFFFFF" w:themeColor="background1"/>
          <w:sz w:val="24"/>
          <w:szCs w:val="24"/>
          <w:lang w:val="en-US"/>
        </w:rPr>
        <w:t>rogramme</w:t>
      </w:r>
      <w:bookmarkEnd w:id="6"/>
    </w:p>
    <w:p w14:paraId="2CB14650" w14:textId="77777777" w:rsidR="00D25C56" w:rsidRDefault="00F7179F" w:rsidP="00092AA8">
      <w:pPr>
        <w:spacing w:before="240" w:line="276" w:lineRule="auto"/>
        <w:jc w:val="both"/>
      </w:pPr>
      <w:bookmarkStart w:id="7" w:name="_Hlk176202355"/>
      <w:r w:rsidRPr="00AC5F34">
        <w:rPr>
          <w:b/>
          <w:bCs/>
          <w:color w:val="000000" w:themeColor="text1"/>
        </w:rPr>
        <w:t xml:space="preserve">The goal of the Grants </w:t>
      </w:r>
      <w:r w:rsidR="009915CF" w:rsidRPr="00AC5F34">
        <w:rPr>
          <w:b/>
          <w:bCs/>
          <w:color w:val="000000" w:themeColor="text1"/>
        </w:rPr>
        <w:t>P</w:t>
      </w:r>
      <w:r w:rsidRPr="00AC5F34">
        <w:rPr>
          <w:b/>
          <w:bCs/>
          <w:color w:val="000000" w:themeColor="text1"/>
        </w:rPr>
        <w:t>rogram</w:t>
      </w:r>
      <w:r w:rsidR="009915CF" w:rsidRPr="00AC5F34">
        <w:rPr>
          <w:b/>
          <w:bCs/>
          <w:color w:val="000000" w:themeColor="text1"/>
        </w:rPr>
        <w:t>m</w:t>
      </w:r>
      <w:r w:rsidRPr="00AC5F34">
        <w:rPr>
          <w:b/>
          <w:bCs/>
          <w:color w:val="000000" w:themeColor="text1"/>
        </w:rPr>
        <w:t>e</w:t>
      </w:r>
      <w:r w:rsidR="001544A5" w:rsidRPr="00AC5F34">
        <w:rPr>
          <w:color w:val="000000" w:themeColor="text1"/>
        </w:rPr>
        <w:t xml:space="preserve">: </w:t>
      </w:r>
      <w:r w:rsidR="00D25C56" w:rsidRPr="00D25C56">
        <w:t>to empower the Platform members to address human rights issues of the vulnerable groups, including at the community level, in a sustainable manner</w:t>
      </w:r>
      <w:r w:rsidR="00D25C56">
        <w:t>.</w:t>
      </w:r>
    </w:p>
    <w:p w14:paraId="63B7A1CD" w14:textId="300436A6" w:rsidR="008A6E52" w:rsidRPr="00AC5F34" w:rsidRDefault="00503EAF" w:rsidP="00092AA8">
      <w:pPr>
        <w:spacing w:before="240" w:line="276" w:lineRule="auto"/>
        <w:jc w:val="both"/>
        <w:rPr>
          <w:color w:val="000000" w:themeColor="text1"/>
        </w:rPr>
      </w:pPr>
      <w:r w:rsidRPr="00503EAF">
        <w:t>In this regard, CSOs on the left bank of the Nistru River will be supported in their efforts to mobilize the community to contribute to the socio-economic participation of vulnerable groups, both men and women.</w:t>
      </w:r>
      <w:r w:rsidR="005D02B2" w:rsidRPr="00AC5F34">
        <w:t xml:space="preserve"> Through consultation on existing community problems faced by vulnerable groups in the realization of human rights, initiatives will be identified and selected that can address one (or more) problems with the help of the </w:t>
      </w:r>
      <w:r w:rsidR="009915CF" w:rsidRPr="00AC5F34">
        <w:t>G</w:t>
      </w:r>
      <w:r w:rsidR="005D02B2" w:rsidRPr="00AC5F34">
        <w:t xml:space="preserve">rant </w:t>
      </w:r>
      <w:r w:rsidR="009915CF" w:rsidRPr="00AC5F34">
        <w:t>P</w:t>
      </w:r>
      <w:r w:rsidR="005D02B2" w:rsidRPr="00AC5F34">
        <w:t>rogram</w:t>
      </w:r>
      <w:r w:rsidR="009915CF" w:rsidRPr="00AC5F34">
        <w:t>me</w:t>
      </w:r>
      <w:r w:rsidR="005D02B2" w:rsidRPr="00AC5F34">
        <w:t>.</w:t>
      </w:r>
      <w:r w:rsidR="00775A31" w:rsidRPr="00AC5F34">
        <w:t xml:space="preserve"> </w:t>
      </w:r>
    </w:p>
    <w:p w14:paraId="4FABF117" w14:textId="6D9B651F" w:rsidR="00775A31" w:rsidRPr="00AC5F34" w:rsidRDefault="009915CF" w:rsidP="00775A31">
      <w:pPr>
        <w:spacing w:before="240" w:after="240"/>
        <w:jc w:val="both"/>
        <w:rPr>
          <w:i/>
        </w:rPr>
      </w:pPr>
      <w:r w:rsidRPr="00AC5F34">
        <w:rPr>
          <w:b/>
          <w:bCs/>
          <w:iCs/>
        </w:rPr>
        <w:t>The Objectives of the Grant</w:t>
      </w:r>
      <w:r w:rsidR="00816322" w:rsidRPr="00AC5F34">
        <w:rPr>
          <w:b/>
          <w:bCs/>
          <w:iCs/>
        </w:rPr>
        <w:t>s</w:t>
      </w:r>
      <w:r w:rsidRPr="00AC5F34">
        <w:rPr>
          <w:b/>
          <w:bCs/>
          <w:iCs/>
        </w:rPr>
        <w:t xml:space="preserve"> Programme</w:t>
      </w:r>
      <w:r w:rsidR="005740A6" w:rsidRPr="00AC5F34">
        <w:rPr>
          <w:b/>
          <w:bCs/>
          <w:iCs/>
        </w:rPr>
        <w:t>:</w:t>
      </w:r>
    </w:p>
    <w:bookmarkEnd w:id="7"/>
    <w:p w14:paraId="124CCFD5" w14:textId="6912F324" w:rsidR="00775A31" w:rsidRPr="00AC5F34" w:rsidRDefault="00AF550E" w:rsidP="00FE0954">
      <w:pPr>
        <w:pStyle w:val="Listparagraf"/>
        <w:numPr>
          <w:ilvl w:val="0"/>
          <w:numId w:val="2"/>
        </w:numPr>
        <w:spacing w:before="120" w:line="276" w:lineRule="auto"/>
        <w:ind w:left="714" w:hanging="357"/>
        <w:contextualSpacing/>
        <w:jc w:val="both"/>
      </w:pPr>
      <w:r w:rsidRPr="00AF550E">
        <w:t>To develop social services for vulnerable groups at community level, including (but not limited to) legal and psychological assistance, expansion of rights and economic opportunities, including auxiliary employment, for vulnerable groups targeted by the Program, in particular for, but not only, persons with intellectual and psychosocial disabilities</w:t>
      </w:r>
      <w:r w:rsidR="00CA5C23" w:rsidRPr="00AC5F34">
        <w:t>.</w:t>
      </w:r>
    </w:p>
    <w:p w14:paraId="5F035047" w14:textId="6ECAF877" w:rsidR="001528AF" w:rsidRPr="00AC5F34" w:rsidRDefault="00524F4E" w:rsidP="001C4294">
      <w:pPr>
        <w:pStyle w:val="Listparagraf"/>
        <w:numPr>
          <w:ilvl w:val="0"/>
          <w:numId w:val="2"/>
        </w:numPr>
        <w:spacing w:before="120" w:after="160" w:line="276" w:lineRule="auto"/>
        <w:ind w:left="714" w:hanging="357"/>
        <w:contextualSpacing/>
        <w:jc w:val="both"/>
      </w:pPr>
      <w:bookmarkStart w:id="8" w:name="_Hlk176202381"/>
      <w:r w:rsidRPr="00524F4E">
        <w:lastRenderedPageBreak/>
        <w:t xml:space="preserve">To </w:t>
      </w:r>
      <w:bookmarkStart w:id="9" w:name="_Hlk179226299"/>
      <w:r w:rsidRPr="00524F4E">
        <w:t>expand information on human rights in general and the rights of vulnerable groups in particular, and to organize and run advocacy campaigns to combat stigma and discrimination</w:t>
      </w:r>
      <w:bookmarkEnd w:id="8"/>
      <w:bookmarkEnd w:id="9"/>
      <w:r w:rsidRPr="00524F4E">
        <w:t>.</w:t>
      </w:r>
    </w:p>
    <w:p w14:paraId="1701CA9B" w14:textId="4A8E1CD1" w:rsidR="00762B2B" w:rsidRPr="00D80951" w:rsidRDefault="006C3F51" w:rsidP="00D80951">
      <w:pPr>
        <w:pStyle w:val="Titlu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en-US"/>
        </w:rPr>
      </w:pPr>
      <w:bookmarkStart w:id="10" w:name="_Toc177630503"/>
      <w:r w:rsidRPr="00D80951">
        <w:rPr>
          <w:rFonts w:ascii="Times New Roman" w:eastAsia="Arial" w:hAnsi="Times New Roman"/>
          <w:b w:val="0"/>
          <w:bCs w:val="0"/>
          <w:smallCaps/>
          <w:color w:val="FFFFFF" w:themeColor="background1"/>
          <w:sz w:val="24"/>
          <w:szCs w:val="24"/>
          <w:lang w:val="en-US"/>
        </w:rPr>
        <w:t>general conditions of the grant programme</w:t>
      </w:r>
      <w:bookmarkEnd w:id="10"/>
    </w:p>
    <w:p w14:paraId="75C49C85" w14:textId="03DCBB94" w:rsidR="00E92EC3" w:rsidRPr="00AC5F34" w:rsidRDefault="00524F4E" w:rsidP="00D41521">
      <w:pPr>
        <w:spacing w:before="240" w:line="276" w:lineRule="auto"/>
        <w:jc w:val="both"/>
      </w:pPr>
      <w:bookmarkStart w:id="11" w:name="_Hlk176202466"/>
      <w:r w:rsidRPr="00524F4E">
        <w:t xml:space="preserve">The </w:t>
      </w:r>
      <w:r>
        <w:t>G</w:t>
      </w:r>
      <w:r w:rsidRPr="00524F4E">
        <w:t>rant</w:t>
      </w:r>
      <w:r>
        <w:t>s</w:t>
      </w:r>
      <w:r w:rsidRPr="00524F4E">
        <w:t xml:space="preserve"> </w:t>
      </w:r>
      <w:r>
        <w:t>P</w:t>
      </w:r>
      <w:r w:rsidRPr="00524F4E">
        <w:t>rogram</w:t>
      </w:r>
      <w:r>
        <w:t>me</w:t>
      </w:r>
      <w:r w:rsidRPr="00524F4E">
        <w:t xml:space="preserve"> consists of offering 4 grants whose value will not exceed US$ 18,500 each. Co-funding from the grant applicant (partners) will be considered an advantage but is not mandatory</w:t>
      </w:r>
      <w:r w:rsidR="00E92EC3" w:rsidRPr="00AC5F34">
        <w:t>.</w:t>
      </w:r>
    </w:p>
    <w:p w14:paraId="264D40FB" w14:textId="7528A5AD" w:rsidR="00E64925" w:rsidRPr="00AC5F34" w:rsidRDefault="00524F4E" w:rsidP="00D41521">
      <w:pPr>
        <w:spacing w:before="240" w:line="276" w:lineRule="auto"/>
        <w:jc w:val="both"/>
      </w:pPr>
      <w:bookmarkStart w:id="12" w:name="_Hlk178960034"/>
      <w:r w:rsidRPr="00524F4E">
        <w:t xml:space="preserve">Grants will be offered to </w:t>
      </w:r>
      <w:r w:rsidR="000F122B">
        <w:t xml:space="preserve">4 </w:t>
      </w:r>
      <w:bookmarkStart w:id="13" w:name="_Hlk178960237"/>
      <w:r w:rsidR="00892894">
        <w:t xml:space="preserve">CSOs </w:t>
      </w:r>
      <w:r w:rsidR="000F122B">
        <w:t xml:space="preserve">to </w:t>
      </w:r>
      <w:r w:rsidRPr="00524F4E">
        <w:t xml:space="preserve">strengthen the capacity of beneficiaries and organizations to ensure their sustainability and self-reliance, applying the Human Rights Based Approach (HRBA) and considering gender factors. </w:t>
      </w:r>
      <w:bookmarkEnd w:id="12"/>
      <w:bookmarkEnd w:id="13"/>
      <w:r w:rsidRPr="00524F4E">
        <w:t xml:space="preserve">Grants will be offered only to </w:t>
      </w:r>
      <w:r w:rsidR="006A092F">
        <w:t>CSOs</w:t>
      </w:r>
      <w:r w:rsidRPr="00524F4E">
        <w:t xml:space="preserve"> </w:t>
      </w:r>
      <w:bookmarkStart w:id="14" w:name="_Hlk177629964"/>
      <w:r w:rsidRPr="00524F4E">
        <w:t xml:space="preserve">registered </w:t>
      </w:r>
      <w:r w:rsidR="00592192">
        <w:t>on right bank of Nistru river</w:t>
      </w:r>
      <w:bookmarkEnd w:id="14"/>
      <w:r w:rsidRPr="00524F4E">
        <w:t xml:space="preserve">. The existence of a consortium consisting of </w:t>
      </w:r>
      <w:r>
        <w:t>CSOs</w:t>
      </w:r>
      <w:r w:rsidRPr="00524F4E">
        <w:t xml:space="preserve"> from </w:t>
      </w:r>
      <w:r w:rsidR="00592192">
        <w:t xml:space="preserve">both </w:t>
      </w:r>
      <w:r w:rsidRPr="00524F4E">
        <w:t>bank</w:t>
      </w:r>
      <w:r w:rsidR="00592192">
        <w:t>s</w:t>
      </w:r>
      <w:r w:rsidRPr="00524F4E">
        <w:t xml:space="preserve"> of the Nistru River is mandatory. At least one of the organizations in the consortium (not necessarily the lead organization) must be a member of the </w:t>
      </w:r>
      <w:r w:rsidRPr="00AC5F34">
        <w:rPr>
          <w:color w:val="000000" w:themeColor="text1"/>
        </w:rPr>
        <w:t>Sustainable (Community) Development Platform</w:t>
      </w:r>
      <w:bookmarkEnd w:id="11"/>
      <w:r w:rsidR="000D63AD" w:rsidRPr="00AC5F34">
        <w:t>.</w:t>
      </w:r>
    </w:p>
    <w:p w14:paraId="05E80AC9" w14:textId="48B8DEBE" w:rsidR="006B4FB2" w:rsidRPr="00AC5F34" w:rsidRDefault="00524F4E" w:rsidP="00AC6250">
      <w:pPr>
        <w:spacing w:before="240" w:line="276" w:lineRule="auto"/>
        <w:jc w:val="both"/>
      </w:pPr>
      <w:r w:rsidRPr="00524F4E">
        <w:t>Applicants must have a bank account in Moldovan lei dedicated to the project. The grant will be paid in Moldovan lei at the UNORE exchange rate on the day of the transfer.</w:t>
      </w:r>
    </w:p>
    <w:p w14:paraId="4D3C5378" w14:textId="4E15A88D" w:rsidR="006F3D87" w:rsidRPr="00AC5F34" w:rsidRDefault="00223E5C" w:rsidP="00AC6250">
      <w:pPr>
        <w:spacing w:before="240" w:line="276" w:lineRule="auto"/>
        <w:jc w:val="both"/>
      </w:pPr>
      <w:r w:rsidRPr="00223E5C">
        <w:t>Applicants may submit project proposals in one or more of the following areas: (but not limited to)</w:t>
      </w:r>
      <w:r w:rsidR="006F3D87" w:rsidRPr="00AC5F34">
        <w:t>:</w:t>
      </w:r>
    </w:p>
    <w:tbl>
      <w:tblPr>
        <w:tblStyle w:val="Tabelgril"/>
        <w:tblW w:w="9351" w:type="dxa"/>
        <w:tblLook w:val="04A0" w:firstRow="1" w:lastRow="0" w:firstColumn="1" w:lastColumn="0" w:noHBand="0" w:noVBand="1"/>
      </w:tblPr>
      <w:tblGrid>
        <w:gridCol w:w="421"/>
        <w:gridCol w:w="2976"/>
        <w:gridCol w:w="5954"/>
      </w:tblGrid>
      <w:tr w:rsidR="00B01627" w:rsidRPr="00AC5F34" w14:paraId="0592FAB2" w14:textId="77777777" w:rsidTr="00223E5C">
        <w:trPr>
          <w:tblHeader/>
        </w:trPr>
        <w:tc>
          <w:tcPr>
            <w:tcW w:w="421" w:type="dxa"/>
          </w:tcPr>
          <w:p w14:paraId="0A2019B2" w14:textId="77777777" w:rsidR="00B01627" w:rsidRPr="00AC5F34" w:rsidRDefault="00B01627" w:rsidP="00816BB5">
            <w:pPr>
              <w:snapToGrid w:val="0"/>
              <w:rPr>
                <w:rFonts w:eastAsiaTheme="minorHAnsi"/>
                <w:b/>
                <w:lang w:eastAsia="en-US"/>
              </w:rPr>
            </w:pPr>
            <w:r w:rsidRPr="00AC5F34">
              <w:rPr>
                <w:rFonts w:eastAsiaTheme="minorHAnsi"/>
                <w:b/>
                <w:lang w:eastAsia="en-US"/>
              </w:rPr>
              <w:t>#</w:t>
            </w:r>
          </w:p>
        </w:tc>
        <w:tc>
          <w:tcPr>
            <w:tcW w:w="2976" w:type="dxa"/>
            <w:vAlign w:val="center"/>
          </w:tcPr>
          <w:p w14:paraId="0C867E5C" w14:textId="11B43126" w:rsidR="00B01627" w:rsidRPr="00AC5F34" w:rsidRDefault="00223E5C" w:rsidP="00223E5C">
            <w:pPr>
              <w:snapToGrid w:val="0"/>
              <w:spacing w:after="80"/>
              <w:jc w:val="center"/>
              <w:rPr>
                <w:rFonts w:eastAsiaTheme="minorHAnsi"/>
                <w:b/>
                <w:lang w:eastAsia="en-US"/>
              </w:rPr>
            </w:pPr>
            <w:r w:rsidRPr="00223E5C">
              <w:rPr>
                <w:rFonts w:eastAsiaTheme="minorHAnsi"/>
                <w:b/>
                <w:lang w:eastAsia="en-US"/>
              </w:rPr>
              <w:t>Application examples</w:t>
            </w:r>
          </w:p>
        </w:tc>
        <w:tc>
          <w:tcPr>
            <w:tcW w:w="5954" w:type="dxa"/>
            <w:vAlign w:val="center"/>
          </w:tcPr>
          <w:p w14:paraId="1EAA47D8" w14:textId="3C330111" w:rsidR="00B01627" w:rsidRPr="00AC5F34" w:rsidRDefault="00223E5C" w:rsidP="00223E5C">
            <w:pPr>
              <w:snapToGrid w:val="0"/>
              <w:jc w:val="center"/>
              <w:rPr>
                <w:rFonts w:eastAsiaTheme="minorHAnsi"/>
                <w:b/>
                <w:lang w:eastAsia="en-US"/>
              </w:rPr>
            </w:pPr>
            <w:r w:rsidRPr="00223E5C">
              <w:rPr>
                <w:rFonts w:eastAsiaTheme="minorHAnsi"/>
                <w:b/>
                <w:lang w:eastAsia="en-US"/>
              </w:rPr>
              <w:t>Examples of potential project initiatives:</w:t>
            </w:r>
          </w:p>
        </w:tc>
      </w:tr>
      <w:tr w:rsidR="00B01627" w:rsidRPr="00AC5F34" w14:paraId="2A1E9302" w14:textId="77777777" w:rsidTr="00223E5C">
        <w:trPr>
          <w:trHeight w:val="6574"/>
        </w:trPr>
        <w:tc>
          <w:tcPr>
            <w:tcW w:w="421" w:type="dxa"/>
            <w:vAlign w:val="center"/>
          </w:tcPr>
          <w:p w14:paraId="72A82E3E" w14:textId="77777777" w:rsidR="00B01627" w:rsidRPr="00AC5F34" w:rsidRDefault="00B01627" w:rsidP="00816BB5">
            <w:pPr>
              <w:snapToGrid w:val="0"/>
              <w:spacing w:line="276" w:lineRule="auto"/>
            </w:pPr>
            <w:r w:rsidRPr="00AC5F34">
              <w:t>1.</w:t>
            </w:r>
          </w:p>
        </w:tc>
        <w:tc>
          <w:tcPr>
            <w:tcW w:w="2976" w:type="dxa"/>
            <w:vAlign w:val="center"/>
          </w:tcPr>
          <w:p w14:paraId="3902E77A" w14:textId="26B3811E" w:rsidR="00B01627" w:rsidRPr="00AC5F34" w:rsidRDefault="00223E5C" w:rsidP="00816BB5">
            <w:pPr>
              <w:snapToGrid w:val="0"/>
              <w:spacing w:line="276" w:lineRule="auto"/>
            </w:pPr>
            <w:r w:rsidRPr="00223E5C">
              <w:t>Development of social services for vulnerable groups at the community level, including (but not limited to) legal and psychological assistance, expansion of rights and economic opportunities, including supplementary employment, for vulnerable groups targeted by the program.</w:t>
            </w:r>
          </w:p>
        </w:tc>
        <w:tc>
          <w:tcPr>
            <w:tcW w:w="5954" w:type="dxa"/>
          </w:tcPr>
          <w:p w14:paraId="6D461383" w14:textId="04C24E5E" w:rsidR="00223E5C" w:rsidRDefault="00223E5C" w:rsidP="00223E5C">
            <w:pPr>
              <w:pStyle w:val="Listparagraf"/>
              <w:numPr>
                <w:ilvl w:val="0"/>
                <w:numId w:val="3"/>
              </w:numPr>
              <w:tabs>
                <w:tab w:val="left" w:pos="459"/>
              </w:tabs>
              <w:snapToGrid w:val="0"/>
              <w:spacing w:after="80"/>
              <w:jc w:val="both"/>
            </w:pPr>
            <w:r>
              <w:t>Improvement of existing social services (development of standards, capacity building of service providers, etc.)</w:t>
            </w:r>
            <w:r w:rsidR="006C2AA2">
              <w:t>.</w:t>
            </w:r>
          </w:p>
          <w:p w14:paraId="3467778F" w14:textId="4DA4C846" w:rsidR="00223E5C" w:rsidRDefault="00223E5C" w:rsidP="00223E5C">
            <w:pPr>
              <w:pStyle w:val="Listparagraf"/>
              <w:numPr>
                <w:ilvl w:val="0"/>
                <w:numId w:val="3"/>
              </w:numPr>
              <w:tabs>
                <w:tab w:val="left" w:pos="459"/>
              </w:tabs>
              <w:snapToGrid w:val="0"/>
              <w:spacing w:after="80"/>
              <w:jc w:val="both"/>
            </w:pPr>
            <w:r>
              <w:t>Piloting and development of community-based social services for the above-mentioned vulnerable groups</w:t>
            </w:r>
            <w:r w:rsidR="006C2AA2">
              <w:t>.</w:t>
            </w:r>
          </w:p>
          <w:p w14:paraId="0062833E" w14:textId="406221C8" w:rsidR="00223E5C" w:rsidRDefault="00223E5C" w:rsidP="00223E5C">
            <w:pPr>
              <w:pStyle w:val="Listparagraf"/>
              <w:numPr>
                <w:ilvl w:val="0"/>
                <w:numId w:val="3"/>
              </w:numPr>
              <w:tabs>
                <w:tab w:val="left" w:pos="459"/>
              </w:tabs>
              <w:snapToGrid w:val="0"/>
              <w:spacing w:after="80"/>
              <w:jc w:val="both"/>
            </w:pPr>
            <w:r>
              <w:t>Psychological and legal counseling for representatives of vulnerable groups (Roma, people with disabilities, people living with HIV/AIDS, drug users, victims of domestic violence)</w:t>
            </w:r>
            <w:r w:rsidR="006C2AA2">
              <w:t>.</w:t>
            </w:r>
          </w:p>
          <w:p w14:paraId="5E519047" w14:textId="71A23F8F" w:rsidR="00223E5C" w:rsidRDefault="00223E5C" w:rsidP="00223E5C">
            <w:pPr>
              <w:pStyle w:val="Listparagraf"/>
              <w:numPr>
                <w:ilvl w:val="0"/>
                <w:numId w:val="3"/>
              </w:numPr>
              <w:tabs>
                <w:tab w:val="left" w:pos="459"/>
              </w:tabs>
              <w:snapToGrid w:val="0"/>
              <w:spacing w:after="80"/>
              <w:jc w:val="both"/>
            </w:pPr>
            <w:r>
              <w:t>Facilitating access to the labor market (for people with disabilities, Roma, drug users, people living with HIV/AIDS, victims of domestic violence, ex-prisoners)</w:t>
            </w:r>
            <w:r w:rsidR="006C2AA2">
              <w:t>.</w:t>
            </w:r>
          </w:p>
          <w:p w14:paraId="7A18DAD1" w14:textId="124E13AF" w:rsidR="00223E5C" w:rsidRDefault="00223E5C" w:rsidP="00223E5C">
            <w:pPr>
              <w:pStyle w:val="Listparagraf"/>
              <w:numPr>
                <w:ilvl w:val="0"/>
                <w:numId w:val="3"/>
              </w:numPr>
              <w:tabs>
                <w:tab w:val="left" w:pos="459"/>
              </w:tabs>
              <w:snapToGrid w:val="0"/>
              <w:spacing w:after="80"/>
              <w:jc w:val="both"/>
            </w:pPr>
            <w:r>
              <w:t>Job adaptation for people with disabilities and other vulnerable groups in need</w:t>
            </w:r>
            <w:r w:rsidR="006C2AA2">
              <w:t>.</w:t>
            </w:r>
          </w:p>
          <w:p w14:paraId="268F8926" w14:textId="6F644C03" w:rsidR="00223E5C" w:rsidRDefault="00223E5C" w:rsidP="00223E5C">
            <w:pPr>
              <w:pStyle w:val="Listparagraf"/>
              <w:numPr>
                <w:ilvl w:val="0"/>
                <w:numId w:val="3"/>
              </w:numPr>
              <w:tabs>
                <w:tab w:val="left" w:pos="459"/>
              </w:tabs>
              <w:snapToGrid w:val="0"/>
              <w:spacing w:after="80"/>
              <w:jc w:val="both"/>
            </w:pPr>
            <w:r>
              <w:t>Employment support and integration into existing social enterprises for people from vulnerable groups</w:t>
            </w:r>
            <w:r w:rsidR="006C2AA2">
              <w:t>.</w:t>
            </w:r>
          </w:p>
          <w:p w14:paraId="46E3BEE1" w14:textId="71961A58" w:rsidR="00B01627" w:rsidRPr="00AC5F34" w:rsidRDefault="00223E5C" w:rsidP="00223E5C">
            <w:pPr>
              <w:pStyle w:val="Listparagraf"/>
              <w:numPr>
                <w:ilvl w:val="0"/>
                <w:numId w:val="3"/>
              </w:numPr>
              <w:snapToGrid w:val="0"/>
              <w:spacing w:line="276" w:lineRule="auto"/>
              <w:jc w:val="both"/>
            </w:pPr>
            <w:r>
              <w:t>Providing support services to people from vulnerable groups during vocational adaptation and reintegration.</w:t>
            </w:r>
          </w:p>
        </w:tc>
      </w:tr>
      <w:tr w:rsidR="00B01627" w:rsidRPr="00AC5F34" w14:paraId="2D3907BB" w14:textId="77777777" w:rsidTr="00B01627">
        <w:tc>
          <w:tcPr>
            <w:tcW w:w="421" w:type="dxa"/>
          </w:tcPr>
          <w:p w14:paraId="71FA8253" w14:textId="77777777" w:rsidR="00B01627" w:rsidRPr="00AC5F34" w:rsidRDefault="00B01627" w:rsidP="00816BB5">
            <w:pPr>
              <w:snapToGrid w:val="0"/>
              <w:spacing w:line="276" w:lineRule="auto"/>
            </w:pPr>
            <w:r w:rsidRPr="00AC5F34">
              <w:lastRenderedPageBreak/>
              <w:t xml:space="preserve">2. </w:t>
            </w:r>
          </w:p>
        </w:tc>
        <w:tc>
          <w:tcPr>
            <w:tcW w:w="2976" w:type="dxa"/>
          </w:tcPr>
          <w:p w14:paraId="326698BF" w14:textId="64BB00E9" w:rsidR="00B01627" w:rsidRPr="00AC5F34" w:rsidRDefault="00223E5C" w:rsidP="00816BB5">
            <w:pPr>
              <w:snapToGrid w:val="0"/>
              <w:spacing w:line="276" w:lineRule="auto"/>
            </w:pPr>
            <w:r w:rsidRPr="00223E5C">
              <w:t>To increase information on human rights in general and the rights of vulnerable groups in particular, and to organize and conduct advocacy campaigns to combat stigma and discrimination.</w:t>
            </w:r>
          </w:p>
        </w:tc>
        <w:tc>
          <w:tcPr>
            <w:tcW w:w="5954" w:type="dxa"/>
          </w:tcPr>
          <w:p w14:paraId="766C8A56" w14:textId="23E2C241" w:rsidR="00223E5C" w:rsidRDefault="00223E5C" w:rsidP="00223E5C">
            <w:pPr>
              <w:pStyle w:val="Listparagraf"/>
              <w:numPr>
                <w:ilvl w:val="0"/>
                <w:numId w:val="3"/>
              </w:numPr>
              <w:tabs>
                <w:tab w:val="left" w:pos="459"/>
              </w:tabs>
              <w:snapToGrid w:val="0"/>
              <w:spacing w:after="80"/>
              <w:jc w:val="both"/>
            </w:pPr>
            <w:r>
              <w:t>Activities/actions to inform and sensitize citizens to the problems faced by vulnerable groups at the community level</w:t>
            </w:r>
            <w:r w:rsidR="006C2AA2">
              <w:t>.</w:t>
            </w:r>
          </w:p>
          <w:p w14:paraId="5A774904" w14:textId="7E408C02" w:rsidR="00B01627" w:rsidRPr="00AC5F34" w:rsidRDefault="00223E5C" w:rsidP="00223E5C">
            <w:pPr>
              <w:pStyle w:val="Listparagraf"/>
              <w:numPr>
                <w:ilvl w:val="0"/>
                <w:numId w:val="3"/>
              </w:numPr>
              <w:snapToGrid w:val="0"/>
              <w:spacing w:line="276" w:lineRule="auto"/>
              <w:jc w:val="both"/>
            </w:pPr>
            <w:r>
              <w:t>Citizen information campaigns and accessibility of public services for vulnerable groups: (informative) working meetings at community level with representatives of medical institutions, local public administration, cultural and educational institutions, local employers, etc.</w:t>
            </w:r>
          </w:p>
        </w:tc>
      </w:tr>
    </w:tbl>
    <w:p w14:paraId="5DA3CCE7" w14:textId="3955282B" w:rsidR="00DC6F31" w:rsidRPr="00AC5F34" w:rsidRDefault="00223E5C" w:rsidP="00DC6F31">
      <w:pPr>
        <w:spacing w:before="240" w:line="276" w:lineRule="auto"/>
        <w:jc w:val="both"/>
      </w:pPr>
      <w:bookmarkStart w:id="15" w:name="_Hlk176202517"/>
      <w:bookmarkStart w:id="16" w:name="_Toc171004978"/>
      <w:bookmarkStart w:id="17" w:name="_Toc173846354"/>
      <w:r w:rsidRPr="00223E5C">
        <w:t>Projects submitted must include a mandatory component related to the digital transformation of the applicant organizations, such as improving the organization's online presence, developing the information capacity of beneficiaries, providing and/or accessing services through digital tools. No more than 20% of the total grant amount will be allocated to this component</w:t>
      </w:r>
      <w:bookmarkEnd w:id="15"/>
      <w:r w:rsidRPr="00223E5C">
        <w:t>.</w:t>
      </w:r>
    </w:p>
    <w:p w14:paraId="16CA8292" w14:textId="2FAAC914" w:rsidR="00735F8B" w:rsidRPr="00D80951" w:rsidRDefault="00242D7D" w:rsidP="00D80951">
      <w:pPr>
        <w:pStyle w:val="Titlu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en-US"/>
        </w:rPr>
      </w:pPr>
      <w:bookmarkStart w:id="18" w:name="_Toc177630504"/>
      <w:r w:rsidRPr="00D80951">
        <w:rPr>
          <w:rFonts w:ascii="Times New Roman" w:eastAsia="Arial" w:hAnsi="Times New Roman"/>
          <w:b w:val="0"/>
          <w:bCs w:val="0"/>
          <w:smallCaps/>
          <w:color w:val="FFFFFF" w:themeColor="background1"/>
          <w:sz w:val="24"/>
          <w:szCs w:val="24"/>
          <w:lang w:val="en-US"/>
        </w:rPr>
        <w:t xml:space="preserve">project </w:t>
      </w:r>
      <w:bookmarkEnd w:id="16"/>
      <w:bookmarkEnd w:id="17"/>
      <w:r w:rsidR="006B6247">
        <w:rPr>
          <w:rFonts w:ascii="Times New Roman" w:eastAsia="Arial" w:hAnsi="Times New Roman"/>
          <w:b w:val="0"/>
          <w:bCs w:val="0"/>
          <w:smallCaps/>
          <w:color w:val="FFFFFF" w:themeColor="background1"/>
          <w:sz w:val="24"/>
          <w:szCs w:val="24"/>
          <w:lang w:val="en-US"/>
        </w:rPr>
        <w:t xml:space="preserve">proposal </w:t>
      </w:r>
      <w:r w:rsidR="00D80951">
        <w:rPr>
          <w:rFonts w:ascii="Times New Roman" w:eastAsia="Arial" w:hAnsi="Times New Roman"/>
          <w:b w:val="0"/>
          <w:bCs w:val="0"/>
          <w:smallCaps/>
          <w:color w:val="FFFFFF" w:themeColor="background1"/>
          <w:sz w:val="24"/>
          <w:szCs w:val="24"/>
          <w:lang w:val="en-US"/>
        </w:rPr>
        <w:t>requirements</w:t>
      </w:r>
      <w:bookmarkEnd w:id="18"/>
    </w:p>
    <w:p w14:paraId="0DB5FC30" w14:textId="01A244C0" w:rsidR="00BF4B15" w:rsidRPr="00AC5F34" w:rsidRDefault="00223E5C" w:rsidP="00AC6250">
      <w:pPr>
        <w:spacing w:before="240" w:line="276" w:lineRule="auto"/>
        <w:jc w:val="both"/>
      </w:pPr>
      <w:bookmarkStart w:id="19" w:name="_Hlk176202541"/>
      <w:r w:rsidRPr="00223E5C">
        <w:t xml:space="preserve">Applicants may submit project proposals that involve the improvement of existing services for vulnerable </w:t>
      </w:r>
      <w:r w:rsidR="002736FE" w:rsidRPr="00223E5C">
        <w:t>groups,</w:t>
      </w:r>
      <w:r w:rsidRPr="00223E5C">
        <w:t xml:space="preserve"> or the provision of new services established to address the problem identified in the community consultations.</w:t>
      </w:r>
    </w:p>
    <w:p w14:paraId="7CE2510B" w14:textId="041729D6" w:rsidR="00402051" w:rsidRPr="00AC5F34" w:rsidRDefault="006E0806" w:rsidP="00AC6250">
      <w:pPr>
        <w:spacing w:before="240" w:line="276" w:lineRule="auto"/>
        <w:jc w:val="both"/>
      </w:pPr>
      <w:r w:rsidRPr="006E0806">
        <w:t>Proposals will be considered eligible for funding if they meet the following criteria</w:t>
      </w:r>
      <w:r w:rsidR="00402051" w:rsidRPr="00AC5F34">
        <w:t>:</w:t>
      </w:r>
      <w:bookmarkEnd w:id="19"/>
    </w:p>
    <w:p w14:paraId="74AD4969" w14:textId="3B870933" w:rsidR="006E0806" w:rsidRDefault="006E0806" w:rsidP="006E0806">
      <w:pPr>
        <w:pStyle w:val="Listparagraf"/>
        <w:numPr>
          <w:ilvl w:val="0"/>
          <w:numId w:val="5"/>
        </w:numPr>
        <w:spacing w:line="276" w:lineRule="auto"/>
        <w:jc w:val="both"/>
      </w:pPr>
      <w:bookmarkStart w:id="20" w:name="_Hlk177630416"/>
      <w:r>
        <w:t>The maximum duration of the grant will not exceed 12 months.</w:t>
      </w:r>
    </w:p>
    <w:p w14:paraId="6D65B281" w14:textId="7F85B4BE" w:rsidR="00CC6DD0" w:rsidRPr="00AC5F34" w:rsidRDefault="006E0806" w:rsidP="006E0806">
      <w:pPr>
        <w:pStyle w:val="Listparagraf"/>
        <w:numPr>
          <w:ilvl w:val="0"/>
          <w:numId w:val="5"/>
        </w:numPr>
        <w:spacing w:line="276" w:lineRule="auto"/>
        <w:jc w:val="both"/>
      </w:pPr>
      <w:r>
        <w:t>Submitted on behalf of an organization that is part of the consortium (lead organization), with the following requirements for the consortium</w:t>
      </w:r>
      <w:r w:rsidR="00CC6DD0" w:rsidRPr="00AC5F34">
        <w:t>:</w:t>
      </w:r>
    </w:p>
    <w:p w14:paraId="1ADC8A66" w14:textId="22D3E1F1" w:rsidR="006E0806" w:rsidRDefault="006E0806" w:rsidP="006E0806">
      <w:pPr>
        <w:pStyle w:val="Listparagraf"/>
        <w:numPr>
          <w:ilvl w:val="1"/>
          <w:numId w:val="5"/>
        </w:numPr>
        <w:spacing w:line="276" w:lineRule="auto"/>
        <w:jc w:val="both"/>
      </w:pPr>
      <w:r>
        <w:t xml:space="preserve">It consists of at least two organizations, one of which must be officially registered on the right bank of the Nistru River (the leading organization) and at least one of which must be from the left bank of the Nistru River. </w:t>
      </w:r>
    </w:p>
    <w:p w14:paraId="0527799D" w14:textId="62679043" w:rsidR="00780E34" w:rsidRPr="00AC5F34" w:rsidRDefault="006E0806" w:rsidP="006E0806">
      <w:pPr>
        <w:pStyle w:val="Listparagraf"/>
        <w:numPr>
          <w:ilvl w:val="1"/>
          <w:numId w:val="5"/>
        </w:numPr>
        <w:spacing w:line="276" w:lineRule="auto"/>
        <w:jc w:val="both"/>
      </w:pPr>
      <w:r>
        <w:t>At least one organization in the consortium is a member of the Sustainable (Community) Development Platform.</w:t>
      </w:r>
    </w:p>
    <w:p w14:paraId="1BD43665" w14:textId="56CA08F4" w:rsidR="006E0806" w:rsidRDefault="006E0806" w:rsidP="006E0806">
      <w:pPr>
        <w:pStyle w:val="Listparagraf"/>
        <w:numPr>
          <w:ilvl w:val="0"/>
          <w:numId w:val="5"/>
        </w:numPr>
        <w:spacing w:line="276" w:lineRule="auto"/>
        <w:jc w:val="both"/>
      </w:pPr>
      <w:r>
        <w:t>Existence of a partnership agreement within the consortium.</w:t>
      </w:r>
    </w:p>
    <w:p w14:paraId="6661DC6D" w14:textId="0174CD38" w:rsidR="006E0806" w:rsidRDefault="006E0806" w:rsidP="006E0806">
      <w:pPr>
        <w:pStyle w:val="Listparagraf"/>
        <w:numPr>
          <w:ilvl w:val="0"/>
          <w:numId w:val="5"/>
        </w:numPr>
        <w:spacing w:line="276" w:lineRule="auto"/>
        <w:jc w:val="both"/>
      </w:pPr>
      <w:r>
        <w:t>Include a component related to the digital transformation of the applicant organizations.</w:t>
      </w:r>
    </w:p>
    <w:p w14:paraId="101CEB0F" w14:textId="7376B29A" w:rsidR="003C36CD" w:rsidRPr="00AC5F34" w:rsidRDefault="006E0806" w:rsidP="006E0806">
      <w:pPr>
        <w:pStyle w:val="Listparagraf"/>
        <w:numPr>
          <w:ilvl w:val="0"/>
          <w:numId w:val="5"/>
        </w:numPr>
        <w:spacing w:line="276" w:lineRule="auto"/>
        <w:jc w:val="both"/>
      </w:pPr>
      <w:r>
        <w:t xml:space="preserve">Be complete in accordance with the </w:t>
      </w:r>
      <w:r w:rsidR="00C70988" w:rsidRPr="00C70988">
        <w:t xml:space="preserve">package of documents </w:t>
      </w:r>
      <w:r>
        <w:t>set out in Chapter VIII "Application procedure".</w:t>
      </w:r>
    </w:p>
    <w:p w14:paraId="62D384D4" w14:textId="3718B0E1" w:rsidR="00293370" w:rsidRPr="00D80951" w:rsidRDefault="00242D7D" w:rsidP="00D80951">
      <w:pPr>
        <w:pStyle w:val="Titlu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en-US"/>
        </w:rPr>
      </w:pPr>
      <w:bookmarkStart w:id="21" w:name="_Toc171004979"/>
      <w:bookmarkStart w:id="22" w:name="_Toc173846355"/>
      <w:bookmarkStart w:id="23" w:name="_Toc177630505"/>
      <w:bookmarkEnd w:id="20"/>
      <w:r w:rsidRPr="00D80951">
        <w:rPr>
          <w:rFonts w:ascii="Times New Roman" w:eastAsia="Arial" w:hAnsi="Times New Roman"/>
          <w:b w:val="0"/>
          <w:bCs w:val="0"/>
          <w:smallCaps/>
          <w:color w:val="FFFFFF" w:themeColor="background1"/>
          <w:sz w:val="24"/>
          <w:szCs w:val="24"/>
          <w:lang w:val="en-US"/>
        </w:rPr>
        <w:t xml:space="preserve">applicant </w:t>
      </w:r>
      <w:r w:rsidR="00AA21E9" w:rsidRPr="00D80951">
        <w:rPr>
          <w:rFonts w:ascii="Times New Roman" w:eastAsia="Arial" w:hAnsi="Times New Roman"/>
          <w:b w:val="0"/>
          <w:bCs w:val="0"/>
          <w:smallCaps/>
          <w:color w:val="FFFFFF" w:themeColor="background1"/>
          <w:sz w:val="24"/>
          <w:szCs w:val="24"/>
          <w:lang w:val="en-US"/>
        </w:rPr>
        <w:t>requirements</w:t>
      </w:r>
      <w:bookmarkEnd w:id="21"/>
      <w:bookmarkEnd w:id="22"/>
      <w:bookmarkEnd w:id="23"/>
    </w:p>
    <w:p w14:paraId="593854DE" w14:textId="4D42F9ED" w:rsidR="000C6BCF" w:rsidRPr="00AC5F34" w:rsidRDefault="006E0806" w:rsidP="000C6BCF">
      <w:pPr>
        <w:spacing w:before="240"/>
        <w:jc w:val="both"/>
      </w:pPr>
      <w:r w:rsidRPr="006E0806">
        <w:t>Only applicant who meet</w:t>
      </w:r>
      <w:r w:rsidR="00592192">
        <w:t>s</w:t>
      </w:r>
      <w:r w:rsidRPr="006E0806">
        <w:t xml:space="preserve"> </w:t>
      </w:r>
      <w:r>
        <w:t xml:space="preserve">all </w:t>
      </w:r>
      <w:r w:rsidRPr="006E0806">
        <w:t>the following criteria will be considered</w:t>
      </w:r>
      <w:r w:rsidR="000C6BCF" w:rsidRPr="00AC5F34">
        <w:t>:</w:t>
      </w:r>
    </w:p>
    <w:p w14:paraId="211D5069" w14:textId="0FDA0215" w:rsidR="006E0806" w:rsidRDefault="00592192" w:rsidP="006E0806">
      <w:pPr>
        <w:pStyle w:val="Listparagraf"/>
        <w:numPr>
          <w:ilvl w:val="0"/>
          <w:numId w:val="6"/>
        </w:numPr>
        <w:spacing w:line="276" w:lineRule="auto"/>
        <w:ind w:left="709" w:hanging="349"/>
        <w:jc w:val="both"/>
      </w:pPr>
      <w:bookmarkStart w:id="24" w:name="_Hlk177630535"/>
      <w:r>
        <w:t>M</w:t>
      </w:r>
      <w:r w:rsidR="006E0806">
        <w:t xml:space="preserve">ust be a legal entity registered </w:t>
      </w:r>
      <w:r w:rsidRPr="00592192">
        <w:t>on the right bank of the Nistru River</w:t>
      </w:r>
      <w:r w:rsidR="006E0806">
        <w:t>.</w:t>
      </w:r>
    </w:p>
    <w:p w14:paraId="7CA29DD0" w14:textId="0BD14FE3" w:rsidR="006E0806" w:rsidRDefault="00592192" w:rsidP="006E0806">
      <w:pPr>
        <w:pStyle w:val="Listparagraf"/>
        <w:numPr>
          <w:ilvl w:val="0"/>
          <w:numId w:val="6"/>
        </w:numPr>
        <w:spacing w:line="276" w:lineRule="auto"/>
        <w:ind w:left="709" w:hanging="349"/>
        <w:jc w:val="both"/>
      </w:pPr>
      <w:r>
        <w:t>M</w:t>
      </w:r>
      <w:r w:rsidR="006E0806">
        <w:t>ust be a non-governmental organization.</w:t>
      </w:r>
    </w:p>
    <w:p w14:paraId="780B25C8" w14:textId="2697BF2F" w:rsidR="002432C7" w:rsidRPr="00AC5F34" w:rsidRDefault="00592192" w:rsidP="006E0806">
      <w:pPr>
        <w:pStyle w:val="Listparagraf"/>
        <w:numPr>
          <w:ilvl w:val="0"/>
          <w:numId w:val="6"/>
        </w:numPr>
        <w:spacing w:line="276" w:lineRule="auto"/>
        <w:ind w:left="709" w:hanging="349"/>
        <w:jc w:val="both"/>
      </w:pPr>
      <w:r>
        <w:t>M</w:t>
      </w:r>
      <w:r w:rsidR="006E0806">
        <w:t>ust have at least 2 years of experience in the field of human rights protection, particular in providing services to persons belonging to at least one of the following vulnerable groups</w:t>
      </w:r>
      <w:r w:rsidR="008314DB" w:rsidRPr="00AC5F34">
        <w:t>:</w:t>
      </w:r>
    </w:p>
    <w:p w14:paraId="53485171" w14:textId="363109D1" w:rsidR="006E0806" w:rsidRDefault="006E0806" w:rsidP="006E0806">
      <w:pPr>
        <w:pStyle w:val="Listparagraf"/>
        <w:numPr>
          <w:ilvl w:val="1"/>
          <w:numId w:val="6"/>
        </w:numPr>
        <w:spacing w:line="276" w:lineRule="auto"/>
        <w:jc w:val="both"/>
      </w:pPr>
      <w:r>
        <w:t>Persons with disabilities</w:t>
      </w:r>
      <w:r w:rsidR="00592192">
        <w:t>.</w:t>
      </w:r>
      <w:r>
        <w:t xml:space="preserve"> </w:t>
      </w:r>
    </w:p>
    <w:p w14:paraId="18692EA0" w14:textId="09F477EC" w:rsidR="006E0806" w:rsidRDefault="006E0806" w:rsidP="006E0806">
      <w:pPr>
        <w:pStyle w:val="Listparagraf"/>
        <w:numPr>
          <w:ilvl w:val="1"/>
          <w:numId w:val="6"/>
        </w:numPr>
        <w:spacing w:line="276" w:lineRule="auto"/>
        <w:jc w:val="both"/>
      </w:pPr>
      <w:r>
        <w:lastRenderedPageBreak/>
        <w:t>Children.</w:t>
      </w:r>
    </w:p>
    <w:p w14:paraId="162E6A0C" w14:textId="2EB6F6C8" w:rsidR="006E0806" w:rsidRDefault="006E0806" w:rsidP="006E0806">
      <w:pPr>
        <w:pStyle w:val="Listparagraf"/>
        <w:numPr>
          <w:ilvl w:val="1"/>
          <w:numId w:val="6"/>
        </w:numPr>
        <w:spacing w:line="276" w:lineRule="auto"/>
        <w:jc w:val="both"/>
      </w:pPr>
      <w:r>
        <w:t>Refugees.</w:t>
      </w:r>
    </w:p>
    <w:p w14:paraId="0DA71180" w14:textId="0F8D3E74" w:rsidR="006E0806" w:rsidRDefault="006E0806" w:rsidP="006E0806">
      <w:pPr>
        <w:pStyle w:val="Listparagraf"/>
        <w:numPr>
          <w:ilvl w:val="1"/>
          <w:numId w:val="6"/>
        </w:numPr>
        <w:spacing w:line="276" w:lineRule="auto"/>
        <w:jc w:val="both"/>
      </w:pPr>
      <w:r>
        <w:t>Roma and other ethnic minorities.</w:t>
      </w:r>
    </w:p>
    <w:p w14:paraId="5D570562" w14:textId="7F63C4E1" w:rsidR="006E0806" w:rsidRDefault="006E0806" w:rsidP="006E0806">
      <w:pPr>
        <w:pStyle w:val="Listparagraf"/>
        <w:numPr>
          <w:ilvl w:val="1"/>
          <w:numId w:val="6"/>
        </w:numPr>
        <w:spacing w:line="276" w:lineRule="auto"/>
        <w:jc w:val="both"/>
      </w:pPr>
      <w:r>
        <w:t>Persons living with or affected by HIV</w:t>
      </w:r>
      <w:r w:rsidR="00592192">
        <w:t>.</w:t>
      </w:r>
      <w:r>
        <w:t xml:space="preserve"> </w:t>
      </w:r>
    </w:p>
    <w:p w14:paraId="6E766F0B" w14:textId="69E46B6B" w:rsidR="006E0806" w:rsidRDefault="006E0806" w:rsidP="006E0806">
      <w:pPr>
        <w:pStyle w:val="Listparagraf"/>
        <w:numPr>
          <w:ilvl w:val="1"/>
          <w:numId w:val="6"/>
        </w:numPr>
        <w:spacing w:line="276" w:lineRule="auto"/>
        <w:jc w:val="both"/>
      </w:pPr>
      <w:r>
        <w:t>Persons who have been detained or are currently in places of detention.</w:t>
      </w:r>
    </w:p>
    <w:p w14:paraId="508EEF28" w14:textId="314EEF0E" w:rsidR="006E0806" w:rsidRDefault="006E0806" w:rsidP="006E0806">
      <w:pPr>
        <w:pStyle w:val="Listparagraf"/>
        <w:numPr>
          <w:ilvl w:val="1"/>
          <w:numId w:val="6"/>
        </w:numPr>
        <w:spacing w:line="276" w:lineRule="auto"/>
        <w:jc w:val="both"/>
      </w:pPr>
      <w:r>
        <w:t>Vulnerable women and children.</w:t>
      </w:r>
    </w:p>
    <w:p w14:paraId="3541ACDF" w14:textId="49157293" w:rsidR="000F3143" w:rsidRPr="00AC5F34" w:rsidRDefault="006E0806" w:rsidP="006E0806">
      <w:pPr>
        <w:pStyle w:val="Listparagraf"/>
        <w:numPr>
          <w:ilvl w:val="1"/>
          <w:numId w:val="6"/>
        </w:numPr>
        <w:spacing w:line="276" w:lineRule="auto"/>
        <w:jc w:val="both"/>
      </w:pPr>
      <w:r>
        <w:t>Drug users.</w:t>
      </w:r>
    </w:p>
    <w:p w14:paraId="03B8B17A" w14:textId="4E0CE604" w:rsidR="002736FE" w:rsidRDefault="00592192" w:rsidP="00E860E7">
      <w:pPr>
        <w:pStyle w:val="Listparagraf"/>
        <w:numPr>
          <w:ilvl w:val="0"/>
          <w:numId w:val="6"/>
        </w:numPr>
        <w:spacing w:line="276" w:lineRule="auto"/>
        <w:ind w:left="709" w:hanging="349"/>
        <w:jc w:val="both"/>
      </w:pPr>
      <w:r>
        <w:t>N</w:t>
      </w:r>
      <w:r w:rsidR="002736FE">
        <w:t>ot responsible for serious financial or professional mismanagement proven by evidence recognized by UNDP Moldova.</w:t>
      </w:r>
    </w:p>
    <w:p w14:paraId="56A79C2C" w14:textId="07DBA79C" w:rsidR="006F3D87" w:rsidRPr="00AC5F34" w:rsidRDefault="00592192" w:rsidP="002736FE">
      <w:pPr>
        <w:pStyle w:val="Listparagraf"/>
        <w:numPr>
          <w:ilvl w:val="0"/>
          <w:numId w:val="6"/>
        </w:numPr>
        <w:spacing w:line="276" w:lineRule="auto"/>
        <w:ind w:left="709" w:hanging="349"/>
        <w:jc w:val="both"/>
      </w:pPr>
      <w:r>
        <w:t>H</w:t>
      </w:r>
      <w:r w:rsidR="002736FE">
        <w:t>as a history of fulfilling its contractual obligations under previous agreements with donor organizations</w:t>
      </w:r>
      <w:r w:rsidR="006F3D87" w:rsidRPr="00AC5F34">
        <w:t>.</w:t>
      </w:r>
    </w:p>
    <w:p w14:paraId="1D2BA96F" w14:textId="5F2AB249" w:rsidR="00566523" w:rsidRPr="00D80951" w:rsidRDefault="00A04E33" w:rsidP="00D80951">
      <w:pPr>
        <w:pStyle w:val="Titlu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en-US"/>
        </w:rPr>
      </w:pPr>
      <w:bookmarkStart w:id="25" w:name="_Toc177630506"/>
      <w:bookmarkEnd w:id="24"/>
      <w:r w:rsidRPr="00D80951">
        <w:rPr>
          <w:rFonts w:ascii="Times New Roman" w:eastAsia="Arial" w:hAnsi="Times New Roman"/>
          <w:b w:val="0"/>
          <w:bCs w:val="0"/>
          <w:smallCaps/>
          <w:color w:val="FFFFFF" w:themeColor="background1"/>
          <w:sz w:val="24"/>
          <w:szCs w:val="24"/>
          <w:lang w:val="en-US"/>
        </w:rPr>
        <w:t xml:space="preserve">budget </w:t>
      </w:r>
      <w:r w:rsidR="00AA21E9" w:rsidRPr="00D80951">
        <w:rPr>
          <w:rFonts w:ascii="Times New Roman" w:eastAsia="Arial" w:hAnsi="Times New Roman"/>
          <w:b w:val="0"/>
          <w:bCs w:val="0"/>
          <w:smallCaps/>
          <w:color w:val="FFFFFF" w:themeColor="background1"/>
          <w:sz w:val="24"/>
          <w:szCs w:val="24"/>
          <w:lang w:val="en-US"/>
        </w:rPr>
        <w:t>requirements</w:t>
      </w:r>
      <w:bookmarkEnd w:id="25"/>
    </w:p>
    <w:p w14:paraId="63B36028" w14:textId="65B9CDF1" w:rsidR="002736FE" w:rsidRPr="002736FE" w:rsidRDefault="002736FE" w:rsidP="002736FE">
      <w:pPr>
        <w:pStyle w:val="Listparagraf"/>
        <w:numPr>
          <w:ilvl w:val="0"/>
          <w:numId w:val="7"/>
        </w:numPr>
        <w:spacing w:line="276" w:lineRule="auto"/>
        <w:ind w:left="709" w:hanging="349"/>
        <w:jc w:val="both"/>
        <w:rPr>
          <w:rFonts w:eastAsia="Arial"/>
          <w:lang w:eastAsia="en-US"/>
        </w:rPr>
      </w:pPr>
      <w:r w:rsidRPr="002736FE">
        <w:rPr>
          <w:rFonts w:eastAsia="Arial"/>
          <w:lang w:eastAsia="en-US"/>
        </w:rPr>
        <w:t>The budget must be in U.S. dollars with detailed information on each line item according to the template in Annex 3.</w:t>
      </w:r>
    </w:p>
    <w:p w14:paraId="737CC4E2" w14:textId="772B811C" w:rsidR="002736FE" w:rsidRPr="002736FE" w:rsidRDefault="002736FE" w:rsidP="002736FE">
      <w:pPr>
        <w:pStyle w:val="Listparagraf"/>
        <w:numPr>
          <w:ilvl w:val="0"/>
          <w:numId w:val="7"/>
        </w:numPr>
        <w:spacing w:line="276" w:lineRule="auto"/>
        <w:ind w:left="709" w:hanging="349"/>
        <w:jc w:val="both"/>
        <w:rPr>
          <w:rFonts w:eastAsia="Arial"/>
          <w:lang w:eastAsia="en-US"/>
        </w:rPr>
      </w:pPr>
      <w:r w:rsidRPr="002736FE">
        <w:rPr>
          <w:rFonts w:eastAsia="Arial"/>
          <w:lang w:eastAsia="en-US"/>
        </w:rPr>
        <w:t>The budget must not exceed US$18,500.</w:t>
      </w:r>
    </w:p>
    <w:p w14:paraId="149A0798" w14:textId="059DC289" w:rsidR="002736FE" w:rsidRPr="002736FE" w:rsidRDefault="002736FE" w:rsidP="002736FE">
      <w:pPr>
        <w:pStyle w:val="Listparagraf"/>
        <w:numPr>
          <w:ilvl w:val="0"/>
          <w:numId w:val="7"/>
        </w:numPr>
        <w:spacing w:line="276" w:lineRule="auto"/>
        <w:ind w:left="709" w:hanging="349"/>
        <w:jc w:val="both"/>
        <w:rPr>
          <w:rFonts w:eastAsia="Arial"/>
          <w:lang w:eastAsia="en-US"/>
        </w:rPr>
      </w:pPr>
      <w:r w:rsidRPr="002736FE">
        <w:rPr>
          <w:rFonts w:eastAsia="Arial"/>
          <w:lang w:eastAsia="en-US"/>
        </w:rPr>
        <w:t>Budget for applicant organization's digital transformation component must not exceed 20% of total grant amount.</w:t>
      </w:r>
    </w:p>
    <w:p w14:paraId="7421FE80" w14:textId="0225E30E" w:rsidR="002736FE" w:rsidRPr="002736FE" w:rsidRDefault="002736FE" w:rsidP="002736FE">
      <w:pPr>
        <w:pStyle w:val="Listparagraf"/>
        <w:numPr>
          <w:ilvl w:val="0"/>
          <w:numId w:val="7"/>
        </w:numPr>
        <w:spacing w:line="276" w:lineRule="auto"/>
        <w:ind w:left="709" w:hanging="349"/>
        <w:jc w:val="both"/>
        <w:rPr>
          <w:rFonts w:eastAsia="Arial"/>
          <w:lang w:eastAsia="en-US"/>
        </w:rPr>
      </w:pPr>
      <w:r w:rsidRPr="002736FE">
        <w:rPr>
          <w:rFonts w:eastAsia="Arial"/>
          <w:lang w:eastAsia="en-US"/>
        </w:rPr>
        <w:t>Within the consortium, neither the partner (lead) organization nor one of the co-partner organizations may hold more than 70% of the total grant amount.</w:t>
      </w:r>
    </w:p>
    <w:p w14:paraId="572D5BC0" w14:textId="41EE18A1" w:rsidR="002736FE" w:rsidRPr="002736FE" w:rsidRDefault="002736FE" w:rsidP="002736FE">
      <w:pPr>
        <w:pStyle w:val="Listparagraf"/>
        <w:numPr>
          <w:ilvl w:val="0"/>
          <w:numId w:val="7"/>
        </w:numPr>
        <w:spacing w:line="276" w:lineRule="auto"/>
        <w:ind w:left="709" w:hanging="349"/>
        <w:jc w:val="both"/>
        <w:rPr>
          <w:rFonts w:eastAsia="Arial"/>
          <w:lang w:eastAsia="en-US"/>
        </w:rPr>
      </w:pPr>
      <w:r w:rsidRPr="002736FE">
        <w:rPr>
          <w:rFonts w:eastAsia="Arial"/>
          <w:lang w:eastAsia="en-US"/>
        </w:rPr>
        <w:t>The administrative costs of the project may not exceed 25% of the total grant amount.</w:t>
      </w:r>
    </w:p>
    <w:p w14:paraId="0225BA48" w14:textId="4697BC6B" w:rsidR="002736FE" w:rsidRPr="002736FE" w:rsidRDefault="002736FE" w:rsidP="002736FE">
      <w:pPr>
        <w:pStyle w:val="Listparagraf"/>
        <w:numPr>
          <w:ilvl w:val="0"/>
          <w:numId w:val="7"/>
        </w:numPr>
        <w:spacing w:line="276" w:lineRule="auto"/>
        <w:ind w:left="709" w:hanging="349"/>
        <w:jc w:val="both"/>
        <w:rPr>
          <w:rFonts w:eastAsia="Arial"/>
          <w:lang w:eastAsia="en-US"/>
        </w:rPr>
      </w:pPr>
      <w:r w:rsidRPr="002736FE">
        <w:rPr>
          <w:rFonts w:eastAsia="Arial"/>
          <w:lang w:eastAsia="en-US"/>
        </w:rPr>
        <w:t>Cost estimates must cover the entire period of project implementation.</w:t>
      </w:r>
    </w:p>
    <w:p w14:paraId="7C681459" w14:textId="5FBC217F" w:rsidR="002736FE" w:rsidRPr="002736FE" w:rsidRDefault="002736FE" w:rsidP="002736FE">
      <w:pPr>
        <w:pStyle w:val="Listparagraf"/>
        <w:numPr>
          <w:ilvl w:val="0"/>
          <w:numId w:val="7"/>
        </w:numPr>
        <w:spacing w:line="276" w:lineRule="auto"/>
        <w:ind w:left="709" w:hanging="349"/>
        <w:jc w:val="both"/>
        <w:rPr>
          <w:rFonts w:eastAsia="Arial"/>
          <w:lang w:eastAsia="en-US"/>
        </w:rPr>
      </w:pPr>
      <w:r w:rsidRPr="002736FE">
        <w:rPr>
          <w:rFonts w:eastAsia="Arial"/>
          <w:lang w:eastAsia="en-US"/>
        </w:rPr>
        <w:t>Cost estimates must be realistic and respect the action plan described in the project proposal</w:t>
      </w:r>
      <w:r>
        <w:rPr>
          <w:rFonts w:eastAsia="Arial"/>
          <w:lang w:eastAsia="en-US"/>
        </w:rPr>
        <w:t>.</w:t>
      </w:r>
    </w:p>
    <w:p w14:paraId="3FE1A361" w14:textId="67C1B025" w:rsidR="002736FE" w:rsidRPr="002736FE" w:rsidRDefault="002736FE" w:rsidP="002736FE">
      <w:pPr>
        <w:pStyle w:val="Listparagraf"/>
        <w:numPr>
          <w:ilvl w:val="0"/>
          <w:numId w:val="7"/>
        </w:numPr>
        <w:spacing w:line="276" w:lineRule="auto"/>
        <w:ind w:left="709" w:hanging="349"/>
        <w:jc w:val="both"/>
        <w:rPr>
          <w:rFonts w:eastAsia="Arial"/>
          <w:lang w:eastAsia="en-US"/>
        </w:rPr>
      </w:pPr>
      <w:r w:rsidRPr="002736FE">
        <w:rPr>
          <w:rFonts w:eastAsia="Arial"/>
          <w:lang w:eastAsia="en-US"/>
        </w:rPr>
        <w:t>The budget must be justifiable and optimized for cost effectiveness.</w:t>
      </w:r>
    </w:p>
    <w:p w14:paraId="4E45932F" w14:textId="5B5058E2" w:rsidR="002736FE" w:rsidRPr="002736FE" w:rsidRDefault="002736FE" w:rsidP="002736FE">
      <w:pPr>
        <w:pStyle w:val="Listparagraf"/>
        <w:numPr>
          <w:ilvl w:val="0"/>
          <w:numId w:val="7"/>
        </w:numPr>
        <w:spacing w:line="276" w:lineRule="auto"/>
        <w:ind w:left="709" w:hanging="349"/>
        <w:jc w:val="both"/>
        <w:rPr>
          <w:rFonts w:eastAsia="Arial"/>
          <w:lang w:eastAsia="en-US"/>
        </w:rPr>
      </w:pPr>
      <w:r w:rsidRPr="002736FE">
        <w:rPr>
          <w:rFonts w:eastAsia="Arial"/>
          <w:lang w:eastAsia="en-US"/>
        </w:rPr>
        <w:t>Cost estimates for the procurement of goods and/or services will be reflected at a 0% VAT rate.</w:t>
      </w:r>
    </w:p>
    <w:p w14:paraId="0C9E5D50" w14:textId="10E4B37B" w:rsidR="00DB4BCB" w:rsidRPr="00AC5F34" w:rsidRDefault="002736FE" w:rsidP="002736FE">
      <w:pPr>
        <w:pStyle w:val="Listparagraf"/>
        <w:numPr>
          <w:ilvl w:val="0"/>
          <w:numId w:val="7"/>
        </w:numPr>
        <w:spacing w:line="276" w:lineRule="auto"/>
        <w:ind w:left="709" w:hanging="349"/>
        <w:jc w:val="both"/>
        <w:rPr>
          <w:rFonts w:eastAsia="Arial"/>
          <w:lang w:eastAsia="en-US"/>
        </w:rPr>
      </w:pPr>
      <w:r w:rsidRPr="002736FE">
        <w:rPr>
          <w:rFonts w:eastAsia="Arial"/>
          <w:lang w:eastAsia="en-US"/>
        </w:rPr>
        <w:t>Cost estimates must consider the level of staff involvement and the level of coverage from other programs and/or projects if co-funding is available.</w:t>
      </w:r>
    </w:p>
    <w:p w14:paraId="2C7755B9" w14:textId="77777777" w:rsidR="00916377" w:rsidRPr="00AC5F34" w:rsidRDefault="00916377" w:rsidP="003F723A">
      <w:pPr>
        <w:spacing w:line="276" w:lineRule="auto"/>
        <w:jc w:val="both"/>
        <w:rPr>
          <w:rFonts w:eastAsia="Arial"/>
          <w:lang w:eastAsia="en-US"/>
        </w:rPr>
      </w:pPr>
    </w:p>
    <w:p w14:paraId="43273A36" w14:textId="4FD67DA2" w:rsidR="0023630D" w:rsidRPr="00AC5F34" w:rsidRDefault="002736FE" w:rsidP="003F723A">
      <w:pPr>
        <w:spacing w:line="276" w:lineRule="auto"/>
        <w:jc w:val="both"/>
        <w:rPr>
          <w:rFonts w:eastAsia="Arial"/>
          <w:b/>
          <w:bCs/>
          <w:lang w:eastAsia="en-US"/>
        </w:rPr>
      </w:pPr>
      <w:r>
        <w:rPr>
          <w:rFonts w:eastAsia="Arial"/>
          <w:b/>
          <w:bCs/>
          <w:lang w:eastAsia="en-US"/>
        </w:rPr>
        <w:t>Eligible costs</w:t>
      </w:r>
      <w:r w:rsidR="0023630D" w:rsidRPr="00AC5F34">
        <w:rPr>
          <w:rFonts w:eastAsia="Arial"/>
          <w:b/>
          <w:bCs/>
          <w:lang w:eastAsia="en-US"/>
        </w:rPr>
        <w:t>:</w:t>
      </w:r>
    </w:p>
    <w:p w14:paraId="65A59C91" w14:textId="2746720D" w:rsidR="002736FE" w:rsidRPr="002736FE" w:rsidRDefault="002736FE" w:rsidP="002736FE">
      <w:pPr>
        <w:pStyle w:val="Listparagraf"/>
        <w:numPr>
          <w:ilvl w:val="0"/>
          <w:numId w:val="8"/>
        </w:numPr>
        <w:spacing w:line="276" w:lineRule="auto"/>
        <w:jc w:val="both"/>
        <w:rPr>
          <w:rFonts w:eastAsia="Arial"/>
          <w:lang w:eastAsia="en-US"/>
        </w:rPr>
      </w:pPr>
      <w:r w:rsidRPr="002736FE">
        <w:rPr>
          <w:rFonts w:eastAsia="Arial"/>
          <w:lang w:eastAsia="en-US"/>
        </w:rPr>
        <w:t>Administrative costs of the project (administrative staff: project manager, accountant, project assistant, telecommunication services, rent and utilities, bank charges, etc.).</w:t>
      </w:r>
    </w:p>
    <w:p w14:paraId="1D744A42" w14:textId="01904A1B" w:rsidR="002736FE" w:rsidRPr="002736FE" w:rsidRDefault="002736FE" w:rsidP="002736FE">
      <w:pPr>
        <w:pStyle w:val="Listparagraf"/>
        <w:numPr>
          <w:ilvl w:val="0"/>
          <w:numId w:val="8"/>
        </w:numPr>
        <w:spacing w:line="276" w:lineRule="auto"/>
        <w:jc w:val="both"/>
        <w:rPr>
          <w:rFonts w:eastAsia="Arial"/>
          <w:lang w:eastAsia="en-US"/>
        </w:rPr>
      </w:pPr>
      <w:r w:rsidRPr="002736FE">
        <w:rPr>
          <w:rFonts w:eastAsia="Arial"/>
          <w:lang w:eastAsia="en-US"/>
        </w:rPr>
        <w:t>The cost of goods and/or services supplied and/or provided by suppliers directly for the implementation of the project.</w:t>
      </w:r>
    </w:p>
    <w:p w14:paraId="115188D1" w14:textId="2E62817F" w:rsidR="002736FE" w:rsidRPr="002736FE" w:rsidRDefault="002736FE" w:rsidP="002736FE">
      <w:pPr>
        <w:pStyle w:val="Listparagraf"/>
        <w:numPr>
          <w:ilvl w:val="0"/>
          <w:numId w:val="8"/>
        </w:numPr>
        <w:spacing w:line="276" w:lineRule="auto"/>
        <w:jc w:val="both"/>
        <w:rPr>
          <w:rFonts w:eastAsia="Arial"/>
          <w:lang w:eastAsia="en-US"/>
        </w:rPr>
      </w:pPr>
      <w:r w:rsidRPr="002736FE">
        <w:rPr>
          <w:rFonts w:eastAsia="Arial"/>
          <w:lang w:eastAsia="en-US"/>
        </w:rPr>
        <w:t>Costs for the purchase of software products (licenses), subscriptions and applications necessary for the information technology of the services provided.</w:t>
      </w:r>
    </w:p>
    <w:p w14:paraId="7FFA6E4C" w14:textId="4D4B7FBC" w:rsidR="002736FE" w:rsidRPr="002736FE" w:rsidRDefault="002736FE" w:rsidP="002736FE">
      <w:pPr>
        <w:pStyle w:val="Listparagraf"/>
        <w:numPr>
          <w:ilvl w:val="0"/>
          <w:numId w:val="8"/>
        </w:numPr>
        <w:spacing w:line="276" w:lineRule="auto"/>
        <w:jc w:val="both"/>
        <w:rPr>
          <w:rFonts w:eastAsia="Arial"/>
          <w:lang w:eastAsia="en-US"/>
        </w:rPr>
      </w:pPr>
      <w:r w:rsidRPr="002736FE">
        <w:rPr>
          <w:rFonts w:eastAsia="Arial"/>
          <w:lang w:eastAsia="en-US"/>
        </w:rPr>
        <w:t>Costs for the purchase of consumables and other materials necessary for the implementation of the project.</w:t>
      </w:r>
    </w:p>
    <w:p w14:paraId="0331647B" w14:textId="11EEE428" w:rsidR="0023630D" w:rsidRPr="00AC5F34" w:rsidRDefault="002736FE" w:rsidP="002736FE">
      <w:pPr>
        <w:pStyle w:val="Listparagraf"/>
        <w:numPr>
          <w:ilvl w:val="0"/>
          <w:numId w:val="8"/>
        </w:numPr>
        <w:spacing w:line="276" w:lineRule="auto"/>
        <w:jc w:val="both"/>
        <w:rPr>
          <w:rFonts w:eastAsia="Arial"/>
          <w:lang w:eastAsia="en-US"/>
        </w:rPr>
      </w:pPr>
      <w:r w:rsidRPr="002736FE">
        <w:rPr>
          <w:rFonts w:eastAsia="Arial"/>
          <w:lang w:eastAsia="en-US"/>
        </w:rPr>
        <w:t>Other duly justified costs necessary for the effective implementation of the project.</w:t>
      </w:r>
    </w:p>
    <w:p w14:paraId="0F7FB18D" w14:textId="15C67CBB" w:rsidR="001C4D9A" w:rsidRPr="00AC5F34" w:rsidRDefault="002736FE" w:rsidP="00AC6250">
      <w:pPr>
        <w:spacing w:line="276" w:lineRule="auto"/>
        <w:jc w:val="both"/>
        <w:rPr>
          <w:rFonts w:eastAsia="Arial"/>
          <w:b/>
          <w:bCs/>
          <w:lang w:eastAsia="en-US"/>
        </w:rPr>
      </w:pPr>
      <w:r>
        <w:rPr>
          <w:rFonts w:eastAsia="Arial"/>
          <w:b/>
          <w:bCs/>
          <w:lang w:eastAsia="en-US"/>
        </w:rPr>
        <w:t>Not eligible costs</w:t>
      </w:r>
      <w:r w:rsidR="002F2C19" w:rsidRPr="00AC5F34">
        <w:rPr>
          <w:rFonts w:eastAsia="Arial"/>
          <w:b/>
          <w:bCs/>
          <w:lang w:eastAsia="en-US"/>
        </w:rPr>
        <w:t>:</w:t>
      </w:r>
    </w:p>
    <w:p w14:paraId="5ECFC9C3" w14:textId="46EAB639" w:rsidR="002736FE" w:rsidRPr="002736FE" w:rsidRDefault="002736FE" w:rsidP="002736FE">
      <w:pPr>
        <w:pStyle w:val="Listparagraf"/>
        <w:numPr>
          <w:ilvl w:val="0"/>
          <w:numId w:val="9"/>
        </w:numPr>
        <w:spacing w:line="276" w:lineRule="auto"/>
        <w:jc w:val="both"/>
        <w:rPr>
          <w:rFonts w:eastAsia="Arial"/>
          <w:lang w:eastAsia="en-US"/>
        </w:rPr>
      </w:pPr>
      <w:r w:rsidRPr="002736FE">
        <w:rPr>
          <w:rFonts w:eastAsia="Arial"/>
          <w:lang w:eastAsia="en-US"/>
        </w:rPr>
        <w:t>Costs incurred before the grant agreement is signed (including costs related to the submission of the project proposal).</w:t>
      </w:r>
    </w:p>
    <w:p w14:paraId="647C2AA2" w14:textId="34EA400E" w:rsidR="002736FE" w:rsidRPr="002736FE" w:rsidRDefault="002736FE" w:rsidP="002736FE">
      <w:pPr>
        <w:pStyle w:val="Listparagraf"/>
        <w:numPr>
          <w:ilvl w:val="0"/>
          <w:numId w:val="9"/>
        </w:numPr>
        <w:spacing w:line="276" w:lineRule="auto"/>
        <w:jc w:val="both"/>
        <w:rPr>
          <w:rFonts w:eastAsia="Arial"/>
          <w:lang w:eastAsia="en-US"/>
        </w:rPr>
      </w:pPr>
      <w:r w:rsidRPr="002736FE">
        <w:rPr>
          <w:rFonts w:eastAsia="Arial"/>
          <w:lang w:eastAsia="en-US"/>
        </w:rPr>
        <w:lastRenderedPageBreak/>
        <w:t>Fines, penalties, and exchange losses.</w:t>
      </w:r>
    </w:p>
    <w:p w14:paraId="0A7C7F2B" w14:textId="7B6E7A30" w:rsidR="002736FE" w:rsidRPr="002736FE" w:rsidRDefault="002736FE" w:rsidP="002736FE">
      <w:pPr>
        <w:pStyle w:val="Listparagraf"/>
        <w:numPr>
          <w:ilvl w:val="0"/>
          <w:numId w:val="9"/>
        </w:numPr>
        <w:spacing w:line="276" w:lineRule="auto"/>
        <w:jc w:val="both"/>
        <w:rPr>
          <w:rFonts w:eastAsia="Arial"/>
          <w:lang w:eastAsia="en-US"/>
        </w:rPr>
      </w:pPr>
      <w:r w:rsidRPr="002736FE">
        <w:rPr>
          <w:rFonts w:eastAsia="Arial"/>
          <w:lang w:eastAsia="en-US"/>
        </w:rPr>
        <w:t>Activities that are 100% covered by other programs/projects.</w:t>
      </w:r>
    </w:p>
    <w:p w14:paraId="652740D4" w14:textId="19A8213F" w:rsidR="002736FE" w:rsidRPr="002736FE" w:rsidRDefault="002736FE" w:rsidP="002736FE">
      <w:pPr>
        <w:pStyle w:val="Listparagraf"/>
        <w:numPr>
          <w:ilvl w:val="0"/>
          <w:numId w:val="9"/>
        </w:numPr>
        <w:spacing w:line="276" w:lineRule="auto"/>
        <w:jc w:val="both"/>
        <w:rPr>
          <w:rFonts w:eastAsia="Arial"/>
          <w:lang w:eastAsia="en-US"/>
        </w:rPr>
      </w:pPr>
      <w:r w:rsidRPr="002736FE">
        <w:rPr>
          <w:rFonts w:eastAsia="Arial"/>
          <w:lang w:eastAsia="en-US"/>
        </w:rPr>
        <w:t>Individual sponsorship to attend workshops, seminars, conferences or scholarships.</w:t>
      </w:r>
    </w:p>
    <w:p w14:paraId="2DEEE54D" w14:textId="493C7260" w:rsidR="002736FE" w:rsidRPr="002736FE" w:rsidRDefault="002736FE" w:rsidP="002736FE">
      <w:pPr>
        <w:pStyle w:val="Listparagraf"/>
        <w:numPr>
          <w:ilvl w:val="0"/>
          <w:numId w:val="9"/>
        </w:numPr>
        <w:spacing w:line="276" w:lineRule="auto"/>
        <w:jc w:val="both"/>
        <w:rPr>
          <w:rFonts w:eastAsia="Arial"/>
          <w:lang w:eastAsia="en-US"/>
        </w:rPr>
      </w:pPr>
      <w:r w:rsidRPr="002736FE">
        <w:rPr>
          <w:rFonts w:eastAsia="Arial"/>
          <w:lang w:eastAsia="en-US"/>
        </w:rPr>
        <w:t>Running costs of the organization that are not related to the project objectives.</w:t>
      </w:r>
    </w:p>
    <w:p w14:paraId="58D46CE4" w14:textId="30A06CF1" w:rsidR="002F2C19" w:rsidRPr="00AC5F34" w:rsidRDefault="002736FE" w:rsidP="002736FE">
      <w:pPr>
        <w:pStyle w:val="Listparagraf"/>
        <w:numPr>
          <w:ilvl w:val="0"/>
          <w:numId w:val="9"/>
        </w:numPr>
        <w:spacing w:line="276" w:lineRule="auto"/>
        <w:jc w:val="both"/>
        <w:rPr>
          <w:rFonts w:eastAsia="Arial"/>
          <w:lang w:eastAsia="en-US"/>
        </w:rPr>
      </w:pPr>
      <w:r w:rsidRPr="002736FE">
        <w:rPr>
          <w:rFonts w:eastAsia="Arial"/>
          <w:lang w:eastAsia="en-US"/>
        </w:rPr>
        <w:t>Expenses for the purchase or production of alcoholic beverages, tobacco products, ammunition, luxury items, and other items prohibited by UN regulations, including those related to the organization of gambling.</w:t>
      </w:r>
    </w:p>
    <w:p w14:paraId="79C09A41" w14:textId="06A7F3A7" w:rsidR="00B33E65" w:rsidRPr="00D80951" w:rsidRDefault="00205B08" w:rsidP="00D80951">
      <w:pPr>
        <w:pStyle w:val="Titlu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en-US"/>
        </w:rPr>
      </w:pPr>
      <w:bookmarkStart w:id="26" w:name="_Toc171004981"/>
      <w:bookmarkStart w:id="27" w:name="_Toc173846357"/>
      <w:bookmarkStart w:id="28" w:name="_Toc177630507"/>
      <w:r w:rsidRPr="00D80951">
        <w:rPr>
          <w:rFonts w:ascii="Times New Roman" w:eastAsia="Arial" w:hAnsi="Times New Roman"/>
          <w:b w:val="0"/>
          <w:bCs w:val="0"/>
          <w:smallCaps/>
          <w:color w:val="FFFFFF" w:themeColor="background1"/>
          <w:sz w:val="24"/>
          <w:szCs w:val="24"/>
          <w:lang w:val="en-US"/>
        </w:rPr>
        <w:t xml:space="preserve">project proposal </w:t>
      </w:r>
      <w:r w:rsidR="00107A25" w:rsidRPr="00D80951">
        <w:rPr>
          <w:rFonts w:ascii="Times New Roman" w:eastAsia="Arial" w:hAnsi="Times New Roman"/>
          <w:b w:val="0"/>
          <w:bCs w:val="0"/>
          <w:smallCaps/>
          <w:color w:val="FFFFFF" w:themeColor="background1"/>
          <w:sz w:val="24"/>
          <w:szCs w:val="24"/>
          <w:lang w:val="en-US"/>
        </w:rPr>
        <w:t>selection criteria</w:t>
      </w:r>
      <w:bookmarkEnd w:id="26"/>
      <w:bookmarkEnd w:id="27"/>
      <w:bookmarkEnd w:id="28"/>
    </w:p>
    <w:p w14:paraId="2D0146AB" w14:textId="0E7A3D74" w:rsidR="00AD13B4" w:rsidRPr="00AC5F34" w:rsidRDefault="00184ED1" w:rsidP="00332DE6">
      <w:pPr>
        <w:spacing w:before="240" w:line="276" w:lineRule="auto"/>
        <w:jc w:val="both"/>
      </w:pPr>
      <w:r w:rsidRPr="00184ED1">
        <w:t xml:space="preserve">The evaluation process will </w:t>
      </w:r>
      <w:bookmarkStart w:id="29" w:name="_Hlk176202828"/>
      <w:r w:rsidRPr="00184ED1">
        <w:t>give priority to project proposals that</w:t>
      </w:r>
      <w:r w:rsidR="00AD13B4" w:rsidRPr="00AC5F34">
        <w:t>:</w:t>
      </w:r>
    </w:p>
    <w:p w14:paraId="24EB6641" w14:textId="70BDF3B0" w:rsidR="00836DD0" w:rsidRPr="00AC5F34" w:rsidRDefault="00184ED1" w:rsidP="00FE0954">
      <w:pPr>
        <w:pStyle w:val="Listparagraf"/>
        <w:numPr>
          <w:ilvl w:val="0"/>
          <w:numId w:val="10"/>
        </w:numPr>
        <w:spacing w:before="240" w:line="276" w:lineRule="auto"/>
        <w:jc w:val="both"/>
      </w:pPr>
      <w:r w:rsidRPr="00184ED1">
        <w:t xml:space="preserve">Continue and/or strengthen the social services successfully piloted in Phase I of the </w:t>
      </w:r>
      <w:r>
        <w:t xml:space="preserve">One </w:t>
      </w:r>
      <w:r w:rsidRPr="00184ED1">
        <w:t xml:space="preserve">UN Joint </w:t>
      </w:r>
      <w:r w:rsidR="002D0682">
        <w:t xml:space="preserve">Action </w:t>
      </w:r>
      <w:r w:rsidRPr="00184ED1">
        <w:t>Programme.</w:t>
      </w:r>
    </w:p>
    <w:p w14:paraId="499FE37F" w14:textId="6FA4657F" w:rsidR="005B6A37" w:rsidRPr="00AC5F34" w:rsidRDefault="00184ED1" w:rsidP="00AC6250">
      <w:pPr>
        <w:pStyle w:val="Listparagraf"/>
        <w:spacing w:line="276" w:lineRule="auto"/>
        <w:jc w:val="both"/>
        <w:rPr>
          <w:b/>
          <w:bCs/>
        </w:rPr>
      </w:pPr>
      <w:r>
        <w:rPr>
          <w:b/>
          <w:bCs/>
        </w:rPr>
        <w:t>OR</w:t>
      </w:r>
    </w:p>
    <w:p w14:paraId="636C98A4" w14:textId="4D682BCD" w:rsidR="00011611" w:rsidRPr="00AC5F34" w:rsidRDefault="00184ED1" w:rsidP="00FE0954">
      <w:pPr>
        <w:pStyle w:val="Listparagraf"/>
        <w:numPr>
          <w:ilvl w:val="0"/>
          <w:numId w:val="10"/>
        </w:numPr>
        <w:spacing w:line="276" w:lineRule="auto"/>
        <w:jc w:val="both"/>
      </w:pPr>
      <w:r>
        <w:t>I</w:t>
      </w:r>
      <w:r w:rsidRPr="00184ED1">
        <w:t>nclude the provision of social services to people with intellectual and psychosocial disabilities.</w:t>
      </w:r>
    </w:p>
    <w:p w14:paraId="77F45277" w14:textId="459DAFA5" w:rsidR="005B6A37" w:rsidRPr="00AC5F34" w:rsidRDefault="00184ED1" w:rsidP="002736FE">
      <w:pPr>
        <w:spacing w:line="276" w:lineRule="auto"/>
        <w:ind w:firstLine="720"/>
        <w:jc w:val="both"/>
        <w:rPr>
          <w:b/>
          <w:bCs/>
        </w:rPr>
      </w:pPr>
      <w:r>
        <w:rPr>
          <w:b/>
          <w:bCs/>
        </w:rPr>
        <w:t>AND</w:t>
      </w:r>
    </w:p>
    <w:p w14:paraId="20579C55" w14:textId="19AAE380" w:rsidR="00FD4ACC" w:rsidRPr="00AC5F34" w:rsidRDefault="00184ED1" w:rsidP="002C3BD1">
      <w:pPr>
        <w:pStyle w:val="Listparagraf"/>
        <w:numPr>
          <w:ilvl w:val="0"/>
          <w:numId w:val="10"/>
        </w:numPr>
        <w:spacing w:line="276" w:lineRule="auto"/>
        <w:jc w:val="both"/>
      </w:pPr>
      <w:r w:rsidRPr="00184ED1">
        <w:t>Consider the environmental sustainability of project</w:t>
      </w:r>
      <w:r>
        <w:t>.</w:t>
      </w:r>
      <w:bookmarkEnd w:id="29"/>
    </w:p>
    <w:p w14:paraId="4F54C688" w14:textId="411C9D81" w:rsidR="001A6D48" w:rsidRPr="00AC5F34" w:rsidRDefault="00184ED1" w:rsidP="00AC6250">
      <w:pPr>
        <w:spacing w:before="240" w:line="276" w:lineRule="auto"/>
        <w:jc w:val="both"/>
      </w:pPr>
      <w:r w:rsidRPr="00184ED1">
        <w:t>These projects will receive an additional 2 points</w:t>
      </w:r>
      <w:r w:rsidR="00FD60D8">
        <w:t xml:space="preserve"> </w:t>
      </w:r>
      <w:r w:rsidR="00FD60D8" w:rsidRPr="00FD60D8">
        <w:t>(1 point if at least one of the first two conditions above is met and 1 point if the third condition is met). These points will be added to the score obtained according to the methodology described below, where applicable</w:t>
      </w:r>
      <w:r w:rsidRPr="00184ED1">
        <w:t>.</w:t>
      </w:r>
    </w:p>
    <w:p w14:paraId="6540EF76" w14:textId="1D7AC96C" w:rsidR="00532007" w:rsidRPr="00AC5F34" w:rsidRDefault="00184ED1" w:rsidP="00AC6250">
      <w:pPr>
        <w:spacing w:before="240" w:line="276" w:lineRule="auto"/>
        <w:jc w:val="both"/>
      </w:pPr>
      <w:r w:rsidRPr="00184ED1">
        <w:t xml:space="preserve">Project proposals will be selected based on the evaluation criteria </w:t>
      </w:r>
      <w:r w:rsidR="00411B46">
        <w:t xml:space="preserve">and </w:t>
      </w:r>
      <w:r w:rsidR="00411B46" w:rsidRPr="00411B46">
        <w:t>sub-criteri</w:t>
      </w:r>
      <w:r w:rsidR="00411B46">
        <w:t xml:space="preserve">a </w:t>
      </w:r>
      <w:r w:rsidRPr="00184ED1">
        <w:t>set out below and a score will be assigned. The applicants with the highest scores will be announced as winners</w:t>
      </w:r>
      <w:r w:rsidR="00532007" w:rsidRPr="00AC5F34">
        <w:t>.</w:t>
      </w:r>
    </w:p>
    <w:p w14:paraId="60A1EE8F" w14:textId="1DC99BB8" w:rsidR="00332DE6" w:rsidRPr="00AC5F34" w:rsidRDefault="00A70E2D" w:rsidP="00AC6250">
      <w:pPr>
        <w:spacing w:before="240" w:line="276" w:lineRule="auto"/>
        <w:jc w:val="both"/>
      </w:pPr>
      <w:r w:rsidRPr="00A70E2D">
        <w:t xml:space="preserve">Each </w:t>
      </w:r>
      <w:bookmarkStart w:id="30" w:name="_Hlk177040345"/>
      <w:r w:rsidRPr="00A70E2D">
        <w:t>sub-</w:t>
      </w:r>
      <w:r w:rsidR="006C2AA2">
        <w:t>criterion</w:t>
      </w:r>
      <w:r w:rsidRPr="00A70E2D">
        <w:t xml:space="preserve"> </w:t>
      </w:r>
      <w:bookmarkEnd w:id="30"/>
      <w:r w:rsidR="006C2AA2">
        <w:t>is</w:t>
      </w:r>
      <w:r w:rsidRPr="00A70E2D">
        <w:t xml:space="preserve"> scored from 1 to 8, with 8 being the maximum score. Each </w:t>
      </w:r>
      <w:r w:rsidR="006C2AA2">
        <w:t>criterion is</w:t>
      </w:r>
      <w:r w:rsidRPr="00A70E2D">
        <w:t xml:space="preserve"> assigned a weight in relation to the overall evaluation score. Each sub-criteri</w:t>
      </w:r>
      <w:r w:rsidR="006C2AA2">
        <w:t>on</w:t>
      </w:r>
      <w:r w:rsidRPr="00A70E2D">
        <w:t xml:space="preserve"> </w:t>
      </w:r>
      <w:r w:rsidR="006C2AA2">
        <w:t>is</w:t>
      </w:r>
      <w:r w:rsidRPr="00A70E2D">
        <w:t xml:space="preserve"> assigned a weight in relation to the score of the criterion of which it is a part.</w:t>
      </w:r>
      <w:r w:rsidR="00332DE6" w:rsidRPr="00AC5F34">
        <w:t xml:space="preserve"> </w:t>
      </w:r>
    </w:p>
    <w:p w14:paraId="0C464571" w14:textId="33AB233B" w:rsidR="00332DE6" w:rsidRDefault="00A70E2D" w:rsidP="00D460E0">
      <w:pPr>
        <w:spacing w:before="240" w:after="240" w:line="276" w:lineRule="auto"/>
        <w:jc w:val="both"/>
      </w:pPr>
      <w:r w:rsidRPr="00A70E2D">
        <w:t>The project proposal's final score is the sum of the points assigned to each criteri</w:t>
      </w:r>
      <w:r w:rsidR="006C2AA2">
        <w:t>on</w:t>
      </w:r>
      <w:r w:rsidRPr="00A70E2D">
        <w:t>, considering the weight of each criteri</w:t>
      </w:r>
      <w:r w:rsidR="006C2AA2">
        <w:t>on</w:t>
      </w:r>
      <w:r w:rsidRPr="00A70E2D">
        <w:t xml:space="preserve"> in the final score and the additional point assigned for project priority. </w:t>
      </w:r>
      <w:bookmarkStart w:id="31" w:name="_Hlk176202933"/>
      <w:r>
        <w:t>Thus, the maximum score could be obtained by an applicant is 10 points</w:t>
      </w:r>
      <w:bookmarkEnd w:id="31"/>
      <w:r>
        <w:t>.</w:t>
      </w:r>
    </w:p>
    <w:tbl>
      <w:tblPr>
        <w:tblStyle w:val="Tabelgril"/>
        <w:tblW w:w="5006" w:type="pct"/>
        <w:jc w:val="center"/>
        <w:tblLook w:val="04A0" w:firstRow="1" w:lastRow="0" w:firstColumn="1" w:lastColumn="0" w:noHBand="0" w:noVBand="1"/>
      </w:tblPr>
      <w:tblGrid>
        <w:gridCol w:w="3546"/>
        <w:gridCol w:w="4676"/>
        <w:gridCol w:w="1071"/>
      </w:tblGrid>
      <w:tr w:rsidR="00D460E0" w:rsidRPr="00AC5F34" w14:paraId="05ABD008" w14:textId="77777777" w:rsidTr="00C90253">
        <w:trPr>
          <w:trHeight w:val="403"/>
          <w:jc w:val="center"/>
        </w:trPr>
        <w:tc>
          <w:tcPr>
            <w:tcW w:w="1908" w:type="pct"/>
            <w:shd w:val="clear" w:color="auto" w:fill="E7E6E6" w:themeFill="background2"/>
            <w:vAlign w:val="center"/>
          </w:tcPr>
          <w:p w14:paraId="1002DB17" w14:textId="77777777" w:rsidR="00D460E0" w:rsidRPr="00AC5F34" w:rsidRDefault="00D460E0" w:rsidP="00C90253">
            <w:pPr>
              <w:spacing w:line="276" w:lineRule="auto"/>
              <w:jc w:val="center"/>
              <w:rPr>
                <w:b/>
                <w:bCs/>
              </w:rPr>
            </w:pPr>
            <w:r w:rsidRPr="00A70E2D">
              <w:rPr>
                <w:b/>
                <w:bCs/>
              </w:rPr>
              <w:t>Project Proposal Evaluation Criteria</w:t>
            </w:r>
            <w:r w:rsidRPr="00AC5F34">
              <w:rPr>
                <w:b/>
                <w:bCs/>
              </w:rPr>
              <w:t>:</w:t>
            </w:r>
          </w:p>
        </w:tc>
        <w:tc>
          <w:tcPr>
            <w:tcW w:w="2516" w:type="pct"/>
            <w:shd w:val="clear" w:color="auto" w:fill="E7E6E6" w:themeFill="background2"/>
            <w:vAlign w:val="center"/>
          </w:tcPr>
          <w:p w14:paraId="589BC8C3" w14:textId="77777777" w:rsidR="00D460E0" w:rsidRPr="00AC5F34" w:rsidRDefault="00D460E0" w:rsidP="00C90253">
            <w:pPr>
              <w:spacing w:line="276" w:lineRule="auto"/>
              <w:jc w:val="center"/>
              <w:rPr>
                <w:b/>
                <w:bCs/>
              </w:rPr>
            </w:pPr>
            <w:r w:rsidRPr="00A70E2D">
              <w:rPr>
                <w:b/>
                <w:bCs/>
              </w:rPr>
              <w:t>Criteria Description</w:t>
            </w:r>
          </w:p>
        </w:tc>
        <w:tc>
          <w:tcPr>
            <w:tcW w:w="576" w:type="pct"/>
            <w:shd w:val="clear" w:color="auto" w:fill="E7E6E6" w:themeFill="background2"/>
            <w:vAlign w:val="center"/>
          </w:tcPr>
          <w:p w14:paraId="6B71BEA6" w14:textId="77777777" w:rsidR="00D460E0" w:rsidRPr="00AC5F34" w:rsidRDefault="00D460E0" w:rsidP="00C90253">
            <w:pPr>
              <w:spacing w:line="276" w:lineRule="auto"/>
              <w:jc w:val="center"/>
              <w:rPr>
                <w:b/>
                <w:bCs/>
              </w:rPr>
            </w:pPr>
            <w:r>
              <w:rPr>
                <w:b/>
                <w:bCs/>
              </w:rPr>
              <w:t>Weight</w:t>
            </w:r>
          </w:p>
        </w:tc>
      </w:tr>
      <w:tr w:rsidR="00D460E0" w:rsidRPr="00AC5F34" w14:paraId="649CB933" w14:textId="77777777" w:rsidTr="00C90253">
        <w:trPr>
          <w:trHeight w:val="70"/>
          <w:jc w:val="center"/>
        </w:trPr>
        <w:tc>
          <w:tcPr>
            <w:tcW w:w="4424" w:type="pct"/>
            <w:gridSpan w:val="2"/>
            <w:vAlign w:val="center"/>
          </w:tcPr>
          <w:p w14:paraId="2B5881C6" w14:textId="77777777" w:rsidR="00D460E0" w:rsidRPr="00AC5F34" w:rsidRDefault="00D460E0" w:rsidP="00D460E0">
            <w:pPr>
              <w:pStyle w:val="Listparagraf"/>
              <w:numPr>
                <w:ilvl w:val="0"/>
                <w:numId w:val="12"/>
              </w:numPr>
              <w:rPr>
                <w:b/>
                <w:bCs/>
              </w:rPr>
            </w:pPr>
            <w:r w:rsidRPr="00A70E2D">
              <w:rPr>
                <w:b/>
                <w:bCs/>
              </w:rPr>
              <w:t>Quality of the Project Proposal</w:t>
            </w:r>
          </w:p>
        </w:tc>
        <w:tc>
          <w:tcPr>
            <w:tcW w:w="576" w:type="pct"/>
            <w:vAlign w:val="center"/>
          </w:tcPr>
          <w:p w14:paraId="7D774B9D" w14:textId="77777777" w:rsidR="00D460E0" w:rsidRPr="00AC5F34" w:rsidRDefault="00D460E0" w:rsidP="00C90253">
            <w:pPr>
              <w:jc w:val="center"/>
              <w:rPr>
                <w:b/>
                <w:bCs/>
              </w:rPr>
            </w:pPr>
            <w:r w:rsidRPr="00AC5F34">
              <w:rPr>
                <w:b/>
                <w:bCs/>
              </w:rPr>
              <w:t>30%</w:t>
            </w:r>
          </w:p>
        </w:tc>
      </w:tr>
      <w:tr w:rsidR="00D460E0" w:rsidRPr="00AC5F34" w14:paraId="782E9F7E" w14:textId="77777777" w:rsidTr="00C90253">
        <w:trPr>
          <w:trHeight w:val="183"/>
          <w:jc w:val="center"/>
        </w:trPr>
        <w:tc>
          <w:tcPr>
            <w:tcW w:w="1908" w:type="pct"/>
            <w:vAlign w:val="center"/>
          </w:tcPr>
          <w:p w14:paraId="6B79BA68" w14:textId="77777777" w:rsidR="00D460E0" w:rsidRPr="00AC5F34" w:rsidRDefault="00D460E0" w:rsidP="00D460E0">
            <w:pPr>
              <w:pStyle w:val="Listparagraf"/>
              <w:numPr>
                <w:ilvl w:val="1"/>
                <w:numId w:val="11"/>
              </w:numPr>
              <w:ind w:left="741" w:hanging="577"/>
            </w:pPr>
            <w:r w:rsidRPr="00A70E2D">
              <w:t xml:space="preserve">Clear description of how the project </w:t>
            </w:r>
            <w:r>
              <w:t>goal,</w:t>
            </w:r>
            <w:r w:rsidRPr="00A70E2D">
              <w:t xml:space="preserve"> objectives, activities, and results relate to each other.</w:t>
            </w:r>
          </w:p>
        </w:tc>
        <w:tc>
          <w:tcPr>
            <w:tcW w:w="2516" w:type="pct"/>
            <w:vAlign w:val="center"/>
          </w:tcPr>
          <w:p w14:paraId="37F122AA" w14:textId="77777777" w:rsidR="00D460E0" w:rsidRPr="00AC5F34" w:rsidRDefault="00D460E0" w:rsidP="00C90253">
            <w:r w:rsidRPr="00A70E2D">
              <w:t>Evaluate the qualitative description of the logic chain from project purpose to project results.</w:t>
            </w:r>
          </w:p>
        </w:tc>
        <w:tc>
          <w:tcPr>
            <w:tcW w:w="576" w:type="pct"/>
            <w:vAlign w:val="center"/>
          </w:tcPr>
          <w:p w14:paraId="38CBA967" w14:textId="77777777" w:rsidR="00D460E0" w:rsidRPr="00AC5F34" w:rsidRDefault="00D460E0" w:rsidP="00C90253">
            <w:pPr>
              <w:jc w:val="center"/>
            </w:pPr>
            <w:r w:rsidRPr="00AC5F34">
              <w:t>30%</w:t>
            </w:r>
          </w:p>
        </w:tc>
      </w:tr>
      <w:tr w:rsidR="00D460E0" w:rsidRPr="00AC5F34" w14:paraId="744DCEC7" w14:textId="77777777" w:rsidTr="00C90253">
        <w:trPr>
          <w:trHeight w:val="183"/>
          <w:jc w:val="center"/>
        </w:trPr>
        <w:tc>
          <w:tcPr>
            <w:tcW w:w="1908" w:type="pct"/>
            <w:vAlign w:val="center"/>
          </w:tcPr>
          <w:p w14:paraId="2FA9A520" w14:textId="77777777" w:rsidR="00D460E0" w:rsidRPr="00AC5F34" w:rsidDel="002E4EA7" w:rsidRDefault="00D460E0" w:rsidP="00D460E0">
            <w:pPr>
              <w:pStyle w:val="Listparagraf"/>
              <w:numPr>
                <w:ilvl w:val="1"/>
                <w:numId w:val="11"/>
              </w:numPr>
              <w:ind w:left="741" w:hanging="577"/>
            </w:pPr>
            <w:r>
              <w:t>C</w:t>
            </w:r>
            <w:r w:rsidRPr="00A70E2D">
              <w:t>lear definition of the vulnerable groups to be involved in the project</w:t>
            </w:r>
            <w:r>
              <w:t>.</w:t>
            </w:r>
          </w:p>
        </w:tc>
        <w:tc>
          <w:tcPr>
            <w:tcW w:w="2516" w:type="pct"/>
            <w:vAlign w:val="center"/>
          </w:tcPr>
          <w:p w14:paraId="1A309C50" w14:textId="77777777" w:rsidR="00D460E0" w:rsidRPr="00AC5F34" w:rsidRDefault="00D460E0" w:rsidP="00C90253">
            <w:r w:rsidRPr="005615F5">
              <w:t>Evaluate project proposal for clear identification and description of all vulnerable groups involved in the project.</w:t>
            </w:r>
          </w:p>
        </w:tc>
        <w:tc>
          <w:tcPr>
            <w:tcW w:w="576" w:type="pct"/>
            <w:vAlign w:val="center"/>
          </w:tcPr>
          <w:p w14:paraId="55E95AD0" w14:textId="77777777" w:rsidR="00D460E0" w:rsidRPr="00AC5F34" w:rsidRDefault="00D460E0" w:rsidP="00C90253">
            <w:pPr>
              <w:jc w:val="center"/>
            </w:pPr>
            <w:r w:rsidRPr="00AC5F34">
              <w:t>40%</w:t>
            </w:r>
          </w:p>
        </w:tc>
      </w:tr>
      <w:tr w:rsidR="00D460E0" w:rsidRPr="00AC5F34" w14:paraId="1184C9B3" w14:textId="77777777" w:rsidTr="00C90253">
        <w:trPr>
          <w:trHeight w:val="125"/>
          <w:jc w:val="center"/>
        </w:trPr>
        <w:tc>
          <w:tcPr>
            <w:tcW w:w="1908" w:type="pct"/>
            <w:vAlign w:val="center"/>
          </w:tcPr>
          <w:p w14:paraId="680293BD" w14:textId="77777777" w:rsidR="00D460E0" w:rsidRPr="00AC5F34" w:rsidRDefault="00D460E0" w:rsidP="00D460E0">
            <w:pPr>
              <w:pStyle w:val="Listparagraf"/>
              <w:numPr>
                <w:ilvl w:val="1"/>
                <w:numId w:val="11"/>
              </w:numPr>
              <w:ind w:left="741" w:hanging="577"/>
            </w:pPr>
            <w:r>
              <w:lastRenderedPageBreak/>
              <w:t>C</w:t>
            </w:r>
            <w:r w:rsidRPr="005615F5">
              <w:t>lear identification and description of the problems faced by the vulnerable group in the exercise of their rights and the proposed solutions.</w:t>
            </w:r>
          </w:p>
        </w:tc>
        <w:tc>
          <w:tcPr>
            <w:tcW w:w="2516" w:type="pct"/>
            <w:vAlign w:val="center"/>
          </w:tcPr>
          <w:p w14:paraId="45EAA5C8" w14:textId="77777777" w:rsidR="00D460E0" w:rsidRPr="00AC5F34" w:rsidRDefault="00D460E0" w:rsidP="00C90253">
            <w:r w:rsidRPr="005615F5">
              <w:t>Assessment of the extent to which the problems faced by the vulnerable group in the exercise of their rights have been identified and described, and the quality of the solutions proposed to remove the obstacles.</w:t>
            </w:r>
          </w:p>
        </w:tc>
        <w:tc>
          <w:tcPr>
            <w:tcW w:w="576" w:type="pct"/>
            <w:vAlign w:val="center"/>
          </w:tcPr>
          <w:p w14:paraId="55E6C79E" w14:textId="77777777" w:rsidR="00D460E0" w:rsidRPr="00AC5F34" w:rsidRDefault="00D460E0" w:rsidP="00C90253">
            <w:pPr>
              <w:jc w:val="center"/>
            </w:pPr>
            <w:r w:rsidRPr="00AC5F34">
              <w:t>30%</w:t>
            </w:r>
          </w:p>
        </w:tc>
      </w:tr>
      <w:tr w:rsidR="00D460E0" w:rsidRPr="00AC5F34" w14:paraId="1E5047AE" w14:textId="77777777" w:rsidTr="00C90253">
        <w:trPr>
          <w:trHeight w:val="400"/>
          <w:jc w:val="center"/>
        </w:trPr>
        <w:tc>
          <w:tcPr>
            <w:tcW w:w="4424" w:type="pct"/>
            <w:gridSpan w:val="2"/>
            <w:vAlign w:val="center"/>
          </w:tcPr>
          <w:p w14:paraId="2E3A8E94" w14:textId="77777777" w:rsidR="00D460E0" w:rsidRPr="00AC5F34" w:rsidRDefault="00D460E0" w:rsidP="00D460E0">
            <w:pPr>
              <w:pStyle w:val="Listparagraf"/>
              <w:numPr>
                <w:ilvl w:val="0"/>
                <w:numId w:val="12"/>
              </w:numPr>
              <w:rPr>
                <w:b/>
                <w:bCs/>
              </w:rPr>
            </w:pPr>
            <w:r w:rsidRPr="005615F5">
              <w:rPr>
                <w:b/>
                <w:bCs/>
              </w:rPr>
              <w:t>Project sustainability</w:t>
            </w:r>
          </w:p>
        </w:tc>
        <w:tc>
          <w:tcPr>
            <w:tcW w:w="576" w:type="pct"/>
            <w:vAlign w:val="center"/>
          </w:tcPr>
          <w:p w14:paraId="177C803C" w14:textId="77777777" w:rsidR="00D460E0" w:rsidRPr="00AC5F34" w:rsidRDefault="00D460E0" w:rsidP="00C90253">
            <w:pPr>
              <w:jc w:val="center"/>
              <w:rPr>
                <w:b/>
                <w:bCs/>
              </w:rPr>
            </w:pPr>
            <w:r>
              <w:rPr>
                <w:b/>
                <w:bCs/>
              </w:rPr>
              <w:t>15</w:t>
            </w:r>
            <w:r w:rsidRPr="00AC5F34">
              <w:rPr>
                <w:b/>
                <w:bCs/>
              </w:rPr>
              <w:t>%</w:t>
            </w:r>
          </w:p>
        </w:tc>
      </w:tr>
      <w:tr w:rsidR="00D460E0" w:rsidRPr="00AC5F34" w14:paraId="3D3B3E2D" w14:textId="77777777" w:rsidTr="00C90253">
        <w:trPr>
          <w:trHeight w:val="450"/>
          <w:jc w:val="center"/>
        </w:trPr>
        <w:tc>
          <w:tcPr>
            <w:tcW w:w="1908" w:type="pct"/>
            <w:vAlign w:val="center"/>
          </w:tcPr>
          <w:p w14:paraId="08DA9570" w14:textId="77777777" w:rsidR="00D460E0" w:rsidRPr="00AC5F34" w:rsidRDefault="00D460E0" w:rsidP="00D460E0">
            <w:pPr>
              <w:pStyle w:val="Listparagraf"/>
              <w:numPr>
                <w:ilvl w:val="1"/>
                <w:numId w:val="12"/>
              </w:numPr>
              <w:ind w:left="741" w:hanging="577"/>
              <w:rPr>
                <w:bCs/>
                <w:iCs/>
              </w:rPr>
            </w:pPr>
            <w:r w:rsidRPr="005615F5">
              <w:rPr>
                <w:bCs/>
                <w:iCs/>
              </w:rPr>
              <w:t xml:space="preserve">Existence of a plan to </w:t>
            </w:r>
            <w:r>
              <w:rPr>
                <w:bCs/>
                <w:iCs/>
              </w:rPr>
              <w:t>continue</w:t>
            </w:r>
            <w:r w:rsidRPr="005615F5">
              <w:rPr>
                <w:bCs/>
                <w:iCs/>
              </w:rPr>
              <w:t xml:space="preserve"> the service after </w:t>
            </w:r>
            <w:r>
              <w:rPr>
                <w:bCs/>
                <w:iCs/>
              </w:rPr>
              <w:t xml:space="preserve">the </w:t>
            </w:r>
            <w:r w:rsidRPr="005615F5">
              <w:rPr>
                <w:bCs/>
                <w:iCs/>
              </w:rPr>
              <w:t xml:space="preserve">project </w:t>
            </w:r>
            <w:r>
              <w:rPr>
                <w:bCs/>
                <w:iCs/>
              </w:rPr>
              <w:t xml:space="preserve">has been </w:t>
            </w:r>
            <w:r w:rsidRPr="005615F5">
              <w:rPr>
                <w:bCs/>
                <w:iCs/>
              </w:rPr>
              <w:t>complet</w:t>
            </w:r>
            <w:r>
              <w:rPr>
                <w:bCs/>
                <w:iCs/>
              </w:rPr>
              <w:t>ed.</w:t>
            </w:r>
          </w:p>
        </w:tc>
        <w:tc>
          <w:tcPr>
            <w:tcW w:w="2516" w:type="pct"/>
            <w:vAlign w:val="center"/>
          </w:tcPr>
          <w:p w14:paraId="44A39825" w14:textId="77777777" w:rsidR="00D460E0" w:rsidRPr="00AC5F34" w:rsidRDefault="00D460E0" w:rsidP="00C90253">
            <w:pPr>
              <w:rPr>
                <w:iCs/>
              </w:rPr>
            </w:pPr>
            <w:r w:rsidRPr="00466217">
              <w:rPr>
                <w:bCs/>
                <w:iCs/>
              </w:rPr>
              <w:t>Evaluate the project from the perspective of continuing service delivery after project completion</w:t>
            </w:r>
            <w:r>
              <w:rPr>
                <w:bCs/>
                <w:iCs/>
              </w:rPr>
              <w:t>.</w:t>
            </w:r>
            <w:r w:rsidRPr="00AC5F34">
              <w:rPr>
                <w:bCs/>
                <w:iCs/>
              </w:rPr>
              <w:t xml:space="preserve"> </w:t>
            </w:r>
          </w:p>
        </w:tc>
        <w:tc>
          <w:tcPr>
            <w:tcW w:w="576" w:type="pct"/>
            <w:vAlign w:val="center"/>
          </w:tcPr>
          <w:p w14:paraId="53108E98" w14:textId="77777777" w:rsidR="00D460E0" w:rsidRPr="00AC5F34" w:rsidRDefault="00D460E0" w:rsidP="00C90253">
            <w:pPr>
              <w:jc w:val="center"/>
              <w:rPr>
                <w:iCs/>
              </w:rPr>
            </w:pPr>
            <w:r w:rsidRPr="00AC5F34">
              <w:rPr>
                <w:iCs/>
              </w:rPr>
              <w:t>50%</w:t>
            </w:r>
          </w:p>
        </w:tc>
      </w:tr>
      <w:tr w:rsidR="00D460E0" w:rsidRPr="00AC5F34" w14:paraId="37E33713" w14:textId="77777777" w:rsidTr="00C90253">
        <w:trPr>
          <w:trHeight w:val="450"/>
          <w:jc w:val="center"/>
        </w:trPr>
        <w:tc>
          <w:tcPr>
            <w:tcW w:w="1908" w:type="pct"/>
            <w:vAlign w:val="center"/>
          </w:tcPr>
          <w:p w14:paraId="24CD1FD6" w14:textId="77777777" w:rsidR="00D460E0" w:rsidRPr="00AC5F34" w:rsidRDefault="00D460E0" w:rsidP="00D460E0">
            <w:pPr>
              <w:pStyle w:val="Listparagraf"/>
              <w:numPr>
                <w:ilvl w:val="1"/>
                <w:numId w:val="12"/>
              </w:numPr>
              <w:ind w:left="741" w:hanging="577"/>
              <w:rPr>
                <w:bCs/>
                <w:iCs/>
              </w:rPr>
            </w:pPr>
            <w:r w:rsidRPr="00466217">
              <w:rPr>
                <w:bCs/>
                <w:iCs/>
              </w:rPr>
              <w:t>Long-term financial sustainability</w:t>
            </w:r>
          </w:p>
        </w:tc>
        <w:tc>
          <w:tcPr>
            <w:tcW w:w="2516" w:type="pct"/>
            <w:vAlign w:val="center"/>
          </w:tcPr>
          <w:p w14:paraId="6C4B2643" w14:textId="77777777" w:rsidR="00D460E0" w:rsidRPr="00AC5F34" w:rsidRDefault="00D460E0" w:rsidP="00C90253">
            <w:pPr>
              <w:rPr>
                <w:bCs/>
                <w:iCs/>
              </w:rPr>
            </w:pPr>
            <w:r w:rsidRPr="00466217">
              <w:rPr>
                <w:bCs/>
                <w:iCs/>
              </w:rPr>
              <w:t>Assessment of the social service proposed in the project to be financially supported by other long-term donors and the openness of the applicant to attract other funds for the maintenance and further development of the social service.</w:t>
            </w:r>
          </w:p>
        </w:tc>
        <w:tc>
          <w:tcPr>
            <w:tcW w:w="576" w:type="pct"/>
            <w:vAlign w:val="center"/>
          </w:tcPr>
          <w:p w14:paraId="1A07CA29" w14:textId="77777777" w:rsidR="00D460E0" w:rsidRPr="00AC5F34" w:rsidRDefault="00D460E0" w:rsidP="00C90253">
            <w:pPr>
              <w:jc w:val="center"/>
              <w:rPr>
                <w:iCs/>
              </w:rPr>
            </w:pPr>
            <w:r w:rsidRPr="00AC5F34">
              <w:rPr>
                <w:iCs/>
              </w:rPr>
              <w:t>50%</w:t>
            </w:r>
          </w:p>
        </w:tc>
      </w:tr>
      <w:tr w:rsidR="00D460E0" w:rsidRPr="00AC5F34" w14:paraId="7266CE88" w14:textId="77777777" w:rsidTr="00C90253">
        <w:trPr>
          <w:trHeight w:val="50"/>
          <w:jc w:val="center"/>
        </w:trPr>
        <w:tc>
          <w:tcPr>
            <w:tcW w:w="4424" w:type="pct"/>
            <w:gridSpan w:val="2"/>
            <w:vAlign w:val="center"/>
          </w:tcPr>
          <w:p w14:paraId="22C4A5E0" w14:textId="77777777" w:rsidR="00D460E0" w:rsidRPr="00AC5F34" w:rsidRDefault="00D460E0" w:rsidP="00D460E0">
            <w:pPr>
              <w:pStyle w:val="Listparagraf"/>
              <w:numPr>
                <w:ilvl w:val="0"/>
                <w:numId w:val="12"/>
              </w:numPr>
            </w:pPr>
            <w:r>
              <w:rPr>
                <w:b/>
                <w:bCs/>
              </w:rPr>
              <w:t>Project Impact</w:t>
            </w:r>
          </w:p>
        </w:tc>
        <w:tc>
          <w:tcPr>
            <w:tcW w:w="576" w:type="pct"/>
            <w:vAlign w:val="center"/>
          </w:tcPr>
          <w:p w14:paraId="6D1C5146" w14:textId="77777777" w:rsidR="00D460E0" w:rsidRPr="00AC5F34" w:rsidRDefault="00D460E0" w:rsidP="00C90253">
            <w:pPr>
              <w:jc w:val="center"/>
              <w:rPr>
                <w:b/>
                <w:bCs/>
              </w:rPr>
            </w:pPr>
            <w:r>
              <w:rPr>
                <w:b/>
                <w:bCs/>
              </w:rPr>
              <w:t>15</w:t>
            </w:r>
            <w:r w:rsidRPr="00AC5F34">
              <w:rPr>
                <w:b/>
                <w:bCs/>
              </w:rPr>
              <w:t>%</w:t>
            </w:r>
          </w:p>
        </w:tc>
      </w:tr>
      <w:tr w:rsidR="00D460E0" w:rsidRPr="00AC5F34" w14:paraId="7CAED957" w14:textId="77777777" w:rsidTr="00C90253">
        <w:trPr>
          <w:trHeight w:val="50"/>
          <w:jc w:val="center"/>
        </w:trPr>
        <w:tc>
          <w:tcPr>
            <w:tcW w:w="1908" w:type="pct"/>
            <w:vAlign w:val="center"/>
          </w:tcPr>
          <w:p w14:paraId="6D0E2B05" w14:textId="77777777" w:rsidR="00D460E0" w:rsidRPr="00AC5F34" w:rsidRDefault="00D460E0" w:rsidP="00D460E0">
            <w:pPr>
              <w:pStyle w:val="Listparagraf"/>
              <w:numPr>
                <w:ilvl w:val="1"/>
                <w:numId w:val="12"/>
              </w:numPr>
              <w:ind w:left="741" w:hanging="577"/>
            </w:pPr>
            <w:r w:rsidRPr="00466217">
              <w:t>Clear Description of Project Beneficiaries</w:t>
            </w:r>
          </w:p>
        </w:tc>
        <w:tc>
          <w:tcPr>
            <w:tcW w:w="2516" w:type="pct"/>
            <w:vAlign w:val="center"/>
          </w:tcPr>
          <w:p w14:paraId="53954325" w14:textId="77777777" w:rsidR="00D460E0" w:rsidRPr="00AC5F34" w:rsidRDefault="00D460E0" w:rsidP="00C90253">
            <w:r w:rsidRPr="00466217">
              <w:t>Evaluation of the description of the beneficiaries of the project</w:t>
            </w:r>
            <w:r>
              <w:t>.</w:t>
            </w:r>
          </w:p>
        </w:tc>
        <w:tc>
          <w:tcPr>
            <w:tcW w:w="576" w:type="pct"/>
            <w:vAlign w:val="center"/>
          </w:tcPr>
          <w:p w14:paraId="203DC4AD" w14:textId="77777777" w:rsidR="00D460E0" w:rsidRPr="00AC5F34" w:rsidRDefault="00D460E0" w:rsidP="00C90253">
            <w:pPr>
              <w:jc w:val="center"/>
            </w:pPr>
            <w:r w:rsidRPr="00AC5F34">
              <w:t>30%</w:t>
            </w:r>
          </w:p>
        </w:tc>
      </w:tr>
      <w:tr w:rsidR="00D460E0" w:rsidRPr="00AC5F34" w14:paraId="68BBD312" w14:textId="77777777" w:rsidTr="00C90253">
        <w:trPr>
          <w:trHeight w:val="50"/>
          <w:jc w:val="center"/>
        </w:trPr>
        <w:tc>
          <w:tcPr>
            <w:tcW w:w="1908" w:type="pct"/>
            <w:vAlign w:val="center"/>
          </w:tcPr>
          <w:p w14:paraId="5AD4DD28" w14:textId="77777777" w:rsidR="00D460E0" w:rsidRPr="00AC5F34" w:rsidRDefault="00D460E0" w:rsidP="00D460E0">
            <w:pPr>
              <w:pStyle w:val="Listparagraf"/>
              <w:numPr>
                <w:ilvl w:val="1"/>
                <w:numId w:val="12"/>
              </w:numPr>
              <w:ind w:left="741" w:hanging="577"/>
            </w:pPr>
            <w:r w:rsidRPr="00466217">
              <w:t>Measurable and clear outcomes</w:t>
            </w:r>
            <w:r>
              <w:t>.</w:t>
            </w:r>
          </w:p>
        </w:tc>
        <w:tc>
          <w:tcPr>
            <w:tcW w:w="2516" w:type="pct"/>
            <w:vAlign w:val="center"/>
          </w:tcPr>
          <w:p w14:paraId="33353FCB" w14:textId="77777777" w:rsidR="00D460E0" w:rsidRPr="00AC5F34" w:rsidRDefault="00D460E0" w:rsidP="00C90253">
            <w:r w:rsidRPr="00466217">
              <w:t>Assessment of the clarity and measurability of the proposed outcomes</w:t>
            </w:r>
            <w:r>
              <w:t>.</w:t>
            </w:r>
          </w:p>
        </w:tc>
        <w:tc>
          <w:tcPr>
            <w:tcW w:w="576" w:type="pct"/>
            <w:vAlign w:val="center"/>
          </w:tcPr>
          <w:p w14:paraId="1CDD16AE" w14:textId="77777777" w:rsidR="00D460E0" w:rsidRPr="00AC5F34" w:rsidRDefault="00D460E0" w:rsidP="00C90253">
            <w:pPr>
              <w:jc w:val="center"/>
            </w:pPr>
            <w:r w:rsidRPr="00AC5F34">
              <w:t>30%</w:t>
            </w:r>
          </w:p>
        </w:tc>
      </w:tr>
      <w:tr w:rsidR="00D460E0" w:rsidRPr="00AC5F34" w14:paraId="1464393C" w14:textId="77777777" w:rsidTr="00C90253">
        <w:trPr>
          <w:trHeight w:val="50"/>
          <w:jc w:val="center"/>
        </w:trPr>
        <w:tc>
          <w:tcPr>
            <w:tcW w:w="1908" w:type="pct"/>
            <w:vAlign w:val="center"/>
          </w:tcPr>
          <w:p w14:paraId="089D4CC8" w14:textId="77777777" w:rsidR="00D460E0" w:rsidRPr="00AC5F34" w:rsidRDefault="00D460E0" w:rsidP="00D460E0">
            <w:pPr>
              <w:pStyle w:val="Listparagraf"/>
              <w:numPr>
                <w:ilvl w:val="1"/>
                <w:numId w:val="12"/>
              </w:numPr>
              <w:ind w:left="741" w:hanging="577"/>
            </w:pPr>
            <w:r w:rsidRPr="00466217">
              <w:t>Potential number of beneficiaries positively impacted</w:t>
            </w:r>
          </w:p>
        </w:tc>
        <w:tc>
          <w:tcPr>
            <w:tcW w:w="2516" w:type="pct"/>
            <w:vAlign w:val="center"/>
          </w:tcPr>
          <w:p w14:paraId="15975612" w14:textId="77777777" w:rsidR="00D460E0" w:rsidRPr="00AC5F34" w:rsidRDefault="00D460E0" w:rsidP="00C90253">
            <w:r w:rsidRPr="00466217">
              <w:t xml:space="preserve">Assessment of the number of people who will be the beneficiaries of positive changes as a result of the service </w:t>
            </w:r>
            <w:r>
              <w:t>provided</w:t>
            </w:r>
            <w:r w:rsidRPr="00AC5F34">
              <w:t>.</w:t>
            </w:r>
          </w:p>
        </w:tc>
        <w:tc>
          <w:tcPr>
            <w:tcW w:w="576" w:type="pct"/>
            <w:vAlign w:val="center"/>
          </w:tcPr>
          <w:p w14:paraId="69CDB9F7" w14:textId="77777777" w:rsidR="00D460E0" w:rsidRPr="00AC5F34" w:rsidRDefault="00D460E0" w:rsidP="00C90253">
            <w:pPr>
              <w:jc w:val="center"/>
            </w:pPr>
            <w:r w:rsidRPr="00AC5F34">
              <w:t>40%</w:t>
            </w:r>
          </w:p>
        </w:tc>
      </w:tr>
      <w:tr w:rsidR="00D460E0" w:rsidRPr="00C70548" w14:paraId="36CB5114" w14:textId="77777777" w:rsidTr="00C90253">
        <w:trPr>
          <w:trHeight w:val="50"/>
          <w:jc w:val="center"/>
        </w:trPr>
        <w:tc>
          <w:tcPr>
            <w:tcW w:w="4424" w:type="pct"/>
            <w:gridSpan w:val="2"/>
            <w:vAlign w:val="center"/>
          </w:tcPr>
          <w:p w14:paraId="63F479FA" w14:textId="77777777" w:rsidR="00D460E0" w:rsidRPr="00C70548" w:rsidRDefault="00D460E0" w:rsidP="00D460E0">
            <w:pPr>
              <w:pStyle w:val="Listparagraf"/>
              <w:numPr>
                <w:ilvl w:val="0"/>
                <w:numId w:val="12"/>
              </w:numPr>
              <w:rPr>
                <w:b/>
                <w:bCs/>
              </w:rPr>
            </w:pPr>
            <w:r w:rsidRPr="00C70548">
              <w:rPr>
                <w:b/>
                <w:bCs/>
              </w:rPr>
              <w:t>Digital transformation</w:t>
            </w:r>
          </w:p>
        </w:tc>
        <w:tc>
          <w:tcPr>
            <w:tcW w:w="576" w:type="pct"/>
            <w:vAlign w:val="center"/>
          </w:tcPr>
          <w:p w14:paraId="34F85B17" w14:textId="77777777" w:rsidR="00D460E0" w:rsidRPr="00C70548" w:rsidRDefault="00D460E0" w:rsidP="00C90253">
            <w:pPr>
              <w:jc w:val="center"/>
              <w:rPr>
                <w:b/>
                <w:bCs/>
              </w:rPr>
            </w:pPr>
            <w:r>
              <w:rPr>
                <w:b/>
                <w:bCs/>
              </w:rPr>
              <w:t>10%</w:t>
            </w:r>
          </w:p>
        </w:tc>
      </w:tr>
      <w:tr w:rsidR="00D460E0" w:rsidRPr="00AC5F34" w14:paraId="5E794DB4" w14:textId="77777777" w:rsidTr="00C90253">
        <w:trPr>
          <w:trHeight w:val="50"/>
          <w:jc w:val="center"/>
        </w:trPr>
        <w:tc>
          <w:tcPr>
            <w:tcW w:w="1908" w:type="pct"/>
            <w:vAlign w:val="center"/>
          </w:tcPr>
          <w:p w14:paraId="30F2504C" w14:textId="77777777" w:rsidR="00D460E0" w:rsidRPr="00585FAE" w:rsidRDefault="00D460E0" w:rsidP="00D460E0">
            <w:pPr>
              <w:pStyle w:val="Listparagraf"/>
              <w:numPr>
                <w:ilvl w:val="1"/>
                <w:numId w:val="12"/>
              </w:numPr>
              <w:ind w:left="741" w:hanging="577"/>
              <w:contextualSpacing/>
            </w:pPr>
            <w:r>
              <w:t>P</w:t>
            </w:r>
            <w:r w:rsidRPr="002F3A60">
              <w:t>roposed improvements</w:t>
            </w:r>
            <w:r>
              <w:t>.</w:t>
            </w:r>
          </w:p>
        </w:tc>
        <w:tc>
          <w:tcPr>
            <w:tcW w:w="2516" w:type="pct"/>
            <w:vAlign w:val="center"/>
          </w:tcPr>
          <w:p w14:paraId="5AFF39E4" w14:textId="77777777" w:rsidR="00D460E0" w:rsidRPr="00466217" w:rsidRDefault="00D460E0" w:rsidP="00C90253">
            <w:r w:rsidRPr="00E15548">
              <w:t xml:space="preserve">Assessment of improvements </w:t>
            </w:r>
            <w:r>
              <w:t>offered by the proposed digital transformation</w:t>
            </w:r>
          </w:p>
        </w:tc>
        <w:tc>
          <w:tcPr>
            <w:tcW w:w="576" w:type="pct"/>
            <w:vAlign w:val="center"/>
          </w:tcPr>
          <w:p w14:paraId="0C5CC835" w14:textId="77777777" w:rsidR="00D460E0" w:rsidRPr="00AC5F34" w:rsidRDefault="00D460E0" w:rsidP="00C90253">
            <w:pPr>
              <w:jc w:val="center"/>
            </w:pPr>
            <w:r>
              <w:t>30%</w:t>
            </w:r>
          </w:p>
        </w:tc>
      </w:tr>
      <w:tr w:rsidR="00D460E0" w:rsidRPr="00AC5F34" w14:paraId="624BDFE7" w14:textId="77777777" w:rsidTr="00C90253">
        <w:trPr>
          <w:trHeight w:val="50"/>
          <w:jc w:val="center"/>
        </w:trPr>
        <w:tc>
          <w:tcPr>
            <w:tcW w:w="1908" w:type="pct"/>
            <w:vAlign w:val="center"/>
          </w:tcPr>
          <w:p w14:paraId="6EA6D1EC" w14:textId="77777777" w:rsidR="00D460E0" w:rsidRPr="002F3A60" w:rsidRDefault="00D460E0" w:rsidP="00D460E0">
            <w:pPr>
              <w:pStyle w:val="Listparagraf"/>
              <w:numPr>
                <w:ilvl w:val="1"/>
                <w:numId w:val="12"/>
              </w:numPr>
              <w:ind w:left="741" w:hanging="577"/>
              <w:contextualSpacing/>
            </w:pPr>
            <w:r w:rsidRPr="00E247F0">
              <w:t>Potential for expansion in different contexts</w:t>
            </w:r>
          </w:p>
        </w:tc>
        <w:tc>
          <w:tcPr>
            <w:tcW w:w="2516" w:type="pct"/>
            <w:vAlign w:val="center"/>
          </w:tcPr>
          <w:p w14:paraId="10D03B48" w14:textId="77777777" w:rsidR="00D460E0" w:rsidRPr="00466217" w:rsidRDefault="00D460E0" w:rsidP="00C90253">
            <w:r w:rsidRPr="002B373B">
              <w:t>Assess the solution's applicability in different contexts.</w:t>
            </w:r>
          </w:p>
        </w:tc>
        <w:tc>
          <w:tcPr>
            <w:tcW w:w="576" w:type="pct"/>
            <w:vAlign w:val="center"/>
          </w:tcPr>
          <w:p w14:paraId="1F7EE60A" w14:textId="77777777" w:rsidR="00D460E0" w:rsidRPr="00AC5F34" w:rsidRDefault="00D460E0" w:rsidP="00C90253">
            <w:pPr>
              <w:jc w:val="center"/>
            </w:pPr>
            <w:r>
              <w:t>30%</w:t>
            </w:r>
          </w:p>
        </w:tc>
      </w:tr>
      <w:tr w:rsidR="00D460E0" w:rsidRPr="00AC5F34" w14:paraId="5098FF37" w14:textId="77777777" w:rsidTr="00C90253">
        <w:trPr>
          <w:trHeight w:val="50"/>
          <w:jc w:val="center"/>
        </w:trPr>
        <w:tc>
          <w:tcPr>
            <w:tcW w:w="1908" w:type="pct"/>
            <w:vAlign w:val="center"/>
          </w:tcPr>
          <w:p w14:paraId="13D98BB2" w14:textId="77777777" w:rsidR="00D460E0" w:rsidRPr="00E247F0" w:rsidRDefault="00D460E0" w:rsidP="00D460E0">
            <w:pPr>
              <w:pStyle w:val="Listparagraf"/>
              <w:numPr>
                <w:ilvl w:val="1"/>
                <w:numId w:val="12"/>
              </w:numPr>
              <w:ind w:left="741" w:hanging="577"/>
              <w:contextualSpacing/>
            </w:pPr>
            <w:r>
              <w:t>Impact on beneficiaries of the social services</w:t>
            </w:r>
          </w:p>
        </w:tc>
        <w:tc>
          <w:tcPr>
            <w:tcW w:w="2516" w:type="pct"/>
            <w:vAlign w:val="center"/>
          </w:tcPr>
          <w:p w14:paraId="1BD0D8EC" w14:textId="77777777" w:rsidR="00D460E0" w:rsidRPr="002B373B" w:rsidRDefault="00D460E0" w:rsidP="00C90253">
            <w:r>
              <w:t>Impact assessment on final social service beneficiaries after the transformation is performed</w:t>
            </w:r>
          </w:p>
        </w:tc>
        <w:tc>
          <w:tcPr>
            <w:tcW w:w="576" w:type="pct"/>
            <w:vAlign w:val="center"/>
          </w:tcPr>
          <w:p w14:paraId="361EA47C" w14:textId="77777777" w:rsidR="00D460E0" w:rsidRPr="00AC5F34" w:rsidRDefault="00D460E0" w:rsidP="00C90253">
            <w:pPr>
              <w:jc w:val="center"/>
            </w:pPr>
            <w:r>
              <w:t>40%</w:t>
            </w:r>
          </w:p>
        </w:tc>
      </w:tr>
      <w:tr w:rsidR="00D460E0" w:rsidRPr="00AC5F34" w14:paraId="56E94819" w14:textId="77777777" w:rsidTr="00C90253">
        <w:trPr>
          <w:trHeight w:val="50"/>
          <w:jc w:val="center"/>
        </w:trPr>
        <w:tc>
          <w:tcPr>
            <w:tcW w:w="4424" w:type="pct"/>
            <w:gridSpan w:val="2"/>
            <w:vAlign w:val="center"/>
          </w:tcPr>
          <w:p w14:paraId="1883B67A" w14:textId="77777777" w:rsidR="00D460E0" w:rsidRPr="00AC5F34" w:rsidRDefault="00D460E0" w:rsidP="00D460E0">
            <w:pPr>
              <w:pStyle w:val="Listparagraf"/>
              <w:numPr>
                <w:ilvl w:val="0"/>
                <w:numId w:val="12"/>
              </w:numPr>
              <w:rPr>
                <w:b/>
                <w:bCs/>
              </w:rPr>
            </w:pPr>
            <w:r>
              <w:rPr>
                <w:b/>
                <w:bCs/>
              </w:rPr>
              <w:t>Project Monitoring</w:t>
            </w:r>
          </w:p>
        </w:tc>
        <w:tc>
          <w:tcPr>
            <w:tcW w:w="576" w:type="pct"/>
            <w:vAlign w:val="center"/>
          </w:tcPr>
          <w:p w14:paraId="0FFC2377" w14:textId="77777777" w:rsidR="00D460E0" w:rsidRPr="00AC5F34" w:rsidRDefault="00D460E0" w:rsidP="00C90253">
            <w:pPr>
              <w:jc w:val="center"/>
              <w:rPr>
                <w:b/>
                <w:bCs/>
              </w:rPr>
            </w:pPr>
            <w:r w:rsidRPr="00AC5F34">
              <w:rPr>
                <w:b/>
                <w:bCs/>
              </w:rPr>
              <w:t>10%</w:t>
            </w:r>
          </w:p>
        </w:tc>
      </w:tr>
      <w:tr w:rsidR="00D460E0" w:rsidRPr="00AC5F34" w14:paraId="1CE15DCC" w14:textId="77777777" w:rsidTr="00C90253">
        <w:trPr>
          <w:trHeight w:val="50"/>
          <w:jc w:val="center"/>
        </w:trPr>
        <w:tc>
          <w:tcPr>
            <w:tcW w:w="1908" w:type="pct"/>
            <w:vAlign w:val="center"/>
          </w:tcPr>
          <w:p w14:paraId="4E7FC5F1" w14:textId="77777777" w:rsidR="00D460E0" w:rsidRPr="00AC5F34" w:rsidRDefault="00D460E0" w:rsidP="00D460E0">
            <w:pPr>
              <w:pStyle w:val="Listparagraf"/>
              <w:numPr>
                <w:ilvl w:val="1"/>
                <w:numId w:val="12"/>
              </w:numPr>
              <w:ind w:left="741" w:hanging="577"/>
            </w:pPr>
            <w:r w:rsidRPr="00C15AE4">
              <w:t>Impact monitoring and evaluation framework</w:t>
            </w:r>
          </w:p>
        </w:tc>
        <w:tc>
          <w:tcPr>
            <w:tcW w:w="2516" w:type="pct"/>
            <w:vAlign w:val="center"/>
          </w:tcPr>
          <w:p w14:paraId="16D986BF" w14:textId="77777777" w:rsidR="00D460E0" w:rsidRPr="00AC5F34" w:rsidRDefault="00D460E0" w:rsidP="00C90253">
            <w:r w:rsidRPr="00C15AE4">
              <w:t>Assessment of the framework for monitoring progress and evaluation of project impact</w:t>
            </w:r>
            <w:r>
              <w:t>.</w:t>
            </w:r>
          </w:p>
        </w:tc>
        <w:tc>
          <w:tcPr>
            <w:tcW w:w="576" w:type="pct"/>
            <w:vAlign w:val="center"/>
          </w:tcPr>
          <w:p w14:paraId="3212F8D9" w14:textId="77777777" w:rsidR="00D460E0" w:rsidRPr="00AC5F34" w:rsidRDefault="00D460E0" w:rsidP="00C90253">
            <w:pPr>
              <w:jc w:val="center"/>
            </w:pPr>
            <w:r w:rsidRPr="00AC5F34">
              <w:t>50%</w:t>
            </w:r>
          </w:p>
        </w:tc>
      </w:tr>
      <w:tr w:rsidR="00D460E0" w:rsidRPr="00AC5F34" w14:paraId="1E0E169E" w14:textId="77777777" w:rsidTr="00C90253">
        <w:trPr>
          <w:trHeight w:val="573"/>
          <w:jc w:val="center"/>
        </w:trPr>
        <w:tc>
          <w:tcPr>
            <w:tcW w:w="1908" w:type="pct"/>
            <w:vAlign w:val="center"/>
          </w:tcPr>
          <w:p w14:paraId="0CD82119" w14:textId="77777777" w:rsidR="00D460E0" w:rsidRPr="00AC5F34" w:rsidRDefault="00D460E0" w:rsidP="00D460E0">
            <w:pPr>
              <w:pStyle w:val="Listparagraf"/>
              <w:numPr>
                <w:ilvl w:val="1"/>
                <w:numId w:val="12"/>
              </w:numPr>
              <w:ind w:left="741" w:hanging="577"/>
            </w:pPr>
            <w:r w:rsidRPr="00C15AE4">
              <w:t>Proposed specific monitoring indicators</w:t>
            </w:r>
          </w:p>
        </w:tc>
        <w:tc>
          <w:tcPr>
            <w:tcW w:w="2516" w:type="pct"/>
            <w:vAlign w:val="center"/>
          </w:tcPr>
          <w:p w14:paraId="5A7A6238" w14:textId="77777777" w:rsidR="00D460E0" w:rsidRPr="00AC5F34" w:rsidRDefault="00D460E0" w:rsidP="00C90253">
            <w:r w:rsidRPr="00C15AE4">
              <w:t>Assessment of the proposed indicators for the project monitoring</w:t>
            </w:r>
            <w:r>
              <w:t>.</w:t>
            </w:r>
          </w:p>
        </w:tc>
        <w:tc>
          <w:tcPr>
            <w:tcW w:w="576" w:type="pct"/>
            <w:vAlign w:val="center"/>
          </w:tcPr>
          <w:p w14:paraId="2416E9A5" w14:textId="77777777" w:rsidR="00D460E0" w:rsidRPr="00AC5F34" w:rsidRDefault="00D460E0" w:rsidP="00C90253">
            <w:pPr>
              <w:jc w:val="center"/>
            </w:pPr>
            <w:r w:rsidRPr="00AC5F34">
              <w:t>25%</w:t>
            </w:r>
          </w:p>
        </w:tc>
      </w:tr>
      <w:tr w:rsidR="00D460E0" w:rsidRPr="00AC5F34" w14:paraId="514981B7" w14:textId="77777777" w:rsidTr="00C90253">
        <w:trPr>
          <w:trHeight w:val="50"/>
          <w:jc w:val="center"/>
        </w:trPr>
        <w:tc>
          <w:tcPr>
            <w:tcW w:w="1908" w:type="pct"/>
            <w:vAlign w:val="center"/>
          </w:tcPr>
          <w:p w14:paraId="1D865D4E" w14:textId="77777777" w:rsidR="00D460E0" w:rsidRPr="00AC5F34" w:rsidRDefault="00D460E0" w:rsidP="00D460E0">
            <w:pPr>
              <w:pStyle w:val="Listparagraf"/>
              <w:numPr>
                <w:ilvl w:val="1"/>
                <w:numId w:val="12"/>
              </w:numPr>
              <w:ind w:left="741" w:hanging="577"/>
            </w:pPr>
            <w:r w:rsidRPr="00C15AE4">
              <w:t>Data collection method</w:t>
            </w:r>
            <w:r>
              <w:t>ology</w:t>
            </w:r>
          </w:p>
        </w:tc>
        <w:tc>
          <w:tcPr>
            <w:tcW w:w="2516" w:type="pct"/>
            <w:vAlign w:val="center"/>
          </w:tcPr>
          <w:p w14:paraId="46B62BC3" w14:textId="77777777" w:rsidR="00D460E0" w:rsidRPr="00AC5F34" w:rsidRDefault="00D460E0" w:rsidP="00C90253">
            <w:r w:rsidRPr="00C15AE4">
              <w:t>Evaluation of the data collection methodology for the monitoring of the project</w:t>
            </w:r>
          </w:p>
        </w:tc>
        <w:tc>
          <w:tcPr>
            <w:tcW w:w="576" w:type="pct"/>
            <w:vAlign w:val="center"/>
          </w:tcPr>
          <w:p w14:paraId="55B9BB0B" w14:textId="77777777" w:rsidR="00D460E0" w:rsidRPr="00AC5F34" w:rsidRDefault="00D460E0" w:rsidP="00C90253">
            <w:pPr>
              <w:jc w:val="center"/>
            </w:pPr>
            <w:r w:rsidRPr="00AC5F34">
              <w:t>25%</w:t>
            </w:r>
          </w:p>
        </w:tc>
      </w:tr>
      <w:tr w:rsidR="00D460E0" w:rsidRPr="00AC5F34" w14:paraId="6CB488E0" w14:textId="77777777" w:rsidTr="00C90253">
        <w:trPr>
          <w:trHeight w:val="50"/>
          <w:jc w:val="center"/>
        </w:trPr>
        <w:tc>
          <w:tcPr>
            <w:tcW w:w="4424" w:type="pct"/>
            <w:gridSpan w:val="2"/>
            <w:vAlign w:val="center"/>
          </w:tcPr>
          <w:p w14:paraId="0C0238D4" w14:textId="77777777" w:rsidR="00D460E0" w:rsidRPr="00AC5F34" w:rsidRDefault="00D460E0" w:rsidP="00D460E0">
            <w:pPr>
              <w:pStyle w:val="Listparagraf"/>
              <w:numPr>
                <w:ilvl w:val="0"/>
                <w:numId w:val="12"/>
              </w:numPr>
              <w:rPr>
                <w:b/>
                <w:bCs/>
              </w:rPr>
            </w:pPr>
            <w:r>
              <w:rPr>
                <w:b/>
                <w:bCs/>
              </w:rPr>
              <w:t>Organizational Capacity</w:t>
            </w:r>
          </w:p>
        </w:tc>
        <w:tc>
          <w:tcPr>
            <w:tcW w:w="576" w:type="pct"/>
            <w:vAlign w:val="center"/>
          </w:tcPr>
          <w:p w14:paraId="4C4ACD58" w14:textId="77777777" w:rsidR="00D460E0" w:rsidRPr="00AC5F34" w:rsidRDefault="00D460E0" w:rsidP="00C90253">
            <w:pPr>
              <w:jc w:val="center"/>
              <w:rPr>
                <w:b/>
                <w:bCs/>
              </w:rPr>
            </w:pPr>
            <w:r w:rsidRPr="00AC5F34">
              <w:rPr>
                <w:b/>
                <w:bCs/>
              </w:rPr>
              <w:t>20%</w:t>
            </w:r>
          </w:p>
        </w:tc>
      </w:tr>
      <w:tr w:rsidR="00D460E0" w:rsidRPr="00AC5F34" w14:paraId="30DEF1A0" w14:textId="77777777" w:rsidTr="00C90253">
        <w:trPr>
          <w:trHeight w:val="50"/>
          <w:jc w:val="center"/>
        </w:trPr>
        <w:tc>
          <w:tcPr>
            <w:tcW w:w="1908" w:type="pct"/>
            <w:vAlign w:val="center"/>
          </w:tcPr>
          <w:p w14:paraId="64F3E665" w14:textId="77777777" w:rsidR="00D460E0" w:rsidRPr="00AC5F34" w:rsidRDefault="00D460E0" w:rsidP="00D460E0">
            <w:pPr>
              <w:pStyle w:val="Listparagraf"/>
              <w:numPr>
                <w:ilvl w:val="1"/>
                <w:numId w:val="12"/>
              </w:numPr>
              <w:ind w:left="741" w:hanging="577"/>
            </w:pPr>
            <w:r>
              <w:t>Project administration capacity</w:t>
            </w:r>
          </w:p>
        </w:tc>
        <w:tc>
          <w:tcPr>
            <w:tcW w:w="2516" w:type="pct"/>
            <w:vAlign w:val="center"/>
          </w:tcPr>
          <w:p w14:paraId="7BDA959E" w14:textId="77777777" w:rsidR="00D460E0" w:rsidRPr="00AC5F34" w:rsidRDefault="00D460E0" w:rsidP="00C90253">
            <w:r w:rsidRPr="00C15AE4">
              <w:t>Assessment of the applicant's experience in project management</w:t>
            </w:r>
            <w:r>
              <w:t>.</w:t>
            </w:r>
          </w:p>
        </w:tc>
        <w:tc>
          <w:tcPr>
            <w:tcW w:w="576" w:type="pct"/>
            <w:vAlign w:val="center"/>
          </w:tcPr>
          <w:p w14:paraId="0BAAC1F1" w14:textId="77777777" w:rsidR="00D460E0" w:rsidRPr="00AC5F34" w:rsidRDefault="00D460E0" w:rsidP="00C90253">
            <w:pPr>
              <w:jc w:val="center"/>
            </w:pPr>
            <w:r w:rsidRPr="00AC5F34">
              <w:t>50%</w:t>
            </w:r>
          </w:p>
        </w:tc>
      </w:tr>
      <w:tr w:rsidR="00D460E0" w:rsidRPr="00AC5F34" w14:paraId="62A4B4FE" w14:textId="77777777" w:rsidTr="00C90253">
        <w:trPr>
          <w:trHeight w:val="50"/>
          <w:jc w:val="center"/>
        </w:trPr>
        <w:tc>
          <w:tcPr>
            <w:tcW w:w="1908" w:type="pct"/>
            <w:vAlign w:val="center"/>
          </w:tcPr>
          <w:p w14:paraId="73E84E01" w14:textId="77777777" w:rsidR="00D460E0" w:rsidRPr="00AC5F34" w:rsidRDefault="00D460E0" w:rsidP="00D460E0">
            <w:pPr>
              <w:pStyle w:val="Listparagraf"/>
              <w:numPr>
                <w:ilvl w:val="1"/>
                <w:numId w:val="12"/>
              </w:numPr>
              <w:ind w:left="741" w:hanging="577"/>
            </w:pPr>
            <w:r w:rsidRPr="00F04E7A">
              <w:t>Resource Availability</w:t>
            </w:r>
          </w:p>
        </w:tc>
        <w:tc>
          <w:tcPr>
            <w:tcW w:w="2516" w:type="pct"/>
            <w:vAlign w:val="center"/>
          </w:tcPr>
          <w:p w14:paraId="3205761F" w14:textId="77777777" w:rsidR="00D460E0" w:rsidRPr="00AC5F34" w:rsidRDefault="00D460E0" w:rsidP="00C90253">
            <w:r w:rsidRPr="00F04E7A">
              <w:t>Assessing the availability of human and material resources to implement the project</w:t>
            </w:r>
            <w:r>
              <w:t>.</w:t>
            </w:r>
          </w:p>
        </w:tc>
        <w:tc>
          <w:tcPr>
            <w:tcW w:w="576" w:type="pct"/>
            <w:vAlign w:val="center"/>
          </w:tcPr>
          <w:p w14:paraId="1691638C" w14:textId="77777777" w:rsidR="00D460E0" w:rsidRPr="00AC5F34" w:rsidRDefault="00D460E0" w:rsidP="00C90253">
            <w:pPr>
              <w:jc w:val="center"/>
            </w:pPr>
            <w:r w:rsidRPr="00AC5F34">
              <w:t>50%</w:t>
            </w:r>
          </w:p>
        </w:tc>
      </w:tr>
      <w:tr w:rsidR="00D460E0" w:rsidRPr="00AC5F34" w14:paraId="63BF20A8" w14:textId="77777777" w:rsidTr="00C90253">
        <w:trPr>
          <w:trHeight w:val="369"/>
          <w:jc w:val="center"/>
        </w:trPr>
        <w:tc>
          <w:tcPr>
            <w:tcW w:w="4424" w:type="pct"/>
            <w:gridSpan w:val="2"/>
            <w:shd w:val="clear" w:color="auto" w:fill="E7E6E6" w:themeFill="background2"/>
            <w:vAlign w:val="center"/>
          </w:tcPr>
          <w:p w14:paraId="63C06AE2" w14:textId="77777777" w:rsidR="00D460E0" w:rsidRPr="00AC5F34" w:rsidRDefault="00D460E0" w:rsidP="00C90253">
            <w:pPr>
              <w:spacing w:line="276" w:lineRule="auto"/>
              <w:rPr>
                <w:b/>
                <w:bCs/>
              </w:rPr>
            </w:pPr>
            <w:r w:rsidRPr="00AC5F34">
              <w:rPr>
                <w:b/>
                <w:bCs/>
              </w:rPr>
              <w:t>TOTAL:</w:t>
            </w:r>
          </w:p>
        </w:tc>
        <w:tc>
          <w:tcPr>
            <w:tcW w:w="576" w:type="pct"/>
            <w:shd w:val="clear" w:color="auto" w:fill="E7E6E6" w:themeFill="background2"/>
            <w:vAlign w:val="center"/>
          </w:tcPr>
          <w:p w14:paraId="67D14E8B" w14:textId="77777777" w:rsidR="00D460E0" w:rsidRPr="00AC5F34" w:rsidRDefault="00D460E0" w:rsidP="00C90253">
            <w:pPr>
              <w:spacing w:line="276" w:lineRule="auto"/>
              <w:jc w:val="center"/>
              <w:rPr>
                <w:b/>
                <w:bCs/>
              </w:rPr>
            </w:pPr>
            <w:r w:rsidRPr="00AC5F34">
              <w:rPr>
                <w:b/>
                <w:bCs/>
              </w:rPr>
              <w:t>100%</w:t>
            </w:r>
          </w:p>
        </w:tc>
      </w:tr>
    </w:tbl>
    <w:p w14:paraId="332DFA5D" w14:textId="18AE5C3A" w:rsidR="00B01627" w:rsidRPr="00D80951" w:rsidRDefault="00F04E7A" w:rsidP="00D80951">
      <w:pPr>
        <w:pStyle w:val="Titlu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en-US"/>
        </w:rPr>
      </w:pPr>
      <w:bookmarkStart w:id="32" w:name="_Toc11157424"/>
      <w:bookmarkStart w:id="33" w:name="_Toc173846358"/>
      <w:bookmarkStart w:id="34" w:name="_Toc177630508"/>
      <w:r w:rsidRPr="00D80951">
        <w:rPr>
          <w:rFonts w:ascii="Times New Roman" w:eastAsia="Arial" w:hAnsi="Times New Roman"/>
          <w:b w:val="0"/>
          <w:bCs w:val="0"/>
          <w:smallCaps/>
          <w:color w:val="FFFFFF" w:themeColor="background1"/>
          <w:sz w:val="24"/>
          <w:szCs w:val="24"/>
          <w:lang w:val="en-US"/>
        </w:rPr>
        <w:lastRenderedPageBreak/>
        <w:t>application procedure</w:t>
      </w:r>
      <w:bookmarkEnd w:id="32"/>
      <w:bookmarkEnd w:id="33"/>
      <w:bookmarkEnd w:id="34"/>
    </w:p>
    <w:p w14:paraId="635C90EB" w14:textId="6B4DA0D4" w:rsidR="00B01627" w:rsidRPr="00AC5F34" w:rsidRDefault="00F04E7A" w:rsidP="00B01627">
      <w:pPr>
        <w:tabs>
          <w:tab w:val="left" w:pos="426"/>
        </w:tabs>
        <w:spacing w:before="240" w:after="120" w:line="276" w:lineRule="auto"/>
        <w:jc w:val="both"/>
        <w:rPr>
          <w:rFonts w:eastAsia="Arial"/>
        </w:rPr>
      </w:pPr>
      <w:r w:rsidRPr="00F04E7A">
        <w:rPr>
          <w:rFonts w:eastAsia="Arial"/>
        </w:rPr>
        <w:t>Interested organizations will submit a package of documents including</w:t>
      </w:r>
      <w:r w:rsidR="00B01627" w:rsidRPr="00AC5F34">
        <w:rPr>
          <w:rFonts w:eastAsia="Arial"/>
        </w:rPr>
        <w:t>:</w:t>
      </w:r>
    </w:p>
    <w:p w14:paraId="71307237" w14:textId="6D0D65A2" w:rsidR="00B01627" w:rsidRPr="00AC5F34" w:rsidRDefault="00F04E7A"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rPr>
      </w:pPr>
      <w:r>
        <w:rPr>
          <w:rFonts w:eastAsia="Arial"/>
          <w:b/>
          <w:bCs/>
          <w:color w:val="000000" w:themeColor="text1"/>
        </w:rPr>
        <w:t>Application Form</w:t>
      </w:r>
      <w:r w:rsidR="00B01627" w:rsidRPr="00AC5F34">
        <w:rPr>
          <w:rFonts w:eastAsia="Arial"/>
          <w:b/>
          <w:bCs/>
        </w:rPr>
        <w:t>,</w:t>
      </w:r>
      <w:r w:rsidR="00B01627" w:rsidRPr="00AC5F34">
        <w:t xml:space="preserve"> </w:t>
      </w:r>
      <w:r w:rsidRPr="00F04E7A">
        <w:rPr>
          <w:rFonts w:eastAsia="Arial"/>
          <w:color w:val="000000" w:themeColor="text1"/>
        </w:rPr>
        <w:t xml:space="preserve">signed by representatives of all partner organizations in the consortium </w:t>
      </w:r>
      <w:r w:rsidR="00B01627" w:rsidRPr="00AC5F34">
        <w:rPr>
          <w:rFonts w:eastAsia="Arial"/>
          <w:color w:val="000000" w:themeColor="text1"/>
        </w:rPr>
        <w:t>(An</w:t>
      </w:r>
      <w:r>
        <w:rPr>
          <w:rFonts w:eastAsia="Arial"/>
          <w:color w:val="000000" w:themeColor="text1"/>
        </w:rPr>
        <w:t>n</w:t>
      </w:r>
      <w:r w:rsidR="00B01627" w:rsidRPr="00AC5F34">
        <w:rPr>
          <w:rFonts w:eastAsia="Arial"/>
          <w:color w:val="000000" w:themeColor="text1"/>
        </w:rPr>
        <w:t>ex 1).</w:t>
      </w:r>
    </w:p>
    <w:p w14:paraId="6A9AA8EE" w14:textId="59E7D3A7" w:rsidR="00B01627" w:rsidRPr="00AC5F34" w:rsidRDefault="00F04E7A"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rPr>
      </w:pPr>
      <w:r>
        <w:rPr>
          <w:rFonts w:eastAsia="Arial"/>
          <w:b/>
          <w:bCs/>
          <w:color w:val="000000"/>
        </w:rPr>
        <w:t>Project Description</w:t>
      </w:r>
      <w:r w:rsidR="00B01627" w:rsidRPr="00AC5F34">
        <w:rPr>
          <w:rFonts w:eastAsia="Arial"/>
          <w:color w:val="000000"/>
        </w:rPr>
        <w:t xml:space="preserve"> </w:t>
      </w:r>
      <w:r>
        <w:rPr>
          <w:rFonts w:eastAsia="Arial"/>
          <w:color w:val="000000"/>
        </w:rPr>
        <w:t>according to the form</w:t>
      </w:r>
      <w:r w:rsidR="00B01627" w:rsidRPr="00AC5F34">
        <w:rPr>
          <w:rFonts w:eastAsia="Arial"/>
          <w:color w:val="000000"/>
        </w:rPr>
        <w:t xml:space="preserve"> (An</w:t>
      </w:r>
      <w:r>
        <w:rPr>
          <w:rFonts w:eastAsia="Arial"/>
          <w:color w:val="000000"/>
        </w:rPr>
        <w:t>n</w:t>
      </w:r>
      <w:r w:rsidR="00B01627" w:rsidRPr="00AC5F34">
        <w:rPr>
          <w:rFonts w:eastAsia="Arial"/>
          <w:color w:val="000000"/>
        </w:rPr>
        <w:t>ex 2).</w:t>
      </w:r>
    </w:p>
    <w:p w14:paraId="4A4FA387" w14:textId="2D21C84D" w:rsidR="00B01627" w:rsidRPr="00AC5F34" w:rsidRDefault="00F04E7A"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rPr>
      </w:pPr>
      <w:r>
        <w:rPr>
          <w:rFonts w:eastAsia="Arial"/>
          <w:b/>
          <w:bCs/>
          <w:color w:val="000000" w:themeColor="text1"/>
        </w:rPr>
        <w:t xml:space="preserve">Project </w:t>
      </w:r>
      <w:r w:rsidR="00B01627" w:rsidRPr="00AC5F34">
        <w:rPr>
          <w:rFonts w:eastAsia="Arial"/>
          <w:b/>
          <w:bCs/>
          <w:color w:val="000000" w:themeColor="text1"/>
        </w:rPr>
        <w:t>Bu</w:t>
      </w:r>
      <w:r>
        <w:rPr>
          <w:rFonts w:eastAsia="Arial"/>
          <w:b/>
          <w:bCs/>
          <w:color w:val="000000" w:themeColor="text1"/>
        </w:rPr>
        <w:t>dget</w:t>
      </w:r>
      <w:r w:rsidR="00B01627" w:rsidRPr="00AC5F34">
        <w:rPr>
          <w:rFonts w:eastAsia="Arial"/>
          <w:color w:val="000000" w:themeColor="text1"/>
        </w:rPr>
        <w:t xml:space="preserve"> </w:t>
      </w:r>
      <w:r w:rsidR="00FB1027">
        <w:rPr>
          <w:rFonts w:eastAsia="Arial"/>
          <w:color w:val="000000"/>
        </w:rPr>
        <w:t>according to the form</w:t>
      </w:r>
      <w:r w:rsidR="00FB1027" w:rsidRPr="00AC5F34">
        <w:rPr>
          <w:rFonts w:eastAsia="Arial"/>
          <w:color w:val="000000"/>
        </w:rPr>
        <w:t xml:space="preserve"> </w:t>
      </w:r>
      <w:r w:rsidR="00B01627" w:rsidRPr="00AC5F34">
        <w:rPr>
          <w:rFonts w:eastAsia="Arial"/>
          <w:color w:val="000000" w:themeColor="text1"/>
        </w:rPr>
        <w:t>(An</w:t>
      </w:r>
      <w:r>
        <w:rPr>
          <w:rFonts w:eastAsia="Arial"/>
          <w:color w:val="000000" w:themeColor="text1"/>
        </w:rPr>
        <w:t>n</w:t>
      </w:r>
      <w:r w:rsidR="00B01627" w:rsidRPr="00AC5F34">
        <w:rPr>
          <w:rFonts w:eastAsia="Arial"/>
          <w:color w:val="000000" w:themeColor="text1"/>
        </w:rPr>
        <w:t>ex 3).</w:t>
      </w:r>
      <w:r w:rsidR="00FB1027">
        <w:rPr>
          <w:rFonts w:eastAsia="Arial"/>
          <w:color w:val="000000" w:themeColor="text1"/>
        </w:rPr>
        <w:t xml:space="preserve"> The </w:t>
      </w:r>
      <w:r w:rsidR="00FB1027" w:rsidRPr="00FB1027">
        <w:rPr>
          <w:rFonts w:eastAsia="Arial"/>
          <w:color w:val="000000" w:themeColor="text1"/>
        </w:rPr>
        <w:t>Budget must be submitted in signed PDF format and Excel format</w:t>
      </w:r>
      <w:r w:rsidR="00FB1027">
        <w:rPr>
          <w:rFonts w:eastAsia="Arial"/>
          <w:color w:val="000000" w:themeColor="text1"/>
        </w:rPr>
        <w:t>.</w:t>
      </w:r>
    </w:p>
    <w:p w14:paraId="6C414F8D" w14:textId="0BF8536E" w:rsidR="00B01627" w:rsidRPr="00AC5F34" w:rsidRDefault="00F04E7A"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rPr>
      </w:pPr>
      <w:r>
        <w:rPr>
          <w:rFonts w:eastAsia="Arial"/>
          <w:color w:val="000000" w:themeColor="text1"/>
        </w:rPr>
        <w:t xml:space="preserve">Copy of </w:t>
      </w:r>
      <w:r>
        <w:rPr>
          <w:rFonts w:eastAsia="Arial"/>
          <w:b/>
          <w:bCs/>
          <w:color w:val="000000" w:themeColor="text1"/>
        </w:rPr>
        <w:t>Registration certificate</w:t>
      </w:r>
      <w:r w:rsidR="00B01627" w:rsidRPr="00AC5F34">
        <w:rPr>
          <w:rFonts w:eastAsia="Arial"/>
          <w:color w:val="000000" w:themeColor="text1"/>
        </w:rPr>
        <w:t xml:space="preserve"> </w:t>
      </w:r>
      <w:r>
        <w:rPr>
          <w:rFonts w:eastAsia="Arial"/>
          <w:color w:val="000000" w:themeColor="text1"/>
        </w:rPr>
        <w:t>for lead partner</w:t>
      </w:r>
      <w:r w:rsidR="00B01627" w:rsidRPr="00AC5F34">
        <w:rPr>
          <w:rFonts w:eastAsia="Arial"/>
        </w:rPr>
        <w:t>.</w:t>
      </w:r>
    </w:p>
    <w:p w14:paraId="703B852C" w14:textId="4C13BBD3" w:rsidR="00B01627" w:rsidRPr="00AC5F34" w:rsidRDefault="00F04E7A"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rPr>
      </w:pPr>
      <w:r>
        <w:rPr>
          <w:rFonts w:eastAsia="Arial"/>
          <w:b/>
          <w:bCs/>
          <w:color w:val="000000" w:themeColor="text1"/>
        </w:rPr>
        <w:t>Partnership Agreement</w:t>
      </w:r>
      <w:r w:rsidR="00B01627" w:rsidRPr="00AC5F34">
        <w:rPr>
          <w:rFonts w:eastAsia="Arial"/>
          <w:color w:val="000000" w:themeColor="text1"/>
        </w:rPr>
        <w:t xml:space="preserve"> </w:t>
      </w:r>
      <w:r>
        <w:rPr>
          <w:rFonts w:eastAsia="Arial"/>
          <w:color w:val="000000" w:themeColor="text1"/>
        </w:rPr>
        <w:t>signed by all organizations part of the consortium</w:t>
      </w:r>
      <w:r w:rsidR="00B01627" w:rsidRPr="00AC5F34">
        <w:rPr>
          <w:rFonts w:eastAsia="Arial"/>
          <w:color w:val="000000" w:themeColor="text1"/>
        </w:rPr>
        <w:t>.</w:t>
      </w:r>
    </w:p>
    <w:p w14:paraId="6FAFCBDF" w14:textId="49F7253D" w:rsidR="00B01627" w:rsidRPr="00AC5F34" w:rsidRDefault="00B01627" w:rsidP="00FE0954">
      <w:pPr>
        <w:numPr>
          <w:ilvl w:val="0"/>
          <w:numId w:val="13"/>
        </w:numPr>
        <w:pBdr>
          <w:top w:val="nil"/>
          <w:left w:val="nil"/>
          <w:bottom w:val="nil"/>
          <w:right w:val="nil"/>
          <w:between w:val="nil"/>
        </w:pBdr>
        <w:tabs>
          <w:tab w:val="left" w:pos="360"/>
          <w:tab w:val="left" w:pos="426"/>
        </w:tabs>
        <w:spacing w:line="276" w:lineRule="auto"/>
        <w:jc w:val="both"/>
        <w:rPr>
          <w:rFonts w:eastAsia="Arial"/>
          <w:color w:val="000000"/>
        </w:rPr>
      </w:pPr>
      <w:r w:rsidRPr="00AC5F34">
        <w:rPr>
          <w:rFonts w:eastAsia="Arial"/>
          <w:b/>
          <w:bCs/>
          <w:color w:val="000000" w:themeColor="text1"/>
        </w:rPr>
        <w:t>C</w:t>
      </w:r>
      <w:r w:rsidR="00F04E7A">
        <w:rPr>
          <w:rFonts w:eastAsia="Arial"/>
          <w:b/>
          <w:bCs/>
          <w:color w:val="000000" w:themeColor="text1"/>
        </w:rPr>
        <w:t>Vs</w:t>
      </w:r>
      <w:r w:rsidRPr="00AC5F34">
        <w:rPr>
          <w:rFonts w:eastAsia="Arial"/>
          <w:b/>
          <w:bCs/>
          <w:color w:val="000000" w:themeColor="text1"/>
        </w:rPr>
        <w:t xml:space="preserve"> </w:t>
      </w:r>
      <w:r w:rsidR="00F04E7A">
        <w:rPr>
          <w:rFonts w:eastAsia="Arial"/>
          <w:color w:val="000000" w:themeColor="text1"/>
        </w:rPr>
        <w:t>of the management team of all organizations part of the consortium</w:t>
      </w:r>
      <w:r w:rsidRPr="00AC5F34">
        <w:rPr>
          <w:rFonts w:eastAsia="Arial"/>
          <w:color w:val="000000" w:themeColor="text1"/>
        </w:rPr>
        <w:t>.</w:t>
      </w:r>
    </w:p>
    <w:p w14:paraId="63A07A5F" w14:textId="29D72151" w:rsidR="00B01627" w:rsidRPr="00AC5F34" w:rsidRDefault="00AC59E3" w:rsidP="00B01627">
      <w:pPr>
        <w:tabs>
          <w:tab w:val="left" w:pos="426"/>
        </w:tabs>
        <w:spacing w:before="240" w:line="276" w:lineRule="auto"/>
        <w:jc w:val="both"/>
        <w:rPr>
          <w:rFonts w:eastAsia="Arial"/>
          <w:color w:val="0563C1"/>
          <w:u w:val="single"/>
        </w:rPr>
      </w:pPr>
      <w:r w:rsidRPr="00AC59E3">
        <w:rPr>
          <w:rFonts w:eastAsia="Arial"/>
        </w:rPr>
        <w:t xml:space="preserve">The application form and annexes are posted on the UNDP Moldova website </w:t>
      </w:r>
      <w:r w:rsidR="00B01627" w:rsidRPr="00AC5F34">
        <w:t>(</w:t>
      </w:r>
      <w:hyperlink r:id="rId11">
        <w:r w:rsidR="00B01627" w:rsidRPr="00AC5F34">
          <w:rPr>
            <w:rStyle w:val="Hyperlink"/>
          </w:rPr>
          <w:t>https://sc.undp.md/viewtenders2/</w:t>
        </w:r>
      </w:hyperlink>
      <w:r w:rsidR="00B01627" w:rsidRPr="00AC5F34">
        <w:t xml:space="preserve">). </w:t>
      </w:r>
      <w:r w:rsidRPr="00AC59E3">
        <w:rPr>
          <w:rFonts w:eastAsia="Arial"/>
        </w:rPr>
        <w:t>These documents can also be obtained by sending a request to Marcel Blanuța at the following e-mail address</w:t>
      </w:r>
      <w:r w:rsidR="00B01627" w:rsidRPr="00AC5F34">
        <w:rPr>
          <w:rFonts w:eastAsia="Arial"/>
        </w:rPr>
        <w:t xml:space="preserve">: </w:t>
      </w:r>
      <w:hyperlink r:id="rId12" w:history="1">
        <w:r w:rsidR="00B01627" w:rsidRPr="00AC5F34">
          <w:rPr>
            <w:rStyle w:val="Hyperlink"/>
            <w:rFonts w:eastAsia="Arial"/>
          </w:rPr>
          <w:t>marcel.blanuta@undp.org</w:t>
        </w:r>
      </w:hyperlink>
      <w:r w:rsidR="00B01627" w:rsidRPr="00AC5F34">
        <w:rPr>
          <w:rFonts w:eastAsia="Arial"/>
        </w:rPr>
        <w:t xml:space="preserve">. </w:t>
      </w:r>
    </w:p>
    <w:p w14:paraId="1E8389B2" w14:textId="457D2402" w:rsidR="00B01627" w:rsidRPr="000E59DE" w:rsidRDefault="00AC59E3" w:rsidP="00B01627">
      <w:pPr>
        <w:tabs>
          <w:tab w:val="left" w:pos="360"/>
          <w:tab w:val="left" w:pos="426"/>
        </w:tabs>
        <w:spacing w:before="240" w:line="276" w:lineRule="auto"/>
        <w:jc w:val="both"/>
        <w:rPr>
          <w:rFonts w:eastAsia="Arial"/>
          <w:highlight w:val="yellow"/>
        </w:rPr>
      </w:pPr>
      <w:r w:rsidRPr="00AC59E3">
        <w:rPr>
          <w:rFonts w:eastAsia="Arial"/>
        </w:rPr>
        <w:t xml:space="preserve">The competition application file must be sent electronically by e-mail to </w:t>
      </w:r>
      <w:hyperlink r:id="rId13" w:history="1">
        <w:r w:rsidR="00B01627" w:rsidRPr="00AC5F34">
          <w:rPr>
            <w:rStyle w:val="Hyperlink"/>
            <w:rFonts w:eastAsia="Arial"/>
          </w:rPr>
          <w:t>marcel.blanuta@undp.org</w:t>
        </w:r>
      </w:hyperlink>
      <w:r w:rsidR="00B01627" w:rsidRPr="00AC5F34">
        <w:rPr>
          <w:rFonts w:eastAsia="Arial"/>
        </w:rPr>
        <w:t xml:space="preserve">. </w:t>
      </w:r>
      <w:r w:rsidRPr="00AC59E3">
        <w:rPr>
          <w:rFonts w:eastAsia="Arial"/>
        </w:rPr>
        <w:t xml:space="preserve">The application deadline is </w:t>
      </w:r>
      <w:r w:rsidR="00503EAF" w:rsidRPr="00503EAF">
        <w:rPr>
          <w:rFonts w:eastAsia="Arial"/>
          <w:highlight w:val="yellow"/>
        </w:rPr>
        <w:t>October</w:t>
      </w:r>
      <w:r w:rsidRPr="00503EAF">
        <w:rPr>
          <w:rFonts w:eastAsia="Arial"/>
          <w:highlight w:val="yellow"/>
        </w:rPr>
        <w:t xml:space="preserve"> </w:t>
      </w:r>
      <w:r w:rsidR="000E59DE">
        <w:rPr>
          <w:rFonts w:eastAsia="Arial"/>
          <w:highlight w:val="yellow"/>
        </w:rPr>
        <w:t>31</w:t>
      </w:r>
      <w:r w:rsidR="000E59DE" w:rsidRPr="000E59DE">
        <w:rPr>
          <w:rFonts w:eastAsia="Arial"/>
          <w:highlight w:val="yellow"/>
          <w:vertAlign w:val="superscript"/>
        </w:rPr>
        <w:t>st</w:t>
      </w:r>
      <w:r w:rsidRPr="00503EAF">
        <w:rPr>
          <w:rFonts w:eastAsia="Arial"/>
          <w:highlight w:val="yellow"/>
        </w:rPr>
        <w:t>, 2024, 1</w:t>
      </w:r>
      <w:r w:rsidR="00503EAF">
        <w:rPr>
          <w:rFonts w:eastAsia="Arial"/>
          <w:highlight w:val="yellow"/>
        </w:rPr>
        <w:t>6</w:t>
      </w:r>
      <w:r w:rsidRPr="00503EAF">
        <w:rPr>
          <w:rFonts w:eastAsia="Arial"/>
          <w:highlight w:val="yellow"/>
        </w:rPr>
        <w:t>:</w:t>
      </w:r>
      <w:r w:rsidR="00503EAF">
        <w:rPr>
          <w:rFonts w:eastAsia="Arial"/>
          <w:highlight w:val="yellow"/>
        </w:rPr>
        <w:t>3</w:t>
      </w:r>
      <w:r w:rsidRPr="00503EAF">
        <w:rPr>
          <w:rFonts w:eastAsia="Arial"/>
          <w:highlight w:val="yellow"/>
        </w:rPr>
        <w:t>0</w:t>
      </w:r>
      <w:r w:rsidRPr="00AC59E3">
        <w:rPr>
          <w:rFonts w:eastAsia="Arial"/>
        </w:rPr>
        <w:t>. Message subject should be</w:t>
      </w:r>
      <w:r w:rsidR="00B01627" w:rsidRPr="00AC5F34">
        <w:rPr>
          <w:rFonts w:eastAsia="Arial"/>
        </w:rPr>
        <w:t xml:space="preserve"> ”</w:t>
      </w:r>
      <w:r w:rsidR="00C32CEE" w:rsidRPr="00AC5F34">
        <w:rPr>
          <w:rFonts w:eastAsia="Arial"/>
        </w:rPr>
        <w:t>One UN Joint Action, Grant</w:t>
      </w:r>
      <w:r>
        <w:rPr>
          <w:rFonts w:eastAsia="Arial"/>
        </w:rPr>
        <w:t>s</w:t>
      </w:r>
      <w:r w:rsidR="00C32CEE" w:rsidRPr="00AC5F34">
        <w:rPr>
          <w:rFonts w:eastAsia="Arial"/>
        </w:rPr>
        <w:t xml:space="preserve"> Programme</w:t>
      </w:r>
      <w:r w:rsidR="00B01627" w:rsidRPr="00AC5F34">
        <w:rPr>
          <w:rFonts w:eastAsia="Arial"/>
        </w:rPr>
        <w:t xml:space="preserve"> – </w:t>
      </w:r>
      <w:r>
        <w:rPr>
          <w:rFonts w:eastAsia="Arial"/>
          <w:i/>
          <w:iCs/>
        </w:rPr>
        <w:t>Organization Name</w:t>
      </w:r>
      <w:r w:rsidR="00B01627" w:rsidRPr="00AC5F34">
        <w:rPr>
          <w:rFonts w:eastAsia="Arial"/>
        </w:rPr>
        <w:t xml:space="preserve">”. </w:t>
      </w:r>
      <w:r w:rsidRPr="00AC59E3">
        <w:rPr>
          <w:rFonts w:eastAsia="Arial"/>
        </w:rPr>
        <w:t>The documents in the application file must be in PDF format</w:t>
      </w:r>
      <w:r>
        <w:rPr>
          <w:rFonts w:eastAsia="Arial"/>
        </w:rPr>
        <w:t xml:space="preserve">. The Budget must be submitted signed in PDF format and </w:t>
      </w:r>
      <w:r w:rsidR="00A645DF">
        <w:rPr>
          <w:rFonts w:eastAsia="Arial"/>
          <w:lang w:val="ro-RO"/>
        </w:rPr>
        <w:t xml:space="preserve">in </w:t>
      </w:r>
      <w:r>
        <w:rPr>
          <w:rFonts w:eastAsia="Arial"/>
        </w:rPr>
        <w:t>Excel format.</w:t>
      </w:r>
    </w:p>
    <w:p w14:paraId="37463CD1" w14:textId="0CF7509E" w:rsidR="00B01627" w:rsidRPr="00AC5F34" w:rsidRDefault="00AC59E3" w:rsidP="00B01627">
      <w:pPr>
        <w:tabs>
          <w:tab w:val="left" w:pos="360"/>
          <w:tab w:val="left" w:pos="426"/>
        </w:tabs>
        <w:spacing w:before="240" w:line="276" w:lineRule="auto"/>
        <w:jc w:val="both"/>
        <w:rPr>
          <w:rFonts w:eastAsia="Arial"/>
        </w:rPr>
      </w:pPr>
      <w:r w:rsidRPr="00AC59E3">
        <w:rPr>
          <w:rFonts w:eastAsia="Arial"/>
        </w:rPr>
        <w:t>Applications submitted by any other means will be rejected. Applications that are incomplete or submitted after the deadline will not be considered. Applications sent by e-mail must not exceed 20 MB.</w:t>
      </w:r>
      <w:r w:rsidR="00B01627" w:rsidRPr="00AC5F34">
        <w:rPr>
          <w:rFonts w:eastAsia="Arial"/>
        </w:rPr>
        <w:t xml:space="preserve"> </w:t>
      </w:r>
      <w:r w:rsidRPr="00AC59E3">
        <w:rPr>
          <w:rFonts w:eastAsia="Arial"/>
        </w:rPr>
        <w:t xml:space="preserve">Applications larger than 20 MB will be split into multiple messages, and in the subject line of each message, in addition to </w:t>
      </w:r>
      <w:r w:rsidR="00592192">
        <w:rPr>
          <w:rFonts w:eastAsia="Arial"/>
        </w:rPr>
        <w:t>“</w:t>
      </w:r>
      <w:r w:rsidR="00C32CEE" w:rsidRPr="00AC5F34">
        <w:rPr>
          <w:rFonts w:eastAsia="Arial"/>
        </w:rPr>
        <w:t>One UN Joint Action, Grant</w:t>
      </w:r>
      <w:r>
        <w:rPr>
          <w:rFonts w:eastAsia="Arial"/>
        </w:rPr>
        <w:t>s</w:t>
      </w:r>
      <w:r w:rsidR="00C32CEE" w:rsidRPr="00AC5F34">
        <w:rPr>
          <w:rFonts w:eastAsia="Arial"/>
        </w:rPr>
        <w:t xml:space="preserve"> Programme </w:t>
      </w:r>
      <w:r w:rsidR="00B01627" w:rsidRPr="00AC5F34">
        <w:rPr>
          <w:rFonts w:eastAsia="Arial"/>
        </w:rPr>
        <w:t xml:space="preserve">– </w:t>
      </w:r>
      <w:r>
        <w:rPr>
          <w:rFonts w:eastAsia="Arial"/>
          <w:i/>
          <w:iCs/>
        </w:rPr>
        <w:t>Organization Name</w:t>
      </w:r>
      <w:r w:rsidR="00B01627" w:rsidRPr="00AC5F34">
        <w:rPr>
          <w:rFonts w:eastAsia="Arial"/>
        </w:rPr>
        <w:t xml:space="preserve">”, </w:t>
      </w:r>
      <w:r w:rsidRPr="00AC59E3">
        <w:rPr>
          <w:rFonts w:eastAsia="Arial"/>
        </w:rPr>
        <w:t>the subject must indicate "part x from y</w:t>
      </w:r>
      <w:r w:rsidR="00B01627" w:rsidRPr="00AC5F34">
        <w:rPr>
          <w:rFonts w:eastAsia="Arial"/>
        </w:rPr>
        <w:t xml:space="preserve">. </w:t>
      </w:r>
      <w:r w:rsidRPr="00AC59E3">
        <w:rPr>
          <w:rFonts w:eastAsia="Arial"/>
        </w:rPr>
        <w:t xml:space="preserve">For example, if the file is to be submitted in three messages, then the first message will have the subject </w:t>
      </w:r>
      <w:r w:rsidR="00592192">
        <w:rPr>
          <w:rFonts w:eastAsia="Arial"/>
        </w:rPr>
        <w:t>“</w:t>
      </w:r>
      <w:r w:rsidR="00C32CEE" w:rsidRPr="00AC5F34">
        <w:rPr>
          <w:rFonts w:eastAsia="Arial"/>
        </w:rPr>
        <w:t>One UN Joint Action, Grant</w:t>
      </w:r>
      <w:r>
        <w:rPr>
          <w:rFonts w:eastAsia="Arial"/>
        </w:rPr>
        <w:t>s</w:t>
      </w:r>
      <w:r w:rsidR="00C32CEE" w:rsidRPr="00AC5F34">
        <w:rPr>
          <w:rFonts w:eastAsia="Arial"/>
        </w:rPr>
        <w:t xml:space="preserve"> Programme</w:t>
      </w:r>
      <w:r w:rsidR="00B01627" w:rsidRPr="00AC5F34">
        <w:rPr>
          <w:rFonts w:eastAsia="Arial"/>
        </w:rPr>
        <w:t xml:space="preserve"> – </w:t>
      </w:r>
      <w:r>
        <w:rPr>
          <w:rFonts w:eastAsia="Arial"/>
          <w:i/>
          <w:iCs/>
        </w:rPr>
        <w:t>Organization Name</w:t>
      </w:r>
      <w:r w:rsidR="00B01627" w:rsidRPr="00AC5F34">
        <w:rPr>
          <w:rFonts w:eastAsia="Arial"/>
        </w:rPr>
        <w:t xml:space="preserve">, </w:t>
      </w:r>
      <w:r w:rsidR="00390E9E">
        <w:rPr>
          <w:rFonts w:eastAsia="Arial"/>
        </w:rPr>
        <w:t xml:space="preserve">part </w:t>
      </w:r>
      <w:r w:rsidR="00B01627" w:rsidRPr="00AC5F34">
        <w:rPr>
          <w:rFonts w:eastAsia="Arial"/>
        </w:rPr>
        <w:t xml:space="preserve">1 of 3”, </w:t>
      </w:r>
      <w:r w:rsidRPr="00AC59E3">
        <w:rPr>
          <w:rFonts w:eastAsia="Arial"/>
        </w:rPr>
        <w:t xml:space="preserve">and the last message </w:t>
      </w:r>
      <w:r w:rsidR="00592192">
        <w:rPr>
          <w:rFonts w:eastAsia="Arial"/>
        </w:rPr>
        <w:t>“</w:t>
      </w:r>
      <w:r w:rsidR="00C32CEE" w:rsidRPr="00AC5F34">
        <w:rPr>
          <w:rFonts w:eastAsia="Arial"/>
        </w:rPr>
        <w:t>One UN Joint Action, Grant Programme</w:t>
      </w:r>
      <w:r w:rsidR="00B01627" w:rsidRPr="00AC5F34">
        <w:rPr>
          <w:rFonts w:eastAsia="Arial"/>
        </w:rPr>
        <w:t xml:space="preserve"> – </w:t>
      </w:r>
      <w:r>
        <w:rPr>
          <w:rFonts w:eastAsia="Arial"/>
          <w:i/>
          <w:iCs/>
        </w:rPr>
        <w:t>Organization Name</w:t>
      </w:r>
      <w:r w:rsidR="00B01627" w:rsidRPr="00AC5F34">
        <w:rPr>
          <w:rFonts w:eastAsia="Arial"/>
        </w:rPr>
        <w:t xml:space="preserve">, </w:t>
      </w:r>
      <w:r w:rsidR="00390E9E">
        <w:rPr>
          <w:rFonts w:eastAsia="Arial"/>
        </w:rPr>
        <w:t xml:space="preserve">part </w:t>
      </w:r>
      <w:r w:rsidR="00B01627" w:rsidRPr="00AC5F34">
        <w:rPr>
          <w:rFonts w:eastAsia="Arial"/>
        </w:rPr>
        <w:t>3 of 3”.</w:t>
      </w:r>
    </w:p>
    <w:p w14:paraId="1C97FEE3" w14:textId="0DD8A35C" w:rsidR="00B01627" w:rsidRPr="00AC5F34" w:rsidRDefault="00AC59E3" w:rsidP="00B01627">
      <w:pPr>
        <w:tabs>
          <w:tab w:val="left" w:pos="360"/>
          <w:tab w:val="left" w:pos="426"/>
        </w:tabs>
        <w:spacing w:before="240" w:line="276" w:lineRule="auto"/>
        <w:jc w:val="both"/>
        <w:rPr>
          <w:rFonts w:eastAsia="Arial"/>
        </w:rPr>
      </w:pPr>
      <w:r w:rsidRPr="00AC59E3">
        <w:rPr>
          <w:rFonts w:eastAsia="Arial"/>
        </w:rPr>
        <w:t>Requests for clarification on the application can be sent to the following email address</w:t>
      </w:r>
      <w:r w:rsidR="00B01627" w:rsidRPr="00AC5F34">
        <w:rPr>
          <w:rFonts w:eastAsia="Arial"/>
        </w:rPr>
        <w:t xml:space="preserve">: </w:t>
      </w:r>
      <w:hyperlink r:id="rId14" w:history="1">
        <w:r w:rsidR="00B01627" w:rsidRPr="00AC5F34">
          <w:rPr>
            <w:rStyle w:val="Hyperlink"/>
            <w:rFonts w:eastAsia="Arial"/>
          </w:rPr>
          <w:t>marcel.blanuta@undp.org</w:t>
        </w:r>
      </w:hyperlink>
      <w:r w:rsidR="00B01627" w:rsidRPr="00AC5F34">
        <w:rPr>
          <w:rFonts w:eastAsia="Arial"/>
        </w:rPr>
        <w:t xml:space="preserve">. </w:t>
      </w:r>
    </w:p>
    <w:p w14:paraId="0E19FF98" w14:textId="0FCBD21D" w:rsidR="00B01627" w:rsidRPr="00D80951" w:rsidRDefault="00AC59E3" w:rsidP="00D80951">
      <w:pPr>
        <w:pStyle w:val="Titlu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en-US"/>
        </w:rPr>
      </w:pPr>
      <w:bookmarkStart w:id="35" w:name="_Toc171004986"/>
      <w:bookmarkStart w:id="36" w:name="_Toc173846359"/>
      <w:bookmarkStart w:id="37" w:name="_Toc177630509"/>
      <w:r w:rsidRPr="00D80951">
        <w:rPr>
          <w:rFonts w:ascii="Times New Roman" w:eastAsia="Arial" w:hAnsi="Times New Roman"/>
          <w:b w:val="0"/>
          <w:bCs w:val="0"/>
          <w:smallCaps/>
          <w:color w:val="FFFFFF" w:themeColor="background1"/>
          <w:sz w:val="24"/>
          <w:szCs w:val="24"/>
          <w:lang w:val="en-US"/>
        </w:rPr>
        <w:t>selection and evaluation procedure</w:t>
      </w:r>
      <w:bookmarkEnd w:id="35"/>
      <w:bookmarkEnd w:id="36"/>
      <w:bookmarkEnd w:id="37"/>
    </w:p>
    <w:p w14:paraId="166F1561" w14:textId="4D666F41" w:rsidR="00B01627" w:rsidRPr="00AC5F34" w:rsidRDefault="00AC59E3" w:rsidP="00B01627">
      <w:pPr>
        <w:spacing w:before="240" w:line="276" w:lineRule="auto"/>
        <w:jc w:val="both"/>
      </w:pPr>
      <w:r w:rsidRPr="00AC59E3">
        <w:t>Projects will be evaluated by a project selection committee. The committee will evaluate the applications received in two stages</w:t>
      </w:r>
      <w:r w:rsidR="00B01627" w:rsidRPr="00AC5F34">
        <w:t>:</w:t>
      </w:r>
    </w:p>
    <w:p w14:paraId="35D3C0F0" w14:textId="36DAF68F" w:rsidR="00C70988" w:rsidRPr="00770882" w:rsidRDefault="00C70988" w:rsidP="00C70988">
      <w:pPr>
        <w:spacing w:before="240" w:line="276" w:lineRule="auto"/>
        <w:jc w:val="both"/>
      </w:pPr>
      <w:r>
        <w:rPr>
          <w:b/>
          <w:bCs/>
        </w:rPr>
        <w:t>Phase</w:t>
      </w:r>
      <w:r w:rsidRPr="00770882">
        <w:rPr>
          <w:b/>
          <w:bCs/>
        </w:rPr>
        <w:t xml:space="preserve"> I:</w:t>
      </w:r>
      <w:r w:rsidRPr="00770882">
        <w:t xml:space="preserve"> Checking the eligibility of the application. </w:t>
      </w:r>
      <w:bookmarkStart w:id="38" w:name="_Hlk177630316"/>
      <w:r w:rsidRPr="003560AF">
        <w:t xml:space="preserve">This phase involves evaluating whether the project </w:t>
      </w:r>
      <w:r w:rsidR="006B6247">
        <w:t xml:space="preserve">proposal </w:t>
      </w:r>
      <w:r w:rsidRPr="003560AF">
        <w:t xml:space="preserve">and applicant meet </w:t>
      </w:r>
      <w:r w:rsidR="00EB5947">
        <w:t xml:space="preserve">the </w:t>
      </w:r>
      <w:r w:rsidR="007E2764">
        <w:t>settled requirements</w:t>
      </w:r>
      <w:r w:rsidRPr="003560AF">
        <w:t>.</w:t>
      </w:r>
      <w:r>
        <w:t xml:space="preserve"> </w:t>
      </w:r>
      <w:r w:rsidR="0061053F">
        <w:t>The applications</w:t>
      </w:r>
      <w:r w:rsidR="0061053F" w:rsidRPr="0061053F">
        <w:t xml:space="preserve"> </w:t>
      </w:r>
      <w:r w:rsidRPr="001B6824">
        <w:t xml:space="preserve">that do not meet the </w:t>
      </w:r>
      <w:r w:rsidR="0061053F">
        <w:t>requirements</w:t>
      </w:r>
      <w:r w:rsidRPr="001B6824">
        <w:t xml:space="preserve"> will be disqualified.</w:t>
      </w:r>
      <w:r w:rsidRPr="00770882">
        <w:t xml:space="preserve"> </w:t>
      </w:r>
      <w:bookmarkEnd w:id="38"/>
      <w:r w:rsidRPr="00770882">
        <w:t>At the end a list will be drawn up of the organizations passing to the second stage and those eliminated will be announced.</w:t>
      </w:r>
    </w:p>
    <w:p w14:paraId="4D455DC4" w14:textId="68030C5F" w:rsidR="00B01627" w:rsidRPr="00AC5F34" w:rsidRDefault="00C70988" w:rsidP="00C70988">
      <w:pPr>
        <w:spacing w:before="240" w:line="276" w:lineRule="auto"/>
        <w:jc w:val="both"/>
      </w:pPr>
      <w:r>
        <w:rPr>
          <w:b/>
          <w:bCs/>
        </w:rPr>
        <w:lastRenderedPageBreak/>
        <w:t>Phase</w:t>
      </w:r>
      <w:r w:rsidRPr="00770882">
        <w:rPr>
          <w:b/>
          <w:bCs/>
        </w:rPr>
        <w:t xml:space="preserve"> </w:t>
      </w:r>
      <w:r w:rsidRPr="00770882">
        <w:rPr>
          <w:rFonts w:eastAsia="Arial"/>
          <w:b/>
          <w:bCs/>
        </w:rPr>
        <w:t>II:</w:t>
      </w:r>
      <w:r w:rsidRPr="00770882">
        <w:rPr>
          <w:rFonts w:eastAsia="Arial"/>
        </w:rPr>
        <w:t xml:space="preserve"> Evaluation of project proposals from organizations that have passed Stage I. The evaluation will be carried out in accordance with the evaluation criteria mentioned above, awarding the appropriate score. The applicants with the highest score will be announced as winners. At the end, the organizations in that phase will be informed about the decision of the evaluation committee</w:t>
      </w:r>
      <w:r w:rsidRPr="00770882">
        <w:rPr>
          <w:rFonts w:eastAsia="Arial" w:cstheme="minorHAnsi"/>
        </w:rPr>
        <w:t>.</w:t>
      </w:r>
    </w:p>
    <w:bookmarkEnd w:id="1"/>
    <w:bookmarkEnd w:id="2"/>
    <w:p w14:paraId="2268B663" w14:textId="037E0F30" w:rsidR="00F3416F" w:rsidRPr="00AC5F34" w:rsidRDefault="00F3416F" w:rsidP="00AC6250">
      <w:pPr>
        <w:spacing w:before="240" w:line="276" w:lineRule="auto"/>
        <w:jc w:val="both"/>
      </w:pPr>
    </w:p>
    <w:sectPr w:rsidR="00F3416F" w:rsidRPr="00AC5F34" w:rsidSect="00AC6250">
      <w:footerReference w:type="even" r:id="rId15"/>
      <w:footerReference w:type="default" r:id="rId16"/>
      <w:headerReference w:type="first" r:id="rId17"/>
      <w:pgSz w:w="11906" w:h="16838" w:code="9"/>
      <w:pgMar w:top="2067" w:right="1196" w:bottom="81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4E37" w14:textId="77777777" w:rsidR="00877C45" w:rsidRDefault="00877C45" w:rsidP="00A61E21">
      <w:r>
        <w:separator/>
      </w:r>
    </w:p>
  </w:endnote>
  <w:endnote w:type="continuationSeparator" w:id="0">
    <w:p w14:paraId="6B97F289" w14:textId="77777777" w:rsidR="00877C45" w:rsidRDefault="00877C45" w:rsidP="00A61E21">
      <w:r>
        <w:continuationSeparator/>
      </w:r>
    </w:p>
  </w:endnote>
  <w:endnote w:type="continuationNotice" w:id="1">
    <w:p w14:paraId="229E3A75" w14:textId="77777777" w:rsidR="00877C45" w:rsidRDefault="00877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1DC7" w14:textId="77777777" w:rsidR="004103E0" w:rsidRDefault="004103E0" w:rsidP="00DC412F">
    <w:pPr>
      <w:pStyle w:val="Subsol"/>
      <w:framePr w:wrap="around" w:vAnchor="text" w:hAnchor="margin" w:xAlign="right" w:y="1"/>
      <w:rPr>
        <w:rStyle w:val="Numrdepagin"/>
      </w:rPr>
    </w:pPr>
    <w:r>
      <w:rPr>
        <w:rStyle w:val="Numrdepagin"/>
        <w:lang w:val="ru"/>
      </w:rPr>
      <w:fldChar w:fldCharType="begin"/>
    </w:r>
    <w:r>
      <w:rPr>
        <w:rStyle w:val="Numrdepagin"/>
        <w:lang w:val="ru"/>
      </w:rPr>
      <w:instrText xml:space="preserve">PAGE  </w:instrText>
    </w:r>
    <w:r>
      <w:rPr>
        <w:rStyle w:val="Numrdepagin"/>
        <w:lang w:val="ru"/>
      </w:rPr>
      <w:fldChar w:fldCharType="end"/>
    </w:r>
  </w:p>
  <w:p w14:paraId="0E342926" w14:textId="77777777" w:rsidR="004103E0" w:rsidRDefault="004103E0" w:rsidP="00DC412F">
    <w:pPr>
      <w:pStyle w:val="Subsol"/>
      <w:ind w:right="360"/>
    </w:pPr>
  </w:p>
  <w:p w14:paraId="021B3FB8" w14:textId="77777777" w:rsidR="004103E0" w:rsidRDefault="004103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B4D3" w14:textId="7BE9AE3C" w:rsidR="004103E0" w:rsidRDefault="004103E0" w:rsidP="00DC412F">
    <w:pPr>
      <w:pStyle w:val="Subsol"/>
      <w:framePr w:wrap="around" w:vAnchor="text" w:hAnchor="margin" w:xAlign="right" w:y="1"/>
      <w:rPr>
        <w:rStyle w:val="Numrdepagin"/>
      </w:rPr>
    </w:pPr>
    <w:r>
      <w:rPr>
        <w:rStyle w:val="Numrdepagin"/>
        <w:lang w:val="ru"/>
      </w:rPr>
      <w:fldChar w:fldCharType="begin"/>
    </w:r>
    <w:r>
      <w:rPr>
        <w:rStyle w:val="Numrdepagin"/>
        <w:lang w:val="ru"/>
      </w:rPr>
      <w:instrText xml:space="preserve">PAGE  </w:instrText>
    </w:r>
    <w:r>
      <w:rPr>
        <w:rStyle w:val="Numrdepagin"/>
        <w:lang w:val="ru"/>
      </w:rPr>
      <w:fldChar w:fldCharType="separate"/>
    </w:r>
    <w:r w:rsidR="0058213B">
      <w:rPr>
        <w:rStyle w:val="Numrdepagin"/>
        <w:noProof/>
        <w:lang w:val="ru"/>
      </w:rPr>
      <w:t>7</w:t>
    </w:r>
    <w:r>
      <w:rPr>
        <w:rStyle w:val="Numrdepagin"/>
        <w:lang w:val="ru"/>
      </w:rPr>
      <w:fldChar w:fldCharType="end"/>
    </w:r>
  </w:p>
  <w:p w14:paraId="5D5AC4BF" w14:textId="77777777" w:rsidR="004103E0" w:rsidRDefault="004103E0" w:rsidP="001825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D1ED0" w14:textId="77777777" w:rsidR="00877C45" w:rsidRDefault="00877C45" w:rsidP="00A61E21">
      <w:r>
        <w:separator/>
      </w:r>
    </w:p>
  </w:footnote>
  <w:footnote w:type="continuationSeparator" w:id="0">
    <w:p w14:paraId="02640CF4" w14:textId="77777777" w:rsidR="00877C45" w:rsidRDefault="00877C45" w:rsidP="00A61E21">
      <w:r>
        <w:continuationSeparator/>
      </w:r>
    </w:p>
  </w:footnote>
  <w:footnote w:type="continuationNotice" w:id="1">
    <w:p w14:paraId="7E026A5D" w14:textId="77777777" w:rsidR="00877C45" w:rsidRDefault="00877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2A5F" w14:textId="712DBB55" w:rsidR="00BE0A88" w:rsidRDefault="00BE0A88">
    <w:pPr>
      <w:pStyle w:val="Antet"/>
    </w:pPr>
    <w:r>
      <w:rPr>
        <w:noProof/>
        <w:sz w:val="22"/>
        <w:szCs w:val="22"/>
        <w:lang w:val="ro-RO"/>
      </w:rPr>
      <mc:AlternateContent>
        <mc:Choice Requires="wpg">
          <w:drawing>
            <wp:anchor distT="0" distB="0" distL="114300" distR="114300" simplePos="0" relativeHeight="251659264" behindDoc="0" locked="0" layoutInCell="1" allowOverlap="1" wp14:anchorId="02789ED3" wp14:editId="6871AA57">
              <wp:simplePos x="0" y="0"/>
              <wp:positionH relativeFrom="column">
                <wp:posOffset>0</wp:posOffset>
              </wp:positionH>
              <wp:positionV relativeFrom="paragraph">
                <wp:posOffset>-635</wp:posOffset>
              </wp:positionV>
              <wp:extent cx="5871845" cy="527050"/>
              <wp:effectExtent l="0" t="0" r="0" b="6350"/>
              <wp:wrapNone/>
              <wp:docPr id="59" name="Grupare 59"/>
              <wp:cNvGraphicFramePr/>
              <a:graphic xmlns:a="http://schemas.openxmlformats.org/drawingml/2006/main">
                <a:graphicData uri="http://schemas.microsoft.com/office/word/2010/wordprocessingGroup">
                  <wpg:wgp>
                    <wpg:cNvGrpSpPr/>
                    <wpg:grpSpPr>
                      <a:xfrm>
                        <a:off x="0" y="0"/>
                        <a:ext cx="5871845" cy="527050"/>
                        <a:chOff x="0" y="0"/>
                        <a:chExt cx="5871845" cy="527050"/>
                      </a:xfrm>
                    </wpg:grpSpPr>
                    <pic:pic xmlns:pic="http://schemas.openxmlformats.org/drawingml/2006/picture">
                      <pic:nvPicPr>
                        <pic:cNvPr id="60" name="Picture 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1750"/>
                          <a:ext cx="1603375" cy="471805"/>
                        </a:xfrm>
                        <a:prstGeom prst="rect">
                          <a:avLst/>
                        </a:prstGeom>
                      </pic:spPr>
                    </pic:pic>
                    <pic:pic xmlns:pic="http://schemas.openxmlformats.org/drawingml/2006/picture">
                      <pic:nvPicPr>
                        <pic:cNvPr id="61" name="Picture 2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841750" y="0"/>
                          <a:ext cx="2030095" cy="527050"/>
                        </a:xfrm>
                        <a:prstGeom prst="rect">
                          <a:avLst/>
                        </a:prstGeom>
                      </pic:spPr>
                    </pic:pic>
                    <pic:pic xmlns:pic="http://schemas.openxmlformats.org/drawingml/2006/picture">
                      <pic:nvPicPr>
                        <pic:cNvPr id="62"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962150" y="57150"/>
                          <a:ext cx="1524000" cy="445135"/>
                        </a:xfrm>
                        <a:prstGeom prst="rect">
                          <a:avLst/>
                        </a:prstGeom>
                        <a:noFill/>
                      </pic:spPr>
                    </pic:pic>
                  </wpg:wgp>
                </a:graphicData>
              </a:graphic>
            </wp:anchor>
          </w:drawing>
        </mc:Choice>
        <mc:Fallback>
          <w:pict>
            <v:group w14:anchorId="64CAABB0" id="Grupare 59" o:spid="_x0000_s1026" style="position:absolute;margin-left:0;margin-top:-.05pt;width:462.35pt;height:41.5pt;z-index:251659264" coordsize="58718,5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top:317;width:16033;height: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">
                <v:imagedata r:id="rId4" o:title=""/>
              </v:shape>
              <v:shape id="Picture 28" o:spid="_x0000_s1028" type="#_x0000_t75" style="position:absolute;left:38417;width:20301;height:5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">
                <v:imagedata r:id="rId5" o:title=""/>
              </v:shape>
              <v:shape id="Picture 1" o:spid="_x0000_s1029" type="#_x0000_t75" style="position:absolute;left:19621;top:571;width:15240;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337"/>
        </w:tabs>
        <w:ind w:left="337" w:hanging="36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rPr>
    </w:lvl>
  </w:abstractNum>
  <w:abstractNum w:abstractNumId="2" w15:restartNumberingAfterBreak="0">
    <w:nsid w:val="04433CAF"/>
    <w:multiLevelType w:val="multilevel"/>
    <w:tmpl w:val="466E7C2E"/>
    <w:lvl w:ilvl="0">
      <w:start w:val="1"/>
      <w:numFmt w:val="decimal"/>
      <w:lvlText w:val="%1"/>
      <w:lvlJc w:val="left"/>
      <w:pPr>
        <w:ind w:left="432" w:hanging="432"/>
      </w:pPr>
      <w:rPr>
        <w:rFonts w:cs="Times New Roman" w:hint="default"/>
      </w:rPr>
    </w:lvl>
    <w:lvl w:ilvl="1">
      <w:start w:val="1"/>
      <w:numFmt w:val="decimal"/>
      <w:pStyle w:val="Titlu2"/>
      <w:lvlText w:val="%1.%2"/>
      <w:lvlJc w:val="left"/>
      <w:pPr>
        <w:ind w:left="576" w:hanging="576"/>
      </w:pPr>
      <w:rPr>
        <w:rFonts w:cs="Times New Roman" w:hint="default"/>
      </w:rPr>
    </w:lvl>
    <w:lvl w:ilvl="2">
      <w:start w:val="1"/>
      <w:numFmt w:val="decimal"/>
      <w:pStyle w:val="Titlu3"/>
      <w:lvlText w:val="%1.%2.%3"/>
      <w:lvlJc w:val="left"/>
      <w:pPr>
        <w:ind w:left="720" w:hanging="720"/>
      </w:pPr>
      <w:rPr>
        <w:rFonts w:cs="Times New Roman" w:hint="default"/>
      </w:rPr>
    </w:lvl>
    <w:lvl w:ilvl="3">
      <w:start w:val="1"/>
      <w:numFmt w:val="decimal"/>
      <w:pStyle w:val="Titlu4"/>
      <w:lvlText w:val="%1.%2.%3.%4"/>
      <w:lvlJc w:val="left"/>
      <w:pPr>
        <w:ind w:left="864" w:hanging="864"/>
      </w:pPr>
      <w:rPr>
        <w:rFonts w:cs="Times New Roman" w:hint="default"/>
      </w:rPr>
    </w:lvl>
    <w:lvl w:ilvl="4">
      <w:start w:val="1"/>
      <w:numFmt w:val="decimal"/>
      <w:pStyle w:val="Titlu5"/>
      <w:lvlText w:val="%1.%2.%3.%4.%5"/>
      <w:lvlJc w:val="left"/>
      <w:pPr>
        <w:ind w:left="1008" w:hanging="1008"/>
      </w:pPr>
      <w:rPr>
        <w:rFonts w:cs="Times New Roman" w:hint="default"/>
      </w:rPr>
    </w:lvl>
    <w:lvl w:ilvl="5">
      <w:start w:val="1"/>
      <w:numFmt w:val="decimal"/>
      <w:pStyle w:val="Titlu6"/>
      <w:lvlText w:val="%1.%2.%3.%4.%5.%6"/>
      <w:lvlJc w:val="left"/>
      <w:pPr>
        <w:ind w:left="1152" w:hanging="1152"/>
      </w:pPr>
      <w:rPr>
        <w:rFonts w:cs="Times New Roman" w:hint="default"/>
      </w:rPr>
    </w:lvl>
    <w:lvl w:ilvl="6">
      <w:start w:val="1"/>
      <w:numFmt w:val="decimal"/>
      <w:pStyle w:val="Titlu7"/>
      <w:lvlText w:val="%1.%2.%3.%4.%5.%6.%7"/>
      <w:lvlJc w:val="left"/>
      <w:pPr>
        <w:ind w:left="1296" w:hanging="1296"/>
      </w:pPr>
      <w:rPr>
        <w:rFonts w:cs="Times New Roman" w:hint="default"/>
      </w:rPr>
    </w:lvl>
    <w:lvl w:ilvl="7">
      <w:start w:val="1"/>
      <w:numFmt w:val="decimal"/>
      <w:pStyle w:val="Titlu8"/>
      <w:lvlText w:val="%1.%2.%3.%4.%5.%6.%7.%8"/>
      <w:lvlJc w:val="left"/>
      <w:pPr>
        <w:ind w:left="1440" w:hanging="1440"/>
      </w:pPr>
      <w:rPr>
        <w:rFonts w:cs="Times New Roman" w:hint="default"/>
      </w:rPr>
    </w:lvl>
    <w:lvl w:ilvl="8">
      <w:start w:val="1"/>
      <w:numFmt w:val="decimal"/>
      <w:pStyle w:val="Titlu9"/>
      <w:lvlText w:val="%1.%2.%3.%4.%5.%6.%7.%8.%9"/>
      <w:lvlJc w:val="left"/>
      <w:pPr>
        <w:ind w:left="1584" w:hanging="1584"/>
      </w:pPr>
      <w:rPr>
        <w:rFonts w:cs="Times New Roman" w:hint="default"/>
      </w:rPr>
    </w:lvl>
  </w:abstractNum>
  <w:abstractNum w:abstractNumId="3" w15:restartNumberingAfterBreak="0">
    <w:nsid w:val="07CD6648"/>
    <w:multiLevelType w:val="multilevel"/>
    <w:tmpl w:val="C85C058C"/>
    <w:name w:val="WW8Num2522"/>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4" w15:restartNumberingAfterBreak="0">
    <w:nsid w:val="14D73F3A"/>
    <w:multiLevelType w:val="multilevel"/>
    <w:tmpl w:val="B83A0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F906D3"/>
    <w:multiLevelType w:val="multilevel"/>
    <w:tmpl w:val="908E19A2"/>
    <w:lvl w:ilvl="0">
      <w:start w:val="1"/>
      <w:numFmt w:val="decimal"/>
      <w:lvlText w:val="%1"/>
      <w:lvlJc w:val="left"/>
      <w:pPr>
        <w:ind w:left="360" w:hanging="360"/>
      </w:pPr>
      <w:rPr>
        <w:rFonts w:hint="default"/>
        <w:b/>
        <w:bCs/>
      </w:rPr>
    </w:lvl>
    <w:lvl w:ilvl="1">
      <w:start w:val="1"/>
      <w:numFmt w:val="decimal"/>
      <w:lvlText w:val="%1.%2"/>
      <w:lvlJc w:val="left"/>
      <w:pPr>
        <w:ind w:left="524" w:hanging="360"/>
      </w:pPr>
      <w:rPr>
        <w:rFonts w:hint="default"/>
      </w:rPr>
    </w:lvl>
    <w:lvl w:ilvl="2">
      <w:start w:val="1"/>
      <w:numFmt w:val="decimal"/>
      <w:lvlText w:val="%1.%2.%3"/>
      <w:lvlJc w:val="left"/>
      <w:pPr>
        <w:ind w:left="1048" w:hanging="720"/>
      </w:pPr>
      <w:rPr>
        <w:rFonts w:hint="default"/>
      </w:rPr>
    </w:lvl>
    <w:lvl w:ilvl="3">
      <w:start w:val="1"/>
      <w:numFmt w:val="decimal"/>
      <w:lvlText w:val="%1.%2.%3.%4"/>
      <w:lvlJc w:val="left"/>
      <w:pPr>
        <w:ind w:left="1212" w:hanging="720"/>
      </w:pPr>
      <w:rPr>
        <w:rFonts w:hint="default"/>
      </w:rPr>
    </w:lvl>
    <w:lvl w:ilvl="4">
      <w:start w:val="1"/>
      <w:numFmt w:val="decimal"/>
      <w:lvlText w:val="%1.%2.%3.%4.%5"/>
      <w:lvlJc w:val="left"/>
      <w:pPr>
        <w:ind w:left="1736" w:hanging="1080"/>
      </w:pPr>
      <w:rPr>
        <w:rFonts w:hint="default"/>
      </w:rPr>
    </w:lvl>
    <w:lvl w:ilvl="5">
      <w:start w:val="1"/>
      <w:numFmt w:val="decimal"/>
      <w:lvlText w:val="%1.%2.%3.%4.%5.%6"/>
      <w:lvlJc w:val="left"/>
      <w:pPr>
        <w:ind w:left="1900" w:hanging="1080"/>
      </w:pPr>
      <w:rPr>
        <w:rFonts w:hint="default"/>
      </w:rPr>
    </w:lvl>
    <w:lvl w:ilvl="6">
      <w:start w:val="1"/>
      <w:numFmt w:val="decimal"/>
      <w:lvlText w:val="%1.%2.%3.%4.%5.%6.%7"/>
      <w:lvlJc w:val="left"/>
      <w:pPr>
        <w:ind w:left="2424" w:hanging="1440"/>
      </w:pPr>
      <w:rPr>
        <w:rFonts w:hint="default"/>
      </w:rPr>
    </w:lvl>
    <w:lvl w:ilvl="7">
      <w:start w:val="1"/>
      <w:numFmt w:val="decimal"/>
      <w:lvlText w:val="%1.%2.%3.%4.%5.%6.%7.%8"/>
      <w:lvlJc w:val="left"/>
      <w:pPr>
        <w:ind w:left="2588" w:hanging="1440"/>
      </w:pPr>
      <w:rPr>
        <w:rFonts w:hint="default"/>
      </w:rPr>
    </w:lvl>
    <w:lvl w:ilvl="8">
      <w:start w:val="1"/>
      <w:numFmt w:val="decimal"/>
      <w:lvlText w:val="%1.%2.%3.%4.%5.%6.%7.%8.%9"/>
      <w:lvlJc w:val="left"/>
      <w:pPr>
        <w:ind w:left="3112" w:hanging="1800"/>
      </w:pPr>
      <w:rPr>
        <w:rFonts w:hint="default"/>
      </w:rPr>
    </w:lvl>
  </w:abstractNum>
  <w:abstractNum w:abstractNumId="6" w15:restartNumberingAfterBreak="0">
    <w:nsid w:val="2D850579"/>
    <w:multiLevelType w:val="hybridMultilevel"/>
    <w:tmpl w:val="50F8BE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F8783A"/>
    <w:multiLevelType w:val="multilevel"/>
    <w:tmpl w:val="D4B4A3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F248A1"/>
    <w:multiLevelType w:val="hybridMultilevel"/>
    <w:tmpl w:val="7B68A5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B36A1"/>
    <w:multiLevelType w:val="hybridMultilevel"/>
    <w:tmpl w:val="0FDEF3AC"/>
    <w:name w:val="WW8Num42"/>
    <w:lvl w:ilvl="0" w:tplc="54EAE586">
      <w:start w:val="5"/>
      <w:numFmt w:val="bullet"/>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D5C3457"/>
    <w:multiLevelType w:val="hybridMultilevel"/>
    <w:tmpl w:val="70BEB8CE"/>
    <w:lvl w:ilvl="0" w:tplc="2E56162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860F69"/>
    <w:multiLevelType w:val="hybridMultilevel"/>
    <w:tmpl w:val="E75E8CE4"/>
    <w:lvl w:ilvl="0" w:tplc="3006D6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A36DAB"/>
    <w:multiLevelType w:val="hybridMultilevel"/>
    <w:tmpl w:val="7C9CFED4"/>
    <w:lvl w:ilvl="0" w:tplc="046D000D">
      <w:start w:val="1"/>
      <w:numFmt w:val="bullet"/>
      <w:lvlText w:val=""/>
      <w:lvlJc w:val="left"/>
      <w:pPr>
        <w:ind w:left="720" w:hanging="360"/>
      </w:pPr>
      <w:rPr>
        <w:rFonts w:ascii="Wingdings" w:hAnsi="Wingdings" w:hint="default"/>
      </w:rPr>
    </w:lvl>
    <w:lvl w:ilvl="1" w:tplc="046D0003" w:tentative="1">
      <w:start w:val="1"/>
      <w:numFmt w:val="bullet"/>
      <w:lvlText w:val="o"/>
      <w:lvlJc w:val="left"/>
      <w:pPr>
        <w:ind w:left="1440" w:hanging="360"/>
      </w:pPr>
      <w:rPr>
        <w:rFonts w:ascii="Courier New" w:hAnsi="Courier New" w:cs="Courier New" w:hint="default"/>
      </w:rPr>
    </w:lvl>
    <w:lvl w:ilvl="2" w:tplc="046D0005" w:tentative="1">
      <w:start w:val="1"/>
      <w:numFmt w:val="bullet"/>
      <w:lvlText w:val=""/>
      <w:lvlJc w:val="left"/>
      <w:pPr>
        <w:ind w:left="2160" w:hanging="360"/>
      </w:pPr>
      <w:rPr>
        <w:rFonts w:ascii="Wingdings" w:hAnsi="Wingdings" w:hint="default"/>
      </w:rPr>
    </w:lvl>
    <w:lvl w:ilvl="3" w:tplc="046D0001" w:tentative="1">
      <w:start w:val="1"/>
      <w:numFmt w:val="bullet"/>
      <w:lvlText w:val=""/>
      <w:lvlJc w:val="left"/>
      <w:pPr>
        <w:ind w:left="2880" w:hanging="360"/>
      </w:pPr>
      <w:rPr>
        <w:rFonts w:ascii="Symbol" w:hAnsi="Symbol" w:hint="default"/>
      </w:rPr>
    </w:lvl>
    <w:lvl w:ilvl="4" w:tplc="046D0003" w:tentative="1">
      <w:start w:val="1"/>
      <w:numFmt w:val="bullet"/>
      <w:lvlText w:val="o"/>
      <w:lvlJc w:val="left"/>
      <w:pPr>
        <w:ind w:left="3600" w:hanging="360"/>
      </w:pPr>
      <w:rPr>
        <w:rFonts w:ascii="Courier New" w:hAnsi="Courier New" w:cs="Courier New" w:hint="default"/>
      </w:rPr>
    </w:lvl>
    <w:lvl w:ilvl="5" w:tplc="046D0005" w:tentative="1">
      <w:start w:val="1"/>
      <w:numFmt w:val="bullet"/>
      <w:lvlText w:val=""/>
      <w:lvlJc w:val="left"/>
      <w:pPr>
        <w:ind w:left="4320" w:hanging="360"/>
      </w:pPr>
      <w:rPr>
        <w:rFonts w:ascii="Wingdings" w:hAnsi="Wingdings" w:hint="default"/>
      </w:rPr>
    </w:lvl>
    <w:lvl w:ilvl="6" w:tplc="046D0001" w:tentative="1">
      <w:start w:val="1"/>
      <w:numFmt w:val="bullet"/>
      <w:lvlText w:val=""/>
      <w:lvlJc w:val="left"/>
      <w:pPr>
        <w:ind w:left="5040" w:hanging="360"/>
      </w:pPr>
      <w:rPr>
        <w:rFonts w:ascii="Symbol" w:hAnsi="Symbol" w:hint="default"/>
      </w:rPr>
    </w:lvl>
    <w:lvl w:ilvl="7" w:tplc="046D0003" w:tentative="1">
      <w:start w:val="1"/>
      <w:numFmt w:val="bullet"/>
      <w:lvlText w:val="o"/>
      <w:lvlJc w:val="left"/>
      <w:pPr>
        <w:ind w:left="5760" w:hanging="360"/>
      </w:pPr>
      <w:rPr>
        <w:rFonts w:ascii="Courier New" w:hAnsi="Courier New" w:cs="Courier New" w:hint="default"/>
      </w:rPr>
    </w:lvl>
    <w:lvl w:ilvl="8" w:tplc="046D0005" w:tentative="1">
      <w:start w:val="1"/>
      <w:numFmt w:val="bullet"/>
      <w:lvlText w:val=""/>
      <w:lvlJc w:val="left"/>
      <w:pPr>
        <w:ind w:left="6480" w:hanging="360"/>
      </w:pPr>
      <w:rPr>
        <w:rFonts w:ascii="Wingdings" w:hAnsi="Wingdings" w:hint="default"/>
      </w:rPr>
    </w:lvl>
  </w:abstractNum>
  <w:abstractNum w:abstractNumId="13" w15:restartNumberingAfterBreak="0">
    <w:nsid w:val="677F3F9D"/>
    <w:multiLevelType w:val="multilevel"/>
    <w:tmpl w:val="6F00B492"/>
    <w:name w:val="WW8Num252"/>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4" w15:restartNumberingAfterBreak="0">
    <w:nsid w:val="6B3F14A9"/>
    <w:multiLevelType w:val="hybridMultilevel"/>
    <w:tmpl w:val="6242D7C6"/>
    <w:lvl w:ilvl="0" w:tplc="B36257F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503AA3"/>
    <w:multiLevelType w:val="multilevel"/>
    <w:tmpl w:val="7D0A65D8"/>
    <w:lvl w:ilvl="0">
      <w:start w:val="1"/>
      <w:numFmt w:val="decimal"/>
      <w:lvlText w:val="%1"/>
      <w:lvlJc w:val="left"/>
      <w:pPr>
        <w:ind w:left="360" w:hanging="360"/>
      </w:pPr>
      <w:rPr>
        <w:rFonts w:hint="default"/>
      </w:rPr>
    </w:lvl>
    <w:lvl w:ilvl="1">
      <w:start w:val="1"/>
      <w:numFmt w:val="decimal"/>
      <w:lvlText w:val="%1.%2"/>
      <w:lvlJc w:val="left"/>
      <w:pPr>
        <w:ind w:left="524" w:hanging="360"/>
      </w:pPr>
      <w:rPr>
        <w:rFonts w:hint="default"/>
      </w:rPr>
    </w:lvl>
    <w:lvl w:ilvl="2">
      <w:start w:val="1"/>
      <w:numFmt w:val="decimal"/>
      <w:lvlText w:val="%1.%2.%3"/>
      <w:lvlJc w:val="left"/>
      <w:pPr>
        <w:ind w:left="1048" w:hanging="720"/>
      </w:pPr>
      <w:rPr>
        <w:rFonts w:hint="default"/>
      </w:rPr>
    </w:lvl>
    <w:lvl w:ilvl="3">
      <w:start w:val="1"/>
      <w:numFmt w:val="decimal"/>
      <w:lvlText w:val="%1.%2.%3.%4"/>
      <w:lvlJc w:val="left"/>
      <w:pPr>
        <w:ind w:left="1212" w:hanging="720"/>
      </w:pPr>
      <w:rPr>
        <w:rFonts w:hint="default"/>
      </w:rPr>
    </w:lvl>
    <w:lvl w:ilvl="4">
      <w:start w:val="1"/>
      <w:numFmt w:val="decimal"/>
      <w:lvlText w:val="%1.%2.%3.%4.%5"/>
      <w:lvlJc w:val="left"/>
      <w:pPr>
        <w:ind w:left="1736" w:hanging="1080"/>
      </w:pPr>
      <w:rPr>
        <w:rFonts w:hint="default"/>
      </w:rPr>
    </w:lvl>
    <w:lvl w:ilvl="5">
      <w:start w:val="1"/>
      <w:numFmt w:val="decimal"/>
      <w:lvlText w:val="%1.%2.%3.%4.%5.%6"/>
      <w:lvlJc w:val="left"/>
      <w:pPr>
        <w:ind w:left="1900" w:hanging="1080"/>
      </w:pPr>
      <w:rPr>
        <w:rFonts w:hint="default"/>
      </w:rPr>
    </w:lvl>
    <w:lvl w:ilvl="6">
      <w:start w:val="1"/>
      <w:numFmt w:val="decimal"/>
      <w:lvlText w:val="%1.%2.%3.%4.%5.%6.%7"/>
      <w:lvlJc w:val="left"/>
      <w:pPr>
        <w:ind w:left="2424" w:hanging="1440"/>
      </w:pPr>
      <w:rPr>
        <w:rFonts w:hint="default"/>
      </w:rPr>
    </w:lvl>
    <w:lvl w:ilvl="7">
      <w:start w:val="1"/>
      <w:numFmt w:val="decimal"/>
      <w:lvlText w:val="%1.%2.%3.%4.%5.%6.%7.%8"/>
      <w:lvlJc w:val="left"/>
      <w:pPr>
        <w:ind w:left="2588" w:hanging="1440"/>
      </w:pPr>
      <w:rPr>
        <w:rFonts w:hint="default"/>
      </w:rPr>
    </w:lvl>
    <w:lvl w:ilvl="8">
      <w:start w:val="1"/>
      <w:numFmt w:val="decimal"/>
      <w:lvlText w:val="%1.%2.%3.%4.%5.%6.%7.%8.%9"/>
      <w:lvlJc w:val="left"/>
      <w:pPr>
        <w:ind w:left="3112" w:hanging="1800"/>
      </w:pPr>
      <w:rPr>
        <w:rFonts w:hint="default"/>
      </w:rPr>
    </w:lvl>
  </w:abstractNum>
  <w:abstractNum w:abstractNumId="16" w15:restartNumberingAfterBreak="0">
    <w:nsid w:val="6E9B11E4"/>
    <w:multiLevelType w:val="hybridMultilevel"/>
    <w:tmpl w:val="5CE41D3A"/>
    <w:lvl w:ilvl="0" w:tplc="95E61A2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A0E55"/>
    <w:multiLevelType w:val="hybridMultilevel"/>
    <w:tmpl w:val="97D06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7D3792"/>
    <w:multiLevelType w:val="hybridMultilevel"/>
    <w:tmpl w:val="709A4F98"/>
    <w:lvl w:ilvl="0" w:tplc="8A7AE694">
      <w:start w:val="1"/>
      <w:numFmt w:val="upperRoman"/>
      <w:lvlText w:val="%1."/>
      <w:lvlJc w:val="left"/>
      <w:pPr>
        <w:ind w:left="1080" w:hanging="720"/>
      </w:pPr>
      <w:rPr>
        <w:rFonts w:hint="default"/>
        <w:b w:val="0"/>
        <w:bCs/>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862445">
    <w:abstractNumId w:val="2"/>
  </w:num>
  <w:num w:numId="2" w16cid:durableId="97678736">
    <w:abstractNumId w:val="6"/>
  </w:num>
  <w:num w:numId="3" w16cid:durableId="1823698155">
    <w:abstractNumId w:val="12"/>
  </w:num>
  <w:num w:numId="4" w16cid:durableId="271740971">
    <w:abstractNumId w:val="18"/>
  </w:num>
  <w:num w:numId="5" w16cid:durableId="1794865204">
    <w:abstractNumId w:val="8"/>
  </w:num>
  <w:num w:numId="6" w16cid:durableId="881944606">
    <w:abstractNumId w:val="10"/>
  </w:num>
  <w:num w:numId="7" w16cid:durableId="1926693637">
    <w:abstractNumId w:val="11"/>
  </w:num>
  <w:num w:numId="8" w16cid:durableId="1996449332">
    <w:abstractNumId w:val="16"/>
  </w:num>
  <w:num w:numId="9" w16cid:durableId="1182015293">
    <w:abstractNumId w:val="14"/>
  </w:num>
  <w:num w:numId="10" w16cid:durableId="1574581929">
    <w:abstractNumId w:val="7"/>
  </w:num>
  <w:num w:numId="11" w16cid:durableId="1259681273">
    <w:abstractNumId w:val="15"/>
  </w:num>
  <w:num w:numId="12" w16cid:durableId="1905748856">
    <w:abstractNumId w:val="5"/>
  </w:num>
  <w:num w:numId="13" w16cid:durableId="553585888">
    <w:abstractNumId w:val="4"/>
  </w:num>
  <w:num w:numId="14" w16cid:durableId="184997793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377"/>
    <w:rsid w:val="000000DA"/>
    <w:rsid w:val="000000F8"/>
    <w:rsid w:val="000004FB"/>
    <w:rsid w:val="000005D6"/>
    <w:rsid w:val="00001204"/>
    <w:rsid w:val="0000169B"/>
    <w:rsid w:val="0000171F"/>
    <w:rsid w:val="00001902"/>
    <w:rsid w:val="00001D45"/>
    <w:rsid w:val="00001D70"/>
    <w:rsid w:val="00002303"/>
    <w:rsid w:val="00002EE5"/>
    <w:rsid w:val="00002F15"/>
    <w:rsid w:val="000034AA"/>
    <w:rsid w:val="000035D5"/>
    <w:rsid w:val="00005734"/>
    <w:rsid w:val="00005C99"/>
    <w:rsid w:val="00005CEA"/>
    <w:rsid w:val="00005D0B"/>
    <w:rsid w:val="00005EA8"/>
    <w:rsid w:val="00005F1B"/>
    <w:rsid w:val="0000702C"/>
    <w:rsid w:val="000071AA"/>
    <w:rsid w:val="00007425"/>
    <w:rsid w:val="00010376"/>
    <w:rsid w:val="000104A6"/>
    <w:rsid w:val="0001090C"/>
    <w:rsid w:val="000113A3"/>
    <w:rsid w:val="00011611"/>
    <w:rsid w:val="00011713"/>
    <w:rsid w:val="00011CD9"/>
    <w:rsid w:val="00011FAD"/>
    <w:rsid w:val="00012515"/>
    <w:rsid w:val="000125A3"/>
    <w:rsid w:val="00012901"/>
    <w:rsid w:val="000144C3"/>
    <w:rsid w:val="0001582B"/>
    <w:rsid w:val="00015E1E"/>
    <w:rsid w:val="000162BE"/>
    <w:rsid w:val="000176FE"/>
    <w:rsid w:val="00020020"/>
    <w:rsid w:val="000205EA"/>
    <w:rsid w:val="00020862"/>
    <w:rsid w:val="00021150"/>
    <w:rsid w:val="00021787"/>
    <w:rsid w:val="00022A60"/>
    <w:rsid w:val="000237C5"/>
    <w:rsid w:val="000244FA"/>
    <w:rsid w:val="00025C43"/>
    <w:rsid w:val="00025C6F"/>
    <w:rsid w:val="00025C7C"/>
    <w:rsid w:val="000268C8"/>
    <w:rsid w:val="00026C81"/>
    <w:rsid w:val="00026EB8"/>
    <w:rsid w:val="00027262"/>
    <w:rsid w:val="000273B8"/>
    <w:rsid w:val="00030E09"/>
    <w:rsid w:val="00031221"/>
    <w:rsid w:val="00031274"/>
    <w:rsid w:val="00031AA4"/>
    <w:rsid w:val="00031CFF"/>
    <w:rsid w:val="0003239B"/>
    <w:rsid w:val="00032999"/>
    <w:rsid w:val="000348DF"/>
    <w:rsid w:val="00034D46"/>
    <w:rsid w:val="00036685"/>
    <w:rsid w:val="00036739"/>
    <w:rsid w:val="000367A7"/>
    <w:rsid w:val="000368B1"/>
    <w:rsid w:val="00036C55"/>
    <w:rsid w:val="00037586"/>
    <w:rsid w:val="0004075F"/>
    <w:rsid w:val="00040B4C"/>
    <w:rsid w:val="0004146E"/>
    <w:rsid w:val="000420FE"/>
    <w:rsid w:val="00042D49"/>
    <w:rsid w:val="00042F7F"/>
    <w:rsid w:val="000433E7"/>
    <w:rsid w:val="000434E1"/>
    <w:rsid w:val="00044453"/>
    <w:rsid w:val="00045355"/>
    <w:rsid w:val="00046007"/>
    <w:rsid w:val="00046C0B"/>
    <w:rsid w:val="00047074"/>
    <w:rsid w:val="00050D40"/>
    <w:rsid w:val="00051AA3"/>
    <w:rsid w:val="00053267"/>
    <w:rsid w:val="00053878"/>
    <w:rsid w:val="00053FC6"/>
    <w:rsid w:val="00054B59"/>
    <w:rsid w:val="0005525B"/>
    <w:rsid w:val="00055423"/>
    <w:rsid w:val="00055B14"/>
    <w:rsid w:val="000566F5"/>
    <w:rsid w:val="000575AB"/>
    <w:rsid w:val="00057B59"/>
    <w:rsid w:val="000600FB"/>
    <w:rsid w:val="0006091F"/>
    <w:rsid w:val="00060C6F"/>
    <w:rsid w:val="00060EF2"/>
    <w:rsid w:val="0006151B"/>
    <w:rsid w:val="00063645"/>
    <w:rsid w:val="00064B1E"/>
    <w:rsid w:val="00065002"/>
    <w:rsid w:val="000653A5"/>
    <w:rsid w:val="00066995"/>
    <w:rsid w:val="000669D4"/>
    <w:rsid w:val="00066F80"/>
    <w:rsid w:val="00067D82"/>
    <w:rsid w:val="00070247"/>
    <w:rsid w:val="000715F3"/>
    <w:rsid w:val="0007187B"/>
    <w:rsid w:val="00072A3E"/>
    <w:rsid w:val="00072EC0"/>
    <w:rsid w:val="00073263"/>
    <w:rsid w:val="00073298"/>
    <w:rsid w:val="00073631"/>
    <w:rsid w:val="000739BE"/>
    <w:rsid w:val="0007467C"/>
    <w:rsid w:val="000746EC"/>
    <w:rsid w:val="00074DDE"/>
    <w:rsid w:val="00075234"/>
    <w:rsid w:val="00075377"/>
    <w:rsid w:val="000759D1"/>
    <w:rsid w:val="00075A72"/>
    <w:rsid w:val="00075B29"/>
    <w:rsid w:val="00076FB9"/>
    <w:rsid w:val="0007770A"/>
    <w:rsid w:val="000778F7"/>
    <w:rsid w:val="00077932"/>
    <w:rsid w:val="000805AD"/>
    <w:rsid w:val="0008097B"/>
    <w:rsid w:val="00080A73"/>
    <w:rsid w:val="00081862"/>
    <w:rsid w:val="00081B4F"/>
    <w:rsid w:val="00081F14"/>
    <w:rsid w:val="00082325"/>
    <w:rsid w:val="00082326"/>
    <w:rsid w:val="00082375"/>
    <w:rsid w:val="00082875"/>
    <w:rsid w:val="00083E92"/>
    <w:rsid w:val="00083EC3"/>
    <w:rsid w:val="0008477B"/>
    <w:rsid w:val="00084939"/>
    <w:rsid w:val="0008553C"/>
    <w:rsid w:val="000860C8"/>
    <w:rsid w:val="00086397"/>
    <w:rsid w:val="00087116"/>
    <w:rsid w:val="000874F8"/>
    <w:rsid w:val="00087B87"/>
    <w:rsid w:val="00090570"/>
    <w:rsid w:val="00090A70"/>
    <w:rsid w:val="00090B7A"/>
    <w:rsid w:val="00090CB8"/>
    <w:rsid w:val="00091DD5"/>
    <w:rsid w:val="00092719"/>
    <w:rsid w:val="0009294F"/>
    <w:rsid w:val="00092AA8"/>
    <w:rsid w:val="00092B2E"/>
    <w:rsid w:val="00094577"/>
    <w:rsid w:val="00094D0E"/>
    <w:rsid w:val="00094FA9"/>
    <w:rsid w:val="000950B1"/>
    <w:rsid w:val="00095223"/>
    <w:rsid w:val="00095CE5"/>
    <w:rsid w:val="00095E3F"/>
    <w:rsid w:val="00097105"/>
    <w:rsid w:val="00097234"/>
    <w:rsid w:val="000A048B"/>
    <w:rsid w:val="000A1EC0"/>
    <w:rsid w:val="000A28AF"/>
    <w:rsid w:val="000A2B67"/>
    <w:rsid w:val="000A3C37"/>
    <w:rsid w:val="000A3D6E"/>
    <w:rsid w:val="000A4248"/>
    <w:rsid w:val="000A453F"/>
    <w:rsid w:val="000A491C"/>
    <w:rsid w:val="000A4E33"/>
    <w:rsid w:val="000A58AB"/>
    <w:rsid w:val="000A5B01"/>
    <w:rsid w:val="000A5C40"/>
    <w:rsid w:val="000A639C"/>
    <w:rsid w:val="000A653E"/>
    <w:rsid w:val="000B01FA"/>
    <w:rsid w:val="000B0624"/>
    <w:rsid w:val="000B0B4F"/>
    <w:rsid w:val="000B0DFA"/>
    <w:rsid w:val="000B12D8"/>
    <w:rsid w:val="000B1A68"/>
    <w:rsid w:val="000B21D5"/>
    <w:rsid w:val="000B23F3"/>
    <w:rsid w:val="000B393F"/>
    <w:rsid w:val="000B3ADF"/>
    <w:rsid w:val="000B4650"/>
    <w:rsid w:val="000B4987"/>
    <w:rsid w:val="000B5570"/>
    <w:rsid w:val="000B55D0"/>
    <w:rsid w:val="000B56C4"/>
    <w:rsid w:val="000B5A50"/>
    <w:rsid w:val="000B613E"/>
    <w:rsid w:val="000B6979"/>
    <w:rsid w:val="000B6F74"/>
    <w:rsid w:val="000B7642"/>
    <w:rsid w:val="000B7812"/>
    <w:rsid w:val="000C0018"/>
    <w:rsid w:val="000C0029"/>
    <w:rsid w:val="000C0CC5"/>
    <w:rsid w:val="000C2870"/>
    <w:rsid w:val="000C44F4"/>
    <w:rsid w:val="000C47EF"/>
    <w:rsid w:val="000C4DF6"/>
    <w:rsid w:val="000C50CC"/>
    <w:rsid w:val="000C5238"/>
    <w:rsid w:val="000C59AA"/>
    <w:rsid w:val="000C60F5"/>
    <w:rsid w:val="000C6A47"/>
    <w:rsid w:val="000C6BCF"/>
    <w:rsid w:val="000C6C9A"/>
    <w:rsid w:val="000C7D09"/>
    <w:rsid w:val="000C7D61"/>
    <w:rsid w:val="000C7FB7"/>
    <w:rsid w:val="000D01B1"/>
    <w:rsid w:val="000D0503"/>
    <w:rsid w:val="000D0891"/>
    <w:rsid w:val="000D08FC"/>
    <w:rsid w:val="000D177B"/>
    <w:rsid w:val="000D1837"/>
    <w:rsid w:val="000D1D18"/>
    <w:rsid w:val="000D3519"/>
    <w:rsid w:val="000D374C"/>
    <w:rsid w:val="000D486B"/>
    <w:rsid w:val="000D5C8A"/>
    <w:rsid w:val="000D5D65"/>
    <w:rsid w:val="000D63AD"/>
    <w:rsid w:val="000E015B"/>
    <w:rsid w:val="000E073D"/>
    <w:rsid w:val="000E0C9B"/>
    <w:rsid w:val="000E1922"/>
    <w:rsid w:val="000E1F95"/>
    <w:rsid w:val="000E28E4"/>
    <w:rsid w:val="000E2E90"/>
    <w:rsid w:val="000E2FCC"/>
    <w:rsid w:val="000E3532"/>
    <w:rsid w:val="000E37DF"/>
    <w:rsid w:val="000E38D9"/>
    <w:rsid w:val="000E3BC1"/>
    <w:rsid w:val="000E42E3"/>
    <w:rsid w:val="000E4C4C"/>
    <w:rsid w:val="000E4F1D"/>
    <w:rsid w:val="000E4FC7"/>
    <w:rsid w:val="000E501A"/>
    <w:rsid w:val="000E515C"/>
    <w:rsid w:val="000E59DE"/>
    <w:rsid w:val="000E5C33"/>
    <w:rsid w:val="000E6897"/>
    <w:rsid w:val="000E69C9"/>
    <w:rsid w:val="000E69EB"/>
    <w:rsid w:val="000E720D"/>
    <w:rsid w:val="000E757E"/>
    <w:rsid w:val="000E7626"/>
    <w:rsid w:val="000E7903"/>
    <w:rsid w:val="000E7FA6"/>
    <w:rsid w:val="000F122B"/>
    <w:rsid w:val="000F210B"/>
    <w:rsid w:val="000F262B"/>
    <w:rsid w:val="000F2885"/>
    <w:rsid w:val="000F2A9F"/>
    <w:rsid w:val="000F2AB4"/>
    <w:rsid w:val="000F3143"/>
    <w:rsid w:val="000F3B70"/>
    <w:rsid w:val="000F4220"/>
    <w:rsid w:val="000F44A7"/>
    <w:rsid w:val="000F4C28"/>
    <w:rsid w:val="000F4C53"/>
    <w:rsid w:val="000F4DED"/>
    <w:rsid w:val="000F607A"/>
    <w:rsid w:val="000F6ABC"/>
    <w:rsid w:val="000F6F7B"/>
    <w:rsid w:val="000F731E"/>
    <w:rsid w:val="000F7369"/>
    <w:rsid w:val="000F7914"/>
    <w:rsid w:val="000F7C66"/>
    <w:rsid w:val="000F7DE1"/>
    <w:rsid w:val="0010040E"/>
    <w:rsid w:val="00101099"/>
    <w:rsid w:val="001021B2"/>
    <w:rsid w:val="00103647"/>
    <w:rsid w:val="001037F5"/>
    <w:rsid w:val="00103CBE"/>
    <w:rsid w:val="0010455B"/>
    <w:rsid w:val="00104871"/>
    <w:rsid w:val="00104EC1"/>
    <w:rsid w:val="00105176"/>
    <w:rsid w:val="00105563"/>
    <w:rsid w:val="00105962"/>
    <w:rsid w:val="00105C85"/>
    <w:rsid w:val="00106167"/>
    <w:rsid w:val="00106B05"/>
    <w:rsid w:val="00106F17"/>
    <w:rsid w:val="0010707C"/>
    <w:rsid w:val="00107582"/>
    <w:rsid w:val="00107812"/>
    <w:rsid w:val="00107A25"/>
    <w:rsid w:val="00110FFA"/>
    <w:rsid w:val="00111B1B"/>
    <w:rsid w:val="001123E5"/>
    <w:rsid w:val="001131D2"/>
    <w:rsid w:val="00113F92"/>
    <w:rsid w:val="00114636"/>
    <w:rsid w:val="00114A19"/>
    <w:rsid w:val="00114C6E"/>
    <w:rsid w:val="00115482"/>
    <w:rsid w:val="001166D5"/>
    <w:rsid w:val="0011680A"/>
    <w:rsid w:val="00116A5C"/>
    <w:rsid w:val="00116B8F"/>
    <w:rsid w:val="00117645"/>
    <w:rsid w:val="0011790A"/>
    <w:rsid w:val="00117F70"/>
    <w:rsid w:val="0012013E"/>
    <w:rsid w:val="001204B8"/>
    <w:rsid w:val="001206A8"/>
    <w:rsid w:val="00120BED"/>
    <w:rsid w:val="00122FA1"/>
    <w:rsid w:val="0012323C"/>
    <w:rsid w:val="00123A68"/>
    <w:rsid w:val="00123D0B"/>
    <w:rsid w:val="00124303"/>
    <w:rsid w:val="001248DD"/>
    <w:rsid w:val="00124D99"/>
    <w:rsid w:val="00125183"/>
    <w:rsid w:val="00126208"/>
    <w:rsid w:val="00126FDA"/>
    <w:rsid w:val="001271E3"/>
    <w:rsid w:val="00127D4E"/>
    <w:rsid w:val="0013010A"/>
    <w:rsid w:val="001307F9"/>
    <w:rsid w:val="00130EAE"/>
    <w:rsid w:val="00131750"/>
    <w:rsid w:val="001317C0"/>
    <w:rsid w:val="0013319C"/>
    <w:rsid w:val="00134E07"/>
    <w:rsid w:val="0013555C"/>
    <w:rsid w:val="0013564A"/>
    <w:rsid w:val="00135C06"/>
    <w:rsid w:val="00135D28"/>
    <w:rsid w:val="0013628C"/>
    <w:rsid w:val="00136A72"/>
    <w:rsid w:val="00136ABF"/>
    <w:rsid w:val="00137237"/>
    <w:rsid w:val="00137C10"/>
    <w:rsid w:val="00140A6E"/>
    <w:rsid w:val="00140CE7"/>
    <w:rsid w:val="0014111A"/>
    <w:rsid w:val="00142352"/>
    <w:rsid w:val="00142727"/>
    <w:rsid w:val="00142A35"/>
    <w:rsid w:val="0014378E"/>
    <w:rsid w:val="00143A72"/>
    <w:rsid w:val="00144170"/>
    <w:rsid w:val="0014461E"/>
    <w:rsid w:val="00144AAA"/>
    <w:rsid w:val="00144D9E"/>
    <w:rsid w:val="0014526A"/>
    <w:rsid w:val="0014537E"/>
    <w:rsid w:val="0014578E"/>
    <w:rsid w:val="00146A84"/>
    <w:rsid w:val="00146DAD"/>
    <w:rsid w:val="00147164"/>
    <w:rsid w:val="00147CE1"/>
    <w:rsid w:val="001507CD"/>
    <w:rsid w:val="001517B8"/>
    <w:rsid w:val="001526E7"/>
    <w:rsid w:val="001527D9"/>
    <w:rsid w:val="001528AF"/>
    <w:rsid w:val="00153070"/>
    <w:rsid w:val="001530A5"/>
    <w:rsid w:val="001538E0"/>
    <w:rsid w:val="001541B8"/>
    <w:rsid w:val="001544A5"/>
    <w:rsid w:val="00154E3E"/>
    <w:rsid w:val="00155477"/>
    <w:rsid w:val="00156772"/>
    <w:rsid w:val="00156836"/>
    <w:rsid w:val="00156F17"/>
    <w:rsid w:val="001572C5"/>
    <w:rsid w:val="0015759D"/>
    <w:rsid w:val="0015761E"/>
    <w:rsid w:val="001579CD"/>
    <w:rsid w:val="00157AC9"/>
    <w:rsid w:val="00157FC3"/>
    <w:rsid w:val="00160D79"/>
    <w:rsid w:val="00160DAA"/>
    <w:rsid w:val="0016158B"/>
    <w:rsid w:val="00161D7F"/>
    <w:rsid w:val="001620AF"/>
    <w:rsid w:val="001629F9"/>
    <w:rsid w:val="001630AC"/>
    <w:rsid w:val="00163C3D"/>
    <w:rsid w:val="00163E60"/>
    <w:rsid w:val="00164019"/>
    <w:rsid w:val="0016421E"/>
    <w:rsid w:val="00164962"/>
    <w:rsid w:val="00165833"/>
    <w:rsid w:val="00166EF8"/>
    <w:rsid w:val="00166F8D"/>
    <w:rsid w:val="00167782"/>
    <w:rsid w:val="001705BD"/>
    <w:rsid w:val="001715B1"/>
    <w:rsid w:val="0017160C"/>
    <w:rsid w:val="00171960"/>
    <w:rsid w:val="00171AE0"/>
    <w:rsid w:val="00171CEE"/>
    <w:rsid w:val="00172DE3"/>
    <w:rsid w:val="0017326B"/>
    <w:rsid w:val="00173B4E"/>
    <w:rsid w:val="00174998"/>
    <w:rsid w:val="00175D34"/>
    <w:rsid w:val="00175E44"/>
    <w:rsid w:val="00177318"/>
    <w:rsid w:val="001775B0"/>
    <w:rsid w:val="001800B3"/>
    <w:rsid w:val="0018037C"/>
    <w:rsid w:val="0018043B"/>
    <w:rsid w:val="001804FA"/>
    <w:rsid w:val="00180580"/>
    <w:rsid w:val="00180EA3"/>
    <w:rsid w:val="001818C7"/>
    <w:rsid w:val="00181A49"/>
    <w:rsid w:val="00182237"/>
    <w:rsid w:val="0018254D"/>
    <w:rsid w:val="00182D65"/>
    <w:rsid w:val="0018311E"/>
    <w:rsid w:val="00183710"/>
    <w:rsid w:val="00183AE9"/>
    <w:rsid w:val="001841E3"/>
    <w:rsid w:val="00184B53"/>
    <w:rsid w:val="00184BFD"/>
    <w:rsid w:val="00184C06"/>
    <w:rsid w:val="00184D50"/>
    <w:rsid w:val="00184ED1"/>
    <w:rsid w:val="00185469"/>
    <w:rsid w:val="00185998"/>
    <w:rsid w:val="001865F6"/>
    <w:rsid w:val="00187203"/>
    <w:rsid w:val="0018735A"/>
    <w:rsid w:val="00187418"/>
    <w:rsid w:val="00187CD6"/>
    <w:rsid w:val="00187E9B"/>
    <w:rsid w:val="00190142"/>
    <w:rsid w:val="001904B2"/>
    <w:rsid w:val="001908B6"/>
    <w:rsid w:val="001913F0"/>
    <w:rsid w:val="0019207F"/>
    <w:rsid w:val="00192BD0"/>
    <w:rsid w:val="001932C8"/>
    <w:rsid w:val="00193582"/>
    <w:rsid w:val="001935B4"/>
    <w:rsid w:val="001936E3"/>
    <w:rsid w:val="00194507"/>
    <w:rsid w:val="00194583"/>
    <w:rsid w:val="0019470F"/>
    <w:rsid w:val="001950FA"/>
    <w:rsid w:val="001956E1"/>
    <w:rsid w:val="00195940"/>
    <w:rsid w:val="001959AD"/>
    <w:rsid w:val="001961C5"/>
    <w:rsid w:val="00196247"/>
    <w:rsid w:val="00197253"/>
    <w:rsid w:val="00197294"/>
    <w:rsid w:val="001A0439"/>
    <w:rsid w:val="001A059C"/>
    <w:rsid w:val="001A0E0C"/>
    <w:rsid w:val="001A1BAD"/>
    <w:rsid w:val="001A212B"/>
    <w:rsid w:val="001A24BF"/>
    <w:rsid w:val="001A2762"/>
    <w:rsid w:val="001A3B4D"/>
    <w:rsid w:val="001A3C51"/>
    <w:rsid w:val="001A3E51"/>
    <w:rsid w:val="001A442B"/>
    <w:rsid w:val="001A45F4"/>
    <w:rsid w:val="001A49B0"/>
    <w:rsid w:val="001A53F5"/>
    <w:rsid w:val="001A5990"/>
    <w:rsid w:val="001A5B12"/>
    <w:rsid w:val="001A5C79"/>
    <w:rsid w:val="001A5D41"/>
    <w:rsid w:val="001A5F1A"/>
    <w:rsid w:val="001A61C5"/>
    <w:rsid w:val="001A6274"/>
    <w:rsid w:val="001A65C9"/>
    <w:rsid w:val="001A68B6"/>
    <w:rsid w:val="001A6D48"/>
    <w:rsid w:val="001A6D9B"/>
    <w:rsid w:val="001A6DF6"/>
    <w:rsid w:val="001A761D"/>
    <w:rsid w:val="001B0A80"/>
    <w:rsid w:val="001B214D"/>
    <w:rsid w:val="001B2E6A"/>
    <w:rsid w:val="001B30C5"/>
    <w:rsid w:val="001B36C4"/>
    <w:rsid w:val="001B448D"/>
    <w:rsid w:val="001B4E78"/>
    <w:rsid w:val="001B5496"/>
    <w:rsid w:val="001B57EC"/>
    <w:rsid w:val="001B7748"/>
    <w:rsid w:val="001C0FA3"/>
    <w:rsid w:val="001C1EE7"/>
    <w:rsid w:val="001C2185"/>
    <w:rsid w:val="001C2E57"/>
    <w:rsid w:val="001C3699"/>
    <w:rsid w:val="001C3A00"/>
    <w:rsid w:val="001C3C94"/>
    <w:rsid w:val="001C4294"/>
    <w:rsid w:val="001C481C"/>
    <w:rsid w:val="001C4D9A"/>
    <w:rsid w:val="001C4DDF"/>
    <w:rsid w:val="001C4F2D"/>
    <w:rsid w:val="001C53A0"/>
    <w:rsid w:val="001C56B6"/>
    <w:rsid w:val="001C6095"/>
    <w:rsid w:val="001C61E9"/>
    <w:rsid w:val="001C7BFF"/>
    <w:rsid w:val="001D17D6"/>
    <w:rsid w:val="001D204B"/>
    <w:rsid w:val="001D2D33"/>
    <w:rsid w:val="001D2DA1"/>
    <w:rsid w:val="001D3E84"/>
    <w:rsid w:val="001D479B"/>
    <w:rsid w:val="001D47D6"/>
    <w:rsid w:val="001D5035"/>
    <w:rsid w:val="001D521A"/>
    <w:rsid w:val="001D5E4A"/>
    <w:rsid w:val="001D5F96"/>
    <w:rsid w:val="001D6718"/>
    <w:rsid w:val="001D7490"/>
    <w:rsid w:val="001D7704"/>
    <w:rsid w:val="001D7D71"/>
    <w:rsid w:val="001E0B24"/>
    <w:rsid w:val="001E0E0D"/>
    <w:rsid w:val="001E0F77"/>
    <w:rsid w:val="001E1D10"/>
    <w:rsid w:val="001E2513"/>
    <w:rsid w:val="001E2C26"/>
    <w:rsid w:val="001E3230"/>
    <w:rsid w:val="001E32C9"/>
    <w:rsid w:val="001E3322"/>
    <w:rsid w:val="001E3354"/>
    <w:rsid w:val="001E37E8"/>
    <w:rsid w:val="001E4EC6"/>
    <w:rsid w:val="001E598C"/>
    <w:rsid w:val="001E6424"/>
    <w:rsid w:val="001E705C"/>
    <w:rsid w:val="001F06DB"/>
    <w:rsid w:val="001F0830"/>
    <w:rsid w:val="001F0F3E"/>
    <w:rsid w:val="001F2001"/>
    <w:rsid w:val="001F2138"/>
    <w:rsid w:val="001F2DA0"/>
    <w:rsid w:val="001F37FA"/>
    <w:rsid w:val="001F398D"/>
    <w:rsid w:val="001F4049"/>
    <w:rsid w:val="001F47B0"/>
    <w:rsid w:val="001F5F52"/>
    <w:rsid w:val="001F634E"/>
    <w:rsid w:val="001F680C"/>
    <w:rsid w:val="001F6DA1"/>
    <w:rsid w:val="001F7B3E"/>
    <w:rsid w:val="001F7E10"/>
    <w:rsid w:val="0020003C"/>
    <w:rsid w:val="00201B7D"/>
    <w:rsid w:val="002022AD"/>
    <w:rsid w:val="00202453"/>
    <w:rsid w:val="00202CAB"/>
    <w:rsid w:val="00202F00"/>
    <w:rsid w:val="00203BF5"/>
    <w:rsid w:val="00203EDD"/>
    <w:rsid w:val="00204D0A"/>
    <w:rsid w:val="00204D5A"/>
    <w:rsid w:val="00204EA7"/>
    <w:rsid w:val="00205064"/>
    <w:rsid w:val="00205284"/>
    <w:rsid w:val="002052F1"/>
    <w:rsid w:val="002054BA"/>
    <w:rsid w:val="0020559E"/>
    <w:rsid w:val="002056C8"/>
    <w:rsid w:val="00205B08"/>
    <w:rsid w:val="0020623C"/>
    <w:rsid w:val="00206D18"/>
    <w:rsid w:val="002070D8"/>
    <w:rsid w:val="00207242"/>
    <w:rsid w:val="00207376"/>
    <w:rsid w:val="002102D5"/>
    <w:rsid w:val="00210881"/>
    <w:rsid w:val="00210DCC"/>
    <w:rsid w:val="00211046"/>
    <w:rsid w:val="00211158"/>
    <w:rsid w:val="0021157E"/>
    <w:rsid w:val="002119C2"/>
    <w:rsid w:val="00211DB6"/>
    <w:rsid w:val="00212AFD"/>
    <w:rsid w:val="00214034"/>
    <w:rsid w:val="00214457"/>
    <w:rsid w:val="002147DF"/>
    <w:rsid w:val="002148B7"/>
    <w:rsid w:val="00214E09"/>
    <w:rsid w:val="00215054"/>
    <w:rsid w:val="002157F2"/>
    <w:rsid w:val="002158B3"/>
    <w:rsid w:val="00216290"/>
    <w:rsid w:val="002167CD"/>
    <w:rsid w:val="00216C4C"/>
    <w:rsid w:val="00216E60"/>
    <w:rsid w:val="00217B40"/>
    <w:rsid w:val="00217C89"/>
    <w:rsid w:val="00220294"/>
    <w:rsid w:val="0022194A"/>
    <w:rsid w:val="00221C6D"/>
    <w:rsid w:val="00223025"/>
    <w:rsid w:val="00223067"/>
    <w:rsid w:val="002238A2"/>
    <w:rsid w:val="002238D5"/>
    <w:rsid w:val="00223AC4"/>
    <w:rsid w:val="00223E5C"/>
    <w:rsid w:val="002249D8"/>
    <w:rsid w:val="00224B6D"/>
    <w:rsid w:val="00224F8F"/>
    <w:rsid w:val="00225B49"/>
    <w:rsid w:val="00226426"/>
    <w:rsid w:val="002273A2"/>
    <w:rsid w:val="00227A6A"/>
    <w:rsid w:val="00227B17"/>
    <w:rsid w:val="00230700"/>
    <w:rsid w:val="00230D13"/>
    <w:rsid w:val="002326E7"/>
    <w:rsid w:val="00233455"/>
    <w:rsid w:val="0023395D"/>
    <w:rsid w:val="00233E30"/>
    <w:rsid w:val="002343D7"/>
    <w:rsid w:val="002346CF"/>
    <w:rsid w:val="00235334"/>
    <w:rsid w:val="0023630D"/>
    <w:rsid w:val="00236356"/>
    <w:rsid w:val="0023653A"/>
    <w:rsid w:val="002365FF"/>
    <w:rsid w:val="002368D3"/>
    <w:rsid w:val="00236B3A"/>
    <w:rsid w:val="002370E2"/>
    <w:rsid w:val="00237677"/>
    <w:rsid w:val="00237883"/>
    <w:rsid w:val="00241BB3"/>
    <w:rsid w:val="00242127"/>
    <w:rsid w:val="002421CB"/>
    <w:rsid w:val="002424D9"/>
    <w:rsid w:val="00242D7D"/>
    <w:rsid w:val="002432C7"/>
    <w:rsid w:val="00243D90"/>
    <w:rsid w:val="00243DF6"/>
    <w:rsid w:val="0024463B"/>
    <w:rsid w:val="00244A32"/>
    <w:rsid w:val="00245993"/>
    <w:rsid w:val="00245BC0"/>
    <w:rsid w:val="00246356"/>
    <w:rsid w:val="002464CC"/>
    <w:rsid w:val="00247029"/>
    <w:rsid w:val="002477FA"/>
    <w:rsid w:val="0024795E"/>
    <w:rsid w:val="0024798E"/>
    <w:rsid w:val="00251965"/>
    <w:rsid w:val="00251E6E"/>
    <w:rsid w:val="00253B99"/>
    <w:rsid w:val="002546F7"/>
    <w:rsid w:val="00254B98"/>
    <w:rsid w:val="0025539F"/>
    <w:rsid w:val="00255B59"/>
    <w:rsid w:val="00256647"/>
    <w:rsid w:val="002575FF"/>
    <w:rsid w:val="00257C15"/>
    <w:rsid w:val="00257C9E"/>
    <w:rsid w:val="00257DDC"/>
    <w:rsid w:val="0026361B"/>
    <w:rsid w:val="00263E53"/>
    <w:rsid w:val="00264A2C"/>
    <w:rsid w:val="00265E8F"/>
    <w:rsid w:val="00266A3C"/>
    <w:rsid w:val="00267068"/>
    <w:rsid w:val="002709F4"/>
    <w:rsid w:val="0027119D"/>
    <w:rsid w:val="00271CC8"/>
    <w:rsid w:val="002729AE"/>
    <w:rsid w:val="002730BA"/>
    <w:rsid w:val="002736FE"/>
    <w:rsid w:val="0027460A"/>
    <w:rsid w:val="00274728"/>
    <w:rsid w:val="00274CF4"/>
    <w:rsid w:val="0027528A"/>
    <w:rsid w:val="00275327"/>
    <w:rsid w:val="002754E8"/>
    <w:rsid w:val="00276226"/>
    <w:rsid w:val="0027714D"/>
    <w:rsid w:val="002778CA"/>
    <w:rsid w:val="00277C7F"/>
    <w:rsid w:val="00277F0B"/>
    <w:rsid w:val="002801CD"/>
    <w:rsid w:val="002812D9"/>
    <w:rsid w:val="002814AF"/>
    <w:rsid w:val="002814C0"/>
    <w:rsid w:val="0028186F"/>
    <w:rsid w:val="002819BB"/>
    <w:rsid w:val="002824A5"/>
    <w:rsid w:val="002843ED"/>
    <w:rsid w:val="00284858"/>
    <w:rsid w:val="00284BE5"/>
    <w:rsid w:val="00284DF9"/>
    <w:rsid w:val="00284E93"/>
    <w:rsid w:val="00285273"/>
    <w:rsid w:val="0028528C"/>
    <w:rsid w:val="0028607D"/>
    <w:rsid w:val="00286231"/>
    <w:rsid w:val="002863E4"/>
    <w:rsid w:val="0028644D"/>
    <w:rsid w:val="0028743B"/>
    <w:rsid w:val="00287538"/>
    <w:rsid w:val="00290409"/>
    <w:rsid w:val="00290B82"/>
    <w:rsid w:val="00291EC0"/>
    <w:rsid w:val="00291ED3"/>
    <w:rsid w:val="00293370"/>
    <w:rsid w:val="00294EF1"/>
    <w:rsid w:val="002952E4"/>
    <w:rsid w:val="00295ADA"/>
    <w:rsid w:val="00295BD1"/>
    <w:rsid w:val="0029603C"/>
    <w:rsid w:val="00296B54"/>
    <w:rsid w:val="00297337"/>
    <w:rsid w:val="00297B3C"/>
    <w:rsid w:val="00297E3E"/>
    <w:rsid w:val="00297F2D"/>
    <w:rsid w:val="002A0217"/>
    <w:rsid w:val="002A0B84"/>
    <w:rsid w:val="002A0EAB"/>
    <w:rsid w:val="002A202E"/>
    <w:rsid w:val="002A2036"/>
    <w:rsid w:val="002A2543"/>
    <w:rsid w:val="002A2705"/>
    <w:rsid w:val="002A3A8E"/>
    <w:rsid w:val="002A3F6D"/>
    <w:rsid w:val="002A4402"/>
    <w:rsid w:val="002A4512"/>
    <w:rsid w:val="002A4E4C"/>
    <w:rsid w:val="002A53FE"/>
    <w:rsid w:val="002A5563"/>
    <w:rsid w:val="002A5B1B"/>
    <w:rsid w:val="002A5DDF"/>
    <w:rsid w:val="002A6EA2"/>
    <w:rsid w:val="002A759F"/>
    <w:rsid w:val="002A7D74"/>
    <w:rsid w:val="002B02D0"/>
    <w:rsid w:val="002B084E"/>
    <w:rsid w:val="002B133E"/>
    <w:rsid w:val="002B16FC"/>
    <w:rsid w:val="002B3442"/>
    <w:rsid w:val="002B36BA"/>
    <w:rsid w:val="002B4896"/>
    <w:rsid w:val="002B48FC"/>
    <w:rsid w:val="002B5830"/>
    <w:rsid w:val="002B5BD4"/>
    <w:rsid w:val="002B5C9B"/>
    <w:rsid w:val="002B6257"/>
    <w:rsid w:val="002B73FD"/>
    <w:rsid w:val="002B7BDD"/>
    <w:rsid w:val="002B7EE1"/>
    <w:rsid w:val="002C00CE"/>
    <w:rsid w:val="002C070F"/>
    <w:rsid w:val="002C07FE"/>
    <w:rsid w:val="002C0E66"/>
    <w:rsid w:val="002C1EB9"/>
    <w:rsid w:val="002C1F0C"/>
    <w:rsid w:val="002C2B84"/>
    <w:rsid w:val="002C2C3C"/>
    <w:rsid w:val="002C3005"/>
    <w:rsid w:val="002C3008"/>
    <w:rsid w:val="002C3350"/>
    <w:rsid w:val="002C3BD1"/>
    <w:rsid w:val="002C3EB5"/>
    <w:rsid w:val="002C3FD7"/>
    <w:rsid w:val="002C49C7"/>
    <w:rsid w:val="002C5ABF"/>
    <w:rsid w:val="002C6337"/>
    <w:rsid w:val="002C65E9"/>
    <w:rsid w:val="002C7A18"/>
    <w:rsid w:val="002D0682"/>
    <w:rsid w:val="002D1048"/>
    <w:rsid w:val="002D12C4"/>
    <w:rsid w:val="002D17BB"/>
    <w:rsid w:val="002D19ED"/>
    <w:rsid w:val="002D1ED1"/>
    <w:rsid w:val="002D2ECE"/>
    <w:rsid w:val="002D3166"/>
    <w:rsid w:val="002D3687"/>
    <w:rsid w:val="002D381F"/>
    <w:rsid w:val="002D4888"/>
    <w:rsid w:val="002D4B4D"/>
    <w:rsid w:val="002D4BB7"/>
    <w:rsid w:val="002D4CC4"/>
    <w:rsid w:val="002D4E3D"/>
    <w:rsid w:val="002D709B"/>
    <w:rsid w:val="002D748D"/>
    <w:rsid w:val="002D7693"/>
    <w:rsid w:val="002D7943"/>
    <w:rsid w:val="002D7D97"/>
    <w:rsid w:val="002E0ABB"/>
    <w:rsid w:val="002E105D"/>
    <w:rsid w:val="002E1E65"/>
    <w:rsid w:val="002E22A3"/>
    <w:rsid w:val="002E2A6A"/>
    <w:rsid w:val="002E31A4"/>
    <w:rsid w:val="002E4459"/>
    <w:rsid w:val="002E4889"/>
    <w:rsid w:val="002E4BE9"/>
    <w:rsid w:val="002E5225"/>
    <w:rsid w:val="002E59F7"/>
    <w:rsid w:val="002E6121"/>
    <w:rsid w:val="002E7291"/>
    <w:rsid w:val="002E7BBD"/>
    <w:rsid w:val="002E7DF5"/>
    <w:rsid w:val="002F0120"/>
    <w:rsid w:val="002F0446"/>
    <w:rsid w:val="002F0AE9"/>
    <w:rsid w:val="002F0CCA"/>
    <w:rsid w:val="002F0F0B"/>
    <w:rsid w:val="002F0F5B"/>
    <w:rsid w:val="002F1123"/>
    <w:rsid w:val="002F1BF8"/>
    <w:rsid w:val="002F23AB"/>
    <w:rsid w:val="002F2B39"/>
    <w:rsid w:val="002F2C19"/>
    <w:rsid w:val="002F2EB5"/>
    <w:rsid w:val="002F44A4"/>
    <w:rsid w:val="002F4C69"/>
    <w:rsid w:val="002F4FD2"/>
    <w:rsid w:val="002F6159"/>
    <w:rsid w:val="002F68BC"/>
    <w:rsid w:val="002F69FE"/>
    <w:rsid w:val="002F6A0B"/>
    <w:rsid w:val="002F7059"/>
    <w:rsid w:val="002F70D8"/>
    <w:rsid w:val="002F7B2B"/>
    <w:rsid w:val="002F7C44"/>
    <w:rsid w:val="00300066"/>
    <w:rsid w:val="003015A7"/>
    <w:rsid w:val="00301654"/>
    <w:rsid w:val="0030190E"/>
    <w:rsid w:val="00302739"/>
    <w:rsid w:val="00302CB0"/>
    <w:rsid w:val="00303562"/>
    <w:rsid w:val="003048F5"/>
    <w:rsid w:val="00305196"/>
    <w:rsid w:val="00305717"/>
    <w:rsid w:val="00306CC8"/>
    <w:rsid w:val="00306E4A"/>
    <w:rsid w:val="00307333"/>
    <w:rsid w:val="00307DD5"/>
    <w:rsid w:val="00310452"/>
    <w:rsid w:val="0031139E"/>
    <w:rsid w:val="003120B5"/>
    <w:rsid w:val="003122F8"/>
    <w:rsid w:val="00312526"/>
    <w:rsid w:val="00312FB7"/>
    <w:rsid w:val="003134BD"/>
    <w:rsid w:val="00313C3C"/>
    <w:rsid w:val="00313E31"/>
    <w:rsid w:val="003141EF"/>
    <w:rsid w:val="00315139"/>
    <w:rsid w:val="0031527C"/>
    <w:rsid w:val="00315690"/>
    <w:rsid w:val="00315E6E"/>
    <w:rsid w:val="003171DD"/>
    <w:rsid w:val="0031734C"/>
    <w:rsid w:val="00317AF6"/>
    <w:rsid w:val="00317BCD"/>
    <w:rsid w:val="0032029C"/>
    <w:rsid w:val="0032057D"/>
    <w:rsid w:val="00320680"/>
    <w:rsid w:val="00321AC8"/>
    <w:rsid w:val="00321D75"/>
    <w:rsid w:val="00321E53"/>
    <w:rsid w:val="00322BAE"/>
    <w:rsid w:val="00322D21"/>
    <w:rsid w:val="003236F5"/>
    <w:rsid w:val="00323C09"/>
    <w:rsid w:val="003251D6"/>
    <w:rsid w:val="00326059"/>
    <w:rsid w:val="00326239"/>
    <w:rsid w:val="0032628B"/>
    <w:rsid w:val="003266E7"/>
    <w:rsid w:val="00326859"/>
    <w:rsid w:val="00326F73"/>
    <w:rsid w:val="00327040"/>
    <w:rsid w:val="00327DB6"/>
    <w:rsid w:val="003304CD"/>
    <w:rsid w:val="0033098A"/>
    <w:rsid w:val="00330CA1"/>
    <w:rsid w:val="00330E5F"/>
    <w:rsid w:val="00331250"/>
    <w:rsid w:val="00331E06"/>
    <w:rsid w:val="00331E8C"/>
    <w:rsid w:val="00332DE6"/>
    <w:rsid w:val="00332E72"/>
    <w:rsid w:val="003337AD"/>
    <w:rsid w:val="00333C6A"/>
    <w:rsid w:val="00334271"/>
    <w:rsid w:val="003346C2"/>
    <w:rsid w:val="003351D8"/>
    <w:rsid w:val="003352D5"/>
    <w:rsid w:val="003352E0"/>
    <w:rsid w:val="00337006"/>
    <w:rsid w:val="00340118"/>
    <w:rsid w:val="00340A55"/>
    <w:rsid w:val="00340EDF"/>
    <w:rsid w:val="00340FA2"/>
    <w:rsid w:val="00341015"/>
    <w:rsid w:val="00341884"/>
    <w:rsid w:val="00341ABF"/>
    <w:rsid w:val="00342397"/>
    <w:rsid w:val="00342542"/>
    <w:rsid w:val="003431D8"/>
    <w:rsid w:val="003435AB"/>
    <w:rsid w:val="003435E7"/>
    <w:rsid w:val="00343B05"/>
    <w:rsid w:val="00343D82"/>
    <w:rsid w:val="00343FDA"/>
    <w:rsid w:val="00344BB0"/>
    <w:rsid w:val="003451A1"/>
    <w:rsid w:val="00345B35"/>
    <w:rsid w:val="0034655D"/>
    <w:rsid w:val="00346D37"/>
    <w:rsid w:val="00350479"/>
    <w:rsid w:val="00350DC3"/>
    <w:rsid w:val="003512BF"/>
    <w:rsid w:val="003521F6"/>
    <w:rsid w:val="00352862"/>
    <w:rsid w:val="003530C0"/>
    <w:rsid w:val="0035320F"/>
    <w:rsid w:val="003537D1"/>
    <w:rsid w:val="00353D4A"/>
    <w:rsid w:val="00353EAB"/>
    <w:rsid w:val="00354891"/>
    <w:rsid w:val="003551ED"/>
    <w:rsid w:val="003564BB"/>
    <w:rsid w:val="003576AE"/>
    <w:rsid w:val="00357E05"/>
    <w:rsid w:val="0036015A"/>
    <w:rsid w:val="0036054E"/>
    <w:rsid w:val="0036070D"/>
    <w:rsid w:val="00361070"/>
    <w:rsid w:val="00362A08"/>
    <w:rsid w:val="00362F3C"/>
    <w:rsid w:val="00363ABB"/>
    <w:rsid w:val="00363BD5"/>
    <w:rsid w:val="00364F77"/>
    <w:rsid w:val="00365659"/>
    <w:rsid w:val="003664D0"/>
    <w:rsid w:val="0036773B"/>
    <w:rsid w:val="00367C88"/>
    <w:rsid w:val="00370EDE"/>
    <w:rsid w:val="00371365"/>
    <w:rsid w:val="00371590"/>
    <w:rsid w:val="003716AC"/>
    <w:rsid w:val="00371965"/>
    <w:rsid w:val="00371A48"/>
    <w:rsid w:val="003722FC"/>
    <w:rsid w:val="003730B2"/>
    <w:rsid w:val="00373496"/>
    <w:rsid w:val="003734FC"/>
    <w:rsid w:val="00373B0D"/>
    <w:rsid w:val="00373DC7"/>
    <w:rsid w:val="00374142"/>
    <w:rsid w:val="003741AD"/>
    <w:rsid w:val="0037480F"/>
    <w:rsid w:val="0037577E"/>
    <w:rsid w:val="0037650E"/>
    <w:rsid w:val="00377315"/>
    <w:rsid w:val="00380433"/>
    <w:rsid w:val="00380F37"/>
    <w:rsid w:val="003817D6"/>
    <w:rsid w:val="0038197E"/>
    <w:rsid w:val="00381D65"/>
    <w:rsid w:val="0038254B"/>
    <w:rsid w:val="0038276A"/>
    <w:rsid w:val="003828BC"/>
    <w:rsid w:val="00383CD8"/>
    <w:rsid w:val="00384B14"/>
    <w:rsid w:val="00385D8A"/>
    <w:rsid w:val="003867BE"/>
    <w:rsid w:val="003872EC"/>
    <w:rsid w:val="00387FBA"/>
    <w:rsid w:val="003909EA"/>
    <w:rsid w:val="00390E9E"/>
    <w:rsid w:val="00391156"/>
    <w:rsid w:val="003924E0"/>
    <w:rsid w:val="00392CF3"/>
    <w:rsid w:val="003933E9"/>
    <w:rsid w:val="00393628"/>
    <w:rsid w:val="0039387E"/>
    <w:rsid w:val="00393E87"/>
    <w:rsid w:val="00394162"/>
    <w:rsid w:val="0039441E"/>
    <w:rsid w:val="0039461F"/>
    <w:rsid w:val="00394B97"/>
    <w:rsid w:val="00394E49"/>
    <w:rsid w:val="0039566B"/>
    <w:rsid w:val="003958AB"/>
    <w:rsid w:val="00396A78"/>
    <w:rsid w:val="00396C60"/>
    <w:rsid w:val="00396F6A"/>
    <w:rsid w:val="003975B0"/>
    <w:rsid w:val="003A0587"/>
    <w:rsid w:val="003A0EEA"/>
    <w:rsid w:val="003A18C0"/>
    <w:rsid w:val="003A19F6"/>
    <w:rsid w:val="003A20FE"/>
    <w:rsid w:val="003A21EF"/>
    <w:rsid w:val="003A24CC"/>
    <w:rsid w:val="003A2AEB"/>
    <w:rsid w:val="003A3BF9"/>
    <w:rsid w:val="003A4B3D"/>
    <w:rsid w:val="003A4EF4"/>
    <w:rsid w:val="003A51BA"/>
    <w:rsid w:val="003A5FC3"/>
    <w:rsid w:val="003A6A92"/>
    <w:rsid w:val="003A6DEE"/>
    <w:rsid w:val="003A75D2"/>
    <w:rsid w:val="003A7B1E"/>
    <w:rsid w:val="003B00DB"/>
    <w:rsid w:val="003B017C"/>
    <w:rsid w:val="003B04A9"/>
    <w:rsid w:val="003B05FE"/>
    <w:rsid w:val="003B06C4"/>
    <w:rsid w:val="003B08F6"/>
    <w:rsid w:val="003B0901"/>
    <w:rsid w:val="003B11C9"/>
    <w:rsid w:val="003B15B3"/>
    <w:rsid w:val="003B1840"/>
    <w:rsid w:val="003B19E2"/>
    <w:rsid w:val="003B1E03"/>
    <w:rsid w:val="003B3079"/>
    <w:rsid w:val="003B3550"/>
    <w:rsid w:val="003B5518"/>
    <w:rsid w:val="003B5AAD"/>
    <w:rsid w:val="003B603D"/>
    <w:rsid w:val="003B60CB"/>
    <w:rsid w:val="003B6268"/>
    <w:rsid w:val="003B6E5E"/>
    <w:rsid w:val="003B7440"/>
    <w:rsid w:val="003B7728"/>
    <w:rsid w:val="003B79E0"/>
    <w:rsid w:val="003C0192"/>
    <w:rsid w:val="003C1850"/>
    <w:rsid w:val="003C29A3"/>
    <w:rsid w:val="003C2E51"/>
    <w:rsid w:val="003C2F47"/>
    <w:rsid w:val="003C36CD"/>
    <w:rsid w:val="003C4156"/>
    <w:rsid w:val="003C4C3A"/>
    <w:rsid w:val="003C4D37"/>
    <w:rsid w:val="003C52C7"/>
    <w:rsid w:val="003C544E"/>
    <w:rsid w:val="003C57CF"/>
    <w:rsid w:val="003C5999"/>
    <w:rsid w:val="003C61FD"/>
    <w:rsid w:val="003C653E"/>
    <w:rsid w:val="003C65D7"/>
    <w:rsid w:val="003C6796"/>
    <w:rsid w:val="003C7FB3"/>
    <w:rsid w:val="003D0508"/>
    <w:rsid w:val="003D117D"/>
    <w:rsid w:val="003D394F"/>
    <w:rsid w:val="003D46D7"/>
    <w:rsid w:val="003D60BB"/>
    <w:rsid w:val="003D6CAC"/>
    <w:rsid w:val="003D6F98"/>
    <w:rsid w:val="003D737A"/>
    <w:rsid w:val="003D7628"/>
    <w:rsid w:val="003D764C"/>
    <w:rsid w:val="003D7BC6"/>
    <w:rsid w:val="003D7EFA"/>
    <w:rsid w:val="003E066C"/>
    <w:rsid w:val="003E2262"/>
    <w:rsid w:val="003E2BE6"/>
    <w:rsid w:val="003E311D"/>
    <w:rsid w:val="003E31B8"/>
    <w:rsid w:val="003E3214"/>
    <w:rsid w:val="003E32FA"/>
    <w:rsid w:val="003E3D4D"/>
    <w:rsid w:val="003E40F3"/>
    <w:rsid w:val="003E5189"/>
    <w:rsid w:val="003E5D23"/>
    <w:rsid w:val="003E5E63"/>
    <w:rsid w:val="003E6DAC"/>
    <w:rsid w:val="003E701A"/>
    <w:rsid w:val="003E71CD"/>
    <w:rsid w:val="003E76D0"/>
    <w:rsid w:val="003E7C50"/>
    <w:rsid w:val="003E7FEA"/>
    <w:rsid w:val="003F05FB"/>
    <w:rsid w:val="003F092D"/>
    <w:rsid w:val="003F0A77"/>
    <w:rsid w:val="003F11DA"/>
    <w:rsid w:val="003F203A"/>
    <w:rsid w:val="003F3ED0"/>
    <w:rsid w:val="003F466D"/>
    <w:rsid w:val="003F4EEC"/>
    <w:rsid w:val="003F5360"/>
    <w:rsid w:val="003F58B0"/>
    <w:rsid w:val="003F64F2"/>
    <w:rsid w:val="003F66DE"/>
    <w:rsid w:val="003F7152"/>
    <w:rsid w:val="003F723A"/>
    <w:rsid w:val="003F7429"/>
    <w:rsid w:val="00400309"/>
    <w:rsid w:val="00400D29"/>
    <w:rsid w:val="0040132E"/>
    <w:rsid w:val="00401601"/>
    <w:rsid w:val="00402051"/>
    <w:rsid w:val="0040380D"/>
    <w:rsid w:val="0040448C"/>
    <w:rsid w:val="004044D6"/>
    <w:rsid w:val="00404540"/>
    <w:rsid w:val="00406D81"/>
    <w:rsid w:val="004070C4"/>
    <w:rsid w:val="004075DE"/>
    <w:rsid w:val="004076FE"/>
    <w:rsid w:val="004078CD"/>
    <w:rsid w:val="00410151"/>
    <w:rsid w:val="004102F6"/>
    <w:rsid w:val="004103E0"/>
    <w:rsid w:val="004110F9"/>
    <w:rsid w:val="00411626"/>
    <w:rsid w:val="00411629"/>
    <w:rsid w:val="00411B46"/>
    <w:rsid w:val="004128F2"/>
    <w:rsid w:val="00412DD4"/>
    <w:rsid w:val="00413878"/>
    <w:rsid w:val="00413F46"/>
    <w:rsid w:val="0041426A"/>
    <w:rsid w:val="0041446A"/>
    <w:rsid w:val="00414BA5"/>
    <w:rsid w:val="004154EE"/>
    <w:rsid w:val="004158CE"/>
    <w:rsid w:val="0041620B"/>
    <w:rsid w:val="00416412"/>
    <w:rsid w:val="00416657"/>
    <w:rsid w:val="00417686"/>
    <w:rsid w:val="00417CD4"/>
    <w:rsid w:val="00417EEE"/>
    <w:rsid w:val="00420E25"/>
    <w:rsid w:val="004214BE"/>
    <w:rsid w:val="00421C57"/>
    <w:rsid w:val="004225AE"/>
    <w:rsid w:val="00422F38"/>
    <w:rsid w:val="00423DBB"/>
    <w:rsid w:val="00423F4B"/>
    <w:rsid w:val="004244D8"/>
    <w:rsid w:val="004245C9"/>
    <w:rsid w:val="004254E0"/>
    <w:rsid w:val="00425D09"/>
    <w:rsid w:val="004265C5"/>
    <w:rsid w:val="00426F6D"/>
    <w:rsid w:val="00427095"/>
    <w:rsid w:val="004273B6"/>
    <w:rsid w:val="00427744"/>
    <w:rsid w:val="00427D11"/>
    <w:rsid w:val="00427FFD"/>
    <w:rsid w:val="00430495"/>
    <w:rsid w:val="004312C7"/>
    <w:rsid w:val="0043143E"/>
    <w:rsid w:val="00431A2B"/>
    <w:rsid w:val="004325DF"/>
    <w:rsid w:val="00432FD9"/>
    <w:rsid w:val="004338B9"/>
    <w:rsid w:val="00433BA1"/>
    <w:rsid w:val="00434105"/>
    <w:rsid w:val="004346B1"/>
    <w:rsid w:val="00435A77"/>
    <w:rsid w:val="00436605"/>
    <w:rsid w:val="00436726"/>
    <w:rsid w:val="00436733"/>
    <w:rsid w:val="0044035B"/>
    <w:rsid w:val="00440402"/>
    <w:rsid w:val="00440715"/>
    <w:rsid w:val="00440774"/>
    <w:rsid w:val="004415C5"/>
    <w:rsid w:val="00441969"/>
    <w:rsid w:val="00442687"/>
    <w:rsid w:val="00442D35"/>
    <w:rsid w:val="004433F1"/>
    <w:rsid w:val="00444620"/>
    <w:rsid w:val="00444EF8"/>
    <w:rsid w:val="004455FB"/>
    <w:rsid w:val="00445911"/>
    <w:rsid w:val="004508AE"/>
    <w:rsid w:val="00450C46"/>
    <w:rsid w:val="0045193F"/>
    <w:rsid w:val="00451C8B"/>
    <w:rsid w:val="00452360"/>
    <w:rsid w:val="00452485"/>
    <w:rsid w:val="00452A04"/>
    <w:rsid w:val="004534F8"/>
    <w:rsid w:val="00453A04"/>
    <w:rsid w:val="00453B42"/>
    <w:rsid w:val="00453C71"/>
    <w:rsid w:val="00454BCB"/>
    <w:rsid w:val="00454D03"/>
    <w:rsid w:val="0045573D"/>
    <w:rsid w:val="00456003"/>
    <w:rsid w:val="004561A1"/>
    <w:rsid w:val="00456396"/>
    <w:rsid w:val="00457081"/>
    <w:rsid w:val="00457D9C"/>
    <w:rsid w:val="00460F3B"/>
    <w:rsid w:val="004615BC"/>
    <w:rsid w:val="00461B3D"/>
    <w:rsid w:val="00461E2B"/>
    <w:rsid w:val="0046222D"/>
    <w:rsid w:val="00463410"/>
    <w:rsid w:val="00463582"/>
    <w:rsid w:val="0046371A"/>
    <w:rsid w:val="0046487D"/>
    <w:rsid w:val="00464C4A"/>
    <w:rsid w:val="0046542E"/>
    <w:rsid w:val="00465687"/>
    <w:rsid w:val="00466217"/>
    <w:rsid w:val="004662C7"/>
    <w:rsid w:val="00466D5D"/>
    <w:rsid w:val="0046714B"/>
    <w:rsid w:val="004671C1"/>
    <w:rsid w:val="0046775A"/>
    <w:rsid w:val="00467C06"/>
    <w:rsid w:val="00470966"/>
    <w:rsid w:val="00470F1E"/>
    <w:rsid w:val="0047199B"/>
    <w:rsid w:val="00471DE4"/>
    <w:rsid w:val="0047216B"/>
    <w:rsid w:val="00473440"/>
    <w:rsid w:val="00473B44"/>
    <w:rsid w:val="00473B4E"/>
    <w:rsid w:val="00473E9D"/>
    <w:rsid w:val="00474115"/>
    <w:rsid w:val="004743B8"/>
    <w:rsid w:val="00474821"/>
    <w:rsid w:val="00474E37"/>
    <w:rsid w:val="004759CA"/>
    <w:rsid w:val="00475F93"/>
    <w:rsid w:val="0047660D"/>
    <w:rsid w:val="0047699D"/>
    <w:rsid w:val="00477037"/>
    <w:rsid w:val="00477750"/>
    <w:rsid w:val="00477890"/>
    <w:rsid w:val="00477B2E"/>
    <w:rsid w:val="004802D8"/>
    <w:rsid w:val="00480888"/>
    <w:rsid w:val="004809C5"/>
    <w:rsid w:val="004813C0"/>
    <w:rsid w:val="00481A30"/>
    <w:rsid w:val="0048283C"/>
    <w:rsid w:val="00482C6D"/>
    <w:rsid w:val="00483142"/>
    <w:rsid w:val="00483339"/>
    <w:rsid w:val="0048356B"/>
    <w:rsid w:val="004837E6"/>
    <w:rsid w:val="004853AD"/>
    <w:rsid w:val="0048612C"/>
    <w:rsid w:val="004863C6"/>
    <w:rsid w:val="00486643"/>
    <w:rsid w:val="00486B2C"/>
    <w:rsid w:val="00486DCE"/>
    <w:rsid w:val="00486FFD"/>
    <w:rsid w:val="00487EC8"/>
    <w:rsid w:val="0049076D"/>
    <w:rsid w:val="00490802"/>
    <w:rsid w:val="00490B65"/>
    <w:rsid w:val="00491626"/>
    <w:rsid w:val="0049205B"/>
    <w:rsid w:val="004926D7"/>
    <w:rsid w:val="004937EE"/>
    <w:rsid w:val="00493FDD"/>
    <w:rsid w:val="004946FC"/>
    <w:rsid w:val="004949BD"/>
    <w:rsid w:val="00494FC4"/>
    <w:rsid w:val="0049608E"/>
    <w:rsid w:val="0049653D"/>
    <w:rsid w:val="00496FAD"/>
    <w:rsid w:val="004A0015"/>
    <w:rsid w:val="004A10FC"/>
    <w:rsid w:val="004A1467"/>
    <w:rsid w:val="004A1A20"/>
    <w:rsid w:val="004A25B7"/>
    <w:rsid w:val="004A2A97"/>
    <w:rsid w:val="004A2C00"/>
    <w:rsid w:val="004A2F85"/>
    <w:rsid w:val="004A3ABA"/>
    <w:rsid w:val="004A3B29"/>
    <w:rsid w:val="004A3D35"/>
    <w:rsid w:val="004A56ED"/>
    <w:rsid w:val="004A6DBD"/>
    <w:rsid w:val="004A7B02"/>
    <w:rsid w:val="004A7DC5"/>
    <w:rsid w:val="004A7FB0"/>
    <w:rsid w:val="004B188B"/>
    <w:rsid w:val="004B192D"/>
    <w:rsid w:val="004B1C3B"/>
    <w:rsid w:val="004B2A60"/>
    <w:rsid w:val="004B2E10"/>
    <w:rsid w:val="004B36E6"/>
    <w:rsid w:val="004B376E"/>
    <w:rsid w:val="004B433F"/>
    <w:rsid w:val="004B4393"/>
    <w:rsid w:val="004B65C2"/>
    <w:rsid w:val="004B6C91"/>
    <w:rsid w:val="004B6FF4"/>
    <w:rsid w:val="004B7CB9"/>
    <w:rsid w:val="004C04AB"/>
    <w:rsid w:val="004C07B6"/>
    <w:rsid w:val="004C0D1A"/>
    <w:rsid w:val="004C0E11"/>
    <w:rsid w:val="004C3914"/>
    <w:rsid w:val="004C3D0B"/>
    <w:rsid w:val="004C4171"/>
    <w:rsid w:val="004C48F1"/>
    <w:rsid w:val="004C5BDE"/>
    <w:rsid w:val="004C6373"/>
    <w:rsid w:val="004C69CD"/>
    <w:rsid w:val="004C74E2"/>
    <w:rsid w:val="004C7F4C"/>
    <w:rsid w:val="004D01DD"/>
    <w:rsid w:val="004D03D2"/>
    <w:rsid w:val="004D07C6"/>
    <w:rsid w:val="004D0B45"/>
    <w:rsid w:val="004D14DA"/>
    <w:rsid w:val="004D1666"/>
    <w:rsid w:val="004D1EED"/>
    <w:rsid w:val="004D2AE3"/>
    <w:rsid w:val="004D2F77"/>
    <w:rsid w:val="004D33A7"/>
    <w:rsid w:val="004D3BDF"/>
    <w:rsid w:val="004D561C"/>
    <w:rsid w:val="004D6629"/>
    <w:rsid w:val="004E06DB"/>
    <w:rsid w:val="004E0D6D"/>
    <w:rsid w:val="004E0F82"/>
    <w:rsid w:val="004E128E"/>
    <w:rsid w:val="004E1365"/>
    <w:rsid w:val="004E1D6F"/>
    <w:rsid w:val="004E21E2"/>
    <w:rsid w:val="004E2902"/>
    <w:rsid w:val="004E316E"/>
    <w:rsid w:val="004E3195"/>
    <w:rsid w:val="004E3A8C"/>
    <w:rsid w:val="004E416B"/>
    <w:rsid w:val="004E4E29"/>
    <w:rsid w:val="004E51CC"/>
    <w:rsid w:val="004E5B07"/>
    <w:rsid w:val="004E6CFF"/>
    <w:rsid w:val="004E72BC"/>
    <w:rsid w:val="004E7963"/>
    <w:rsid w:val="004E7E05"/>
    <w:rsid w:val="004F033B"/>
    <w:rsid w:val="004F03DA"/>
    <w:rsid w:val="004F07DA"/>
    <w:rsid w:val="004F168F"/>
    <w:rsid w:val="004F1E6D"/>
    <w:rsid w:val="004F2B00"/>
    <w:rsid w:val="004F2CFA"/>
    <w:rsid w:val="004F2E93"/>
    <w:rsid w:val="004F3545"/>
    <w:rsid w:val="004F3D7B"/>
    <w:rsid w:val="004F3F9B"/>
    <w:rsid w:val="004F4640"/>
    <w:rsid w:val="004F4897"/>
    <w:rsid w:val="004F512A"/>
    <w:rsid w:val="004F518D"/>
    <w:rsid w:val="004F5A0D"/>
    <w:rsid w:val="004F6779"/>
    <w:rsid w:val="004F6ED3"/>
    <w:rsid w:val="004F7A56"/>
    <w:rsid w:val="00500D0C"/>
    <w:rsid w:val="0050123C"/>
    <w:rsid w:val="00501384"/>
    <w:rsid w:val="00501752"/>
    <w:rsid w:val="0050177F"/>
    <w:rsid w:val="005018FE"/>
    <w:rsid w:val="005021A5"/>
    <w:rsid w:val="00502330"/>
    <w:rsid w:val="005037A9"/>
    <w:rsid w:val="00503EAF"/>
    <w:rsid w:val="0050735D"/>
    <w:rsid w:val="00507419"/>
    <w:rsid w:val="00507925"/>
    <w:rsid w:val="00507986"/>
    <w:rsid w:val="00507CCA"/>
    <w:rsid w:val="00507DEA"/>
    <w:rsid w:val="00507F2A"/>
    <w:rsid w:val="005106B4"/>
    <w:rsid w:val="00510C36"/>
    <w:rsid w:val="0051153B"/>
    <w:rsid w:val="00511777"/>
    <w:rsid w:val="005118FD"/>
    <w:rsid w:val="00511BF1"/>
    <w:rsid w:val="00511D6A"/>
    <w:rsid w:val="00512341"/>
    <w:rsid w:val="005123AE"/>
    <w:rsid w:val="00512AA9"/>
    <w:rsid w:val="0051415B"/>
    <w:rsid w:val="00514BB5"/>
    <w:rsid w:val="0051595A"/>
    <w:rsid w:val="00515A56"/>
    <w:rsid w:val="00515D8C"/>
    <w:rsid w:val="0051628A"/>
    <w:rsid w:val="005165CF"/>
    <w:rsid w:val="005169AE"/>
    <w:rsid w:val="00516EF1"/>
    <w:rsid w:val="00517980"/>
    <w:rsid w:val="00517DDD"/>
    <w:rsid w:val="0052027B"/>
    <w:rsid w:val="00520B52"/>
    <w:rsid w:val="00520D97"/>
    <w:rsid w:val="00520E59"/>
    <w:rsid w:val="00521543"/>
    <w:rsid w:val="0052196B"/>
    <w:rsid w:val="005222F2"/>
    <w:rsid w:val="0052236A"/>
    <w:rsid w:val="00523796"/>
    <w:rsid w:val="00524F4E"/>
    <w:rsid w:val="00524FC9"/>
    <w:rsid w:val="0052512A"/>
    <w:rsid w:val="0052522C"/>
    <w:rsid w:val="005259ED"/>
    <w:rsid w:val="00525D49"/>
    <w:rsid w:val="005274DE"/>
    <w:rsid w:val="00527D7A"/>
    <w:rsid w:val="00530E47"/>
    <w:rsid w:val="005318F1"/>
    <w:rsid w:val="00531FF1"/>
    <w:rsid w:val="00532007"/>
    <w:rsid w:val="0053210E"/>
    <w:rsid w:val="005325F2"/>
    <w:rsid w:val="00532BE6"/>
    <w:rsid w:val="00532DBF"/>
    <w:rsid w:val="00533103"/>
    <w:rsid w:val="005333AC"/>
    <w:rsid w:val="00533830"/>
    <w:rsid w:val="00533BD4"/>
    <w:rsid w:val="00533C2B"/>
    <w:rsid w:val="00534288"/>
    <w:rsid w:val="00535829"/>
    <w:rsid w:val="00536372"/>
    <w:rsid w:val="00536823"/>
    <w:rsid w:val="005406BB"/>
    <w:rsid w:val="005410FC"/>
    <w:rsid w:val="00541130"/>
    <w:rsid w:val="005418AF"/>
    <w:rsid w:val="00541A35"/>
    <w:rsid w:val="00541D65"/>
    <w:rsid w:val="0054201B"/>
    <w:rsid w:val="00544506"/>
    <w:rsid w:val="00545949"/>
    <w:rsid w:val="00546C0F"/>
    <w:rsid w:val="00546D72"/>
    <w:rsid w:val="00546E27"/>
    <w:rsid w:val="00546FCB"/>
    <w:rsid w:val="005475FA"/>
    <w:rsid w:val="00547BB8"/>
    <w:rsid w:val="00547CCC"/>
    <w:rsid w:val="00547D86"/>
    <w:rsid w:val="005501B4"/>
    <w:rsid w:val="005506D7"/>
    <w:rsid w:val="005508D1"/>
    <w:rsid w:val="00550F33"/>
    <w:rsid w:val="0055116C"/>
    <w:rsid w:val="00551A1C"/>
    <w:rsid w:val="00551ACF"/>
    <w:rsid w:val="00552619"/>
    <w:rsid w:val="00553EBE"/>
    <w:rsid w:val="00554372"/>
    <w:rsid w:val="00554B3B"/>
    <w:rsid w:val="0055514C"/>
    <w:rsid w:val="005553D2"/>
    <w:rsid w:val="00555CC1"/>
    <w:rsid w:val="00555FB8"/>
    <w:rsid w:val="00557462"/>
    <w:rsid w:val="00560902"/>
    <w:rsid w:val="00560B36"/>
    <w:rsid w:val="00560DBB"/>
    <w:rsid w:val="00560E46"/>
    <w:rsid w:val="005615F5"/>
    <w:rsid w:val="0056179C"/>
    <w:rsid w:val="00561D16"/>
    <w:rsid w:val="0056342B"/>
    <w:rsid w:val="00564C08"/>
    <w:rsid w:val="00565211"/>
    <w:rsid w:val="00565980"/>
    <w:rsid w:val="00565E89"/>
    <w:rsid w:val="005664EF"/>
    <w:rsid w:val="00566523"/>
    <w:rsid w:val="0056674A"/>
    <w:rsid w:val="00566A8F"/>
    <w:rsid w:val="00566C8A"/>
    <w:rsid w:val="005700D7"/>
    <w:rsid w:val="00570512"/>
    <w:rsid w:val="00570ECA"/>
    <w:rsid w:val="0057194B"/>
    <w:rsid w:val="00571EA6"/>
    <w:rsid w:val="005724D3"/>
    <w:rsid w:val="00572EFF"/>
    <w:rsid w:val="00572FCF"/>
    <w:rsid w:val="00573490"/>
    <w:rsid w:val="00573647"/>
    <w:rsid w:val="005740A6"/>
    <w:rsid w:val="0057421E"/>
    <w:rsid w:val="005744A8"/>
    <w:rsid w:val="005755AA"/>
    <w:rsid w:val="00575C08"/>
    <w:rsid w:val="00576005"/>
    <w:rsid w:val="00576A49"/>
    <w:rsid w:val="00577C05"/>
    <w:rsid w:val="00577D75"/>
    <w:rsid w:val="00580411"/>
    <w:rsid w:val="005812C0"/>
    <w:rsid w:val="005815F1"/>
    <w:rsid w:val="0058194D"/>
    <w:rsid w:val="00581B18"/>
    <w:rsid w:val="0058213B"/>
    <w:rsid w:val="00582D9D"/>
    <w:rsid w:val="0058313C"/>
    <w:rsid w:val="005841C3"/>
    <w:rsid w:val="0058428A"/>
    <w:rsid w:val="00585671"/>
    <w:rsid w:val="005858DD"/>
    <w:rsid w:val="005864FB"/>
    <w:rsid w:val="005865E3"/>
    <w:rsid w:val="005870D3"/>
    <w:rsid w:val="00587655"/>
    <w:rsid w:val="005876B6"/>
    <w:rsid w:val="00590225"/>
    <w:rsid w:val="00590E37"/>
    <w:rsid w:val="00592192"/>
    <w:rsid w:val="0059230F"/>
    <w:rsid w:val="00592328"/>
    <w:rsid w:val="005923CF"/>
    <w:rsid w:val="005926B5"/>
    <w:rsid w:val="00592CC7"/>
    <w:rsid w:val="00592F57"/>
    <w:rsid w:val="00592FA9"/>
    <w:rsid w:val="00593598"/>
    <w:rsid w:val="0059535B"/>
    <w:rsid w:val="00595F1B"/>
    <w:rsid w:val="00596AF0"/>
    <w:rsid w:val="00597A8A"/>
    <w:rsid w:val="005A067C"/>
    <w:rsid w:val="005A0C78"/>
    <w:rsid w:val="005A17FF"/>
    <w:rsid w:val="005A1D4D"/>
    <w:rsid w:val="005A1F1A"/>
    <w:rsid w:val="005A234B"/>
    <w:rsid w:val="005A25DE"/>
    <w:rsid w:val="005A2C92"/>
    <w:rsid w:val="005A311F"/>
    <w:rsid w:val="005A3190"/>
    <w:rsid w:val="005A4093"/>
    <w:rsid w:val="005A42D2"/>
    <w:rsid w:val="005A46A1"/>
    <w:rsid w:val="005A589B"/>
    <w:rsid w:val="005A58AF"/>
    <w:rsid w:val="005A597F"/>
    <w:rsid w:val="005A59C8"/>
    <w:rsid w:val="005A5F24"/>
    <w:rsid w:val="005A6BE3"/>
    <w:rsid w:val="005B00F4"/>
    <w:rsid w:val="005B048A"/>
    <w:rsid w:val="005B0616"/>
    <w:rsid w:val="005B07E0"/>
    <w:rsid w:val="005B085D"/>
    <w:rsid w:val="005B0A86"/>
    <w:rsid w:val="005B157B"/>
    <w:rsid w:val="005B4738"/>
    <w:rsid w:val="005B4DB1"/>
    <w:rsid w:val="005B53ED"/>
    <w:rsid w:val="005B5407"/>
    <w:rsid w:val="005B5D79"/>
    <w:rsid w:val="005B69CA"/>
    <w:rsid w:val="005B6A37"/>
    <w:rsid w:val="005B7147"/>
    <w:rsid w:val="005B7DE9"/>
    <w:rsid w:val="005C13AB"/>
    <w:rsid w:val="005C2266"/>
    <w:rsid w:val="005C231B"/>
    <w:rsid w:val="005C30DF"/>
    <w:rsid w:val="005C3339"/>
    <w:rsid w:val="005C3967"/>
    <w:rsid w:val="005C3E40"/>
    <w:rsid w:val="005C51CB"/>
    <w:rsid w:val="005C53EB"/>
    <w:rsid w:val="005C5599"/>
    <w:rsid w:val="005C5D70"/>
    <w:rsid w:val="005C61B0"/>
    <w:rsid w:val="005C65FE"/>
    <w:rsid w:val="005C6742"/>
    <w:rsid w:val="005C6C24"/>
    <w:rsid w:val="005C6D03"/>
    <w:rsid w:val="005C6E14"/>
    <w:rsid w:val="005C75EF"/>
    <w:rsid w:val="005C7B2D"/>
    <w:rsid w:val="005C7E29"/>
    <w:rsid w:val="005D02B2"/>
    <w:rsid w:val="005D09BB"/>
    <w:rsid w:val="005D1AE2"/>
    <w:rsid w:val="005D1CD3"/>
    <w:rsid w:val="005D2269"/>
    <w:rsid w:val="005D2C42"/>
    <w:rsid w:val="005D37AD"/>
    <w:rsid w:val="005D38BF"/>
    <w:rsid w:val="005D398F"/>
    <w:rsid w:val="005D4C76"/>
    <w:rsid w:val="005D4EC9"/>
    <w:rsid w:val="005D50FA"/>
    <w:rsid w:val="005D5E44"/>
    <w:rsid w:val="005D691F"/>
    <w:rsid w:val="005D6A93"/>
    <w:rsid w:val="005D6D8B"/>
    <w:rsid w:val="005D7EAC"/>
    <w:rsid w:val="005E0399"/>
    <w:rsid w:val="005E10D6"/>
    <w:rsid w:val="005E11F1"/>
    <w:rsid w:val="005E16A1"/>
    <w:rsid w:val="005E1A5C"/>
    <w:rsid w:val="005E24CE"/>
    <w:rsid w:val="005E2CD2"/>
    <w:rsid w:val="005E2F72"/>
    <w:rsid w:val="005E3574"/>
    <w:rsid w:val="005E3765"/>
    <w:rsid w:val="005E450F"/>
    <w:rsid w:val="005E4816"/>
    <w:rsid w:val="005E4856"/>
    <w:rsid w:val="005E48E6"/>
    <w:rsid w:val="005E66C6"/>
    <w:rsid w:val="005E6A15"/>
    <w:rsid w:val="005E6EB6"/>
    <w:rsid w:val="005E7021"/>
    <w:rsid w:val="005E75ED"/>
    <w:rsid w:val="005F0146"/>
    <w:rsid w:val="005F05E2"/>
    <w:rsid w:val="005F12DA"/>
    <w:rsid w:val="005F163B"/>
    <w:rsid w:val="005F1AA1"/>
    <w:rsid w:val="005F1B4C"/>
    <w:rsid w:val="005F1E89"/>
    <w:rsid w:val="005F2980"/>
    <w:rsid w:val="005F3EB5"/>
    <w:rsid w:val="005F402A"/>
    <w:rsid w:val="005F4604"/>
    <w:rsid w:val="005F640B"/>
    <w:rsid w:val="005F6A62"/>
    <w:rsid w:val="00600023"/>
    <w:rsid w:val="006006E4"/>
    <w:rsid w:val="00600E5F"/>
    <w:rsid w:val="00600E64"/>
    <w:rsid w:val="00600FAC"/>
    <w:rsid w:val="0060144A"/>
    <w:rsid w:val="00602248"/>
    <w:rsid w:val="00602BC1"/>
    <w:rsid w:val="00602DED"/>
    <w:rsid w:val="00602F8B"/>
    <w:rsid w:val="006032B6"/>
    <w:rsid w:val="00603445"/>
    <w:rsid w:val="00604D01"/>
    <w:rsid w:val="00604F46"/>
    <w:rsid w:val="0060551C"/>
    <w:rsid w:val="006055B4"/>
    <w:rsid w:val="006058A5"/>
    <w:rsid w:val="00607942"/>
    <w:rsid w:val="00607B52"/>
    <w:rsid w:val="006102BE"/>
    <w:rsid w:val="0061053F"/>
    <w:rsid w:val="00610EEF"/>
    <w:rsid w:val="00611248"/>
    <w:rsid w:val="00612A94"/>
    <w:rsid w:val="00612CA6"/>
    <w:rsid w:val="0061300F"/>
    <w:rsid w:val="00613487"/>
    <w:rsid w:val="0061350C"/>
    <w:rsid w:val="00613772"/>
    <w:rsid w:val="006142D2"/>
    <w:rsid w:val="0061438E"/>
    <w:rsid w:val="00614B1B"/>
    <w:rsid w:val="006151DA"/>
    <w:rsid w:val="00615453"/>
    <w:rsid w:val="00615852"/>
    <w:rsid w:val="00615BD4"/>
    <w:rsid w:val="00615CE6"/>
    <w:rsid w:val="00616074"/>
    <w:rsid w:val="00616794"/>
    <w:rsid w:val="006167C0"/>
    <w:rsid w:val="0061697E"/>
    <w:rsid w:val="00616A04"/>
    <w:rsid w:val="00616E0E"/>
    <w:rsid w:val="00617476"/>
    <w:rsid w:val="006177E7"/>
    <w:rsid w:val="006177F4"/>
    <w:rsid w:val="006206DE"/>
    <w:rsid w:val="006207E9"/>
    <w:rsid w:val="00620B59"/>
    <w:rsid w:val="00621338"/>
    <w:rsid w:val="00621FAC"/>
    <w:rsid w:val="00622068"/>
    <w:rsid w:val="0062249F"/>
    <w:rsid w:val="00623245"/>
    <w:rsid w:val="006239E0"/>
    <w:rsid w:val="00623DA5"/>
    <w:rsid w:val="00623DC3"/>
    <w:rsid w:val="0062416C"/>
    <w:rsid w:val="00624CE1"/>
    <w:rsid w:val="00625981"/>
    <w:rsid w:val="00625D85"/>
    <w:rsid w:val="00625F0D"/>
    <w:rsid w:val="0062630B"/>
    <w:rsid w:val="006267FB"/>
    <w:rsid w:val="00626D57"/>
    <w:rsid w:val="006273E7"/>
    <w:rsid w:val="006276FF"/>
    <w:rsid w:val="00627D16"/>
    <w:rsid w:val="006312A7"/>
    <w:rsid w:val="00632305"/>
    <w:rsid w:val="00632331"/>
    <w:rsid w:val="006337E4"/>
    <w:rsid w:val="00633D38"/>
    <w:rsid w:val="00635904"/>
    <w:rsid w:val="00636D37"/>
    <w:rsid w:val="006374D3"/>
    <w:rsid w:val="00637A0F"/>
    <w:rsid w:val="00637D4D"/>
    <w:rsid w:val="006400E4"/>
    <w:rsid w:val="0064059B"/>
    <w:rsid w:val="006408C9"/>
    <w:rsid w:val="0064112C"/>
    <w:rsid w:val="00641424"/>
    <w:rsid w:val="00642C97"/>
    <w:rsid w:val="00643029"/>
    <w:rsid w:val="00643D89"/>
    <w:rsid w:val="00644387"/>
    <w:rsid w:val="00644A7D"/>
    <w:rsid w:val="00645794"/>
    <w:rsid w:val="00645826"/>
    <w:rsid w:val="0064594A"/>
    <w:rsid w:val="006463F2"/>
    <w:rsid w:val="00646E34"/>
    <w:rsid w:val="00647513"/>
    <w:rsid w:val="00647838"/>
    <w:rsid w:val="00647939"/>
    <w:rsid w:val="00647A16"/>
    <w:rsid w:val="00650047"/>
    <w:rsid w:val="00650576"/>
    <w:rsid w:val="00650874"/>
    <w:rsid w:val="0065151B"/>
    <w:rsid w:val="006515BC"/>
    <w:rsid w:val="00651995"/>
    <w:rsid w:val="00651999"/>
    <w:rsid w:val="006520CE"/>
    <w:rsid w:val="00652AAF"/>
    <w:rsid w:val="00653794"/>
    <w:rsid w:val="006544E9"/>
    <w:rsid w:val="00654B92"/>
    <w:rsid w:val="00654E16"/>
    <w:rsid w:val="00656AB6"/>
    <w:rsid w:val="00656B37"/>
    <w:rsid w:val="0066059C"/>
    <w:rsid w:val="006606F4"/>
    <w:rsid w:val="00660D3A"/>
    <w:rsid w:val="00661441"/>
    <w:rsid w:val="00661F8C"/>
    <w:rsid w:val="00662B13"/>
    <w:rsid w:val="0066355C"/>
    <w:rsid w:val="00663A36"/>
    <w:rsid w:val="00663AEF"/>
    <w:rsid w:val="00664405"/>
    <w:rsid w:val="00664CDE"/>
    <w:rsid w:val="0066627C"/>
    <w:rsid w:val="0066696C"/>
    <w:rsid w:val="00666A3F"/>
    <w:rsid w:val="00666D32"/>
    <w:rsid w:val="00666E51"/>
    <w:rsid w:val="006705CB"/>
    <w:rsid w:val="006705F0"/>
    <w:rsid w:val="006707B3"/>
    <w:rsid w:val="00670AD7"/>
    <w:rsid w:val="00670D62"/>
    <w:rsid w:val="00671073"/>
    <w:rsid w:val="00671497"/>
    <w:rsid w:val="00671963"/>
    <w:rsid w:val="00672403"/>
    <w:rsid w:val="0067299A"/>
    <w:rsid w:val="0067337B"/>
    <w:rsid w:val="006739B8"/>
    <w:rsid w:val="00674B6E"/>
    <w:rsid w:val="00674BCF"/>
    <w:rsid w:val="0067558F"/>
    <w:rsid w:val="0067646C"/>
    <w:rsid w:val="00676CAC"/>
    <w:rsid w:val="00677107"/>
    <w:rsid w:val="00680122"/>
    <w:rsid w:val="00681D05"/>
    <w:rsid w:val="00683886"/>
    <w:rsid w:val="00683B42"/>
    <w:rsid w:val="00684929"/>
    <w:rsid w:val="00684B7D"/>
    <w:rsid w:val="00684F2A"/>
    <w:rsid w:val="00685093"/>
    <w:rsid w:val="006851DF"/>
    <w:rsid w:val="006853BF"/>
    <w:rsid w:val="00685A0C"/>
    <w:rsid w:val="00686204"/>
    <w:rsid w:val="00690068"/>
    <w:rsid w:val="006903AC"/>
    <w:rsid w:val="006903D1"/>
    <w:rsid w:val="006908B6"/>
    <w:rsid w:val="00690ED3"/>
    <w:rsid w:val="0069100E"/>
    <w:rsid w:val="006913F5"/>
    <w:rsid w:val="0069198D"/>
    <w:rsid w:val="00691B9E"/>
    <w:rsid w:val="00693065"/>
    <w:rsid w:val="0069311C"/>
    <w:rsid w:val="0069395D"/>
    <w:rsid w:val="00693BC9"/>
    <w:rsid w:val="006942FA"/>
    <w:rsid w:val="0069470D"/>
    <w:rsid w:val="00695439"/>
    <w:rsid w:val="00695CD7"/>
    <w:rsid w:val="00695FCB"/>
    <w:rsid w:val="00696564"/>
    <w:rsid w:val="00696840"/>
    <w:rsid w:val="00697032"/>
    <w:rsid w:val="00697CFD"/>
    <w:rsid w:val="00697F89"/>
    <w:rsid w:val="006A01AC"/>
    <w:rsid w:val="006A092F"/>
    <w:rsid w:val="006A0FCE"/>
    <w:rsid w:val="006A2A38"/>
    <w:rsid w:val="006A3140"/>
    <w:rsid w:val="006A3219"/>
    <w:rsid w:val="006A42A1"/>
    <w:rsid w:val="006A4482"/>
    <w:rsid w:val="006A5262"/>
    <w:rsid w:val="006A5655"/>
    <w:rsid w:val="006A56EE"/>
    <w:rsid w:val="006A6E75"/>
    <w:rsid w:val="006A7B09"/>
    <w:rsid w:val="006B023B"/>
    <w:rsid w:val="006B02C2"/>
    <w:rsid w:val="006B04E9"/>
    <w:rsid w:val="006B0B66"/>
    <w:rsid w:val="006B0D4B"/>
    <w:rsid w:val="006B1D6B"/>
    <w:rsid w:val="006B2843"/>
    <w:rsid w:val="006B28F4"/>
    <w:rsid w:val="006B303B"/>
    <w:rsid w:val="006B3457"/>
    <w:rsid w:val="006B3EC1"/>
    <w:rsid w:val="006B4A88"/>
    <w:rsid w:val="006B4FB2"/>
    <w:rsid w:val="006B58F0"/>
    <w:rsid w:val="006B5D3B"/>
    <w:rsid w:val="006B6247"/>
    <w:rsid w:val="006B6291"/>
    <w:rsid w:val="006B63BD"/>
    <w:rsid w:val="006B640A"/>
    <w:rsid w:val="006B6C27"/>
    <w:rsid w:val="006B78C5"/>
    <w:rsid w:val="006B7D5A"/>
    <w:rsid w:val="006C09F7"/>
    <w:rsid w:val="006C11D3"/>
    <w:rsid w:val="006C1A14"/>
    <w:rsid w:val="006C1B29"/>
    <w:rsid w:val="006C1ECB"/>
    <w:rsid w:val="006C2618"/>
    <w:rsid w:val="006C265F"/>
    <w:rsid w:val="006C2AA2"/>
    <w:rsid w:val="006C2F11"/>
    <w:rsid w:val="006C3F02"/>
    <w:rsid w:val="006C3F51"/>
    <w:rsid w:val="006C42DD"/>
    <w:rsid w:val="006C4359"/>
    <w:rsid w:val="006C4B25"/>
    <w:rsid w:val="006C4C38"/>
    <w:rsid w:val="006C4E56"/>
    <w:rsid w:val="006C538B"/>
    <w:rsid w:val="006C593B"/>
    <w:rsid w:val="006C5F7E"/>
    <w:rsid w:val="006C67B6"/>
    <w:rsid w:val="006C6A1A"/>
    <w:rsid w:val="006C6E8D"/>
    <w:rsid w:val="006C7552"/>
    <w:rsid w:val="006C7663"/>
    <w:rsid w:val="006C7BD9"/>
    <w:rsid w:val="006C7FA2"/>
    <w:rsid w:val="006D1B61"/>
    <w:rsid w:val="006D1BC4"/>
    <w:rsid w:val="006D1E6E"/>
    <w:rsid w:val="006D24EA"/>
    <w:rsid w:val="006D2C88"/>
    <w:rsid w:val="006D3A63"/>
    <w:rsid w:val="006D3D8F"/>
    <w:rsid w:val="006D43AD"/>
    <w:rsid w:val="006D6E07"/>
    <w:rsid w:val="006D7605"/>
    <w:rsid w:val="006D77EE"/>
    <w:rsid w:val="006E0806"/>
    <w:rsid w:val="006E0B0E"/>
    <w:rsid w:val="006E18DB"/>
    <w:rsid w:val="006E2A07"/>
    <w:rsid w:val="006E37A6"/>
    <w:rsid w:val="006E4636"/>
    <w:rsid w:val="006E4E71"/>
    <w:rsid w:val="006E51B8"/>
    <w:rsid w:val="006E742D"/>
    <w:rsid w:val="006E7722"/>
    <w:rsid w:val="006E7840"/>
    <w:rsid w:val="006E7F70"/>
    <w:rsid w:val="006F10C4"/>
    <w:rsid w:val="006F1E13"/>
    <w:rsid w:val="006F3515"/>
    <w:rsid w:val="006F3D87"/>
    <w:rsid w:val="006F44FB"/>
    <w:rsid w:val="006F5063"/>
    <w:rsid w:val="006F63D9"/>
    <w:rsid w:val="006F6A8D"/>
    <w:rsid w:val="006F6B30"/>
    <w:rsid w:val="006F7633"/>
    <w:rsid w:val="006F7775"/>
    <w:rsid w:val="006F7A55"/>
    <w:rsid w:val="0070048A"/>
    <w:rsid w:val="0070057A"/>
    <w:rsid w:val="00701604"/>
    <w:rsid w:val="00701B8E"/>
    <w:rsid w:val="00702602"/>
    <w:rsid w:val="007033C5"/>
    <w:rsid w:val="0070452F"/>
    <w:rsid w:val="00704611"/>
    <w:rsid w:val="00704E0E"/>
    <w:rsid w:val="00705050"/>
    <w:rsid w:val="00705634"/>
    <w:rsid w:val="00705733"/>
    <w:rsid w:val="00705960"/>
    <w:rsid w:val="00705FC3"/>
    <w:rsid w:val="007061AB"/>
    <w:rsid w:val="007064AD"/>
    <w:rsid w:val="00706A48"/>
    <w:rsid w:val="007070AE"/>
    <w:rsid w:val="00707AC9"/>
    <w:rsid w:val="00707BF1"/>
    <w:rsid w:val="00710DBF"/>
    <w:rsid w:val="007110AD"/>
    <w:rsid w:val="00711817"/>
    <w:rsid w:val="007124A9"/>
    <w:rsid w:val="0071270F"/>
    <w:rsid w:val="00713131"/>
    <w:rsid w:val="007136B6"/>
    <w:rsid w:val="00713DF4"/>
    <w:rsid w:val="00714913"/>
    <w:rsid w:val="00714B9F"/>
    <w:rsid w:val="00714E79"/>
    <w:rsid w:val="007151C3"/>
    <w:rsid w:val="00716C6D"/>
    <w:rsid w:val="0071726F"/>
    <w:rsid w:val="00717A74"/>
    <w:rsid w:val="00720639"/>
    <w:rsid w:val="007214AB"/>
    <w:rsid w:val="00721518"/>
    <w:rsid w:val="007218A2"/>
    <w:rsid w:val="00721ECE"/>
    <w:rsid w:val="00722396"/>
    <w:rsid w:val="00722BFF"/>
    <w:rsid w:val="00722D9A"/>
    <w:rsid w:val="0072310F"/>
    <w:rsid w:val="00724388"/>
    <w:rsid w:val="0072462C"/>
    <w:rsid w:val="00724DBB"/>
    <w:rsid w:val="007251DD"/>
    <w:rsid w:val="00725930"/>
    <w:rsid w:val="00725949"/>
    <w:rsid w:val="00725A55"/>
    <w:rsid w:val="00725B80"/>
    <w:rsid w:val="00726EFA"/>
    <w:rsid w:val="0072768C"/>
    <w:rsid w:val="00727B0F"/>
    <w:rsid w:val="00727F43"/>
    <w:rsid w:val="0073009C"/>
    <w:rsid w:val="0073144B"/>
    <w:rsid w:val="00732051"/>
    <w:rsid w:val="00732272"/>
    <w:rsid w:val="00732ED6"/>
    <w:rsid w:val="007332AD"/>
    <w:rsid w:val="00733D56"/>
    <w:rsid w:val="00734F94"/>
    <w:rsid w:val="0073514B"/>
    <w:rsid w:val="00735B0F"/>
    <w:rsid w:val="00735F8B"/>
    <w:rsid w:val="0073686E"/>
    <w:rsid w:val="007368F5"/>
    <w:rsid w:val="00736F3C"/>
    <w:rsid w:val="007401F9"/>
    <w:rsid w:val="007422AA"/>
    <w:rsid w:val="00742D53"/>
    <w:rsid w:val="007431E2"/>
    <w:rsid w:val="0074361F"/>
    <w:rsid w:val="0074385C"/>
    <w:rsid w:val="00743E1E"/>
    <w:rsid w:val="00743F0F"/>
    <w:rsid w:val="00744846"/>
    <w:rsid w:val="0074518E"/>
    <w:rsid w:val="00745856"/>
    <w:rsid w:val="0074586C"/>
    <w:rsid w:val="00747148"/>
    <w:rsid w:val="00747EDC"/>
    <w:rsid w:val="00747FD3"/>
    <w:rsid w:val="00750384"/>
    <w:rsid w:val="00750F4A"/>
    <w:rsid w:val="00751B63"/>
    <w:rsid w:val="00752014"/>
    <w:rsid w:val="0075245A"/>
    <w:rsid w:val="00752F8F"/>
    <w:rsid w:val="0075330C"/>
    <w:rsid w:val="0075420B"/>
    <w:rsid w:val="00754429"/>
    <w:rsid w:val="00755396"/>
    <w:rsid w:val="0075541A"/>
    <w:rsid w:val="00756D54"/>
    <w:rsid w:val="00757324"/>
    <w:rsid w:val="0075741B"/>
    <w:rsid w:val="007576E8"/>
    <w:rsid w:val="00760B78"/>
    <w:rsid w:val="00761C13"/>
    <w:rsid w:val="00761D94"/>
    <w:rsid w:val="00761DCB"/>
    <w:rsid w:val="00762B2B"/>
    <w:rsid w:val="00763CF7"/>
    <w:rsid w:val="00764E3F"/>
    <w:rsid w:val="00765496"/>
    <w:rsid w:val="00765503"/>
    <w:rsid w:val="00765633"/>
    <w:rsid w:val="00767B11"/>
    <w:rsid w:val="00767E73"/>
    <w:rsid w:val="0077018C"/>
    <w:rsid w:val="007706E1"/>
    <w:rsid w:val="0077083E"/>
    <w:rsid w:val="00770AB1"/>
    <w:rsid w:val="0077120B"/>
    <w:rsid w:val="0077154C"/>
    <w:rsid w:val="00771710"/>
    <w:rsid w:val="007723DF"/>
    <w:rsid w:val="00772FCD"/>
    <w:rsid w:val="00773068"/>
    <w:rsid w:val="007731CF"/>
    <w:rsid w:val="00773E59"/>
    <w:rsid w:val="00773F2E"/>
    <w:rsid w:val="00774380"/>
    <w:rsid w:val="007751B8"/>
    <w:rsid w:val="00775A31"/>
    <w:rsid w:val="00775D20"/>
    <w:rsid w:val="007766C5"/>
    <w:rsid w:val="00776E68"/>
    <w:rsid w:val="007775EB"/>
    <w:rsid w:val="007807CD"/>
    <w:rsid w:val="00780D2D"/>
    <w:rsid w:val="00780E34"/>
    <w:rsid w:val="007813A8"/>
    <w:rsid w:val="007813AE"/>
    <w:rsid w:val="007818BB"/>
    <w:rsid w:val="00781F16"/>
    <w:rsid w:val="0078212C"/>
    <w:rsid w:val="00782BE1"/>
    <w:rsid w:val="007835FF"/>
    <w:rsid w:val="007866E9"/>
    <w:rsid w:val="00786E30"/>
    <w:rsid w:val="0078774F"/>
    <w:rsid w:val="00791508"/>
    <w:rsid w:val="007918C1"/>
    <w:rsid w:val="00791994"/>
    <w:rsid w:val="00791EAE"/>
    <w:rsid w:val="007925A2"/>
    <w:rsid w:val="00792721"/>
    <w:rsid w:val="00792A11"/>
    <w:rsid w:val="00795EA0"/>
    <w:rsid w:val="007960E6"/>
    <w:rsid w:val="00796753"/>
    <w:rsid w:val="00796E9F"/>
    <w:rsid w:val="00797BC8"/>
    <w:rsid w:val="007A00D8"/>
    <w:rsid w:val="007A0872"/>
    <w:rsid w:val="007A0878"/>
    <w:rsid w:val="007A096D"/>
    <w:rsid w:val="007A1452"/>
    <w:rsid w:val="007A1F69"/>
    <w:rsid w:val="007A2AF9"/>
    <w:rsid w:val="007A2E63"/>
    <w:rsid w:val="007A3953"/>
    <w:rsid w:val="007A4CF5"/>
    <w:rsid w:val="007A4DBE"/>
    <w:rsid w:val="007A5630"/>
    <w:rsid w:val="007A5AC9"/>
    <w:rsid w:val="007A5B6C"/>
    <w:rsid w:val="007A6985"/>
    <w:rsid w:val="007A740A"/>
    <w:rsid w:val="007A7440"/>
    <w:rsid w:val="007A7606"/>
    <w:rsid w:val="007A7785"/>
    <w:rsid w:val="007A7B5D"/>
    <w:rsid w:val="007B00F4"/>
    <w:rsid w:val="007B076C"/>
    <w:rsid w:val="007B0B6D"/>
    <w:rsid w:val="007B0D34"/>
    <w:rsid w:val="007B0D86"/>
    <w:rsid w:val="007B1DAC"/>
    <w:rsid w:val="007B2458"/>
    <w:rsid w:val="007B26BF"/>
    <w:rsid w:val="007B28D2"/>
    <w:rsid w:val="007B2C51"/>
    <w:rsid w:val="007B2D37"/>
    <w:rsid w:val="007B3442"/>
    <w:rsid w:val="007B3FCD"/>
    <w:rsid w:val="007B478A"/>
    <w:rsid w:val="007B4E43"/>
    <w:rsid w:val="007B56A9"/>
    <w:rsid w:val="007B5ACC"/>
    <w:rsid w:val="007B5B88"/>
    <w:rsid w:val="007B5CA5"/>
    <w:rsid w:val="007B62F4"/>
    <w:rsid w:val="007B661F"/>
    <w:rsid w:val="007B7B7B"/>
    <w:rsid w:val="007C005E"/>
    <w:rsid w:val="007C0204"/>
    <w:rsid w:val="007C0642"/>
    <w:rsid w:val="007C227D"/>
    <w:rsid w:val="007C27B9"/>
    <w:rsid w:val="007C2A44"/>
    <w:rsid w:val="007C36AC"/>
    <w:rsid w:val="007C3EEC"/>
    <w:rsid w:val="007C4292"/>
    <w:rsid w:val="007C4619"/>
    <w:rsid w:val="007C4AA4"/>
    <w:rsid w:val="007C4B45"/>
    <w:rsid w:val="007C4BD0"/>
    <w:rsid w:val="007C514F"/>
    <w:rsid w:val="007C57A2"/>
    <w:rsid w:val="007C5900"/>
    <w:rsid w:val="007C6CA4"/>
    <w:rsid w:val="007C6CD1"/>
    <w:rsid w:val="007C7398"/>
    <w:rsid w:val="007D0166"/>
    <w:rsid w:val="007D0626"/>
    <w:rsid w:val="007D1430"/>
    <w:rsid w:val="007D28CF"/>
    <w:rsid w:val="007D299F"/>
    <w:rsid w:val="007D2B08"/>
    <w:rsid w:val="007D373E"/>
    <w:rsid w:val="007D3A7F"/>
    <w:rsid w:val="007D411D"/>
    <w:rsid w:val="007D4D9F"/>
    <w:rsid w:val="007D523F"/>
    <w:rsid w:val="007D54CC"/>
    <w:rsid w:val="007D5603"/>
    <w:rsid w:val="007D5775"/>
    <w:rsid w:val="007D5BBB"/>
    <w:rsid w:val="007D6513"/>
    <w:rsid w:val="007D6B1B"/>
    <w:rsid w:val="007D70E4"/>
    <w:rsid w:val="007D752B"/>
    <w:rsid w:val="007E0D6B"/>
    <w:rsid w:val="007E1EA9"/>
    <w:rsid w:val="007E2764"/>
    <w:rsid w:val="007E2BE1"/>
    <w:rsid w:val="007E2FE1"/>
    <w:rsid w:val="007E3251"/>
    <w:rsid w:val="007E39CB"/>
    <w:rsid w:val="007E3BBF"/>
    <w:rsid w:val="007E4C9C"/>
    <w:rsid w:val="007E523C"/>
    <w:rsid w:val="007E5311"/>
    <w:rsid w:val="007E68FB"/>
    <w:rsid w:val="007E6BED"/>
    <w:rsid w:val="007E6C22"/>
    <w:rsid w:val="007E6E4B"/>
    <w:rsid w:val="007E7939"/>
    <w:rsid w:val="007F0423"/>
    <w:rsid w:val="007F07DA"/>
    <w:rsid w:val="007F0D5C"/>
    <w:rsid w:val="007F144E"/>
    <w:rsid w:val="007F23CD"/>
    <w:rsid w:val="007F39AB"/>
    <w:rsid w:val="007F4425"/>
    <w:rsid w:val="007F5588"/>
    <w:rsid w:val="007F59CE"/>
    <w:rsid w:val="007F5CCD"/>
    <w:rsid w:val="007F6F86"/>
    <w:rsid w:val="007F784C"/>
    <w:rsid w:val="008010B1"/>
    <w:rsid w:val="00801711"/>
    <w:rsid w:val="00801B38"/>
    <w:rsid w:val="00801B62"/>
    <w:rsid w:val="008022DC"/>
    <w:rsid w:val="00802BFA"/>
    <w:rsid w:val="00802E3C"/>
    <w:rsid w:val="00804D40"/>
    <w:rsid w:val="008053DD"/>
    <w:rsid w:val="00805E1E"/>
    <w:rsid w:val="008062E5"/>
    <w:rsid w:val="00807816"/>
    <w:rsid w:val="00810989"/>
    <w:rsid w:val="00812453"/>
    <w:rsid w:val="00812E8E"/>
    <w:rsid w:val="00812EDC"/>
    <w:rsid w:val="00813150"/>
    <w:rsid w:val="00813A84"/>
    <w:rsid w:val="00813D3C"/>
    <w:rsid w:val="00814C46"/>
    <w:rsid w:val="00815571"/>
    <w:rsid w:val="00816322"/>
    <w:rsid w:val="0081677E"/>
    <w:rsid w:val="00816A4D"/>
    <w:rsid w:val="008174A3"/>
    <w:rsid w:val="00817B2C"/>
    <w:rsid w:val="00817B2E"/>
    <w:rsid w:val="00817BC1"/>
    <w:rsid w:val="00821995"/>
    <w:rsid w:val="00821ADD"/>
    <w:rsid w:val="00821DAA"/>
    <w:rsid w:val="008227B6"/>
    <w:rsid w:val="00822A5D"/>
    <w:rsid w:val="00822C1B"/>
    <w:rsid w:val="008230BA"/>
    <w:rsid w:val="00823103"/>
    <w:rsid w:val="00823C6B"/>
    <w:rsid w:val="008242DC"/>
    <w:rsid w:val="00824ADA"/>
    <w:rsid w:val="00824ED4"/>
    <w:rsid w:val="0082563C"/>
    <w:rsid w:val="00825BA8"/>
    <w:rsid w:val="0082604F"/>
    <w:rsid w:val="0082651E"/>
    <w:rsid w:val="00826592"/>
    <w:rsid w:val="00827461"/>
    <w:rsid w:val="0082755A"/>
    <w:rsid w:val="00827B35"/>
    <w:rsid w:val="00827C8C"/>
    <w:rsid w:val="00827D7B"/>
    <w:rsid w:val="0083068A"/>
    <w:rsid w:val="008306B1"/>
    <w:rsid w:val="00830749"/>
    <w:rsid w:val="008309DD"/>
    <w:rsid w:val="008313A9"/>
    <w:rsid w:val="008314DB"/>
    <w:rsid w:val="008317B0"/>
    <w:rsid w:val="008317D4"/>
    <w:rsid w:val="00831C48"/>
    <w:rsid w:val="00832673"/>
    <w:rsid w:val="008329F4"/>
    <w:rsid w:val="00832A54"/>
    <w:rsid w:val="00832B99"/>
    <w:rsid w:val="00833333"/>
    <w:rsid w:val="0083352B"/>
    <w:rsid w:val="00834130"/>
    <w:rsid w:val="00834180"/>
    <w:rsid w:val="00835022"/>
    <w:rsid w:val="00835AFD"/>
    <w:rsid w:val="008360B8"/>
    <w:rsid w:val="0083653F"/>
    <w:rsid w:val="008369F0"/>
    <w:rsid w:val="00836CC3"/>
    <w:rsid w:val="00836DD0"/>
    <w:rsid w:val="0084026D"/>
    <w:rsid w:val="00840419"/>
    <w:rsid w:val="00841254"/>
    <w:rsid w:val="00841614"/>
    <w:rsid w:val="00841C4B"/>
    <w:rsid w:val="008422E8"/>
    <w:rsid w:val="0084276E"/>
    <w:rsid w:val="008431D0"/>
    <w:rsid w:val="008443ED"/>
    <w:rsid w:val="008445A3"/>
    <w:rsid w:val="008453E8"/>
    <w:rsid w:val="00845643"/>
    <w:rsid w:val="0084618A"/>
    <w:rsid w:val="008464B0"/>
    <w:rsid w:val="008466EC"/>
    <w:rsid w:val="008479E8"/>
    <w:rsid w:val="00850E21"/>
    <w:rsid w:val="008516D3"/>
    <w:rsid w:val="00851CB1"/>
    <w:rsid w:val="008521D9"/>
    <w:rsid w:val="00852506"/>
    <w:rsid w:val="00852864"/>
    <w:rsid w:val="00852AF0"/>
    <w:rsid w:val="00852C33"/>
    <w:rsid w:val="00852C9B"/>
    <w:rsid w:val="00853693"/>
    <w:rsid w:val="008538E1"/>
    <w:rsid w:val="00853DB8"/>
    <w:rsid w:val="00853EFA"/>
    <w:rsid w:val="008544BE"/>
    <w:rsid w:val="00854B15"/>
    <w:rsid w:val="008560F7"/>
    <w:rsid w:val="008564A3"/>
    <w:rsid w:val="00856848"/>
    <w:rsid w:val="008569A9"/>
    <w:rsid w:val="00857AF5"/>
    <w:rsid w:val="00857F19"/>
    <w:rsid w:val="00861226"/>
    <w:rsid w:val="00861425"/>
    <w:rsid w:val="00861F59"/>
    <w:rsid w:val="00862EE2"/>
    <w:rsid w:val="00863708"/>
    <w:rsid w:val="0086376F"/>
    <w:rsid w:val="00864535"/>
    <w:rsid w:val="00864697"/>
    <w:rsid w:val="008648AC"/>
    <w:rsid w:val="00864E8C"/>
    <w:rsid w:val="00865004"/>
    <w:rsid w:val="00865127"/>
    <w:rsid w:val="008654E8"/>
    <w:rsid w:val="008656A1"/>
    <w:rsid w:val="00865D5E"/>
    <w:rsid w:val="00865E1D"/>
    <w:rsid w:val="00865EF9"/>
    <w:rsid w:val="0086658A"/>
    <w:rsid w:val="00867078"/>
    <w:rsid w:val="008675E5"/>
    <w:rsid w:val="00867A8D"/>
    <w:rsid w:val="0087055C"/>
    <w:rsid w:val="0087124F"/>
    <w:rsid w:val="008717D6"/>
    <w:rsid w:val="008728DC"/>
    <w:rsid w:val="00872CB8"/>
    <w:rsid w:val="008736A6"/>
    <w:rsid w:val="00874944"/>
    <w:rsid w:val="00874A1F"/>
    <w:rsid w:val="0087561A"/>
    <w:rsid w:val="008758F6"/>
    <w:rsid w:val="00875C9A"/>
    <w:rsid w:val="00876061"/>
    <w:rsid w:val="0087652C"/>
    <w:rsid w:val="008768FD"/>
    <w:rsid w:val="00876F42"/>
    <w:rsid w:val="00877C45"/>
    <w:rsid w:val="00877EF8"/>
    <w:rsid w:val="008801C7"/>
    <w:rsid w:val="00880576"/>
    <w:rsid w:val="0088065D"/>
    <w:rsid w:val="00882168"/>
    <w:rsid w:val="00882A2A"/>
    <w:rsid w:val="00882E4E"/>
    <w:rsid w:val="00883419"/>
    <w:rsid w:val="0088459C"/>
    <w:rsid w:val="00885995"/>
    <w:rsid w:val="008859F6"/>
    <w:rsid w:val="00886727"/>
    <w:rsid w:val="00886C7C"/>
    <w:rsid w:val="0088704F"/>
    <w:rsid w:val="008871B9"/>
    <w:rsid w:val="008900DB"/>
    <w:rsid w:val="00890271"/>
    <w:rsid w:val="00890A67"/>
    <w:rsid w:val="00890A6B"/>
    <w:rsid w:val="00890B14"/>
    <w:rsid w:val="00890D80"/>
    <w:rsid w:val="00891349"/>
    <w:rsid w:val="00891FAA"/>
    <w:rsid w:val="00892085"/>
    <w:rsid w:val="00892894"/>
    <w:rsid w:val="00893DB4"/>
    <w:rsid w:val="008940E9"/>
    <w:rsid w:val="00895B12"/>
    <w:rsid w:val="00895B31"/>
    <w:rsid w:val="00896DF3"/>
    <w:rsid w:val="008A115A"/>
    <w:rsid w:val="008A15E9"/>
    <w:rsid w:val="008A196D"/>
    <w:rsid w:val="008A1E60"/>
    <w:rsid w:val="008A2336"/>
    <w:rsid w:val="008A2486"/>
    <w:rsid w:val="008A2B11"/>
    <w:rsid w:val="008A3330"/>
    <w:rsid w:val="008A464C"/>
    <w:rsid w:val="008A4D02"/>
    <w:rsid w:val="008A523E"/>
    <w:rsid w:val="008A5903"/>
    <w:rsid w:val="008A62AC"/>
    <w:rsid w:val="008A6867"/>
    <w:rsid w:val="008A6E52"/>
    <w:rsid w:val="008B08C5"/>
    <w:rsid w:val="008B0DC9"/>
    <w:rsid w:val="008B1B3B"/>
    <w:rsid w:val="008B3419"/>
    <w:rsid w:val="008B40F8"/>
    <w:rsid w:val="008B4186"/>
    <w:rsid w:val="008B4CF3"/>
    <w:rsid w:val="008B59B4"/>
    <w:rsid w:val="008B59EC"/>
    <w:rsid w:val="008B5E16"/>
    <w:rsid w:val="008C03E8"/>
    <w:rsid w:val="008C181F"/>
    <w:rsid w:val="008C23DA"/>
    <w:rsid w:val="008C2DCB"/>
    <w:rsid w:val="008C35EB"/>
    <w:rsid w:val="008C3943"/>
    <w:rsid w:val="008C44AD"/>
    <w:rsid w:val="008C56FD"/>
    <w:rsid w:val="008C5D34"/>
    <w:rsid w:val="008C610A"/>
    <w:rsid w:val="008C6121"/>
    <w:rsid w:val="008C6C08"/>
    <w:rsid w:val="008C6EE8"/>
    <w:rsid w:val="008C718E"/>
    <w:rsid w:val="008C7350"/>
    <w:rsid w:val="008C76C4"/>
    <w:rsid w:val="008D02F0"/>
    <w:rsid w:val="008D0AEC"/>
    <w:rsid w:val="008D127B"/>
    <w:rsid w:val="008D1FD4"/>
    <w:rsid w:val="008D2027"/>
    <w:rsid w:val="008D2243"/>
    <w:rsid w:val="008D25BB"/>
    <w:rsid w:val="008D2A05"/>
    <w:rsid w:val="008D2A6D"/>
    <w:rsid w:val="008D2B26"/>
    <w:rsid w:val="008D2B98"/>
    <w:rsid w:val="008D2EAC"/>
    <w:rsid w:val="008D3DA7"/>
    <w:rsid w:val="008D4518"/>
    <w:rsid w:val="008D59C2"/>
    <w:rsid w:val="008D5C21"/>
    <w:rsid w:val="008D5F52"/>
    <w:rsid w:val="008D61B7"/>
    <w:rsid w:val="008D68F3"/>
    <w:rsid w:val="008D75AF"/>
    <w:rsid w:val="008D78D9"/>
    <w:rsid w:val="008E0357"/>
    <w:rsid w:val="008E0F20"/>
    <w:rsid w:val="008E1565"/>
    <w:rsid w:val="008E32E6"/>
    <w:rsid w:val="008E339D"/>
    <w:rsid w:val="008E3AC9"/>
    <w:rsid w:val="008E3C28"/>
    <w:rsid w:val="008E3D64"/>
    <w:rsid w:val="008E4080"/>
    <w:rsid w:val="008E5D36"/>
    <w:rsid w:val="008E63F8"/>
    <w:rsid w:val="008E6C5E"/>
    <w:rsid w:val="008E6EA9"/>
    <w:rsid w:val="008E7E53"/>
    <w:rsid w:val="008F0CC5"/>
    <w:rsid w:val="008F12B7"/>
    <w:rsid w:val="008F18F2"/>
    <w:rsid w:val="008F2143"/>
    <w:rsid w:val="008F24FC"/>
    <w:rsid w:val="008F2FA0"/>
    <w:rsid w:val="008F3767"/>
    <w:rsid w:val="008F43DB"/>
    <w:rsid w:val="008F4F90"/>
    <w:rsid w:val="008F51D7"/>
    <w:rsid w:val="008F54B6"/>
    <w:rsid w:val="008F5C57"/>
    <w:rsid w:val="008F6661"/>
    <w:rsid w:val="008F7A30"/>
    <w:rsid w:val="0090009F"/>
    <w:rsid w:val="009001F9"/>
    <w:rsid w:val="00900E30"/>
    <w:rsid w:val="00901C0F"/>
    <w:rsid w:val="00901ED3"/>
    <w:rsid w:val="00902EB2"/>
    <w:rsid w:val="00902FFC"/>
    <w:rsid w:val="00903592"/>
    <w:rsid w:val="009039D7"/>
    <w:rsid w:val="00903C81"/>
    <w:rsid w:val="00904B75"/>
    <w:rsid w:val="00904B91"/>
    <w:rsid w:val="00904BDF"/>
    <w:rsid w:val="00904C1C"/>
    <w:rsid w:val="00904F6B"/>
    <w:rsid w:val="009058FF"/>
    <w:rsid w:val="009060CB"/>
    <w:rsid w:val="00906F00"/>
    <w:rsid w:val="00906F43"/>
    <w:rsid w:val="00907C1D"/>
    <w:rsid w:val="0091052C"/>
    <w:rsid w:val="009109E4"/>
    <w:rsid w:val="00910C16"/>
    <w:rsid w:val="00910C5E"/>
    <w:rsid w:val="009116AE"/>
    <w:rsid w:val="00912810"/>
    <w:rsid w:val="00914D4D"/>
    <w:rsid w:val="00916377"/>
    <w:rsid w:val="00916A27"/>
    <w:rsid w:val="00916AAE"/>
    <w:rsid w:val="009215E5"/>
    <w:rsid w:val="00921931"/>
    <w:rsid w:val="00921ADE"/>
    <w:rsid w:val="00921C3F"/>
    <w:rsid w:val="00922240"/>
    <w:rsid w:val="009224EE"/>
    <w:rsid w:val="00922CBB"/>
    <w:rsid w:val="00923299"/>
    <w:rsid w:val="009236B0"/>
    <w:rsid w:val="009249BB"/>
    <w:rsid w:val="0092563B"/>
    <w:rsid w:val="00926BC0"/>
    <w:rsid w:val="009273E0"/>
    <w:rsid w:val="009278F6"/>
    <w:rsid w:val="00930045"/>
    <w:rsid w:val="0093044D"/>
    <w:rsid w:val="00930EF4"/>
    <w:rsid w:val="00932353"/>
    <w:rsid w:val="0093287E"/>
    <w:rsid w:val="00932EC0"/>
    <w:rsid w:val="00933AF5"/>
    <w:rsid w:val="00933DB7"/>
    <w:rsid w:val="00933FE0"/>
    <w:rsid w:val="00935E2B"/>
    <w:rsid w:val="00936004"/>
    <w:rsid w:val="009365F1"/>
    <w:rsid w:val="009366F6"/>
    <w:rsid w:val="00937160"/>
    <w:rsid w:val="0093794D"/>
    <w:rsid w:val="00937F3F"/>
    <w:rsid w:val="00940017"/>
    <w:rsid w:val="00940C50"/>
    <w:rsid w:val="00940DE3"/>
    <w:rsid w:val="00941358"/>
    <w:rsid w:val="009415AD"/>
    <w:rsid w:val="009417A7"/>
    <w:rsid w:val="00941C98"/>
    <w:rsid w:val="00942933"/>
    <w:rsid w:val="009433D4"/>
    <w:rsid w:val="009440B3"/>
    <w:rsid w:val="00944207"/>
    <w:rsid w:val="00944B68"/>
    <w:rsid w:val="00944CA4"/>
    <w:rsid w:val="00944DE5"/>
    <w:rsid w:val="0094500C"/>
    <w:rsid w:val="00945233"/>
    <w:rsid w:val="00947321"/>
    <w:rsid w:val="0094747A"/>
    <w:rsid w:val="009478F5"/>
    <w:rsid w:val="00950143"/>
    <w:rsid w:val="0095179A"/>
    <w:rsid w:val="009540C7"/>
    <w:rsid w:val="0095505C"/>
    <w:rsid w:val="00955120"/>
    <w:rsid w:val="00955876"/>
    <w:rsid w:val="009564C4"/>
    <w:rsid w:val="009569F0"/>
    <w:rsid w:val="00956E93"/>
    <w:rsid w:val="00956E9D"/>
    <w:rsid w:val="00957305"/>
    <w:rsid w:val="00957591"/>
    <w:rsid w:val="00961D4A"/>
    <w:rsid w:val="00962EBD"/>
    <w:rsid w:val="00963B29"/>
    <w:rsid w:val="00963CD2"/>
    <w:rsid w:val="00963FAD"/>
    <w:rsid w:val="0096449C"/>
    <w:rsid w:val="00964537"/>
    <w:rsid w:val="00964D51"/>
    <w:rsid w:val="00965483"/>
    <w:rsid w:val="0096555A"/>
    <w:rsid w:val="00965CCC"/>
    <w:rsid w:val="00966222"/>
    <w:rsid w:val="00966A17"/>
    <w:rsid w:val="009672C6"/>
    <w:rsid w:val="009704C0"/>
    <w:rsid w:val="0097163F"/>
    <w:rsid w:val="0097181A"/>
    <w:rsid w:val="00971B84"/>
    <w:rsid w:val="00971FA8"/>
    <w:rsid w:val="00972367"/>
    <w:rsid w:val="009723BD"/>
    <w:rsid w:val="00972F9B"/>
    <w:rsid w:val="00973907"/>
    <w:rsid w:val="00973F7B"/>
    <w:rsid w:val="00974089"/>
    <w:rsid w:val="0097433D"/>
    <w:rsid w:val="00974C48"/>
    <w:rsid w:val="00975032"/>
    <w:rsid w:val="00976096"/>
    <w:rsid w:val="00976629"/>
    <w:rsid w:val="0097667E"/>
    <w:rsid w:val="00976C27"/>
    <w:rsid w:val="00976DFC"/>
    <w:rsid w:val="00977661"/>
    <w:rsid w:val="00977A85"/>
    <w:rsid w:val="00977D70"/>
    <w:rsid w:val="00980554"/>
    <w:rsid w:val="0098189B"/>
    <w:rsid w:val="00981926"/>
    <w:rsid w:val="0098197F"/>
    <w:rsid w:val="00983062"/>
    <w:rsid w:val="00983910"/>
    <w:rsid w:val="00983F85"/>
    <w:rsid w:val="00984B73"/>
    <w:rsid w:val="00985737"/>
    <w:rsid w:val="009859E4"/>
    <w:rsid w:val="009860E9"/>
    <w:rsid w:val="00986C56"/>
    <w:rsid w:val="00986CCC"/>
    <w:rsid w:val="009871B1"/>
    <w:rsid w:val="00987248"/>
    <w:rsid w:val="009872D8"/>
    <w:rsid w:val="00987FD2"/>
    <w:rsid w:val="00990110"/>
    <w:rsid w:val="009904BD"/>
    <w:rsid w:val="00990EB3"/>
    <w:rsid w:val="00990F79"/>
    <w:rsid w:val="0099153B"/>
    <w:rsid w:val="009915CF"/>
    <w:rsid w:val="00991D5B"/>
    <w:rsid w:val="00991F92"/>
    <w:rsid w:val="00992468"/>
    <w:rsid w:val="0099258C"/>
    <w:rsid w:val="00992C93"/>
    <w:rsid w:val="00992D21"/>
    <w:rsid w:val="00992E49"/>
    <w:rsid w:val="00992EF0"/>
    <w:rsid w:val="009946A7"/>
    <w:rsid w:val="009951B5"/>
    <w:rsid w:val="00995501"/>
    <w:rsid w:val="00995677"/>
    <w:rsid w:val="00995963"/>
    <w:rsid w:val="0099600D"/>
    <w:rsid w:val="00996578"/>
    <w:rsid w:val="0099722F"/>
    <w:rsid w:val="00997300"/>
    <w:rsid w:val="009974E1"/>
    <w:rsid w:val="00997684"/>
    <w:rsid w:val="00997D25"/>
    <w:rsid w:val="009A019E"/>
    <w:rsid w:val="009A0443"/>
    <w:rsid w:val="009A110D"/>
    <w:rsid w:val="009A2B2F"/>
    <w:rsid w:val="009A2B9B"/>
    <w:rsid w:val="009A356F"/>
    <w:rsid w:val="009A37DB"/>
    <w:rsid w:val="009A3951"/>
    <w:rsid w:val="009A4612"/>
    <w:rsid w:val="009A49C0"/>
    <w:rsid w:val="009A511C"/>
    <w:rsid w:val="009A5629"/>
    <w:rsid w:val="009A5A9E"/>
    <w:rsid w:val="009A5E13"/>
    <w:rsid w:val="009A6D2D"/>
    <w:rsid w:val="009A6F88"/>
    <w:rsid w:val="009A7206"/>
    <w:rsid w:val="009B03BF"/>
    <w:rsid w:val="009B0540"/>
    <w:rsid w:val="009B0ABF"/>
    <w:rsid w:val="009B0BDE"/>
    <w:rsid w:val="009B0FC6"/>
    <w:rsid w:val="009B173F"/>
    <w:rsid w:val="009B1B00"/>
    <w:rsid w:val="009B248F"/>
    <w:rsid w:val="009B29AC"/>
    <w:rsid w:val="009B2A1C"/>
    <w:rsid w:val="009B30E8"/>
    <w:rsid w:val="009B36A6"/>
    <w:rsid w:val="009B41AF"/>
    <w:rsid w:val="009B45F8"/>
    <w:rsid w:val="009B4725"/>
    <w:rsid w:val="009B4BC0"/>
    <w:rsid w:val="009B4E96"/>
    <w:rsid w:val="009B6284"/>
    <w:rsid w:val="009B7048"/>
    <w:rsid w:val="009B7166"/>
    <w:rsid w:val="009B77C1"/>
    <w:rsid w:val="009B7E14"/>
    <w:rsid w:val="009C001D"/>
    <w:rsid w:val="009C02B4"/>
    <w:rsid w:val="009C0B36"/>
    <w:rsid w:val="009C1C23"/>
    <w:rsid w:val="009C22FA"/>
    <w:rsid w:val="009C287D"/>
    <w:rsid w:val="009C28CE"/>
    <w:rsid w:val="009C2B67"/>
    <w:rsid w:val="009C335E"/>
    <w:rsid w:val="009C4586"/>
    <w:rsid w:val="009C4EB1"/>
    <w:rsid w:val="009C5F13"/>
    <w:rsid w:val="009C60EF"/>
    <w:rsid w:val="009C6948"/>
    <w:rsid w:val="009C70BD"/>
    <w:rsid w:val="009C7C7C"/>
    <w:rsid w:val="009D081D"/>
    <w:rsid w:val="009D0F58"/>
    <w:rsid w:val="009D162D"/>
    <w:rsid w:val="009D1C30"/>
    <w:rsid w:val="009D1DC9"/>
    <w:rsid w:val="009D23DA"/>
    <w:rsid w:val="009D3072"/>
    <w:rsid w:val="009D3849"/>
    <w:rsid w:val="009D3978"/>
    <w:rsid w:val="009D3EC9"/>
    <w:rsid w:val="009D4079"/>
    <w:rsid w:val="009D4553"/>
    <w:rsid w:val="009D4687"/>
    <w:rsid w:val="009D4D2D"/>
    <w:rsid w:val="009D4FFF"/>
    <w:rsid w:val="009D5083"/>
    <w:rsid w:val="009D5572"/>
    <w:rsid w:val="009D658F"/>
    <w:rsid w:val="009D6ED7"/>
    <w:rsid w:val="009D7551"/>
    <w:rsid w:val="009D76E5"/>
    <w:rsid w:val="009D77F3"/>
    <w:rsid w:val="009E0300"/>
    <w:rsid w:val="009E0792"/>
    <w:rsid w:val="009E0FF0"/>
    <w:rsid w:val="009E1D1E"/>
    <w:rsid w:val="009E276B"/>
    <w:rsid w:val="009E3B03"/>
    <w:rsid w:val="009E4162"/>
    <w:rsid w:val="009E464C"/>
    <w:rsid w:val="009E46E0"/>
    <w:rsid w:val="009E4730"/>
    <w:rsid w:val="009E5313"/>
    <w:rsid w:val="009E57F2"/>
    <w:rsid w:val="009E6262"/>
    <w:rsid w:val="009E6928"/>
    <w:rsid w:val="009E7504"/>
    <w:rsid w:val="009E78AA"/>
    <w:rsid w:val="009F1869"/>
    <w:rsid w:val="009F19F7"/>
    <w:rsid w:val="009F200C"/>
    <w:rsid w:val="009F2BF3"/>
    <w:rsid w:val="009F3F2B"/>
    <w:rsid w:val="009F47B3"/>
    <w:rsid w:val="009F491D"/>
    <w:rsid w:val="009F4E1F"/>
    <w:rsid w:val="009F56E2"/>
    <w:rsid w:val="009F5793"/>
    <w:rsid w:val="009F5FA0"/>
    <w:rsid w:val="009F644C"/>
    <w:rsid w:val="009F70B2"/>
    <w:rsid w:val="009F7149"/>
    <w:rsid w:val="009F76EB"/>
    <w:rsid w:val="00A0016D"/>
    <w:rsid w:val="00A00628"/>
    <w:rsid w:val="00A00F6E"/>
    <w:rsid w:val="00A017EB"/>
    <w:rsid w:val="00A01A44"/>
    <w:rsid w:val="00A0216F"/>
    <w:rsid w:val="00A02FE5"/>
    <w:rsid w:val="00A0308E"/>
    <w:rsid w:val="00A030C2"/>
    <w:rsid w:val="00A03509"/>
    <w:rsid w:val="00A03A7C"/>
    <w:rsid w:val="00A03FA0"/>
    <w:rsid w:val="00A04398"/>
    <w:rsid w:val="00A04643"/>
    <w:rsid w:val="00A04E33"/>
    <w:rsid w:val="00A06637"/>
    <w:rsid w:val="00A0777A"/>
    <w:rsid w:val="00A07A02"/>
    <w:rsid w:val="00A100B7"/>
    <w:rsid w:val="00A11130"/>
    <w:rsid w:val="00A121B6"/>
    <w:rsid w:val="00A128ED"/>
    <w:rsid w:val="00A12FDA"/>
    <w:rsid w:val="00A13250"/>
    <w:rsid w:val="00A13259"/>
    <w:rsid w:val="00A142A6"/>
    <w:rsid w:val="00A14734"/>
    <w:rsid w:val="00A14805"/>
    <w:rsid w:val="00A151AD"/>
    <w:rsid w:val="00A159F5"/>
    <w:rsid w:val="00A15BE5"/>
    <w:rsid w:val="00A15E9C"/>
    <w:rsid w:val="00A16C98"/>
    <w:rsid w:val="00A1765D"/>
    <w:rsid w:val="00A200D7"/>
    <w:rsid w:val="00A20B11"/>
    <w:rsid w:val="00A213A5"/>
    <w:rsid w:val="00A21930"/>
    <w:rsid w:val="00A21B88"/>
    <w:rsid w:val="00A23084"/>
    <w:rsid w:val="00A23452"/>
    <w:rsid w:val="00A2408D"/>
    <w:rsid w:val="00A25104"/>
    <w:rsid w:val="00A25A5D"/>
    <w:rsid w:val="00A261C4"/>
    <w:rsid w:val="00A26D4D"/>
    <w:rsid w:val="00A2715B"/>
    <w:rsid w:val="00A2721B"/>
    <w:rsid w:val="00A30AFB"/>
    <w:rsid w:val="00A314B6"/>
    <w:rsid w:val="00A318AA"/>
    <w:rsid w:val="00A3242A"/>
    <w:rsid w:val="00A32609"/>
    <w:rsid w:val="00A336EC"/>
    <w:rsid w:val="00A33756"/>
    <w:rsid w:val="00A33EAB"/>
    <w:rsid w:val="00A34647"/>
    <w:rsid w:val="00A3464C"/>
    <w:rsid w:val="00A34BE3"/>
    <w:rsid w:val="00A3683B"/>
    <w:rsid w:val="00A371C6"/>
    <w:rsid w:val="00A374B2"/>
    <w:rsid w:val="00A3750E"/>
    <w:rsid w:val="00A379DE"/>
    <w:rsid w:val="00A403BF"/>
    <w:rsid w:val="00A405EC"/>
    <w:rsid w:val="00A4083D"/>
    <w:rsid w:val="00A41E02"/>
    <w:rsid w:val="00A42C2C"/>
    <w:rsid w:val="00A42C7E"/>
    <w:rsid w:val="00A436B1"/>
    <w:rsid w:val="00A439CB"/>
    <w:rsid w:val="00A43A70"/>
    <w:rsid w:val="00A43FF7"/>
    <w:rsid w:val="00A447E5"/>
    <w:rsid w:val="00A4571C"/>
    <w:rsid w:val="00A45A96"/>
    <w:rsid w:val="00A461B6"/>
    <w:rsid w:val="00A4695E"/>
    <w:rsid w:val="00A46F92"/>
    <w:rsid w:val="00A47069"/>
    <w:rsid w:val="00A47E04"/>
    <w:rsid w:val="00A47EB7"/>
    <w:rsid w:val="00A5029D"/>
    <w:rsid w:val="00A50649"/>
    <w:rsid w:val="00A508B2"/>
    <w:rsid w:val="00A50D87"/>
    <w:rsid w:val="00A51383"/>
    <w:rsid w:val="00A51B4A"/>
    <w:rsid w:val="00A51CD8"/>
    <w:rsid w:val="00A51DE2"/>
    <w:rsid w:val="00A51E28"/>
    <w:rsid w:val="00A5331D"/>
    <w:rsid w:val="00A54D47"/>
    <w:rsid w:val="00A55217"/>
    <w:rsid w:val="00A5653B"/>
    <w:rsid w:val="00A571EB"/>
    <w:rsid w:val="00A6084D"/>
    <w:rsid w:val="00A6096C"/>
    <w:rsid w:val="00A614EC"/>
    <w:rsid w:val="00A61E21"/>
    <w:rsid w:val="00A62875"/>
    <w:rsid w:val="00A636E6"/>
    <w:rsid w:val="00A63727"/>
    <w:rsid w:val="00A64126"/>
    <w:rsid w:val="00A645DF"/>
    <w:rsid w:val="00A64AD9"/>
    <w:rsid w:val="00A65024"/>
    <w:rsid w:val="00A651D5"/>
    <w:rsid w:val="00A6527C"/>
    <w:rsid w:val="00A6601A"/>
    <w:rsid w:val="00A660EB"/>
    <w:rsid w:val="00A668EA"/>
    <w:rsid w:val="00A66AAB"/>
    <w:rsid w:val="00A679F7"/>
    <w:rsid w:val="00A70098"/>
    <w:rsid w:val="00A701A8"/>
    <w:rsid w:val="00A704D3"/>
    <w:rsid w:val="00A705D2"/>
    <w:rsid w:val="00A7096E"/>
    <w:rsid w:val="00A70E2D"/>
    <w:rsid w:val="00A71A10"/>
    <w:rsid w:val="00A71A89"/>
    <w:rsid w:val="00A71F3D"/>
    <w:rsid w:val="00A71F4D"/>
    <w:rsid w:val="00A72AC1"/>
    <w:rsid w:val="00A72BDD"/>
    <w:rsid w:val="00A74226"/>
    <w:rsid w:val="00A742BE"/>
    <w:rsid w:val="00A753AD"/>
    <w:rsid w:val="00A75D32"/>
    <w:rsid w:val="00A76DC8"/>
    <w:rsid w:val="00A8015A"/>
    <w:rsid w:val="00A80502"/>
    <w:rsid w:val="00A81871"/>
    <w:rsid w:val="00A818DC"/>
    <w:rsid w:val="00A81BFD"/>
    <w:rsid w:val="00A82093"/>
    <w:rsid w:val="00A821E9"/>
    <w:rsid w:val="00A82BB6"/>
    <w:rsid w:val="00A82DF5"/>
    <w:rsid w:val="00A83126"/>
    <w:rsid w:val="00A832B5"/>
    <w:rsid w:val="00A8440F"/>
    <w:rsid w:val="00A84722"/>
    <w:rsid w:val="00A84EB0"/>
    <w:rsid w:val="00A857FD"/>
    <w:rsid w:val="00A86D4F"/>
    <w:rsid w:val="00A86FC3"/>
    <w:rsid w:val="00A873B0"/>
    <w:rsid w:val="00A8760A"/>
    <w:rsid w:val="00A87A49"/>
    <w:rsid w:val="00A90318"/>
    <w:rsid w:val="00A925D7"/>
    <w:rsid w:val="00A92674"/>
    <w:rsid w:val="00A9323C"/>
    <w:rsid w:val="00A9380D"/>
    <w:rsid w:val="00A938C6"/>
    <w:rsid w:val="00A94293"/>
    <w:rsid w:val="00A9475C"/>
    <w:rsid w:val="00A94804"/>
    <w:rsid w:val="00A95153"/>
    <w:rsid w:val="00A95349"/>
    <w:rsid w:val="00A957A6"/>
    <w:rsid w:val="00A9614F"/>
    <w:rsid w:val="00A9622E"/>
    <w:rsid w:val="00A97090"/>
    <w:rsid w:val="00A97393"/>
    <w:rsid w:val="00A973D5"/>
    <w:rsid w:val="00AA09E7"/>
    <w:rsid w:val="00AA21E9"/>
    <w:rsid w:val="00AA2D1A"/>
    <w:rsid w:val="00AA2F00"/>
    <w:rsid w:val="00AA30DC"/>
    <w:rsid w:val="00AA3481"/>
    <w:rsid w:val="00AA398C"/>
    <w:rsid w:val="00AA3FDC"/>
    <w:rsid w:val="00AA4432"/>
    <w:rsid w:val="00AA4683"/>
    <w:rsid w:val="00AA4EC9"/>
    <w:rsid w:val="00AA4F60"/>
    <w:rsid w:val="00AA5356"/>
    <w:rsid w:val="00AA5D70"/>
    <w:rsid w:val="00AA5DA7"/>
    <w:rsid w:val="00AB1428"/>
    <w:rsid w:val="00AB25B7"/>
    <w:rsid w:val="00AB2D23"/>
    <w:rsid w:val="00AB2E5C"/>
    <w:rsid w:val="00AB3AD2"/>
    <w:rsid w:val="00AB3ECA"/>
    <w:rsid w:val="00AB45D3"/>
    <w:rsid w:val="00AB5791"/>
    <w:rsid w:val="00AB624B"/>
    <w:rsid w:val="00AB63F5"/>
    <w:rsid w:val="00AB7C4F"/>
    <w:rsid w:val="00AC038B"/>
    <w:rsid w:val="00AC0EC7"/>
    <w:rsid w:val="00AC10C4"/>
    <w:rsid w:val="00AC12A8"/>
    <w:rsid w:val="00AC1EBF"/>
    <w:rsid w:val="00AC28EA"/>
    <w:rsid w:val="00AC2A96"/>
    <w:rsid w:val="00AC308C"/>
    <w:rsid w:val="00AC31A8"/>
    <w:rsid w:val="00AC329E"/>
    <w:rsid w:val="00AC35DF"/>
    <w:rsid w:val="00AC4DE9"/>
    <w:rsid w:val="00AC4FA6"/>
    <w:rsid w:val="00AC5034"/>
    <w:rsid w:val="00AC59E3"/>
    <w:rsid w:val="00AC5F34"/>
    <w:rsid w:val="00AC6250"/>
    <w:rsid w:val="00AC6536"/>
    <w:rsid w:val="00AC669B"/>
    <w:rsid w:val="00AC6ADC"/>
    <w:rsid w:val="00AC7128"/>
    <w:rsid w:val="00AD0233"/>
    <w:rsid w:val="00AD0BE1"/>
    <w:rsid w:val="00AD13B4"/>
    <w:rsid w:val="00AD1ADB"/>
    <w:rsid w:val="00AD1E43"/>
    <w:rsid w:val="00AD27CB"/>
    <w:rsid w:val="00AD4ED1"/>
    <w:rsid w:val="00AD7102"/>
    <w:rsid w:val="00AD73C1"/>
    <w:rsid w:val="00AD7626"/>
    <w:rsid w:val="00AE0082"/>
    <w:rsid w:val="00AE18CD"/>
    <w:rsid w:val="00AE2359"/>
    <w:rsid w:val="00AE2906"/>
    <w:rsid w:val="00AE2C59"/>
    <w:rsid w:val="00AE2D95"/>
    <w:rsid w:val="00AE4B1B"/>
    <w:rsid w:val="00AE511E"/>
    <w:rsid w:val="00AE54B7"/>
    <w:rsid w:val="00AE5654"/>
    <w:rsid w:val="00AE687F"/>
    <w:rsid w:val="00AE6D95"/>
    <w:rsid w:val="00AE6E87"/>
    <w:rsid w:val="00AF0DAD"/>
    <w:rsid w:val="00AF1D62"/>
    <w:rsid w:val="00AF1DBB"/>
    <w:rsid w:val="00AF211A"/>
    <w:rsid w:val="00AF2337"/>
    <w:rsid w:val="00AF32FA"/>
    <w:rsid w:val="00AF3386"/>
    <w:rsid w:val="00AF40B1"/>
    <w:rsid w:val="00AF432E"/>
    <w:rsid w:val="00AF4B73"/>
    <w:rsid w:val="00AF4CC0"/>
    <w:rsid w:val="00AF509A"/>
    <w:rsid w:val="00AF51D3"/>
    <w:rsid w:val="00AF550E"/>
    <w:rsid w:val="00AF5BF8"/>
    <w:rsid w:val="00AF626A"/>
    <w:rsid w:val="00AF67EB"/>
    <w:rsid w:val="00AF6E8A"/>
    <w:rsid w:val="00AF70D2"/>
    <w:rsid w:val="00AF7AF2"/>
    <w:rsid w:val="00AF7EAA"/>
    <w:rsid w:val="00B0019D"/>
    <w:rsid w:val="00B0111A"/>
    <w:rsid w:val="00B01159"/>
    <w:rsid w:val="00B01627"/>
    <w:rsid w:val="00B01A15"/>
    <w:rsid w:val="00B02629"/>
    <w:rsid w:val="00B0331E"/>
    <w:rsid w:val="00B03510"/>
    <w:rsid w:val="00B03A23"/>
    <w:rsid w:val="00B03AC0"/>
    <w:rsid w:val="00B04068"/>
    <w:rsid w:val="00B04470"/>
    <w:rsid w:val="00B046DF"/>
    <w:rsid w:val="00B0495F"/>
    <w:rsid w:val="00B05921"/>
    <w:rsid w:val="00B06661"/>
    <w:rsid w:val="00B066FD"/>
    <w:rsid w:val="00B06A8C"/>
    <w:rsid w:val="00B07F7B"/>
    <w:rsid w:val="00B105C3"/>
    <w:rsid w:val="00B105FC"/>
    <w:rsid w:val="00B10AD9"/>
    <w:rsid w:val="00B10D57"/>
    <w:rsid w:val="00B11CE4"/>
    <w:rsid w:val="00B12AE5"/>
    <w:rsid w:val="00B12FC3"/>
    <w:rsid w:val="00B136EF"/>
    <w:rsid w:val="00B13B93"/>
    <w:rsid w:val="00B14166"/>
    <w:rsid w:val="00B14280"/>
    <w:rsid w:val="00B147E4"/>
    <w:rsid w:val="00B14C46"/>
    <w:rsid w:val="00B14C71"/>
    <w:rsid w:val="00B15646"/>
    <w:rsid w:val="00B16229"/>
    <w:rsid w:val="00B16341"/>
    <w:rsid w:val="00B16CEF"/>
    <w:rsid w:val="00B17443"/>
    <w:rsid w:val="00B17A1E"/>
    <w:rsid w:val="00B17F44"/>
    <w:rsid w:val="00B17FF1"/>
    <w:rsid w:val="00B22469"/>
    <w:rsid w:val="00B22FA7"/>
    <w:rsid w:val="00B2349E"/>
    <w:rsid w:val="00B234FE"/>
    <w:rsid w:val="00B2368F"/>
    <w:rsid w:val="00B236A2"/>
    <w:rsid w:val="00B23EDB"/>
    <w:rsid w:val="00B24995"/>
    <w:rsid w:val="00B250CF"/>
    <w:rsid w:val="00B2588C"/>
    <w:rsid w:val="00B26392"/>
    <w:rsid w:val="00B26446"/>
    <w:rsid w:val="00B2746C"/>
    <w:rsid w:val="00B274EC"/>
    <w:rsid w:val="00B27816"/>
    <w:rsid w:val="00B278D2"/>
    <w:rsid w:val="00B27A84"/>
    <w:rsid w:val="00B30663"/>
    <w:rsid w:val="00B308E8"/>
    <w:rsid w:val="00B30B66"/>
    <w:rsid w:val="00B31B04"/>
    <w:rsid w:val="00B3211A"/>
    <w:rsid w:val="00B32546"/>
    <w:rsid w:val="00B338D7"/>
    <w:rsid w:val="00B338DA"/>
    <w:rsid w:val="00B33C24"/>
    <w:rsid w:val="00B33E44"/>
    <w:rsid w:val="00B33E65"/>
    <w:rsid w:val="00B33FD2"/>
    <w:rsid w:val="00B3410E"/>
    <w:rsid w:val="00B341C8"/>
    <w:rsid w:val="00B342B1"/>
    <w:rsid w:val="00B34AC3"/>
    <w:rsid w:val="00B34BCF"/>
    <w:rsid w:val="00B34E4E"/>
    <w:rsid w:val="00B3575A"/>
    <w:rsid w:val="00B372EF"/>
    <w:rsid w:val="00B40EDA"/>
    <w:rsid w:val="00B40F21"/>
    <w:rsid w:val="00B41CE9"/>
    <w:rsid w:val="00B41F9F"/>
    <w:rsid w:val="00B43715"/>
    <w:rsid w:val="00B44A98"/>
    <w:rsid w:val="00B4506E"/>
    <w:rsid w:val="00B45B9C"/>
    <w:rsid w:val="00B461C6"/>
    <w:rsid w:val="00B47229"/>
    <w:rsid w:val="00B47BAF"/>
    <w:rsid w:val="00B47D56"/>
    <w:rsid w:val="00B5002A"/>
    <w:rsid w:val="00B50284"/>
    <w:rsid w:val="00B5096B"/>
    <w:rsid w:val="00B5109E"/>
    <w:rsid w:val="00B510F0"/>
    <w:rsid w:val="00B51462"/>
    <w:rsid w:val="00B51AD3"/>
    <w:rsid w:val="00B51D2C"/>
    <w:rsid w:val="00B526A3"/>
    <w:rsid w:val="00B52A63"/>
    <w:rsid w:val="00B5390C"/>
    <w:rsid w:val="00B542A8"/>
    <w:rsid w:val="00B542AC"/>
    <w:rsid w:val="00B548C5"/>
    <w:rsid w:val="00B548F1"/>
    <w:rsid w:val="00B54C54"/>
    <w:rsid w:val="00B55195"/>
    <w:rsid w:val="00B5588D"/>
    <w:rsid w:val="00B55E23"/>
    <w:rsid w:val="00B55ED3"/>
    <w:rsid w:val="00B5690A"/>
    <w:rsid w:val="00B56E9C"/>
    <w:rsid w:val="00B5794B"/>
    <w:rsid w:val="00B61300"/>
    <w:rsid w:val="00B61717"/>
    <w:rsid w:val="00B61BB1"/>
    <w:rsid w:val="00B622DC"/>
    <w:rsid w:val="00B633E9"/>
    <w:rsid w:val="00B646C2"/>
    <w:rsid w:val="00B6474B"/>
    <w:rsid w:val="00B65648"/>
    <w:rsid w:val="00B65B40"/>
    <w:rsid w:val="00B677AA"/>
    <w:rsid w:val="00B6781D"/>
    <w:rsid w:val="00B70B35"/>
    <w:rsid w:val="00B7112A"/>
    <w:rsid w:val="00B718E3"/>
    <w:rsid w:val="00B71913"/>
    <w:rsid w:val="00B71FC0"/>
    <w:rsid w:val="00B72805"/>
    <w:rsid w:val="00B7291A"/>
    <w:rsid w:val="00B7293A"/>
    <w:rsid w:val="00B72B70"/>
    <w:rsid w:val="00B730B3"/>
    <w:rsid w:val="00B73184"/>
    <w:rsid w:val="00B7588A"/>
    <w:rsid w:val="00B769BC"/>
    <w:rsid w:val="00B76E9E"/>
    <w:rsid w:val="00B77735"/>
    <w:rsid w:val="00B77C34"/>
    <w:rsid w:val="00B80027"/>
    <w:rsid w:val="00B8108D"/>
    <w:rsid w:val="00B81B6D"/>
    <w:rsid w:val="00B81BAA"/>
    <w:rsid w:val="00B82969"/>
    <w:rsid w:val="00B82B29"/>
    <w:rsid w:val="00B8361F"/>
    <w:rsid w:val="00B836B4"/>
    <w:rsid w:val="00B83812"/>
    <w:rsid w:val="00B83B43"/>
    <w:rsid w:val="00B83EA2"/>
    <w:rsid w:val="00B841D6"/>
    <w:rsid w:val="00B84630"/>
    <w:rsid w:val="00B84822"/>
    <w:rsid w:val="00B86833"/>
    <w:rsid w:val="00B8756D"/>
    <w:rsid w:val="00B878BD"/>
    <w:rsid w:val="00B87AA1"/>
    <w:rsid w:val="00B900BB"/>
    <w:rsid w:val="00B9029E"/>
    <w:rsid w:val="00B902D5"/>
    <w:rsid w:val="00B92552"/>
    <w:rsid w:val="00B93712"/>
    <w:rsid w:val="00B94694"/>
    <w:rsid w:val="00B94DCB"/>
    <w:rsid w:val="00B95E4F"/>
    <w:rsid w:val="00BA03E1"/>
    <w:rsid w:val="00BA0914"/>
    <w:rsid w:val="00BA0CBF"/>
    <w:rsid w:val="00BA129A"/>
    <w:rsid w:val="00BA1AF5"/>
    <w:rsid w:val="00BA1AFF"/>
    <w:rsid w:val="00BA2E02"/>
    <w:rsid w:val="00BA2EA3"/>
    <w:rsid w:val="00BA303A"/>
    <w:rsid w:val="00BA39E1"/>
    <w:rsid w:val="00BA58A9"/>
    <w:rsid w:val="00BA6054"/>
    <w:rsid w:val="00BA62D9"/>
    <w:rsid w:val="00BA6AFC"/>
    <w:rsid w:val="00BA7827"/>
    <w:rsid w:val="00BB0175"/>
    <w:rsid w:val="00BB022F"/>
    <w:rsid w:val="00BB1D7D"/>
    <w:rsid w:val="00BB2AE1"/>
    <w:rsid w:val="00BB3A9C"/>
    <w:rsid w:val="00BB40D8"/>
    <w:rsid w:val="00BB454B"/>
    <w:rsid w:val="00BB46B6"/>
    <w:rsid w:val="00BB4851"/>
    <w:rsid w:val="00BB4AC4"/>
    <w:rsid w:val="00BB4F3E"/>
    <w:rsid w:val="00BB50D8"/>
    <w:rsid w:val="00BB6BAA"/>
    <w:rsid w:val="00BB7604"/>
    <w:rsid w:val="00BC0166"/>
    <w:rsid w:val="00BC07D2"/>
    <w:rsid w:val="00BC11C8"/>
    <w:rsid w:val="00BC1B46"/>
    <w:rsid w:val="00BC283E"/>
    <w:rsid w:val="00BC30EE"/>
    <w:rsid w:val="00BC3346"/>
    <w:rsid w:val="00BC3521"/>
    <w:rsid w:val="00BC3DFE"/>
    <w:rsid w:val="00BC3E34"/>
    <w:rsid w:val="00BC45C5"/>
    <w:rsid w:val="00BC483B"/>
    <w:rsid w:val="00BC57E3"/>
    <w:rsid w:val="00BC5B5B"/>
    <w:rsid w:val="00BC5B7A"/>
    <w:rsid w:val="00BC5FA3"/>
    <w:rsid w:val="00BC6409"/>
    <w:rsid w:val="00BC69B6"/>
    <w:rsid w:val="00BC6C02"/>
    <w:rsid w:val="00BC6D2F"/>
    <w:rsid w:val="00BC7F5E"/>
    <w:rsid w:val="00BC7F72"/>
    <w:rsid w:val="00BD1F10"/>
    <w:rsid w:val="00BD2ADD"/>
    <w:rsid w:val="00BD3C95"/>
    <w:rsid w:val="00BD4C4D"/>
    <w:rsid w:val="00BD5382"/>
    <w:rsid w:val="00BD661B"/>
    <w:rsid w:val="00BD6710"/>
    <w:rsid w:val="00BD6996"/>
    <w:rsid w:val="00BD6D0D"/>
    <w:rsid w:val="00BD7930"/>
    <w:rsid w:val="00BD7EB9"/>
    <w:rsid w:val="00BD7EF1"/>
    <w:rsid w:val="00BE0070"/>
    <w:rsid w:val="00BE00D1"/>
    <w:rsid w:val="00BE0401"/>
    <w:rsid w:val="00BE064A"/>
    <w:rsid w:val="00BE076D"/>
    <w:rsid w:val="00BE0A88"/>
    <w:rsid w:val="00BE106A"/>
    <w:rsid w:val="00BE10F8"/>
    <w:rsid w:val="00BE1E2C"/>
    <w:rsid w:val="00BE23CC"/>
    <w:rsid w:val="00BE2D84"/>
    <w:rsid w:val="00BE307D"/>
    <w:rsid w:val="00BE4B5A"/>
    <w:rsid w:val="00BE4E75"/>
    <w:rsid w:val="00BE512D"/>
    <w:rsid w:val="00BE51C9"/>
    <w:rsid w:val="00BE6951"/>
    <w:rsid w:val="00BE6E07"/>
    <w:rsid w:val="00BF0166"/>
    <w:rsid w:val="00BF0D90"/>
    <w:rsid w:val="00BF1204"/>
    <w:rsid w:val="00BF15CF"/>
    <w:rsid w:val="00BF2523"/>
    <w:rsid w:val="00BF3092"/>
    <w:rsid w:val="00BF31F7"/>
    <w:rsid w:val="00BF43AB"/>
    <w:rsid w:val="00BF43EA"/>
    <w:rsid w:val="00BF4643"/>
    <w:rsid w:val="00BF4716"/>
    <w:rsid w:val="00BF4AF6"/>
    <w:rsid w:val="00BF4B15"/>
    <w:rsid w:val="00BF5880"/>
    <w:rsid w:val="00BF5A73"/>
    <w:rsid w:val="00BF6DF7"/>
    <w:rsid w:val="00BF7BB6"/>
    <w:rsid w:val="00C00426"/>
    <w:rsid w:val="00C0043B"/>
    <w:rsid w:val="00C00D03"/>
    <w:rsid w:val="00C01FC2"/>
    <w:rsid w:val="00C01FCD"/>
    <w:rsid w:val="00C0354E"/>
    <w:rsid w:val="00C03C61"/>
    <w:rsid w:val="00C0429B"/>
    <w:rsid w:val="00C04731"/>
    <w:rsid w:val="00C048BB"/>
    <w:rsid w:val="00C04AA1"/>
    <w:rsid w:val="00C05648"/>
    <w:rsid w:val="00C05BEC"/>
    <w:rsid w:val="00C06518"/>
    <w:rsid w:val="00C07AB8"/>
    <w:rsid w:val="00C10059"/>
    <w:rsid w:val="00C1069E"/>
    <w:rsid w:val="00C127DD"/>
    <w:rsid w:val="00C12AF4"/>
    <w:rsid w:val="00C12C0B"/>
    <w:rsid w:val="00C13CB3"/>
    <w:rsid w:val="00C15AE4"/>
    <w:rsid w:val="00C15BF5"/>
    <w:rsid w:val="00C168DA"/>
    <w:rsid w:val="00C16DAE"/>
    <w:rsid w:val="00C175EB"/>
    <w:rsid w:val="00C17AE3"/>
    <w:rsid w:val="00C17EF2"/>
    <w:rsid w:val="00C20311"/>
    <w:rsid w:val="00C20406"/>
    <w:rsid w:val="00C2122D"/>
    <w:rsid w:val="00C218D0"/>
    <w:rsid w:val="00C21DD3"/>
    <w:rsid w:val="00C237FB"/>
    <w:rsid w:val="00C23D4A"/>
    <w:rsid w:val="00C23F11"/>
    <w:rsid w:val="00C24575"/>
    <w:rsid w:val="00C26400"/>
    <w:rsid w:val="00C264D6"/>
    <w:rsid w:val="00C26DB6"/>
    <w:rsid w:val="00C2757F"/>
    <w:rsid w:val="00C27ADC"/>
    <w:rsid w:val="00C30741"/>
    <w:rsid w:val="00C30B32"/>
    <w:rsid w:val="00C30D98"/>
    <w:rsid w:val="00C3129D"/>
    <w:rsid w:val="00C312D1"/>
    <w:rsid w:val="00C314BD"/>
    <w:rsid w:val="00C318A7"/>
    <w:rsid w:val="00C31B5F"/>
    <w:rsid w:val="00C3278A"/>
    <w:rsid w:val="00C32CA5"/>
    <w:rsid w:val="00C32CEE"/>
    <w:rsid w:val="00C3410D"/>
    <w:rsid w:val="00C34E3B"/>
    <w:rsid w:val="00C3540B"/>
    <w:rsid w:val="00C37606"/>
    <w:rsid w:val="00C37625"/>
    <w:rsid w:val="00C37743"/>
    <w:rsid w:val="00C409FB"/>
    <w:rsid w:val="00C40D04"/>
    <w:rsid w:val="00C42127"/>
    <w:rsid w:val="00C424DE"/>
    <w:rsid w:val="00C42622"/>
    <w:rsid w:val="00C43DEC"/>
    <w:rsid w:val="00C45E69"/>
    <w:rsid w:val="00C46525"/>
    <w:rsid w:val="00C47C2C"/>
    <w:rsid w:val="00C504BB"/>
    <w:rsid w:val="00C50590"/>
    <w:rsid w:val="00C508B1"/>
    <w:rsid w:val="00C50970"/>
    <w:rsid w:val="00C51B9E"/>
    <w:rsid w:val="00C51C74"/>
    <w:rsid w:val="00C51FAB"/>
    <w:rsid w:val="00C52479"/>
    <w:rsid w:val="00C52874"/>
    <w:rsid w:val="00C53DD5"/>
    <w:rsid w:val="00C546CF"/>
    <w:rsid w:val="00C55EBA"/>
    <w:rsid w:val="00C56E3D"/>
    <w:rsid w:val="00C570C3"/>
    <w:rsid w:val="00C57A27"/>
    <w:rsid w:val="00C606BF"/>
    <w:rsid w:val="00C608B8"/>
    <w:rsid w:val="00C60C45"/>
    <w:rsid w:val="00C60C78"/>
    <w:rsid w:val="00C6156F"/>
    <w:rsid w:val="00C615BA"/>
    <w:rsid w:val="00C61953"/>
    <w:rsid w:val="00C61A4F"/>
    <w:rsid w:val="00C624FC"/>
    <w:rsid w:val="00C62992"/>
    <w:rsid w:val="00C62A03"/>
    <w:rsid w:val="00C62D10"/>
    <w:rsid w:val="00C62F6A"/>
    <w:rsid w:val="00C63059"/>
    <w:rsid w:val="00C65ACB"/>
    <w:rsid w:val="00C66EDF"/>
    <w:rsid w:val="00C6713A"/>
    <w:rsid w:val="00C6716A"/>
    <w:rsid w:val="00C672D1"/>
    <w:rsid w:val="00C673D3"/>
    <w:rsid w:val="00C67DAE"/>
    <w:rsid w:val="00C7059A"/>
    <w:rsid w:val="00C70988"/>
    <w:rsid w:val="00C711EE"/>
    <w:rsid w:val="00C71292"/>
    <w:rsid w:val="00C715FE"/>
    <w:rsid w:val="00C724E9"/>
    <w:rsid w:val="00C72B67"/>
    <w:rsid w:val="00C72FA8"/>
    <w:rsid w:val="00C737FD"/>
    <w:rsid w:val="00C76643"/>
    <w:rsid w:val="00C76E80"/>
    <w:rsid w:val="00C77D2E"/>
    <w:rsid w:val="00C80D10"/>
    <w:rsid w:val="00C81349"/>
    <w:rsid w:val="00C81551"/>
    <w:rsid w:val="00C820CC"/>
    <w:rsid w:val="00C82696"/>
    <w:rsid w:val="00C826DE"/>
    <w:rsid w:val="00C832E3"/>
    <w:rsid w:val="00C840B2"/>
    <w:rsid w:val="00C84991"/>
    <w:rsid w:val="00C849DA"/>
    <w:rsid w:val="00C84EAF"/>
    <w:rsid w:val="00C84EBC"/>
    <w:rsid w:val="00C8561D"/>
    <w:rsid w:val="00C857C9"/>
    <w:rsid w:val="00C85819"/>
    <w:rsid w:val="00C85F5F"/>
    <w:rsid w:val="00C86B96"/>
    <w:rsid w:val="00C874DA"/>
    <w:rsid w:val="00C90419"/>
    <w:rsid w:val="00C90A44"/>
    <w:rsid w:val="00C90BF2"/>
    <w:rsid w:val="00C91741"/>
    <w:rsid w:val="00C9378F"/>
    <w:rsid w:val="00C93F54"/>
    <w:rsid w:val="00C941B6"/>
    <w:rsid w:val="00C94321"/>
    <w:rsid w:val="00C94406"/>
    <w:rsid w:val="00C94509"/>
    <w:rsid w:val="00C94891"/>
    <w:rsid w:val="00C96122"/>
    <w:rsid w:val="00C9618B"/>
    <w:rsid w:val="00C96AC8"/>
    <w:rsid w:val="00C96B0F"/>
    <w:rsid w:val="00C97402"/>
    <w:rsid w:val="00C9759E"/>
    <w:rsid w:val="00CA1162"/>
    <w:rsid w:val="00CA1548"/>
    <w:rsid w:val="00CA16C1"/>
    <w:rsid w:val="00CA262C"/>
    <w:rsid w:val="00CA31D9"/>
    <w:rsid w:val="00CA3733"/>
    <w:rsid w:val="00CA38D9"/>
    <w:rsid w:val="00CA3CD3"/>
    <w:rsid w:val="00CA40B8"/>
    <w:rsid w:val="00CA45CD"/>
    <w:rsid w:val="00CA4CAF"/>
    <w:rsid w:val="00CA505F"/>
    <w:rsid w:val="00CA56E5"/>
    <w:rsid w:val="00CA5C23"/>
    <w:rsid w:val="00CA6710"/>
    <w:rsid w:val="00CA696C"/>
    <w:rsid w:val="00CA69A1"/>
    <w:rsid w:val="00CA6ECA"/>
    <w:rsid w:val="00CA6FC9"/>
    <w:rsid w:val="00CB0296"/>
    <w:rsid w:val="00CB201E"/>
    <w:rsid w:val="00CB20A5"/>
    <w:rsid w:val="00CB2650"/>
    <w:rsid w:val="00CB295B"/>
    <w:rsid w:val="00CB334B"/>
    <w:rsid w:val="00CB3743"/>
    <w:rsid w:val="00CB3AAC"/>
    <w:rsid w:val="00CB3DF3"/>
    <w:rsid w:val="00CB4C52"/>
    <w:rsid w:val="00CB5C79"/>
    <w:rsid w:val="00CB6203"/>
    <w:rsid w:val="00CB64E4"/>
    <w:rsid w:val="00CB6D2D"/>
    <w:rsid w:val="00CB750E"/>
    <w:rsid w:val="00CB7AD7"/>
    <w:rsid w:val="00CB7DF3"/>
    <w:rsid w:val="00CC1359"/>
    <w:rsid w:val="00CC1366"/>
    <w:rsid w:val="00CC1710"/>
    <w:rsid w:val="00CC273F"/>
    <w:rsid w:val="00CC2FB5"/>
    <w:rsid w:val="00CC363A"/>
    <w:rsid w:val="00CC380A"/>
    <w:rsid w:val="00CC3C74"/>
    <w:rsid w:val="00CC4017"/>
    <w:rsid w:val="00CC42C3"/>
    <w:rsid w:val="00CC4F92"/>
    <w:rsid w:val="00CC57B7"/>
    <w:rsid w:val="00CC6C3B"/>
    <w:rsid w:val="00CC6DD0"/>
    <w:rsid w:val="00CC6FBD"/>
    <w:rsid w:val="00CC73A1"/>
    <w:rsid w:val="00CC788B"/>
    <w:rsid w:val="00CC7B47"/>
    <w:rsid w:val="00CC7BD4"/>
    <w:rsid w:val="00CD0275"/>
    <w:rsid w:val="00CD0B98"/>
    <w:rsid w:val="00CD1319"/>
    <w:rsid w:val="00CD17E5"/>
    <w:rsid w:val="00CD2165"/>
    <w:rsid w:val="00CD25D1"/>
    <w:rsid w:val="00CD30EA"/>
    <w:rsid w:val="00CD367C"/>
    <w:rsid w:val="00CD577B"/>
    <w:rsid w:val="00CD5C0A"/>
    <w:rsid w:val="00CD7018"/>
    <w:rsid w:val="00CD7997"/>
    <w:rsid w:val="00CE0116"/>
    <w:rsid w:val="00CE0128"/>
    <w:rsid w:val="00CE0695"/>
    <w:rsid w:val="00CE0FD8"/>
    <w:rsid w:val="00CE12FF"/>
    <w:rsid w:val="00CE3B55"/>
    <w:rsid w:val="00CE4B9E"/>
    <w:rsid w:val="00CE51BC"/>
    <w:rsid w:val="00CE581D"/>
    <w:rsid w:val="00CE5B51"/>
    <w:rsid w:val="00CE5C91"/>
    <w:rsid w:val="00CE6861"/>
    <w:rsid w:val="00CE6CBE"/>
    <w:rsid w:val="00CE70F5"/>
    <w:rsid w:val="00CE7490"/>
    <w:rsid w:val="00CE7CDA"/>
    <w:rsid w:val="00CF0E06"/>
    <w:rsid w:val="00CF2009"/>
    <w:rsid w:val="00CF39F6"/>
    <w:rsid w:val="00CF3CC6"/>
    <w:rsid w:val="00CF4C94"/>
    <w:rsid w:val="00CF4D4D"/>
    <w:rsid w:val="00CF4D94"/>
    <w:rsid w:val="00CF4EDB"/>
    <w:rsid w:val="00CF54D3"/>
    <w:rsid w:val="00CF5EA7"/>
    <w:rsid w:val="00CF6707"/>
    <w:rsid w:val="00CF6EA0"/>
    <w:rsid w:val="00D0251E"/>
    <w:rsid w:val="00D02557"/>
    <w:rsid w:val="00D02A3F"/>
    <w:rsid w:val="00D02F46"/>
    <w:rsid w:val="00D0322F"/>
    <w:rsid w:val="00D0333D"/>
    <w:rsid w:val="00D03463"/>
    <w:rsid w:val="00D03E3F"/>
    <w:rsid w:val="00D0401C"/>
    <w:rsid w:val="00D04DFA"/>
    <w:rsid w:val="00D057FF"/>
    <w:rsid w:val="00D05B24"/>
    <w:rsid w:val="00D05B32"/>
    <w:rsid w:val="00D05E79"/>
    <w:rsid w:val="00D062FD"/>
    <w:rsid w:val="00D06CC0"/>
    <w:rsid w:val="00D07301"/>
    <w:rsid w:val="00D10F3D"/>
    <w:rsid w:val="00D122B2"/>
    <w:rsid w:val="00D12617"/>
    <w:rsid w:val="00D1265A"/>
    <w:rsid w:val="00D12803"/>
    <w:rsid w:val="00D14C48"/>
    <w:rsid w:val="00D151A0"/>
    <w:rsid w:val="00D15470"/>
    <w:rsid w:val="00D15635"/>
    <w:rsid w:val="00D15968"/>
    <w:rsid w:val="00D16400"/>
    <w:rsid w:val="00D17259"/>
    <w:rsid w:val="00D17BB2"/>
    <w:rsid w:val="00D17DEC"/>
    <w:rsid w:val="00D17EE5"/>
    <w:rsid w:val="00D20D60"/>
    <w:rsid w:val="00D2111E"/>
    <w:rsid w:val="00D21244"/>
    <w:rsid w:val="00D213DB"/>
    <w:rsid w:val="00D215A4"/>
    <w:rsid w:val="00D21BE1"/>
    <w:rsid w:val="00D21D09"/>
    <w:rsid w:val="00D21EC4"/>
    <w:rsid w:val="00D22FA2"/>
    <w:rsid w:val="00D233D4"/>
    <w:rsid w:val="00D2357C"/>
    <w:rsid w:val="00D244E3"/>
    <w:rsid w:val="00D249A9"/>
    <w:rsid w:val="00D25305"/>
    <w:rsid w:val="00D25C56"/>
    <w:rsid w:val="00D26BF7"/>
    <w:rsid w:val="00D270B5"/>
    <w:rsid w:val="00D27E91"/>
    <w:rsid w:val="00D30780"/>
    <w:rsid w:val="00D3094E"/>
    <w:rsid w:val="00D30C4F"/>
    <w:rsid w:val="00D3199B"/>
    <w:rsid w:val="00D32500"/>
    <w:rsid w:val="00D32532"/>
    <w:rsid w:val="00D328EA"/>
    <w:rsid w:val="00D32B99"/>
    <w:rsid w:val="00D32CCF"/>
    <w:rsid w:val="00D330CF"/>
    <w:rsid w:val="00D33597"/>
    <w:rsid w:val="00D336B7"/>
    <w:rsid w:val="00D33DFF"/>
    <w:rsid w:val="00D35411"/>
    <w:rsid w:val="00D3593E"/>
    <w:rsid w:val="00D369DF"/>
    <w:rsid w:val="00D37C9B"/>
    <w:rsid w:val="00D37CC4"/>
    <w:rsid w:val="00D40552"/>
    <w:rsid w:val="00D40B8E"/>
    <w:rsid w:val="00D40CF3"/>
    <w:rsid w:val="00D41521"/>
    <w:rsid w:val="00D42F80"/>
    <w:rsid w:val="00D442C3"/>
    <w:rsid w:val="00D4481A"/>
    <w:rsid w:val="00D448C9"/>
    <w:rsid w:val="00D453DA"/>
    <w:rsid w:val="00D4581B"/>
    <w:rsid w:val="00D45E11"/>
    <w:rsid w:val="00D46088"/>
    <w:rsid w:val="00D460E0"/>
    <w:rsid w:val="00D46B36"/>
    <w:rsid w:val="00D46E38"/>
    <w:rsid w:val="00D46FD4"/>
    <w:rsid w:val="00D47744"/>
    <w:rsid w:val="00D5007A"/>
    <w:rsid w:val="00D504A4"/>
    <w:rsid w:val="00D518BA"/>
    <w:rsid w:val="00D51BA8"/>
    <w:rsid w:val="00D525B7"/>
    <w:rsid w:val="00D526B0"/>
    <w:rsid w:val="00D52D55"/>
    <w:rsid w:val="00D52E55"/>
    <w:rsid w:val="00D534F2"/>
    <w:rsid w:val="00D53539"/>
    <w:rsid w:val="00D53ECC"/>
    <w:rsid w:val="00D53F9B"/>
    <w:rsid w:val="00D54193"/>
    <w:rsid w:val="00D549F2"/>
    <w:rsid w:val="00D56324"/>
    <w:rsid w:val="00D5671F"/>
    <w:rsid w:val="00D569C5"/>
    <w:rsid w:val="00D5702E"/>
    <w:rsid w:val="00D571D8"/>
    <w:rsid w:val="00D57B2D"/>
    <w:rsid w:val="00D60AAB"/>
    <w:rsid w:val="00D6105C"/>
    <w:rsid w:val="00D61649"/>
    <w:rsid w:val="00D62823"/>
    <w:rsid w:val="00D636A9"/>
    <w:rsid w:val="00D63BC8"/>
    <w:rsid w:val="00D64F36"/>
    <w:rsid w:val="00D65D08"/>
    <w:rsid w:val="00D65E26"/>
    <w:rsid w:val="00D667AF"/>
    <w:rsid w:val="00D6760A"/>
    <w:rsid w:val="00D67679"/>
    <w:rsid w:val="00D702FF"/>
    <w:rsid w:val="00D71264"/>
    <w:rsid w:val="00D71FCA"/>
    <w:rsid w:val="00D72698"/>
    <w:rsid w:val="00D728A4"/>
    <w:rsid w:val="00D72B19"/>
    <w:rsid w:val="00D7303B"/>
    <w:rsid w:val="00D73E04"/>
    <w:rsid w:val="00D73E58"/>
    <w:rsid w:val="00D73F68"/>
    <w:rsid w:val="00D742EC"/>
    <w:rsid w:val="00D754D1"/>
    <w:rsid w:val="00D75C2F"/>
    <w:rsid w:val="00D75D0C"/>
    <w:rsid w:val="00D75E7E"/>
    <w:rsid w:val="00D8011D"/>
    <w:rsid w:val="00D806AE"/>
    <w:rsid w:val="00D80951"/>
    <w:rsid w:val="00D80C67"/>
    <w:rsid w:val="00D8151F"/>
    <w:rsid w:val="00D8253A"/>
    <w:rsid w:val="00D83A76"/>
    <w:rsid w:val="00D83BBB"/>
    <w:rsid w:val="00D84064"/>
    <w:rsid w:val="00D8453E"/>
    <w:rsid w:val="00D84E4F"/>
    <w:rsid w:val="00D854EC"/>
    <w:rsid w:val="00D862B0"/>
    <w:rsid w:val="00D86480"/>
    <w:rsid w:val="00D86C58"/>
    <w:rsid w:val="00D90262"/>
    <w:rsid w:val="00D9036C"/>
    <w:rsid w:val="00D907D3"/>
    <w:rsid w:val="00D909C2"/>
    <w:rsid w:val="00D9128E"/>
    <w:rsid w:val="00D936DD"/>
    <w:rsid w:val="00D94E99"/>
    <w:rsid w:val="00D9552D"/>
    <w:rsid w:val="00D95ECD"/>
    <w:rsid w:val="00D968CB"/>
    <w:rsid w:val="00D97FF5"/>
    <w:rsid w:val="00DA005F"/>
    <w:rsid w:val="00DA1A4C"/>
    <w:rsid w:val="00DA1EDF"/>
    <w:rsid w:val="00DA2A1D"/>
    <w:rsid w:val="00DA2E6C"/>
    <w:rsid w:val="00DA31CC"/>
    <w:rsid w:val="00DA3AEC"/>
    <w:rsid w:val="00DA3C40"/>
    <w:rsid w:val="00DA3E2B"/>
    <w:rsid w:val="00DA4112"/>
    <w:rsid w:val="00DA4277"/>
    <w:rsid w:val="00DA49B9"/>
    <w:rsid w:val="00DA4CB6"/>
    <w:rsid w:val="00DA5454"/>
    <w:rsid w:val="00DA6574"/>
    <w:rsid w:val="00DA66E4"/>
    <w:rsid w:val="00DA76B7"/>
    <w:rsid w:val="00DA77CE"/>
    <w:rsid w:val="00DA7B72"/>
    <w:rsid w:val="00DA7C55"/>
    <w:rsid w:val="00DB0A25"/>
    <w:rsid w:val="00DB0EA1"/>
    <w:rsid w:val="00DB1209"/>
    <w:rsid w:val="00DB1AB9"/>
    <w:rsid w:val="00DB1F84"/>
    <w:rsid w:val="00DB2180"/>
    <w:rsid w:val="00DB2AD2"/>
    <w:rsid w:val="00DB314F"/>
    <w:rsid w:val="00DB4871"/>
    <w:rsid w:val="00DB4911"/>
    <w:rsid w:val="00DB4BCB"/>
    <w:rsid w:val="00DB5284"/>
    <w:rsid w:val="00DB5F22"/>
    <w:rsid w:val="00DB6ABE"/>
    <w:rsid w:val="00DB7B03"/>
    <w:rsid w:val="00DC05C7"/>
    <w:rsid w:val="00DC1081"/>
    <w:rsid w:val="00DC1845"/>
    <w:rsid w:val="00DC1B33"/>
    <w:rsid w:val="00DC3FB0"/>
    <w:rsid w:val="00DC412F"/>
    <w:rsid w:val="00DC48A3"/>
    <w:rsid w:val="00DC581D"/>
    <w:rsid w:val="00DC5E0F"/>
    <w:rsid w:val="00DC6F31"/>
    <w:rsid w:val="00DC7A8E"/>
    <w:rsid w:val="00DC7CC8"/>
    <w:rsid w:val="00DC7F0D"/>
    <w:rsid w:val="00DD01AC"/>
    <w:rsid w:val="00DD06AB"/>
    <w:rsid w:val="00DD0D55"/>
    <w:rsid w:val="00DD0E12"/>
    <w:rsid w:val="00DD0F41"/>
    <w:rsid w:val="00DD2364"/>
    <w:rsid w:val="00DD2687"/>
    <w:rsid w:val="00DD36D1"/>
    <w:rsid w:val="00DD3D3B"/>
    <w:rsid w:val="00DD3D3D"/>
    <w:rsid w:val="00DD3DE2"/>
    <w:rsid w:val="00DD498E"/>
    <w:rsid w:val="00DD4D58"/>
    <w:rsid w:val="00DD55A6"/>
    <w:rsid w:val="00DD5B66"/>
    <w:rsid w:val="00DD5B90"/>
    <w:rsid w:val="00DD5C6A"/>
    <w:rsid w:val="00DD5FD6"/>
    <w:rsid w:val="00DD62FC"/>
    <w:rsid w:val="00DD6774"/>
    <w:rsid w:val="00DD6D1A"/>
    <w:rsid w:val="00DD7635"/>
    <w:rsid w:val="00DD7726"/>
    <w:rsid w:val="00DD7DE1"/>
    <w:rsid w:val="00DE0772"/>
    <w:rsid w:val="00DE0963"/>
    <w:rsid w:val="00DE190C"/>
    <w:rsid w:val="00DE1C03"/>
    <w:rsid w:val="00DE1E53"/>
    <w:rsid w:val="00DE2CB8"/>
    <w:rsid w:val="00DE2F92"/>
    <w:rsid w:val="00DE3306"/>
    <w:rsid w:val="00DE3454"/>
    <w:rsid w:val="00DE363A"/>
    <w:rsid w:val="00DE39CD"/>
    <w:rsid w:val="00DE3A0E"/>
    <w:rsid w:val="00DE3C41"/>
    <w:rsid w:val="00DE3E02"/>
    <w:rsid w:val="00DE3F3F"/>
    <w:rsid w:val="00DE4F81"/>
    <w:rsid w:val="00DE53ED"/>
    <w:rsid w:val="00DE5409"/>
    <w:rsid w:val="00DE56F6"/>
    <w:rsid w:val="00DE5F31"/>
    <w:rsid w:val="00DE5F6D"/>
    <w:rsid w:val="00DE64EC"/>
    <w:rsid w:val="00DE6EDD"/>
    <w:rsid w:val="00DE79C9"/>
    <w:rsid w:val="00DE7E7D"/>
    <w:rsid w:val="00DF0116"/>
    <w:rsid w:val="00DF0578"/>
    <w:rsid w:val="00DF05AC"/>
    <w:rsid w:val="00DF0E14"/>
    <w:rsid w:val="00DF0F30"/>
    <w:rsid w:val="00DF1BB8"/>
    <w:rsid w:val="00DF1EDC"/>
    <w:rsid w:val="00DF235E"/>
    <w:rsid w:val="00DF2C5A"/>
    <w:rsid w:val="00DF2D94"/>
    <w:rsid w:val="00DF2D96"/>
    <w:rsid w:val="00DF371C"/>
    <w:rsid w:val="00DF416F"/>
    <w:rsid w:val="00DF4604"/>
    <w:rsid w:val="00DF476E"/>
    <w:rsid w:val="00DF4908"/>
    <w:rsid w:val="00DF5868"/>
    <w:rsid w:val="00DF5E44"/>
    <w:rsid w:val="00DF63C1"/>
    <w:rsid w:val="00DF6A2A"/>
    <w:rsid w:val="00DF789C"/>
    <w:rsid w:val="00DF7931"/>
    <w:rsid w:val="00DF7ADC"/>
    <w:rsid w:val="00DF7B8D"/>
    <w:rsid w:val="00E008B3"/>
    <w:rsid w:val="00E00FBB"/>
    <w:rsid w:val="00E0119A"/>
    <w:rsid w:val="00E02408"/>
    <w:rsid w:val="00E0273C"/>
    <w:rsid w:val="00E02903"/>
    <w:rsid w:val="00E02F49"/>
    <w:rsid w:val="00E03FCD"/>
    <w:rsid w:val="00E04095"/>
    <w:rsid w:val="00E04AAF"/>
    <w:rsid w:val="00E05861"/>
    <w:rsid w:val="00E061E1"/>
    <w:rsid w:val="00E06B1F"/>
    <w:rsid w:val="00E06C95"/>
    <w:rsid w:val="00E07F3E"/>
    <w:rsid w:val="00E10A00"/>
    <w:rsid w:val="00E10BA2"/>
    <w:rsid w:val="00E113BA"/>
    <w:rsid w:val="00E11B3A"/>
    <w:rsid w:val="00E120DF"/>
    <w:rsid w:val="00E121B3"/>
    <w:rsid w:val="00E12728"/>
    <w:rsid w:val="00E1277C"/>
    <w:rsid w:val="00E13553"/>
    <w:rsid w:val="00E13579"/>
    <w:rsid w:val="00E13FA4"/>
    <w:rsid w:val="00E14463"/>
    <w:rsid w:val="00E147A4"/>
    <w:rsid w:val="00E14E77"/>
    <w:rsid w:val="00E1532E"/>
    <w:rsid w:val="00E15381"/>
    <w:rsid w:val="00E16917"/>
    <w:rsid w:val="00E16C08"/>
    <w:rsid w:val="00E16EA2"/>
    <w:rsid w:val="00E17586"/>
    <w:rsid w:val="00E17A82"/>
    <w:rsid w:val="00E20E57"/>
    <w:rsid w:val="00E20FAC"/>
    <w:rsid w:val="00E21960"/>
    <w:rsid w:val="00E2199F"/>
    <w:rsid w:val="00E21E0F"/>
    <w:rsid w:val="00E23007"/>
    <w:rsid w:val="00E23141"/>
    <w:rsid w:val="00E237EB"/>
    <w:rsid w:val="00E2459A"/>
    <w:rsid w:val="00E249B5"/>
    <w:rsid w:val="00E24BF0"/>
    <w:rsid w:val="00E24D3E"/>
    <w:rsid w:val="00E25F0A"/>
    <w:rsid w:val="00E25FC9"/>
    <w:rsid w:val="00E265B1"/>
    <w:rsid w:val="00E26996"/>
    <w:rsid w:val="00E269A7"/>
    <w:rsid w:val="00E27062"/>
    <w:rsid w:val="00E2735B"/>
    <w:rsid w:val="00E27B92"/>
    <w:rsid w:val="00E27CB0"/>
    <w:rsid w:val="00E300A3"/>
    <w:rsid w:val="00E31992"/>
    <w:rsid w:val="00E31BD0"/>
    <w:rsid w:val="00E31F1D"/>
    <w:rsid w:val="00E32022"/>
    <w:rsid w:val="00E32EFB"/>
    <w:rsid w:val="00E32FD9"/>
    <w:rsid w:val="00E33B5D"/>
    <w:rsid w:val="00E345A3"/>
    <w:rsid w:val="00E347A4"/>
    <w:rsid w:val="00E35872"/>
    <w:rsid w:val="00E35BFA"/>
    <w:rsid w:val="00E35D7B"/>
    <w:rsid w:val="00E35DCE"/>
    <w:rsid w:val="00E3663F"/>
    <w:rsid w:val="00E371CC"/>
    <w:rsid w:val="00E3723F"/>
    <w:rsid w:val="00E373C3"/>
    <w:rsid w:val="00E3797B"/>
    <w:rsid w:val="00E37CEB"/>
    <w:rsid w:val="00E37DBA"/>
    <w:rsid w:val="00E37F11"/>
    <w:rsid w:val="00E42A91"/>
    <w:rsid w:val="00E42FC9"/>
    <w:rsid w:val="00E42FF6"/>
    <w:rsid w:val="00E43181"/>
    <w:rsid w:val="00E4331C"/>
    <w:rsid w:val="00E4357A"/>
    <w:rsid w:val="00E43DC2"/>
    <w:rsid w:val="00E43E19"/>
    <w:rsid w:val="00E44330"/>
    <w:rsid w:val="00E44764"/>
    <w:rsid w:val="00E4480A"/>
    <w:rsid w:val="00E44A97"/>
    <w:rsid w:val="00E44C31"/>
    <w:rsid w:val="00E44FA1"/>
    <w:rsid w:val="00E451D7"/>
    <w:rsid w:val="00E4607A"/>
    <w:rsid w:val="00E462BA"/>
    <w:rsid w:val="00E4730C"/>
    <w:rsid w:val="00E47BB0"/>
    <w:rsid w:val="00E50EC6"/>
    <w:rsid w:val="00E51FEA"/>
    <w:rsid w:val="00E529EF"/>
    <w:rsid w:val="00E53190"/>
    <w:rsid w:val="00E53DB3"/>
    <w:rsid w:val="00E53F29"/>
    <w:rsid w:val="00E53FC1"/>
    <w:rsid w:val="00E545ED"/>
    <w:rsid w:val="00E54BC4"/>
    <w:rsid w:val="00E55412"/>
    <w:rsid w:val="00E55702"/>
    <w:rsid w:val="00E558BC"/>
    <w:rsid w:val="00E558C7"/>
    <w:rsid w:val="00E55C4A"/>
    <w:rsid w:val="00E55DD0"/>
    <w:rsid w:val="00E56249"/>
    <w:rsid w:val="00E56BF7"/>
    <w:rsid w:val="00E57F5D"/>
    <w:rsid w:val="00E601AB"/>
    <w:rsid w:val="00E60756"/>
    <w:rsid w:val="00E60B7E"/>
    <w:rsid w:val="00E60CFD"/>
    <w:rsid w:val="00E6120B"/>
    <w:rsid w:val="00E6130A"/>
    <w:rsid w:val="00E63A28"/>
    <w:rsid w:val="00E63FE9"/>
    <w:rsid w:val="00E64866"/>
    <w:rsid w:val="00E64925"/>
    <w:rsid w:val="00E65121"/>
    <w:rsid w:val="00E65A47"/>
    <w:rsid w:val="00E66E14"/>
    <w:rsid w:val="00E66FCA"/>
    <w:rsid w:val="00E675B0"/>
    <w:rsid w:val="00E707F8"/>
    <w:rsid w:val="00E71588"/>
    <w:rsid w:val="00E71BCC"/>
    <w:rsid w:val="00E725AA"/>
    <w:rsid w:val="00E727E7"/>
    <w:rsid w:val="00E73265"/>
    <w:rsid w:val="00E73C97"/>
    <w:rsid w:val="00E73DFA"/>
    <w:rsid w:val="00E74385"/>
    <w:rsid w:val="00E7449A"/>
    <w:rsid w:val="00E749E7"/>
    <w:rsid w:val="00E753F4"/>
    <w:rsid w:val="00E75839"/>
    <w:rsid w:val="00E7597E"/>
    <w:rsid w:val="00E7609B"/>
    <w:rsid w:val="00E7613E"/>
    <w:rsid w:val="00E76496"/>
    <w:rsid w:val="00E76AC3"/>
    <w:rsid w:val="00E779DD"/>
    <w:rsid w:val="00E80D78"/>
    <w:rsid w:val="00E815BB"/>
    <w:rsid w:val="00E81605"/>
    <w:rsid w:val="00E826B7"/>
    <w:rsid w:val="00E831D1"/>
    <w:rsid w:val="00E831E7"/>
    <w:rsid w:val="00E834F3"/>
    <w:rsid w:val="00E837AA"/>
    <w:rsid w:val="00E8382A"/>
    <w:rsid w:val="00E83E9C"/>
    <w:rsid w:val="00E8432B"/>
    <w:rsid w:val="00E84BDA"/>
    <w:rsid w:val="00E8531D"/>
    <w:rsid w:val="00E853F4"/>
    <w:rsid w:val="00E85442"/>
    <w:rsid w:val="00E85D4C"/>
    <w:rsid w:val="00E8627A"/>
    <w:rsid w:val="00E877DB"/>
    <w:rsid w:val="00E877F7"/>
    <w:rsid w:val="00E90CE5"/>
    <w:rsid w:val="00E90DD4"/>
    <w:rsid w:val="00E90F8A"/>
    <w:rsid w:val="00E9235F"/>
    <w:rsid w:val="00E926EB"/>
    <w:rsid w:val="00E92EC3"/>
    <w:rsid w:val="00E937AE"/>
    <w:rsid w:val="00E9405B"/>
    <w:rsid w:val="00E948C0"/>
    <w:rsid w:val="00E959AA"/>
    <w:rsid w:val="00E95B74"/>
    <w:rsid w:val="00E95E08"/>
    <w:rsid w:val="00E97837"/>
    <w:rsid w:val="00E97961"/>
    <w:rsid w:val="00EA1539"/>
    <w:rsid w:val="00EA3215"/>
    <w:rsid w:val="00EA63E8"/>
    <w:rsid w:val="00EA715B"/>
    <w:rsid w:val="00EA75AD"/>
    <w:rsid w:val="00EA78AD"/>
    <w:rsid w:val="00EB04EC"/>
    <w:rsid w:val="00EB0968"/>
    <w:rsid w:val="00EB1275"/>
    <w:rsid w:val="00EB13DA"/>
    <w:rsid w:val="00EB1AB0"/>
    <w:rsid w:val="00EB216A"/>
    <w:rsid w:val="00EB335A"/>
    <w:rsid w:val="00EB36BF"/>
    <w:rsid w:val="00EB3BC5"/>
    <w:rsid w:val="00EB5947"/>
    <w:rsid w:val="00EB59C4"/>
    <w:rsid w:val="00EB6806"/>
    <w:rsid w:val="00EB6A6F"/>
    <w:rsid w:val="00EB6B10"/>
    <w:rsid w:val="00EB73CE"/>
    <w:rsid w:val="00EB7E22"/>
    <w:rsid w:val="00EC1C00"/>
    <w:rsid w:val="00EC22C8"/>
    <w:rsid w:val="00EC2F12"/>
    <w:rsid w:val="00EC3093"/>
    <w:rsid w:val="00EC3384"/>
    <w:rsid w:val="00EC37D1"/>
    <w:rsid w:val="00EC3BE4"/>
    <w:rsid w:val="00EC3D0A"/>
    <w:rsid w:val="00EC3E39"/>
    <w:rsid w:val="00EC5C97"/>
    <w:rsid w:val="00EC6554"/>
    <w:rsid w:val="00EC6EBF"/>
    <w:rsid w:val="00EC7A99"/>
    <w:rsid w:val="00EC7B8E"/>
    <w:rsid w:val="00ED0378"/>
    <w:rsid w:val="00ED171B"/>
    <w:rsid w:val="00ED17B1"/>
    <w:rsid w:val="00ED44C7"/>
    <w:rsid w:val="00ED4ED9"/>
    <w:rsid w:val="00ED502B"/>
    <w:rsid w:val="00ED60A2"/>
    <w:rsid w:val="00ED676F"/>
    <w:rsid w:val="00ED6C5A"/>
    <w:rsid w:val="00ED6FC5"/>
    <w:rsid w:val="00ED7FCE"/>
    <w:rsid w:val="00EE06AD"/>
    <w:rsid w:val="00EE0DA9"/>
    <w:rsid w:val="00EE0FA9"/>
    <w:rsid w:val="00EE18C8"/>
    <w:rsid w:val="00EE27B4"/>
    <w:rsid w:val="00EE3287"/>
    <w:rsid w:val="00EE35A2"/>
    <w:rsid w:val="00EE38DC"/>
    <w:rsid w:val="00EE3A47"/>
    <w:rsid w:val="00EE3E18"/>
    <w:rsid w:val="00EE5076"/>
    <w:rsid w:val="00EE558E"/>
    <w:rsid w:val="00EE5756"/>
    <w:rsid w:val="00EE597D"/>
    <w:rsid w:val="00EE5CB9"/>
    <w:rsid w:val="00EE6606"/>
    <w:rsid w:val="00EE710D"/>
    <w:rsid w:val="00EF0429"/>
    <w:rsid w:val="00EF07FA"/>
    <w:rsid w:val="00EF0B5A"/>
    <w:rsid w:val="00EF0C0D"/>
    <w:rsid w:val="00EF0C2F"/>
    <w:rsid w:val="00EF1B2A"/>
    <w:rsid w:val="00EF1BFF"/>
    <w:rsid w:val="00EF2012"/>
    <w:rsid w:val="00EF2428"/>
    <w:rsid w:val="00EF278A"/>
    <w:rsid w:val="00EF29DF"/>
    <w:rsid w:val="00EF2D7B"/>
    <w:rsid w:val="00EF2E26"/>
    <w:rsid w:val="00EF2E33"/>
    <w:rsid w:val="00EF3BCE"/>
    <w:rsid w:val="00EF3E37"/>
    <w:rsid w:val="00EF41AE"/>
    <w:rsid w:val="00EF4369"/>
    <w:rsid w:val="00EF4485"/>
    <w:rsid w:val="00EF4EC7"/>
    <w:rsid w:val="00EF5C0F"/>
    <w:rsid w:val="00EF6828"/>
    <w:rsid w:val="00EF78D8"/>
    <w:rsid w:val="00F01672"/>
    <w:rsid w:val="00F01E73"/>
    <w:rsid w:val="00F02608"/>
    <w:rsid w:val="00F029D1"/>
    <w:rsid w:val="00F03FCC"/>
    <w:rsid w:val="00F046B0"/>
    <w:rsid w:val="00F0484A"/>
    <w:rsid w:val="00F04A52"/>
    <w:rsid w:val="00F04E7A"/>
    <w:rsid w:val="00F063C7"/>
    <w:rsid w:val="00F0799A"/>
    <w:rsid w:val="00F10013"/>
    <w:rsid w:val="00F1015A"/>
    <w:rsid w:val="00F106C7"/>
    <w:rsid w:val="00F10F1A"/>
    <w:rsid w:val="00F10F89"/>
    <w:rsid w:val="00F118EC"/>
    <w:rsid w:val="00F13A5C"/>
    <w:rsid w:val="00F13E9B"/>
    <w:rsid w:val="00F13F04"/>
    <w:rsid w:val="00F14536"/>
    <w:rsid w:val="00F149B8"/>
    <w:rsid w:val="00F1524D"/>
    <w:rsid w:val="00F1627D"/>
    <w:rsid w:val="00F1653C"/>
    <w:rsid w:val="00F16BCF"/>
    <w:rsid w:val="00F16EDA"/>
    <w:rsid w:val="00F17519"/>
    <w:rsid w:val="00F17BDF"/>
    <w:rsid w:val="00F203DC"/>
    <w:rsid w:val="00F20866"/>
    <w:rsid w:val="00F209CA"/>
    <w:rsid w:val="00F21568"/>
    <w:rsid w:val="00F2358C"/>
    <w:rsid w:val="00F23BFE"/>
    <w:rsid w:val="00F23C9B"/>
    <w:rsid w:val="00F24384"/>
    <w:rsid w:val="00F2634A"/>
    <w:rsid w:val="00F27C9D"/>
    <w:rsid w:val="00F27EC2"/>
    <w:rsid w:val="00F30031"/>
    <w:rsid w:val="00F31192"/>
    <w:rsid w:val="00F3171A"/>
    <w:rsid w:val="00F319A7"/>
    <w:rsid w:val="00F32FF9"/>
    <w:rsid w:val="00F33EED"/>
    <w:rsid w:val="00F3416F"/>
    <w:rsid w:val="00F34493"/>
    <w:rsid w:val="00F35215"/>
    <w:rsid w:val="00F36330"/>
    <w:rsid w:val="00F3638F"/>
    <w:rsid w:val="00F36496"/>
    <w:rsid w:val="00F366B8"/>
    <w:rsid w:val="00F36C0C"/>
    <w:rsid w:val="00F374F4"/>
    <w:rsid w:val="00F404CE"/>
    <w:rsid w:val="00F40532"/>
    <w:rsid w:val="00F409B3"/>
    <w:rsid w:val="00F41985"/>
    <w:rsid w:val="00F42918"/>
    <w:rsid w:val="00F429C4"/>
    <w:rsid w:val="00F42C3E"/>
    <w:rsid w:val="00F43160"/>
    <w:rsid w:val="00F43805"/>
    <w:rsid w:val="00F447FE"/>
    <w:rsid w:val="00F448DC"/>
    <w:rsid w:val="00F448EC"/>
    <w:rsid w:val="00F44C29"/>
    <w:rsid w:val="00F44ED2"/>
    <w:rsid w:val="00F453CC"/>
    <w:rsid w:val="00F46053"/>
    <w:rsid w:val="00F46614"/>
    <w:rsid w:val="00F46E91"/>
    <w:rsid w:val="00F501ED"/>
    <w:rsid w:val="00F5110F"/>
    <w:rsid w:val="00F5159B"/>
    <w:rsid w:val="00F523F3"/>
    <w:rsid w:val="00F52FAE"/>
    <w:rsid w:val="00F5300E"/>
    <w:rsid w:val="00F54BA3"/>
    <w:rsid w:val="00F54F3D"/>
    <w:rsid w:val="00F559FD"/>
    <w:rsid w:val="00F5625C"/>
    <w:rsid w:val="00F56369"/>
    <w:rsid w:val="00F56497"/>
    <w:rsid w:val="00F57132"/>
    <w:rsid w:val="00F5742D"/>
    <w:rsid w:val="00F57583"/>
    <w:rsid w:val="00F579BE"/>
    <w:rsid w:val="00F57B84"/>
    <w:rsid w:val="00F57E5A"/>
    <w:rsid w:val="00F61024"/>
    <w:rsid w:val="00F61153"/>
    <w:rsid w:val="00F61ADF"/>
    <w:rsid w:val="00F62AE6"/>
    <w:rsid w:val="00F6338A"/>
    <w:rsid w:val="00F63CAD"/>
    <w:rsid w:val="00F63F1E"/>
    <w:rsid w:val="00F642C9"/>
    <w:rsid w:val="00F65028"/>
    <w:rsid w:val="00F65E68"/>
    <w:rsid w:val="00F6612D"/>
    <w:rsid w:val="00F66F68"/>
    <w:rsid w:val="00F6759B"/>
    <w:rsid w:val="00F67741"/>
    <w:rsid w:val="00F6777B"/>
    <w:rsid w:val="00F70B7B"/>
    <w:rsid w:val="00F713E9"/>
    <w:rsid w:val="00F7163E"/>
    <w:rsid w:val="00F7179F"/>
    <w:rsid w:val="00F72CA7"/>
    <w:rsid w:val="00F74A42"/>
    <w:rsid w:val="00F74B80"/>
    <w:rsid w:val="00F7513D"/>
    <w:rsid w:val="00F75AE5"/>
    <w:rsid w:val="00F801B3"/>
    <w:rsid w:val="00F803CB"/>
    <w:rsid w:val="00F80C4E"/>
    <w:rsid w:val="00F80DF3"/>
    <w:rsid w:val="00F8205A"/>
    <w:rsid w:val="00F824FE"/>
    <w:rsid w:val="00F83265"/>
    <w:rsid w:val="00F84640"/>
    <w:rsid w:val="00F84EE4"/>
    <w:rsid w:val="00F85AFF"/>
    <w:rsid w:val="00F8632A"/>
    <w:rsid w:val="00F867F7"/>
    <w:rsid w:val="00F86C8C"/>
    <w:rsid w:val="00F902C7"/>
    <w:rsid w:val="00F91563"/>
    <w:rsid w:val="00F91F4B"/>
    <w:rsid w:val="00F91F54"/>
    <w:rsid w:val="00F9259F"/>
    <w:rsid w:val="00F934A7"/>
    <w:rsid w:val="00F93FA4"/>
    <w:rsid w:val="00F94EF5"/>
    <w:rsid w:val="00F94FFF"/>
    <w:rsid w:val="00F95013"/>
    <w:rsid w:val="00F951D7"/>
    <w:rsid w:val="00F95F7F"/>
    <w:rsid w:val="00F9627D"/>
    <w:rsid w:val="00F967A3"/>
    <w:rsid w:val="00F96C58"/>
    <w:rsid w:val="00FA04C6"/>
    <w:rsid w:val="00FA0C15"/>
    <w:rsid w:val="00FA1468"/>
    <w:rsid w:val="00FA19BB"/>
    <w:rsid w:val="00FA20DA"/>
    <w:rsid w:val="00FA228A"/>
    <w:rsid w:val="00FA3337"/>
    <w:rsid w:val="00FA3938"/>
    <w:rsid w:val="00FA4A45"/>
    <w:rsid w:val="00FA5363"/>
    <w:rsid w:val="00FA572D"/>
    <w:rsid w:val="00FA7927"/>
    <w:rsid w:val="00FB0168"/>
    <w:rsid w:val="00FB1027"/>
    <w:rsid w:val="00FB1EE0"/>
    <w:rsid w:val="00FB2334"/>
    <w:rsid w:val="00FB28AB"/>
    <w:rsid w:val="00FB5574"/>
    <w:rsid w:val="00FB5C99"/>
    <w:rsid w:val="00FB60D4"/>
    <w:rsid w:val="00FB65C5"/>
    <w:rsid w:val="00FB751A"/>
    <w:rsid w:val="00FB764F"/>
    <w:rsid w:val="00FB7EBE"/>
    <w:rsid w:val="00FC0067"/>
    <w:rsid w:val="00FC00DE"/>
    <w:rsid w:val="00FC0247"/>
    <w:rsid w:val="00FC02EF"/>
    <w:rsid w:val="00FC0A92"/>
    <w:rsid w:val="00FC2945"/>
    <w:rsid w:val="00FC2C86"/>
    <w:rsid w:val="00FC5188"/>
    <w:rsid w:val="00FC5327"/>
    <w:rsid w:val="00FC76B9"/>
    <w:rsid w:val="00FC7A7F"/>
    <w:rsid w:val="00FC7C38"/>
    <w:rsid w:val="00FD0624"/>
    <w:rsid w:val="00FD077A"/>
    <w:rsid w:val="00FD1A66"/>
    <w:rsid w:val="00FD2CEF"/>
    <w:rsid w:val="00FD2D3C"/>
    <w:rsid w:val="00FD3065"/>
    <w:rsid w:val="00FD3F37"/>
    <w:rsid w:val="00FD4ACC"/>
    <w:rsid w:val="00FD5352"/>
    <w:rsid w:val="00FD5B06"/>
    <w:rsid w:val="00FD5FB9"/>
    <w:rsid w:val="00FD60D8"/>
    <w:rsid w:val="00FD60E6"/>
    <w:rsid w:val="00FD6E7A"/>
    <w:rsid w:val="00FD7452"/>
    <w:rsid w:val="00FE0375"/>
    <w:rsid w:val="00FE0433"/>
    <w:rsid w:val="00FE0954"/>
    <w:rsid w:val="00FE0C4D"/>
    <w:rsid w:val="00FE10ED"/>
    <w:rsid w:val="00FE1317"/>
    <w:rsid w:val="00FE1631"/>
    <w:rsid w:val="00FE1C8E"/>
    <w:rsid w:val="00FE5078"/>
    <w:rsid w:val="00FE51A6"/>
    <w:rsid w:val="00FE52E2"/>
    <w:rsid w:val="00FE5309"/>
    <w:rsid w:val="00FE584B"/>
    <w:rsid w:val="00FE656E"/>
    <w:rsid w:val="00FE771B"/>
    <w:rsid w:val="00FE7D81"/>
    <w:rsid w:val="00FF0215"/>
    <w:rsid w:val="00FF0AB8"/>
    <w:rsid w:val="00FF0D04"/>
    <w:rsid w:val="00FF0E90"/>
    <w:rsid w:val="00FF0FEC"/>
    <w:rsid w:val="00FF1C35"/>
    <w:rsid w:val="00FF2D05"/>
    <w:rsid w:val="00FF3322"/>
    <w:rsid w:val="00FF3531"/>
    <w:rsid w:val="00FF3A0E"/>
    <w:rsid w:val="00FF3DD5"/>
    <w:rsid w:val="00FF49E1"/>
    <w:rsid w:val="00FF5397"/>
    <w:rsid w:val="00FF5D73"/>
    <w:rsid w:val="00FF6021"/>
    <w:rsid w:val="00FF6077"/>
    <w:rsid w:val="00FF62FF"/>
    <w:rsid w:val="00FF6B97"/>
    <w:rsid w:val="00FF773D"/>
    <w:rsid w:val="00FF797E"/>
    <w:rsid w:val="00FF79FA"/>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56EEB8"/>
  <w15:docId w15:val="{F810901B-A2CA-4866-B51D-E02AD385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1FD"/>
    <w:rPr>
      <w:sz w:val="24"/>
      <w:szCs w:val="24"/>
      <w:lang w:eastAsia="lv-LV"/>
    </w:rPr>
  </w:style>
  <w:style w:type="paragraph" w:styleId="Titlu1">
    <w:name w:val="heading 1"/>
    <w:basedOn w:val="Normal"/>
    <w:next w:val="Normal"/>
    <w:link w:val="Titlu1Caracter"/>
    <w:uiPriority w:val="9"/>
    <w:qFormat/>
    <w:rsid w:val="00A47EB7"/>
    <w:pPr>
      <w:keepNext/>
      <w:spacing w:before="240" w:after="60"/>
      <w:outlineLvl w:val="0"/>
    </w:pPr>
    <w:rPr>
      <w:rFonts w:ascii="Calibri" w:hAnsi="Calibri"/>
      <w:b/>
      <w:bCs/>
      <w:kern w:val="32"/>
      <w:sz w:val="32"/>
      <w:szCs w:val="32"/>
      <w:lang w:val="x-none"/>
    </w:rPr>
  </w:style>
  <w:style w:type="paragraph" w:styleId="Titlu2">
    <w:name w:val="heading 2"/>
    <w:basedOn w:val="Normal"/>
    <w:next w:val="Normal"/>
    <w:link w:val="Titlu2Caracter"/>
    <w:qFormat/>
    <w:rsid w:val="00A47EB7"/>
    <w:pPr>
      <w:keepNext/>
      <w:numPr>
        <w:ilvl w:val="1"/>
        <w:numId w:val="1"/>
      </w:numPr>
      <w:spacing w:before="240" w:after="60"/>
      <w:outlineLvl w:val="1"/>
    </w:pPr>
    <w:rPr>
      <w:rFonts w:ascii="Calibri" w:hAnsi="Calibri"/>
      <w:b/>
      <w:bCs/>
      <w:i/>
      <w:iCs/>
      <w:sz w:val="28"/>
      <w:szCs w:val="28"/>
      <w:lang w:val="x-none"/>
    </w:rPr>
  </w:style>
  <w:style w:type="paragraph" w:styleId="Titlu3">
    <w:name w:val="heading 3"/>
    <w:basedOn w:val="Normal"/>
    <w:next w:val="Normal"/>
    <w:link w:val="Titlu3Caracter"/>
    <w:qFormat/>
    <w:rsid w:val="0077154C"/>
    <w:pPr>
      <w:keepNext/>
      <w:keepLines/>
      <w:numPr>
        <w:ilvl w:val="2"/>
        <w:numId w:val="1"/>
      </w:numPr>
      <w:spacing w:before="200"/>
      <w:outlineLvl w:val="2"/>
    </w:pPr>
    <w:rPr>
      <w:rFonts w:ascii="Calibri" w:hAnsi="Calibri"/>
      <w:b/>
      <w:bCs/>
      <w:color w:val="4F81BD"/>
      <w:lang w:val="x-none"/>
    </w:rPr>
  </w:style>
  <w:style w:type="paragraph" w:styleId="Titlu4">
    <w:name w:val="heading 4"/>
    <w:basedOn w:val="Normal"/>
    <w:next w:val="Normal"/>
    <w:link w:val="Titlu4Caracter"/>
    <w:qFormat/>
    <w:rsid w:val="001E2C26"/>
    <w:pPr>
      <w:keepNext/>
      <w:keepLines/>
      <w:numPr>
        <w:ilvl w:val="3"/>
        <w:numId w:val="1"/>
      </w:numPr>
      <w:spacing w:before="200"/>
      <w:outlineLvl w:val="3"/>
    </w:pPr>
    <w:rPr>
      <w:rFonts w:ascii="Cambria" w:hAnsi="Cambria"/>
      <w:b/>
      <w:bCs/>
      <w:i/>
      <w:iCs/>
      <w:color w:val="4F81BD"/>
      <w:lang w:val="x-none"/>
    </w:rPr>
  </w:style>
  <w:style w:type="paragraph" w:styleId="Titlu5">
    <w:name w:val="heading 5"/>
    <w:basedOn w:val="Normal"/>
    <w:next w:val="Normal"/>
    <w:link w:val="Titlu5Caracter"/>
    <w:qFormat/>
    <w:rsid w:val="001E2C26"/>
    <w:pPr>
      <w:keepNext/>
      <w:keepLines/>
      <w:numPr>
        <w:ilvl w:val="4"/>
        <w:numId w:val="1"/>
      </w:numPr>
      <w:spacing w:before="200"/>
      <w:outlineLvl w:val="4"/>
    </w:pPr>
    <w:rPr>
      <w:rFonts w:ascii="Cambria" w:hAnsi="Cambria"/>
      <w:color w:val="243F60"/>
      <w:lang w:val="x-none"/>
    </w:rPr>
  </w:style>
  <w:style w:type="paragraph" w:styleId="Titlu6">
    <w:name w:val="heading 6"/>
    <w:basedOn w:val="Normal"/>
    <w:next w:val="Normal"/>
    <w:link w:val="Titlu6Caracter"/>
    <w:qFormat/>
    <w:rsid w:val="001E2C26"/>
    <w:pPr>
      <w:keepNext/>
      <w:keepLines/>
      <w:numPr>
        <w:ilvl w:val="5"/>
        <w:numId w:val="1"/>
      </w:numPr>
      <w:spacing w:before="200"/>
      <w:outlineLvl w:val="5"/>
    </w:pPr>
    <w:rPr>
      <w:rFonts w:ascii="Cambria" w:hAnsi="Cambria"/>
      <w:i/>
      <w:iCs/>
      <w:color w:val="243F60"/>
      <w:lang w:val="x-none"/>
    </w:rPr>
  </w:style>
  <w:style w:type="paragraph" w:styleId="Titlu7">
    <w:name w:val="heading 7"/>
    <w:basedOn w:val="Normal"/>
    <w:next w:val="Normal"/>
    <w:link w:val="Titlu7Caracter"/>
    <w:qFormat/>
    <w:rsid w:val="001E2C26"/>
    <w:pPr>
      <w:keepNext/>
      <w:keepLines/>
      <w:numPr>
        <w:ilvl w:val="6"/>
        <w:numId w:val="1"/>
      </w:numPr>
      <w:spacing w:before="200"/>
      <w:outlineLvl w:val="6"/>
    </w:pPr>
    <w:rPr>
      <w:rFonts w:ascii="Cambria" w:hAnsi="Cambria"/>
      <w:i/>
      <w:iCs/>
      <w:color w:val="404040"/>
      <w:lang w:val="x-none"/>
    </w:rPr>
  </w:style>
  <w:style w:type="paragraph" w:styleId="Titlu8">
    <w:name w:val="heading 8"/>
    <w:basedOn w:val="Normal"/>
    <w:next w:val="Normal"/>
    <w:link w:val="Titlu8Caracter"/>
    <w:qFormat/>
    <w:rsid w:val="001E2C26"/>
    <w:pPr>
      <w:keepNext/>
      <w:keepLines/>
      <w:numPr>
        <w:ilvl w:val="7"/>
        <w:numId w:val="1"/>
      </w:numPr>
      <w:spacing w:before="200"/>
      <w:outlineLvl w:val="7"/>
    </w:pPr>
    <w:rPr>
      <w:rFonts w:ascii="Cambria" w:hAnsi="Cambria"/>
      <w:color w:val="404040"/>
      <w:sz w:val="20"/>
      <w:szCs w:val="20"/>
      <w:lang w:val="x-none"/>
    </w:rPr>
  </w:style>
  <w:style w:type="paragraph" w:styleId="Titlu9">
    <w:name w:val="heading 9"/>
    <w:basedOn w:val="Normal"/>
    <w:next w:val="Normal"/>
    <w:link w:val="Titlu9Caracter"/>
    <w:qFormat/>
    <w:rsid w:val="001E2C26"/>
    <w:pPr>
      <w:keepNext/>
      <w:keepLines/>
      <w:numPr>
        <w:ilvl w:val="8"/>
        <w:numId w:val="1"/>
      </w:numPr>
      <w:spacing w:before="200"/>
      <w:outlineLvl w:val="8"/>
    </w:pPr>
    <w:rPr>
      <w:rFonts w:ascii="Cambria" w:hAnsi="Cambria"/>
      <w:i/>
      <w:iCs/>
      <w:color w:val="404040"/>
      <w:sz w:val="20"/>
      <w:szCs w:val="20"/>
      <w:lang w:val="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locked/>
    <w:rsid w:val="00A47EB7"/>
    <w:rPr>
      <w:rFonts w:ascii="Calibri" w:hAnsi="Calibri" w:cs="Calibri"/>
      <w:b/>
      <w:bCs/>
      <w:kern w:val="32"/>
      <w:sz w:val="32"/>
      <w:szCs w:val="32"/>
      <w:lang w:eastAsia="lv-LV"/>
    </w:rPr>
  </w:style>
  <w:style w:type="character" w:customStyle="1" w:styleId="Titlu2Caracter">
    <w:name w:val="Titlu 2 Caracter"/>
    <w:link w:val="Titlu2"/>
    <w:locked/>
    <w:rsid w:val="00A47EB7"/>
    <w:rPr>
      <w:rFonts w:ascii="Calibri" w:hAnsi="Calibri"/>
      <w:b/>
      <w:bCs/>
      <w:i/>
      <w:iCs/>
      <w:sz w:val="28"/>
      <w:szCs w:val="28"/>
      <w:lang w:val="x-none" w:eastAsia="lv-LV"/>
    </w:rPr>
  </w:style>
  <w:style w:type="character" w:customStyle="1" w:styleId="Titlu3Caracter">
    <w:name w:val="Titlu 3 Caracter"/>
    <w:link w:val="Titlu3"/>
    <w:locked/>
    <w:rsid w:val="0077154C"/>
    <w:rPr>
      <w:rFonts w:ascii="Calibri" w:hAnsi="Calibri"/>
      <w:b/>
      <w:bCs/>
      <w:color w:val="4F81BD"/>
      <w:sz w:val="24"/>
      <w:szCs w:val="24"/>
      <w:lang w:val="x-none" w:eastAsia="lv-LV"/>
    </w:rPr>
  </w:style>
  <w:style w:type="character" w:customStyle="1" w:styleId="Titlu4Caracter">
    <w:name w:val="Titlu 4 Caracter"/>
    <w:link w:val="Titlu4"/>
    <w:locked/>
    <w:rsid w:val="001E2C26"/>
    <w:rPr>
      <w:rFonts w:ascii="Cambria" w:hAnsi="Cambria"/>
      <w:b/>
      <w:bCs/>
      <w:i/>
      <w:iCs/>
      <w:color w:val="4F81BD"/>
      <w:sz w:val="24"/>
      <w:szCs w:val="24"/>
      <w:lang w:val="x-none" w:eastAsia="lv-LV"/>
    </w:rPr>
  </w:style>
  <w:style w:type="character" w:customStyle="1" w:styleId="Titlu5Caracter">
    <w:name w:val="Titlu 5 Caracter"/>
    <w:link w:val="Titlu5"/>
    <w:locked/>
    <w:rsid w:val="001E2C26"/>
    <w:rPr>
      <w:rFonts w:ascii="Cambria" w:hAnsi="Cambria"/>
      <w:color w:val="243F60"/>
      <w:sz w:val="24"/>
      <w:szCs w:val="24"/>
      <w:lang w:val="x-none" w:eastAsia="lv-LV"/>
    </w:rPr>
  </w:style>
  <w:style w:type="character" w:customStyle="1" w:styleId="Titlu6Caracter">
    <w:name w:val="Titlu 6 Caracter"/>
    <w:link w:val="Titlu6"/>
    <w:locked/>
    <w:rsid w:val="001E2C26"/>
    <w:rPr>
      <w:rFonts w:ascii="Cambria" w:hAnsi="Cambria"/>
      <w:i/>
      <w:iCs/>
      <w:color w:val="243F60"/>
      <w:sz w:val="24"/>
      <w:szCs w:val="24"/>
      <w:lang w:val="x-none" w:eastAsia="lv-LV"/>
    </w:rPr>
  </w:style>
  <w:style w:type="character" w:customStyle="1" w:styleId="Titlu7Caracter">
    <w:name w:val="Titlu 7 Caracter"/>
    <w:link w:val="Titlu7"/>
    <w:locked/>
    <w:rsid w:val="001E2C26"/>
    <w:rPr>
      <w:rFonts w:ascii="Cambria" w:hAnsi="Cambria"/>
      <w:i/>
      <w:iCs/>
      <w:color w:val="404040"/>
      <w:sz w:val="24"/>
      <w:szCs w:val="24"/>
      <w:lang w:val="x-none" w:eastAsia="lv-LV"/>
    </w:rPr>
  </w:style>
  <w:style w:type="character" w:customStyle="1" w:styleId="Titlu8Caracter">
    <w:name w:val="Titlu 8 Caracter"/>
    <w:link w:val="Titlu8"/>
    <w:locked/>
    <w:rsid w:val="001E2C26"/>
    <w:rPr>
      <w:rFonts w:ascii="Cambria" w:hAnsi="Cambria"/>
      <w:color w:val="404040"/>
      <w:lang w:val="x-none" w:eastAsia="lv-LV"/>
    </w:rPr>
  </w:style>
  <w:style w:type="character" w:customStyle="1" w:styleId="Titlu9Caracter">
    <w:name w:val="Titlu 9 Caracter"/>
    <w:link w:val="Titlu9"/>
    <w:locked/>
    <w:rsid w:val="001E2C26"/>
    <w:rPr>
      <w:rFonts w:ascii="Cambria" w:hAnsi="Cambria"/>
      <w:i/>
      <w:iCs/>
      <w:color w:val="404040"/>
      <w:lang w:val="x-none" w:eastAsia="lv-LV"/>
    </w:rPr>
  </w:style>
  <w:style w:type="table" w:styleId="Tabelgril">
    <w:name w:val="Table Grid"/>
    <w:basedOn w:val="TabelNormal"/>
    <w:uiPriority w:val="39"/>
    <w:rsid w:val="00A47E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ucuprins">
    <w:name w:val="TOC Heading"/>
    <w:basedOn w:val="Titlu1"/>
    <w:next w:val="Normal"/>
    <w:qFormat/>
    <w:rsid w:val="00A47EB7"/>
    <w:pPr>
      <w:keepLines/>
      <w:spacing w:before="480" w:after="0" w:line="276" w:lineRule="auto"/>
      <w:outlineLvl w:val="9"/>
    </w:pPr>
    <w:rPr>
      <w:rFonts w:ascii="Cambria" w:hAnsi="Cambria" w:cs="Cambria"/>
      <w:color w:val="365F91"/>
      <w:kern w:val="0"/>
      <w:sz w:val="28"/>
      <w:szCs w:val="28"/>
      <w:lang w:eastAsia="en-US"/>
    </w:rPr>
  </w:style>
  <w:style w:type="paragraph" w:styleId="Cuprins1">
    <w:name w:val="toc 1"/>
    <w:basedOn w:val="Normal"/>
    <w:next w:val="Normal"/>
    <w:autoRedefine/>
    <w:uiPriority w:val="39"/>
    <w:rsid w:val="008F2143"/>
    <w:pPr>
      <w:tabs>
        <w:tab w:val="left" w:pos="480"/>
        <w:tab w:val="right" w:leader="dot" w:pos="8730"/>
      </w:tabs>
      <w:spacing w:before="120" w:after="120" w:line="480" w:lineRule="auto"/>
      <w:ind w:left="360" w:right="292" w:hanging="360"/>
    </w:pPr>
    <w:rPr>
      <w:rFonts w:ascii="Myriad Pro" w:hAnsi="Myriad Pro" w:cs="Calibri"/>
      <w:b/>
      <w:bCs/>
      <w:smallCaps/>
      <w:noProof/>
      <w:color w:val="002060"/>
      <w:sz w:val="22"/>
      <w:szCs w:val="22"/>
      <w:lang w:val="ru-RU"/>
    </w:rPr>
  </w:style>
  <w:style w:type="paragraph" w:styleId="Cuprins2">
    <w:name w:val="toc 2"/>
    <w:basedOn w:val="Normal"/>
    <w:next w:val="Normal"/>
    <w:autoRedefine/>
    <w:uiPriority w:val="39"/>
    <w:rsid w:val="000B0624"/>
    <w:pPr>
      <w:tabs>
        <w:tab w:val="left" w:pos="960"/>
        <w:tab w:val="right" w:leader="dot" w:pos="8640"/>
      </w:tabs>
      <w:spacing w:line="360" w:lineRule="auto"/>
      <w:ind w:left="240" w:right="562"/>
    </w:pPr>
  </w:style>
  <w:style w:type="character" w:styleId="Hyperlink">
    <w:name w:val="Hyperlink"/>
    <w:uiPriority w:val="99"/>
    <w:rsid w:val="00A47EB7"/>
    <w:rPr>
      <w:rFonts w:cs="Times New Roman"/>
      <w:color w:val="0000FF"/>
      <w:u w:val="single"/>
    </w:rPr>
  </w:style>
  <w:style w:type="paragraph" w:styleId="Frspaiere">
    <w:name w:val="No Spacing"/>
    <w:link w:val="FrspaiereCaracter"/>
    <w:qFormat/>
    <w:rsid w:val="00A47EB7"/>
    <w:rPr>
      <w:rFonts w:ascii="Calibri" w:hAnsi="Calibri" w:cs="Calibri"/>
      <w:sz w:val="22"/>
      <w:szCs w:val="22"/>
    </w:rPr>
  </w:style>
  <w:style w:type="character" w:customStyle="1" w:styleId="FrspaiereCaracter">
    <w:name w:val="Fără spațiere Caracter"/>
    <w:link w:val="Frspaiere"/>
    <w:locked/>
    <w:rsid w:val="00A47EB7"/>
    <w:rPr>
      <w:rFonts w:ascii="Calibri" w:hAnsi="Calibri" w:cs="Calibri"/>
      <w:sz w:val="22"/>
      <w:szCs w:val="22"/>
      <w:lang w:val="en-US" w:eastAsia="en-US" w:bidi="ar-SA"/>
    </w:rPr>
  </w:style>
  <w:style w:type="paragraph" w:styleId="TextnBalon">
    <w:name w:val="Balloon Text"/>
    <w:basedOn w:val="Normal"/>
    <w:link w:val="TextnBalonCaracter"/>
    <w:semiHidden/>
    <w:rsid w:val="00A47EB7"/>
    <w:rPr>
      <w:rFonts w:ascii="Tahoma" w:hAnsi="Tahoma"/>
      <w:sz w:val="16"/>
      <w:szCs w:val="16"/>
      <w:lang w:eastAsia="x-none"/>
    </w:rPr>
  </w:style>
  <w:style w:type="character" w:customStyle="1" w:styleId="TextnBalonCaracter">
    <w:name w:val="Text în Balon Caracter"/>
    <w:link w:val="TextnBalon"/>
    <w:locked/>
    <w:rsid w:val="00A47EB7"/>
    <w:rPr>
      <w:rFonts w:ascii="Tahoma" w:hAnsi="Tahoma" w:cs="Tahoma"/>
      <w:sz w:val="16"/>
      <w:szCs w:val="16"/>
      <w:lang w:val="en-US"/>
    </w:rPr>
  </w:style>
  <w:style w:type="paragraph" w:styleId="Antet">
    <w:name w:val="header"/>
    <w:basedOn w:val="Normal"/>
    <w:link w:val="AntetCaracter"/>
    <w:uiPriority w:val="99"/>
    <w:rsid w:val="00A47EB7"/>
    <w:pPr>
      <w:tabs>
        <w:tab w:val="center" w:pos="4153"/>
        <w:tab w:val="right" w:pos="8306"/>
      </w:tabs>
    </w:pPr>
    <w:rPr>
      <w:lang w:eastAsia="x-none"/>
    </w:rPr>
  </w:style>
  <w:style w:type="character" w:customStyle="1" w:styleId="AntetCaracter">
    <w:name w:val="Antet Caracter"/>
    <w:link w:val="Antet"/>
    <w:uiPriority w:val="99"/>
    <w:locked/>
    <w:rsid w:val="00A47EB7"/>
    <w:rPr>
      <w:rFonts w:cs="Times New Roman"/>
      <w:sz w:val="24"/>
      <w:szCs w:val="24"/>
      <w:lang w:val="en-US"/>
    </w:rPr>
  </w:style>
  <w:style w:type="paragraph" w:styleId="Subsol">
    <w:name w:val="footer"/>
    <w:basedOn w:val="Normal"/>
    <w:link w:val="SubsolCaracter"/>
    <w:uiPriority w:val="99"/>
    <w:rsid w:val="00A47EB7"/>
    <w:pPr>
      <w:tabs>
        <w:tab w:val="center" w:pos="4153"/>
        <w:tab w:val="right" w:pos="8306"/>
      </w:tabs>
    </w:pPr>
    <w:rPr>
      <w:lang w:eastAsia="x-none"/>
    </w:rPr>
  </w:style>
  <w:style w:type="character" w:customStyle="1" w:styleId="SubsolCaracter">
    <w:name w:val="Subsol Caracter"/>
    <w:link w:val="Subsol"/>
    <w:uiPriority w:val="99"/>
    <w:locked/>
    <w:rsid w:val="00A47EB7"/>
    <w:rPr>
      <w:rFonts w:cs="Times New Roman"/>
      <w:sz w:val="24"/>
      <w:szCs w:val="24"/>
      <w:lang w:val="en-US"/>
    </w:rPr>
  </w:style>
  <w:style w:type="paragraph" w:styleId="Corptext2">
    <w:name w:val="Body Text 2"/>
    <w:basedOn w:val="Normal"/>
    <w:link w:val="Corptext2Caracter"/>
    <w:rsid w:val="00A47EB7"/>
    <w:pPr>
      <w:spacing w:after="120" w:line="480" w:lineRule="auto"/>
    </w:pPr>
    <w:rPr>
      <w:noProof/>
      <w:lang w:eastAsia="x-none"/>
    </w:rPr>
  </w:style>
  <w:style w:type="character" w:customStyle="1" w:styleId="Corptext2Caracter">
    <w:name w:val="Corp text 2 Caracter"/>
    <w:link w:val="Corptext2"/>
    <w:locked/>
    <w:rsid w:val="00A47EB7"/>
    <w:rPr>
      <w:rFonts w:cs="Times New Roman"/>
      <w:noProof/>
      <w:sz w:val="24"/>
      <w:szCs w:val="24"/>
      <w:lang w:val="en-US"/>
    </w:rPr>
  </w:style>
  <w:style w:type="paragraph" w:styleId="NormalWeb">
    <w:name w:val="Normal (Web)"/>
    <w:basedOn w:val="Normal"/>
    <w:rsid w:val="00A47EB7"/>
    <w:pPr>
      <w:spacing w:before="100" w:beforeAutospacing="1" w:after="119"/>
    </w:pPr>
    <w:rPr>
      <w:rFonts w:ascii="Times" w:hAnsi="Times" w:cs="Times"/>
      <w:sz w:val="20"/>
      <w:szCs w:val="20"/>
      <w:lang w:eastAsia="en-US"/>
    </w:rPr>
  </w:style>
  <w:style w:type="character" w:styleId="Robust">
    <w:name w:val="Strong"/>
    <w:qFormat/>
    <w:rsid w:val="00A47EB7"/>
    <w:rPr>
      <w:rFonts w:cs="Times New Roman"/>
      <w:b/>
      <w:bCs/>
    </w:rPr>
  </w:style>
  <w:style w:type="paragraph" w:styleId="Listparagraf">
    <w:name w:val="List Paragraph"/>
    <w:aliases w:val="List Paragraph (numbered (a)),WB Para,List Paragraph1,Bullets,Akapit z listą BS"/>
    <w:basedOn w:val="Normal"/>
    <w:link w:val="ListparagrafCaracter"/>
    <w:uiPriority w:val="34"/>
    <w:qFormat/>
    <w:rsid w:val="00A47EB7"/>
    <w:pPr>
      <w:ind w:left="720"/>
    </w:pPr>
  </w:style>
  <w:style w:type="paragraph" w:styleId="Cuprins3">
    <w:name w:val="toc 3"/>
    <w:basedOn w:val="Normal"/>
    <w:next w:val="Normal"/>
    <w:autoRedefine/>
    <w:semiHidden/>
    <w:rsid w:val="0077154C"/>
    <w:pPr>
      <w:spacing w:after="100"/>
      <w:ind w:left="480"/>
    </w:pPr>
  </w:style>
  <w:style w:type="paragraph" w:styleId="Cuprins4">
    <w:name w:val="toc 4"/>
    <w:basedOn w:val="Normal"/>
    <w:next w:val="Normal"/>
    <w:autoRedefine/>
    <w:semiHidden/>
    <w:rsid w:val="003134BD"/>
    <w:pPr>
      <w:spacing w:after="100"/>
      <w:ind w:left="720"/>
    </w:pPr>
    <w:rPr>
      <w:rFonts w:ascii="Cambria" w:hAnsi="Cambria" w:cs="Cambria"/>
      <w:lang w:eastAsia="en-US"/>
    </w:rPr>
  </w:style>
  <w:style w:type="paragraph" w:styleId="Cuprins5">
    <w:name w:val="toc 5"/>
    <w:basedOn w:val="Normal"/>
    <w:next w:val="Normal"/>
    <w:autoRedefine/>
    <w:semiHidden/>
    <w:rsid w:val="003134BD"/>
    <w:pPr>
      <w:spacing w:after="100"/>
      <w:ind w:left="960"/>
    </w:pPr>
    <w:rPr>
      <w:rFonts w:ascii="Cambria" w:hAnsi="Cambria" w:cs="Cambria"/>
      <w:lang w:eastAsia="en-US"/>
    </w:rPr>
  </w:style>
  <w:style w:type="paragraph" w:styleId="Cuprins6">
    <w:name w:val="toc 6"/>
    <w:basedOn w:val="Normal"/>
    <w:next w:val="Normal"/>
    <w:autoRedefine/>
    <w:semiHidden/>
    <w:rsid w:val="003134BD"/>
    <w:pPr>
      <w:spacing w:after="100"/>
      <w:ind w:left="1200"/>
    </w:pPr>
    <w:rPr>
      <w:rFonts w:ascii="Cambria" w:hAnsi="Cambria" w:cs="Cambria"/>
      <w:lang w:eastAsia="en-US"/>
    </w:rPr>
  </w:style>
  <w:style w:type="paragraph" w:styleId="Cuprins7">
    <w:name w:val="toc 7"/>
    <w:basedOn w:val="Normal"/>
    <w:next w:val="Normal"/>
    <w:autoRedefine/>
    <w:semiHidden/>
    <w:rsid w:val="003134BD"/>
    <w:pPr>
      <w:spacing w:after="100"/>
      <w:ind w:left="1440"/>
    </w:pPr>
    <w:rPr>
      <w:rFonts w:ascii="Cambria" w:hAnsi="Cambria" w:cs="Cambria"/>
      <w:lang w:eastAsia="en-US"/>
    </w:rPr>
  </w:style>
  <w:style w:type="paragraph" w:styleId="Cuprins8">
    <w:name w:val="toc 8"/>
    <w:basedOn w:val="Normal"/>
    <w:next w:val="Normal"/>
    <w:autoRedefine/>
    <w:semiHidden/>
    <w:rsid w:val="003134BD"/>
    <w:pPr>
      <w:spacing w:after="100"/>
      <w:ind w:left="1680"/>
    </w:pPr>
    <w:rPr>
      <w:rFonts w:ascii="Cambria" w:hAnsi="Cambria" w:cs="Cambria"/>
      <w:lang w:eastAsia="en-US"/>
    </w:rPr>
  </w:style>
  <w:style w:type="paragraph" w:styleId="Cuprins9">
    <w:name w:val="toc 9"/>
    <w:basedOn w:val="Normal"/>
    <w:next w:val="Normal"/>
    <w:autoRedefine/>
    <w:semiHidden/>
    <w:rsid w:val="003134BD"/>
    <w:pPr>
      <w:spacing w:after="100"/>
      <w:ind w:left="1920"/>
    </w:pPr>
    <w:rPr>
      <w:rFonts w:ascii="Cambria" w:hAnsi="Cambria" w:cs="Cambria"/>
      <w:lang w:eastAsia="en-US"/>
    </w:rPr>
  </w:style>
  <w:style w:type="paragraph" w:customStyle="1" w:styleId="Style13">
    <w:name w:val="Style13"/>
    <w:basedOn w:val="Normal"/>
    <w:rsid w:val="00A75D32"/>
    <w:pPr>
      <w:spacing w:after="200" w:line="326" w:lineRule="exact"/>
      <w:ind w:hanging="298"/>
      <w:jc w:val="both"/>
    </w:pPr>
    <w:rPr>
      <w:rFonts w:ascii="Cambria" w:hAnsi="Cambria" w:cs="Cambria"/>
      <w:sz w:val="22"/>
      <w:szCs w:val="22"/>
      <w:lang w:eastAsia="en-US"/>
    </w:rPr>
  </w:style>
  <w:style w:type="character" w:customStyle="1" w:styleId="longtext1">
    <w:name w:val="long_text1"/>
    <w:rsid w:val="00A75D32"/>
    <w:rPr>
      <w:rFonts w:cs="Times New Roman"/>
      <w:sz w:val="20"/>
      <w:szCs w:val="20"/>
    </w:rPr>
  </w:style>
  <w:style w:type="character" w:customStyle="1" w:styleId="5">
    <w:name w:val="Знак Знак5"/>
    <w:rsid w:val="006C4C38"/>
    <w:rPr>
      <w:rFonts w:ascii="Calibri" w:hAnsi="Calibri" w:cs="Calibri"/>
      <w:b/>
      <w:bCs/>
      <w:kern w:val="32"/>
      <w:sz w:val="32"/>
      <w:szCs w:val="32"/>
      <w:lang w:eastAsia="lv-LV"/>
    </w:rPr>
  </w:style>
  <w:style w:type="character" w:customStyle="1" w:styleId="4">
    <w:name w:val="Знак Знак4"/>
    <w:rsid w:val="006C4C38"/>
    <w:rPr>
      <w:rFonts w:ascii="Calibri" w:hAnsi="Calibri" w:cs="Calibri"/>
      <w:b/>
      <w:bCs/>
      <w:i/>
      <w:iCs/>
      <w:sz w:val="28"/>
      <w:szCs w:val="28"/>
      <w:lang w:eastAsia="lv-LV"/>
    </w:rPr>
  </w:style>
  <w:style w:type="character" w:customStyle="1" w:styleId="3">
    <w:name w:val="Знак Знак3"/>
    <w:rsid w:val="006C4C38"/>
    <w:rPr>
      <w:rFonts w:ascii="Tahoma" w:hAnsi="Tahoma" w:cs="Tahoma"/>
      <w:sz w:val="16"/>
      <w:szCs w:val="16"/>
      <w:lang w:val="en-US"/>
    </w:rPr>
  </w:style>
  <w:style w:type="character" w:customStyle="1" w:styleId="2">
    <w:name w:val="Знак Знак2"/>
    <w:rsid w:val="006C4C38"/>
    <w:rPr>
      <w:rFonts w:cs="Times New Roman"/>
      <w:sz w:val="24"/>
      <w:szCs w:val="24"/>
      <w:lang w:val="en-US"/>
    </w:rPr>
  </w:style>
  <w:style w:type="character" w:customStyle="1" w:styleId="1">
    <w:name w:val="Знак Знак1"/>
    <w:rsid w:val="006C4C38"/>
    <w:rPr>
      <w:rFonts w:cs="Times New Roman"/>
      <w:sz w:val="24"/>
      <w:szCs w:val="24"/>
      <w:lang w:val="en-US"/>
    </w:rPr>
  </w:style>
  <w:style w:type="character" w:customStyle="1" w:styleId="a">
    <w:name w:val="Знак Знак"/>
    <w:rsid w:val="006C4C38"/>
    <w:rPr>
      <w:rFonts w:cs="Times New Roman"/>
      <w:noProof/>
      <w:sz w:val="24"/>
      <w:szCs w:val="24"/>
      <w:lang w:val="en-US"/>
    </w:rPr>
  </w:style>
  <w:style w:type="character" w:customStyle="1" w:styleId="mediumtext1">
    <w:name w:val="medium_text1"/>
    <w:rsid w:val="006C4C38"/>
    <w:rPr>
      <w:rFonts w:cs="Times New Roman"/>
      <w:sz w:val="24"/>
      <w:szCs w:val="24"/>
    </w:rPr>
  </w:style>
  <w:style w:type="character" w:customStyle="1" w:styleId="shorttext1">
    <w:name w:val="short_text1"/>
    <w:rsid w:val="006C4C38"/>
    <w:rPr>
      <w:rFonts w:cs="Times New Roman"/>
      <w:sz w:val="29"/>
      <w:szCs w:val="29"/>
    </w:rPr>
  </w:style>
  <w:style w:type="character" w:styleId="Numrdepagin">
    <w:name w:val="page number"/>
    <w:rsid w:val="00036C55"/>
    <w:rPr>
      <w:rFonts w:cs="Times New Roman"/>
    </w:rPr>
  </w:style>
  <w:style w:type="paragraph" w:styleId="Textbloc">
    <w:name w:val="Block Text"/>
    <w:basedOn w:val="Normal"/>
    <w:rsid w:val="009B7E14"/>
    <w:pPr>
      <w:spacing w:before="120" w:after="240"/>
      <w:ind w:left="360"/>
    </w:pPr>
    <w:rPr>
      <w:rFonts w:ascii="Verdana" w:hAnsi="Verdana" w:cs="Verdana"/>
      <w:sz w:val="20"/>
      <w:szCs w:val="20"/>
      <w:lang w:eastAsia="en-US"/>
    </w:rPr>
  </w:style>
  <w:style w:type="character" w:customStyle="1" w:styleId="FontStyle88">
    <w:name w:val="Font Style88"/>
    <w:rsid w:val="009B7E14"/>
    <w:rPr>
      <w:rFonts w:ascii="Times New Roman" w:hAnsi="Times New Roman" w:cs="Times New Roman"/>
      <w:sz w:val="22"/>
      <w:szCs w:val="22"/>
    </w:rPr>
  </w:style>
  <w:style w:type="paragraph" w:customStyle="1" w:styleId="Style22">
    <w:name w:val="Style22"/>
    <w:basedOn w:val="Normal"/>
    <w:uiPriority w:val="99"/>
    <w:rsid w:val="009B7E14"/>
    <w:pPr>
      <w:widowControl w:val="0"/>
      <w:autoSpaceDE w:val="0"/>
      <w:autoSpaceDN w:val="0"/>
      <w:adjustRightInd w:val="0"/>
      <w:spacing w:line="278" w:lineRule="exact"/>
      <w:ind w:hanging="350"/>
      <w:jc w:val="both"/>
    </w:pPr>
    <w:rPr>
      <w:lang w:eastAsia="en-US"/>
    </w:rPr>
  </w:style>
  <w:style w:type="paragraph" w:styleId="Corptext">
    <w:name w:val="Body Text"/>
    <w:basedOn w:val="Normal"/>
    <w:link w:val="CorptextCaracter"/>
    <w:rsid w:val="00EC3384"/>
    <w:pPr>
      <w:spacing w:after="120"/>
    </w:pPr>
  </w:style>
  <w:style w:type="character" w:customStyle="1" w:styleId="CorptextCaracter">
    <w:name w:val="Corp text Caracter"/>
    <w:link w:val="Corptext"/>
    <w:semiHidden/>
    <w:locked/>
    <w:rsid w:val="00CC1710"/>
    <w:rPr>
      <w:rFonts w:cs="Times New Roman"/>
      <w:sz w:val="24"/>
      <w:szCs w:val="24"/>
      <w:lang w:val="en-US" w:eastAsia="lv-LV"/>
    </w:rPr>
  </w:style>
  <w:style w:type="paragraph" w:customStyle="1" w:styleId="CharChar2CharCharCharCharCharChar1CharCharCharCharCharChar1CharCharCharCharCharCharChar">
    <w:name w:val="Char Char2 Char Char Char Char Char Char1 Char Char Char Char Char Char1 Char Char Char Char Char Char Char"/>
    <w:basedOn w:val="Normal"/>
    <w:rsid w:val="0077120B"/>
    <w:pPr>
      <w:spacing w:after="160" w:line="240" w:lineRule="exact"/>
    </w:pPr>
    <w:rPr>
      <w:rFonts w:ascii="Verdana" w:hAnsi="Verdana" w:cs="Verdana"/>
      <w:sz w:val="20"/>
      <w:szCs w:val="20"/>
      <w:lang w:eastAsia="en-US"/>
    </w:rPr>
  </w:style>
  <w:style w:type="paragraph" w:customStyle="1" w:styleId="Style7">
    <w:name w:val="Style7"/>
    <w:basedOn w:val="Normal"/>
    <w:rsid w:val="00BB4F3E"/>
    <w:pPr>
      <w:spacing w:after="200" w:line="323" w:lineRule="exact"/>
      <w:ind w:firstLine="701"/>
      <w:jc w:val="both"/>
    </w:pPr>
    <w:rPr>
      <w:rFonts w:ascii="Cambria" w:hAnsi="Cambria" w:cs="Cambria"/>
      <w:sz w:val="22"/>
      <w:szCs w:val="22"/>
      <w:lang w:eastAsia="en-US"/>
    </w:rPr>
  </w:style>
  <w:style w:type="character" w:customStyle="1" w:styleId="FontStyle20">
    <w:name w:val="Font Style20"/>
    <w:rsid w:val="00BB4F3E"/>
    <w:rPr>
      <w:rFonts w:ascii="Times New Roman" w:hAnsi="Times New Roman" w:cs="Times New Roman"/>
      <w:b/>
      <w:bCs/>
      <w:spacing w:val="10"/>
      <w:sz w:val="24"/>
      <w:szCs w:val="24"/>
    </w:rPr>
  </w:style>
  <w:style w:type="paragraph" w:customStyle="1" w:styleId="CharChar2CharCharCharCharCharChar1CharCharCharCharCharChar1CharCharCharCharCharCharChar1">
    <w:name w:val="Char Char2 Char Char Char Char Char Char1 Char Char Char Char Char Char1 Char Char Char Char Char Char Char1"/>
    <w:basedOn w:val="Normal"/>
    <w:rsid w:val="00456003"/>
    <w:pPr>
      <w:spacing w:after="160" w:line="240" w:lineRule="exact"/>
    </w:pPr>
    <w:rPr>
      <w:rFonts w:ascii="Verdana" w:hAnsi="Verdana"/>
      <w:sz w:val="20"/>
      <w:szCs w:val="20"/>
      <w:lang w:eastAsia="en-US"/>
    </w:rPr>
  </w:style>
  <w:style w:type="paragraph" w:styleId="Plandocument">
    <w:name w:val="Document Map"/>
    <w:basedOn w:val="Normal"/>
    <w:semiHidden/>
    <w:locked/>
    <w:rsid w:val="00F84640"/>
    <w:pPr>
      <w:shd w:val="clear" w:color="auto" w:fill="000080"/>
    </w:pPr>
    <w:rPr>
      <w:rFonts w:ascii="Tahoma" w:hAnsi="Tahoma" w:cs="Tahoma"/>
      <w:sz w:val="20"/>
      <w:szCs w:val="20"/>
    </w:rPr>
  </w:style>
  <w:style w:type="paragraph" w:customStyle="1" w:styleId="1CharCharCharCharCharCharCharChar">
    <w:name w:val="Знак Знак1 Char Char Знак Знак Char Char Знак Знак Char Char Знак Знак Char Char Знак Знак"/>
    <w:basedOn w:val="Normal"/>
    <w:next w:val="Normal"/>
    <w:rsid w:val="00906F43"/>
    <w:pPr>
      <w:spacing w:after="160" w:line="240" w:lineRule="exact"/>
    </w:pPr>
    <w:rPr>
      <w:rFonts w:ascii="Tahoma" w:hAnsi="Tahoma"/>
      <w:szCs w:val="20"/>
      <w:lang w:val="ro-RO" w:eastAsia="en-US"/>
    </w:rPr>
  </w:style>
  <w:style w:type="paragraph" w:customStyle="1" w:styleId="titlu">
    <w:name w:val="titlu"/>
    <w:basedOn w:val="Normal"/>
    <w:link w:val="titluChar"/>
    <w:qFormat/>
    <w:rsid w:val="00B542A8"/>
    <w:rPr>
      <w:rFonts w:ascii="Calibri" w:eastAsia="Calibri" w:hAnsi="Calibri"/>
      <w:b/>
      <w:sz w:val="32"/>
      <w:szCs w:val="20"/>
      <w:lang w:val="ro-RO" w:eastAsia="en-US"/>
    </w:rPr>
  </w:style>
  <w:style w:type="character" w:customStyle="1" w:styleId="titluChar">
    <w:name w:val="titlu Char"/>
    <w:link w:val="titlu"/>
    <w:rsid w:val="00B542A8"/>
    <w:rPr>
      <w:rFonts w:ascii="Calibri" w:eastAsia="Calibri" w:hAnsi="Calibri"/>
      <w:b/>
      <w:sz w:val="32"/>
      <w:lang w:val="ro-RO" w:eastAsia="en-US" w:bidi="ar-SA"/>
    </w:rPr>
  </w:style>
  <w:style w:type="paragraph" w:styleId="Corptext3">
    <w:name w:val="Body Text 3"/>
    <w:basedOn w:val="Normal"/>
    <w:link w:val="Corptext3Caracter"/>
    <w:locked/>
    <w:rsid w:val="0018311E"/>
    <w:pPr>
      <w:spacing w:after="120"/>
    </w:pPr>
    <w:rPr>
      <w:sz w:val="16"/>
      <w:szCs w:val="16"/>
      <w:lang w:eastAsia="en-US"/>
    </w:rPr>
  </w:style>
  <w:style w:type="character" w:customStyle="1" w:styleId="Corptext3Caracter">
    <w:name w:val="Corp text 3 Caracter"/>
    <w:link w:val="Corptext3"/>
    <w:rsid w:val="0018311E"/>
    <w:rPr>
      <w:sz w:val="16"/>
      <w:szCs w:val="16"/>
      <w:lang w:val="en-US" w:eastAsia="en-US" w:bidi="ar-SA"/>
    </w:rPr>
  </w:style>
  <w:style w:type="paragraph" w:customStyle="1" w:styleId="CharChar2CharCharCharCharCharChar1CharCharCharCharCharChar1CharCharCharCharCharCharChar2">
    <w:name w:val="Char Char2 Char Char Char Char Char Char1 Char Char Char Char Char Char1 Char Char Char Char Char Char Char2"/>
    <w:basedOn w:val="Normal"/>
    <w:rsid w:val="001F398D"/>
    <w:pPr>
      <w:spacing w:after="160" w:line="240" w:lineRule="exact"/>
    </w:pPr>
    <w:rPr>
      <w:rFonts w:ascii="Verdana" w:hAnsi="Verdana"/>
      <w:sz w:val="20"/>
      <w:szCs w:val="20"/>
      <w:lang w:eastAsia="en-US"/>
    </w:rPr>
  </w:style>
  <w:style w:type="paragraph" w:customStyle="1" w:styleId="L2">
    <w:name w:val="! L= 2 !"/>
    <w:basedOn w:val="Normal"/>
    <w:rsid w:val="008E5D36"/>
    <w:pPr>
      <w:spacing w:before="120" w:after="240"/>
      <w:jc w:val="both"/>
      <w:outlineLvl w:val="2"/>
    </w:pPr>
    <w:rPr>
      <w:rFonts w:ascii="Century Gothic" w:hAnsi="Century Gothic"/>
      <w:b/>
      <w:smallCaps/>
      <w:color w:val="0F243E"/>
      <w:spacing w:val="20"/>
      <w:sz w:val="26"/>
      <w:szCs w:val="16"/>
      <w:lang w:val="ru-RU" w:eastAsia="ru-RU"/>
    </w:rPr>
  </w:style>
  <w:style w:type="paragraph" w:customStyle="1" w:styleId="a0">
    <w:name w:val="Знак"/>
    <w:basedOn w:val="Normal"/>
    <w:rsid w:val="00DB0A25"/>
    <w:rPr>
      <w:rFonts w:ascii="Verdana" w:hAnsi="Verdana" w:cs="Verdana"/>
      <w:sz w:val="20"/>
      <w:szCs w:val="20"/>
      <w:lang w:eastAsia="en-US"/>
    </w:rPr>
  </w:style>
  <w:style w:type="paragraph" w:customStyle="1" w:styleId="CharChar">
    <w:name w:val="Char Char"/>
    <w:basedOn w:val="Normal"/>
    <w:rsid w:val="00DB0A25"/>
    <w:pPr>
      <w:spacing w:after="160" w:line="240" w:lineRule="exact"/>
    </w:pPr>
    <w:rPr>
      <w:rFonts w:ascii="Verdana" w:hAnsi="Verdana"/>
      <w:sz w:val="20"/>
      <w:szCs w:val="20"/>
      <w:lang w:eastAsia="en-US"/>
    </w:rPr>
  </w:style>
  <w:style w:type="paragraph" w:customStyle="1" w:styleId="L1">
    <w:name w:val="! L=1 !"/>
    <w:basedOn w:val="Normal"/>
    <w:next w:val="Normal"/>
    <w:link w:val="L10"/>
    <w:rsid w:val="00DB0A25"/>
    <w:pPr>
      <w:pageBreakBefore/>
      <w:pBdr>
        <w:top w:val="single" w:sz="4" w:space="1" w:color="auto"/>
      </w:pBdr>
      <w:suppressAutoHyphens/>
      <w:spacing w:before="360" w:after="120"/>
      <w:jc w:val="both"/>
      <w:outlineLvl w:val="0"/>
    </w:pPr>
    <w:rPr>
      <w:rFonts w:ascii="Calibri" w:hAnsi="Calibri"/>
      <w:b/>
      <w:caps/>
      <w:color w:val="0F243E"/>
      <w:spacing w:val="20"/>
      <w:sz w:val="32"/>
      <w:szCs w:val="16"/>
      <w:lang w:val="ru-RU" w:eastAsia="ru-RU"/>
    </w:rPr>
  </w:style>
  <w:style w:type="character" w:customStyle="1" w:styleId="L10">
    <w:name w:val="! L=1 ! Знак"/>
    <w:link w:val="L1"/>
    <w:locked/>
    <w:rsid w:val="00DB0A25"/>
    <w:rPr>
      <w:rFonts w:ascii="Calibri" w:hAnsi="Calibri"/>
      <w:b/>
      <w:caps/>
      <w:color w:val="0F243E"/>
      <w:spacing w:val="20"/>
      <w:sz w:val="32"/>
      <w:szCs w:val="16"/>
      <w:lang w:val="ru-RU" w:eastAsia="ru-RU" w:bidi="ar-SA"/>
    </w:rPr>
  </w:style>
  <w:style w:type="paragraph" w:customStyle="1" w:styleId="-">
    <w:name w:val="Заявка - Питер"/>
    <w:basedOn w:val="Normal"/>
    <w:link w:val="-0"/>
    <w:qFormat/>
    <w:rsid w:val="00DB0A25"/>
    <w:pPr>
      <w:spacing w:before="120" w:after="120"/>
      <w:jc w:val="both"/>
    </w:pPr>
    <w:rPr>
      <w:color w:val="17365D"/>
      <w:szCs w:val="16"/>
      <w:lang w:val="ru-RU" w:eastAsia="ru-RU"/>
    </w:rPr>
  </w:style>
  <w:style w:type="character" w:customStyle="1" w:styleId="-0">
    <w:name w:val="Заявка - Питер Знак"/>
    <w:link w:val="-"/>
    <w:rsid w:val="00DB0A25"/>
    <w:rPr>
      <w:color w:val="17365D"/>
      <w:sz w:val="24"/>
      <w:szCs w:val="16"/>
      <w:lang w:val="ru-RU" w:eastAsia="ru-RU" w:bidi="ar-SA"/>
    </w:rPr>
  </w:style>
  <w:style w:type="paragraph" w:customStyle="1" w:styleId="10">
    <w:name w:val="Без интервала1"/>
    <w:link w:val="a1"/>
    <w:qFormat/>
    <w:rsid w:val="00DB0A25"/>
    <w:rPr>
      <w:rFonts w:ascii="Calibri" w:hAnsi="Calibri"/>
      <w:sz w:val="22"/>
      <w:szCs w:val="22"/>
      <w:lang w:val="ru-RU" w:eastAsia="ru-RU"/>
    </w:rPr>
  </w:style>
  <w:style w:type="character" w:customStyle="1" w:styleId="a1">
    <w:name w:val="Без интервала Знак"/>
    <w:link w:val="10"/>
    <w:locked/>
    <w:rsid w:val="00DB0A25"/>
    <w:rPr>
      <w:rFonts w:ascii="Calibri" w:hAnsi="Calibri"/>
      <w:sz w:val="22"/>
      <w:szCs w:val="22"/>
      <w:lang w:val="ru-RU" w:eastAsia="ru-RU" w:bidi="ar-SA"/>
    </w:rPr>
  </w:style>
  <w:style w:type="paragraph" w:styleId="PreformatatHTML">
    <w:name w:val="HTML Preformatted"/>
    <w:basedOn w:val="Normal"/>
    <w:locked/>
    <w:rsid w:val="008C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customStyle="1" w:styleId="tt">
    <w:name w:val="tt"/>
    <w:basedOn w:val="Normal"/>
    <w:rsid w:val="001A65C9"/>
    <w:pPr>
      <w:jc w:val="center"/>
    </w:pPr>
    <w:rPr>
      <w:b/>
      <w:bCs/>
      <w:lang w:val="ru-RU" w:eastAsia="ru-RU"/>
    </w:rPr>
  </w:style>
  <w:style w:type="paragraph" w:customStyle="1" w:styleId="cb">
    <w:name w:val="cb"/>
    <w:basedOn w:val="Normal"/>
    <w:rsid w:val="001A65C9"/>
    <w:pPr>
      <w:jc w:val="center"/>
    </w:pPr>
    <w:rPr>
      <w:b/>
      <w:bCs/>
      <w:lang w:val="ru-RU" w:eastAsia="ru-RU"/>
    </w:rPr>
  </w:style>
  <w:style w:type="paragraph" w:styleId="Textnotdesubsol">
    <w:name w:val="footnote text"/>
    <w:basedOn w:val="Normal"/>
    <w:link w:val="TextnotdesubsolCaracter"/>
    <w:uiPriority w:val="99"/>
    <w:semiHidden/>
    <w:locked/>
    <w:rsid w:val="007B076C"/>
    <w:rPr>
      <w:sz w:val="20"/>
      <w:szCs w:val="20"/>
    </w:rPr>
  </w:style>
  <w:style w:type="character" w:styleId="Referinnotdesubsol">
    <w:name w:val="footnote reference"/>
    <w:uiPriority w:val="99"/>
    <w:semiHidden/>
    <w:locked/>
    <w:rsid w:val="007B076C"/>
    <w:rPr>
      <w:vertAlign w:val="superscript"/>
    </w:rPr>
  </w:style>
  <w:style w:type="paragraph" w:customStyle="1" w:styleId="CharCharCharChar">
    <w:name w:val="Знак Знак Char Char Char Знак Char Знак Знак"/>
    <w:basedOn w:val="Normal"/>
    <w:rsid w:val="004E4E29"/>
    <w:rPr>
      <w:lang w:val="pl-PL" w:eastAsia="pl-PL"/>
    </w:rPr>
  </w:style>
  <w:style w:type="paragraph" w:customStyle="1" w:styleId="Text1">
    <w:name w:val="Text 1"/>
    <w:basedOn w:val="Normal"/>
    <w:rsid w:val="00E265B1"/>
    <w:pPr>
      <w:spacing w:after="240"/>
      <w:ind w:left="482"/>
      <w:jc w:val="both"/>
    </w:pPr>
    <w:rPr>
      <w:snapToGrid w:val="0"/>
      <w:szCs w:val="20"/>
      <w:lang w:val="en-GB" w:eastAsia="en-US"/>
    </w:rPr>
  </w:style>
  <w:style w:type="character" w:styleId="Referincomentariu">
    <w:name w:val="annotation reference"/>
    <w:locked/>
    <w:rsid w:val="003828BC"/>
    <w:rPr>
      <w:sz w:val="16"/>
      <w:szCs w:val="16"/>
    </w:rPr>
  </w:style>
  <w:style w:type="paragraph" w:styleId="Textcomentariu">
    <w:name w:val="annotation text"/>
    <w:basedOn w:val="Normal"/>
    <w:link w:val="TextcomentariuCaracter"/>
    <w:locked/>
    <w:rsid w:val="003828BC"/>
    <w:rPr>
      <w:sz w:val="20"/>
      <w:szCs w:val="20"/>
      <w:lang w:eastAsia="en-US"/>
    </w:rPr>
  </w:style>
  <w:style w:type="character" w:customStyle="1" w:styleId="TextcomentariuCaracter">
    <w:name w:val="Text comentariu Caracter"/>
    <w:basedOn w:val="Fontdeparagrafimplicit"/>
    <w:link w:val="Textcomentariu"/>
    <w:rsid w:val="003828BC"/>
  </w:style>
  <w:style w:type="paragraph" w:styleId="SubiectComentariu">
    <w:name w:val="annotation subject"/>
    <w:basedOn w:val="Textcomentariu"/>
    <w:next w:val="Textcomentariu"/>
    <w:link w:val="SubiectComentariuCaracter"/>
    <w:locked/>
    <w:rsid w:val="00F46053"/>
    <w:rPr>
      <w:b/>
      <w:bCs/>
      <w:lang w:val="x-none" w:eastAsia="lv-LV"/>
    </w:rPr>
  </w:style>
  <w:style w:type="character" w:customStyle="1" w:styleId="SubiectComentariuCaracter">
    <w:name w:val="Subiect Comentariu Caracter"/>
    <w:link w:val="SubiectComentariu"/>
    <w:rsid w:val="00F46053"/>
    <w:rPr>
      <w:b/>
      <w:bCs/>
      <w:lang w:eastAsia="lv-LV"/>
    </w:rPr>
  </w:style>
  <w:style w:type="paragraph" w:styleId="Revizuire">
    <w:name w:val="Revision"/>
    <w:hidden/>
    <w:uiPriority w:val="99"/>
    <w:semiHidden/>
    <w:rsid w:val="001D5035"/>
    <w:rPr>
      <w:sz w:val="24"/>
      <w:szCs w:val="24"/>
      <w:lang w:eastAsia="lv-LV"/>
    </w:rPr>
  </w:style>
  <w:style w:type="paragraph" w:customStyle="1" w:styleId="Default">
    <w:name w:val="Default"/>
    <w:rsid w:val="00F867F7"/>
    <w:pPr>
      <w:autoSpaceDE w:val="0"/>
      <w:autoSpaceDN w:val="0"/>
      <w:adjustRightInd w:val="0"/>
    </w:pPr>
    <w:rPr>
      <w:color w:val="000000"/>
      <w:sz w:val="24"/>
      <w:szCs w:val="24"/>
      <w:lang w:val="ro-RO" w:eastAsia="ro-RO"/>
    </w:rPr>
  </w:style>
  <w:style w:type="character" w:styleId="HyperlinkParcurs">
    <w:name w:val="FollowedHyperlink"/>
    <w:basedOn w:val="Fontdeparagrafimplicit"/>
    <w:locked/>
    <w:rsid w:val="005C6742"/>
    <w:rPr>
      <w:color w:val="954F72" w:themeColor="followedHyperlink"/>
      <w:u w:val="single"/>
    </w:rPr>
  </w:style>
  <w:style w:type="table" w:customStyle="1" w:styleId="ListTable3-Accent11">
    <w:name w:val="List Table 3 - Accent 11"/>
    <w:basedOn w:val="TabelNormal"/>
    <w:uiPriority w:val="48"/>
    <w:rsid w:val="00976C2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TextnotdesubsolCaracter">
    <w:name w:val="Text notă de subsol Caracter"/>
    <w:basedOn w:val="Fontdeparagrafimplicit"/>
    <w:link w:val="Textnotdesubsol"/>
    <w:uiPriority w:val="99"/>
    <w:semiHidden/>
    <w:rsid w:val="000F4220"/>
    <w:rPr>
      <w:lang w:eastAsia="lv-LV"/>
    </w:rPr>
  </w:style>
  <w:style w:type="character" w:customStyle="1" w:styleId="ListparagrafCaracter">
    <w:name w:val="Listă paragraf Caracter"/>
    <w:aliases w:val="List Paragraph (numbered (a)) Caracter,WB Para Caracter,List Paragraph1 Caracter,Bullets Caracter,Akapit z listą BS Caracter"/>
    <w:link w:val="Listparagraf"/>
    <w:uiPriority w:val="34"/>
    <w:locked/>
    <w:rsid w:val="00BB7604"/>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547"/>
          <w:marRight w:val="0"/>
          <w:marTop w:val="96"/>
          <w:marBottom w:val="0"/>
          <w:divBdr>
            <w:top w:val="none" w:sz="0" w:space="0" w:color="auto"/>
            <w:left w:val="none" w:sz="0" w:space="0" w:color="auto"/>
            <w:bottom w:val="none" w:sz="0" w:space="0" w:color="auto"/>
            <w:right w:val="none" w:sz="0" w:space="0" w:color="auto"/>
          </w:divBdr>
        </w:div>
        <w:div w:id="4">
          <w:marLeft w:val="547"/>
          <w:marRight w:val="0"/>
          <w:marTop w:val="96"/>
          <w:marBottom w:val="0"/>
          <w:divBdr>
            <w:top w:val="none" w:sz="0" w:space="0" w:color="auto"/>
            <w:left w:val="none" w:sz="0" w:space="0" w:color="auto"/>
            <w:bottom w:val="none" w:sz="0" w:space="0" w:color="auto"/>
            <w:right w:val="none" w:sz="0" w:space="0" w:color="auto"/>
          </w:divBdr>
        </w:div>
        <w:div w:id="10">
          <w:marLeft w:val="547"/>
          <w:marRight w:val="0"/>
          <w:marTop w:val="96"/>
          <w:marBottom w:val="0"/>
          <w:divBdr>
            <w:top w:val="none" w:sz="0" w:space="0" w:color="auto"/>
            <w:left w:val="none" w:sz="0" w:space="0" w:color="auto"/>
            <w:bottom w:val="none" w:sz="0" w:space="0" w:color="auto"/>
            <w:right w:val="none" w:sz="0" w:space="0" w:color="auto"/>
          </w:divBdr>
        </w:div>
        <w:div w:id="12">
          <w:marLeft w:val="547"/>
          <w:marRight w:val="0"/>
          <w:marTop w:val="96"/>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96"/>
          <w:marBottom w:val="0"/>
          <w:divBdr>
            <w:top w:val="none" w:sz="0" w:space="0" w:color="auto"/>
            <w:left w:val="none" w:sz="0" w:space="0" w:color="auto"/>
            <w:bottom w:val="none" w:sz="0" w:space="0" w:color="auto"/>
            <w:right w:val="none" w:sz="0" w:space="0" w:color="auto"/>
          </w:divBdr>
        </w:div>
        <w:div w:id="2">
          <w:marLeft w:val="547"/>
          <w:marRight w:val="0"/>
          <w:marTop w:val="96"/>
          <w:marBottom w:val="0"/>
          <w:divBdr>
            <w:top w:val="none" w:sz="0" w:space="0" w:color="auto"/>
            <w:left w:val="none" w:sz="0" w:space="0" w:color="auto"/>
            <w:bottom w:val="none" w:sz="0" w:space="0" w:color="auto"/>
            <w:right w:val="none" w:sz="0" w:space="0" w:color="auto"/>
          </w:divBdr>
        </w:div>
        <w:div w:id="5">
          <w:marLeft w:val="547"/>
          <w:marRight w:val="0"/>
          <w:marTop w:val="96"/>
          <w:marBottom w:val="0"/>
          <w:divBdr>
            <w:top w:val="none" w:sz="0" w:space="0" w:color="auto"/>
            <w:left w:val="none" w:sz="0" w:space="0" w:color="auto"/>
            <w:bottom w:val="none" w:sz="0" w:space="0" w:color="auto"/>
            <w:right w:val="none" w:sz="0" w:space="0" w:color="auto"/>
          </w:divBdr>
        </w:div>
        <w:div w:id="6">
          <w:marLeft w:val="547"/>
          <w:marRight w:val="0"/>
          <w:marTop w:val="96"/>
          <w:marBottom w:val="0"/>
          <w:divBdr>
            <w:top w:val="none" w:sz="0" w:space="0" w:color="auto"/>
            <w:left w:val="none" w:sz="0" w:space="0" w:color="auto"/>
            <w:bottom w:val="none" w:sz="0" w:space="0" w:color="auto"/>
            <w:right w:val="none" w:sz="0" w:space="0" w:color="auto"/>
          </w:divBdr>
        </w:div>
        <w:div w:id="8">
          <w:marLeft w:val="547"/>
          <w:marRight w:val="0"/>
          <w:marTop w:val="96"/>
          <w:marBottom w:val="0"/>
          <w:divBdr>
            <w:top w:val="none" w:sz="0" w:space="0" w:color="auto"/>
            <w:left w:val="none" w:sz="0" w:space="0" w:color="auto"/>
            <w:bottom w:val="none" w:sz="0" w:space="0" w:color="auto"/>
            <w:right w:val="none" w:sz="0" w:space="0" w:color="auto"/>
          </w:divBdr>
        </w:div>
        <w:div w:id="11">
          <w:marLeft w:val="547"/>
          <w:marRight w:val="0"/>
          <w:marTop w:val="96"/>
          <w:marBottom w:val="0"/>
          <w:divBdr>
            <w:top w:val="none" w:sz="0" w:space="0" w:color="auto"/>
            <w:left w:val="none" w:sz="0" w:space="0" w:color="auto"/>
            <w:bottom w:val="none" w:sz="0" w:space="0" w:color="auto"/>
            <w:right w:val="none" w:sz="0" w:space="0" w:color="auto"/>
          </w:divBdr>
        </w:div>
        <w:div w:id="13">
          <w:marLeft w:val="547"/>
          <w:marRight w:val="0"/>
          <w:marTop w:val="96"/>
          <w:marBottom w:val="0"/>
          <w:divBdr>
            <w:top w:val="none" w:sz="0" w:space="0" w:color="auto"/>
            <w:left w:val="none" w:sz="0" w:space="0" w:color="auto"/>
            <w:bottom w:val="none" w:sz="0" w:space="0" w:color="auto"/>
            <w:right w:val="none" w:sz="0" w:space="0" w:color="auto"/>
          </w:divBdr>
        </w:div>
      </w:divsChild>
    </w:div>
    <w:div w:id="403996536">
      <w:bodyDiv w:val="1"/>
      <w:marLeft w:val="0"/>
      <w:marRight w:val="0"/>
      <w:marTop w:val="0"/>
      <w:marBottom w:val="0"/>
      <w:divBdr>
        <w:top w:val="none" w:sz="0" w:space="0" w:color="auto"/>
        <w:left w:val="none" w:sz="0" w:space="0" w:color="auto"/>
        <w:bottom w:val="none" w:sz="0" w:space="0" w:color="auto"/>
        <w:right w:val="none" w:sz="0" w:space="0" w:color="auto"/>
      </w:divBdr>
    </w:div>
    <w:div w:id="454061694">
      <w:bodyDiv w:val="1"/>
      <w:marLeft w:val="0"/>
      <w:marRight w:val="0"/>
      <w:marTop w:val="0"/>
      <w:marBottom w:val="0"/>
      <w:divBdr>
        <w:top w:val="none" w:sz="0" w:space="0" w:color="auto"/>
        <w:left w:val="none" w:sz="0" w:space="0" w:color="auto"/>
        <w:bottom w:val="none" w:sz="0" w:space="0" w:color="auto"/>
        <w:right w:val="none" w:sz="0" w:space="0" w:color="auto"/>
      </w:divBdr>
    </w:div>
    <w:div w:id="523129529">
      <w:bodyDiv w:val="1"/>
      <w:marLeft w:val="0"/>
      <w:marRight w:val="0"/>
      <w:marTop w:val="0"/>
      <w:marBottom w:val="0"/>
      <w:divBdr>
        <w:top w:val="none" w:sz="0" w:space="0" w:color="auto"/>
        <w:left w:val="none" w:sz="0" w:space="0" w:color="auto"/>
        <w:bottom w:val="none" w:sz="0" w:space="0" w:color="auto"/>
        <w:right w:val="none" w:sz="0" w:space="0" w:color="auto"/>
      </w:divBdr>
    </w:div>
    <w:div w:id="532495005">
      <w:bodyDiv w:val="1"/>
      <w:marLeft w:val="0"/>
      <w:marRight w:val="0"/>
      <w:marTop w:val="0"/>
      <w:marBottom w:val="0"/>
      <w:divBdr>
        <w:top w:val="none" w:sz="0" w:space="0" w:color="auto"/>
        <w:left w:val="none" w:sz="0" w:space="0" w:color="auto"/>
        <w:bottom w:val="none" w:sz="0" w:space="0" w:color="auto"/>
        <w:right w:val="none" w:sz="0" w:space="0" w:color="auto"/>
      </w:divBdr>
    </w:div>
    <w:div w:id="849835398">
      <w:bodyDiv w:val="1"/>
      <w:marLeft w:val="0"/>
      <w:marRight w:val="0"/>
      <w:marTop w:val="0"/>
      <w:marBottom w:val="0"/>
      <w:divBdr>
        <w:top w:val="none" w:sz="0" w:space="0" w:color="auto"/>
        <w:left w:val="none" w:sz="0" w:space="0" w:color="auto"/>
        <w:bottom w:val="none" w:sz="0" w:space="0" w:color="auto"/>
        <w:right w:val="none" w:sz="0" w:space="0" w:color="auto"/>
      </w:divBdr>
    </w:div>
    <w:div w:id="1055620301">
      <w:bodyDiv w:val="1"/>
      <w:marLeft w:val="0"/>
      <w:marRight w:val="0"/>
      <w:marTop w:val="0"/>
      <w:marBottom w:val="0"/>
      <w:divBdr>
        <w:top w:val="none" w:sz="0" w:space="0" w:color="auto"/>
        <w:left w:val="none" w:sz="0" w:space="0" w:color="auto"/>
        <w:bottom w:val="none" w:sz="0" w:space="0" w:color="auto"/>
        <w:right w:val="none" w:sz="0" w:space="0" w:color="auto"/>
      </w:divBdr>
    </w:div>
    <w:div w:id="1072390416">
      <w:bodyDiv w:val="1"/>
      <w:marLeft w:val="0"/>
      <w:marRight w:val="0"/>
      <w:marTop w:val="0"/>
      <w:marBottom w:val="0"/>
      <w:divBdr>
        <w:top w:val="none" w:sz="0" w:space="0" w:color="auto"/>
        <w:left w:val="none" w:sz="0" w:space="0" w:color="auto"/>
        <w:bottom w:val="none" w:sz="0" w:space="0" w:color="auto"/>
        <w:right w:val="none" w:sz="0" w:space="0" w:color="auto"/>
      </w:divBdr>
    </w:div>
    <w:div w:id="2036495120">
      <w:bodyDiv w:val="1"/>
      <w:marLeft w:val="0"/>
      <w:marRight w:val="0"/>
      <w:marTop w:val="0"/>
      <w:marBottom w:val="0"/>
      <w:divBdr>
        <w:top w:val="none" w:sz="0" w:space="0" w:color="auto"/>
        <w:left w:val="none" w:sz="0" w:space="0" w:color="auto"/>
        <w:bottom w:val="none" w:sz="0" w:space="0" w:color="auto"/>
        <w:right w:val="none" w:sz="0" w:space="0" w:color="auto"/>
      </w:divBdr>
    </w:div>
    <w:div w:id="20539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blanuta@und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el.blanuta@und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undp.md/viewtenders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cel.blanuta@und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FAF555D078344EB1A3E79C5ED259C6" ma:contentTypeVersion="15" ma:contentTypeDescription="Create a new document." ma:contentTypeScope="" ma:versionID="2627b47db415b8d03a91cf2f8907b4a2">
  <xsd:schema xmlns:xsd="http://www.w3.org/2001/XMLSchema" xmlns:xs="http://www.w3.org/2001/XMLSchema" xmlns:p="http://schemas.microsoft.com/office/2006/metadata/properties" xmlns:ns2="c7495ed7-3446-4eaa-9654-833b9acd7bac" xmlns:ns3="4c51f348-d0d4-450d-a76b-033b89132869" targetNamespace="http://schemas.microsoft.com/office/2006/metadata/properties" ma:root="true" ma:fieldsID="d67a6f2aec9c980f202b992931709c88" ns2:_="" ns3:_="">
    <xsd:import namespace="c7495ed7-3446-4eaa-9654-833b9acd7bac"/>
    <xsd:import namespace="4c51f348-d0d4-450d-a76b-033b891328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95ed7-3446-4eaa-9654-833b9acd7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1f348-d0d4-450d-a76b-033b891328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f0225f-3cee-4b7e-b89a-73420d628361}" ma:internalName="TaxCatchAll" ma:showField="CatchAllData" ma:web="4c51f348-d0d4-450d-a76b-033b891328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495ed7-3446-4eaa-9654-833b9acd7bac">
      <Terms xmlns="http://schemas.microsoft.com/office/infopath/2007/PartnerControls"/>
    </lcf76f155ced4ddcb4097134ff3c332f>
    <TaxCatchAll xmlns="4c51f348-d0d4-450d-a76b-033b891328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B8A89-561A-4A1A-9C9D-34300E210542}">
  <ds:schemaRefs>
    <ds:schemaRef ds:uri="http://schemas.openxmlformats.org/officeDocument/2006/bibliography"/>
  </ds:schemaRefs>
</ds:datastoreItem>
</file>

<file path=customXml/itemProps2.xml><?xml version="1.0" encoding="utf-8"?>
<ds:datastoreItem xmlns:ds="http://schemas.openxmlformats.org/officeDocument/2006/customXml" ds:itemID="{DB8B6542-28B5-4F94-B81E-18A9C7368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95ed7-3446-4eaa-9654-833b9acd7bac"/>
    <ds:schemaRef ds:uri="4c51f348-d0d4-450d-a76b-033b89132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DE5F9-8072-4CBA-8146-256082BD2C8A}">
  <ds:schemaRefs>
    <ds:schemaRef ds:uri="http://schemas.microsoft.com/office/2006/metadata/properties"/>
    <ds:schemaRef ds:uri="http://schemas.microsoft.com/office/infopath/2007/PartnerControls"/>
    <ds:schemaRef ds:uri="c7495ed7-3446-4eaa-9654-833b9acd7bac"/>
    <ds:schemaRef ds:uri="4c51f348-d0d4-450d-a76b-033b89132869"/>
  </ds:schemaRefs>
</ds:datastoreItem>
</file>

<file path=customXml/itemProps4.xml><?xml version="1.0" encoding="utf-8"?>
<ds:datastoreItem xmlns:ds="http://schemas.openxmlformats.org/officeDocument/2006/customXml" ds:itemID="{97360C93-49B1-45F4-A533-69BFE382A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10</Pages>
  <Words>2815</Words>
  <Characters>16052</Characters>
  <Application>Microsoft Office Word</Application>
  <DocSecurity>0</DocSecurity>
  <Lines>133</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Institutional Reform Plan for the Chisinau Municipality</vt:lpstr>
      <vt:lpstr>Institutional Reform Plan for the Chisinau Municipality</vt:lpstr>
    </vt:vector>
  </TitlesOfParts>
  <Company>home</Company>
  <LinksUpToDate>false</LinksUpToDate>
  <CharactersWithSpaces>18830</CharactersWithSpaces>
  <SharedDoc>false</SharedDoc>
  <HLinks>
    <vt:vector size="42" baseType="variant">
      <vt:variant>
        <vt:i4>3539008</vt:i4>
      </vt:variant>
      <vt:variant>
        <vt:i4>42</vt:i4>
      </vt:variant>
      <vt:variant>
        <vt:i4>0</vt:i4>
      </vt:variant>
      <vt:variant>
        <vt:i4>5</vt:i4>
      </vt:variant>
      <vt:variant>
        <vt:lpwstr>mailto:liliana.samburschii@undp.org</vt:lpwstr>
      </vt:variant>
      <vt:variant>
        <vt:lpwstr/>
      </vt:variant>
      <vt:variant>
        <vt:i4>1638449</vt:i4>
      </vt:variant>
      <vt:variant>
        <vt:i4>32</vt:i4>
      </vt:variant>
      <vt:variant>
        <vt:i4>0</vt:i4>
      </vt:variant>
      <vt:variant>
        <vt:i4>5</vt:i4>
      </vt:variant>
      <vt:variant>
        <vt:lpwstr/>
      </vt:variant>
      <vt:variant>
        <vt:lpwstr>_Toc163128110</vt:lpwstr>
      </vt:variant>
      <vt:variant>
        <vt:i4>1572913</vt:i4>
      </vt:variant>
      <vt:variant>
        <vt:i4>26</vt:i4>
      </vt:variant>
      <vt:variant>
        <vt:i4>0</vt:i4>
      </vt:variant>
      <vt:variant>
        <vt:i4>5</vt:i4>
      </vt:variant>
      <vt:variant>
        <vt:lpwstr/>
      </vt:variant>
      <vt:variant>
        <vt:lpwstr>_Toc163128109</vt:lpwstr>
      </vt:variant>
      <vt:variant>
        <vt:i4>1572913</vt:i4>
      </vt:variant>
      <vt:variant>
        <vt:i4>20</vt:i4>
      </vt:variant>
      <vt:variant>
        <vt:i4>0</vt:i4>
      </vt:variant>
      <vt:variant>
        <vt:i4>5</vt:i4>
      </vt:variant>
      <vt:variant>
        <vt:lpwstr/>
      </vt:variant>
      <vt:variant>
        <vt:lpwstr>_Toc163128108</vt:lpwstr>
      </vt:variant>
      <vt:variant>
        <vt:i4>1572913</vt:i4>
      </vt:variant>
      <vt:variant>
        <vt:i4>14</vt:i4>
      </vt:variant>
      <vt:variant>
        <vt:i4>0</vt:i4>
      </vt:variant>
      <vt:variant>
        <vt:i4>5</vt:i4>
      </vt:variant>
      <vt:variant>
        <vt:lpwstr/>
      </vt:variant>
      <vt:variant>
        <vt:lpwstr>_Toc163128107</vt:lpwstr>
      </vt:variant>
      <vt:variant>
        <vt:i4>1572913</vt:i4>
      </vt:variant>
      <vt:variant>
        <vt:i4>8</vt:i4>
      </vt:variant>
      <vt:variant>
        <vt:i4>0</vt:i4>
      </vt:variant>
      <vt:variant>
        <vt:i4>5</vt:i4>
      </vt:variant>
      <vt:variant>
        <vt:lpwstr/>
      </vt:variant>
      <vt:variant>
        <vt:lpwstr>_Toc163128106</vt:lpwstr>
      </vt:variant>
      <vt:variant>
        <vt:i4>1572913</vt:i4>
      </vt:variant>
      <vt:variant>
        <vt:i4>2</vt:i4>
      </vt:variant>
      <vt:variant>
        <vt:i4>0</vt:i4>
      </vt:variant>
      <vt:variant>
        <vt:i4>5</vt:i4>
      </vt:variant>
      <vt:variant>
        <vt:lpwstr/>
      </vt:variant>
      <vt:variant>
        <vt:lpwstr>_Toc163128105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Reform Plan for the Chisinau Municipality</dc:title>
  <dc:subject/>
  <dc:creator>UNDP</dc:creator>
  <cp:keywords/>
  <dc:description/>
  <cp:lastModifiedBy>Marcel Blanuta</cp:lastModifiedBy>
  <cp:revision>90</cp:revision>
  <cp:lastPrinted>2020-03-03T07:12:00Z</cp:lastPrinted>
  <dcterms:created xsi:type="dcterms:W3CDTF">2024-09-02T09:31:00Z</dcterms:created>
  <dcterms:modified xsi:type="dcterms:W3CDTF">2024-10-07T18:43:00Z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0x0101007FFAF555D078344EB1A3E79C5ED259C6</vt:lpwstr>
  </property>
</Properties>
</file>