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627F9" w14:textId="0A3CB183" w:rsidR="00C94107" w:rsidRPr="000114AF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</w:pPr>
      <w:r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An</w:t>
      </w:r>
      <w:r w:rsidR="009517A0"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exa </w:t>
      </w:r>
      <w:r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1 </w:t>
      </w:r>
      <w:r w:rsidR="009517A0"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–</w:t>
      </w:r>
      <w:r w:rsidR="009579C8"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 </w:t>
      </w:r>
      <w:r w:rsidR="009517A0"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Formularul cererii de </w:t>
      </w:r>
      <w:r w:rsidR="007B498C"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finanțare</w:t>
      </w:r>
      <w:r w:rsidR="009517A0" w:rsidRPr="000114AF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 </w:t>
      </w:r>
    </w:p>
    <w:p w14:paraId="5D8D394B" w14:textId="77777777" w:rsidR="009579C8" w:rsidRPr="00C436FE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</w:pPr>
    </w:p>
    <w:p w14:paraId="47E8639B" w14:textId="1B1BF8BF" w:rsidR="00C94107" w:rsidRPr="00C436FE" w:rsidRDefault="009517A0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Notă: </w:t>
      </w:r>
      <w:proofErr w:type="spellStart"/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Aplicantul</w:t>
      </w:r>
      <w:proofErr w:type="spellEnd"/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urmează să completeze acest formulat completamente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.</w:t>
      </w:r>
      <w:r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C94107" w:rsidRPr="00C436FE"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  <w:t>USD.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9B64B6" w:rsidRPr="007B498C" w14:paraId="3875A2AA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421D95" w14:textId="28B7BC83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ȚIA DESPRE APLICANTUL PRINCIPAL</w:t>
            </w:r>
            <w:r w:rsidR="00CE247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PE MALUL STÂNG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9B64B6" w:rsidRPr="007B498C" w14:paraId="580AA77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3EE1CD1" w14:textId="440D601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Denumirea deplină a entității-</w:t>
            </w:r>
            <w:proofErr w:type="spellStart"/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aplicant</w:t>
            </w:r>
            <w:proofErr w:type="spellEnd"/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672" w:type="dxa"/>
            <w:gridSpan w:val="5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BC87A2C" w14:textId="78A81F5A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672" w:type="dxa"/>
            <w:gridSpan w:val="5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D76A998" w14:textId="77777777" w:rsidR="00C94107" w:rsidRPr="00C436FE" w:rsidRDefault="00C94107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672" w:type="dxa"/>
            <w:gridSpan w:val="5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D7D85E4" w14:textId="2AD8187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B08F333" w14:textId="55944039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672" w:type="dxa"/>
            <w:gridSpan w:val="5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E40F2" w14:textId="53B722E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672" w:type="dxa"/>
            <w:gridSpan w:val="5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2FCE4332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8523DB1" w14:textId="1BDD0D46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672" w:type="dxa"/>
            <w:gridSpan w:val="5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6F4A591" w14:textId="5E5332E0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FBFC6B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BF0F513" w14:textId="28B5CCF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</w:p>
        </w:tc>
        <w:tc>
          <w:tcPr>
            <w:tcW w:w="4672" w:type="dxa"/>
            <w:gridSpan w:val="5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375BE1" w14:textId="1246B965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672" w:type="dxa"/>
            <w:gridSpan w:val="5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1CBC57" w14:textId="4A27CE81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672" w:type="dxa"/>
            <w:gridSpan w:val="5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6C6602" w14:textId="67EE393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672" w:type="dxa"/>
            <w:gridSpan w:val="5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B20DFAC" w14:textId="2C08F19F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672" w:type="dxa"/>
            <w:gridSpan w:val="5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14E041" w14:textId="574671AE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672" w:type="dxa"/>
            <w:gridSpan w:val="5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0CC2699" w14:textId="55162AAB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672" w:type="dxa"/>
            <w:gridSpan w:val="5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0D046EDC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487D91" w14:textId="09C739C7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eți domeniile principale de activitate ale entității </w:t>
            </w:r>
            <w:proofErr w:type="spellStart"/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aplicante</w:t>
            </w:r>
            <w:proofErr w:type="spellEnd"/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în max. 800 caractere</w:t>
            </w:r>
          </w:p>
        </w:tc>
        <w:tc>
          <w:tcPr>
            <w:tcW w:w="4672" w:type="dxa"/>
            <w:gridSpan w:val="5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5D8AB6A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1D96E7" w14:textId="78D2D66C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 proiectele pe care entitatea dvs. le-a implementat în ultimii doi 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ECC291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7434F5F2" w14:textId="60E699E5" w:rsidR="00C94107" w:rsidRPr="00C436FE" w:rsidRDefault="009B64B6" w:rsidP="009517A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ȚIA DESPRE CO-APLICANT</w:t>
            </w:r>
            <w:r w:rsidR="00CE247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PE MALUL </w:t>
            </w:r>
            <w:r w:rsidR="00FD04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DREPT </w:t>
            </w:r>
          </w:p>
        </w:tc>
      </w:tr>
      <w:tr w:rsidR="009B64B6" w:rsidRPr="00C436FE" w14:paraId="52AD433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9515203" w14:textId="23A98E88" w:rsidR="00C94107" w:rsidRPr="00C436FE" w:rsidRDefault="009517A0" w:rsidP="009517A0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co-aplicant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672" w:type="dxa"/>
            <w:gridSpan w:val="5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BF97A76" w14:textId="4EEAFD03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Numele deplin al coordonatorului proiectului din entitatea </w:t>
            </w:r>
            <w:proofErr w:type="spellStart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co-aplicant</w:t>
            </w:r>
            <w:proofErr w:type="spellEnd"/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4B56534D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C8089FB" w14:textId="054BDEB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9C68258" w14:textId="603E467A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672" w:type="dxa"/>
            <w:gridSpan w:val="5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8410AC1" w14:textId="70428828" w:rsidR="00C94107" w:rsidRPr="00C436FE" w:rsidRDefault="009517A0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 xml:space="preserve">Numărul total de angajați </w:t>
            </w:r>
          </w:p>
        </w:tc>
        <w:tc>
          <w:tcPr>
            <w:tcW w:w="4672" w:type="dxa"/>
            <w:gridSpan w:val="5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0A562216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AE6C51B" w14:textId="24C9B6FD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eți domeniile principale de activitate ale entității private </w:t>
            </w:r>
            <w:proofErr w:type="spellStart"/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aplicante</w:t>
            </w:r>
            <w:proofErr w:type="spellEnd"/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în max. 800 caractere</w:t>
            </w:r>
          </w:p>
        </w:tc>
        <w:tc>
          <w:tcPr>
            <w:tcW w:w="4672" w:type="dxa"/>
            <w:gridSpan w:val="5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63A02E8F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5665A85" w14:textId="089D8C05" w:rsidR="00C94107" w:rsidRPr="00C436FE" w:rsidRDefault="00C94107" w:rsidP="009517A0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entitatea dvs. le-a implementat în ultimii doi 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672" w:type="dxa"/>
            <w:gridSpan w:val="5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EAE68D5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978DB71" w14:textId="565C31D4" w:rsidR="00391CFB" w:rsidRPr="00C436FE" w:rsidRDefault="00D6136B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PROIECTULUI </w:t>
            </w:r>
          </w:p>
          <w:p w14:paraId="2863E2F0" w14:textId="4C96C78B" w:rsidR="009B64B6" w:rsidRPr="00C436FE" w:rsidRDefault="00D6136B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(vă rugăm să formulați un titlu pentru proiect, care ar reflecta obiectivul și beneficiarii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  <w:p w14:paraId="13271DC9" w14:textId="5043E040" w:rsidR="000C40AC" w:rsidRPr="00C436FE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7E1C27" w:rsidRPr="00C436FE" w14:paraId="7F46F923" w14:textId="77777777" w:rsidTr="00785E9C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90447F0" w14:textId="77777777" w:rsidR="00572F35" w:rsidRDefault="00572F35" w:rsidP="00572F35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  <w:t xml:space="preserve">SHORT SUMMARY of the proposed project idea. </w:t>
            </w:r>
          </w:p>
          <w:p w14:paraId="4448AA1D" w14:textId="77777777" w:rsidR="00572F35" w:rsidRDefault="00572F35" w:rsidP="00572F3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  <w:t xml:space="preserve">Please briefly describe the idea which you are applying with, not more than 1 paragraph which will sum up the activities and what is to be achieved during the project implementation </w:t>
            </w:r>
          </w:p>
          <w:p w14:paraId="194821D7" w14:textId="77777777" w:rsidR="007E1C27" w:rsidRPr="00C436FE" w:rsidRDefault="007E1C27" w:rsidP="00572F3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566472ED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1B243F9A" w14:textId="3329566D" w:rsidR="000C40AC" w:rsidRPr="00C436FE" w:rsidRDefault="00D6136B" w:rsidP="00116F99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Cum</w:t>
            </w:r>
            <w:r w:rsidR="00116F99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 xml:space="preserve"> intervenția propusă va explora ideile inovative pentru a găsi soluții durabile și transformative, inclusiv aplicarea de noi instrumente, pentru a asigura implicarea pro-activă a femeilor și fetelor în învățarea STE</w:t>
            </w:r>
            <w:r w:rsidR="0008740F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A</w:t>
            </w:r>
            <w:r w:rsidR="00116F99">
              <w:rPr>
                <w:rFonts w:ascii="Myriad Pro" w:hAnsi="Myriad Pro"/>
                <w:bCs/>
                <w:color w:val="auto"/>
                <w:sz w:val="22"/>
                <w:szCs w:val="22"/>
                <w:lang w:val="ro-RO" w:eastAsia="ru-RU"/>
              </w:rPr>
              <w:t>M</w:t>
            </w:r>
            <w:r w:rsidR="000C40AC" w:rsidRPr="00C436FE">
              <w:rPr>
                <w:rFonts w:ascii="Myriad Pro" w:eastAsia="Batang" w:hAnsi="Myriad Pro" w:cs="Arial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46B2DA10" w14:textId="3E212C88" w:rsidR="00C94107" w:rsidRPr="00C436FE" w:rsidRDefault="000C40AC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vă rugăm să răspundeți în </w:t>
            </w:r>
            <w:proofErr w:type="spellStart"/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max</w:t>
            </w:r>
            <w:proofErr w:type="spellEnd"/>
            <w:r w:rsidR="00D6136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3000 cuvinte la fiecare din întrebările de mai jos) </w:t>
            </w:r>
          </w:p>
        </w:tc>
      </w:tr>
      <w:tr w:rsidR="009B64B6" w:rsidRPr="00C436FE" w14:paraId="111C4206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D696B0F" w14:textId="41D59008" w:rsidR="00C94107" w:rsidRPr="00C436FE" w:rsidRDefault="00B07F7B" w:rsidP="00116F99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Cum</w:t>
            </w:r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intervenția propusă va afecta grupurile vulnerabile, inclusiv persoanele de etnie romă, persoanele cu dizabilități, HIV, supraviețuitoarele violenței domestice, persoanele care locuiesc în mediul rural, </w:t>
            </w:r>
            <w:proofErr w:type="spellStart"/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migranții</w:t>
            </w:r>
            <w:proofErr w:type="spellEnd"/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care au revenit recent acasă</w:t>
            </w:r>
            <w:r w:rsidR="00070815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sau alte grupuri vulnerabile</w:t>
            </w:r>
            <w:r w:rsidR="000C40AC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331D9650" w14:textId="677D95C5" w:rsidR="00C94107" w:rsidRPr="00C436FE" w:rsidRDefault="00391CFB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1A5BDCA7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2AD734" w14:textId="6A07E665" w:rsidR="007A70FD" w:rsidRPr="00C436FE" w:rsidRDefault="00B07F7B" w:rsidP="00116F99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Care este natura măsurilor de dezvoltare a încrederii din propunerea dvs. și ce impact inter-riveran va fi generat pentru </w:t>
            </w:r>
            <w:proofErr w:type="spellStart"/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aplicant</w:t>
            </w:r>
            <w:proofErr w:type="spellEnd"/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și </w:t>
            </w:r>
            <w:proofErr w:type="spellStart"/>
            <w:r w:rsidR="00116F99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co-aplicant</w:t>
            </w:r>
            <w:proofErr w:type="spellEnd"/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0E8834BD" w14:textId="3F2E6B51" w:rsidR="007A70FD" w:rsidRPr="00C436FE" w:rsidRDefault="00391CFB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…</w:t>
            </w:r>
          </w:p>
        </w:tc>
      </w:tr>
      <w:tr w:rsidR="009B64B6" w:rsidRPr="00C436FE" w14:paraId="0D05AA6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ED5D07E" w14:textId="4EFDF8FA" w:rsidR="00F146DC" w:rsidRPr="00C436FE" w:rsidRDefault="00B07F7B" w:rsidP="00B07F7B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Cum veți asigura durabilitatea serviciilor noi-dezvoltate după încheierea proiectului</w:t>
            </w:r>
            <w:r w:rsidR="000C40AC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4649" w:type="dxa"/>
            <w:gridSpan w:val="4"/>
          </w:tcPr>
          <w:p w14:paraId="2BAC5355" w14:textId="6329D1A7" w:rsidR="00F146DC" w:rsidRPr="00C436FE" w:rsidRDefault="00391CFB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</w:tr>
      <w:tr w:rsidR="009B64B6" w:rsidRPr="00C436FE" w14:paraId="15F45763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00F4A19" w14:textId="66F18896" w:rsidR="000C40AC" w:rsidRPr="00C436FE" w:rsidRDefault="00B07F7B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ANALIZA RISCULUI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2B05BB6F" w14:textId="77777777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7B498C" w14:paraId="2C5AC661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C976DE5" w14:textId="02076A4B" w:rsidR="000C40AC" w:rsidRPr="00C436FE" w:rsidRDefault="00B07F7B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sociale, de mediu sau cele ce țin de Covid-19, precum și alte riscuri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. </w:t>
            </w:r>
          </w:p>
          <w:p w14:paraId="785F9892" w14:textId="77777777" w:rsidR="000C40AC" w:rsidRPr="00C436FE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9B64B6" w:rsidRPr="007B498C" w14:paraId="0B8772FF" w14:textId="77777777" w:rsidTr="00785E9C">
              <w:tc>
                <w:tcPr>
                  <w:tcW w:w="3505" w:type="dxa"/>
                </w:tcPr>
                <w:p w14:paraId="066D0397" w14:textId="22EFEC2D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Riscul</w:t>
                  </w:r>
                </w:p>
              </w:tc>
              <w:tc>
                <w:tcPr>
                  <w:tcW w:w="1710" w:type="dxa"/>
                </w:tcPr>
                <w:p w14:paraId="1F2F76B9" w14:textId="53740DCB" w:rsidR="000C40AC" w:rsidRPr="00C436FE" w:rsidRDefault="00B07F7B" w:rsidP="00B07F7B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Clasificarea riscului* (înalt /mediu/redus</w:t>
                  </w:r>
                  <w:r w:rsidR="000C40AC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4419" w:type="dxa"/>
                </w:tcPr>
                <w:p w14:paraId="7AEA59E4" w14:textId="046B8C8A" w:rsidR="000C40AC" w:rsidRPr="00C436FE" w:rsidRDefault="000C40AC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M</w:t>
                  </w:r>
                  <w:r w:rsidR="00B07F7B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ăsurile de atenuare</w:t>
                  </w: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  </w:t>
                  </w:r>
                </w:p>
              </w:tc>
            </w:tr>
            <w:tr w:rsidR="009B64B6" w:rsidRPr="007B498C" w14:paraId="6888C80F" w14:textId="77777777" w:rsidTr="00785E9C">
              <w:tc>
                <w:tcPr>
                  <w:tcW w:w="3505" w:type="dxa"/>
                </w:tcPr>
                <w:p w14:paraId="02D8E25F" w14:textId="3CB9A06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1710" w:type="dxa"/>
                </w:tcPr>
                <w:p w14:paraId="5570FB3A" w14:textId="2C42E158" w:rsidR="000C40AC" w:rsidRPr="00C436FE" w:rsidRDefault="00B07F7B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De completat</w:t>
                  </w:r>
                </w:p>
              </w:tc>
              <w:tc>
                <w:tcPr>
                  <w:tcW w:w="4419" w:type="dxa"/>
                </w:tcPr>
                <w:p w14:paraId="6A62BA0F" w14:textId="0176D088" w:rsidR="000C40AC" w:rsidRPr="00C436FE" w:rsidRDefault="00B07F7B" w:rsidP="00B07F7B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De completat </w:t>
                  </w:r>
                </w:p>
              </w:tc>
            </w:tr>
            <w:tr w:rsidR="009B64B6" w:rsidRPr="007B498C" w14:paraId="6455F9CE" w14:textId="77777777" w:rsidTr="00785E9C">
              <w:tc>
                <w:tcPr>
                  <w:tcW w:w="3505" w:type="dxa"/>
                </w:tcPr>
                <w:p w14:paraId="626FD5E4" w14:textId="4ECDF6D2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776D81FD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F20B1E8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75EEA9DD" w14:textId="77777777" w:rsidTr="00785E9C">
              <w:tc>
                <w:tcPr>
                  <w:tcW w:w="3505" w:type="dxa"/>
                </w:tcPr>
                <w:p w14:paraId="00EA1DC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08572F3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0A97A056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1B64D9F9" w14:textId="77777777" w:rsidTr="00785E9C">
              <w:tc>
                <w:tcPr>
                  <w:tcW w:w="3505" w:type="dxa"/>
                </w:tcPr>
                <w:p w14:paraId="5FF788B2" w14:textId="4E82BD8A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643EB35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66A32239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46EAD45F" w14:textId="77777777" w:rsidTr="00785E9C">
              <w:tc>
                <w:tcPr>
                  <w:tcW w:w="3505" w:type="dxa"/>
                </w:tcPr>
                <w:p w14:paraId="47BAE8C7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6880FE8B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7B21C0C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9B64B6" w:rsidRPr="007B498C" w14:paraId="68B4D509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9E21C73" w14:textId="1CA52955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710" w:type="dxa"/>
                </w:tcPr>
                <w:p w14:paraId="326A3CBF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4419" w:type="dxa"/>
                </w:tcPr>
                <w:p w14:paraId="30A9447A" w14:textId="77777777" w:rsidR="000C40AC" w:rsidRPr="00C436FE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6757BF82" w14:textId="5B9365F0" w:rsidR="000C40AC" w:rsidRPr="00C436FE" w:rsidRDefault="00B07F7B" w:rsidP="00B07F7B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.</w:t>
            </w:r>
          </w:p>
        </w:tc>
      </w:tr>
      <w:tr w:rsidR="009B64B6" w:rsidRPr="007B498C" w14:paraId="3CA0D678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9371003" w14:textId="77777777" w:rsidR="000C40AC" w:rsidRPr="00C436FE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  <w:p w14:paraId="0DFF48A7" w14:textId="66E144CC" w:rsidR="00EC071F" w:rsidRPr="00C436FE" w:rsidRDefault="00B07F7B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PLANUL DE ACTIVITĂȚI ALE PROIECTULUI </w:t>
            </w:r>
          </w:p>
          <w:p w14:paraId="1379A44D" w14:textId="78D6550D" w:rsidR="007A70FD" w:rsidRPr="00C436FE" w:rsidRDefault="007A70FD" w:rsidP="00B07F7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Desc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rieți activitățile proiectului conform unei logice bine-definite și clare și unei consecutivități în timp</w:t>
            </w:r>
            <w:r w:rsidR="009D1E52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,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 estimați eforturile, î</w:t>
            </w:r>
            <w:r w:rsidR="00391CF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n USD 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și specificați rolurile fiecărui partener în implementare. Vor fi menționate și a</w:t>
            </w:r>
            <w:r w:rsidR="00EC071F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ctivit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 xml:space="preserve">ățile ce vor fi delegate părților terțe 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B07F7B"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adăugați rânduri dacă e necesar</w:t>
            </w:r>
            <w:r w:rsidRPr="00C436FE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412DF0C9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D39CB61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Nr.</w:t>
            </w:r>
          </w:p>
        </w:tc>
        <w:tc>
          <w:tcPr>
            <w:tcW w:w="4671" w:type="dxa"/>
            <w:gridSpan w:val="3"/>
          </w:tcPr>
          <w:p w14:paraId="461C94A3" w14:textId="0EE9231D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Domeniul de intervenție și activitatea specifică </w:t>
            </w:r>
            <w:r w:rsidR="00391CF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B2509E" w14:textId="501265C9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Perioada de implementare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l/a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1417" w:type="dxa"/>
          </w:tcPr>
          <w:p w14:paraId="2ECB7BD1" w14:textId="03E56D17" w:rsidR="009D1E52" w:rsidRPr="00C436FE" w:rsidRDefault="00B07F7B" w:rsidP="00B07F7B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Costul estimat al activității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, 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(</w:t>
            </w:r>
            <w:r w:rsidR="009D1E5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USD</w:t>
            </w:r>
            <w:r w:rsidR="00E14E57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59C02A" w14:textId="2013580C" w:rsidR="009D1E52" w:rsidRPr="00C436FE" w:rsidRDefault="009D1E52" w:rsidP="00B07F7B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R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esponsabil (</w:t>
            </w:r>
            <w:proofErr w:type="spellStart"/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aplicant</w:t>
            </w:r>
            <w:proofErr w:type="spellEnd"/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 xml:space="preserve"> princ</w:t>
            </w:r>
            <w:r w:rsid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i</w:t>
            </w:r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pal/</w:t>
            </w:r>
            <w:proofErr w:type="spellStart"/>
            <w:r w:rsidR="00B07F7B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co-a</w:t>
            </w:r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plicant</w:t>
            </w:r>
            <w:proofErr w:type="spellEnd"/>
            <w:r w:rsidR="00055522"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</w:tr>
      <w:tr w:rsidR="009B64B6" w:rsidRPr="00C436FE" w14:paraId="65E50BE4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A7B2D95" w14:textId="0EA2EFC4" w:rsidR="009D1E52" w:rsidRPr="00C436FE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2906973" w14:textId="422A1084" w:rsidR="009D1E52" w:rsidRPr="00C436FE" w:rsidRDefault="009D1E52" w:rsidP="00B07F7B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9CA4AC" w14:textId="20D51A5E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1766458F" w14:textId="73294EF0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74814" w14:textId="58C0AFE8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E47B6E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61A8A53E" w14:textId="5B6EA84E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1.1.</w:t>
            </w:r>
          </w:p>
        </w:tc>
        <w:tc>
          <w:tcPr>
            <w:tcW w:w="4671" w:type="dxa"/>
            <w:gridSpan w:val="3"/>
          </w:tcPr>
          <w:p w14:paraId="1DD832BD" w14:textId="62C87DEE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782108" w14:textId="722AC726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0981DE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BFF34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A61DE8B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F0627DC" w14:textId="6E26BA34" w:rsidR="009D1E52" w:rsidRPr="00C436FE" w:rsidRDefault="009D1E52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o-RO"/>
              </w:rPr>
              <w:t>1.2</w:t>
            </w:r>
          </w:p>
        </w:tc>
        <w:tc>
          <w:tcPr>
            <w:tcW w:w="4671" w:type="dxa"/>
            <w:gridSpan w:val="3"/>
          </w:tcPr>
          <w:p w14:paraId="4A33EA54" w14:textId="4093F578" w:rsidR="009D1E52" w:rsidRPr="00C436FE" w:rsidRDefault="009D1E52" w:rsidP="003734D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71537E0" w14:textId="6E26E9AC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340D7187" w14:textId="480520B4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C92A21" w14:textId="08C6A719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AE8353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A393529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0FB93AB7" w14:textId="6C2B690F" w:rsidR="009D1E52" w:rsidRPr="00C436FE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F2BACC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59915CAF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9D9D76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5F1A9E0" w14:textId="77777777" w:rsidTr="0078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339FB02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671" w:type="dxa"/>
            <w:gridSpan w:val="3"/>
          </w:tcPr>
          <w:p w14:paraId="325F2769" w14:textId="1367EE1F" w:rsidR="009D1E52" w:rsidRPr="00C436FE" w:rsidRDefault="009B64B6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9AFC13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2FC53288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045C7" w14:textId="77777777" w:rsidR="009D1E52" w:rsidRPr="00C436FE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C36B4C4" w14:textId="77777777" w:rsidTr="00785E9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4F99253" w14:textId="10BF8AF8" w:rsidR="007A70FD" w:rsidRPr="00C436FE" w:rsidRDefault="007A70F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*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fiecare activitate include o descriere succintă, numărul de beneficiari, partenerii implicați, datele</w:t>
            </w:r>
            <w:r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>,</w:t>
            </w:r>
            <w:r w:rsidR="003734DC" w:rsidRPr="00C436FE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  <w:t xml:space="preserve"> locație, rezultatele scontate </w:t>
            </w:r>
          </w:p>
          <w:p w14:paraId="34AA156A" w14:textId="21A03309" w:rsidR="00391CFB" w:rsidRPr="00C436FE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9D2A37C" w14:textId="40D67CE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7F826DE0" w14:textId="49BE20E9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E017246" w14:textId="3889A2EC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133C1A1E" w14:textId="03C2B756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00007D3" w14:textId="7C392295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36F0B4C7" w14:textId="4B53F981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F97A114" w14:textId="77777777" w:rsidR="006E1757" w:rsidRPr="00C436FE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p w14:paraId="68EA4046" w14:textId="2ACC3203" w:rsidR="000C40AC" w:rsidRPr="00C436FE" w:rsidRDefault="00F81434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 xml:space="preserve">ȚINTELE DE PERFORMANȚĂ </w:t>
            </w:r>
          </w:p>
          <w:p w14:paraId="7DB09970" w14:textId="694C692F" w:rsidR="000C40AC" w:rsidRPr="00C436FE" w:rsidRDefault="00F81434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</w:t>
            </w:r>
            <w:r w:rsidR="000C40AC" w:rsidRPr="00C436FE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o-RO"/>
              </w:rPr>
              <w:t>:</w:t>
            </w:r>
          </w:p>
          <w:p w14:paraId="1F7BBC0F" w14:textId="13A3B976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6E1757" w:rsidRPr="00C436FE" w14:paraId="207BD606" w14:textId="758759A8" w:rsidTr="006E1757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4B8FB2C2" w14:textId="3B357844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Indicator(i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2C9975D" w14:textId="4ACB50A0" w:rsidR="006E1757" w:rsidRPr="00C436FE" w:rsidRDefault="00F81434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Sursa datelor</w:t>
                  </w:r>
                </w:p>
              </w:tc>
              <w:tc>
                <w:tcPr>
                  <w:tcW w:w="1059" w:type="dxa"/>
                  <w:vMerge w:val="restart"/>
                </w:tcPr>
                <w:p w14:paraId="6AC0B149" w14:textId="21EFF328" w:rsidR="006E1757" w:rsidRPr="00C436FE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Situația inițială</w:t>
                  </w:r>
                </w:p>
              </w:tc>
              <w:tc>
                <w:tcPr>
                  <w:tcW w:w="3676" w:type="dxa"/>
                  <w:gridSpan w:val="5"/>
                </w:tcPr>
                <w:p w14:paraId="7D5E29F0" w14:textId="58CA0A0E" w:rsidR="006E1757" w:rsidRPr="00C436FE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Obiective intermediare</w:t>
                  </w:r>
                </w:p>
              </w:tc>
              <w:tc>
                <w:tcPr>
                  <w:tcW w:w="1420" w:type="dxa"/>
                  <w:vMerge w:val="restart"/>
                </w:tcPr>
                <w:p w14:paraId="64878454" w14:textId="7312FBA9" w:rsidR="006E1757" w:rsidRPr="00C436FE" w:rsidRDefault="00F81434" w:rsidP="00F81434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 xml:space="preserve">Ținta finală </w:t>
                  </w:r>
                </w:p>
              </w:tc>
            </w:tr>
            <w:tr w:rsidR="006E1757" w:rsidRPr="00C436FE" w14:paraId="0636363D" w14:textId="7DF70C20" w:rsidTr="006E1757">
              <w:trPr>
                <w:trHeight w:val="313"/>
              </w:trPr>
              <w:tc>
                <w:tcPr>
                  <w:tcW w:w="1923" w:type="dxa"/>
                  <w:vMerge/>
                </w:tcPr>
                <w:p w14:paraId="49CE6524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0E0B026E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768DC19" w14:textId="77777777" w:rsidR="006E1757" w:rsidRPr="00C436FE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DD986C5" w14:textId="006EFDA2" w:rsidR="006E1757" w:rsidRPr="00C436FE" w:rsidDel="00BD7C58" w:rsidRDefault="00F81434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1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14:paraId="7D141352" w14:textId="7F7AE038" w:rsidR="006E1757" w:rsidRPr="00C436FE" w:rsidDel="00BD7C58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2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4F857A2C" w14:textId="0E7096FC" w:rsidR="006E1757" w:rsidRPr="00C436FE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3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793" w:type="dxa"/>
                </w:tcPr>
                <w:p w14:paraId="7DAE83CF" w14:textId="5AE2C552" w:rsidR="006E1757" w:rsidRPr="00C436FE" w:rsidRDefault="00F81434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T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4</w:t>
                  </w:r>
                  <w:r w:rsidR="006E1757"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, 202</w:t>
                  </w:r>
                  <w:r w:rsidR="00572F35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5</w:t>
                  </w:r>
                </w:p>
              </w:tc>
              <w:tc>
                <w:tcPr>
                  <w:tcW w:w="622" w:type="dxa"/>
                </w:tcPr>
                <w:p w14:paraId="09992D27" w14:textId="7003B1EA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  <w:r w:rsidRPr="00C436FE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6235744E" w14:textId="03195992" w:rsidR="006E1757" w:rsidRPr="00C436FE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  <w:lang w:val="ro-RO"/>
                    </w:rPr>
                  </w:pPr>
                </w:p>
              </w:tc>
            </w:tr>
            <w:tr w:rsidR="00055522" w:rsidRPr="00C436FE" w14:paraId="28E99E1B" w14:textId="60D5FCBA" w:rsidTr="006E1757">
              <w:trPr>
                <w:trHeight w:val="313"/>
              </w:trPr>
              <w:tc>
                <w:tcPr>
                  <w:tcW w:w="1923" w:type="dxa"/>
                </w:tcPr>
                <w:p w14:paraId="424FB419" w14:textId="77777777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4E3A66F0" w14:textId="58377BA2" w:rsidR="00055522" w:rsidRPr="00C436FE" w:rsidDel="00A84123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18BDFC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847F747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E630C3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4A4EA0A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2E1E09E" w14:textId="77777777" w:rsidR="00055522" w:rsidRPr="00C436FE" w:rsidDel="00BD7C58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C4D53A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958288B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7D08B4BE" w14:textId="0618252E" w:rsidTr="006E1757">
              <w:trPr>
                <w:trHeight w:val="355"/>
              </w:trPr>
              <w:tc>
                <w:tcPr>
                  <w:tcW w:w="1923" w:type="dxa"/>
                </w:tcPr>
                <w:p w14:paraId="57C98061" w14:textId="2D984BC8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34DD6E4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2DDC56F0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0DCF84F3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4E786D5F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E305276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4A5172FE" w14:textId="77777777" w:rsidR="00055522" w:rsidRPr="00C436FE" w:rsidDel="0043601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67571087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3CB7BCD9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0DF87E25" w14:textId="6FD49D68" w:rsidTr="006E1757">
              <w:trPr>
                <w:trHeight w:val="313"/>
              </w:trPr>
              <w:tc>
                <w:tcPr>
                  <w:tcW w:w="1923" w:type="dxa"/>
                </w:tcPr>
                <w:p w14:paraId="520AD80E" w14:textId="00E6BF33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50F74D2" w14:textId="469FF0D4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3D0146B3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6BB3D4FE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6CFF01E4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F22B64F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1742CD5C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4AA7910C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EAE5CF1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AC1A86E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135D8B59" w14:textId="22676F2F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6B7926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B782E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7769B998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01F7ED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C9114B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4D5881B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0ED32770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76A31DF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055522" w:rsidRPr="00C436FE" w14:paraId="6837D145" w14:textId="77777777" w:rsidTr="006E1757">
              <w:trPr>
                <w:trHeight w:val="313"/>
              </w:trPr>
              <w:tc>
                <w:tcPr>
                  <w:tcW w:w="1923" w:type="dxa"/>
                </w:tcPr>
                <w:p w14:paraId="353D376B" w14:textId="22327DB4" w:rsidR="00055522" w:rsidRPr="00C436FE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148" w:type="dxa"/>
                </w:tcPr>
                <w:p w14:paraId="0883DB17" w14:textId="77777777" w:rsidR="00055522" w:rsidRPr="00C436FE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059" w:type="dxa"/>
                </w:tcPr>
                <w:p w14:paraId="4578C551" w14:textId="77777777" w:rsidR="00055522" w:rsidRPr="00C436FE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844" w:type="dxa"/>
                </w:tcPr>
                <w:p w14:paraId="5789C90F" w14:textId="77777777" w:rsidR="00055522" w:rsidRPr="00C436FE" w:rsidDel="00BD7C58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5BF3185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7FAB8C6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793" w:type="dxa"/>
                </w:tcPr>
                <w:p w14:paraId="088F499E" w14:textId="77777777" w:rsidR="00055522" w:rsidRPr="00C436FE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622" w:type="dxa"/>
                </w:tcPr>
                <w:p w14:paraId="7C07E306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420" w:type="dxa"/>
                </w:tcPr>
                <w:p w14:paraId="106AB1E8" w14:textId="77777777" w:rsidR="00055522" w:rsidRPr="00C436FE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586595F5" w14:textId="6433DCCA" w:rsidR="000C40AC" w:rsidRPr="00C436FE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9C1981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sectPr w:rsidR="00C94107" w:rsidRPr="00C436FE" w:rsidSect="00391CFB">
      <w:headerReference w:type="default" r:id="rId11"/>
      <w:footerReference w:type="default" r:id="rId12"/>
      <w:headerReference w:type="first" r:id="rId13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E015E" w14:textId="77777777" w:rsidR="004A5D5B" w:rsidRDefault="004A5D5B">
      <w:r>
        <w:separator/>
      </w:r>
    </w:p>
  </w:endnote>
  <w:endnote w:type="continuationSeparator" w:id="0">
    <w:p w14:paraId="57311B84" w14:textId="77777777" w:rsidR="004A5D5B" w:rsidRDefault="004A5D5B">
      <w:r>
        <w:continuationSeparator/>
      </w:r>
    </w:p>
  </w:endnote>
  <w:endnote w:type="continuationNotice" w:id="1">
    <w:p w14:paraId="096A6B7A" w14:textId="77777777" w:rsidR="00C32766" w:rsidRDefault="00C3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F408C" w14:textId="385D7430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16F99"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1C798" w14:textId="77777777" w:rsidR="004A5D5B" w:rsidRDefault="004A5D5B">
      <w:r>
        <w:separator/>
      </w:r>
    </w:p>
  </w:footnote>
  <w:footnote w:type="continuationSeparator" w:id="0">
    <w:p w14:paraId="6C67D66E" w14:textId="77777777" w:rsidR="004A5D5B" w:rsidRDefault="004A5D5B">
      <w:r>
        <w:continuationSeparator/>
      </w:r>
    </w:p>
  </w:footnote>
  <w:footnote w:type="continuationNotice" w:id="1">
    <w:p w14:paraId="7294ABC3" w14:textId="77777777" w:rsidR="00C32766" w:rsidRDefault="00C32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6"/>
      <w:gridCol w:w="251"/>
      <w:gridCol w:w="222"/>
    </w:tblGrid>
    <w:tr w:rsidR="00CE1260" w:rsidRPr="00DF1ED7" w14:paraId="087C8D44" w14:textId="77777777" w:rsidTr="00CE1260">
      <w:tc>
        <w:tcPr>
          <w:tcW w:w="2943" w:type="dxa"/>
        </w:tcPr>
        <w:p w14:paraId="36F86345" w14:textId="536274D1" w:rsidR="00CE1260" w:rsidRPr="00DF1ED7" w:rsidRDefault="00AF2988" w:rsidP="00DF1ED7">
          <w:pPr>
            <w:rPr>
              <w:rFonts w:ascii="Miyriad Pro" w:hAnsi="Miyriad Pro"/>
            </w:rPr>
          </w:pPr>
          <w:bookmarkStart w:id="0" w:name="_Hlk15399751"/>
          <w:ins w:id="1" w:author="Lilia Surdu" w:date="2024-09-10T13:48:00Z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284966" wp14:editId="3B948E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180340</wp:posOffset>
                  </wp:positionV>
                  <wp:extent cx="6204216" cy="955486"/>
                  <wp:effectExtent l="0" t="0" r="6350" b="0"/>
                  <wp:wrapSquare wrapText="bothSides"/>
                  <wp:docPr id="761473576" name="Рисунок 1" descr="C:\Users\User\AppData\Local\Packages\Microsoft.Windows.Photos_8wekyb3d8bbwe\TempState\ShareServiceTempFolder\Logo PNU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Packages\Microsoft.Windows.Photos_8wekyb3d8bbwe\TempState\ShareServiceTempFolder\Logo PNUD.jpe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4216" cy="95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ins>
        </w:p>
      </w:tc>
      <w:tc>
        <w:tcPr>
          <w:tcW w:w="5387" w:type="dxa"/>
        </w:tcPr>
        <w:p w14:paraId="157974F6" w14:textId="486C0D36" w:rsidR="00E322B4" w:rsidRDefault="00E322B4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03CB626" w14:textId="7443995F" w:rsidR="00CE1260" w:rsidRDefault="00CE1260" w:rsidP="00E322B4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450A2ECF" w14:textId="39479E64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32B297F6" w14:textId="0A933715" w:rsidR="00CE1260" w:rsidRPr="00DF1ED7" w:rsidRDefault="00CE1260" w:rsidP="00DF1ED7">
          <w:pPr>
            <w:rPr>
              <w:rFonts w:ascii="Miyriad Pro" w:hAnsi="Miyriad Pro"/>
            </w:rPr>
          </w:pPr>
        </w:p>
      </w:tc>
    </w:tr>
    <w:bookmarkEnd w:id="0"/>
  </w:tbl>
  <w:p w14:paraId="6AE7AD57" w14:textId="66AE3B46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3713947">
    <w:abstractNumId w:val="3"/>
  </w:num>
  <w:num w:numId="2" w16cid:durableId="660156954">
    <w:abstractNumId w:val="1"/>
  </w:num>
  <w:num w:numId="3" w16cid:durableId="1932466870">
    <w:abstractNumId w:val="2"/>
  </w:num>
  <w:num w:numId="4" w16cid:durableId="260259682">
    <w:abstractNumId w:val="4"/>
  </w:num>
  <w:num w:numId="5" w16cid:durableId="152594482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lia Surdu">
    <w15:presenceInfo w15:providerId="None" w15:userId="Lilia Sur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114AF"/>
    <w:rsid w:val="00031D6A"/>
    <w:rsid w:val="000329B0"/>
    <w:rsid w:val="00055522"/>
    <w:rsid w:val="00066213"/>
    <w:rsid w:val="00070815"/>
    <w:rsid w:val="00075D46"/>
    <w:rsid w:val="0008740F"/>
    <w:rsid w:val="000B3533"/>
    <w:rsid w:val="000C40AC"/>
    <w:rsid w:val="000C4C58"/>
    <w:rsid w:val="0010361D"/>
    <w:rsid w:val="001055A4"/>
    <w:rsid w:val="00112293"/>
    <w:rsid w:val="00116F99"/>
    <w:rsid w:val="00122675"/>
    <w:rsid w:val="00124710"/>
    <w:rsid w:val="00143ABD"/>
    <w:rsid w:val="00153C09"/>
    <w:rsid w:val="00157A70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734DC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67412"/>
    <w:rsid w:val="004A5D5B"/>
    <w:rsid w:val="004C222E"/>
    <w:rsid w:val="004C392A"/>
    <w:rsid w:val="0051060C"/>
    <w:rsid w:val="00531519"/>
    <w:rsid w:val="0054311F"/>
    <w:rsid w:val="00560E29"/>
    <w:rsid w:val="00572F35"/>
    <w:rsid w:val="0058642F"/>
    <w:rsid w:val="005A12D5"/>
    <w:rsid w:val="005E04DD"/>
    <w:rsid w:val="005E166D"/>
    <w:rsid w:val="005E34DC"/>
    <w:rsid w:val="005E7BA7"/>
    <w:rsid w:val="00622202"/>
    <w:rsid w:val="0065162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2857"/>
    <w:rsid w:val="007836DC"/>
    <w:rsid w:val="00785E9C"/>
    <w:rsid w:val="00791D78"/>
    <w:rsid w:val="00792A03"/>
    <w:rsid w:val="007A21F0"/>
    <w:rsid w:val="007A70FD"/>
    <w:rsid w:val="007B498C"/>
    <w:rsid w:val="007E1C27"/>
    <w:rsid w:val="00813C43"/>
    <w:rsid w:val="00815E83"/>
    <w:rsid w:val="00830198"/>
    <w:rsid w:val="00837A68"/>
    <w:rsid w:val="008411B5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27A82"/>
    <w:rsid w:val="00951561"/>
    <w:rsid w:val="009517A0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2988"/>
    <w:rsid w:val="00AF712E"/>
    <w:rsid w:val="00B07F7B"/>
    <w:rsid w:val="00B10964"/>
    <w:rsid w:val="00B110D5"/>
    <w:rsid w:val="00B466DD"/>
    <w:rsid w:val="00B52914"/>
    <w:rsid w:val="00B55B42"/>
    <w:rsid w:val="00B71FEF"/>
    <w:rsid w:val="00B94792"/>
    <w:rsid w:val="00BA183E"/>
    <w:rsid w:val="00BA4497"/>
    <w:rsid w:val="00C131A6"/>
    <w:rsid w:val="00C13AEF"/>
    <w:rsid w:val="00C1462D"/>
    <w:rsid w:val="00C162CD"/>
    <w:rsid w:val="00C25210"/>
    <w:rsid w:val="00C32766"/>
    <w:rsid w:val="00C376EE"/>
    <w:rsid w:val="00C436FE"/>
    <w:rsid w:val="00C449C2"/>
    <w:rsid w:val="00C530F3"/>
    <w:rsid w:val="00C56B0B"/>
    <w:rsid w:val="00C655F0"/>
    <w:rsid w:val="00C87ACD"/>
    <w:rsid w:val="00C93F8D"/>
    <w:rsid w:val="00C94107"/>
    <w:rsid w:val="00CA6727"/>
    <w:rsid w:val="00CB20A7"/>
    <w:rsid w:val="00CB2587"/>
    <w:rsid w:val="00CB77FF"/>
    <w:rsid w:val="00CE1260"/>
    <w:rsid w:val="00CE2478"/>
    <w:rsid w:val="00D13019"/>
    <w:rsid w:val="00D20D59"/>
    <w:rsid w:val="00D24CBF"/>
    <w:rsid w:val="00D47370"/>
    <w:rsid w:val="00D6136B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22B4"/>
    <w:rsid w:val="00E347F0"/>
    <w:rsid w:val="00E479C3"/>
    <w:rsid w:val="00E627EA"/>
    <w:rsid w:val="00E7223F"/>
    <w:rsid w:val="00E76207"/>
    <w:rsid w:val="00EC071F"/>
    <w:rsid w:val="00EC43FE"/>
    <w:rsid w:val="00ED2994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1434"/>
    <w:rsid w:val="00F833A5"/>
    <w:rsid w:val="00F85776"/>
    <w:rsid w:val="00F860A9"/>
    <w:rsid w:val="00FB1300"/>
    <w:rsid w:val="00FD04E3"/>
    <w:rsid w:val="00FD70C5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240C6-CC28-49F7-A4F0-1C69C42A5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F518A-8F30-49D7-884D-5C66FA49664F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f88d69cb-155c-4bfb-90d6-490256e74235"/>
    <ds:schemaRef ds:uri="http://schemas.microsoft.com/office/infopath/2007/PartnerControls"/>
    <ds:schemaRef ds:uri="http://schemas.openxmlformats.org/package/2006/metadata/core-properties"/>
    <ds:schemaRef ds:uri="b2bc0d9e-dba7-4fa6-a865-cdcd8a0064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DB1A19-EB26-45C8-B459-A06726C2C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C0CDEB-A9EB-4DB7-9F64-59081EB55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Lilia Surdu</cp:lastModifiedBy>
  <cp:revision>2</cp:revision>
  <cp:lastPrinted>2018-02-06T06:54:00Z</cp:lastPrinted>
  <dcterms:created xsi:type="dcterms:W3CDTF">2024-11-10T23:17:00Z</dcterms:created>
  <dcterms:modified xsi:type="dcterms:W3CDTF">2024-11-10T23:17:00Z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</Properties>
</file>