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comments.xml" ContentType="application/vnd.openxmlformats-officedocument.wordprocessingml.comments+xml"/>
  <Override PartName="/word/settings.xml" ContentType="application/vnd.openxmlformats-officedocument.wordprocessingml.setting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sible.xml" ContentType="application/vnd.openxmlformats-officedocument.wordprocessingml.commentsExtensible+xml"/>
  <Override PartName="/customXml/itemProps1.xml" ContentType="application/vnd.openxmlformats-officedocument.customXmlProperties+xml"/>
  <Override PartName="/word/fontTable.xml" ContentType="application/vnd.openxmlformats-officedocument.wordprocessingml.fontTable+xml"/>
  <Override PartName="/word/people.xml" ContentType="application/vnd.openxmlformats-officedocument.wordprocessingml.people+xml"/>
  <Override PartName="/customXml/itemProps2.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customXml/itemProps3.xml" ContentType="application/vnd.openxmlformats-officedocument.customXmlProperties+xml"/>
  <Override PartName="/word/commentsExtended.xml" ContentType="application/vnd.openxmlformats-officedocument.wordprocessingml.commentsExtended+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7953DD" w:rsidRDefault="007953DD" w14:paraId="2634A702" w14:textId="77777777">
      <w:pPr>
        <w:suppressAutoHyphens/>
        <w:jc w:val="both"/>
        <w:rPr>
          <w:rFonts w:ascii="CG Times (W1)" w:hAnsi="CG Times (W1)"/>
          <w:sz w:val="24"/>
        </w:rPr>
      </w:pPr>
    </w:p>
    <w:p w:rsidR="007953DD" w:rsidRDefault="00DC53B0" w14:paraId="4CF7C38E" w14:textId="616FBD06">
      <w:pPr>
        <w:suppressAutoHyphens/>
        <w:jc w:val="right"/>
        <w:rPr>
          <w:rFonts w:ascii="CG Times (W1)" w:hAnsi="CG Times (W1)"/>
          <w:sz w:val="24"/>
        </w:rPr>
      </w:pPr>
      <w:r w:rsidRPr="009E4CB7">
        <w:rPr>
          <w:rFonts w:ascii="CG Times (W1)" w:hAnsi="CG Times (W1)"/>
          <w:noProof/>
        </w:rPr>
        <w:drawing>
          <wp:inline distT="0" distB="0" distL="0" distR="0" wp14:anchorId="27AB187C" wp14:editId="20CFDD76">
            <wp:extent cx="514350" cy="1019175"/>
            <wp:effectExtent l="0" t="0" r="0" b="9525"/>
            <wp:docPr id="1" name="Picture 1" descr="undp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dplogo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4350" cy="1019175"/>
                    </a:xfrm>
                    <a:prstGeom prst="rect">
                      <a:avLst/>
                    </a:prstGeom>
                    <a:noFill/>
                    <a:ln>
                      <a:noFill/>
                    </a:ln>
                  </pic:spPr>
                </pic:pic>
              </a:graphicData>
            </a:graphic>
          </wp:inline>
        </w:drawing>
      </w:r>
    </w:p>
    <w:p w:rsidR="007953DD" w:rsidRDefault="007953DD" w14:paraId="5815F188" w14:textId="77777777">
      <w:pPr>
        <w:suppressAutoHyphens/>
        <w:jc w:val="both"/>
        <w:rPr>
          <w:rFonts w:ascii="CG Times (W1)" w:hAnsi="CG Times (W1)"/>
          <w:sz w:val="24"/>
        </w:rPr>
      </w:pPr>
    </w:p>
    <w:p w:rsidR="007953DD" w:rsidRDefault="007953DD" w14:paraId="5CDFCB2B" w14:textId="77777777">
      <w:pPr>
        <w:suppressAutoHyphens/>
        <w:jc w:val="both"/>
        <w:rPr>
          <w:rFonts w:ascii="CG Times (W1)" w:hAnsi="CG Times (W1)"/>
          <w:sz w:val="24"/>
        </w:rPr>
      </w:pPr>
    </w:p>
    <w:p w:rsidR="007953DD" w:rsidRDefault="007953DD" w14:paraId="10820585" w14:textId="77777777">
      <w:pPr>
        <w:suppressAutoHyphens/>
        <w:jc w:val="both"/>
        <w:rPr>
          <w:rFonts w:ascii="CG Times (W1)" w:hAnsi="CG Times (W1)"/>
          <w:sz w:val="24"/>
        </w:rPr>
      </w:pPr>
    </w:p>
    <w:p w:rsidR="007953DD" w:rsidRDefault="007953DD" w14:paraId="671A6B13" w14:textId="77777777">
      <w:pPr>
        <w:tabs>
          <w:tab w:val="center" w:pos="4680"/>
        </w:tabs>
        <w:suppressAutoHyphens/>
        <w:jc w:val="center"/>
        <w:rPr>
          <w:rFonts w:ascii="CG Times (W1)" w:hAnsi="CG Times (W1)"/>
          <w:sz w:val="28"/>
        </w:rPr>
      </w:pPr>
    </w:p>
    <w:p w:rsidRPr="00A3444F" w:rsidR="007953DD" w:rsidP="00E55DCC" w:rsidRDefault="007953DD" w14:paraId="7B8A94BC" w14:textId="77777777">
      <w:pPr>
        <w:tabs>
          <w:tab w:val="center" w:pos="4680"/>
        </w:tabs>
        <w:suppressAutoHyphens/>
        <w:rPr>
          <w:rFonts w:ascii="CG Times (W1)" w:hAnsi="CG Times (W1)"/>
          <w:b/>
          <w:sz w:val="28"/>
        </w:rPr>
      </w:pPr>
    </w:p>
    <w:p w:rsidRPr="0003345D" w:rsidR="00130E88" w:rsidRDefault="0054536F" w14:paraId="0E78F287" w14:textId="77777777">
      <w:pPr>
        <w:tabs>
          <w:tab w:val="center" w:pos="4680"/>
        </w:tabs>
        <w:suppressAutoHyphens/>
        <w:jc w:val="center"/>
        <w:rPr>
          <w:rFonts w:ascii="CG Times (W1)" w:hAnsi="CG Times (W1)"/>
          <w:b/>
          <w:sz w:val="32"/>
          <w:szCs w:val="32"/>
        </w:rPr>
      </w:pPr>
      <w:r w:rsidRPr="0003345D">
        <w:rPr>
          <w:rFonts w:ascii="CG Times (W1)" w:hAnsi="CG Times (W1)"/>
          <w:b/>
          <w:sz w:val="32"/>
          <w:szCs w:val="32"/>
        </w:rPr>
        <w:t>Agreement</w:t>
      </w:r>
    </w:p>
    <w:p w:rsidRPr="0003345D" w:rsidR="007953DD" w:rsidRDefault="00E65387" w14:paraId="50FCCCD4" w14:textId="77777777">
      <w:pPr>
        <w:tabs>
          <w:tab w:val="center" w:pos="4680"/>
        </w:tabs>
        <w:suppressAutoHyphens/>
        <w:jc w:val="center"/>
        <w:rPr>
          <w:rFonts w:ascii="CG Times (W1)" w:hAnsi="CG Times (W1)"/>
          <w:b/>
          <w:sz w:val="32"/>
          <w:szCs w:val="32"/>
        </w:rPr>
      </w:pPr>
      <w:r w:rsidRPr="0003345D">
        <w:rPr>
          <w:rFonts w:ascii="CG Times (W1)" w:hAnsi="CG Times (W1)"/>
          <w:b/>
          <w:sz w:val="32"/>
          <w:szCs w:val="32"/>
        </w:rPr>
        <w:fldChar w:fldCharType="begin"/>
      </w:r>
      <w:r w:rsidRPr="0003345D" w:rsidR="007953DD">
        <w:rPr>
          <w:rFonts w:ascii="CG Times (W1)" w:hAnsi="CG Times (W1)"/>
          <w:b/>
          <w:sz w:val="32"/>
          <w:szCs w:val="32"/>
        </w:rPr>
        <w:instrText xml:space="preserve">PRIVATE </w:instrText>
      </w:r>
      <w:r w:rsidRPr="0003345D">
        <w:rPr>
          <w:rFonts w:ascii="CG Times (W1)" w:hAnsi="CG Times (W1)"/>
          <w:b/>
          <w:sz w:val="32"/>
          <w:szCs w:val="32"/>
        </w:rPr>
        <w:fldChar w:fldCharType="end"/>
      </w:r>
    </w:p>
    <w:p w:rsidRPr="0003345D" w:rsidR="005F7B4D" w:rsidRDefault="005F7B4D" w14:paraId="0D4ACC2B" w14:textId="77777777">
      <w:pPr>
        <w:tabs>
          <w:tab w:val="center" w:pos="4680"/>
        </w:tabs>
        <w:suppressAutoHyphens/>
        <w:jc w:val="center"/>
        <w:rPr>
          <w:rFonts w:ascii="CG Times (W1)" w:hAnsi="CG Times (W1)"/>
          <w:b/>
          <w:sz w:val="32"/>
          <w:szCs w:val="32"/>
        </w:rPr>
      </w:pPr>
      <w:r w:rsidRPr="0003345D">
        <w:rPr>
          <w:rFonts w:ascii="CG Times (W1)" w:hAnsi="CG Times (W1)"/>
          <w:b/>
          <w:sz w:val="32"/>
          <w:szCs w:val="32"/>
        </w:rPr>
        <w:t>b</w:t>
      </w:r>
      <w:r w:rsidRPr="0003345D" w:rsidR="009248D2">
        <w:rPr>
          <w:rFonts w:ascii="CG Times (W1)" w:hAnsi="CG Times (W1)"/>
          <w:b/>
          <w:sz w:val="32"/>
          <w:szCs w:val="32"/>
        </w:rPr>
        <w:t>etween</w:t>
      </w:r>
      <w:r w:rsidRPr="0003345D" w:rsidR="007953DD">
        <w:rPr>
          <w:rFonts w:ascii="CG Times (W1)" w:hAnsi="CG Times (W1)"/>
          <w:b/>
          <w:sz w:val="32"/>
          <w:szCs w:val="32"/>
        </w:rPr>
        <w:t xml:space="preserve"> </w:t>
      </w:r>
    </w:p>
    <w:p w:rsidRPr="0003345D" w:rsidR="005F7B4D" w:rsidRDefault="005F7B4D" w14:paraId="0987375C" w14:textId="77777777">
      <w:pPr>
        <w:tabs>
          <w:tab w:val="center" w:pos="4680"/>
        </w:tabs>
        <w:suppressAutoHyphens/>
        <w:jc w:val="center"/>
        <w:rPr>
          <w:rFonts w:ascii="CG Times (W1)" w:hAnsi="CG Times (W1)"/>
          <w:b/>
          <w:sz w:val="32"/>
          <w:szCs w:val="32"/>
        </w:rPr>
      </w:pPr>
    </w:p>
    <w:p w:rsidRPr="0003345D" w:rsidR="005F7B4D" w:rsidRDefault="005F7B4D" w14:paraId="23637E91" w14:textId="77777777">
      <w:pPr>
        <w:tabs>
          <w:tab w:val="center" w:pos="4680"/>
        </w:tabs>
        <w:suppressAutoHyphens/>
        <w:jc w:val="center"/>
        <w:rPr>
          <w:rFonts w:ascii="CG Times (W1)" w:hAnsi="CG Times (W1)"/>
          <w:b/>
          <w:sz w:val="32"/>
          <w:szCs w:val="32"/>
        </w:rPr>
      </w:pPr>
      <w:r w:rsidRPr="0003345D">
        <w:rPr>
          <w:rFonts w:ascii="CG Times (W1)" w:hAnsi="CG Times (W1)"/>
          <w:b/>
          <w:sz w:val="32"/>
          <w:szCs w:val="32"/>
        </w:rPr>
        <w:t xml:space="preserve">The United Nations Development </w:t>
      </w:r>
      <w:proofErr w:type="spellStart"/>
      <w:r w:rsidRPr="0003345D">
        <w:rPr>
          <w:rFonts w:ascii="CG Times (W1)" w:hAnsi="CG Times (W1)"/>
          <w:b/>
          <w:sz w:val="32"/>
          <w:szCs w:val="32"/>
        </w:rPr>
        <w:t>Programme</w:t>
      </w:r>
      <w:proofErr w:type="spellEnd"/>
    </w:p>
    <w:p w:rsidRPr="0003345D" w:rsidR="005F7B4D" w:rsidRDefault="005F7B4D" w14:paraId="3AFB58B8" w14:textId="77777777">
      <w:pPr>
        <w:tabs>
          <w:tab w:val="center" w:pos="4680"/>
        </w:tabs>
        <w:suppressAutoHyphens/>
        <w:jc w:val="center"/>
        <w:rPr>
          <w:rFonts w:ascii="CG Times (W1)" w:hAnsi="CG Times (W1)"/>
          <w:b/>
          <w:sz w:val="32"/>
          <w:szCs w:val="32"/>
        </w:rPr>
      </w:pPr>
    </w:p>
    <w:p w:rsidRPr="0003345D" w:rsidR="00A3444F" w:rsidRDefault="007953DD" w14:paraId="57874EBA" w14:textId="77777777">
      <w:pPr>
        <w:tabs>
          <w:tab w:val="center" w:pos="4680"/>
        </w:tabs>
        <w:suppressAutoHyphens/>
        <w:jc w:val="center"/>
        <w:rPr>
          <w:rFonts w:ascii="CG Times (W1)" w:hAnsi="CG Times (W1)"/>
          <w:b/>
          <w:sz w:val="32"/>
          <w:szCs w:val="32"/>
        </w:rPr>
      </w:pPr>
      <w:r w:rsidRPr="0003345D">
        <w:rPr>
          <w:rFonts w:ascii="CG Times (W1)" w:hAnsi="CG Times (W1)"/>
          <w:b/>
          <w:sz w:val="32"/>
          <w:szCs w:val="32"/>
        </w:rPr>
        <w:t xml:space="preserve"> and</w:t>
      </w:r>
    </w:p>
    <w:p w:rsidRPr="0003345D" w:rsidR="00A3444F" w:rsidRDefault="00A3444F" w14:paraId="7CE42523" w14:textId="77777777">
      <w:pPr>
        <w:tabs>
          <w:tab w:val="center" w:pos="4680"/>
        </w:tabs>
        <w:suppressAutoHyphens/>
        <w:jc w:val="center"/>
        <w:rPr>
          <w:rFonts w:ascii="CG Times (W1)" w:hAnsi="CG Times (W1)"/>
          <w:b/>
          <w:sz w:val="32"/>
          <w:szCs w:val="32"/>
        </w:rPr>
      </w:pPr>
    </w:p>
    <w:p w:rsidRPr="0003345D" w:rsidR="007953DD" w:rsidRDefault="007953DD" w14:paraId="57719B50" w14:textId="77777777">
      <w:pPr>
        <w:tabs>
          <w:tab w:val="center" w:pos="4680"/>
        </w:tabs>
        <w:suppressAutoHyphens/>
        <w:jc w:val="center"/>
        <w:rPr>
          <w:rFonts w:ascii="CG Times (W1)" w:hAnsi="CG Times (W1)"/>
          <w:b/>
          <w:sz w:val="32"/>
          <w:szCs w:val="32"/>
        </w:rPr>
      </w:pPr>
      <w:r w:rsidRPr="0003345D">
        <w:rPr>
          <w:rFonts w:ascii="CG Times (W1)" w:hAnsi="CG Times (W1)"/>
          <w:b/>
          <w:sz w:val="32"/>
          <w:szCs w:val="32"/>
        </w:rPr>
        <w:t xml:space="preserve"> </w:t>
      </w:r>
      <w:r w:rsidRPr="0003345D" w:rsidR="00615D5E">
        <w:rPr>
          <w:rFonts w:ascii="CG Times (W1)" w:hAnsi="CG Times (W1)"/>
          <w:b/>
          <w:sz w:val="32"/>
          <w:szCs w:val="32"/>
        </w:rPr>
        <w:t>[</w:t>
      </w:r>
      <w:r w:rsidRPr="0003345D" w:rsidR="00615D5E">
        <w:rPr>
          <w:rFonts w:ascii="CG Times (W1)" w:hAnsi="CG Times (W1)"/>
          <w:b/>
          <w:sz w:val="32"/>
          <w:szCs w:val="32"/>
          <w:highlight w:val="yellow"/>
        </w:rPr>
        <w:t>insert Company name</w:t>
      </w:r>
      <w:r w:rsidRPr="0003345D" w:rsidR="00615D5E">
        <w:rPr>
          <w:rFonts w:ascii="CG Times (W1)" w:hAnsi="CG Times (W1)"/>
          <w:b/>
          <w:sz w:val="32"/>
          <w:szCs w:val="32"/>
        </w:rPr>
        <w:t>]</w:t>
      </w:r>
      <w:r w:rsidRPr="0003345D">
        <w:rPr>
          <w:rStyle w:val="FootnoteReference"/>
          <w:rFonts w:ascii="CG Times (W1)" w:hAnsi="CG Times (W1)"/>
          <w:b/>
          <w:sz w:val="32"/>
          <w:szCs w:val="32"/>
        </w:rPr>
        <w:footnoteReference w:id="1"/>
      </w:r>
    </w:p>
    <w:p w:rsidRPr="0003345D" w:rsidR="007953DD" w:rsidRDefault="007953DD" w14:paraId="3C601F9C" w14:textId="77777777">
      <w:pPr>
        <w:tabs>
          <w:tab w:val="left" w:pos="-720"/>
        </w:tabs>
        <w:suppressAutoHyphens/>
        <w:jc w:val="center"/>
        <w:rPr>
          <w:rFonts w:ascii="CG Times (W1)" w:hAnsi="CG Times (W1)"/>
          <w:b/>
          <w:sz w:val="32"/>
          <w:szCs w:val="32"/>
        </w:rPr>
      </w:pPr>
    </w:p>
    <w:p w:rsidRPr="0003345D" w:rsidR="005F7B4D" w:rsidRDefault="00690C37" w14:paraId="4EA96B74" w14:textId="77777777">
      <w:pPr>
        <w:tabs>
          <w:tab w:val="left" w:pos="-720"/>
        </w:tabs>
        <w:suppressAutoHyphens/>
        <w:jc w:val="center"/>
        <w:rPr>
          <w:rFonts w:ascii="CG Times (W1)" w:hAnsi="CG Times (W1)"/>
          <w:b/>
          <w:sz w:val="32"/>
          <w:szCs w:val="32"/>
        </w:rPr>
      </w:pPr>
      <w:r w:rsidRPr="0003345D">
        <w:rPr>
          <w:rFonts w:ascii="CG Times (W1)" w:hAnsi="CG Times (W1)"/>
          <w:b/>
          <w:sz w:val="32"/>
          <w:szCs w:val="32"/>
        </w:rPr>
        <w:t>u</w:t>
      </w:r>
      <w:r w:rsidRPr="0003345D" w:rsidR="008B3C5D">
        <w:rPr>
          <w:rFonts w:ascii="CG Times (W1)" w:hAnsi="CG Times (W1)"/>
          <w:b/>
          <w:sz w:val="32"/>
          <w:szCs w:val="32"/>
        </w:rPr>
        <w:t xml:space="preserve">nder the </w:t>
      </w:r>
    </w:p>
    <w:p w:rsidRPr="0003345D" w:rsidR="005F7B4D" w:rsidRDefault="005F7B4D" w14:paraId="548C1B6E" w14:textId="77777777">
      <w:pPr>
        <w:tabs>
          <w:tab w:val="left" w:pos="-720"/>
        </w:tabs>
        <w:suppressAutoHyphens/>
        <w:jc w:val="center"/>
        <w:rPr>
          <w:rFonts w:ascii="CG Times (W1)" w:hAnsi="CG Times (W1)"/>
          <w:b/>
          <w:sz w:val="32"/>
          <w:szCs w:val="32"/>
        </w:rPr>
      </w:pPr>
    </w:p>
    <w:p w:rsidR="007953DD" w:rsidRDefault="00FF57D6" w14:paraId="45AC864B" w14:textId="6736483E">
      <w:pPr>
        <w:tabs>
          <w:tab w:val="left" w:pos="-720"/>
        </w:tabs>
        <w:suppressAutoHyphens/>
        <w:jc w:val="center"/>
        <w:rPr>
          <w:rFonts w:ascii="CG Times (W1)" w:hAnsi="CG Times (W1)"/>
          <w:sz w:val="24"/>
        </w:rPr>
      </w:pPr>
      <w:r w:rsidRPr="00FF57D6">
        <w:rPr>
          <w:rFonts w:ascii="CG Times (W1)" w:hAnsi="CG Times (W1)"/>
          <w:b/>
          <w:bCs/>
          <w:sz w:val="32"/>
          <w:szCs w:val="32"/>
        </w:rPr>
        <w:t>Moldova Sandbox Innovation Challenge</w:t>
      </w:r>
    </w:p>
    <w:p w:rsidR="007953DD" w:rsidRDefault="007953DD" w14:paraId="06A8BBB9" w14:textId="77777777">
      <w:pPr>
        <w:tabs>
          <w:tab w:val="left" w:pos="-720"/>
        </w:tabs>
        <w:suppressAutoHyphens/>
        <w:jc w:val="both"/>
        <w:rPr>
          <w:rFonts w:ascii="CG Times (W1)" w:hAnsi="CG Times (W1)"/>
          <w:sz w:val="24"/>
        </w:rPr>
      </w:pPr>
    </w:p>
    <w:p w:rsidR="007953DD" w:rsidRDefault="007953DD" w14:paraId="12365ED5" w14:textId="77777777">
      <w:pPr>
        <w:tabs>
          <w:tab w:val="center" w:pos="4680"/>
        </w:tabs>
        <w:suppressAutoHyphens/>
        <w:jc w:val="both"/>
        <w:rPr>
          <w:rFonts w:ascii="CG Times (W1)" w:hAnsi="CG Times (W1)"/>
          <w:sz w:val="24"/>
        </w:rPr>
      </w:pPr>
      <w:r>
        <w:rPr>
          <w:rFonts w:ascii="CG Times (W1)" w:hAnsi="CG Times (W1)"/>
          <w:b/>
          <w:sz w:val="24"/>
        </w:rPr>
        <w:tab/>
      </w:r>
      <w:r>
        <w:rPr>
          <w:rFonts w:ascii="CG Times (W1)" w:hAnsi="CG Times (W1)"/>
          <w:b/>
          <w:sz w:val="24"/>
        </w:rPr>
        <w:tab/>
      </w:r>
      <w:r>
        <w:rPr>
          <w:rFonts w:ascii="CG Times (W1)" w:hAnsi="CG Times (W1)"/>
          <w:b/>
          <w:sz w:val="24"/>
        </w:rPr>
        <w:tab/>
      </w:r>
      <w:r>
        <w:rPr>
          <w:rFonts w:ascii="CG Times (W1)" w:hAnsi="CG Times (W1)"/>
          <w:b/>
          <w:sz w:val="24"/>
        </w:rPr>
        <w:tab/>
      </w:r>
      <w:r>
        <w:rPr>
          <w:rFonts w:ascii="CG Times (W1)" w:hAnsi="CG Times (W1)"/>
          <w:b/>
          <w:sz w:val="24"/>
        </w:rPr>
        <w:tab/>
      </w:r>
    </w:p>
    <w:p w:rsidR="007953DD" w:rsidRDefault="007953DD" w14:paraId="4AE0D4D0" w14:textId="77777777">
      <w:pPr>
        <w:tabs>
          <w:tab w:val="left" w:pos="-720"/>
        </w:tabs>
        <w:suppressAutoHyphens/>
        <w:jc w:val="both"/>
        <w:rPr>
          <w:rFonts w:ascii="CG Times (W1)" w:hAnsi="CG Times (W1)"/>
          <w:sz w:val="24"/>
        </w:rPr>
      </w:pPr>
    </w:p>
    <w:p w:rsidR="007953DD" w:rsidRDefault="007953DD" w14:paraId="2E511BAF" w14:textId="77777777">
      <w:pPr>
        <w:tabs>
          <w:tab w:val="left" w:pos="-720"/>
        </w:tabs>
        <w:suppressAutoHyphens/>
        <w:jc w:val="both"/>
        <w:rPr>
          <w:rFonts w:ascii="CG Times (W1)" w:hAnsi="CG Times (W1)"/>
          <w:sz w:val="24"/>
        </w:rPr>
      </w:pPr>
      <w:r>
        <w:rPr>
          <w:rFonts w:ascii="CG Times (W1)" w:hAnsi="CG Times (W1)"/>
          <w:sz w:val="24"/>
        </w:rPr>
        <w:br w:type="page"/>
      </w:r>
    </w:p>
    <w:p w:rsidR="007953DD" w:rsidP="1F0D00CA" w:rsidRDefault="007953DD" w14:paraId="789FE688" w14:textId="4737D816">
      <w:pPr>
        <w:suppressAutoHyphens/>
        <w:jc w:val="both"/>
      </w:pPr>
    </w:p>
    <w:p w:rsidR="007953DD" w:rsidP="1F0D00CA" w:rsidRDefault="1F0D00CA" w14:paraId="295BE712" w14:textId="15EDD03A">
      <w:pPr>
        <w:suppressAutoHyphens/>
        <w:jc w:val="both"/>
      </w:pPr>
      <w:r>
        <w:rPr>
          <w:noProof/>
        </w:rPr>
        <w:drawing>
          <wp:anchor distT="0" distB="0" distL="114300" distR="114300" simplePos="0" relativeHeight="251658240" behindDoc="1" locked="0" layoutInCell="1" allowOverlap="1" wp14:anchorId="5A916062" wp14:editId="3DC74921">
            <wp:simplePos x="0" y="0"/>
            <wp:positionH relativeFrom="column">
              <wp:align>left</wp:align>
            </wp:positionH>
            <wp:positionV relativeFrom="paragraph">
              <wp:posOffset>0</wp:posOffset>
            </wp:positionV>
            <wp:extent cx="444523" cy="901747"/>
            <wp:effectExtent l="0" t="0" r="0" b="0"/>
            <wp:wrapNone/>
            <wp:docPr id="489252543" name="Picture 4892525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444523" cy="901747"/>
                    </a:xfrm>
                    <a:prstGeom prst="rect">
                      <a:avLst/>
                    </a:prstGeom>
                  </pic:spPr>
                </pic:pic>
              </a:graphicData>
            </a:graphic>
            <wp14:sizeRelH relativeFrom="page">
              <wp14:pctWidth>0</wp14:pctWidth>
            </wp14:sizeRelH>
            <wp14:sizeRelV relativeFrom="page">
              <wp14:pctHeight>0</wp14:pctHeight>
            </wp14:sizeRelV>
          </wp:anchor>
        </w:drawing>
      </w:r>
    </w:p>
    <w:p w:rsidR="1F0D00CA" w:rsidP="1F0D00CA" w:rsidRDefault="1F0D00CA" w14:paraId="4DDC3645" w14:textId="1087F7FF">
      <w:pPr>
        <w:jc w:val="both"/>
      </w:pPr>
    </w:p>
    <w:p w:rsidR="1F0D00CA" w:rsidP="1F0D00CA" w:rsidRDefault="1F0D00CA" w14:paraId="0B4826DB" w14:textId="37C3E3EE">
      <w:pPr>
        <w:jc w:val="both"/>
      </w:pPr>
    </w:p>
    <w:p w:rsidR="007953DD" w:rsidP="1F0D00CA" w:rsidRDefault="0016458C" w14:paraId="45BC5429" w14:textId="77777777">
      <w:pPr>
        <w:tabs>
          <w:tab w:val="right" w:pos="9360"/>
        </w:tabs>
        <w:suppressAutoHyphens/>
        <w:ind w:left="7200" w:firstLine="720"/>
        <w:jc w:val="both"/>
        <w:rPr>
          <w:rFonts w:ascii="CG Times (W1)" w:hAnsi="CG Times (W1)"/>
          <w:sz w:val="24"/>
          <w:szCs w:val="24"/>
        </w:rPr>
      </w:pPr>
      <w:r w:rsidRPr="1F0D00CA">
        <w:rPr>
          <w:rFonts w:ascii="CG Times (W1)" w:hAnsi="CG Times (W1)"/>
          <w:sz w:val="24"/>
          <w:szCs w:val="24"/>
        </w:rPr>
        <w:t>[</w:t>
      </w:r>
      <w:r w:rsidRPr="1F0D00CA">
        <w:rPr>
          <w:rFonts w:ascii="CG Times (W1)" w:hAnsi="CG Times (W1)"/>
          <w:sz w:val="24"/>
          <w:szCs w:val="24"/>
          <w:highlight w:val="yellow"/>
        </w:rPr>
        <w:t>insert date</w:t>
      </w:r>
      <w:r w:rsidRPr="1F0D00CA">
        <w:rPr>
          <w:rFonts w:ascii="CG Times (W1)" w:hAnsi="CG Times (W1)"/>
          <w:sz w:val="24"/>
          <w:szCs w:val="24"/>
        </w:rPr>
        <w:t>]</w:t>
      </w:r>
    </w:p>
    <w:p w:rsidR="007953DD" w:rsidRDefault="007953DD" w14:paraId="64F592B1" w14:textId="77777777">
      <w:pPr>
        <w:tabs>
          <w:tab w:val="left" w:pos="-720"/>
        </w:tabs>
        <w:suppressAutoHyphens/>
        <w:jc w:val="both"/>
        <w:rPr>
          <w:rFonts w:ascii="CG Times (W1)" w:hAnsi="CG Times (W1)"/>
          <w:sz w:val="24"/>
        </w:rPr>
      </w:pPr>
    </w:p>
    <w:p w:rsidR="007953DD" w:rsidRDefault="007953DD" w14:paraId="3C097C6C" w14:textId="77777777">
      <w:pPr>
        <w:tabs>
          <w:tab w:val="left" w:pos="-720"/>
        </w:tabs>
        <w:suppressAutoHyphens/>
        <w:jc w:val="both"/>
        <w:rPr>
          <w:rFonts w:ascii="CG Times (W1)" w:hAnsi="CG Times (W1)"/>
          <w:sz w:val="24"/>
        </w:rPr>
      </w:pPr>
    </w:p>
    <w:p w:rsidR="007953DD" w:rsidRDefault="007953DD" w14:paraId="52F71932" w14:textId="77777777">
      <w:pPr>
        <w:tabs>
          <w:tab w:val="left" w:pos="-720"/>
        </w:tabs>
        <w:suppressAutoHyphens/>
        <w:jc w:val="both"/>
        <w:rPr>
          <w:rFonts w:ascii="CG Times (W1)" w:hAnsi="CG Times (W1)"/>
          <w:sz w:val="24"/>
        </w:rPr>
      </w:pPr>
      <w:r>
        <w:rPr>
          <w:rFonts w:ascii="CG Times (W1)" w:hAnsi="CG Times (W1)"/>
          <w:sz w:val="24"/>
        </w:rPr>
        <w:t>Dear Sir/Madam,</w:t>
      </w:r>
    </w:p>
    <w:p w:rsidR="007953DD" w:rsidRDefault="007953DD" w14:paraId="6C8E6475" w14:textId="77777777">
      <w:pPr>
        <w:tabs>
          <w:tab w:val="left" w:pos="-720"/>
        </w:tabs>
        <w:suppressAutoHyphens/>
        <w:jc w:val="both"/>
        <w:rPr>
          <w:rFonts w:ascii="CG Times (W1)" w:hAnsi="CG Times (W1)"/>
          <w:sz w:val="24"/>
        </w:rPr>
      </w:pPr>
    </w:p>
    <w:p w:rsidR="007953DD" w:rsidP="63778543" w:rsidRDefault="007953DD" w14:paraId="2DB0DFC8" w14:textId="77777777">
      <w:pPr>
        <w:suppressAutoHyphens/>
        <w:jc w:val="both"/>
        <w:rPr>
          <w:rFonts w:ascii="CG Times (W1)" w:hAnsi="CG Times (W1)"/>
          <w:sz w:val="24"/>
          <w:szCs w:val="24"/>
        </w:rPr>
      </w:pPr>
    </w:p>
    <w:p w:rsidR="007953DD" w:rsidP="63778543" w:rsidRDefault="007953DD" w14:paraId="7585B81F" w14:textId="245BF9D3">
      <w:pPr>
        <w:suppressAutoHyphens/>
        <w:jc w:val="both"/>
        <w:rPr>
          <w:rFonts w:ascii="CG Times (W1)" w:hAnsi="CG Times (W1)"/>
          <w:sz w:val="24"/>
          <w:szCs w:val="24"/>
        </w:rPr>
      </w:pPr>
      <w:r w:rsidRPr="63778543">
        <w:rPr>
          <w:rFonts w:ascii="CG Times (W1)" w:hAnsi="CG Times (W1)"/>
          <w:sz w:val="24"/>
          <w:szCs w:val="24"/>
        </w:rPr>
        <w:t xml:space="preserve">Ref.: </w:t>
      </w:r>
      <w:r w:rsidRPr="00340236" w:rsidR="00340236">
        <w:rPr>
          <w:rFonts w:ascii="CG Times (W1)" w:hAnsi="CG Times (W1)"/>
          <w:sz w:val="24"/>
          <w:szCs w:val="24"/>
        </w:rPr>
        <w:t>Moldova Sandbox Innovation Challenge</w:t>
      </w:r>
    </w:p>
    <w:p w:rsidR="0035506A" w:rsidRDefault="0035506A" w14:paraId="25F56D82" w14:textId="77777777">
      <w:pPr>
        <w:tabs>
          <w:tab w:val="left" w:pos="-720"/>
        </w:tabs>
        <w:suppressAutoHyphens/>
        <w:jc w:val="both"/>
        <w:rPr>
          <w:rFonts w:ascii="CG Times (W1)" w:hAnsi="CG Times (W1)"/>
          <w:sz w:val="24"/>
        </w:rPr>
      </w:pPr>
    </w:p>
    <w:p w:rsidR="007953DD" w:rsidP="63778543" w:rsidRDefault="007953DD" w14:paraId="5376CB99" w14:textId="0F6095CC">
      <w:pPr>
        <w:suppressAutoHyphens/>
        <w:jc w:val="both"/>
        <w:rPr>
          <w:rFonts w:ascii="CG Times (W1)" w:hAnsi="CG Times (W1)"/>
          <w:sz w:val="24"/>
          <w:szCs w:val="24"/>
        </w:rPr>
      </w:pPr>
      <w:r w:rsidRPr="63778543">
        <w:rPr>
          <w:rFonts w:ascii="CG Times (W1)" w:hAnsi="CG Times (W1)"/>
          <w:sz w:val="24"/>
          <w:szCs w:val="24"/>
        </w:rPr>
        <w:t xml:space="preserve">The United Nations Development </w:t>
      </w:r>
      <w:proofErr w:type="spellStart"/>
      <w:r w:rsidRPr="63778543">
        <w:rPr>
          <w:rFonts w:ascii="CG Times (W1)" w:hAnsi="CG Times (W1)"/>
          <w:sz w:val="24"/>
          <w:szCs w:val="24"/>
        </w:rPr>
        <w:t>Programme</w:t>
      </w:r>
      <w:proofErr w:type="spellEnd"/>
      <w:r w:rsidRPr="63778543">
        <w:rPr>
          <w:rFonts w:ascii="CG Times (W1)" w:hAnsi="CG Times (W1)"/>
          <w:sz w:val="24"/>
          <w:szCs w:val="24"/>
        </w:rPr>
        <w:t xml:space="preserve"> (hereinafter referred to as "UNDP"), wishes to engage your</w:t>
      </w:r>
      <w:r w:rsidRPr="63778543" w:rsidR="0035506A">
        <w:rPr>
          <w:rFonts w:ascii="CG Times (W1)" w:hAnsi="CG Times (W1)"/>
          <w:sz w:val="24"/>
          <w:szCs w:val="24"/>
        </w:rPr>
        <w:t xml:space="preserve"> company</w:t>
      </w:r>
      <w:r w:rsidRPr="63778543">
        <w:rPr>
          <w:rFonts w:ascii="CG Times (W1)" w:hAnsi="CG Times (W1)"/>
          <w:sz w:val="24"/>
          <w:szCs w:val="24"/>
        </w:rPr>
        <w:t xml:space="preserve">, duly incorporated under the Laws of </w:t>
      </w:r>
      <w:r w:rsidRPr="63778543" w:rsidR="0016458C">
        <w:rPr>
          <w:rFonts w:ascii="CG Times (W1)" w:hAnsi="CG Times (W1)"/>
          <w:sz w:val="24"/>
          <w:szCs w:val="24"/>
        </w:rPr>
        <w:t>[</w:t>
      </w:r>
      <w:r w:rsidRPr="63778543" w:rsidR="008440B9">
        <w:rPr>
          <w:rFonts w:ascii="CG Times (W1)" w:hAnsi="CG Times (W1)"/>
          <w:sz w:val="24"/>
          <w:szCs w:val="24"/>
          <w:highlight w:val="yellow"/>
        </w:rPr>
        <w:t>xxx</w:t>
      </w:r>
      <w:r w:rsidRPr="63778543" w:rsidR="0016458C">
        <w:rPr>
          <w:rFonts w:ascii="CG Times (W1)" w:hAnsi="CG Times (W1)"/>
          <w:sz w:val="24"/>
          <w:szCs w:val="24"/>
        </w:rPr>
        <w:t>]</w:t>
      </w:r>
      <w:r w:rsidRPr="63778543">
        <w:rPr>
          <w:rFonts w:ascii="CG Times (W1)" w:hAnsi="CG Times (W1)"/>
          <w:sz w:val="24"/>
          <w:szCs w:val="24"/>
        </w:rPr>
        <w:t xml:space="preserve"> (hereinafter referred to as the "</w:t>
      </w:r>
      <w:r w:rsidRPr="63778543" w:rsidR="00587943">
        <w:rPr>
          <w:rFonts w:ascii="CG Times (W1)" w:hAnsi="CG Times (W1)"/>
          <w:sz w:val="24"/>
          <w:szCs w:val="24"/>
        </w:rPr>
        <w:t>Innovator</w:t>
      </w:r>
      <w:r w:rsidRPr="63778543">
        <w:rPr>
          <w:rFonts w:ascii="CG Times (W1)" w:hAnsi="CG Times (W1)"/>
          <w:sz w:val="24"/>
          <w:szCs w:val="24"/>
        </w:rPr>
        <w:t xml:space="preserve">") </w:t>
      </w:r>
      <w:proofErr w:type="gramStart"/>
      <w:r w:rsidRPr="63778543">
        <w:rPr>
          <w:rFonts w:ascii="CG Times (W1)" w:hAnsi="CG Times (W1)"/>
          <w:sz w:val="24"/>
          <w:szCs w:val="24"/>
        </w:rPr>
        <w:t xml:space="preserve">in order </w:t>
      </w:r>
      <w:r w:rsidRPr="63778543" w:rsidR="0016458C">
        <w:rPr>
          <w:rFonts w:ascii="CG Times (W1)" w:hAnsi="CG Times (W1)"/>
          <w:sz w:val="24"/>
          <w:szCs w:val="24"/>
        </w:rPr>
        <w:t>to</w:t>
      </w:r>
      <w:proofErr w:type="gramEnd"/>
      <w:r w:rsidRPr="63778543" w:rsidR="0016458C">
        <w:rPr>
          <w:rFonts w:ascii="CG Times (W1)" w:hAnsi="CG Times (W1)"/>
          <w:sz w:val="24"/>
          <w:szCs w:val="24"/>
        </w:rPr>
        <w:t xml:space="preserve"> perform services </w:t>
      </w:r>
      <w:r w:rsidRPr="63778543">
        <w:rPr>
          <w:rFonts w:ascii="CG Times (W1)" w:hAnsi="CG Times (W1)"/>
          <w:sz w:val="24"/>
          <w:szCs w:val="24"/>
        </w:rPr>
        <w:t xml:space="preserve">in respect of </w:t>
      </w:r>
      <w:r w:rsidRPr="63778543" w:rsidR="00797872">
        <w:rPr>
          <w:rFonts w:ascii="CG Times (W1)" w:hAnsi="CG Times (W1)"/>
          <w:sz w:val="24"/>
          <w:szCs w:val="24"/>
        </w:rPr>
        <w:t xml:space="preserve">the </w:t>
      </w:r>
      <w:r w:rsidRPr="00FF57D6" w:rsidR="00FF57D6">
        <w:rPr>
          <w:rFonts w:ascii="CG Times (W1)" w:hAnsi="CG Times (W1)"/>
          <w:sz w:val="24"/>
          <w:szCs w:val="24"/>
        </w:rPr>
        <w:t>Moldova Sandbox Innovation Challenge</w:t>
      </w:r>
      <w:r w:rsidRPr="63778543" w:rsidR="00F2615C">
        <w:rPr>
          <w:rFonts w:ascii="CG Times (W1)" w:hAnsi="CG Times (W1)"/>
          <w:sz w:val="24"/>
          <w:szCs w:val="24"/>
        </w:rPr>
        <w:t xml:space="preserve"> in </w:t>
      </w:r>
      <w:r w:rsidR="009F3B77">
        <w:rPr>
          <w:rFonts w:ascii="CG Times (W1)" w:hAnsi="CG Times (W1)"/>
          <w:sz w:val="24"/>
          <w:szCs w:val="24"/>
        </w:rPr>
        <w:t xml:space="preserve">Moldova, </w:t>
      </w:r>
      <w:r w:rsidRPr="63778543" w:rsidR="00797872">
        <w:rPr>
          <w:rFonts w:ascii="CG Times (W1)" w:hAnsi="CG Times (W1)"/>
          <w:sz w:val="24"/>
          <w:szCs w:val="24"/>
        </w:rPr>
        <w:t>and</w:t>
      </w:r>
      <w:r w:rsidRPr="63778543">
        <w:rPr>
          <w:rFonts w:ascii="CG Times (W1)" w:hAnsi="CG Times (W1)"/>
          <w:sz w:val="24"/>
          <w:szCs w:val="24"/>
        </w:rPr>
        <w:t xml:space="preserve"> in accordance with the following </w:t>
      </w:r>
      <w:r w:rsidRPr="63778543" w:rsidR="00701FBC">
        <w:rPr>
          <w:rFonts w:ascii="CG Times (W1)" w:hAnsi="CG Times (W1)"/>
          <w:sz w:val="24"/>
          <w:szCs w:val="24"/>
        </w:rPr>
        <w:t>Agreement</w:t>
      </w:r>
      <w:r w:rsidRPr="63778543">
        <w:rPr>
          <w:rFonts w:ascii="CG Times (W1)" w:hAnsi="CG Times (W1)"/>
          <w:sz w:val="24"/>
          <w:szCs w:val="24"/>
        </w:rPr>
        <w:t>:</w:t>
      </w:r>
    </w:p>
    <w:p w:rsidR="007953DD" w:rsidRDefault="007953DD" w14:paraId="0F6D8F57" w14:textId="77777777">
      <w:pPr>
        <w:tabs>
          <w:tab w:val="left" w:pos="-720"/>
        </w:tabs>
        <w:suppressAutoHyphens/>
        <w:jc w:val="both"/>
        <w:rPr>
          <w:rFonts w:ascii="CG Times (W1)" w:hAnsi="CG Times (W1)"/>
          <w:sz w:val="24"/>
        </w:rPr>
      </w:pPr>
    </w:p>
    <w:p w:rsidRPr="00D11914" w:rsidR="007953DD" w:rsidRDefault="007953DD" w14:paraId="7920BF83" w14:textId="77777777">
      <w:pPr>
        <w:tabs>
          <w:tab w:val="left" w:pos="-720"/>
        </w:tabs>
        <w:suppressAutoHyphens/>
        <w:jc w:val="both"/>
        <w:rPr>
          <w:rFonts w:ascii="CG Times (W1)" w:hAnsi="CG Times (W1)"/>
          <w:b/>
          <w:sz w:val="24"/>
        </w:rPr>
      </w:pPr>
      <w:r w:rsidRPr="007F11BD">
        <w:rPr>
          <w:rFonts w:ascii="CG Times (W1)" w:hAnsi="CG Times (W1)"/>
          <w:b/>
          <w:sz w:val="24"/>
        </w:rPr>
        <w:t>1.</w:t>
      </w:r>
      <w:r w:rsidRPr="007F11BD" w:rsidR="00F53223">
        <w:rPr>
          <w:rFonts w:ascii="CG Times (W1)" w:hAnsi="CG Times (W1)"/>
          <w:b/>
          <w:sz w:val="24"/>
        </w:rPr>
        <w:t xml:space="preserve"> </w:t>
      </w:r>
      <w:r w:rsidR="00D11914">
        <w:rPr>
          <w:rFonts w:ascii="CG Times (W1)" w:hAnsi="CG Times (W1)"/>
          <w:b/>
          <w:sz w:val="24"/>
        </w:rPr>
        <w:tab/>
      </w:r>
      <w:r w:rsidR="00D11914">
        <w:rPr>
          <w:rFonts w:ascii="CG Times (W1)" w:hAnsi="CG Times (W1)"/>
          <w:b/>
          <w:sz w:val="24"/>
        </w:rPr>
        <w:t>AGREEMENT DOCUMENTS</w:t>
      </w:r>
    </w:p>
    <w:p w:rsidR="007953DD" w:rsidRDefault="007953DD" w14:paraId="78600CA8" w14:textId="77777777">
      <w:pPr>
        <w:tabs>
          <w:tab w:val="left" w:pos="-720"/>
        </w:tabs>
        <w:suppressAutoHyphens/>
        <w:jc w:val="both"/>
        <w:rPr>
          <w:rFonts w:ascii="CG Times (W1)" w:hAnsi="CG Times (W1)"/>
          <w:spacing w:val="-3"/>
          <w:sz w:val="24"/>
        </w:rPr>
      </w:pPr>
    </w:p>
    <w:p w:rsidR="007953DD" w:rsidP="00B43FA7" w:rsidRDefault="007953DD" w14:paraId="02189DDC" w14:textId="2B1605B6">
      <w:pPr>
        <w:tabs>
          <w:tab w:val="left" w:pos="-720"/>
          <w:tab w:val="left" w:pos="0"/>
        </w:tabs>
        <w:suppressAutoHyphens/>
        <w:ind w:left="720" w:hanging="720"/>
        <w:jc w:val="both"/>
        <w:rPr>
          <w:rFonts w:ascii="CG Times (W1)" w:hAnsi="CG Times (W1)"/>
          <w:spacing w:val="-3"/>
          <w:sz w:val="24"/>
        </w:rPr>
      </w:pPr>
      <w:r>
        <w:rPr>
          <w:rFonts w:ascii="CG Times (W1)" w:hAnsi="CG Times (W1)"/>
          <w:spacing w:val="-3"/>
          <w:sz w:val="24"/>
        </w:rPr>
        <w:t>1.</w:t>
      </w:r>
      <w:r w:rsidR="0016458C">
        <w:rPr>
          <w:rFonts w:ascii="CG Times (W1)" w:hAnsi="CG Times (W1)"/>
          <w:spacing w:val="-3"/>
          <w:sz w:val="24"/>
        </w:rPr>
        <w:t>1</w:t>
      </w:r>
      <w:r>
        <w:rPr>
          <w:rFonts w:ascii="CG Times (W1)" w:hAnsi="CG Times (W1)"/>
          <w:spacing w:val="-3"/>
          <w:sz w:val="24"/>
        </w:rPr>
        <w:tab/>
      </w:r>
      <w:r>
        <w:rPr>
          <w:rFonts w:ascii="CG Times (W1)" w:hAnsi="CG Times (W1)"/>
          <w:spacing w:val="-3"/>
          <w:sz w:val="24"/>
        </w:rPr>
        <w:t xml:space="preserve">The </w:t>
      </w:r>
      <w:r w:rsidR="00587943">
        <w:rPr>
          <w:rFonts w:ascii="CG Times (W1)" w:hAnsi="CG Times (W1)"/>
          <w:spacing w:val="-3"/>
          <w:sz w:val="24"/>
        </w:rPr>
        <w:t>Innovator</w:t>
      </w:r>
      <w:r>
        <w:rPr>
          <w:rFonts w:ascii="CG Times (W1)" w:hAnsi="CG Times (W1)"/>
          <w:spacing w:val="-3"/>
          <w:sz w:val="24"/>
        </w:rPr>
        <w:t xml:space="preserve"> and UNDP</w:t>
      </w:r>
      <w:r w:rsidR="00DE2258">
        <w:rPr>
          <w:rFonts w:ascii="CG Times (W1)" w:hAnsi="CG Times (W1)"/>
          <w:spacing w:val="-3"/>
          <w:sz w:val="24"/>
        </w:rPr>
        <w:t xml:space="preserve"> (hereinafter referred to jointly as the “Parties”) </w:t>
      </w:r>
      <w:r>
        <w:rPr>
          <w:rFonts w:ascii="CG Times (W1)" w:hAnsi="CG Times (W1)"/>
          <w:spacing w:val="-3"/>
          <w:sz w:val="24"/>
        </w:rPr>
        <w:t>agree to be bound by the provisions contained in the following documents, which shall take precedence over one another in case of conflict in the following order:</w:t>
      </w:r>
    </w:p>
    <w:p w:rsidRPr="00B43FA7" w:rsidR="00C50EAA" w:rsidP="00B43FA7" w:rsidRDefault="007953DD" w14:paraId="35C4A511" w14:textId="49DED472">
      <w:pPr>
        <w:numPr>
          <w:ilvl w:val="0"/>
          <w:numId w:val="1"/>
        </w:numPr>
        <w:tabs>
          <w:tab w:val="left" w:pos="-720"/>
          <w:tab w:val="left" w:pos="0"/>
        </w:tabs>
        <w:suppressAutoHyphens/>
        <w:jc w:val="both"/>
        <w:rPr>
          <w:rFonts w:ascii="CG Times (W1)" w:hAnsi="CG Times (W1)"/>
          <w:spacing w:val="-3"/>
          <w:sz w:val="24"/>
        </w:rPr>
      </w:pPr>
      <w:proofErr w:type="gramStart"/>
      <w:r>
        <w:rPr>
          <w:rFonts w:ascii="CG Times (W1)" w:hAnsi="CG Times (W1)"/>
          <w:spacing w:val="-3"/>
          <w:sz w:val="24"/>
        </w:rPr>
        <w:t xml:space="preserve">this </w:t>
      </w:r>
      <w:r w:rsidR="00AF72F8">
        <w:rPr>
          <w:rFonts w:ascii="CG Times (W1)" w:hAnsi="CG Times (W1)"/>
          <w:spacing w:val="-3"/>
          <w:sz w:val="24"/>
        </w:rPr>
        <w:t xml:space="preserve"> </w:t>
      </w:r>
      <w:r w:rsidR="00701FBC">
        <w:rPr>
          <w:rFonts w:ascii="CG Times (W1)" w:hAnsi="CG Times (W1)"/>
          <w:spacing w:val="-3"/>
          <w:sz w:val="24"/>
        </w:rPr>
        <w:t>A</w:t>
      </w:r>
      <w:r w:rsidR="00AF72F8">
        <w:rPr>
          <w:rFonts w:ascii="CG Times (W1)" w:hAnsi="CG Times (W1)"/>
          <w:spacing w:val="-3"/>
          <w:sz w:val="24"/>
        </w:rPr>
        <w:t>greement</w:t>
      </w:r>
      <w:proofErr w:type="gramEnd"/>
      <w:r>
        <w:rPr>
          <w:rFonts w:ascii="CG Times (W1)" w:hAnsi="CG Times (W1)"/>
          <w:spacing w:val="-3"/>
          <w:sz w:val="24"/>
        </w:rPr>
        <w:t>;</w:t>
      </w:r>
    </w:p>
    <w:p w:rsidRPr="00B43FA7" w:rsidR="007953DD" w:rsidP="63778543" w:rsidRDefault="00587943" w14:paraId="382533F1" w14:textId="08BA62FA">
      <w:pPr>
        <w:numPr>
          <w:ilvl w:val="0"/>
          <w:numId w:val="1"/>
        </w:numPr>
        <w:suppressAutoHyphens/>
        <w:jc w:val="both"/>
        <w:rPr>
          <w:rFonts w:ascii="CG Times (W1)" w:hAnsi="CG Times (W1)"/>
          <w:spacing w:val="-3"/>
          <w:sz w:val="24"/>
          <w:szCs w:val="24"/>
        </w:rPr>
      </w:pPr>
      <w:r w:rsidRPr="63778543">
        <w:rPr>
          <w:rFonts w:ascii="CG Times (W1)" w:hAnsi="CG Times (W1)"/>
          <w:spacing w:val="-3"/>
          <w:sz w:val="24"/>
          <w:szCs w:val="24"/>
        </w:rPr>
        <w:t>Terms of Reference</w:t>
      </w:r>
      <w:r w:rsidRPr="63778543" w:rsidR="572A4934">
        <w:rPr>
          <w:rFonts w:ascii="CG Times (W1)" w:hAnsi="CG Times (W1)"/>
          <w:spacing w:val="-3"/>
          <w:sz w:val="24"/>
          <w:szCs w:val="24"/>
        </w:rPr>
        <w:t xml:space="preserve"> for the </w:t>
      </w:r>
      <w:r w:rsidRPr="00FF57D6" w:rsidR="00FF57D6">
        <w:rPr>
          <w:rFonts w:ascii="CG Times (W1)" w:hAnsi="CG Times (W1)"/>
          <w:spacing w:val="-3"/>
          <w:sz w:val="24"/>
          <w:szCs w:val="24"/>
        </w:rPr>
        <w:t>Moldova Sandbox Innovation Challenge</w:t>
      </w:r>
      <w:r w:rsidRPr="63778543" w:rsidR="0016458C">
        <w:rPr>
          <w:rFonts w:ascii="CG Times (W1)" w:hAnsi="CG Times (W1)"/>
          <w:spacing w:val="-3"/>
          <w:sz w:val="24"/>
          <w:szCs w:val="24"/>
        </w:rPr>
        <w:t xml:space="preserve">, </w:t>
      </w:r>
      <w:r w:rsidRPr="63778543" w:rsidR="00615D5E">
        <w:rPr>
          <w:rFonts w:ascii="CG Times (W1)" w:hAnsi="CG Times (W1)"/>
          <w:spacing w:val="-3"/>
          <w:sz w:val="24"/>
          <w:szCs w:val="24"/>
        </w:rPr>
        <w:t xml:space="preserve">attached hereto as Annex </w:t>
      </w:r>
      <w:proofErr w:type="gramStart"/>
      <w:r w:rsidRPr="63778543" w:rsidR="00615D5E">
        <w:rPr>
          <w:rFonts w:ascii="CG Times (W1)" w:hAnsi="CG Times (W1)"/>
          <w:spacing w:val="-3"/>
          <w:sz w:val="24"/>
          <w:szCs w:val="24"/>
        </w:rPr>
        <w:t>I;</w:t>
      </w:r>
      <w:proofErr w:type="gramEnd"/>
    </w:p>
    <w:p w:rsidRPr="00753F96" w:rsidR="00AB56EE" w:rsidP="00615D5E" w:rsidRDefault="00AB56EE" w14:paraId="06468224" w14:textId="10767292">
      <w:pPr>
        <w:numPr>
          <w:ilvl w:val="0"/>
          <w:numId w:val="1"/>
        </w:numPr>
        <w:tabs>
          <w:tab w:val="left" w:pos="-720"/>
          <w:tab w:val="left" w:pos="0"/>
        </w:tabs>
        <w:suppressAutoHyphens/>
        <w:jc w:val="both"/>
        <w:rPr>
          <w:rFonts w:ascii="CG Times (W1)" w:hAnsi="CG Times (W1)"/>
          <w:spacing w:val="-3"/>
          <w:sz w:val="24"/>
        </w:rPr>
      </w:pPr>
      <w:r w:rsidRPr="00753F96">
        <w:rPr>
          <w:rFonts w:ascii="CG Times (W1)" w:hAnsi="CG Times (W1)"/>
          <w:spacing w:val="-3"/>
          <w:sz w:val="24"/>
        </w:rPr>
        <w:t xml:space="preserve">the </w:t>
      </w:r>
      <w:r w:rsidR="00587943">
        <w:rPr>
          <w:rFonts w:ascii="CG Times (W1)" w:hAnsi="CG Times (W1)"/>
          <w:spacing w:val="-3"/>
          <w:sz w:val="24"/>
        </w:rPr>
        <w:t>Innovator</w:t>
      </w:r>
      <w:r w:rsidRPr="00753F96">
        <w:rPr>
          <w:rFonts w:ascii="CG Times (W1)" w:hAnsi="CG Times (W1)"/>
          <w:spacing w:val="-3"/>
          <w:sz w:val="24"/>
        </w:rPr>
        <w:t>'s</w:t>
      </w:r>
      <w:r w:rsidRPr="0056750A">
        <w:t xml:space="preserve"> </w:t>
      </w:r>
      <w:r w:rsidRPr="00753F96">
        <w:rPr>
          <w:rFonts w:ascii="CG Times (W1)" w:hAnsi="CG Times (W1)"/>
          <w:spacing w:val="-3"/>
          <w:sz w:val="24"/>
        </w:rPr>
        <w:t xml:space="preserve">Project Proposal, dated </w:t>
      </w:r>
      <w:r w:rsidR="0016458C">
        <w:rPr>
          <w:rFonts w:ascii="CG Times (W1)" w:hAnsi="CG Times (W1)"/>
          <w:spacing w:val="-3"/>
          <w:sz w:val="24"/>
        </w:rPr>
        <w:t>[</w:t>
      </w:r>
      <w:r w:rsidRPr="00753F96">
        <w:rPr>
          <w:rFonts w:ascii="CG Times (W1)" w:hAnsi="CG Times (W1)"/>
          <w:spacing w:val="-3"/>
          <w:sz w:val="24"/>
          <w:highlight w:val="yellow"/>
        </w:rPr>
        <w:t>xxx</w:t>
      </w:r>
      <w:r w:rsidR="0016458C">
        <w:rPr>
          <w:rFonts w:ascii="CG Times (W1)" w:hAnsi="CG Times (W1)"/>
          <w:spacing w:val="-3"/>
          <w:sz w:val="24"/>
        </w:rPr>
        <w:t>]</w:t>
      </w:r>
      <w:r w:rsidRPr="00753F96">
        <w:rPr>
          <w:rFonts w:ascii="CG Times (W1)" w:hAnsi="CG Times (W1)"/>
          <w:spacing w:val="-3"/>
          <w:sz w:val="24"/>
        </w:rPr>
        <w:t xml:space="preserve">, attached hereto as Annex </w:t>
      </w:r>
      <w:proofErr w:type="gramStart"/>
      <w:r w:rsidRPr="00753F96">
        <w:rPr>
          <w:rFonts w:ascii="CG Times (W1)" w:hAnsi="CG Times (W1)"/>
          <w:spacing w:val="-3"/>
          <w:sz w:val="24"/>
        </w:rPr>
        <w:t>II;</w:t>
      </w:r>
      <w:proofErr w:type="gramEnd"/>
    </w:p>
    <w:p w:rsidR="007953DD" w:rsidP="00615D5E" w:rsidRDefault="007953DD" w14:paraId="59FB4D88" w14:textId="77777777">
      <w:pPr>
        <w:numPr>
          <w:ilvl w:val="0"/>
          <w:numId w:val="1"/>
        </w:numPr>
        <w:tabs>
          <w:tab w:val="left" w:pos="-720"/>
          <w:tab w:val="left" w:pos="0"/>
        </w:tabs>
        <w:suppressAutoHyphens/>
        <w:jc w:val="both"/>
        <w:rPr>
          <w:rFonts w:ascii="CG Times (W1)" w:hAnsi="CG Times (W1)"/>
          <w:spacing w:val="-3"/>
          <w:sz w:val="24"/>
        </w:rPr>
      </w:pPr>
      <w:r>
        <w:rPr>
          <w:rFonts w:ascii="CG Times (W1)" w:hAnsi="CG Times (W1)"/>
          <w:spacing w:val="-3"/>
          <w:sz w:val="24"/>
        </w:rPr>
        <w:t>the</w:t>
      </w:r>
      <w:r w:rsidR="00C938C4">
        <w:rPr>
          <w:rFonts w:ascii="CG Times (W1)" w:hAnsi="CG Times (W1)"/>
          <w:spacing w:val="-3"/>
          <w:sz w:val="24"/>
        </w:rPr>
        <w:t xml:space="preserve"> Project </w:t>
      </w:r>
      <w:r w:rsidR="00580335">
        <w:rPr>
          <w:rFonts w:ascii="CG Times (W1)" w:hAnsi="CG Times (W1)"/>
          <w:spacing w:val="-3"/>
          <w:sz w:val="24"/>
        </w:rPr>
        <w:t xml:space="preserve">Budget, </w:t>
      </w:r>
      <w:r w:rsidR="002D3E3A">
        <w:rPr>
          <w:rFonts w:ascii="CG Times (W1)" w:hAnsi="CG Times (W1)"/>
          <w:spacing w:val="-3"/>
          <w:sz w:val="24"/>
        </w:rPr>
        <w:t xml:space="preserve">Project </w:t>
      </w:r>
      <w:r w:rsidR="00C938C4">
        <w:rPr>
          <w:rFonts w:ascii="CG Times (W1)" w:hAnsi="CG Times (W1)"/>
          <w:spacing w:val="-3"/>
          <w:sz w:val="24"/>
        </w:rPr>
        <w:t>Milestones</w:t>
      </w:r>
      <w:r w:rsidR="00580335">
        <w:rPr>
          <w:rFonts w:ascii="CG Times (W1)" w:hAnsi="CG Times (W1)"/>
          <w:spacing w:val="-3"/>
          <w:sz w:val="24"/>
        </w:rPr>
        <w:t xml:space="preserve"> and Means of Verification</w:t>
      </w:r>
      <w:r w:rsidR="00C938C4">
        <w:rPr>
          <w:rFonts w:ascii="CG Times (W1)" w:hAnsi="CG Times (W1)"/>
          <w:spacing w:val="-3"/>
          <w:sz w:val="24"/>
        </w:rPr>
        <w:t xml:space="preserve"> </w:t>
      </w:r>
      <w:r w:rsidR="00845293">
        <w:rPr>
          <w:rFonts w:ascii="CG Times (W1)" w:hAnsi="CG Times (W1)"/>
          <w:spacing w:val="-3"/>
          <w:sz w:val="24"/>
        </w:rPr>
        <w:t>(</w:t>
      </w:r>
      <w:r>
        <w:rPr>
          <w:rFonts w:ascii="CG Times (W1)" w:hAnsi="CG Times (W1)"/>
          <w:spacing w:val="-3"/>
          <w:sz w:val="24"/>
        </w:rPr>
        <w:t xml:space="preserve">attached hereto as Annex </w:t>
      </w:r>
      <w:r w:rsidR="00580335">
        <w:rPr>
          <w:rFonts w:ascii="CG Times (W1)" w:hAnsi="CG Times (W1)"/>
          <w:spacing w:val="-3"/>
          <w:sz w:val="24"/>
        </w:rPr>
        <w:t>I</w:t>
      </w:r>
      <w:r w:rsidR="003323EF">
        <w:rPr>
          <w:rFonts w:ascii="CG Times (W1)" w:hAnsi="CG Times (W1)"/>
          <w:spacing w:val="-3"/>
          <w:sz w:val="24"/>
        </w:rPr>
        <w:t>II</w:t>
      </w:r>
      <w:r w:rsidR="00615D5E">
        <w:rPr>
          <w:rFonts w:ascii="CG Times (W1)" w:hAnsi="CG Times (W1)"/>
          <w:spacing w:val="-3"/>
          <w:sz w:val="24"/>
        </w:rPr>
        <w:t>).</w:t>
      </w:r>
      <w:r w:rsidR="00AF72F8">
        <w:rPr>
          <w:rFonts w:ascii="CG Times (W1)" w:hAnsi="CG Times (W1)"/>
          <w:spacing w:val="-3"/>
          <w:sz w:val="24"/>
        </w:rPr>
        <w:t xml:space="preserve"> </w:t>
      </w:r>
    </w:p>
    <w:p w:rsidR="007953DD" w:rsidRDefault="007953DD" w14:paraId="18DA4BED" w14:textId="77777777">
      <w:pPr>
        <w:tabs>
          <w:tab w:val="left" w:pos="-720"/>
        </w:tabs>
        <w:suppressAutoHyphens/>
        <w:jc w:val="both"/>
        <w:rPr>
          <w:rFonts w:ascii="CG Times (W1)" w:hAnsi="CG Times (W1)"/>
          <w:spacing w:val="-3"/>
          <w:sz w:val="24"/>
        </w:rPr>
      </w:pPr>
    </w:p>
    <w:p w:rsidR="007953DD" w:rsidP="007F11BD" w:rsidRDefault="007953DD" w14:paraId="099F7DB2" w14:textId="77777777">
      <w:pPr>
        <w:tabs>
          <w:tab w:val="left" w:pos="-720"/>
          <w:tab w:val="left" w:pos="0"/>
        </w:tabs>
        <w:suppressAutoHyphens/>
        <w:ind w:left="720" w:hanging="720"/>
        <w:jc w:val="both"/>
        <w:rPr>
          <w:rFonts w:ascii="CG Times (W1)" w:hAnsi="CG Times (W1)"/>
          <w:spacing w:val="-3"/>
          <w:sz w:val="24"/>
        </w:rPr>
      </w:pPr>
      <w:r>
        <w:rPr>
          <w:rFonts w:ascii="CG Times (W1)" w:hAnsi="CG Times (W1)"/>
          <w:spacing w:val="-3"/>
          <w:sz w:val="24"/>
        </w:rPr>
        <w:t>1.</w:t>
      </w:r>
      <w:r w:rsidR="0016458C">
        <w:rPr>
          <w:rFonts w:ascii="CG Times (W1)" w:hAnsi="CG Times (W1)"/>
          <w:spacing w:val="-3"/>
          <w:sz w:val="24"/>
        </w:rPr>
        <w:t>2</w:t>
      </w:r>
      <w:r>
        <w:rPr>
          <w:rFonts w:ascii="CG Times (W1)" w:hAnsi="CG Times (W1)"/>
          <w:spacing w:val="-3"/>
          <w:sz w:val="24"/>
        </w:rPr>
        <w:tab/>
      </w:r>
      <w:r>
        <w:rPr>
          <w:rFonts w:ascii="CG Times (W1)" w:hAnsi="CG Times (W1)"/>
          <w:spacing w:val="-3"/>
          <w:sz w:val="24"/>
        </w:rPr>
        <w:t xml:space="preserve">All the above shall form the </w:t>
      </w:r>
      <w:r w:rsidR="00701FBC">
        <w:rPr>
          <w:rFonts w:ascii="CG Times (W1)" w:hAnsi="CG Times (W1)"/>
          <w:spacing w:val="-3"/>
          <w:sz w:val="24"/>
        </w:rPr>
        <w:t xml:space="preserve">Agreement </w:t>
      </w:r>
      <w:r>
        <w:rPr>
          <w:rFonts w:ascii="CG Times (W1)" w:hAnsi="CG Times (W1)"/>
          <w:spacing w:val="-3"/>
          <w:sz w:val="24"/>
        </w:rPr>
        <w:t xml:space="preserve">between the </w:t>
      </w:r>
      <w:r w:rsidR="00587943">
        <w:rPr>
          <w:rFonts w:ascii="CG Times (W1)" w:hAnsi="CG Times (W1)"/>
          <w:spacing w:val="-3"/>
          <w:sz w:val="24"/>
        </w:rPr>
        <w:t>Innovator</w:t>
      </w:r>
      <w:r>
        <w:rPr>
          <w:rFonts w:ascii="CG Times (W1)" w:hAnsi="CG Times (W1)"/>
          <w:spacing w:val="-3"/>
          <w:sz w:val="24"/>
        </w:rPr>
        <w:t xml:space="preserve"> and UNDP, superseding the contents of any other negotiations and/or agreements, whether oral or in writing, pertaining to the subject of this </w:t>
      </w:r>
      <w:r w:rsidR="00701FBC">
        <w:rPr>
          <w:rFonts w:ascii="CG Times (W1)" w:hAnsi="CG Times (W1)"/>
          <w:spacing w:val="-3"/>
          <w:sz w:val="24"/>
        </w:rPr>
        <w:t>Agreement</w:t>
      </w:r>
      <w:r>
        <w:rPr>
          <w:rFonts w:ascii="CG Times (W1)" w:hAnsi="CG Times (W1)"/>
          <w:spacing w:val="-3"/>
          <w:sz w:val="24"/>
        </w:rPr>
        <w:t>.</w:t>
      </w:r>
    </w:p>
    <w:p w:rsidR="004F3093" w:rsidP="007F11BD" w:rsidRDefault="004F3093" w14:paraId="46A5CACA" w14:textId="77777777">
      <w:pPr>
        <w:tabs>
          <w:tab w:val="left" w:pos="-720"/>
          <w:tab w:val="left" w:pos="0"/>
        </w:tabs>
        <w:suppressAutoHyphens/>
        <w:ind w:left="720" w:hanging="720"/>
        <w:jc w:val="both"/>
        <w:rPr>
          <w:rFonts w:ascii="CG Times (W1)" w:hAnsi="CG Times (W1)"/>
          <w:spacing w:val="-3"/>
          <w:sz w:val="24"/>
        </w:rPr>
      </w:pPr>
    </w:p>
    <w:p w:rsidRPr="00B87531" w:rsidR="00B87531" w:rsidP="00B87531" w:rsidRDefault="00B87531" w14:paraId="616178E7" w14:textId="77777777">
      <w:pPr>
        <w:tabs>
          <w:tab w:val="left" w:pos="-720"/>
          <w:tab w:val="left" w:pos="0"/>
        </w:tabs>
        <w:suppressAutoHyphens/>
        <w:ind w:left="720" w:hanging="720"/>
        <w:jc w:val="both"/>
        <w:rPr>
          <w:rFonts w:ascii="CG Times (W1)" w:hAnsi="CG Times (W1)"/>
          <w:spacing w:val="-3"/>
          <w:sz w:val="24"/>
        </w:rPr>
      </w:pPr>
      <w:r w:rsidRPr="00D11914">
        <w:rPr>
          <w:rFonts w:ascii="CG Times (W1)" w:hAnsi="CG Times (W1)"/>
          <w:b/>
          <w:spacing w:val="-3"/>
          <w:sz w:val="24"/>
        </w:rPr>
        <w:t>2.</w:t>
      </w:r>
      <w:r>
        <w:rPr>
          <w:rFonts w:ascii="CG Times (W1)" w:hAnsi="CG Times (W1)"/>
          <w:spacing w:val="-3"/>
          <w:sz w:val="24"/>
        </w:rPr>
        <w:t xml:space="preserve">  </w:t>
      </w:r>
      <w:r w:rsidR="00D11914">
        <w:rPr>
          <w:rFonts w:ascii="CG Times (W1)" w:hAnsi="CG Times (W1)"/>
          <w:spacing w:val="-3"/>
          <w:sz w:val="24"/>
        </w:rPr>
        <w:tab/>
      </w:r>
      <w:r w:rsidR="00D11914">
        <w:rPr>
          <w:rFonts w:ascii="CG Times (W1)" w:hAnsi="CG Times (W1)"/>
          <w:b/>
          <w:spacing w:val="-3"/>
          <w:sz w:val="24"/>
        </w:rPr>
        <w:t>LEGAL STATUS OF THE PARTIES</w:t>
      </w:r>
      <w:r>
        <w:rPr>
          <w:rFonts w:ascii="CG Times (W1)" w:hAnsi="CG Times (W1)"/>
          <w:b/>
          <w:spacing w:val="-3"/>
          <w:sz w:val="24"/>
        </w:rPr>
        <w:t xml:space="preserve">: </w:t>
      </w:r>
      <w:r w:rsidRPr="00B87531">
        <w:rPr>
          <w:rFonts w:ascii="CG Times (W1)" w:hAnsi="CG Times (W1)"/>
          <w:spacing w:val="-3"/>
          <w:sz w:val="24"/>
        </w:rPr>
        <w:t xml:space="preserve"> </w:t>
      </w:r>
    </w:p>
    <w:p w:rsidR="00B87531" w:rsidP="00B87531" w:rsidRDefault="00B87531" w14:paraId="736827BB" w14:textId="77777777">
      <w:pPr>
        <w:tabs>
          <w:tab w:val="left" w:pos="-720"/>
          <w:tab w:val="left" w:pos="0"/>
        </w:tabs>
        <w:suppressAutoHyphens/>
        <w:ind w:left="720" w:hanging="720"/>
        <w:jc w:val="both"/>
        <w:rPr>
          <w:rFonts w:ascii="CG Times (W1)" w:hAnsi="CG Times (W1)"/>
          <w:spacing w:val="-3"/>
          <w:sz w:val="24"/>
        </w:rPr>
      </w:pPr>
    </w:p>
    <w:p w:rsidRPr="00E6371B" w:rsidR="00E6371B" w:rsidP="00D11914" w:rsidRDefault="00D11914" w14:paraId="7DC92DC3" w14:textId="77777777">
      <w:pPr>
        <w:tabs>
          <w:tab w:val="left" w:pos="-720"/>
          <w:tab w:val="left" w:pos="0"/>
        </w:tabs>
        <w:suppressAutoHyphens/>
        <w:ind w:left="720" w:hanging="720"/>
        <w:jc w:val="both"/>
        <w:rPr>
          <w:rFonts w:ascii="CG Times (W1)" w:hAnsi="CG Times (W1)"/>
          <w:spacing w:val="-3"/>
          <w:sz w:val="24"/>
        </w:rPr>
      </w:pPr>
      <w:r>
        <w:rPr>
          <w:rFonts w:ascii="CG Times (W1)" w:hAnsi="CG Times (W1)"/>
          <w:spacing w:val="-3"/>
          <w:sz w:val="24"/>
        </w:rPr>
        <w:t>2.1</w:t>
      </w:r>
      <w:r>
        <w:rPr>
          <w:rFonts w:ascii="CG Times (W1)" w:hAnsi="CG Times (W1)"/>
          <w:spacing w:val="-3"/>
          <w:sz w:val="24"/>
        </w:rPr>
        <w:tab/>
      </w:r>
      <w:r w:rsidRPr="00E6371B" w:rsidR="00E6371B">
        <w:rPr>
          <w:rFonts w:ascii="CG Times (W1)" w:hAnsi="CG Times (W1)"/>
          <w:spacing w:val="-3"/>
          <w:sz w:val="24"/>
        </w:rPr>
        <w:t xml:space="preserve">Pursuant, </w:t>
      </w:r>
      <w:r w:rsidRPr="00E6371B" w:rsidR="00E6371B">
        <w:rPr>
          <w:rFonts w:ascii="CG Times (W1)" w:hAnsi="CG Times (W1)"/>
          <w:i/>
          <w:spacing w:val="-3"/>
          <w:sz w:val="24"/>
        </w:rPr>
        <w:t>inter alia,</w:t>
      </w:r>
      <w:r w:rsidRPr="00E6371B" w:rsidR="00E6371B">
        <w:rPr>
          <w:rFonts w:ascii="CG Times (W1)" w:hAnsi="CG Times (W1)"/>
          <w:spacing w:val="-3"/>
          <w:sz w:val="24"/>
        </w:rPr>
        <w:t xml:space="preserve"> to the Charter of the United Nations and the Convention on the Privileges and Immunities of the United Nations, the United Nations, including its subsidiary organs, has full juridical personality and enjoys such privileges and immunities as are necessary for the independent fulfillment of its purposes.</w:t>
      </w:r>
    </w:p>
    <w:p w:rsidRPr="00B87531" w:rsidR="00E6371B" w:rsidP="00B87531" w:rsidRDefault="00E6371B" w14:paraId="29ED835C" w14:textId="77777777">
      <w:pPr>
        <w:tabs>
          <w:tab w:val="left" w:pos="-720"/>
          <w:tab w:val="left" w:pos="0"/>
        </w:tabs>
        <w:suppressAutoHyphens/>
        <w:ind w:left="720" w:hanging="720"/>
        <w:jc w:val="both"/>
        <w:rPr>
          <w:rFonts w:ascii="CG Times (W1)" w:hAnsi="CG Times (W1)"/>
          <w:spacing w:val="-3"/>
          <w:sz w:val="24"/>
        </w:rPr>
      </w:pPr>
    </w:p>
    <w:p w:rsidR="00B87531" w:rsidP="00B87531" w:rsidRDefault="00D11914" w14:paraId="17D51B18" w14:textId="77777777">
      <w:pPr>
        <w:tabs>
          <w:tab w:val="left" w:pos="-720"/>
          <w:tab w:val="left" w:pos="0"/>
        </w:tabs>
        <w:suppressAutoHyphens/>
        <w:ind w:left="720" w:hanging="720"/>
        <w:jc w:val="both"/>
        <w:rPr>
          <w:rFonts w:ascii="CG Times (W1)" w:hAnsi="CG Times (W1)"/>
          <w:spacing w:val="-3"/>
          <w:sz w:val="24"/>
        </w:rPr>
      </w:pPr>
      <w:r>
        <w:rPr>
          <w:rFonts w:ascii="CG Times (W1)" w:hAnsi="CG Times (W1)"/>
          <w:spacing w:val="-3"/>
          <w:sz w:val="24"/>
        </w:rPr>
        <w:t>2.2</w:t>
      </w:r>
      <w:r w:rsidR="00E6371B">
        <w:rPr>
          <w:rFonts w:ascii="CG Times (W1)" w:hAnsi="CG Times (W1)"/>
          <w:spacing w:val="-3"/>
          <w:sz w:val="24"/>
        </w:rPr>
        <w:t xml:space="preserve"> </w:t>
      </w:r>
      <w:r>
        <w:rPr>
          <w:rFonts w:ascii="CG Times (W1)" w:hAnsi="CG Times (W1)"/>
          <w:spacing w:val="-3"/>
          <w:sz w:val="24"/>
        </w:rPr>
        <w:tab/>
      </w:r>
      <w:r w:rsidRPr="00B87531" w:rsidR="00B87531">
        <w:rPr>
          <w:rFonts w:ascii="CG Times (W1)" w:hAnsi="CG Times (W1)"/>
          <w:spacing w:val="-3"/>
          <w:sz w:val="24"/>
        </w:rPr>
        <w:t xml:space="preserve">The </w:t>
      </w:r>
      <w:r w:rsidR="00B87531">
        <w:rPr>
          <w:rFonts w:ascii="CG Times (W1)" w:hAnsi="CG Times (W1)"/>
          <w:spacing w:val="-3"/>
          <w:sz w:val="24"/>
        </w:rPr>
        <w:t>Innovator</w:t>
      </w:r>
      <w:r w:rsidRPr="00B87531" w:rsidR="00B87531">
        <w:rPr>
          <w:rFonts w:ascii="CG Times (W1)" w:hAnsi="CG Times (W1)"/>
          <w:spacing w:val="-3"/>
          <w:sz w:val="24"/>
        </w:rPr>
        <w:t xml:space="preserve"> shall be considered as having the legal status of an independent contractor vis-à-vis the United Nations Development </w:t>
      </w:r>
      <w:proofErr w:type="spellStart"/>
      <w:r w:rsidRPr="00B87531" w:rsidR="00B87531">
        <w:rPr>
          <w:rFonts w:ascii="CG Times (W1)" w:hAnsi="CG Times (W1)"/>
          <w:spacing w:val="-3"/>
          <w:sz w:val="24"/>
        </w:rPr>
        <w:t>Programme</w:t>
      </w:r>
      <w:proofErr w:type="spellEnd"/>
      <w:r w:rsidRPr="00B87531" w:rsidR="00B87531">
        <w:rPr>
          <w:rFonts w:ascii="CG Times (W1)" w:hAnsi="CG Times (W1)"/>
          <w:spacing w:val="-3"/>
          <w:sz w:val="24"/>
        </w:rPr>
        <w:t xml:space="preserve"> (UNDP).  The </w:t>
      </w:r>
      <w:r w:rsidR="00E6371B">
        <w:rPr>
          <w:rFonts w:ascii="CG Times (W1)" w:hAnsi="CG Times (W1)"/>
          <w:spacing w:val="-3"/>
          <w:sz w:val="24"/>
        </w:rPr>
        <w:t>Innovator</w:t>
      </w:r>
      <w:r w:rsidRPr="00B87531" w:rsidR="00B87531">
        <w:rPr>
          <w:rFonts w:ascii="CG Times (W1)" w:hAnsi="CG Times (W1)"/>
          <w:spacing w:val="-3"/>
          <w:sz w:val="24"/>
        </w:rPr>
        <w:t>’s personnel and sub-contractors shall not be considered in any respect as being the employees or agents of UNDP or the United Nations.</w:t>
      </w:r>
    </w:p>
    <w:p w:rsidR="00B93F3A" w:rsidP="00B87531" w:rsidRDefault="00B93F3A" w14:paraId="5D50201E" w14:textId="77777777">
      <w:pPr>
        <w:tabs>
          <w:tab w:val="left" w:pos="-720"/>
          <w:tab w:val="left" w:pos="0"/>
        </w:tabs>
        <w:suppressAutoHyphens/>
        <w:ind w:left="720" w:hanging="720"/>
        <w:jc w:val="both"/>
        <w:rPr>
          <w:rFonts w:ascii="CG Times (W1)" w:hAnsi="CG Times (W1)"/>
          <w:spacing w:val="-3"/>
          <w:sz w:val="24"/>
        </w:rPr>
      </w:pPr>
    </w:p>
    <w:p w:rsidR="00B93F3A" w:rsidP="00B87531" w:rsidRDefault="00B93F3A" w14:paraId="65ECF776" w14:textId="77777777">
      <w:pPr>
        <w:tabs>
          <w:tab w:val="left" w:pos="-720"/>
          <w:tab w:val="left" w:pos="0"/>
        </w:tabs>
        <w:suppressAutoHyphens/>
        <w:ind w:left="720" w:hanging="720"/>
        <w:jc w:val="both"/>
        <w:rPr>
          <w:rFonts w:ascii="CG Times (W1)" w:hAnsi="CG Times (W1)"/>
          <w:spacing w:val="-3"/>
          <w:sz w:val="24"/>
        </w:rPr>
      </w:pPr>
    </w:p>
    <w:p w:rsidR="00B93F3A" w:rsidP="00B87531" w:rsidRDefault="00B93F3A" w14:paraId="4EDE5E88" w14:textId="77777777">
      <w:pPr>
        <w:tabs>
          <w:tab w:val="left" w:pos="-720"/>
          <w:tab w:val="left" w:pos="0"/>
        </w:tabs>
        <w:suppressAutoHyphens/>
        <w:ind w:left="720" w:hanging="720"/>
        <w:jc w:val="both"/>
        <w:rPr>
          <w:rFonts w:ascii="CG Times (W1)" w:hAnsi="CG Times (W1)"/>
          <w:spacing w:val="-3"/>
          <w:sz w:val="24"/>
        </w:rPr>
      </w:pPr>
    </w:p>
    <w:p w:rsidRPr="00B87531" w:rsidR="00B93F3A" w:rsidP="00B87531" w:rsidRDefault="00B93F3A" w14:paraId="43DD5A21" w14:textId="77777777">
      <w:pPr>
        <w:tabs>
          <w:tab w:val="left" w:pos="-720"/>
          <w:tab w:val="left" w:pos="0"/>
        </w:tabs>
        <w:suppressAutoHyphens/>
        <w:ind w:left="720" w:hanging="720"/>
        <w:jc w:val="both"/>
        <w:rPr>
          <w:rFonts w:ascii="CG Times (W1)" w:hAnsi="CG Times (W1)"/>
          <w:spacing w:val="-3"/>
          <w:sz w:val="24"/>
        </w:rPr>
      </w:pPr>
    </w:p>
    <w:p w:rsidRPr="007F11BD" w:rsidR="007953DD" w:rsidRDefault="003323EF" w14:paraId="0CD3AFF8" w14:textId="77777777">
      <w:pPr>
        <w:tabs>
          <w:tab w:val="left" w:pos="-720"/>
          <w:tab w:val="left" w:pos="0"/>
        </w:tabs>
        <w:suppressAutoHyphens/>
        <w:ind w:left="720" w:hanging="720"/>
        <w:jc w:val="both"/>
        <w:rPr>
          <w:rFonts w:ascii="CG Times (W1)" w:hAnsi="CG Times (W1)"/>
          <w:b/>
          <w:spacing w:val="-3"/>
          <w:sz w:val="24"/>
        </w:rPr>
      </w:pPr>
      <w:r>
        <w:rPr>
          <w:rFonts w:ascii="CG Times (W1)" w:hAnsi="CG Times (W1)"/>
          <w:b/>
          <w:spacing w:val="-3"/>
          <w:sz w:val="24"/>
        </w:rPr>
        <w:t>3</w:t>
      </w:r>
      <w:r w:rsidRPr="007F11BD" w:rsidR="007953DD">
        <w:rPr>
          <w:rFonts w:ascii="CG Times (W1)" w:hAnsi="CG Times (W1)"/>
          <w:b/>
          <w:spacing w:val="-3"/>
          <w:sz w:val="24"/>
        </w:rPr>
        <w:t>.</w:t>
      </w:r>
      <w:r w:rsidRPr="007F11BD" w:rsidR="007953DD">
        <w:rPr>
          <w:rFonts w:ascii="CG Times (W1)" w:hAnsi="CG Times (W1)"/>
          <w:b/>
          <w:spacing w:val="-3"/>
          <w:sz w:val="24"/>
        </w:rPr>
        <w:tab/>
      </w:r>
      <w:r w:rsidR="00D11914">
        <w:rPr>
          <w:rFonts w:ascii="CG Times (W1)" w:hAnsi="CG Times (W1)"/>
          <w:b/>
          <w:spacing w:val="-3"/>
          <w:sz w:val="24"/>
        </w:rPr>
        <w:t>OBLIGATIONS OF THE PARTIES</w:t>
      </w:r>
    </w:p>
    <w:p w:rsidR="007953DD" w:rsidRDefault="007953DD" w14:paraId="3012628F" w14:textId="77777777">
      <w:pPr>
        <w:tabs>
          <w:tab w:val="left" w:pos="-720"/>
        </w:tabs>
        <w:suppressAutoHyphens/>
        <w:jc w:val="both"/>
        <w:rPr>
          <w:rFonts w:ascii="CG Times (W1)" w:hAnsi="CG Times (W1)"/>
          <w:spacing w:val="-3"/>
          <w:sz w:val="24"/>
        </w:rPr>
      </w:pPr>
    </w:p>
    <w:p w:rsidR="00D11914" w:rsidP="00D11914" w:rsidRDefault="00D11914" w14:paraId="4C5BDAE5" w14:textId="77777777">
      <w:pPr>
        <w:tabs>
          <w:tab w:val="left" w:pos="-720"/>
          <w:tab w:val="left" w:pos="0"/>
        </w:tabs>
        <w:suppressAutoHyphens/>
        <w:ind w:left="720" w:hanging="720"/>
        <w:jc w:val="both"/>
        <w:rPr>
          <w:rFonts w:ascii="CG Times (W1)" w:hAnsi="CG Times (W1)"/>
          <w:spacing w:val="-3"/>
          <w:sz w:val="24"/>
        </w:rPr>
      </w:pPr>
      <w:r>
        <w:rPr>
          <w:rFonts w:ascii="CG Times (W1)" w:hAnsi="CG Times (W1)"/>
          <w:spacing w:val="-3"/>
          <w:sz w:val="24"/>
        </w:rPr>
        <w:t>3.1</w:t>
      </w:r>
      <w:r>
        <w:rPr>
          <w:rFonts w:ascii="CG Times (W1)" w:hAnsi="CG Times (W1)"/>
          <w:spacing w:val="-3"/>
          <w:sz w:val="24"/>
        </w:rPr>
        <w:tab/>
      </w:r>
      <w:r w:rsidRPr="001141DC" w:rsidR="001141DC">
        <w:rPr>
          <w:rFonts w:ascii="CG Times (W1)" w:hAnsi="CG Times (W1)"/>
          <w:spacing w:val="-3"/>
          <w:sz w:val="24"/>
        </w:rPr>
        <w:t xml:space="preserve">The </w:t>
      </w:r>
      <w:r w:rsidR="001141DC">
        <w:rPr>
          <w:rFonts w:ascii="CG Times (W1)" w:hAnsi="CG Times (W1)"/>
          <w:spacing w:val="-3"/>
          <w:sz w:val="24"/>
        </w:rPr>
        <w:t>Innovator</w:t>
      </w:r>
      <w:r w:rsidRPr="001141DC" w:rsidR="001141DC">
        <w:rPr>
          <w:rFonts w:ascii="CG Times (W1)" w:hAnsi="CG Times (W1)"/>
          <w:spacing w:val="-3"/>
          <w:sz w:val="24"/>
        </w:rPr>
        <w:t xml:space="preserve"> shall perform and complete the services described in the Project Proposal</w:t>
      </w:r>
      <w:r w:rsidR="00701FBC">
        <w:rPr>
          <w:rFonts w:ascii="CG Times (W1)" w:hAnsi="CG Times (W1)"/>
          <w:spacing w:val="-3"/>
          <w:sz w:val="24"/>
        </w:rPr>
        <w:t>, attached hereto as Annex II</w:t>
      </w:r>
      <w:r w:rsidRPr="001141DC" w:rsidR="001141DC">
        <w:rPr>
          <w:rFonts w:ascii="CG Times (W1)" w:hAnsi="CG Times (W1)"/>
          <w:spacing w:val="-3"/>
          <w:sz w:val="24"/>
        </w:rPr>
        <w:t xml:space="preserve"> (hereinafter the “Services”), with due diligence and efficiency, and in accordance with this </w:t>
      </w:r>
      <w:r w:rsidR="001141DC">
        <w:rPr>
          <w:rFonts w:ascii="CG Times (W1)" w:hAnsi="CG Times (W1)"/>
          <w:spacing w:val="-3"/>
          <w:sz w:val="24"/>
        </w:rPr>
        <w:t>Agreement</w:t>
      </w:r>
      <w:r w:rsidRPr="001141DC" w:rsidR="001141DC">
        <w:rPr>
          <w:rFonts w:ascii="CG Times (W1)" w:hAnsi="CG Times (W1)"/>
          <w:spacing w:val="-3"/>
          <w:sz w:val="24"/>
        </w:rPr>
        <w:t xml:space="preserve">.  The </w:t>
      </w:r>
      <w:r w:rsidR="001141DC">
        <w:rPr>
          <w:rFonts w:ascii="CG Times (W1)" w:hAnsi="CG Times (W1)"/>
          <w:spacing w:val="-3"/>
          <w:sz w:val="24"/>
        </w:rPr>
        <w:t>Innovato</w:t>
      </w:r>
      <w:r w:rsidRPr="001141DC" w:rsidR="001141DC">
        <w:rPr>
          <w:rFonts w:ascii="CG Times (W1)" w:hAnsi="CG Times (W1)"/>
          <w:spacing w:val="-3"/>
          <w:sz w:val="24"/>
        </w:rPr>
        <w:t xml:space="preserve">r shall also provide all technical and administrative support needed </w:t>
      </w:r>
      <w:proofErr w:type="gramStart"/>
      <w:r w:rsidRPr="001141DC" w:rsidR="001141DC">
        <w:rPr>
          <w:rFonts w:ascii="CG Times (W1)" w:hAnsi="CG Times (W1)"/>
          <w:spacing w:val="-3"/>
          <w:sz w:val="24"/>
        </w:rPr>
        <w:t>in order to</w:t>
      </w:r>
      <w:proofErr w:type="gramEnd"/>
      <w:r w:rsidRPr="001141DC" w:rsidR="001141DC">
        <w:rPr>
          <w:rFonts w:ascii="CG Times (W1)" w:hAnsi="CG Times (W1)"/>
          <w:spacing w:val="-3"/>
          <w:sz w:val="24"/>
        </w:rPr>
        <w:t xml:space="preserve"> ensure the timely and satisfactory performance of the Services.</w:t>
      </w:r>
      <w:r>
        <w:rPr>
          <w:rFonts w:ascii="CG Times (W1)" w:hAnsi="CG Times (W1)"/>
          <w:spacing w:val="-3"/>
          <w:sz w:val="24"/>
        </w:rPr>
        <w:t xml:space="preserve"> </w:t>
      </w:r>
    </w:p>
    <w:p w:rsidR="001141DC" w:rsidP="001141DC" w:rsidRDefault="001141DC" w14:paraId="7AE95FF3" w14:textId="77777777">
      <w:pPr>
        <w:tabs>
          <w:tab w:val="left" w:pos="-720"/>
        </w:tabs>
        <w:suppressAutoHyphens/>
        <w:jc w:val="both"/>
        <w:rPr>
          <w:rFonts w:ascii="CG Times (W1)" w:hAnsi="CG Times (W1)"/>
          <w:spacing w:val="-3"/>
          <w:sz w:val="24"/>
        </w:rPr>
      </w:pPr>
    </w:p>
    <w:p w:rsidR="003F45AA" w:rsidP="63778543" w:rsidRDefault="003323EF" w14:paraId="6612E888" w14:textId="6C05DDBA">
      <w:pPr>
        <w:suppressAutoHyphens/>
        <w:ind w:left="720" w:hanging="720"/>
        <w:jc w:val="both"/>
        <w:rPr>
          <w:rFonts w:ascii="CG Times (W1)" w:hAnsi="CG Times (W1)"/>
          <w:spacing w:val="-3"/>
          <w:sz w:val="24"/>
          <w:szCs w:val="24"/>
        </w:rPr>
      </w:pPr>
      <w:r w:rsidRPr="63778543">
        <w:rPr>
          <w:rFonts w:ascii="CG Times (W1)" w:hAnsi="CG Times (W1)"/>
          <w:spacing w:val="-3"/>
          <w:sz w:val="24"/>
          <w:szCs w:val="24"/>
        </w:rPr>
        <w:t>3.</w:t>
      </w:r>
      <w:r w:rsidRPr="63778543" w:rsidR="00D11914">
        <w:rPr>
          <w:rFonts w:ascii="CG Times (W1)" w:hAnsi="CG Times (W1)"/>
          <w:spacing w:val="-3"/>
          <w:sz w:val="24"/>
          <w:szCs w:val="24"/>
        </w:rPr>
        <w:t>2</w:t>
      </w:r>
      <w:r w:rsidRPr="63778543">
        <w:rPr>
          <w:rFonts w:ascii="CG Times (W1)" w:hAnsi="CG Times (W1)"/>
          <w:spacing w:val="-3"/>
          <w:sz w:val="24"/>
          <w:szCs w:val="24"/>
        </w:rPr>
        <w:t xml:space="preserve"> </w:t>
      </w:r>
      <w:r w:rsidR="003F45AA">
        <w:rPr>
          <w:rFonts w:ascii="CG Times (W1)" w:hAnsi="CG Times (W1)"/>
          <w:spacing w:val="-3"/>
          <w:sz w:val="24"/>
        </w:rPr>
        <w:tab/>
      </w:r>
      <w:r w:rsidRPr="63778543" w:rsidR="003F45AA">
        <w:rPr>
          <w:rFonts w:ascii="CG Times (W1)" w:hAnsi="CG Times (W1)"/>
          <w:spacing w:val="-3"/>
          <w:sz w:val="24"/>
          <w:szCs w:val="24"/>
        </w:rPr>
        <w:t xml:space="preserve">For </w:t>
      </w:r>
      <w:r w:rsidRPr="63778543" w:rsidR="00A46E68">
        <w:rPr>
          <w:rFonts w:ascii="CG Times (W1)" w:hAnsi="CG Times (W1)"/>
          <w:spacing w:val="-3"/>
          <w:sz w:val="24"/>
          <w:szCs w:val="24"/>
        </w:rPr>
        <w:t xml:space="preserve">the </w:t>
      </w:r>
      <w:r w:rsidRPr="63778543" w:rsidR="003F45AA">
        <w:rPr>
          <w:rFonts w:ascii="CG Times (W1)" w:hAnsi="CG Times (W1)"/>
          <w:spacing w:val="-3"/>
          <w:sz w:val="24"/>
          <w:szCs w:val="24"/>
        </w:rPr>
        <w:t xml:space="preserve">purposes of </w:t>
      </w:r>
      <w:proofErr w:type="gramStart"/>
      <w:r w:rsidRPr="63778543" w:rsidR="003F45AA">
        <w:rPr>
          <w:rFonts w:ascii="CG Times (W1)" w:hAnsi="CG Times (W1)"/>
          <w:spacing w:val="-3"/>
          <w:sz w:val="24"/>
          <w:szCs w:val="24"/>
        </w:rPr>
        <w:t>day to day</w:t>
      </w:r>
      <w:proofErr w:type="gramEnd"/>
      <w:r w:rsidRPr="63778543" w:rsidR="003F45AA">
        <w:rPr>
          <w:rFonts w:ascii="CG Times (W1)" w:hAnsi="CG Times (W1)"/>
          <w:spacing w:val="-3"/>
          <w:sz w:val="24"/>
          <w:szCs w:val="24"/>
        </w:rPr>
        <w:t xml:space="preserve"> operations of the </w:t>
      </w:r>
      <w:r w:rsidRPr="63778543" w:rsidR="00587943">
        <w:rPr>
          <w:rFonts w:ascii="CG Times (W1)" w:hAnsi="CG Times (W1)"/>
          <w:spacing w:val="-3"/>
          <w:sz w:val="24"/>
          <w:szCs w:val="24"/>
        </w:rPr>
        <w:t>Innovator</w:t>
      </w:r>
      <w:r w:rsidRPr="63778543" w:rsidR="003F45AA">
        <w:rPr>
          <w:rFonts w:ascii="CG Times (W1)" w:hAnsi="CG Times (W1)"/>
          <w:spacing w:val="-3"/>
          <w:sz w:val="24"/>
          <w:szCs w:val="24"/>
        </w:rPr>
        <w:t xml:space="preserve"> and reporting related thereto, UNDP shall advise </w:t>
      </w:r>
      <w:r w:rsidRPr="63778543" w:rsidR="006834CD">
        <w:rPr>
          <w:rFonts w:ascii="CG Times (W1)" w:hAnsi="CG Times (W1)"/>
          <w:spacing w:val="-3"/>
          <w:sz w:val="24"/>
          <w:szCs w:val="24"/>
        </w:rPr>
        <w:t xml:space="preserve">the </w:t>
      </w:r>
      <w:r w:rsidRPr="63778543" w:rsidR="00587943">
        <w:rPr>
          <w:rFonts w:ascii="CG Times (W1)" w:hAnsi="CG Times (W1)"/>
          <w:spacing w:val="-3"/>
          <w:sz w:val="24"/>
          <w:szCs w:val="24"/>
        </w:rPr>
        <w:t>Innovator</w:t>
      </w:r>
      <w:r w:rsidRPr="63778543" w:rsidR="003F45AA">
        <w:rPr>
          <w:rFonts w:ascii="CG Times (W1)" w:hAnsi="CG Times (W1)"/>
          <w:spacing w:val="-3"/>
          <w:sz w:val="24"/>
          <w:szCs w:val="24"/>
        </w:rPr>
        <w:t xml:space="preserve"> </w:t>
      </w:r>
      <w:r w:rsidRPr="63778543" w:rsidR="006834CD">
        <w:rPr>
          <w:rFonts w:ascii="CG Times (W1)" w:hAnsi="CG Times (W1)"/>
          <w:spacing w:val="-3"/>
          <w:sz w:val="24"/>
          <w:szCs w:val="24"/>
        </w:rPr>
        <w:t xml:space="preserve">in writing </w:t>
      </w:r>
      <w:r w:rsidRPr="63778543" w:rsidR="003F45AA">
        <w:rPr>
          <w:rFonts w:ascii="CG Times (W1)" w:hAnsi="CG Times (W1)"/>
          <w:spacing w:val="-3"/>
          <w:sz w:val="24"/>
          <w:szCs w:val="24"/>
        </w:rPr>
        <w:t xml:space="preserve">of the name of </w:t>
      </w:r>
      <w:r w:rsidRPr="63778543" w:rsidR="00D23BC9">
        <w:rPr>
          <w:rFonts w:ascii="CG Times (W1)" w:hAnsi="CG Times (W1)"/>
          <w:spacing w:val="-3"/>
          <w:sz w:val="24"/>
          <w:szCs w:val="24"/>
        </w:rPr>
        <w:t xml:space="preserve">the </w:t>
      </w:r>
      <w:r w:rsidR="006F0EBA">
        <w:rPr>
          <w:rFonts w:ascii="CG Times (W1)" w:hAnsi="CG Times (W1)"/>
          <w:spacing w:val="-3"/>
          <w:sz w:val="24"/>
          <w:szCs w:val="24"/>
        </w:rPr>
        <w:t xml:space="preserve">Project Manager </w:t>
      </w:r>
      <w:r w:rsidRPr="63778543" w:rsidR="00D23BC9">
        <w:rPr>
          <w:rFonts w:ascii="CG Times (W1)" w:hAnsi="CG Times (W1)"/>
          <w:spacing w:val="-3"/>
          <w:sz w:val="24"/>
          <w:szCs w:val="24"/>
        </w:rPr>
        <w:t xml:space="preserve">to which </w:t>
      </w:r>
      <w:r w:rsidRPr="63778543" w:rsidR="003F45AA">
        <w:rPr>
          <w:rFonts w:ascii="CG Times (W1)" w:hAnsi="CG Times (W1)"/>
          <w:spacing w:val="-3"/>
          <w:sz w:val="24"/>
          <w:szCs w:val="24"/>
        </w:rPr>
        <w:t xml:space="preserve">the </w:t>
      </w:r>
      <w:r w:rsidRPr="63778543" w:rsidR="00587943">
        <w:rPr>
          <w:rFonts w:ascii="CG Times (W1)" w:hAnsi="CG Times (W1)"/>
          <w:spacing w:val="-3"/>
          <w:sz w:val="24"/>
          <w:szCs w:val="24"/>
        </w:rPr>
        <w:t>Innovator</w:t>
      </w:r>
      <w:r w:rsidRPr="63778543" w:rsidR="003F45AA">
        <w:rPr>
          <w:rFonts w:ascii="CG Times (W1)" w:hAnsi="CG Times (W1)"/>
          <w:spacing w:val="-3"/>
          <w:sz w:val="24"/>
          <w:szCs w:val="24"/>
        </w:rPr>
        <w:t xml:space="preserve"> shall </w:t>
      </w:r>
      <w:r w:rsidRPr="63778543" w:rsidR="00F2615C">
        <w:rPr>
          <w:rFonts w:ascii="CG Times (W1)" w:hAnsi="CG Times (W1)"/>
          <w:spacing w:val="-3"/>
          <w:sz w:val="24"/>
          <w:szCs w:val="24"/>
        </w:rPr>
        <w:t>report</w:t>
      </w:r>
      <w:r w:rsidRPr="63778543" w:rsidR="003F45AA">
        <w:rPr>
          <w:rFonts w:ascii="CG Times (W1)" w:hAnsi="CG Times (W1)"/>
          <w:spacing w:val="-3"/>
          <w:sz w:val="24"/>
          <w:szCs w:val="24"/>
        </w:rPr>
        <w:t xml:space="preserve"> in conformity with the terms of this </w:t>
      </w:r>
      <w:r w:rsidRPr="63778543" w:rsidR="000D34E2">
        <w:rPr>
          <w:rFonts w:ascii="CG Times (W1)" w:hAnsi="CG Times (W1)"/>
          <w:spacing w:val="-3"/>
          <w:sz w:val="24"/>
          <w:szCs w:val="24"/>
        </w:rPr>
        <w:t>Agreement</w:t>
      </w:r>
      <w:r w:rsidRPr="63778543" w:rsidR="00A46E68">
        <w:rPr>
          <w:rFonts w:ascii="CG Times (W1)" w:hAnsi="CG Times (W1)"/>
          <w:spacing w:val="-3"/>
          <w:sz w:val="24"/>
          <w:szCs w:val="24"/>
        </w:rPr>
        <w:t xml:space="preserve">.  If any circumstances should occur which may impair the developmental value of the Services, the Innovator shall consult immediately with UNDP regarding any actions that may be required. </w:t>
      </w:r>
      <w:r w:rsidRPr="63778543" w:rsidR="00615D5E">
        <w:rPr>
          <w:rFonts w:ascii="CG Times (W1)" w:hAnsi="CG Times (W1)"/>
          <w:spacing w:val="-3"/>
          <w:sz w:val="24"/>
          <w:szCs w:val="24"/>
        </w:rPr>
        <w:t xml:space="preserve"> </w:t>
      </w:r>
    </w:p>
    <w:p w:rsidR="007953DD" w:rsidRDefault="007953DD" w14:paraId="7E6FA1F6" w14:textId="77777777">
      <w:pPr>
        <w:tabs>
          <w:tab w:val="left" w:pos="-720"/>
        </w:tabs>
        <w:suppressAutoHyphens/>
        <w:jc w:val="both"/>
        <w:rPr>
          <w:rFonts w:ascii="CG Times (W1)" w:hAnsi="CG Times (W1)"/>
          <w:spacing w:val="-3"/>
          <w:sz w:val="24"/>
        </w:rPr>
      </w:pPr>
    </w:p>
    <w:p w:rsidR="007953DD" w:rsidRDefault="003323EF" w14:paraId="1BA5648A" w14:textId="77777777">
      <w:pPr>
        <w:tabs>
          <w:tab w:val="left" w:pos="-720"/>
          <w:tab w:val="left" w:pos="0"/>
        </w:tabs>
        <w:suppressAutoHyphens/>
        <w:ind w:left="720" w:hanging="720"/>
        <w:jc w:val="both"/>
        <w:rPr>
          <w:rFonts w:ascii="CG Times (W1)" w:hAnsi="CG Times (W1)"/>
          <w:spacing w:val="-3"/>
          <w:sz w:val="24"/>
        </w:rPr>
      </w:pPr>
      <w:r>
        <w:rPr>
          <w:rFonts w:ascii="CG Times (W1)" w:hAnsi="CG Times (W1)"/>
          <w:spacing w:val="-3"/>
          <w:sz w:val="24"/>
        </w:rPr>
        <w:t>3.</w:t>
      </w:r>
      <w:r w:rsidR="00A46E68">
        <w:rPr>
          <w:rFonts w:ascii="CG Times (W1)" w:hAnsi="CG Times (W1)"/>
          <w:spacing w:val="-3"/>
          <w:sz w:val="24"/>
        </w:rPr>
        <w:t>3</w:t>
      </w:r>
      <w:r>
        <w:rPr>
          <w:rFonts w:ascii="CG Times (W1)" w:hAnsi="CG Times (W1)"/>
          <w:spacing w:val="-3"/>
          <w:sz w:val="24"/>
        </w:rPr>
        <w:t xml:space="preserve"> </w:t>
      </w:r>
      <w:r w:rsidR="007953DD">
        <w:rPr>
          <w:rFonts w:ascii="CG Times (W1)" w:hAnsi="CG Times (W1)"/>
          <w:spacing w:val="-3"/>
          <w:sz w:val="24"/>
        </w:rPr>
        <w:tab/>
      </w:r>
      <w:r w:rsidR="007953DD">
        <w:rPr>
          <w:rFonts w:ascii="CG Times (W1)" w:hAnsi="CG Times (W1)"/>
          <w:spacing w:val="-3"/>
          <w:sz w:val="24"/>
        </w:rPr>
        <w:t xml:space="preserve">The </w:t>
      </w:r>
      <w:r w:rsidR="00587943">
        <w:rPr>
          <w:rFonts w:ascii="CG Times (W1)" w:hAnsi="CG Times (W1)"/>
          <w:spacing w:val="-3"/>
          <w:sz w:val="24"/>
        </w:rPr>
        <w:t>Innovator</w:t>
      </w:r>
      <w:r w:rsidR="007953DD">
        <w:rPr>
          <w:rFonts w:ascii="CG Times (W1)" w:hAnsi="CG Times (W1)"/>
          <w:spacing w:val="-3"/>
          <w:sz w:val="24"/>
        </w:rPr>
        <w:t xml:space="preserve"> shall also provide all technical and administrative support needed </w:t>
      </w:r>
      <w:proofErr w:type="gramStart"/>
      <w:r w:rsidR="007953DD">
        <w:rPr>
          <w:rFonts w:ascii="CG Times (W1)" w:hAnsi="CG Times (W1)"/>
          <w:spacing w:val="-3"/>
          <w:sz w:val="24"/>
        </w:rPr>
        <w:t>in order to</w:t>
      </w:r>
      <w:proofErr w:type="gramEnd"/>
      <w:r w:rsidR="007953DD">
        <w:rPr>
          <w:rFonts w:ascii="CG Times (W1)" w:hAnsi="CG Times (W1)"/>
          <w:spacing w:val="-3"/>
          <w:sz w:val="24"/>
        </w:rPr>
        <w:t xml:space="preserve"> ensure the timely and satisfactory performance of the Services.</w:t>
      </w:r>
    </w:p>
    <w:p w:rsidR="007953DD" w:rsidRDefault="007953DD" w14:paraId="330EB383" w14:textId="77777777">
      <w:pPr>
        <w:tabs>
          <w:tab w:val="left" w:pos="-720"/>
        </w:tabs>
        <w:suppressAutoHyphens/>
        <w:jc w:val="both"/>
        <w:rPr>
          <w:rFonts w:ascii="CG Times (W1)" w:hAnsi="CG Times (W1)"/>
          <w:spacing w:val="-3"/>
          <w:sz w:val="24"/>
        </w:rPr>
      </w:pPr>
    </w:p>
    <w:p w:rsidR="007953DD" w:rsidP="63778543" w:rsidRDefault="003323EF" w14:paraId="560976F7" w14:textId="77777777">
      <w:pPr>
        <w:suppressAutoHyphens/>
        <w:ind w:left="720" w:hanging="720"/>
        <w:jc w:val="both"/>
        <w:rPr>
          <w:rFonts w:ascii="CG Times (W1)" w:hAnsi="CG Times (W1)"/>
          <w:spacing w:val="-3"/>
          <w:sz w:val="24"/>
          <w:szCs w:val="24"/>
        </w:rPr>
      </w:pPr>
      <w:r w:rsidRPr="63778543">
        <w:rPr>
          <w:rFonts w:ascii="CG Times (W1)" w:hAnsi="CG Times (W1)"/>
          <w:spacing w:val="-3"/>
          <w:sz w:val="24"/>
          <w:szCs w:val="24"/>
        </w:rPr>
        <w:t>3.</w:t>
      </w:r>
      <w:r w:rsidRPr="63778543" w:rsidR="00A46E68">
        <w:rPr>
          <w:rFonts w:ascii="CG Times (W1)" w:hAnsi="CG Times (W1)"/>
          <w:spacing w:val="-3"/>
          <w:sz w:val="24"/>
          <w:szCs w:val="24"/>
        </w:rPr>
        <w:t>4</w:t>
      </w:r>
      <w:r w:rsidR="007953DD">
        <w:rPr>
          <w:rFonts w:ascii="CG Times (W1)" w:hAnsi="CG Times (W1)"/>
          <w:spacing w:val="-3"/>
          <w:sz w:val="24"/>
        </w:rPr>
        <w:tab/>
      </w:r>
      <w:r w:rsidRPr="63778543" w:rsidR="007953DD">
        <w:rPr>
          <w:rFonts w:ascii="CG Times (W1)" w:hAnsi="CG Times (W1)"/>
          <w:spacing w:val="-3"/>
          <w:sz w:val="24"/>
          <w:szCs w:val="24"/>
        </w:rPr>
        <w:t xml:space="preserve">The </w:t>
      </w:r>
      <w:r w:rsidRPr="63778543" w:rsidR="00587943">
        <w:rPr>
          <w:rFonts w:ascii="CG Times (W1)" w:hAnsi="CG Times (W1)"/>
          <w:spacing w:val="-3"/>
          <w:sz w:val="24"/>
          <w:szCs w:val="24"/>
        </w:rPr>
        <w:t>Innovator</w:t>
      </w:r>
      <w:r w:rsidRPr="63778543" w:rsidR="007953DD">
        <w:rPr>
          <w:rFonts w:ascii="CG Times (W1)" w:hAnsi="CG Times (W1)"/>
          <w:spacing w:val="-3"/>
          <w:sz w:val="24"/>
          <w:szCs w:val="24"/>
        </w:rPr>
        <w:t xml:space="preserve"> shall submit to UNDP the deliverables specified hereunder according to the following schedule: </w:t>
      </w:r>
    </w:p>
    <w:p w:rsidR="007953DD" w:rsidP="63778543" w:rsidRDefault="007953DD" w14:paraId="7693E1F7" w14:textId="791CFC59">
      <w:pPr>
        <w:suppressAutoHyphens/>
        <w:ind w:left="720" w:hanging="720"/>
        <w:jc w:val="both"/>
        <w:rPr>
          <w:rFonts w:ascii="CG Times (W1)" w:hAnsi="CG Times (W1)"/>
          <w:spacing w:val="-3"/>
          <w:sz w:val="24"/>
          <w:szCs w:val="24"/>
        </w:rPr>
      </w:pPr>
    </w:p>
    <w:tbl>
      <w:tblPr>
        <w:tblStyle w:val="TableGrid"/>
        <w:tblW w:w="0" w:type="auto"/>
        <w:tblLayout w:type="fixed"/>
        <w:tblLook w:val="06A0" w:firstRow="1" w:lastRow="0" w:firstColumn="1" w:lastColumn="0" w:noHBand="1" w:noVBand="1"/>
      </w:tblPr>
      <w:tblGrid>
        <w:gridCol w:w="2340"/>
        <w:gridCol w:w="2055"/>
        <w:gridCol w:w="2160"/>
        <w:gridCol w:w="2918"/>
      </w:tblGrid>
      <w:tr w:rsidR="63778543" w:rsidTr="63778543" w14:paraId="511CD4DE" w14:textId="77777777">
        <w:trPr>
          <w:trHeight w:val="300"/>
        </w:trPr>
        <w:tc>
          <w:tcPr>
            <w:tcW w:w="2340" w:type="dxa"/>
            <w:shd w:val="clear" w:color="auto" w:fill="D0CECE" w:themeFill="background2" w:themeFillShade="E6"/>
          </w:tcPr>
          <w:p w:rsidR="57A66CF4" w:rsidP="63778543" w:rsidRDefault="57A66CF4" w14:paraId="1F70F39A" w14:textId="343B9AB0">
            <w:pPr>
              <w:rPr>
                <w:rFonts w:ascii="CG Times (W1)" w:hAnsi="CG Times (W1)"/>
                <w:b/>
                <w:bCs/>
                <w:sz w:val="24"/>
                <w:szCs w:val="24"/>
              </w:rPr>
            </w:pPr>
            <w:r w:rsidRPr="63778543">
              <w:rPr>
                <w:rFonts w:ascii="CG Times (W1)" w:hAnsi="CG Times (W1)"/>
                <w:b/>
                <w:bCs/>
                <w:sz w:val="24"/>
                <w:szCs w:val="24"/>
              </w:rPr>
              <w:t>Milestone</w:t>
            </w:r>
          </w:p>
        </w:tc>
        <w:tc>
          <w:tcPr>
            <w:tcW w:w="2055" w:type="dxa"/>
            <w:shd w:val="clear" w:color="auto" w:fill="D0CECE" w:themeFill="background2" w:themeFillShade="E6"/>
          </w:tcPr>
          <w:p w:rsidR="57A66CF4" w:rsidP="63778543" w:rsidRDefault="57A66CF4" w14:paraId="5848BD12" w14:textId="4E3AF95C">
            <w:pPr>
              <w:rPr>
                <w:rFonts w:ascii="CG Times (W1)" w:hAnsi="CG Times (W1)"/>
                <w:b/>
                <w:bCs/>
                <w:sz w:val="24"/>
                <w:szCs w:val="24"/>
              </w:rPr>
            </w:pPr>
            <w:r w:rsidRPr="63778543">
              <w:rPr>
                <w:rFonts w:ascii="CG Times (W1)" w:hAnsi="CG Times (W1)"/>
                <w:b/>
                <w:bCs/>
                <w:sz w:val="24"/>
                <w:szCs w:val="24"/>
              </w:rPr>
              <w:t>Amount (USD)</w:t>
            </w:r>
          </w:p>
        </w:tc>
        <w:tc>
          <w:tcPr>
            <w:tcW w:w="2160" w:type="dxa"/>
            <w:shd w:val="clear" w:color="auto" w:fill="D0CECE" w:themeFill="background2" w:themeFillShade="E6"/>
          </w:tcPr>
          <w:p w:rsidR="57A66CF4" w:rsidP="63778543" w:rsidRDefault="57A66CF4" w14:paraId="5E31486E" w14:textId="2567667C">
            <w:pPr>
              <w:rPr>
                <w:rFonts w:ascii="CG Times (W1)" w:hAnsi="CG Times (W1)"/>
                <w:b/>
                <w:bCs/>
                <w:sz w:val="24"/>
                <w:szCs w:val="24"/>
              </w:rPr>
            </w:pPr>
            <w:r w:rsidRPr="63778543">
              <w:rPr>
                <w:rFonts w:ascii="CG Times (W1)" w:hAnsi="CG Times (W1)"/>
                <w:b/>
                <w:bCs/>
                <w:sz w:val="24"/>
                <w:szCs w:val="24"/>
              </w:rPr>
              <w:t>Date (Indicative)</w:t>
            </w:r>
          </w:p>
        </w:tc>
        <w:tc>
          <w:tcPr>
            <w:tcW w:w="2918" w:type="dxa"/>
            <w:shd w:val="clear" w:color="auto" w:fill="D0CECE" w:themeFill="background2" w:themeFillShade="E6"/>
          </w:tcPr>
          <w:p w:rsidR="57A66CF4" w:rsidP="63778543" w:rsidRDefault="57A66CF4" w14:paraId="573348C2" w14:textId="04536ECC">
            <w:pPr>
              <w:rPr>
                <w:rFonts w:ascii="CG Times (W1)" w:hAnsi="CG Times (W1)"/>
                <w:b/>
                <w:bCs/>
                <w:sz w:val="24"/>
                <w:szCs w:val="24"/>
              </w:rPr>
            </w:pPr>
            <w:r w:rsidRPr="63778543">
              <w:rPr>
                <w:rFonts w:ascii="CG Times (W1)" w:hAnsi="CG Times (W1)"/>
                <w:b/>
                <w:bCs/>
                <w:sz w:val="24"/>
                <w:szCs w:val="24"/>
              </w:rPr>
              <w:t>Means of Verification</w:t>
            </w:r>
          </w:p>
        </w:tc>
      </w:tr>
      <w:tr w:rsidR="63778543" w:rsidTr="63778543" w14:paraId="7BD24535" w14:textId="77777777">
        <w:trPr>
          <w:trHeight w:val="300"/>
        </w:trPr>
        <w:tc>
          <w:tcPr>
            <w:tcW w:w="2340" w:type="dxa"/>
          </w:tcPr>
          <w:p w:rsidR="63778543" w:rsidP="63778543" w:rsidRDefault="63778543" w14:paraId="006B2813" w14:textId="01260C50">
            <w:pPr>
              <w:rPr>
                <w:rFonts w:ascii="CG Times (W1)" w:hAnsi="CG Times (W1)"/>
                <w:sz w:val="24"/>
                <w:szCs w:val="24"/>
              </w:rPr>
            </w:pPr>
          </w:p>
        </w:tc>
        <w:tc>
          <w:tcPr>
            <w:tcW w:w="2055" w:type="dxa"/>
          </w:tcPr>
          <w:p w:rsidR="625565FF" w:rsidP="63778543" w:rsidRDefault="625565FF" w14:paraId="00D0BAB0" w14:textId="7AFEFA31">
            <w:pPr>
              <w:rPr>
                <w:rFonts w:ascii="CG Times (W1)" w:hAnsi="CG Times (W1)"/>
                <w:sz w:val="24"/>
                <w:szCs w:val="24"/>
              </w:rPr>
            </w:pPr>
            <w:r w:rsidRPr="63778543">
              <w:rPr>
                <w:rFonts w:ascii="CG Times (W1)" w:hAnsi="CG Times (W1)"/>
                <w:sz w:val="24"/>
                <w:szCs w:val="24"/>
              </w:rPr>
              <w:t xml:space="preserve">US$ </w:t>
            </w:r>
            <w:r w:rsidR="00C03C0F">
              <w:rPr>
                <w:rFonts w:ascii="CG Times (W1)" w:hAnsi="CG Times (W1)"/>
                <w:sz w:val="24"/>
                <w:szCs w:val="24"/>
              </w:rPr>
              <w:t>20</w:t>
            </w:r>
            <w:r w:rsidRPr="63778543">
              <w:rPr>
                <w:rFonts w:ascii="CG Times (W1)" w:hAnsi="CG Times (W1)"/>
                <w:sz w:val="24"/>
                <w:szCs w:val="24"/>
              </w:rPr>
              <w:t>,000</w:t>
            </w:r>
          </w:p>
        </w:tc>
        <w:tc>
          <w:tcPr>
            <w:tcW w:w="2160" w:type="dxa"/>
          </w:tcPr>
          <w:p w:rsidR="625565FF" w:rsidP="63778543" w:rsidRDefault="00C03C0F" w14:paraId="2175C044" w14:textId="19FE99A8">
            <w:pPr>
              <w:rPr>
                <w:rFonts w:ascii="CG Times (W1)" w:hAnsi="CG Times (W1)"/>
                <w:sz w:val="24"/>
                <w:szCs w:val="24"/>
              </w:rPr>
            </w:pPr>
            <w:r>
              <w:rPr>
                <w:rFonts w:ascii="CG Times (W1)" w:hAnsi="CG Times (W1)"/>
                <w:sz w:val="24"/>
                <w:szCs w:val="24"/>
              </w:rPr>
              <w:t>30 October</w:t>
            </w:r>
            <w:r w:rsidRPr="63778543" w:rsidR="625565FF">
              <w:rPr>
                <w:rFonts w:ascii="CG Times (W1)" w:hAnsi="CG Times (W1)"/>
                <w:sz w:val="24"/>
                <w:szCs w:val="24"/>
              </w:rPr>
              <w:t xml:space="preserve"> 2025</w:t>
            </w:r>
          </w:p>
        </w:tc>
        <w:tc>
          <w:tcPr>
            <w:tcW w:w="2918" w:type="dxa"/>
          </w:tcPr>
          <w:p w:rsidR="625565FF" w:rsidP="63778543" w:rsidRDefault="625565FF" w14:paraId="4A3D1CD7" w14:textId="76C74DF9">
            <w:pPr>
              <w:rPr>
                <w:rFonts w:ascii="CG Times (W1)" w:hAnsi="CG Times (W1)"/>
                <w:sz w:val="24"/>
                <w:szCs w:val="24"/>
              </w:rPr>
            </w:pPr>
            <w:r w:rsidRPr="63778543">
              <w:rPr>
                <w:rFonts w:ascii="CG Times (W1)" w:hAnsi="CG Times (W1)"/>
                <w:sz w:val="24"/>
                <w:szCs w:val="24"/>
              </w:rPr>
              <w:t>Upon signature of agreement</w:t>
            </w:r>
          </w:p>
        </w:tc>
      </w:tr>
      <w:tr w:rsidR="63778543" w:rsidTr="63778543" w14:paraId="287B0706" w14:textId="77777777">
        <w:trPr>
          <w:trHeight w:val="300"/>
        </w:trPr>
        <w:tc>
          <w:tcPr>
            <w:tcW w:w="2340" w:type="dxa"/>
          </w:tcPr>
          <w:p w:rsidR="63778543" w:rsidP="63778543" w:rsidRDefault="63778543" w14:paraId="5C98266F" w14:textId="01260C50">
            <w:pPr>
              <w:rPr>
                <w:rFonts w:ascii="CG Times (W1)" w:hAnsi="CG Times (W1)"/>
                <w:sz w:val="24"/>
                <w:szCs w:val="24"/>
              </w:rPr>
            </w:pPr>
          </w:p>
        </w:tc>
        <w:tc>
          <w:tcPr>
            <w:tcW w:w="2055" w:type="dxa"/>
          </w:tcPr>
          <w:p w:rsidR="625565FF" w:rsidP="63778543" w:rsidRDefault="625565FF" w14:paraId="7D6993D7" w14:textId="021C49D6">
            <w:pPr>
              <w:rPr>
                <w:rFonts w:ascii="CG Times (W1)" w:hAnsi="CG Times (W1)"/>
                <w:sz w:val="24"/>
                <w:szCs w:val="24"/>
              </w:rPr>
            </w:pPr>
            <w:r w:rsidRPr="63778543">
              <w:rPr>
                <w:rFonts w:ascii="CG Times (W1)" w:hAnsi="CG Times (W1)"/>
                <w:sz w:val="24"/>
                <w:szCs w:val="24"/>
              </w:rPr>
              <w:t xml:space="preserve">US$ </w:t>
            </w:r>
            <w:r w:rsidR="00C03C0F">
              <w:rPr>
                <w:rFonts w:ascii="CG Times (W1)" w:hAnsi="CG Times (W1)"/>
                <w:sz w:val="24"/>
                <w:szCs w:val="24"/>
              </w:rPr>
              <w:t>20</w:t>
            </w:r>
            <w:r w:rsidRPr="63778543">
              <w:rPr>
                <w:rFonts w:ascii="CG Times (W1)" w:hAnsi="CG Times (W1)"/>
                <w:sz w:val="24"/>
                <w:szCs w:val="24"/>
              </w:rPr>
              <w:t>,000</w:t>
            </w:r>
          </w:p>
        </w:tc>
        <w:tc>
          <w:tcPr>
            <w:tcW w:w="2160" w:type="dxa"/>
          </w:tcPr>
          <w:p w:rsidR="625565FF" w:rsidP="63778543" w:rsidRDefault="625565FF" w14:paraId="76F26DAE" w14:textId="16574335">
            <w:pPr>
              <w:rPr>
                <w:rFonts w:ascii="CG Times (W1)" w:hAnsi="CG Times (W1)"/>
                <w:sz w:val="24"/>
                <w:szCs w:val="24"/>
              </w:rPr>
            </w:pPr>
            <w:r w:rsidRPr="63778543">
              <w:rPr>
                <w:rFonts w:ascii="CG Times (W1)" w:hAnsi="CG Times (W1)"/>
                <w:sz w:val="24"/>
                <w:szCs w:val="24"/>
              </w:rPr>
              <w:t xml:space="preserve">30 </w:t>
            </w:r>
            <w:r w:rsidR="00C03C0F">
              <w:rPr>
                <w:rFonts w:ascii="CG Times (W1)" w:hAnsi="CG Times (W1)"/>
                <w:sz w:val="24"/>
                <w:szCs w:val="24"/>
              </w:rPr>
              <w:t>November</w:t>
            </w:r>
            <w:r w:rsidRPr="63778543">
              <w:rPr>
                <w:rFonts w:ascii="CG Times (W1)" w:hAnsi="CG Times (W1)"/>
                <w:sz w:val="24"/>
                <w:szCs w:val="24"/>
              </w:rPr>
              <w:t xml:space="preserve"> 202</w:t>
            </w:r>
            <w:r w:rsidR="00C03C0F">
              <w:rPr>
                <w:rFonts w:ascii="CG Times (W1)" w:hAnsi="CG Times (W1)"/>
                <w:sz w:val="24"/>
                <w:szCs w:val="24"/>
              </w:rPr>
              <w:t>6</w:t>
            </w:r>
          </w:p>
        </w:tc>
        <w:tc>
          <w:tcPr>
            <w:tcW w:w="2918" w:type="dxa"/>
          </w:tcPr>
          <w:p w:rsidR="63778543" w:rsidP="63778543" w:rsidRDefault="00C03C0F" w14:paraId="53E7B6B1" w14:textId="46243448">
            <w:pPr>
              <w:rPr>
                <w:rFonts w:ascii="CG Times (W1)" w:hAnsi="CG Times (W1)"/>
                <w:sz w:val="24"/>
                <w:szCs w:val="24"/>
              </w:rPr>
            </w:pPr>
            <w:r>
              <w:rPr>
                <w:rFonts w:ascii="CG Times (W1)" w:hAnsi="CG Times (W1)"/>
                <w:sz w:val="24"/>
                <w:szCs w:val="24"/>
              </w:rPr>
              <w:t>Financial Documents, Progress Reports</w:t>
            </w:r>
          </w:p>
        </w:tc>
      </w:tr>
    </w:tbl>
    <w:p w:rsidR="007F11BD" w:rsidP="63778543" w:rsidRDefault="007F11BD" w14:paraId="316C1BE8" w14:textId="0EA721C8">
      <w:pPr>
        <w:suppressAutoHyphens/>
        <w:jc w:val="both"/>
        <w:rPr>
          <w:rFonts w:ascii="CG Times (W1)" w:hAnsi="CG Times (W1)"/>
          <w:spacing w:val="-3"/>
          <w:sz w:val="24"/>
          <w:szCs w:val="24"/>
        </w:rPr>
      </w:pPr>
    </w:p>
    <w:p w:rsidRPr="00100D9B" w:rsidR="00F842EE" w:rsidP="63778543" w:rsidRDefault="00F842EE" w14:paraId="63BAECF8" w14:textId="58F870E0">
      <w:pPr>
        <w:suppressAutoHyphens/>
        <w:ind w:left="720"/>
        <w:jc w:val="both"/>
        <w:rPr>
          <w:rFonts w:ascii="CG Times (W1)" w:hAnsi="CG Times (W1)"/>
          <w:sz w:val="24"/>
          <w:szCs w:val="24"/>
        </w:rPr>
      </w:pPr>
      <w:r w:rsidRPr="63778543">
        <w:rPr>
          <w:rFonts w:ascii="CG Times (W1)" w:hAnsi="CG Times (W1)"/>
          <w:spacing w:val="-3"/>
          <w:sz w:val="24"/>
          <w:szCs w:val="24"/>
        </w:rPr>
        <w:t xml:space="preserve">In addition to the above list of deliverables, the </w:t>
      </w:r>
      <w:r w:rsidRPr="63778543" w:rsidR="00587943">
        <w:rPr>
          <w:rFonts w:ascii="CG Times (W1)" w:hAnsi="CG Times (W1)"/>
          <w:spacing w:val="-3"/>
          <w:sz w:val="24"/>
          <w:szCs w:val="24"/>
        </w:rPr>
        <w:t>Innovator</w:t>
      </w:r>
      <w:r w:rsidRPr="63778543">
        <w:rPr>
          <w:rFonts w:ascii="CG Times (W1)" w:hAnsi="CG Times (W1)"/>
          <w:spacing w:val="-3"/>
          <w:sz w:val="24"/>
          <w:szCs w:val="24"/>
        </w:rPr>
        <w:t xml:space="preserve"> shall be responsible for submitting all the reports</w:t>
      </w:r>
      <w:r w:rsidRPr="63778543" w:rsidR="00DE1161">
        <w:rPr>
          <w:rFonts w:ascii="CG Times (W1)" w:hAnsi="CG Times (W1)"/>
          <w:spacing w:val="-3"/>
          <w:sz w:val="24"/>
          <w:szCs w:val="24"/>
        </w:rPr>
        <w:t>, including financial reporting,</w:t>
      </w:r>
      <w:r w:rsidRPr="63778543">
        <w:rPr>
          <w:rFonts w:ascii="CG Times (W1)" w:hAnsi="CG Times (W1)"/>
          <w:spacing w:val="-3"/>
          <w:sz w:val="24"/>
          <w:szCs w:val="24"/>
        </w:rPr>
        <w:t xml:space="preserve"> set forth in Annex I </w:t>
      </w:r>
      <w:r w:rsidRPr="63778543" w:rsidR="60612E32">
        <w:rPr>
          <w:rFonts w:ascii="CG Times (W1)" w:hAnsi="CG Times (W1)"/>
          <w:spacing w:val="-3"/>
          <w:sz w:val="24"/>
          <w:szCs w:val="24"/>
        </w:rPr>
        <w:t xml:space="preserve">Terms of Reference for the </w:t>
      </w:r>
      <w:r w:rsidRPr="00C03C0F" w:rsidR="00C03C0F">
        <w:rPr>
          <w:rFonts w:ascii="CG Times (W1)" w:hAnsi="CG Times (W1)"/>
          <w:spacing w:val="-3"/>
          <w:sz w:val="24"/>
          <w:szCs w:val="24"/>
        </w:rPr>
        <w:t>Moldova Sandbox Innovation Challenge</w:t>
      </w:r>
      <w:r w:rsidRPr="63778543" w:rsidR="60612E32">
        <w:rPr>
          <w:rFonts w:ascii="CG Times (W1)" w:hAnsi="CG Times (W1)"/>
          <w:spacing w:val="-3"/>
          <w:sz w:val="24"/>
          <w:szCs w:val="24"/>
        </w:rPr>
        <w:t xml:space="preserve">. </w:t>
      </w:r>
    </w:p>
    <w:p w:rsidR="63778543" w:rsidP="63778543" w:rsidRDefault="63778543" w14:paraId="7CC0AD20" w14:textId="1ED2BE20">
      <w:pPr>
        <w:ind w:left="720"/>
        <w:jc w:val="both"/>
        <w:rPr>
          <w:rFonts w:ascii="CG Times (W1)" w:hAnsi="CG Times (W1)"/>
          <w:sz w:val="24"/>
          <w:szCs w:val="24"/>
        </w:rPr>
      </w:pPr>
    </w:p>
    <w:p w:rsidR="007953DD" w:rsidP="3DBD1BFC" w:rsidRDefault="003323EF" w14:paraId="5A81CAA1" w14:textId="4D8D8914">
      <w:pPr>
        <w:suppressAutoHyphens/>
        <w:ind w:left="720" w:hanging="720"/>
        <w:jc w:val="both"/>
        <w:rPr>
          <w:rFonts w:ascii="CG Times (W1)" w:hAnsi="CG Times (W1)"/>
          <w:spacing w:val="-3"/>
          <w:sz w:val="24"/>
          <w:szCs w:val="24"/>
        </w:rPr>
      </w:pPr>
      <w:r w:rsidRPr="3DBD1BFC">
        <w:rPr>
          <w:rFonts w:ascii="CG Times (W1)" w:hAnsi="CG Times (W1)"/>
          <w:spacing w:val="-3"/>
          <w:sz w:val="24"/>
          <w:szCs w:val="24"/>
        </w:rPr>
        <w:t>3.</w:t>
      </w:r>
      <w:r w:rsidRPr="3DBD1BFC" w:rsidR="00B23CDD">
        <w:rPr>
          <w:rFonts w:ascii="CG Times (W1)" w:hAnsi="CG Times (W1)"/>
          <w:spacing w:val="-3"/>
          <w:sz w:val="24"/>
          <w:szCs w:val="24"/>
        </w:rPr>
        <w:t>5</w:t>
      </w:r>
      <w:r w:rsidRPr="3DBD1BFC">
        <w:rPr>
          <w:rFonts w:ascii="CG Times (W1)" w:hAnsi="CG Times (W1)"/>
          <w:spacing w:val="-3"/>
          <w:sz w:val="24"/>
          <w:szCs w:val="24"/>
        </w:rPr>
        <w:t xml:space="preserve"> </w:t>
      </w:r>
      <w:r w:rsidR="007953DD">
        <w:rPr>
          <w:rFonts w:ascii="CG Times (W1)" w:hAnsi="CG Times (W1)"/>
          <w:spacing w:val="-3"/>
          <w:sz w:val="24"/>
        </w:rPr>
        <w:tab/>
      </w:r>
      <w:r w:rsidRPr="3DBD1BFC" w:rsidR="007953DD">
        <w:rPr>
          <w:rFonts w:ascii="CG Times (W1)" w:hAnsi="CG Times (W1)"/>
          <w:spacing w:val="-3"/>
          <w:sz w:val="24"/>
          <w:szCs w:val="24"/>
        </w:rPr>
        <w:t xml:space="preserve">All reports shall be written in </w:t>
      </w:r>
      <w:proofErr w:type="gramStart"/>
      <w:r w:rsidRPr="63778543" w:rsidR="1D51D3B7">
        <w:rPr>
          <w:rFonts w:ascii="CG Times (W1)" w:hAnsi="CG Times (W1)"/>
          <w:spacing w:val="-3"/>
          <w:sz w:val="24"/>
          <w:szCs w:val="24"/>
        </w:rPr>
        <w:t>English,</w:t>
      </w:r>
      <w:r w:rsidRPr="1F0D00CA" w:rsidR="007953DD">
        <w:rPr>
          <w:rFonts w:ascii="CG Times (W1)" w:hAnsi="CG Times (W1)"/>
          <w:sz w:val="24"/>
          <w:szCs w:val="24"/>
        </w:rPr>
        <w:t xml:space="preserve"> and</w:t>
      </w:r>
      <w:proofErr w:type="gramEnd"/>
      <w:r w:rsidRPr="1F0D00CA" w:rsidR="007953DD">
        <w:rPr>
          <w:rFonts w:ascii="CG Times (W1)" w:hAnsi="CG Times (W1)"/>
          <w:sz w:val="24"/>
          <w:szCs w:val="24"/>
        </w:rPr>
        <w:t xml:space="preserve"> shall describe in detail the </w:t>
      </w:r>
      <w:r w:rsidRPr="3DBD1BFC" w:rsidR="00F91BE6">
        <w:rPr>
          <w:rFonts w:ascii="CG Times (W1)" w:hAnsi="CG Times (W1)"/>
          <w:spacing w:val="-3"/>
          <w:sz w:val="24"/>
          <w:szCs w:val="24"/>
        </w:rPr>
        <w:t>S</w:t>
      </w:r>
      <w:r w:rsidRPr="3DBD1BFC" w:rsidR="007953DD">
        <w:rPr>
          <w:rFonts w:ascii="CG Times (W1)" w:hAnsi="CG Times (W1)"/>
          <w:spacing w:val="-3"/>
          <w:sz w:val="24"/>
          <w:szCs w:val="24"/>
        </w:rPr>
        <w:t xml:space="preserve">ervices rendered under the </w:t>
      </w:r>
      <w:r w:rsidRPr="3DBD1BFC" w:rsidR="000D34E2">
        <w:rPr>
          <w:rFonts w:ascii="CG Times (W1)" w:hAnsi="CG Times (W1)"/>
          <w:spacing w:val="-3"/>
          <w:sz w:val="24"/>
          <w:szCs w:val="24"/>
        </w:rPr>
        <w:t xml:space="preserve">Agreement </w:t>
      </w:r>
      <w:r w:rsidRPr="3DBD1BFC" w:rsidR="007953DD">
        <w:rPr>
          <w:rFonts w:ascii="CG Times (W1)" w:hAnsi="CG Times (W1)"/>
          <w:spacing w:val="-3"/>
          <w:sz w:val="24"/>
          <w:szCs w:val="24"/>
        </w:rPr>
        <w:t xml:space="preserve">during the period of time covered in such report. All reports shall be transmitted by the </w:t>
      </w:r>
      <w:r w:rsidRPr="3DBD1BFC" w:rsidR="00587943">
        <w:rPr>
          <w:rFonts w:ascii="CG Times (W1)" w:hAnsi="CG Times (W1)"/>
          <w:spacing w:val="-3"/>
          <w:sz w:val="24"/>
          <w:szCs w:val="24"/>
        </w:rPr>
        <w:t>Innovator</w:t>
      </w:r>
      <w:r w:rsidRPr="3DBD1BFC" w:rsidR="007953DD">
        <w:rPr>
          <w:rFonts w:ascii="CG Times (W1)" w:hAnsi="CG Times (W1)"/>
          <w:spacing w:val="-3"/>
          <w:sz w:val="24"/>
          <w:szCs w:val="24"/>
        </w:rPr>
        <w:t xml:space="preserve"> by </w:t>
      </w:r>
      <w:r w:rsidRPr="3DBD1BFC" w:rsidR="44D1523D">
        <w:rPr>
          <w:rFonts w:ascii="CG Times (W1)" w:hAnsi="CG Times (W1)"/>
          <w:spacing w:val="-3"/>
          <w:sz w:val="24"/>
          <w:szCs w:val="24"/>
        </w:rPr>
        <w:t xml:space="preserve">email </w:t>
      </w:r>
      <w:r w:rsidRPr="3DBD1BFC" w:rsidR="007953DD">
        <w:rPr>
          <w:rFonts w:ascii="CG Times (W1)" w:hAnsi="CG Times (W1)"/>
          <w:spacing w:val="-3"/>
          <w:sz w:val="24"/>
          <w:szCs w:val="24"/>
        </w:rPr>
        <w:t xml:space="preserve">to the address specified in </w:t>
      </w:r>
      <w:r w:rsidRPr="3DBD1BFC" w:rsidR="0085289F">
        <w:rPr>
          <w:rFonts w:ascii="CG Times (W1)" w:hAnsi="CG Times (W1)"/>
          <w:spacing w:val="-3"/>
          <w:sz w:val="24"/>
          <w:szCs w:val="24"/>
        </w:rPr>
        <w:t xml:space="preserve">Article </w:t>
      </w:r>
      <w:r w:rsidRPr="3DBD1BFC" w:rsidR="000C083F">
        <w:rPr>
          <w:rFonts w:ascii="CG Times (W1)" w:hAnsi="CG Times (W1)"/>
          <w:spacing w:val="-3"/>
          <w:sz w:val="24"/>
          <w:szCs w:val="24"/>
        </w:rPr>
        <w:t xml:space="preserve">38 </w:t>
      </w:r>
      <w:r w:rsidRPr="3DBD1BFC" w:rsidR="007953DD">
        <w:rPr>
          <w:rFonts w:ascii="CG Times (W1)" w:hAnsi="CG Times (W1)"/>
          <w:spacing w:val="-3"/>
          <w:sz w:val="24"/>
          <w:szCs w:val="24"/>
        </w:rPr>
        <w:t xml:space="preserve">below. </w:t>
      </w:r>
    </w:p>
    <w:p w:rsidR="007953DD" w:rsidRDefault="007953DD" w14:paraId="4047689E" w14:textId="77777777">
      <w:pPr>
        <w:tabs>
          <w:tab w:val="center" w:pos="4680"/>
        </w:tabs>
        <w:suppressAutoHyphens/>
        <w:jc w:val="both"/>
        <w:rPr>
          <w:rFonts w:ascii="CG Times (W1)" w:hAnsi="CG Times (W1)"/>
          <w:spacing w:val="-3"/>
          <w:sz w:val="24"/>
        </w:rPr>
      </w:pPr>
    </w:p>
    <w:p w:rsidR="0056488B" w:rsidP="009731E3" w:rsidRDefault="003323EF" w14:paraId="3B806301" w14:textId="77777777">
      <w:pPr>
        <w:tabs>
          <w:tab w:val="center" w:pos="360"/>
        </w:tabs>
        <w:suppressAutoHyphens/>
        <w:ind w:left="720" w:hanging="720"/>
        <w:jc w:val="both"/>
        <w:rPr>
          <w:rFonts w:ascii="CG Times (W1)" w:hAnsi="CG Times (W1)"/>
          <w:spacing w:val="-3"/>
          <w:sz w:val="24"/>
        </w:rPr>
      </w:pPr>
      <w:r>
        <w:rPr>
          <w:rFonts w:ascii="CG Times (W1)" w:hAnsi="CG Times (W1)"/>
          <w:spacing w:val="-3"/>
          <w:sz w:val="24"/>
        </w:rPr>
        <w:t>3.</w:t>
      </w:r>
      <w:r w:rsidR="00201094">
        <w:rPr>
          <w:rFonts w:ascii="CG Times (W1)" w:hAnsi="CG Times (W1)"/>
          <w:spacing w:val="-3"/>
          <w:sz w:val="24"/>
        </w:rPr>
        <w:t>6</w:t>
      </w:r>
      <w:r w:rsidR="009731E3">
        <w:rPr>
          <w:rFonts w:ascii="CG Times (W1)" w:hAnsi="CG Times (W1)"/>
          <w:spacing w:val="-3"/>
          <w:sz w:val="24"/>
        </w:rPr>
        <w:tab/>
      </w:r>
      <w:r w:rsidR="00201094">
        <w:rPr>
          <w:rFonts w:ascii="CG Times (W1)" w:hAnsi="CG Times (W1)"/>
          <w:spacing w:val="-3"/>
          <w:sz w:val="24"/>
        </w:rPr>
        <w:tab/>
      </w:r>
      <w:r w:rsidR="007953DD">
        <w:rPr>
          <w:rFonts w:ascii="CG Times (W1)" w:hAnsi="CG Times (W1)"/>
          <w:spacing w:val="-3"/>
          <w:sz w:val="24"/>
        </w:rPr>
        <w:t xml:space="preserve">The </w:t>
      </w:r>
      <w:r w:rsidR="00587943">
        <w:rPr>
          <w:rFonts w:ascii="CG Times (W1)" w:hAnsi="CG Times (W1)"/>
          <w:spacing w:val="-3"/>
          <w:sz w:val="24"/>
        </w:rPr>
        <w:t>Innovator</w:t>
      </w:r>
      <w:r w:rsidR="007953DD">
        <w:rPr>
          <w:rFonts w:ascii="CG Times (W1)" w:hAnsi="CG Times (W1)"/>
          <w:spacing w:val="-3"/>
          <w:sz w:val="24"/>
        </w:rPr>
        <w:t xml:space="preserve"> represents and warrants the accuracy of any information or data provided to UNDP for the purpose of entering into this </w:t>
      </w:r>
      <w:r>
        <w:rPr>
          <w:rFonts w:ascii="CG Times (W1)" w:hAnsi="CG Times (W1)"/>
          <w:spacing w:val="-3"/>
          <w:sz w:val="24"/>
        </w:rPr>
        <w:t>Agreement</w:t>
      </w:r>
      <w:r w:rsidR="0056488B">
        <w:rPr>
          <w:rFonts w:ascii="CG Times (W1)" w:hAnsi="CG Times (W1)"/>
          <w:spacing w:val="-3"/>
          <w:sz w:val="24"/>
        </w:rPr>
        <w:t>.  This is a material term, the breach of which shall be considered grounds for immediate termination of the Agreement.</w:t>
      </w:r>
    </w:p>
    <w:p w:rsidR="0056488B" w:rsidP="009731E3" w:rsidRDefault="0056488B" w14:paraId="3B47D0D7" w14:textId="77777777">
      <w:pPr>
        <w:tabs>
          <w:tab w:val="center" w:pos="360"/>
        </w:tabs>
        <w:suppressAutoHyphens/>
        <w:ind w:left="720" w:hanging="720"/>
        <w:jc w:val="both"/>
        <w:rPr>
          <w:rFonts w:ascii="CG Times (W1)" w:hAnsi="CG Times (W1)"/>
          <w:spacing w:val="-3"/>
          <w:sz w:val="24"/>
        </w:rPr>
      </w:pPr>
    </w:p>
    <w:p w:rsidR="0016502F" w:rsidP="00B43FA7" w:rsidRDefault="0056488B" w14:paraId="24658F06" w14:textId="39E48C05">
      <w:pPr>
        <w:tabs>
          <w:tab w:val="center" w:pos="360"/>
        </w:tabs>
        <w:suppressAutoHyphens/>
        <w:ind w:left="720" w:hanging="720"/>
        <w:jc w:val="both"/>
        <w:rPr>
          <w:rFonts w:ascii="CG Times (W1)" w:hAnsi="CG Times (W1)"/>
          <w:spacing w:val="-3"/>
          <w:sz w:val="24"/>
        </w:rPr>
      </w:pPr>
      <w:r>
        <w:rPr>
          <w:rFonts w:ascii="CG Times (W1)" w:hAnsi="CG Times (W1)"/>
          <w:spacing w:val="-3"/>
          <w:sz w:val="24"/>
        </w:rPr>
        <w:t>3.7</w:t>
      </w:r>
      <w:r>
        <w:rPr>
          <w:rFonts w:ascii="CG Times (W1)" w:hAnsi="CG Times (W1)"/>
          <w:spacing w:val="-3"/>
          <w:sz w:val="24"/>
        </w:rPr>
        <w:tab/>
      </w:r>
      <w:r w:rsidR="007953DD">
        <w:rPr>
          <w:rFonts w:ascii="CG Times (W1)" w:hAnsi="CG Times (W1)"/>
          <w:spacing w:val="-3"/>
          <w:sz w:val="24"/>
        </w:rPr>
        <w:t xml:space="preserve"> </w:t>
      </w:r>
      <w:r>
        <w:rPr>
          <w:rFonts w:ascii="CG Times (W1)" w:hAnsi="CG Times (W1)"/>
          <w:spacing w:val="-3"/>
          <w:sz w:val="24"/>
        </w:rPr>
        <w:tab/>
      </w:r>
      <w:r>
        <w:rPr>
          <w:rFonts w:ascii="CG Times (W1)" w:hAnsi="CG Times (W1)"/>
          <w:spacing w:val="-3"/>
          <w:sz w:val="24"/>
        </w:rPr>
        <w:t>The Innovator also represents and warrants</w:t>
      </w:r>
      <w:r w:rsidR="007953DD">
        <w:rPr>
          <w:rFonts w:ascii="CG Times (W1)" w:hAnsi="CG Times (W1)"/>
          <w:spacing w:val="-3"/>
          <w:sz w:val="24"/>
        </w:rPr>
        <w:t xml:space="preserve"> the quality of the deliverables and reports foreseen under this </w:t>
      </w:r>
      <w:r w:rsidR="003323EF">
        <w:rPr>
          <w:rFonts w:ascii="CG Times (W1)" w:hAnsi="CG Times (W1)"/>
          <w:spacing w:val="-3"/>
          <w:sz w:val="24"/>
        </w:rPr>
        <w:t xml:space="preserve">Agreement </w:t>
      </w:r>
      <w:r w:rsidR="007953DD">
        <w:rPr>
          <w:rFonts w:ascii="CG Times (W1)" w:hAnsi="CG Times (W1)"/>
          <w:spacing w:val="-3"/>
          <w:sz w:val="24"/>
        </w:rPr>
        <w:t>in accordance with the highest industry and professional standards.</w:t>
      </w:r>
      <w:r>
        <w:rPr>
          <w:rFonts w:ascii="CG Times (W1)" w:hAnsi="CG Times (W1)"/>
          <w:spacing w:val="-3"/>
          <w:sz w:val="24"/>
        </w:rPr>
        <w:t xml:space="preserve"> </w:t>
      </w:r>
    </w:p>
    <w:p w:rsidR="00B93F3A" w:rsidP="00B43FA7" w:rsidRDefault="00B93F3A" w14:paraId="1DD76BD9" w14:textId="77777777">
      <w:pPr>
        <w:tabs>
          <w:tab w:val="center" w:pos="360"/>
        </w:tabs>
        <w:suppressAutoHyphens/>
        <w:ind w:left="720" w:hanging="720"/>
        <w:jc w:val="both"/>
        <w:rPr>
          <w:rFonts w:ascii="CG Times (W1)" w:hAnsi="CG Times (W1)"/>
          <w:spacing w:val="-3"/>
          <w:sz w:val="24"/>
        </w:rPr>
      </w:pPr>
    </w:p>
    <w:p w:rsidR="00B93F3A" w:rsidP="00B43FA7" w:rsidRDefault="00B93F3A" w14:paraId="6C511EB9" w14:textId="77777777">
      <w:pPr>
        <w:tabs>
          <w:tab w:val="center" w:pos="360"/>
        </w:tabs>
        <w:suppressAutoHyphens/>
        <w:ind w:left="720" w:hanging="720"/>
        <w:jc w:val="both"/>
        <w:rPr>
          <w:rFonts w:ascii="CG Times (W1)" w:hAnsi="CG Times (W1)"/>
          <w:spacing w:val="-3"/>
          <w:sz w:val="24"/>
        </w:rPr>
      </w:pPr>
    </w:p>
    <w:p w:rsidR="0016502F" w:rsidP="009731E3" w:rsidRDefault="0016502F" w14:paraId="672C9A5E" w14:textId="77777777">
      <w:pPr>
        <w:tabs>
          <w:tab w:val="center" w:pos="360"/>
        </w:tabs>
        <w:suppressAutoHyphens/>
        <w:ind w:left="720" w:hanging="720"/>
        <w:jc w:val="both"/>
        <w:rPr>
          <w:rFonts w:ascii="CG Times (W1)" w:hAnsi="CG Times (W1)"/>
          <w:spacing w:val="-3"/>
          <w:sz w:val="24"/>
        </w:rPr>
      </w:pPr>
    </w:p>
    <w:p w:rsidR="007953DD" w:rsidP="00B43FA7" w:rsidRDefault="003323EF" w14:paraId="244673CB" w14:textId="0FDC67A6">
      <w:pPr>
        <w:tabs>
          <w:tab w:val="left" w:pos="-720"/>
          <w:tab w:val="left" w:pos="0"/>
        </w:tabs>
        <w:suppressAutoHyphens/>
        <w:ind w:left="720" w:hanging="720"/>
        <w:jc w:val="both"/>
        <w:rPr>
          <w:rFonts w:ascii="CG Times (W1)" w:hAnsi="CG Times (W1)"/>
          <w:b/>
          <w:spacing w:val="-3"/>
          <w:sz w:val="24"/>
        </w:rPr>
      </w:pPr>
      <w:r>
        <w:rPr>
          <w:rFonts w:ascii="CG Times (W1)" w:hAnsi="CG Times (W1)"/>
          <w:b/>
          <w:spacing w:val="-3"/>
          <w:sz w:val="24"/>
        </w:rPr>
        <w:t>4</w:t>
      </w:r>
      <w:r w:rsidRPr="007F11BD" w:rsidR="007953DD">
        <w:rPr>
          <w:rFonts w:ascii="CG Times (W1)" w:hAnsi="CG Times (W1)"/>
          <w:b/>
          <w:spacing w:val="-3"/>
          <w:sz w:val="24"/>
        </w:rPr>
        <w:t>.</w:t>
      </w:r>
      <w:r w:rsidRPr="007F11BD" w:rsidR="007953DD">
        <w:rPr>
          <w:rFonts w:ascii="CG Times (W1)" w:hAnsi="CG Times (W1)"/>
          <w:b/>
          <w:spacing w:val="-3"/>
          <w:sz w:val="24"/>
        </w:rPr>
        <w:tab/>
      </w:r>
      <w:r w:rsidRPr="00B77223" w:rsidR="00B77223">
        <w:rPr>
          <w:rFonts w:ascii="CG Times (W1)" w:hAnsi="CG Times (W1)"/>
          <w:b/>
          <w:spacing w:val="-3"/>
          <w:sz w:val="24"/>
        </w:rPr>
        <w:t>PRICE AND PAYMENT</w:t>
      </w:r>
    </w:p>
    <w:p w:rsidRPr="00B43FA7" w:rsidR="00B43FA7" w:rsidP="00B43FA7" w:rsidRDefault="00B43FA7" w14:paraId="1580F7E4" w14:textId="77777777">
      <w:pPr>
        <w:tabs>
          <w:tab w:val="left" w:pos="-720"/>
          <w:tab w:val="left" w:pos="0"/>
        </w:tabs>
        <w:suppressAutoHyphens/>
        <w:ind w:left="720" w:hanging="720"/>
        <w:jc w:val="both"/>
        <w:rPr>
          <w:rFonts w:ascii="CG Times (W1)" w:hAnsi="CG Times (W1)"/>
          <w:b/>
          <w:spacing w:val="-3"/>
          <w:sz w:val="24"/>
        </w:rPr>
      </w:pPr>
    </w:p>
    <w:p w:rsidRPr="00E122B5" w:rsidR="00E122B5" w:rsidP="00E122B5" w:rsidRDefault="003323EF" w14:paraId="3A1F2273" w14:textId="5C9FC254">
      <w:pPr>
        <w:tabs>
          <w:tab w:val="left" w:pos="-720"/>
          <w:tab w:val="left" w:pos="0"/>
        </w:tabs>
        <w:suppressAutoHyphens/>
        <w:ind w:left="720" w:hanging="720"/>
        <w:jc w:val="both"/>
        <w:rPr>
          <w:rFonts w:ascii="CG Times (W1)" w:hAnsi="CG Times (W1)"/>
          <w:spacing w:val="-3"/>
          <w:sz w:val="24"/>
        </w:rPr>
      </w:pPr>
      <w:r>
        <w:rPr>
          <w:rFonts w:ascii="CG Times (W1)" w:hAnsi="CG Times (W1)"/>
          <w:spacing w:val="-3"/>
          <w:sz w:val="24"/>
        </w:rPr>
        <w:t>4</w:t>
      </w:r>
      <w:r w:rsidR="007953DD">
        <w:rPr>
          <w:rFonts w:ascii="CG Times (W1)" w:hAnsi="CG Times (W1)"/>
          <w:spacing w:val="-3"/>
          <w:sz w:val="24"/>
        </w:rPr>
        <w:t>.1</w:t>
      </w:r>
      <w:r w:rsidR="007953DD">
        <w:rPr>
          <w:rFonts w:ascii="CG Times (W1)" w:hAnsi="CG Times (W1)"/>
          <w:spacing w:val="-3"/>
          <w:sz w:val="24"/>
        </w:rPr>
        <w:tab/>
      </w:r>
      <w:r w:rsidR="007953DD">
        <w:rPr>
          <w:rFonts w:ascii="CG Times (W1)" w:hAnsi="CG Times (W1)"/>
          <w:spacing w:val="-3"/>
          <w:sz w:val="24"/>
        </w:rPr>
        <w:t xml:space="preserve">In full consideration for the complete and satisfactory performance of the Services under this </w:t>
      </w:r>
      <w:r w:rsidR="00D47E3E">
        <w:rPr>
          <w:rFonts w:ascii="CG Times (W1)" w:hAnsi="CG Times (W1)"/>
          <w:spacing w:val="-3"/>
          <w:sz w:val="24"/>
        </w:rPr>
        <w:t>Agreement</w:t>
      </w:r>
      <w:r w:rsidR="007953DD">
        <w:rPr>
          <w:rFonts w:ascii="CG Times (W1)" w:hAnsi="CG Times (W1)"/>
          <w:spacing w:val="-3"/>
          <w:sz w:val="24"/>
        </w:rPr>
        <w:t xml:space="preserve">, UNDP shall pay the </w:t>
      </w:r>
      <w:r w:rsidR="00587943">
        <w:rPr>
          <w:rFonts w:ascii="CG Times (W1)" w:hAnsi="CG Times (W1)"/>
          <w:spacing w:val="-3"/>
          <w:sz w:val="24"/>
        </w:rPr>
        <w:t>Innovator</w:t>
      </w:r>
      <w:r w:rsidR="007953DD">
        <w:rPr>
          <w:rFonts w:ascii="CG Times (W1)" w:hAnsi="CG Times (W1)"/>
          <w:spacing w:val="-3"/>
          <w:sz w:val="24"/>
        </w:rPr>
        <w:t xml:space="preserve"> </w:t>
      </w:r>
      <w:r w:rsidR="009731E3">
        <w:rPr>
          <w:rFonts w:ascii="CG Times (W1)" w:hAnsi="CG Times (W1)"/>
          <w:spacing w:val="-3"/>
          <w:sz w:val="24"/>
        </w:rPr>
        <w:t xml:space="preserve">in accordance with the </w:t>
      </w:r>
      <w:r w:rsidRPr="00E122B5" w:rsidR="00E122B5">
        <w:rPr>
          <w:rFonts w:ascii="CG Times (W1)" w:hAnsi="CG Times (W1)"/>
          <w:spacing w:val="-3"/>
          <w:sz w:val="24"/>
        </w:rPr>
        <w:t xml:space="preserve">Project Milestone payment schedule stipulated in Annex III.  </w:t>
      </w:r>
    </w:p>
    <w:p w:rsidR="007953DD" w:rsidRDefault="007953DD" w14:paraId="2EC145A7" w14:textId="77777777">
      <w:pPr>
        <w:tabs>
          <w:tab w:val="left" w:pos="-720"/>
        </w:tabs>
        <w:suppressAutoHyphens/>
        <w:jc w:val="both"/>
        <w:rPr>
          <w:rFonts w:ascii="CG Times (W1)" w:hAnsi="CG Times (W1)"/>
          <w:spacing w:val="-3"/>
          <w:sz w:val="24"/>
        </w:rPr>
      </w:pPr>
    </w:p>
    <w:p w:rsidR="007953DD" w:rsidRDefault="003323EF" w14:paraId="4799DD93" w14:textId="77777777">
      <w:pPr>
        <w:tabs>
          <w:tab w:val="left" w:pos="-720"/>
          <w:tab w:val="left" w:pos="0"/>
        </w:tabs>
        <w:suppressAutoHyphens/>
        <w:ind w:left="720" w:hanging="720"/>
        <w:jc w:val="both"/>
        <w:rPr>
          <w:rFonts w:ascii="CG Times (W1)" w:hAnsi="CG Times (W1)"/>
          <w:spacing w:val="-3"/>
          <w:sz w:val="24"/>
        </w:rPr>
      </w:pPr>
      <w:r>
        <w:rPr>
          <w:rFonts w:ascii="CG Times (W1)" w:hAnsi="CG Times (W1)"/>
          <w:spacing w:val="-3"/>
          <w:sz w:val="24"/>
        </w:rPr>
        <w:t>4</w:t>
      </w:r>
      <w:r w:rsidR="007953DD">
        <w:rPr>
          <w:rFonts w:ascii="CG Times (W1)" w:hAnsi="CG Times (W1)"/>
          <w:spacing w:val="-3"/>
          <w:sz w:val="24"/>
        </w:rPr>
        <w:t>.2</w:t>
      </w:r>
      <w:r w:rsidR="007953DD">
        <w:rPr>
          <w:rFonts w:ascii="CG Times (W1)" w:hAnsi="CG Times (W1)"/>
          <w:spacing w:val="-3"/>
          <w:sz w:val="24"/>
        </w:rPr>
        <w:tab/>
      </w:r>
      <w:r w:rsidR="007953DD">
        <w:rPr>
          <w:rFonts w:ascii="CG Times (W1)" w:hAnsi="CG Times (W1)"/>
          <w:spacing w:val="-3"/>
          <w:sz w:val="24"/>
        </w:rPr>
        <w:t xml:space="preserve">The price of this </w:t>
      </w:r>
      <w:r w:rsidR="00D47E3E">
        <w:rPr>
          <w:rFonts w:ascii="CG Times (W1)" w:hAnsi="CG Times (W1)"/>
          <w:spacing w:val="-3"/>
          <w:sz w:val="24"/>
        </w:rPr>
        <w:t>Agreement</w:t>
      </w:r>
      <w:r w:rsidR="007953DD">
        <w:rPr>
          <w:rFonts w:ascii="CG Times (W1)" w:hAnsi="CG Times (W1)"/>
          <w:spacing w:val="-3"/>
          <w:sz w:val="24"/>
        </w:rPr>
        <w:t xml:space="preserve"> is not subject to any adjustment or revision because of price or currency </w:t>
      </w:r>
      <w:proofErr w:type="gramStart"/>
      <w:r w:rsidR="007953DD">
        <w:rPr>
          <w:rFonts w:ascii="CG Times (W1)" w:hAnsi="CG Times (W1)"/>
          <w:spacing w:val="-3"/>
          <w:sz w:val="24"/>
        </w:rPr>
        <w:t>fluctuations</w:t>
      </w:r>
      <w:proofErr w:type="gramEnd"/>
      <w:r w:rsidR="007953DD">
        <w:rPr>
          <w:rFonts w:ascii="CG Times (W1)" w:hAnsi="CG Times (W1)"/>
          <w:spacing w:val="-3"/>
          <w:sz w:val="24"/>
        </w:rPr>
        <w:t xml:space="preserve"> or the actual costs incurred by the </w:t>
      </w:r>
      <w:r w:rsidR="00587943">
        <w:rPr>
          <w:rFonts w:ascii="CG Times (W1)" w:hAnsi="CG Times (W1)"/>
          <w:spacing w:val="-3"/>
          <w:sz w:val="24"/>
        </w:rPr>
        <w:t>Innovator</w:t>
      </w:r>
      <w:r w:rsidR="007953DD">
        <w:rPr>
          <w:rFonts w:ascii="CG Times (W1)" w:hAnsi="CG Times (W1)"/>
          <w:spacing w:val="-3"/>
          <w:sz w:val="24"/>
        </w:rPr>
        <w:t xml:space="preserve"> in the performance of the </w:t>
      </w:r>
      <w:r w:rsidR="00D47E3E">
        <w:rPr>
          <w:rFonts w:ascii="CG Times (W1)" w:hAnsi="CG Times (W1)"/>
          <w:spacing w:val="-3"/>
          <w:sz w:val="24"/>
        </w:rPr>
        <w:t>Agreement</w:t>
      </w:r>
      <w:r w:rsidR="007953DD">
        <w:rPr>
          <w:rFonts w:ascii="CG Times (W1)" w:hAnsi="CG Times (W1)"/>
          <w:spacing w:val="-3"/>
          <w:sz w:val="24"/>
        </w:rPr>
        <w:t xml:space="preserve">. </w:t>
      </w:r>
    </w:p>
    <w:p w:rsidR="007953DD" w:rsidRDefault="007953DD" w14:paraId="74D63C4C" w14:textId="77777777">
      <w:pPr>
        <w:tabs>
          <w:tab w:val="left" w:pos="-720"/>
        </w:tabs>
        <w:suppressAutoHyphens/>
        <w:jc w:val="both"/>
        <w:rPr>
          <w:rFonts w:ascii="CG Times (W1)" w:hAnsi="CG Times (W1)"/>
          <w:spacing w:val="-3"/>
          <w:sz w:val="24"/>
        </w:rPr>
      </w:pPr>
    </w:p>
    <w:p w:rsidR="007953DD" w:rsidRDefault="003323EF" w14:paraId="59D41F07" w14:textId="77777777">
      <w:pPr>
        <w:tabs>
          <w:tab w:val="left" w:pos="-720"/>
          <w:tab w:val="left" w:pos="0"/>
        </w:tabs>
        <w:suppressAutoHyphens/>
        <w:ind w:left="720" w:hanging="720"/>
        <w:jc w:val="both"/>
        <w:rPr>
          <w:rFonts w:ascii="CG Times (W1)" w:hAnsi="CG Times (W1)"/>
          <w:spacing w:val="-3"/>
          <w:sz w:val="24"/>
        </w:rPr>
      </w:pPr>
      <w:r>
        <w:rPr>
          <w:rFonts w:ascii="CG Times (W1)" w:hAnsi="CG Times (W1)"/>
          <w:spacing w:val="-3"/>
          <w:sz w:val="24"/>
        </w:rPr>
        <w:t>4</w:t>
      </w:r>
      <w:r w:rsidR="007953DD">
        <w:rPr>
          <w:rFonts w:ascii="CG Times (W1)" w:hAnsi="CG Times (W1)"/>
          <w:spacing w:val="-3"/>
          <w:sz w:val="24"/>
        </w:rPr>
        <w:t>.3</w:t>
      </w:r>
      <w:r w:rsidR="007953DD">
        <w:rPr>
          <w:rFonts w:ascii="CG Times (W1)" w:hAnsi="CG Times (W1)"/>
          <w:spacing w:val="-3"/>
          <w:sz w:val="24"/>
        </w:rPr>
        <w:tab/>
      </w:r>
      <w:r w:rsidR="007953DD">
        <w:rPr>
          <w:rFonts w:ascii="CG Times (W1)" w:hAnsi="CG Times (W1)"/>
          <w:spacing w:val="-3"/>
          <w:sz w:val="24"/>
        </w:rPr>
        <w:t xml:space="preserve">Payments effected by UNDP to the </w:t>
      </w:r>
      <w:r w:rsidR="00587943">
        <w:rPr>
          <w:rFonts w:ascii="CG Times (W1)" w:hAnsi="CG Times (W1)"/>
          <w:spacing w:val="-3"/>
          <w:sz w:val="24"/>
        </w:rPr>
        <w:t>Innovator</w:t>
      </w:r>
      <w:r w:rsidR="007953DD">
        <w:rPr>
          <w:rFonts w:ascii="CG Times (W1)" w:hAnsi="CG Times (W1)"/>
          <w:spacing w:val="-3"/>
          <w:sz w:val="24"/>
        </w:rPr>
        <w:t xml:space="preserve"> shall be deemed neither to relieve the </w:t>
      </w:r>
      <w:r w:rsidR="00587943">
        <w:rPr>
          <w:rFonts w:ascii="CG Times (W1)" w:hAnsi="CG Times (W1)"/>
          <w:spacing w:val="-3"/>
          <w:sz w:val="24"/>
        </w:rPr>
        <w:t>Innovator</w:t>
      </w:r>
      <w:r w:rsidR="007953DD">
        <w:rPr>
          <w:rFonts w:ascii="CG Times (W1)" w:hAnsi="CG Times (W1)"/>
          <w:spacing w:val="-3"/>
          <w:sz w:val="24"/>
        </w:rPr>
        <w:t xml:space="preserve"> of its obligations under this </w:t>
      </w:r>
      <w:r w:rsidR="00D47E3E">
        <w:rPr>
          <w:rFonts w:ascii="CG Times (W1)" w:hAnsi="CG Times (W1)"/>
          <w:spacing w:val="-3"/>
          <w:sz w:val="24"/>
        </w:rPr>
        <w:t>Agreement</w:t>
      </w:r>
      <w:r w:rsidR="007953DD">
        <w:rPr>
          <w:rFonts w:ascii="CG Times (W1)" w:hAnsi="CG Times (W1)"/>
          <w:spacing w:val="-3"/>
          <w:sz w:val="24"/>
        </w:rPr>
        <w:t xml:space="preserve"> nor as acceptance by UNDP of the </w:t>
      </w:r>
      <w:r w:rsidR="00587943">
        <w:rPr>
          <w:rFonts w:ascii="CG Times (W1)" w:hAnsi="CG Times (W1)"/>
          <w:spacing w:val="-3"/>
          <w:sz w:val="24"/>
        </w:rPr>
        <w:t>Innovator</w:t>
      </w:r>
      <w:r w:rsidR="007953DD">
        <w:rPr>
          <w:rFonts w:ascii="CG Times (W1)" w:hAnsi="CG Times (W1)"/>
          <w:spacing w:val="-3"/>
          <w:sz w:val="24"/>
        </w:rPr>
        <w:t>'s performance of the Services.</w:t>
      </w:r>
    </w:p>
    <w:p w:rsidR="007953DD" w:rsidRDefault="007953DD" w14:paraId="39B72D47" w14:textId="77777777">
      <w:pPr>
        <w:tabs>
          <w:tab w:val="left" w:pos="-720"/>
        </w:tabs>
        <w:suppressAutoHyphens/>
        <w:jc w:val="both"/>
        <w:rPr>
          <w:rFonts w:ascii="CG Times (W1)" w:hAnsi="CG Times (W1)"/>
          <w:spacing w:val="-3"/>
          <w:sz w:val="24"/>
        </w:rPr>
      </w:pPr>
    </w:p>
    <w:p w:rsidR="007953DD" w:rsidP="63778543" w:rsidRDefault="003323EF" w14:paraId="4350DF8C" w14:textId="5B43EA74">
      <w:pPr>
        <w:suppressAutoHyphens/>
        <w:ind w:left="720" w:hanging="720"/>
        <w:jc w:val="both"/>
        <w:rPr>
          <w:rFonts w:ascii="CG Times (W1)" w:hAnsi="CG Times (W1)"/>
          <w:spacing w:val="-3"/>
          <w:sz w:val="24"/>
          <w:szCs w:val="24"/>
          <w:u w:val="single"/>
        </w:rPr>
      </w:pPr>
      <w:r w:rsidRPr="63778543">
        <w:rPr>
          <w:rFonts w:ascii="CG Times (W1)" w:hAnsi="CG Times (W1)"/>
          <w:spacing w:val="-3"/>
          <w:sz w:val="24"/>
          <w:szCs w:val="24"/>
        </w:rPr>
        <w:t>4</w:t>
      </w:r>
      <w:r w:rsidRPr="63778543" w:rsidR="007953DD">
        <w:rPr>
          <w:rFonts w:ascii="CG Times (W1)" w:hAnsi="CG Times (W1)"/>
          <w:spacing w:val="-3"/>
          <w:sz w:val="24"/>
          <w:szCs w:val="24"/>
        </w:rPr>
        <w:t>.4</w:t>
      </w:r>
      <w:r w:rsidR="007953DD">
        <w:rPr>
          <w:rFonts w:ascii="CG Times (W1)" w:hAnsi="CG Times (W1)"/>
          <w:spacing w:val="-3"/>
          <w:sz w:val="24"/>
        </w:rPr>
        <w:tab/>
      </w:r>
      <w:r w:rsidRPr="63778543" w:rsidR="007953DD">
        <w:rPr>
          <w:rFonts w:ascii="CG Times (W1)" w:hAnsi="CG Times (W1)"/>
          <w:spacing w:val="-3"/>
          <w:sz w:val="24"/>
          <w:szCs w:val="24"/>
        </w:rPr>
        <w:t xml:space="preserve">UNDP shall </w:t>
      </w:r>
      <w:proofErr w:type="gramStart"/>
      <w:r w:rsidRPr="63778543" w:rsidR="007953DD">
        <w:rPr>
          <w:rFonts w:ascii="CG Times (W1)" w:hAnsi="CG Times (W1)"/>
          <w:spacing w:val="-3"/>
          <w:sz w:val="24"/>
          <w:szCs w:val="24"/>
        </w:rPr>
        <w:t>effect</w:t>
      </w:r>
      <w:proofErr w:type="gramEnd"/>
      <w:r w:rsidRPr="63778543" w:rsidR="007953DD">
        <w:rPr>
          <w:rFonts w:ascii="CG Times (W1)" w:hAnsi="CG Times (W1)"/>
          <w:spacing w:val="-3"/>
          <w:sz w:val="24"/>
          <w:szCs w:val="24"/>
        </w:rPr>
        <w:t xml:space="preserve"> payments to the </w:t>
      </w:r>
      <w:r w:rsidRPr="63778543" w:rsidR="00587943">
        <w:rPr>
          <w:rFonts w:ascii="CG Times (W1)" w:hAnsi="CG Times (W1)"/>
          <w:spacing w:val="-3"/>
          <w:sz w:val="24"/>
          <w:szCs w:val="24"/>
        </w:rPr>
        <w:t>Innovator</w:t>
      </w:r>
      <w:r w:rsidRPr="63778543" w:rsidR="007953DD">
        <w:rPr>
          <w:rFonts w:ascii="CG Times (W1)" w:hAnsi="CG Times (W1)"/>
          <w:spacing w:val="-3"/>
          <w:sz w:val="24"/>
          <w:szCs w:val="24"/>
        </w:rPr>
        <w:t xml:space="preserve"> after </w:t>
      </w:r>
      <w:r w:rsidRPr="63778543" w:rsidR="004009C8">
        <w:rPr>
          <w:rFonts w:ascii="CG Times (W1)" w:hAnsi="CG Times (W1)"/>
          <w:spacing w:val="-3"/>
          <w:sz w:val="24"/>
          <w:szCs w:val="24"/>
        </w:rPr>
        <w:t>(</w:t>
      </w:r>
      <w:proofErr w:type="spellStart"/>
      <w:r w:rsidRPr="63778543" w:rsidR="004009C8">
        <w:rPr>
          <w:rFonts w:ascii="CG Times (W1)" w:hAnsi="CG Times (W1)"/>
          <w:spacing w:val="-3"/>
          <w:sz w:val="24"/>
          <w:szCs w:val="24"/>
        </w:rPr>
        <w:t>i</w:t>
      </w:r>
      <w:proofErr w:type="spellEnd"/>
      <w:r w:rsidRPr="63778543" w:rsidR="004009C8">
        <w:rPr>
          <w:rFonts w:ascii="CG Times (W1)" w:hAnsi="CG Times (W1)"/>
          <w:spacing w:val="-3"/>
          <w:sz w:val="24"/>
          <w:szCs w:val="24"/>
        </w:rPr>
        <w:t xml:space="preserve">) </w:t>
      </w:r>
      <w:r w:rsidRPr="63778543" w:rsidR="007953DD">
        <w:rPr>
          <w:rFonts w:ascii="CG Times (W1)" w:hAnsi="CG Times (W1)"/>
          <w:spacing w:val="-3"/>
          <w:sz w:val="24"/>
          <w:szCs w:val="24"/>
        </w:rPr>
        <w:t xml:space="preserve">acceptance by UNDP of the invoices submitted by the </w:t>
      </w:r>
      <w:r w:rsidRPr="63778543" w:rsidR="00587943">
        <w:rPr>
          <w:rFonts w:ascii="CG Times (W1)" w:hAnsi="CG Times (W1)"/>
          <w:spacing w:val="-3"/>
          <w:sz w:val="24"/>
          <w:szCs w:val="24"/>
        </w:rPr>
        <w:t>Innovator</w:t>
      </w:r>
      <w:r w:rsidRPr="63778543" w:rsidR="007953DD">
        <w:rPr>
          <w:rFonts w:ascii="CG Times (W1)" w:hAnsi="CG Times (W1)"/>
          <w:spacing w:val="-3"/>
          <w:sz w:val="24"/>
          <w:szCs w:val="24"/>
        </w:rPr>
        <w:t xml:space="preserve"> to the address specified in </w:t>
      </w:r>
      <w:r w:rsidRPr="63778543" w:rsidR="00B67027">
        <w:rPr>
          <w:rFonts w:ascii="CG Times (W1)" w:hAnsi="CG Times (W1)"/>
          <w:spacing w:val="-3"/>
          <w:sz w:val="24"/>
          <w:szCs w:val="24"/>
        </w:rPr>
        <w:t xml:space="preserve">Article </w:t>
      </w:r>
      <w:r w:rsidRPr="63778543" w:rsidR="000C083F">
        <w:rPr>
          <w:rFonts w:ascii="CG Times (W1)" w:hAnsi="CG Times (W1)"/>
          <w:spacing w:val="-3"/>
          <w:sz w:val="24"/>
          <w:szCs w:val="24"/>
        </w:rPr>
        <w:t xml:space="preserve">38 </w:t>
      </w:r>
      <w:r w:rsidRPr="63778543" w:rsidR="007953DD">
        <w:rPr>
          <w:rFonts w:ascii="CG Times (W1)" w:hAnsi="CG Times (W1)"/>
          <w:spacing w:val="-3"/>
          <w:sz w:val="24"/>
          <w:szCs w:val="24"/>
        </w:rPr>
        <w:t xml:space="preserve">below, </w:t>
      </w:r>
      <w:r w:rsidRPr="63778543" w:rsidR="004009C8">
        <w:rPr>
          <w:rFonts w:ascii="CG Times (W1)" w:hAnsi="CG Times (W1)"/>
          <w:spacing w:val="-3"/>
          <w:sz w:val="24"/>
          <w:szCs w:val="24"/>
        </w:rPr>
        <w:t xml:space="preserve">and (ii) </w:t>
      </w:r>
      <w:r w:rsidRPr="63778543" w:rsidR="007953DD">
        <w:rPr>
          <w:rFonts w:ascii="CG Times (W1)" w:hAnsi="CG Times (W1)"/>
          <w:spacing w:val="-3"/>
          <w:sz w:val="24"/>
          <w:szCs w:val="24"/>
        </w:rPr>
        <w:t xml:space="preserve">upon </w:t>
      </w:r>
      <w:r w:rsidRPr="63778543" w:rsidR="004009C8">
        <w:rPr>
          <w:rFonts w:ascii="CG Times (W1)" w:hAnsi="CG Times (W1)"/>
          <w:spacing w:val="-3"/>
          <w:sz w:val="24"/>
          <w:szCs w:val="24"/>
        </w:rPr>
        <w:t xml:space="preserve">verification by </w:t>
      </w:r>
      <w:r w:rsidRPr="00BE013E" w:rsidR="00BE013E">
        <w:rPr>
          <w:rFonts w:ascii="CG Times (W1)" w:hAnsi="CG Times (W1)"/>
          <w:spacing w:val="-3"/>
          <w:sz w:val="24"/>
          <w:szCs w:val="24"/>
        </w:rPr>
        <w:t>Project Manager</w:t>
      </w:r>
      <w:r w:rsidRPr="00BE013E" w:rsidR="588894C2">
        <w:rPr>
          <w:rFonts w:ascii="CG Times (W1)" w:hAnsi="CG Times (W1)"/>
          <w:spacing w:val="-3"/>
          <w:sz w:val="24"/>
          <w:szCs w:val="24"/>
        </w:rPr>
        <w:t xml:space="preserve"> and Project Associate </w:t>
      </w:r>
      <w:r w:rsidRPr="63778543" w:rsidR="007A7423">
        <w:rPr>
          <w:rFonts w:ascii="CG Times (W1)" w:hAnsi="CG Times (W1)"/>
          <w:spacing w:val="-3"/>
          <w:sz w:val="24"/>
          <w:szCs w:val="24"/>
        </w:rPr>
        <w:t>o</w:t>
      </w:r>
      <w:r w:rsidRPr="63778543" w:rsidR="302529D1">
        <w:rPr>
          <w:rFonts w:ascii="CG Times (W1)" w:hAnsi="CG Times (W1)"/>
          <w:spacing w:val="-3"/>
          <w:sz w:val="24"/>
          <w:szCs w:val="24"/>
        </w:rPr>
        <w:t xml:space="preserve">f the </w:t>
      </w:r>
      <w:r w:rsidRPr="00BE013E" w:rsidR="00BE013E">
        <w:rPr>
          <w:rFonts w:ascii="CG Times (W1)" w:hAnsi="CG Times (W1)"/>
          <w:spacing w:val="-3"/>
          <w:sz w:val="24"/>
          <w:szCs w:val="24"/>
        </w:rPr>
        <w:t>Moldova Sandbox Innovation Challenge</w:t>
      </w:r>
      <w:r w:rsidRPr="63778543" w:rsidR="004009C8">
        <w:rPr>
          <w:rFonts w:ascii="CG Times (W1)" w:hAnsi="CG Times (W1)"/>
          <w:spacing w:val="-3"/>
          <w:sz w:val="24"/>
          <w:szCs w:val="24"/>
        </w:rPr>
        <w:t xml:space="preserve"> that the </w:t>
      </w:r>
      <w:r w:rsidRPr="63778543" w:rsidR="00587943">
        <w:rPr>
          <w:rFonts w:ascii="CG Times (W1)" w:hAnsi="CG Times (W1)"/>
          <w:spacing w:val="-3"/>
          <w:sz w:val="24"/>
          <w:szCs w:val="24"/>
        </w:rPr>
        <w:t>Innovator</w:t>
      </w:r>
      <w:r w:rsidRPr="63778543" w:rsidR="004009C8">
        <w:rPr>
          <w:rFonts w:ascii="CG Times (W1)" w:hAnsi="CG Times (W1)"/>
          <w:spacing w:val="-3"/>
          <w:sz w:val="24"/>
          <w:szCs w:val="24"/>
        </w:rPr>
        <w:t xml:space="preserve"> has </w:t>
      </w:r>
      <w:r w:rsidRPr="63778543" w:rsidR="007953DD">
        <w:rPr>
          <w:rFonts w:ascii="CG Times (W1)" w:hAnsi="CG Times (W1)"/>
          <w:spacing w:val="-3"/>
          <w:sz w:val="24"/>
          <w:szCs w:val="24"/>
        </w:rPr>
        <w:t>achieve</w:t>
      </w:r>
      <w:r w:rsidRPr="63778543" w:rsidR="004009C8">
        <w:rPr>
          <w:rFonts w:ascii="CG Times (W1)" w:hAnsi="CG Times (W1)"/>
          <w:spacing w:val="-3"/>
          <w:sz w:val="24"/>
          <w:szCs w:val="24"/>
        </w:rPr>
        <w:t>d</w:t>
      </w:r>
      <w:r w:rsidRPr="63778543" w:rsidR="007953DD">
        <w:rPr>
          <w:rFonts w:ascii="CG Times (W1)" w:hAnsi="CG Times (W1)"/>
          <w:spacing w:val="-3"/>
          <w:sz w:val="24"/>
          <w:szCs w:val="24"/>
        </w:rPr>
        <w:t xml:space="preserve"> the corresponding milestones</w:t>
      </w:r>
      <w:r w:rsidRPr="63778543" w:rsidR="004009C8">
        <w:rPr>
          <w:rFonts w:ascii="CG Times (W1)" w:hAnsi="CG Times (W1)"/>
          <w:spacing w:val="-3"/>
          <w:sz w:val="24"/>
          <w:szCs w:val="24"/>
        </w:rPr>
        <w:t xml:space="preserve">, </w:t>
      </w:r>
      <w:r w:rsidRPr="63778543" w:rsidR="007953DD">
        <w:rPr>
          <w:rFonts w:ascii="CG Times (W1)" w:hAnsi="CG Times (W1)"/>
          <w:spacing w:val="-3"/>
          <w:sz w:val="24"/>
          <w:szCs w:val="24"/>
        </w:rPr>
        <w:t xml:space="preserve">and for the following amounts: </w:t>
      </w:r>
    </w:p>
    <w:p w:rsidR="007953DD" w:rsidRDefault="007953DD" w14:paraId="109CE723" w14:textId="77777777">
      <w:pPr>
        <w:tabs>
          <w:tab w:val="left" w:pos="-720"/>
          <w:tab w:val="left" w:pos="0"/>
          <w:tab w:val="left" w:pos="720"/>
          <w:tab w:val="left" w:pos="1440"/>
          <w:tab w:val="left" w:pos="2160"/>
          <w:tab w:val="left" w:pos="2880"/>
          <w:tab w:val="left" w:pos="3600"/>
          <w:tab w:val="left" w:pos="4320"/>
          <w:tab w:val="left" w:pos="5040"/>
        </w:tabs>
        <w:suppressAutoHyphens/>
        <w:ind w:left="5760" w:hanging="5760"/>
        <w:jc w:val="both"/>
        <w:rPr>
          <w:rFonts w:ascii="CG Times (W1)" w:hAnsi="CG Times (W1)"/>
          <w:spacing w:val="-3"/>
          <w:sz w:val="24"/>
        </w:rPr>
      </w:pPr>
    </w:p>
    <w:p w:rsidR="007953DD" w:rsidRDefault="007953DD" w14:paraId="6E5BE50E" w14:textId="6616CA8A">
      <w:pPr>
        <w:tabs>
          <w:tab w:val="left" w:pos="-720"/>
          <w:tab w:val="left" w:pos="0"/>
          <w:tab w:val="left" w:pos="720"/>
          <w:tab w:val="left" w:pos="1440"/>
          <w:tab w:val="left" w:pos="2160"/>
          <w:tab w:val="left" w:pos="2880"/>
          <w:tab w:val="left" w:pos="3600"/>
          <w:tab w:val="left" w:pos="4320"/>
          <w:tab w:val="left" w:pos="5040"/>
        </w:tabs>
        <w:suppressAutoHyphens/>
        <w:ind w:left="5760" w:hanging="5760"/>
        <w:jc w:val="both"/>
        <w:rPr>
          <w:rFonts w:ascii="CG Times (W1)" w:hAnsi="CG Times (W1)"/>
          <w:spacing w:val="-3"/>
          <w:sz w:val="24"/>
        </w:rPr>
      </w:pPr>
      <w:r>
        <w:rPr>
          <w:rFonts w:ascii="CG Times (W1)" w:hAnsi="CG Times (W1)"/>
          <w:spacing w:val="-3"/>
          <w:sz w:val="24"/>
        </w:rPr>
        <w:tab/>
      </w:r>
      <w:r>
        <w:rPr>
          <w:rFonts w:ascii="CG Times (W1)" w:hAnsi="CG Times (W1)"/>
          <w:spacing w:val="-3"/>
          <w:sz w:val="24"/>
          <w:u w:val="single"/>
        </w:rPr>
        <w:t>MILESTONE</w:t>
      </w:r>
      <w:r>
        <w:rPr>
          <w:rFonts w:ascii="CG Times (W1)" w:hAnsi="CG Times (W1)"/>
          <w:spacing w:val="-3"/>
          <w:sz w:val="24"/>
        </w:rPr>
        <w:tab/>
      </w:r>
      <w:r>
        <w:rPr>
          <w:rFonts w:ascii="CG Times (W1)" w:hAnsi="CG Times (W1)"/>
          <w:spacing w:val="-3"/>
          <w:sz w:val="24"/>
        </w:rPr>
        <w:tab/>
      </w:r>
      <w:r w:rsidR="0074734C">
        <w:rPr>
          <w:rFonts w:ascii="CG Times (W1)" w:hAnsi="CG Times (W1)"/>
          <w:spacing w:val="-3"/>
          <w:sz w:val="24"/>
        </w:rPr>
        <w:tab/>
      </w:r>
      <w:r>
        <w:rPr>
          <w:rFonts w:ascii="CG Times (W1)" w:hAnsi="CG Times (W1)"/>
          <w:spacing w:val="-3"/>
          <w:sz w:val="24"/>
          <w:u w:val="single"/>
        </w:rPr>
        <w:t>AMOUNT</w:t>
      </w:r>
      <w:r>
        <w:rPr>
          <w:rFonts w:ascii="CG Times (W1)" w:hAnsi="CG Times (W1)"/>
          <w:spacing w:val="-3"/>
          <w:sz w:val="24"/>
        </w:rPr>
        <w:tab/>
      </w:r>
      <w:r>
        <w:rPr>
          <w:rFonts w:ascii="CG Times (W1)" w:hAnsi="CG Times (W1)"/>
          <w:spacing w:val="-3"/>
          <w:sz w:val="24"/>
        </w:rPr>
        <w:tab/>
      </w:r>
      <w:r w:rsidR="00CD2015">
        <w:rPr>
          <w:rFonts w:ascii="CG Times (W1)" w:hAnsi="CG Times (W1)"/>
          <w:spacing w:val="-3"/>
          <w:sz w:val="24"/>
          <w:u w:val="single"/>
        </w:rPr>
        <w:t>MEANS OF VERIFICATION</w:t>
      </w:r>
    </w:p>
    <w:p w:rsidR="00B67027" w:rsidRDefault="00B67027" w14:paraId="566F44E4" w14:textId="77777777">
      <w:pPr>
        <w:tabs>
          <w:tab w:val="left" w:pos="-720"/>
        </w:tabs>
        <w:suppressAutoHyphens/>
        <w:jc w:val="both"/>
        <w:rPr>
          <w:rFonts w:ascii="CG Times (W1)" w:hAnsi="CG Times (W1)"/>
          <w:spacing w:val="-3"/>
          <w:sz w:val="24"/>
          <w:highlight w:val="yellow"/>
        </w:rPr>
      </w:pPr>
    </w:p>
    <w:p w:rsidR="007953DD" w:rsidRDefault="00B67027" w14:paraId="05B2D3F2" w14:textId="77777777">
      <w:pPr>
        <w:tabs>
          <w:tab w:val="left" w:pos="-720"/>
        </w:tabs>
        <w:suppressAutoHyphens/>
        <w:jc w:val="both"/>
        <w:rPr>
          <w:rFonts w:ascii="CG Times (W1)" w:hAnsi="CG Times (W1)"/>
          <w:spacing w:val="-3"/>
          <w:sz w:val="24"/>
        </w:rPr>
      </w:pPr>
      <w:r w:rsidRPr="00B67027">
        <w:rPr>
          <w:rFonts w:ascii="CG Times (W1)" w:hAnsi="CG Times (W1)"/>
          <w:spacing w:val="-3"/>
          <w:sz w:val="24"/>
        </w:rPr>
        <w:tab/>
      </w:r>
      <w:r>
        <w:rPr>
          <w:rFonts w:ascii="CG Times (W1)" w:hAnsi="CG Times (W1)"/>
          <w:spacing w:val="-3"/>
          <w:sz w:val="24"/>
          <w:highlight w:val="yellow"/>
        </w:rPr>
        <w:t>x</w:t>
      </w:r>
      <w:r w:rsidRPr="00F13C51" w:rsidR="00F13C51">
        <w:rPr>
          <w:rFonts w:ascii="CG Times (W1)" w:hAnsi="CG Times (W1)"/>
          <w:spacing w:val="-3"/>
          <w:sz w:val="24"/>
          <w:highlight w:val="yellow"/>
        </w:rPr>
        <w:t>xx</w:t>
      </w:r>
      <w:r>
        <w:rPr>
          <w:rFonts w:ascii="CG Times (W1)" w:hAnsi="CG Times (W1)"/>
          <w:spacing w:val="-3"/>
          <w:sz w:val="24"/>
        </w:rPr>
        <w:tab/>
      </w:r>
      <w:r>
        <w:rPr>
          <w:rFonts w:ascii="CG Times (W1)" w:hAnsi="CG Times (W1)"/>
          <w:spacing w:val="-3"/>
          <w:sz w:val="24"/>
        </w:rPr>
        <w:tab/>
      </w:r>
      <w:r>
        <w:rPr>
          <w:rFonts w:ascii="CG Times (W1)" w:hAnsi="CG Times (W1)"/>
          <w:spacing w:val="-3"/>
          <w:sz w:val="24"/>
        </w:rPr>
        <w:tab/>
      </w:r>
      <w:r>
        <w:rPr>
          <w:rFonts w:ascii="CG Times (W1)" w:hAnsi="CG Times (W1)"/>
          <w:spacing w:val="-3"/>
          <w:sz w:val="24"/>
        </w:rPr>
        <w:tab/>
      </w:r>
      <w:proofErr w:type="spellStart"/>
      <w:r>
        <w:rPr>
          <w:rFonts w:ascii="CG Times (W1)" w:hAnsi="CG Times (W1)"/>
          <w:spacing w:val="-3"/>
          <w:sz w:val="24"/>
          <w:highlight w:val="yellow"/>
        </w:rPr>
        <w:t>x</w:t>
      </w:r>
      <w:r w:rsidRPr="00F13C51">
        <w:rPr>
          <w:rFonts w:ascii="CG Times (W1)" w:hAnsi="CG Times (W1)"/>
          <w:spacing w:val="-3"/>
          <w:sz w:val="24"/>
          <w:highlight w:val="yellow"/>
        </w:rPr>
        <w:t>xx</w:t>
      </w:r>
      <w:proofErr w:type="spellEnd"/>
      <w:r>
        <w:rPr>
          <w:rFonts w:ascii="CG Times (W1)" w:hAnsi="CG Times (W1)"/>
          <w:spacing w:val="-3"/>
          <w:sz w:val="24"/>
        </w:rPr>
        <w:tab/>
      </w:r>
      <w:r>
        <w:rPr>
          <w:rFonts w:ascii="CG Times (W1)" w:hAnsi="CG Times (W1)"/>
          <w:spacing w:val="-3"/>
          <w:sz w:val="24"/>
        </w:rPr>
        <w:tab/>
      </w:r>
      <w:r>
        <w:rPr>
          <w:rFonts w:ascii="CG Times (W1)" w:hAnsi="CG Times (W1)"/>
          <w:spacing w:val="-3"/>
          <w:sz w:val="24"/>
        </w:rPr>
        <w:tab/>
      </w:r>
      <w:proofErr w:type="spellStart"/>
      <w:r>
        <w:rPr>
          <w:rFonts w:ascii="CG Times (W1)" w:hAnsi="CG Times (W1)"/>
          <w:spacing w:val="-3"/>
          <w:sz w:val="24"/>
          <w:highlight w:val="yellow"/>
        </w:rPr>
        <w:t>x</w:t>
      </w:r>
      <w:r w:rsidRPr="00F13C51">
        <w:rPr>
          <w:rFonts w:ascii="CG Times (W1)" w:hAnsi="CG Times (W1)"/>
          <w:spacing w:val="-3"/>
          <w:sz w:val="24"/>
          <w:highlight w:val="yellow"/>
        </w:rPr>
        <w:t>xx</w:t>
      </w:r>
      <w:proofErr w:type="spellEnd"/>
    </w:p>
    <w:p w:rsidR="00D9588D" w:rsidP="0074734C" w:rsidRDefault="00D9588D" w14:paraId="0F1C199F" w14:textId="77777777"/>
    <w:p w:rsidRPr="0074734C" w:rsidR="00D9588D" w:rsidP="0074734C" w:rsidRDefault="00D9588D" w14:paraId="440FA155" w14:textId="77777777"/>
    <w:p w:rsidR="007953DD" w:rsidRDefault="007953DD" w14:paraId="26AD190A" w14:textId="77777777">
      <w:pPr>
        <w:tabs>
          <w:tab w:val="left" w:pos="-720"/>
          <w:tab w:val="left" w:pos="0"/>
        </w:tabs>
        <w:suppressAutoHyphens/>
        <w:ind w:left="720" w:hanging="720"/>
        <w:jc w:val="both"/>
        <w:rPr>
          <w:rFonts w:ascii="CG Times (W1)" w:hAnsi="CG Times (W1)"/>
          <w:spacing w:val="-3"/>
          <w:sz w:val="24"/>
        </w:rPr>
      </w:pPr>
      <w:r>
        <w:rPr>
          <w:rFonts w:ascii="CG Times (W1)" w:hAnsi="CG Times (W1)"/>
          <w:spacing w:val="-3"/>
          <w:sz w:val="24"/>
        </w:rPr>
        <w:tab/>
      </w:r>
      <w:r>
        <w:rPr>
          <w:rFonts w:ascii="CG Times (W1)" w:hAnsi="CG Times (W1)"/>
          <w:spacing w:val="-3"/>
          <w:sz w:val="24"/>
        </w:rPr>
        <w:t>Invoices shall indicate the milestones achieved and corresponding amount payable.</w:t>
      </w:r>
      <w:r w:rsidR="00CD2015">
        <w:rPr>
          <w:rFonts w:ascii="CG Times (W1)" w:hAnsi="CG Times (W1)"/>
          <w:spacing w:val="-3"/>
          <w:sz w:val="24"/>
        </w:rPr>
        <w:t xml:space="preserve"> R</w:t>
      </w:r>
      <w:r w:rsidRPr="00CD2015" w:rsidR="00CD2015">
        <w:rPr>
          <w:rFonts w:ascii="CG Times (W1)" w:hAnsi="CG Times (W1)"/>
          <w:spacing w:val="-3"/>
          <w:sz w:val="24"/>
        </w:rPr>
        <w:t xml:space="preserve">equest for payment must be accompanied by evidence of achievement of milestones. This evidence is set out as the means of verification </w:t>
      </w:r>
      <w:r w:rsidR="00CD2015">
        <w:rPr>
          <w:rFonts w:ascii="CG Times (W1)" w:hAnsi="CG Times (W1)"/>
          <w:spacing w:val="-3"/>
          <w:sz w:val="24"/>
        </w:rPr>
        <w:t>above.</w:t>
      </w:r>
    </w:p>
    <w:p w:rsidR="007953DD" w:rsidRDefault="007953DD" w14:paraId="59A66255" w14:textId="77777777">
      <w:pPr>
        <w:tabs>
          <w:tab w:val="center" w:pos="4680"/>
        </w:tabs>
        <w:suppressAutoHyphens/>
        <w:jc w:val="both"/>
        <w:rPr>
          <w:rFonts w:ascii="CG Times (W1)" w:hAnsi="CG Times (W1)"/>
          <w:spacing w:val="-3"/>
          <w:sz w:val="24"/>
        </w:rPr>
      </w:pPr>
    </w:p>
    <w:p w:rsidR="007953DD" w:rsidP="00EE33EA" w:rsidRDefault="003323EF" w14:paraId="5F173E94" w14:textId="77777777">
      <w:pPr>
        <w:tabs>
          <w:tab w:val="left" w:pos="-720"/>
          <w:tab w:val="left" w:pos="0"/>
        </w:tabs>
        <w:suppressAutoHyphens/>
        <w:ind w:left="720" w:hanging="720"/>
        <w:jc w:val="both"/>
        <w:rPr>
          <w:rFonts w:ascii="CG Times (W1)" w:hAnsi="CG Times (W1)"/>
          <w:spacing w:val="-3"/>
          <w:sz w:val="24"/>
        </w:rPr>
      </w:pPr>
      <w:r>
        <w:rPr>
          <w:rFonts w:ascii="CG Times (W1)" w:hAnsi="CG Times (W1)"/>
          <w:spacing w:val="-3"/>
          <w:sz w:val="24"/>
        </w:rPr>
        <w:t>4</w:t>
      </w:r>
      <w:r w:rsidR="007953DD">
        <w:rPr>
          <w:rFonts w:ascii="CG Times (W1)" w:hAnsi="CG Times (W1)"/>
          <w:spacing w:val="-3"/>
          <w:sz w:val="24"/>
        </w:rPr>
        <w:t>.5</w:t>
      </w:r>
      <w:r w:rsidR="007953DD">
        <w:rPr>
          <w:rFonts w:ascii="CG Times (W1)" w:hAnsi="CG Times (W1)"/>
          <w:spacing w:val="-3"/>
          <w:sz w:val="24"/>
        </w:rPr>
        <w:tab/>
      </w:r>
      <w:r w:rsidR="007953DD">
        <w:rPr>
          <w:rFonts w:ascii="CG Times (W1)" w:hAnsi="CG Times (W1)"/>
          <w:spacing w:val="-3"/>
          <w:sz w:val="24"/>
        </w:rPr>
        <w:t xml:space="preserve">The </w:t>
      </w:r>
      <w:r w:rsidR="00587943">
        <w:rPr>
          <w:rFonts w:ascii="CG Times (W1)" w:hAnsi="CG Times (W1)"/>
          <w:spacing w:val="-3"/>
          <w:sz w:val="24"/>
        </w:rPr>
        <w:t>Innovator</w:t>
      </w:r>
      <w:r w:rsidR="007953DD">
        <w:rPr>
          <w:rFonts w:ascii="CG Times (W1)" w:hAnsi="CG Times (W1)"/>
          <w:spacing w:val="-3"/>
          <w:sz w:val="24"/>
        </w:rPr>
        <w:t xml:space="preserve"> shall submit invoices for the work done </w:t>
      </w:r>
      <w:r w:rsidR="00EE33EA">
        <w:rPr>
          <w:rFonts w:ascii="CG Times (W1)" w:hAnsi="CG Times (W1)"/>
          <w:spacing w:val="-3"/>
          <w:sz w:val="24"/>
        </w:rPr>
        <w:t xml:space="preserve">in accordance with the </w:t>
      </w:r>
      <w:proofErr w:type="gramStart"/>
      <w:r w:rsidR="00EE33EA">
        <w:rPr>
          <w:rFonts w:ascii="CG Times (W1)" w:hAnsi="CG Times (W1)"/>
          <w:spacing w:val="-3"/>
          <w:sz w:val="24"/>
        </w:rPr>
        <w:t>milestones</w:t>
      </w:r>
      <w:proofErr w:type="gramEnd"/>
      <w:r w:rsidR="00EE33EA">
        <w:rPr>
          <w:rFonts w:ascii="CG Times (W1)" w:hAnsi="CG Times (W1)"/>
          <w:spacing w:val="-3"/>
          <w:sz w:val="24"/>
        </w:rPr>
        <w:t xml:space="preserve"> payments. </w:t>
      </w:r>
      <w:r w:rsidR="00CD2015">
        <w:rPr>
          <w:rFonts w:ascii="CG Times (W1)" w:hAnsi="CG Times (W1)"/>
          <w:spacing w:val="-3"/>
          <w:sz w:val="24"/>
        </w:rPr>
        <w:t>R</w:t>
      </w:r>
      <w:r w:rsidRPr="00CD2015" w:rsidR="00CD2015">
        <w:rPr>
          <w:rFonts w:ascii="CG Times (W1)" w:hAnsi="CG Times (W1)"/>
          <w:spacing w:val="-3"/>
          <w:sz w:val="24"/>
        </w:rPr>
        <w:t xml:space="preserve">equest for payment must be accompanied by a statement of project account in the same manner as the budget </w:t>
      </w:r>
      <w:r w:rsidR="00852A2C">
        <w:rPr>
          <w:rFonts w:ascii="CG Times (W1)" w:hAnsi="CG Times (W1)"/>
          <w:spacing w:val="-3"/>
          <w:sz w:val="24"/>
        </w:rPr>
        <w:t xml:space="preserve">set out </w:t>
      </w:r>
      <w:r w:rsidR="00CD2015">
        <w:rPr>
          <w:rFonts w:ascii="CG Times (W1)" w:hAnsi="CG Times (W1)"/>
          <w:spacing w:val="-3"/>
          <w:sz w:val="24"/>
        </w:rPr>
        <w:t xml:space="preserve">in Annex </w:t>
      </w:r>
      <w:r w:rsidR="006D2446">
        <w:rPr>
          <w:rFonts w:ascii="CG Times (W1)" w:hAnsi="CG Times (W1)"/>
          <w:spacing w:val="-3"/>
          <w:sz w:val="24"/>
        </w:rPr>
        <w:t>II</w:t>
      </w:r>
      <w:r w:rsidR="00B67027">
        <w:rPr>
          <w:rFonts w:ascii="CG Times (W1)" w:hAnsi="CG Times (W1)"/>
          <w:spacing w:val="-3"/>
          <w:sz w:val="24"/>
        </w:rPr>
        <w:t>I</w:t>
      </w:r>
      <w:r w:rsidR="00CD2015">
        <w:rPr>
          <w:rFonts w:ascii="CG Times (W1)" w:hAnsi="CG Times (W1)"/>
          <w:spacing w:val="-3"/>
          <w:sz w:val="24"/>
        </w:rPr>
        <w:t xml:space="preserve"> </w:t>
      </w:r>
      <w:r w:rsidRPr="00CD2015" w:rsidR="00CD2015">
        <w:rPr>
          <w:rFonts w:ascii="CG Times (W1)" w:hAnsi="CG Times (W1)"/>
          <w:spacing w:val="-3"/>
          <w:sz w:val="24"/>
        </w:rPr>
        <w:t>and clearly identifying expenditure previously claimed, expenditure included in the current claim, the total project budget, and the unclaimed portion of the budget.</w:t>
      </w:r>
    </w:p>
    <w:p w:rsidRPr="00EE33EA" w:rsidR="00DE1682" w:rsidP="00EE33EA" w:rsidRDefault="00DE1682" w14:paraId="19C89C98" w14:textId="77777777">
      <w:pPr>
        <w:tabs>
          <w:tab w:val="left" w:pos="-720"/>
          <w:tab w:val="left" w:pos="0"/>
        </w:tabs>
        <w:suppressAutoHyphens/>
        <w:ind w:left="720" w:hanging="720"/>
        <w:jc w:val="both"/>
        <w:rPr>
          <w:rFonts w:ascii="CG Times (W1)" w:hAnsi="CG Times (W1)"/>
          <w:spacing w:val="-3"/>
        </w:rPr>
      </w:pPr>
    </w:p>
    <w:p w:rsidR="00F454B0" w:rsidP="00653247" w:rsidRDefault="00F454B0" w14:paraId="402C2B1E" w14:textId="77777777">
      <w:pPr>
        <w:numPr>
          <w:ilvl w:val="0"/>
          <w:numId w:val="50"/>
        </w:numPr>
        <w:tabs>
          <w:tab w:val="left" w:pos="-720"/>
          <w:tab w:val="left" w:pos="0"/>
        </w:tabs>
        <w:suppressAutoHyphens/>
        <w:ind w:left="720" w:hanging="720"/>
        <w:jc w:val="both"/>
        <w:rPr>
          <w:rFonts w:ascii="CG Times (W1)" w:hAnsi="CG Times (W1)"/>
          <w:spacing w:val="-3"/>
          <w:sz w:val="24"/>
        </w:rPr>
      </w:pPr>
      <w:r w:rsidRPr="00F454B0">
        <w:rPr>
          <w:rFonts w:ascii="CG Times (W1)" w:hAnsi="CG Times (W1)"/>
          <w:b/>
          <w:bCs/>
          <w:spacing w:val="-3"/>
          <w:sz w:val="24"/>
        </w:rPr>
        <w:t>RESPONSIBILITY FOR EMPLOYEES:</w:t>
      </w:r>
      <w:r w:rsidRPr="00F454B0">
        <w:rPr>
          <w:rFonts w:ascii="CG Times (W1)" w:hAnsi="CG Times (W1)"/>
          <w:spacing w:val="-3"/>
          <w:sz w:val="24"/>
        </w:rPr>
        <w:t xml:space="preserve"> </w:t>
      </w:r>
    </w:p>
    <w:p w:rsidR="00F454B0" w:rsidP="005A5060" w:rsidRDefault="00F454B0" w14:paraId="797EE4B4" w14:textId="77777777">
      <w:pPr>
        <w:tabs>
          <w:tab w:val="left" w:pos="-720"/>
          <w:tab w:val="left" w:pos="0"/>
        </w:tabs>
        <w:suppressAutoHyphens/>
        <w:jc w:val="both"/>
        <w:rPr>
          <w:rFonts w:ascii="CG Times (W1)" w:hAnsi="CG Times (W1)"/>
          <w:spacing w:val="-3"/>
          <w:sz w:val="24"/>
        </w:rPr>
      </w:pPr>
    </w:p>
    <w:p w:rsidR="00F454B0" w:rsidP="00C95BB9" w:rsidRDefault="00F454B0" w14:paraId="1418C02F" w14:textId="18604600">
      <w:pPr>
        <w:tabs>
          <w:tab w:val="left" w:pos="-720"/>
          <w:tab w:val="left" w:pos="0"/>
        </w:tabs>
        <w:suppressAutoHyphens/>
        <w:jc w:val="both"/>
        <w:rPr>
          <w:rFonts w:ascii="CG Times (W1)" w:hAnsi="CG Times (W1)"/>
          <w:spacing w:val="-3"/>
          <w:sz w:val="24"/>
        </w:rPr>
      </w:pPr>
      <w:r w:rsidRPr="00F454B0">
        <w:rPr>
          <w:rFonts w:ascii="CG Times (W1)" w:hAnsi="CG Times (W1)"/>
          <w:spacing w:val="-3"/>
          <w:sz w:val="24"/>
        </w:rPr>
        <w:t xml:space="preserve">To the extent that the </w:t>
      </w:r>
      <w:r>
        <w:rPr>
          <w:rFonts w:ascii="CG Times (W1)" w:hAnsi="CG Times (W1)"/>
          <w:spacing w:val="-3"/>
          <w:sz w:val="24"/>
        </w:rPr>
        <w:t>Agreemen</w:t>
      </w:r>
      <w:r w:rsidRPr="00F454B0">
        <w:rPr>
          <w:rFonts w:ascii="CG Times (W1)" w:hAnsi="CG Times (W1)"/>
          <w:spacing w:val="-3"/>
          <w:sz w:val="24"/>
        </w:rPr>
        <w:t xml:space="preserve">t involves the provision of the Services to UNDP by the </w:t>
      </w:r>
      <w:r>
        <w:rPr>
          <w:rFonts w:ascii="CG Times (W1)" w:hAnsi="CG Times (W1)"/>
          <w:spacing w:val="-3"/>
          <w:sz w:val="24"/>
        </w:rPr>
        <w:t>Innovator</w:t>
      </w:r>
      <w:r w:rsidRPr="00F454B0">
        <w:rPr>
          <w:rFonts w:ascii="CG Times (W1)" w:hAnsi="CG Times (W1)"/>
          <w:spacing w:val="-3"/>
          <w:sz w:val="24"/>
        </w:rPr>
        <w:t xml:space="preserve">’s officials, employees, agents, servants, subcontractors and other representatives (collectively, the </w:t>
      </w:r>
      <w:r>
        <w:rPr>
          <w:rFonts w:ascii="CG Times (W1)" w:hAnsi="CG Times (W1)"/>
          <w:spacing w:val="-3"/>
          <w:sz w:val="24"/>
        </w:rPr>
        <w:t>Innovator</w:t>
      </w:r>
      <w:r w:rsidRPr="00F454B0">
        <w:rPr>
          <w:rFonts w:ascii="CG Times (W1)" w:hAnsi="CG Times (W1)"/>
          <w:spacing w:val="-3"/>
          <w:sz w:val="24"/>
        </w:rPr>
        <w:t>’s “personnel”), the following provisions shall apply:</w:t>
      </w:r>
    </w:p>
    <w:p w:rsidRPr="00F454B0" w:rsidR="00F454B0" w:rsidP="005A5060" w:rsidRDefault="00F454B0" w14:paraId="1491890B" w14:textId="77777777">
      <w:pPr>
        <w:tabs>
          <w:tab w:val="left" w:pos="-720"/>
          <w:tab w:val="left" w:pos="0"/>
        </w:tabs>
        <w:suppressAutoHyphens/>
        <w:jc w:val="both"/>
        <w:rPr>
          <w:rFonts w:ascii="CG Times (W1)" w:hAnsi="CG Times (W1)"/>
          <w:spacing w:val="-3"/>
          <w:sz w:val="24"/>
        </w:rPr>
      </w:pPr>
    </w:p>
    <w:p w:rsidR="00F454B0" w:rsidP="003B6FF2" w:rsidRDefault="00F454B0" w14:paraId="2E4326CA" w14:textId="77777777">
      <w:pPr>
        <w:numPr>
          <w:ilvl w:val="1"/>
          <w:numId w:val="50"/>
        </w:numPr>
        <w:tabs>
          <w:tab w:val="left" w:pos="-720"/>
          <w:tab w:val="left" w:pos="0"/>
        </w:tabs>
        <w:suppressAutoHyphens/>
        <w:ind w:left="720" w:hanging="720"/>
        <w:jc w:val="both"/>
        <w:rPr>
          <w:rFonts w:ascii="CG Times (W1)" w:hAnsi="CG Times (W1)"/>
          <w:spacing w:val="-3"/>
          <w:sz w:val="24"/>
        </w:rPr>
      </w:pPr>
      <w:r w:rsidRPr="00F454B0">
        <w:rPr>
          <w:rFonts w:ascii="CG Times (W1)" w:hAnsi="CG Times (W1)"/>
          <w:spacing w:val="-3"/>
          <w:sz w:val="24"/>
        </w:rPr>
        <w:t xml:space="preserve">The </w:t>
      </w:r>
      <w:r>
        <w:rPr>
          <w:rFonts w:ascii="CG Times (W1)" w:hAnsi="CG Times (W1)"/>
          <w:spacing w:val="-3"/>
          <w:sz w:val="24"/>
        </w:rPr>
        <w:t>Innovator</w:t>
      </w:r>
      <w:r w:rsidRPr="00F454B0">
        <w:rPr>
          <w:rFonts w:ascii="CG Times (W1)" w:hAnsi="CG Times (W1)"/>
          <w:spacing w:val="-3"/>
          <w:sz w:val="24"/>
        </w:rPr>
        <w:t xml:space="preserve"> shall be responsible for the professional and technical competence of the personnel it assigns to perform work under the </w:t>
      </w:r>
      <w:r>
        <w:rPr>
          <w:rFonts w:ascii="CG Times (W1)" w:hAnsi="CG Times (W1)"/>
          <w:spacing w:val="-3"/>
          <w:sz w:val="24"/>
        </w:rPr>
        <w:t>Agreement</w:t>
      </w:r>
      <w:r w:rsidRPr="00F454B0">
        <w:rPr>
          <w:rFonts w:ascii="CG Times (W1)" w:hAnsi="CG Times (W1)"/>
          <w:spacing w:val="-3"/>
          <w:sz w:val="24"/>
        </w:rPr>
        <w:t xml:space="preserve"> and will select reliable and competent individuals who will be able to effectively perform the obligations under the </w:t>
      </w:r>
      <w:r>
        <w:rPr>
          <w:rFonts w:ascii="CG Times (W1)" w:hAnsi="CG Times (W1)"/>
          <w:spacing w:val="-3"/>
          <w:sz w:val="24"/>
        </w:rPr>
        <w:t>Agreement</w:t>
      </w:r>
      <w:r w:rsidRPr="00F454B0">
        <w:rPr>
          <w:rFonts w:ascii="CG Times (W1)" w:hAnsi="CG Times (W1)"/>
          <w:spacing w:val="-3"/>
          <w:sz w:val="24"/>
        </w:rPr>
        <w:t xml:space="preserve"> and who, while doing so, will respect the local laws and customs and conform to a high standard of moral and ethical conduct.</w:t>
      </w:r>
    </w:p>
    <w:p w:rsidRPr="00F454B0" w:rsidR="00F454B0" w:rsidP="005A5060" w:rsidRDefault="00F454B0" w14:paraId="6133EB46" w14:textId="77777777">
      <w:pPr>
        <w:tabs>
          <w:tab w:val="left" w:pos="-720"/>
          <w:tab w:val="left" w:pos="0"/>
        </w:tabs>
        <w:suppressAutoHyphens/>
        <w:ind w:left="720" w:hanging="360"/>
        <w:jc w:val="both"/>
        <w:rPr>
          <w:rFonts w:ascii="CG Times (W1)" w:hAnsi="CG Times (W1)"/>
          <w:spacing w:val="-3"/>
          <w:sz w:val="24"/>
        </w:rPr>
      </w:pPr>
    </w:p>
    <w:p w:rsidR="00F454B0" w:rsidP="003B6FF2" w:rsidRDefault="00F454B0" w14:paraId="1FD5B8BE" w14:textId="77777777">
      <w:pPr>
        <w:numPr>
          <w:ilvl w:val="1"/>
          <w:numId w:val="50"/>
        </w:numPr>
        <w:tabs>
          <w:tab w:val="left" w:pos="-720"/>
          <w:tab w:val="left" w:pos="0"/>
        </w:tabs>
        <w:suppressAutoHyphens/>
        <w:ind w:left="720" w:hanging="720"/>
        <w:jc w:val="both"/>
        <w:rPr>
          <w:rFonts w:ascii="CG Times (W1)" w:hAnsi="CG Times (W1)"/>
          <w:spacing w:val="-3"/>
          <w:sz w:val="24"/>
        </w:rPr>
      </w:pPr>
      <w:r w:rsidRPr="00F454B0">
        <w:rPr>
          <w:rFonts w:ascii="CG Times (W1)" w:hAnsi="CG Times (W1)"/>
          <w:spacing w:val="-3"/>
          <w:sz w:val="24"/>
        </w:rPr>
        <w:t xml:space="preserve">Such </w:t>
      </w:r>
      <w:r>
        <w:rPr>
          <w:rFonts w:ascii="CG Times (W1)" w:hAnsi="CG Times (W1)"/>
          <w:spacing w:val="-3"/>
          <w:sz w:val="24"/>
        </w:rPr>
        <w:t>Innovator</w:t>
      </w:r>
      <w:r w:rsidRPr="00F454B0">
        <w:rPr>
          <w:rFonts w:ascii="CG Times (W1)" w:hAnsi="CG Times (W1)"/>
          <w:spacing w:val="-3"/>
          <w:sz w:val="24"/>
        </w:rPr>
        <w:t xml:space="preserve"> personnel shall be professionally qualified and, if required to work with officials or staff of UNDP, shall be able to do so effectively.  The qualificat</w:t>
      </w:r>
      <w:r>
        <w:rPr>
          <w:rFonts w:ascii="CG Times (W1)" w:hAnsi="CG Times (W1)"/>
          <w:spacing w:val="-3"/>
          <w:sz w:val="24"/>
        </w:rPr>
        <w:t xml:space="preserve">ions of any </w:t>
      </w:r>
      <w:r>
        <w:rPr>
          <w:rFonts w:ascii="CG Times (W1)" w:hAnsi="CG Times (W1)"/>
          <w:spacing w:val="-3"/>
          <w:sz w:val="24"/>
        </w:rPr>
        <w:t>personnel whom the In</w:t>
      </w:r>
      <w:r w:rsidR="003323EF">
        <w:rPr>
          <w:rFonts w:ascii="CG Times (W1)" w:hAnsi="CG Times (W1)"/>
          <w:spacing w:val="-3"/>
          <w:sz w:val="24"/>
        </w:rPr>
        <w:t>n</w:t>
      </w:r>
      <w:r>
        <w:rPr>
          <w:rFonts w:ascii="CG Times (W1)" w:hAnsi="CG Times (W1)"/>
          <w:spacing w:val="-3"/>
          <w:sz w:val="24"/>
        </w:rPr>
        <w:t>ovator</w:t>
      </w:r>
      <w:r w:rsidRPr="00F454B0">
        <w:rPr>
          <w:rFonts w:ascii="CG Times (W1)" w:hAnsi="CG Times (W1)"/>
          <w:spacing w:val="-3"/>
          <w:sz w:val="24"/>
        </w:rPr>
        <w:t xml:space="preserve"> may assign or may propose to assign to perform any obligations under the </w:t>
      </w:r>
      <w:r>
        <w:rPr>
          <w:rFonts w:ascii="CG Times (W1)" w:hAnsi="CG Times (W1)"/>
          <w:spacing w:val="-3"/>
          <w:sz w:val="24"/>
        </w:rPr>
        <w:t>Agreement</w:t>
      </w:r>
      <w:r w:rsidRPr="00F454B0">
        <w:rPr>
          <w:rFonts w:ascii="CG Times (W1)" w:hAnsi="CG Times (W1)"/>
          <w:spacing w:val="-3"/>
          <w:sz w:val="24"/>
        </w:rPr>
        <w:t xml:space="preserve"> shall be substantially the same, or better, as the qualifications of any personnel originally proposed by the </w:t>
      </w:r>
      <w:r>
        <w:rPr>
          <w:rFonts w:ascii="CG Times (W1)" w:hAnsi="CG Times (W1)"/>
          <w:spacing w:val="-3"/>
          <w:sz w:val="24"/>
        </w:rPr>
        <w:t>Innovator</w:t>
      </w:r>
      <w:r w:rsidRPr="00F454B0">
        <w:rPr>
          <w:rFonts w:ascii="CG Times (W1)" w:hAnsi="CG Times (W1)"/>
          <w:spacing w:val="-3"/>
          <w:sz w:val="24"/>
        </w:rPr>
        <w:t>.</w:t>
      </w:r>
    </w:p>
    <w:p w:rsidRPr="00F454B0" w:rsidR="00F454B0" w:rsidP="005A5060" w:rsidRDefault="00F454B0" w14:paraId="651D2278" w14:textId="77777777">
      <w:pPr>
        <w:tabs>
          <w:tab w:val="left" w:pos="-720"/>
          <w:tab w:val="left" w:pos="0"/>
        </w:tabs>
        <w:suppressAutoHyphens/>
        <w:jc w:val="both"/>
        <w:rPr>
          <w:rFonts w:ascii="CG Times (W1)" w:hAnsi="CG Times (W1)"/>
          <w:spacing w:val="-3"/>
          <w:sz w:val="24"/>
        </w:rPr>
      </w:pPr>
    </w:p>
    <w:p w:rsidR="00F454B0" w:rsidP="003B6FF2" w:rsidRDefault="00F454B0" w14:paraId="29C04071" w14:textId="77777777">
      <w:pPr>
        <w:numPr>
          <w:ilvl w:val="1"/>
          <w:numId w:val="50"/>
        </w:numPr>
        <w:tabs>
          <w:tab w:val="left" w:pos="-720"/>
          <w:tab w:val="left" w:pos="0"/>
        </w:tabs>
        <w:suppressAutoHyphens/>
        <w:ind w:left="810" w:hanging="810"/>
        <w:jc w:val="both"/>
        <w:rPr>
          <w:rFonts w:ascii="CG Times (W1)" w:hAnsi="CG Times (W1)"/>
          <w:spacing w:val="-3"/>
          <w:sz w:val="24"/>
        </w:rPr>
      </w:pPr>
      <w:r w:rsidRPr="00F454B0">
        <w:rPr>
          <w:rFonts w:ascii="CG Times (W1)" w:hAnsi="CG Times (W1)"/>
          <w:spacing w:val="-3"/>
          <w:sz w:val="24"/>
        </w:rPr>
        <w:t>At the option of and in the sole discretion of UNDP:</w:t>
      </w:r>
    </w:p>
    <w:p w:rsidRPr="00F454B0" w:rsidR="003B6FF2" w:rsidP="003B6FF2" w:rsidRDefault="003B6FF2" w14:paraId="4F7509A3" w14:textId="77777777">
      <w:pPr>
        <w:tabs>
          <w:tab w:val="left" w:pos="-720"/>
          <w:tab w:val="left" w:pos="0"/>
        </w:tabs>
        <w:suppressAutoHyphens/>
        <w:ind w:left="810"/>
        <w:jc w:val="both"/>
        <w:rPr>
          <w:rFonts w:ascii="CG Times (W1)" w:hAnsi="CG Times (W1)"/>
          <w:spacing w:val="-3"/>
          <w:sz w:val="24"/>
        </w:rPr>
      </w:pPr>
    </w:p>
    <w:p w:rsidRPr="00F454B0" w:rsidR="00F454B0" w:rsidP="00E14A6A" w:rsidRDefault="00F454B0" w14:paraId="57FFA335" w14:textId="77777777">
      <w:pPr>
        <w:numPr>
          <w:ilvl w:val="2"/>
          <w:numId w:val="50"/>
        </w:numPr>
        <w:tabs>
          <w:tab w:val="left" w:pos="-720"/>
          <w:tab w:val="left" w:pos="0"/>
        </w:tabs>
        <w:suppressAutoHyphens/>
        <w:ind w:left="1440"/>
        <w:jc w:val="both"/>
        <w:rPr>
          <w:rFonts w:ascii="CG Times (W1)" w:hAnsi="CG Times (W1)"/>
          <w:spacing w:val="-3"/>
          <w:sz w:val="24"/>
        </w:rPr>
      </w:pPr>
      <w:r w:rsidRPr="00F454B0">
        <w:rPr>
          <w:rFonts w:ascii="CG Times (W1)" w:hAnsi="CG Times (W1)"/>
          <w:spacing w:val="-3"/>
          <w:sz w:val="24"/>
        </w:rPr>
        <w:t xml:space="preserve">the qualifications of personnel proposed by the </w:t>
      </w:r>
      <w:r>
        <w:rPr>
          <w:rFonts w:ascii="CG Times (W1)" w:hAnsi="CG Times (W1)"/>
          <w:spacing w:val="-3"/>
          <w:sz w:val="24"/>
        </w:rPr>
        <w:t xml:space="preserve">Innovator </w:t>
      </w:r>
      <w:r w:rsidRPr="00F454B0">
        <w:rPr>
          <w:rFonts w:ascii="CG Times (W1)" w:hAnsi="CG Times (W1)"/>
          <w:spacing w:val="-3"/>
          <w:sz w:val="24"/>
        </w:rPr>
        <w:t>(</w:t>
      </w:r>
      <w:r w:rsidRPr="00F454B0">
        <w:rPr>
          <w:rFonts w:ascii="CG Times (W1)" w:hAnsi="CG Times (W1)"/>
          <w:i/>
          <w:spacing w:val="-3"/>
          <w:sz w:val="24"/>
        </w:rPr>
        <w:t xml:space="preserve">e.g., </w:t>
      </w:r>
      <w:r w:rsidRPr="00F454B0">
        <w:rPr>
          <w:rFonts w:ascii="CG Times (W1)" w:hAnsi="CG Times (W1)"/>
          <w:spacing w:val="-3"/>
          <w:sz w:val="24"/>
        </w:rPr>
        <w:t xml:space="preserve">a curriculum </w:t>
      </w:r>
      <w:proofErr w:type="gramStart"/>
      <w:r w:rsidRPr="00F454B0">
        <w:rPr>
          <w:rFonts w:ascii="CG Times (W1)" w:hAnsi="CG Times (W1)"/>
          <w:spacing w:val="-3"/>
          <w:sz w:val="24"/>
        </w:rPr>
        <w:t>vitae)  may</w:t>
      </w:r>
      <w:proofErr w:type="gramEnd"/>
      <w:r w:rsidRPr="00F454B0">
        <w:rPr>
          <w:rFonts w:ascii="CG Times (W1)" w:hAnsi="CG Times (W1)"/>
          <w:spacing w:val="-3"/>
          <w:sz w:val="24"/>
        </w:rPr>
        <w:t xml:space="preserve"> be reviewed by UNDP prior to such personnel’s performing any obligations under the </w:t>
      </w:r>
      <w:r>
        <w:rPr>
          <w:rFonts w:ascii="CG Times (W1)" w:hAnsi="CG Times (W1)"/>
          <w:spacing w:val="-3"/>
          <w:sz w:val="24"/>
        </w:rPr>
        <w:t>Agreement</w:t>
      </w:r>
      <w:r w:rsidRPr="00F454B0">
        <w:rPr>
          <w:rFonts w:ascii="CG Times (W1)" w:hAnsi="CG Times (W1)"/>
          <w:spacing w:val="-3"/>
          <w:sz w:val="24"/>
        </w:rPr>
        <w:t>;</w:t>
      </w:r>
    </w:p>
    <w:p w:rsidRPr="00F454B0" w:rsidR="00F454B0" w:rsidP="00E14A6A" w:rsidRDefault="00F454B0" w14:paraId="0524FECD" w14:textId="77777777">
      <w:pPr>
        <w:numPr>
          <w:ilvl w:val="2"/>
          <w:numId w:val="50"/>
        </w:numPr>
        <w:tabs>
          <w:tab w:val="left" w:pos="-720"/>
          <w:tab w:val="left" w:pos="0"/>
        </w:tabs>
        <w:suppressAutoHyphens/>
        <w:ind w:left="1440"/>
        <w:jc w:val="both"/>
        <w:rPr>
          <w:rFonts w:ascii="CG Times (W1)" w:hAnsi="CG Times (W1)"/>
          <w:spacing w:val="-3"/>
          <w:sz w:val="24"/>
        </w:rPr>
      </w:pPr>
      <w:r w:rsidRPr="00F454B0">
        <w:rPr>
          <w:rFonts w:ascii="CG Times (W1)" w:hAnsi="CG Times (W1)"/>
          <w:spacing w:val="-3"/>
          <w:sz w:val="24"/>
        </w:rPr>
        <w:t xml:space="preserve">any personnel proposed by the </w:t>
      </w:r>
      <w:r>
        <w:rPr>
          <w:rFonts w:ascii="CG Times (W1)" w:hAnsi="CG Times (W1)"/>
          <w:spacing w:val="-3"/>
          <w:sz w:val="24"/>
        </w:rPr>
        <w:t>Innovato</w:t>
      </w:r>
      <w:r w:rsidRPr="00F454B0">
        <w:rPr>
          <w:rFonts w:ascii="CG Times (W1)" w:hAnsi="CG Times (W1)"/>
          <w:spacing w:val="-3"/>
          <w:sz w:val="24"/>
        </w:rPr>
        <w:t xml:space="preserve">r to perform obligations under the </w:t>
      </w:r>
      <w:r>
        <w:rPr>
          <w:rFonts w:ascii="CG Times (W1)" w:hAnsi="CG Times (W1)"/>
          <w:spacing w:val="-3"/>
          <w:sz w:val="24"/>
        </w:rPr>
        <w:t>Agreement</w:t>
      </w:r>
      <w:r w:rsidRPr="00F454B0">
        <w:rPr>
          <w:rFonts w:ascii="CG Times (W1)" w:hAnsi="CG Times (W1)"/>
          <w:spacing w:val="-3"/>
          <w:sz w:val="24"/>
        </w:rPr>
        <w:t xml:space="preserve"> may be interviewed by qualified staff or officials of UNDP prior to such personnel’s performing any obligations under the </w:t>
      </w:r>
      <w:r>
        <w:rPr>
          <w:rFonts w:ascii="CG Times (W1)" w:hAnsi="CG Times (W1)"/>
          <w:spacing w:val="-3"/>
          <w:sz w:val="24"/>
        </w:rPr>
        <w:t>Innovator</w:t>
      </w:r>
      <w:r w:rsidRPr="00F454B0">
        <w:rPr>
          <w:rFonts w:ascii="CG Times (W1)" w:hAnsi="CG Times (W1)"/>
          <w:spacing w:val="-3"/>
          <w:sz w:val="24"/>
        </w:rPr>
        <w:t>; and,</w:t>
      </w:r>
    </w:p>
    <w:p w:rsidR="00F454B0" w:rsidP="00E14A6A" w:rsidRDefault="00F454B0" w14:paraId="774FAA14" w14:textId="77777777">
      <w:pPr>
        <w:numPr>
          <w:ilvl w:val="2"/>
          <w:numId w:val="50"/>
        </w:numPr>
        <w:tabs>
          <w:tab w:val="left" w:pos="-720"/>
          <w:tab w:val="left" w:pos="0"/>
        </w:tabs>
        <w:suppressAutoHyphens/>
        <w:ind w:left="1440"/>
        <w:jc w:val="both"/>
        <w:rPr>
          <w:rFonts w:ascii="CG Times (W1)" w:hAnsi="CG Times (W1)"/>
          <w:spacing w:val="-3"/>
          <w:sz w:val="24"/>
        </w:rPr>
      </w:pPr>
      <w:r w:rsidRPr="00F454B0">
        <w:rPr>
          <w:rFonts w:ascii="CG Times (W1)" w:hAnsi="CG Times (W1)"/>
          <w:spacing w:val="-3"/>
          <w:sz w:val="24"/>
        </w:rPr>
        <w:t>in cases in which, pur</w:t>
      </w:r>
      <w:r w:rsidR="003323EF">
        <w:rPr>
          <w:rFonts w:ascii="CG Times (W1)" w:hAnsi="CG Times (W1)"/>
          <w:spacing w:val="-3"/>
          <w:sz w:val="24"/>
        </w:rPr>
        <w:t>suant to Article 5.3.1 or 5</w:t>
      </w:r>
      <w:r w:rsidRPr="00F454B0">
        <w:rPr>
          <w:rFonts w:ascii="CG Times (W1)" w:hAnsi="CG Times (W1)"/>
          <w:spacing w:val="-3"/>
          <w:sz w:val="24"/>
        </w:rPr>
        <w:t xml:space="preserve">.3.2, above, UNDP has reviewed the qualifications of such </w:t>
      </w:r>
      <w:r>
        <w:rPr>
          <w:rFonts w:ascii="CG Times (W1)" w:hAnsi="CG Times (W1)"/>
          <w:spacing w:val="-3"/>
          <w:sz w:val="24"/>
        </w:rPr>
        <w:t>Innovato</w:t>
      </w:r>
      <w:r w:rsidRPr="00F454B0">
        <w:rPr>
          <w:rFonts w:ascii="CG Times (W1)" w:hAnsi="CG Times (W1)"/>
          <w:spacing w:val="-3"/>
          <w:sz w:val="24"/>
        </w:rPr>
        <w:t>r’s personnel, UNDP may reasonably refuse to accept any such personnel.</w:t>
      </w:r>
    </w:p>
    <w:p w:rsidRPr="00F454B0" w:rsidR="00F454B0" w:rsidP="005A5060" w:rsidRDefault="00F454B0" w14:paraId="463CB687" w14:textId="77777777">
      <w:pPr>
        <w:tabs>
          <w:tab w:val="left" w:pos="-720"/>
          <w:tab w:val="left" w:pos="0"/>
        </w:tabs>
        <w:suppressAutoHyphens/>
        <w:jc w:val="both"/>
        <w:rPr>
          <w:rFonts w:ascii="CG Times (W1)" w:hAnsi="CG Times (W1)"/>
          <w:spacing w:val="-3"/>
          <w:sz w:val="24"/>
        </w:rPr>
      </w:pPr>
    </w:p>
    <w:p w:rsidR="00F454B0" w:rsidP="003B6FF2" w:rsidRDefault="00F454B0" w14:paraId="22333D39" w14:textId="77777777">
      <w:pPr>
        <w:numPr>
          <w:ilvl w:val="1"/>
          <w:numId w:val="50"/>
        </w:numPr>
        <w:tabs>
          <w:tab w:val="left" w:pos="-720"/>
          <w:tab w:val="left" w:pos="0"/>
        </w:tabs>
        <w:suppressAutoHyphens/>
        <w:ind w:left="720" w:hanging="720"/>
        <w:jc w:val="both"/>
        <w:rPr>
          <w:rFonts w:ascii="CG Times (W1)" w:hAnsi="CG Times (W1)"/>
          <w:spacing w:val="-3"/>
          <w:sz w:val="24"/>
        </w:rPr>
      </w:pPr>
      <w:r w:rsidRPr="00F454B0">
        <w:rPr>
          <w:rFonts w:ascii="CG Times (W1)" w:hAnsi="CG Times (W1)"/>
          <w:spacing w:val="-3"/>
          <w:sz w:val="24"/>
        </w:rPr>
        <w:t xml:space="preserve">Requirements specified in the </w:t>
      </w:r>
      <w:r>
        <w:rPr>
          <w:rFonts w:ascii="CG Times (W1)" w:hAnsi="CG Times (W1)"/>
          <w:spacing w:val="-3"/>
          <w:sz w:val="24"/>
        </w:rPr>
        <w:t>Agreement</w:t>
      </w:r>
      <w:r w:rsidRPr="00F454B0">
        <w:rPr>
          <w:rFonts w:ascii="CG Times (W1)" w:hAnsi="CG Times (W1)"/>
          <w:spacing w:val="-3"/>
          <w:sz w:val="24"/>
        </w:rPr>
        <w:t xml:space="preserve"> regarding the number or qualifications of the </w:t>
      </w:r>
      <w:r>
        <w:rPr>
          <w:rFonts w:ascii="CG Times (W1)" w:hAnsi="CG Times (W1)"/>
          <w:spacing w:val="-3"/>
          <w:sz w:val="24"/>
        </w:rPr>
        <w:t>Innovator</w:t>
      </w:r>
      <w:r w:rsidRPr="00F454B0">
        <w:rPr>
          <w:rFonts w:ascii="CG Times (W1)" w:hAnsi="CG Times (W1)"/>
          <w:spacing w:val="-3"/>
          <w:sz w:val="24"/>
        </w:rPr>
        <w:t xml:space="preserve">’s personnel may change </w:t>
      </w:r>
      <w:proofErr w:type="gramStart"/>
      <w:r w:rsidRPr="00F454B0">
        <w:rPr>
          <w:rFonts w:ascii="CG Times (W1)" w:hAnsi="CG Times (W1)"/>
          <w:spacing w:val="-3"/>
          <w:sz w:val="24"/>
        </w:rPr>
        <w:t>during the course of</w:t>
      </w:r>
      <w:proofErr w:type="gramEnd"/>
      <w:r w:rsidRPr="00F454B0">
        <w:rPr>
          <w:rFonts w:ascii="CG Times (W1)" w:hAnsi="CG Times (W1)"/>
          <w:spacing w:val="-3"/>
          <w:sz w:val="24"/>
        </w:rPr>
        <w:t xml:space="preserve"> performance of the </w:t>
      </w:r>
      <w:r>
        <w:rPr>
          <w:rFonts w:ascii="CG Times (W1)" w:hAnsi="CG Times (W1)"/>
          <w:spacing w:val="-3"/>
          <w:sz w:val="24"/>
        </w:rPr>
        <w:t>Agreement</w:t>
      </w:r>
      <w:r w:rsidRPr="00F454B0">
        <w:rPr>
          <w:rFonts w:ascii="CG Times (W1)" w:hAnsi="CG Times (W1)"/>
          <w:spacing w:val="-3"/>
          <w:sz w:val="24"/>
        </w:rPr>
        <w:t>.  Any such change shall be made only following written notice of such proposed change and upon written agreement between the Parties regarding such change, subject to the following:</w:t>
      </w:r>
    </w:p>
    <w:p w:rsidRPr="00F454B0" w:rsidR="00F454B0" w:rsidP="005A5060" w:rsidRDefault="00F454B0" w14:paraId="22C087EE" w14:textId="77777777">
      <w:pPr>
        <w:tabs>
          <w:tab w:val="left" w:pos="-720"/>
          <w:tab w:val="left" w:pos="0"/>
        </w:tabs>
        <w:suppressAutoHyphens/>
        <w:jc w:val="both"/>
        <w:rPr>
          <w:rFonts w:ascii="CG Times (W1)" w:hAnsi="CG Times (W1)"/>
          <w:spacing w:val="-3"/>
          <w:sz w:val="24"/>
        </w:rPr>
      </w:pPr>
    </w:p>
    <w:p w:rsidRPr="00B43FA7" w:rsidR="00F454B0" w:rsidP="00B43FA7" w:rsidRDefault="00F454B0" w14:paraId="505705FF" w14:textId="57D2D74E">
      <w:pPr>
        <w:numPr>
          <w:ilvl w:val="2"/>
          <w:numId w:val="50"/>
        </w:numPr>
        <w:tabs>
          <w:tab w:val="left" w:pos="-720"/>
          <w:tab w:val="left" w:pos="0"/>
        </w:tabs>
        <w:suppressAutoHyphens/>
        <w:ind w:left="1440"/>
        <w:jc w:val="both"/>
        <w:rPr>
          <w:rFonts w:ascii="CG Times (W1)" w:hAnsi="CG Times (W1)"/>
          <w:spacing w:val="-3"/>
          <w:sz w:val="24"/>
        </w:rPr>
      </w:pPr>
      <w:r w:rsidRPr="00F454B0">
        <w:rPr>
          <w:rFonts w:ascii="CG Times (W1)" w:hAnsi="CG Times (W1)"/>
          <w:spacing w:val="-3"/>
          <w:sz w:val="24"/>
        </w:rPr>
        <w:t xml:space="preserve">UNDP may, at any time, request, in writing, the withdrawal or replacement of any of the </w:t>
      </w:r>
      <w:r>
        <w:rPr>
          <w:rFonts w:ascii="CG Times (W1)" w:hAnsi="CG Times (W1)"/>
          <w:spacing w:val="-3"/>
          <w:sz w:val="24"/>
        </w:rPr>
        <w:t>Innovato</w:t>
      </w:r>
      <w:r w:rsidRPr="00F454B0">
        <w:rPr>
          <w:rFonts w:ascii="CG Times (W1)" w:hAnsi="CG Times (W1)"/>
          <w:spacing w:val="-3"/>
          <w:sz w:val="24"/>
        </w:rPr>
        <w:t>r’s personnel, and such request shall not be unreasonably refused by the</w:t>
      </w:r>
      <w:r>
        <w:rPr>
          <w:rFonts w:ascii="CG Times (W1)" w:hAnsi="CG Times (W1)"/>
          <w:spacing w:val="-3"/>
          <w:sz w:val="24"/>
        </w:rPr>
        <w:t xml:space="preserve"> Innovator</w:t>
      </w:r>
      <w:r w:rsidRPr="00F454B0">
        <w:rPr>
          <w:rFonts w:ascii="CG Times (W1)" w:hAnsi="CG Times (W1)"/>
          <w:spacing w:val="-3"/>
          <w:sz w:val="24"/>
        </w:rPr>
        <w:t>.</w:t>
      </w:r>
    </w:p>
    <w:p w:rsidRPr="00B43FA7" w:rsidR="00F454B0" w:rsidP="00B43FA7" w:rsidRDefault="00F454B0" w14:paraId="1EDC1953" w14:textId="7BB25F74">
      <w:pPr>
        <w:numPr>
          <w:ilvl w:val="2"/>
          <w:numId w:val="50"/>
        </w:numPr>
        <w:tabs>
          <w:tab w:val="left" w:pos="-720"/>
          <w:tab w:val="left" w:pos="0"/>
        </w:tabs>
        <w:suppressAutoHyphens/>
        <w:ind w:left="1440"/>
        <w:jc w:val="both"/>
        <w:rPr>
          <w:rFonts w:ascii="CG Times (W1)" w:hAnsi="CG Times (W1)"/>
          <w:spacing w:val="-3"/>
          <w:sz w:val="24"/>
        </w:rPr>
      </w:pPr>
      <w:r w:rsidRPr="00F454B0">
        <w:rPr>
          <w:rFonts w:ascii="CG Times (W1)" w:hAnsi="CG Times (W1)"/>
          <w:spacing w:val="-3"/>
          <w:sz w:val="24"/>
        </w:rPr>
        <w:t xml:space="preserve">Any of the </w:t>
      </w:r>
      <w:r>
        <w:rPr>
          <w:rFonts w:ascii="CG Times (W1)" w:hAnsi="CG Times (W1)"/>
          <w:spacing w:val="-3"/>
          <w:sz w:val="24"/>
        </w:rPr>
        <w:t>Innovator</w:t>
      </w:r>
      <w:r w:rsidRPr="00F454B0">
        <w:rPr>
          <w:rFonts w:ascii="CG Times (W1)" w:hAnsi="CG Times (W1)"/>
          <w:spacing w:val="-3"/>
          <w:sz w:val="24"/>
        </w:rPr>
        <w:t xml:space="preserve">’s personnel assigned to perform obligations under the </w:t>
      </w:r>
      <w:r>
        <w:rPr>
          <w:rFonts w:ascii="CG Times (W1)" w:hAnsi="CG Times (W1)"/>
          <w:spacing w:val="-3"/>
          <w:sz w:val="24"/>
        </w:rPr>
        <w:t>Agreement</w:t>
      </w:r>
      <w:r w:rsidRPr="00F454B0">
        <w:rPr>
          <w:rFonts w:ascii="CG Times (W1)" w:hAnsi="CG Times (W1)"/>
          <w:spacing w:val="-3"/>
          <w:sz w:val="24"/>
        </w:rPr>
        <w:t xml:space="preserve"> shall not be withdrawn or replaced without the prior written consent of UNDP, which shall not be unreasonably withheld.  </w:t>
      </w:r>
    </w:p>
    <w:p w:rsidRPr="00B43FA7" w:rsidR="00F454B0" w:rsidP="00B43FA7" w:rsidRDefault="00F454B0" w14:paraId="0E4A4F56" w14:textId="54A1ADC1">
      <w:pPr>
        <w:numPr>
          <w:ilvl w:val="2"/>
          <w:numId w:val="50"/>
        </w:numPr>
        <w:tabs>
          <w:tab w:val="left" w:pos="-720"/>
          <w:tab w:val="left" w:pos="0"/>
        </w:tabs>
        <w:suppressAutoHyphens/>
        <w:ind w:left="1440"/>
        <w:jc w:val="both"/>
        <w:rPr>
          <w:rFonts w:ascii="CG Times (W1)" w:hAnsi="CG Times (W1)"/>
          <w:spacing w:val="-3"/>
          <w:sz w:val="24"/>
        </w:rPr>
      </w:pPr>
      <w:r w:rsidRPr="00F454B0">
        <w:rPr>
          <w:rFonts w:ascii="CG Times (W1)" w:hAnsi="CG Times (W1)"/>
          <w:spacing w:val="-3"/>
          <w:sz w:val="24"/>
        </w:rPr>
        <w:t xml:space="preserve">The withdrawal or replacement of the </w:t>
      </w:r>
      <w:r>
        <w:rPr>
          <w:rFonts w:ascii="CG Times (W1)" w:hAnsi="CG Times (W1)"/>
          <w:spacing w:val="-3"/>
          <w:sz w:val="24"/>
        </w:rPr>
        <w:t>Innovator</w:t>
      </w:r>
      <w:r w:rsidRPr="00F454B0">
        <w:rPr>
          <w:rFonts w:ascii="CG Times (W1)" w:hAnsi="CG Times (W1)"/>
          <w:spacing w:val="-3"/>
          <w:sz w:val="24"/>
        </w:rPr>
        <w:t xml:space="preserve">’s personnel shall be carried out as quickly as possible and in a manner that will not adversely affect the performance of obligations under the </w:t>
      </w:r>
      <w:r>
        <w:rPr>
          <w:rFonts w:ascii="CG Times (W1)" w:hAnsi="CG Times (W1)"/>
          <w:spacing w:val="-3"/>
          <w:sz w:val="24"/>
        </w:rPr>
        <w:t>Agreement</w:t>
      </w:r>
      <w:r w:rsidRPr="00F454B0">
        <w:rPr>
          <w:rFonts w:ascii="CG Times (W1)" w:hAnsi="CG Times (W1)"/>
          <w:spacing w:val="-3"/>
          <w:sz w:val="24"/>
        </w:rPr>
        <w:t>.</w:t>
      </w:r>
    </w:p>
    <w:p w:rsidRPr="00B43FA7" w:rsidR="003B6FF2" w:rsidP="00B43FA7" w:rsidRDefault="00F454B0" w14:paraId="470C5660" w14:textId="66D3044A">
      <w:pPr>
        <w:numPr>
          <w:ilvl w:val="2"/>
          <w:numId w:val="50"/>
        </w:numPr>
        <w:tabs>
          <w:tab w:val="left" w:pos="-720"/>
          <w:tab w:val="left" w:pos="0"/>
        </w:tabs>
        <w:suppressAutoHyphens/>
        <w:ind w:left="1440"/>
        <w:jc w:val="both"/>
        <w:rPr>
          <w:rFonts w:ascii="CG Times (W1)" w:hAnsi="CG Times (W1)"/>
          <w:spacing w:val="-3"/>
          <w:sz w:val="24"/>
        </w:rPr>
      </w:pPr>
      <w:r w:rsidRPr="00F454B0">
        <w:rPr>
          <w:rFonts w:ascii="CG Times (W1)" w:hAnsi="CG Times (W1)"/>
          <w:spacing w:val="-3"/>
          <w:sz w:val="24"/>
        </w:rPr>
        <w:t xml:space="preserve">All expenses related to the withdrawal or replacement of the </w:t>
      </w:r>
      <w:r>
        <w:rPr>
          <w:rFonts w:ascii="CG Times (W1)" w:hAnsi="CG Times (W1)"/>
          <w:spacing w:val="-3"/>
          <w:sz w:val="24"/>
        </w:rPr>
        <w:t>Innovator</w:t>
      </w:r>
      <w:r w:rsidRPr="00F454B0">
        <w:rPr>
          <w:rFonts w:ascii="CG Times (W1)" w:hAnsi="CG Times (W1)"/>
          <w:spacing w:val="-3"/>
          <w:sz w:val="24"/>
        </w:rPr>
        <w:t>’s personnel shall, in all case</w:t>
      </w:r>
      <w:r>
        <w:rPr>
          <w:rFonts w:ascii="CG Times (W1)" w:hAnsi="CG Times (W1)"/>
          <w:spacing w:val="-3"/>
          <w:sz w:val="24"/>
        </w:rPr>
        <w:t>s, be borne exclusively by the Innovator</w:t>
      </w:r>
      <w:r w:rsidRPr="00F454B0">
        <w:rPr>
          <w:rFonts w:ascii="CG Times (W1)" w:hAnsi="CG Times (W1)"/>
          <w:spacing w:val="-3"/>
          <w:sz w:val="24"/>
        </w:rPr>
        <w:t>.</w:t>
      </w:r>
    </w:p>
    <w:p w:rsidRPr="00B43FA7" w:rsidR="00F454B0" w:rsidP="00B43FA7" w:rsidRDefault="00F454B0" w14:paraId="0DA6CA35" w14:textId="5DA7FAB4">
      <w:pPr>
        <w:numPr>
          <w:ilvl w:val="2"/>
          <w:numId w:val="50"/>
        </w:numPr>
        <w:tabs>
          <w:tab w:val="left" w:pos="-720"/>
          <w:tab w:val="left" w:pos="0"/>
        </w:tabs>
        <w:suppressAutoHyphens/>
        <w:ind w:left="1440"/>
        <w:jc w:val="both"/>
        <w:rPr>
          <w:rFonts w:ascii="CG Times (W1)" w:hAnsi="CG Times (W1)"/>
          <w:spacing w:val="-3"/>
          <w:sz w:val="24"/>
        </w:rPr>
      </w:pPr>
      <w:r w:rsidRPr="00F454B0">
        <w:rPr>
          <w:rFonts w:ascii="CG Times (W1)" w:hAnsi="CG Times (W1)"/>
          <w:spacing w:val="-3"/>
          <w:sz w:val="24"/>
        </w:rPr>
        <w:t xml:space="preserve">Any request by UNDP for the withdrawal or replacement of the </w:t>
      </w:r>
      <w:r>
        <w:rPr>
          <w:rFonts w:ascii="CG Times (W1)" w:hAnsi="CG Times (W1)"/>
          <w:spacing w:val="-3"/>
          <w:sz w:val="24"/>
        </w:rPr>
        <w:t>Innovator</w:t>
      </w:r>
      <w:r w:rsidRPr="00F454B0">
        <w:rPr>
          <w:rFonts w:ascii="CG Times (W1)" w:hAnsi="CG Times (W1)"/>
          <w:spacing w:val="-3"/>
          <w:sz w:val="24"/>
        </w:rPr>
        <w:t xml:space="preserve">’s personnel shall not </w:t>
      </w:r>
      <w:proofErr w:type="gramStart"/>
      <w:r w:rsidRPr="00F454B0">
        <w:rPr>
          <w:rFonts w:ascii="CG Times (W1)" w:hAnsi="CG Times (W1)"/>
          <w:spacing w:val="-3"/>
          <w:sz w:val="24"/>
        </w:rPr>
        <w:t>be considered to be</w:t>
      </w:r>
      <w:proofErr w:type="gramEnd"/>
      <w:r w:rsidRPr="00F454B0">
        <w:rPr>
          <w:rFonts w:ascii="CG Times (W1)" w:hAnsi="CG Times (W1)"/>
          <w:spacing w:val="-3"/>
          <w:sz w:val="24"/>
        </w:rPr>
        <w:t xml:space="preserve"> a termination, in whole or in part, of the </w:t>
      </w:r>
      <w:r>
        <w:rPr>
          <w:rFonts w:ascii="CG Times (W1)" w:hAnsi="CG Times (W1)"/>
          <w:spacing w:val="-3"/>
          <w:sz w:val="24"/>
        </w:rPr>
        <w:t>Agreement</w:t>
      </w:r>
      <w:r w:rsidRPr="00F454B0">
        <w:rPr>
          <w:rFonts w:ascii="CG Times (W1)" w:hAnsi="CG Times (W1)"/>
          <w:spacing w:val="-3"/>
          <w:sz w:val="24"/>
        </w:rPr>
        <w:t>, and UNDP shall not bear any liability in respect of such withdrawn or replaced personnel.</w:t>
      </w:r>
    </w:p>
    <w:p w:rsidR="00F454B0" w:rsidP="00E14A6A" w:rsidRDefault="00F454B0" w14:paraId="52A80887" w14:textId="77777777">
      <w:pPr>
        <w:numPr>
          <w:ilvl w:val="2"/>
          <w:numId w:val="50"/>
        </w:numPr>
        <w:tabs>
          <w:tab w:val="left" w:pos="-720"/>
          <w:tab w:val="left" w:pos="0"/>
        </w:tabs>
        <w:suppressAutoHyphens/>
        <w:ind w:left="1440"/>
        <w:jc w:val="both"/>
        <w:rPr>
          <w:rFonts w:ascii="CG Times (W1)" w:hAnsi="CG Times (W1)"/>
          <w:spacing w:val="-3"/>
          <w:sz w:val="24"/>
        </w:rPr>
      </w:pPr>
      <w:r w:rsidRPr="00F454B0">
        <w:rPr>
          <w:rFonts w:ascii="CG Times (W1)" w:hAnsi="CG Times (W1)"/>
          <w:spacing w:val="-3"/>
          <w:sz w:val="24"/>
        </w:rPr>
        <w:t xml:space="preserve">If a request for the withdrawal or replacement of the </w:t>
      </w:r>
      <w:r>
        <w:rPr>
          <w:rFonts w:ascii="CG Times (W1)" w:hAnsi="CG Times (W1)"/>
          <w:spacing w:val="-3"/>
          <w:sz w:val="24"/>
        </w:rPr>
        <w:t>Innovator</w:t>
      </w:r>
      <w:r w:rsidRPr="00F454B0">
        <w:rPr>
          <w:rFonts w:ascii="CG Times (W1)" w:hAnsi="CG Times (W1)"/>
          <w:spacing w:val="-3"/>
          <w:sz w:val="24"/>
        </w:rPr>
        <w:t xml:space="preserve">’s personnel is </w:t>
      </w:r>
      <w:r w:rsidRPr="00F56F87">
        <w:rPr>
          <w:rFonts w:ascii="CG Times (W1)" w:hAnsi="CG Times (W1)"/>
          <w:spacing w:val="-3"/>
          <w:sz w:val="24"/>
        </w:rPr>
        <w:t>not</w:t>
      </w:r>
      <w:r w:rsidRPr="00F454B0">
        <w:rPr>
          <w:rFonts w:ascii="CG Times (W1)" w:hAnsi="CG Times (W1)"/>
          <w:spacing w:val="-3"/>
          <w:sz w:val="24"/>
        </w:rPr>
        <w:t xml:space="preserve"> based upon a default by or failure on the part of the </w:t>
      </w:r>
      <w:r>
        <w:rPr>
          <w:rFonts w:ascii="CG Times (W1)" w:hAnsi="CG Times (W1)"/>
          <w:spacing w:val="-3"/>
          <w:sz w:val="24"/>
        </w:rPr>
        <w:t>Innovator</w:t>
      </w:r>
      <w:r w:rsidRPr="00F454B0">
        <w:rPr>
          <w:rFonts w:ascii="CG Times (W1)" w:hAnsi="CG Times (W1)"/>
          <w:spacing w:val="-3"/>
          <w:sz w:val="24"/>
        </w:rPr>
        <w:t xml:space="preserve"> to perform its obligations in accordance with the </w:t>
      </w:r>
      <w:r>
        <w:rPr>
          <w:rFonts w:ascii="CG Times (W1)" w:hAnsi="CG Times (W1)"/>
          <w:spacing w:val="-3"/>
          <w:sz w:val="24"/>
        </w:rPr>
        <w:t>Agreement</w:t>
      </w:r>
      <w:r w:rsidRPr="00F454B0">
        <w:rPr>
          <w:rFonts w:ascii="CG Times (W1)" w:hAnsi="CG Times (W1)"/>
          <w:spacing w:val="-3"/>
          <w:sz w:val="24"/>
        </w:rPr>
        <w:t xml:space="preserve">, the misconduct of the personnel, or the inability of such personnel to reasonably work together with UNDP officials and staff, then the </w:t>
      </w:r>
      <w:r>
        <w:rPr>
          <w:rFonts w:ascii="CG Times (W1)" w:hAnsi="CG Times (W1)"/>
          <w:spacing w:val="-3"/>
          <w:sz w:val="24"/>
        </w:rPr>
        <w:t>Innovator</w:t>
      </w:r>
      <w:r w:rsidRPr="00F454B0">
        <w:rPr>
          <w:rFonts w:ascii="CG Times (W1)" w:hAnsi="CG Times (W1)"/>
          <w:spacing w:val="-3"/>
          <w:sz w:val="24"/>
        </w:rPr>
        <w:t xml:space="preserve"> shall not be liable by reason of any such request for the wi</w:t>
      </w:r>
      <w:r>
        <w:rPr>
          <w:rFonts w:ascii="CG Times (W1)" w:hAnsi="CG Times (W1)"/>
          <w:spacing w:val="-3"/>
          <w:sz w:val="24"/>
        </w:rPr>
        <w:t>thdrawal or replacement of the Innovator</w:t>
      </w:r>
      <w:r w:rsidRPr="00F454B0">
        <w:rPr>
          <w:rFonts w:ascii="CG Times (W1)" w:hAnsi="CG Times (W1)"/>
          <w:spacing w:val="-3"/>
          <w:sz w:val="24"/>
        </w:rPr>
        <w:t xml:space="preserve">’s personnel for any delay in the performance by the </w:t>
      </w:r>
      <w:r>
        <w:rPr>
          <w:rFonts w:ascii="CG Times (W1)" w:hAnsi="CG Times (W1)"/>
          <w:spacing w:val="-3"/>
          <w:sz w:val="24"/>
        </w:rPr>
        <w:t>Innovator</w:t>
      </w:r>
      <w:r w:rsidRPr="00F454B0">
        <w:rPr>
          <w:rFonts w:ascii="CG Times (W1)" w:hAnsi="CG Times (W1)"/>
          <w:spacing w:val="-3"/>
          <w:sz w:val="24"/>
        </w:rPr>
        <w:t xml:space="preserve"> of its obligations under the </w:t>
      </w:r>
      <w:r>
        <w:rPr>
          <w:rFonts w:ascii="CG Times (W1)" w:hAnsi="CG Times (W1)"/>
          <w:spacing w:val="-3"/>
          <w:sz w:val="24"/>
        </w:rPr>
        <w:t>Agreement</w:t>
      </w:r>
      <w:r w:rsidRPr="00F454B0">
        <w:rPr>
          <w:rFonts w:ascii="CG Times (W1)" w:hAnsi="CG Times (W1)"/>
          <w:spacing w:val="-3"/>
          <w:sz w:val="24"/>
        </w:rPr>
        <w:t xml:space="preserve"> that is substantially the result of such personnel’s being withdrawn or replaced.</w:t>
      </w:r>
    </w:p>
    <w:p w:rsidRPr="00F454B0" w:rsidR="00F454B0" w:rsidP="005A5060" w:rsidRDefault="00F454B0" w14:paraId="135C0281" w14:textId="77777777">
      <w:pPr>
        <w:tabs>
          <w:tab w:val="left" w:pos="-720"/>
          <w:tab w:val="left" w:pos="0"/>
        </w:tabs>
        <w:suppressAutoHyphens/>
        <w:jc w:val="both"/>
        <w:rPr>
          <w:rFonts w:ascii="CG Times (W1)" w:hAnsi="CG Times (W1)"/>
          <w:spacing w:val="-3"/>
          <w:sz w:val="24"/>
        </w:rPr>
      </w:pPr>
    </w:p>
    <w:p w:rsidR="00F454B0" w:rsidP="003B6FF2" w:rsidRDefault="003323EF" w14:paraId="4BD8D213" w14:textId="77777777">
      <w:pPr>
        <w:numPr>
          <w:ilvl w:val="1"/>
          <w:numId w:val="50"/>
        </w:numPr>
        <w:tabs>
          <w:tab w:val="left" w:pos="-720"/>
          <w:tab w:val="left" w:pos="0"/>
        </w:tabs>
        <w:suppressAutoHyphens/>
        <w:ind w:left="720" w:hanging="720"/>
        <w:jc w:val="both"/>
        <w:rPr>
          <w:rFonts w:ascii="CG Times (W1)" w:hAnsi="CG Times (W1)"/>
          <w:spacing w:val="-3"/>
          <w:sz w:val="24"/>
        </w:rPr>
      </w:pPr>
      <w:r>
        <w:rPr>
          <w:rFonts w:ascii="CG Times (W1)" w:hAnsi="CG Times (W1)"/>
          <w:spacing w:val="-3"/>
          <w:sz w:val="24"/>
        </w:rPr>
        <w:t>Nothing in Articles 5.2,</w:t>
      </w:r>
      <w:r w:rsidR="003B6FF2">
        <w:rPr>
          <w:rFonts w:ascii="CG Times (W1)" w:hAnsi="CG Times (W1)"/>
          <w:spacing w:val="-3"/>
          <w:sz w:val="24"/>
        </w:rPr>
        <w:t xml:space="preserve"> </w:t>
      </w:r>
      <w:r>
        <w:rPr>
          <w:rFonts w:ascii="CG Times (W1)" w:hAnsi="CG Times (W1)"/>
          <w:spacing w:val="-3"/>
          <w:sz w:val="24"/>
        </w:rPr>
        <w:t>5.3 and 5</w:t>
      </w:r>
      <w:r w:rsidRPr="00F454B0" w:rsidR="00F454B0">
        <w:rPr>
          <w:rFonts w:ascii="CG Times (W1)" w:hAnsi="CG Times (W1)"/>
          <w:spacing w:val="-3"/>
          <w:sz w:val="24"/>
        </w:rPr>
        <w:t xml:space="preserve">.4, above, shall be construed to create any obligations on the part of UNDP with respect to the </w:t>
      </w:r>
      <w:r w:rsidR="00F454B0">
        <w:rPr>
          <w:rFonts w:ascii="CG Times (W1)" w:hAnsi="CG Times (W1)"/>
          <w:spacing w:val="-3"/>
          <w:sz w:val="24"/>
        </w:rPr>
        <w:t>Innovator</w:t>
      </w:r>
      <w:r w:rsidRPr="00F454B0" w:rsidR="00F454B0">
        <w:rPr>
          <w:rFonts w:ascii="CG Times (W1)" w:hAnsi="CG Times (W1)"/>
          <w:spacing w:val="-3"/>
          <w:sz w:val="24"/>
        </w:rPr>
        <w:t xml:space="preserve">’s personnel assigned to perform work under the </w:t>
      </w:r>
      <w:r w:rsidR="00F454B0">
        <w:rPr>
          <w:rFonts w:ascii="CG Times (W1)" w:hAnsi="CG Times (W1)"/>
          <w:spacing w:val="-3"/>
          <w:sz w:val="24"/>
        </w:rPr>
        <w:t>Agreement</w:t>
      </w:r>
      <w:r w:rsidRPr="00F454B0" w:rsidR="00F454B0">
        <w:rPr>
          <w:rFonts w:ascii="CG Times (W1)" w:hAnsi="CG Times (W1)"/>
          <w:spacing w:val="-3"/>
          <w:sz w:val="24"/>
        </w:rPr>
        <w:t xml:space="preserve">, and such personnel shall remain the sole responsibility of the </w:t>
      </w:r>
      <w:r w:rsidR="00F454B0">
        <w:rPr>
          <w:rFonts w:ascii="CG Times (W1)" w:hAnsi="CG Times (W1)"/>
          <w:spacing w:val="-3"/>
          <w:sz w:val="24"/>
        </w:rPr>
        <w:t>Innovator</w:t>
      </w:r>
      <w:r w:rsidRPr="00F454B0" w:rsidR="00F454B0">
        <w:rPr>
          <w:rFonts w:ascii="CG Times (W1)" w:hAnsi="CG Times (W1)"/>
          <w:spacing w:val="-3"/>
          <w:sz w:val="24"/>
        </w:rPr>
        <w:t>.</w:t>
      </w:r>
    </w:p>
    <w:p w:rsidRPr="00F454B0" w:rsidR="00F454B0" w:rsidP="005A5060" w:rsidRDefault="00F454B0" w14:paraId="57FFFA1E" w14:textId="77777777">
      <w:pPr>
        <w:tabs>
          <w:tab w:val="left" w:pos="-720"/>
          <w:tab w:val="left" w:pos="0"/>
        </w:tabs>
        <w:suppressAutoHyphens/>
        <w:ind w:hanging="1080"/>
        <w:jc w:val="both"/>
        <w:rPr>
          <w:rFonts w:ascii="CG Times (W1)" w:hAnsi="CG Times (W1)"/>
          <w:spacing w:val="-3"/>
          <w:sz w:val="24"/>
        </w:rPr>
      </w:pPr>
    </w:p>
    <w:p w:rsidR="00F454B0" w:rsidP="003B6FF2" w:rsidRDefault="00F454B0" w14:paraId="122B3B3A" w14:textId="77777777">
      <w:pPr>
        <w:numPr>
          <w:ilvl w:val="1"/>
          <w:numId w:val="50"/>
        </w:numPr>
        <w:tabs>
          <w:tab w:val="left" w:pos="-720"/>
          <w:tab w:val="left" w:pos="0"/>
          <w:tab w:val="left" w:pos="720"/>
        </w:tabs>
        <w:suppressAutoHyphens/>
        <w:ind w:left="720" w:hanging="720"/>
        <w:jc w:val="both"/>
        <w:rPr>
          <w:rFonts w:ascii="CG Times (W1)" w:hAnsi="CG Times (W1)"/>
          <w:spacing w:val="-3"/>
          <w:sz w:val="24"/>
        </w:rPr>
      </w:pPr>
      <w:r w:rsidRPr="00F454B0">
        <w:rPr>
          <w:rFonts w:ascii="CG Times (W1)" w:hAnsi="CG Times (W1)"/>
          <w:spacing w:val="-3"/>
          <w:sz w:val="24"/>
        </w:rPr>
        <w:t xml:space="preserve">The </w:t>
      </w:r>
      <w:r>
        <w:rPr>
          <w:rFonts w:ascii="CG Times (W1)" w:hAnsi="CG Times (W1)"/>
          <w:spacing w:val="-3"/>
          <w:sz w:val="24"/>
        </w:rPr>
        <w:t>Innovator</w:t>
      </w:r>
      <w:r w:rsidRPr="00F454B0">
        <w:rPr>
          <w:rFonts w:ascii="CG Times (W1)" w:hAnsi="CG Times (W1)"/>
          <w:spacing w:val="-3"/>
          <w:sz w:val="24"/>
        </w:rPr>
        <w:t xml:space="preserve"> shall be responsible for requiring that all personnel assigned by it to perform any obligations under the </w:t>
      </w:r>
      <w:r>
        <w:rPr>
          <w:rFonts w:ascii="CG Times (W1)" w:hAnsi="CG Times (W1)"/>
          <w:spacing w:val="-3"/>
          <w:sz w:val="24"/>
        </w:rPr>
        <w:t>Agreement</w:t>
      </w:r>
      <w:r w:rsidRPr="00F454B0">
        <w:rPr>
          <w:rFonts w:ascii="CG Times (W1)" w:hAnsi="CG Times (W1)"/>
          <w:spacing w:val="-3"/>
          <w:sz w:val="24"/>
        </w:rPr>
        <w:t xml:space="preserve"> and who may have access to any premises or other property of UNDP shall:</w:t>
      </w:r>
    </w:p>
    <w:p w:rsidR="003B6FF2" w:rsidP="003B6FF2" w:rsidRDefault="003B6FF2" w14:paraId="1F8BC9E2" w14:textId="77777777">
      <w:pPr>
        <w:tabs>
          <w:tab w:val="left" w:pos="-720"/>
          <w:tab w:val="left" w:pos="0"/>
          <w:tab w:val="left" w:pos="720"/>
        </w:tabs>
        <w:suppressAutoHyphens/>
        <w:ind w:left="720"/>
        <w:jc w:val="both"/>
        <w:rPr>
          <w:rFonts w:ascii="CG Times (W1)" w:hAnsi="CG Times (W1)"/>
          <w:spacing w:val="-3"/>
          <w:sz w:val="24"/>
        </w:rPr>
      </w:pPr>
    </w:p>
    <w:p w:rsidRPr="00F454B0" w:rsidR="00F454B0" w:rsidP="00E14A6A" w:rsidRDefault="00F454B0" w14:paraId="50CCA437" w14:textId="77777777">
      <w:pPr>
        <w:numPr>
          <w:ilvl w:val="2"/>
          <w:numId w:val="50"/>
        </w:numPr>
        <w:tabs>
          <w:tab w:val="left" w:pos="-720"/>
          <w:tab w:val="left" w:pos="0"/>
        </w:tabs>
        <w:suppressAutoHyphens/>
        <w:ind w:left="1440"/>
        <w:jc w:val="both"/>
        <w:rPr>
          <w:rFonts w:ascii="CG Times (W1)" w:hAnsi="CG Times (W1)"/>
          <w:spacing w:val="-3"/>
          <w:sz w:val="24"/>
        </w:rPr>
      </w:pPr>
      <w:r w:rsidRPr="00F454B0">
        <w:rPr>
          <w:rFonts w:ascii="CG Times (W1)" w:hAnsi="CG Times (W1)"/>
          <w:spacing w:val="-3"/>
          <w:sz w:val="24"/>
        </w:rPr>
        <w:t xml:space="preserve">undergo or comply with security screening requirements made known to the </w:t>
      </w:r>
      <w:r>
        <w:rPr>
          <w:rFonts w:ascii="CG Times (W1)" w:hAnsi="CG Times (W1)"/>
          <w:spacing w:val="-3"/>
          <w:sz w:val="24"/>
        </w:rPr>
        <w:t>Innovator</w:t>
      </w:r>
      <w:r w:rsidRPr="00F454B0">
        <w:rPr>
          <w:rFonts w:ascii="CG Times (W1)" w:hAnsi="CG Times (W1)"/>
          <w:spacing w:val="-3"/>
          <w:sz w:val="24"/>
        </w:rPr>
        <w:t xml:space="preserve"> by UNDP, including but not limited to, a review of any criminal </w:t>
      </w:r>
      <w:proofErr w:type="gramStart"/>
      <w:r w:rsidRPr="00F454B0">
        <w:rPr>
          <w:rFonts w:ascii="CG Times (W1)" w:hAnsi="CG Times (W1)"/>
          <w:spacing w:val="-3"/>
          <w:sz w:val="24"/>
        </w:rPr>
        <w:t>history;</w:t>
      </w:r>
      <w:proofErr w:type="gramEnd"/>
      <w:r w:rsidRPr="00F454B0">
        <w:rPr>
          <w:rFonts w:ascii="CG Times (W1)" w:hAnsi="CG Times (W1)"/>
          <w:spacing w:val="-3"/>
          <w:sz w:val="24"/>
        </w:rPr>
        <w:t xml:space="preserve"> </w:t>
      </w:r>
    </w:p>
    <w:p w:rsidR="00F454B0" w:rsidP="00E14A6A" w:rsidRDefault="00F454B0" w14:paraId="55C4A5E6" w14:textId="77777777">
      <w:pPr>
        <w:numPr>
          <w:ilvl w:val="2"/>
          <w:numId w:val="50"/>
        </w:numPr>
        <w:tabs>
          <w:tab w:val="left" w:pos="-720"/>
          <w:tab w:val="left" w:pos="0"/>
        </w:tabs>
        <w:suppressAutoHyphens/>
        <w:ind w:left="1440"/>
        <w:jc w:val="both"/>
        <w:rPr>
          <w:rFonts w:ascii="CG Times (W1)" w:hAnsi="CG Times (W1)"/>
          <w:spacing w:val="-3"/>
          <w:sz w:val="24"/>
        </w:rPr>
      </w:pPr>
      <w:r w:rsidRPr="00F454B0">
        <w:rPr>
          <w:rFonts w:ascii="CG Times (W1)" w:hAnsi="CG Times (W1)"/>
          <w:spacing w:val="-3"/>
          <w:sz w:val="24"/>
        </w:rPr>
        <w:t xml:space="preserve">when within UNDP premises or on UNDP property, display such identification as may be approved and furnished by UNDP security officials, and that upon the withdrawal or replacement of any such personnel or upon termination or completion of the </w:t>
      </w:r>
      <w:r>
        <w:rPr>
          <w:rFonts w:ascii="CG Times (W1)" w:hAnsi="CG Times (W1)"/>
          <w:spacing w:val="-3"/>
          <w:sz w:val="24"/>
        </w:rPr>
        <w:t>Agreement</w:t>
      </w:r>
      <w:r w:rsidRPr="00F454B0">
        <w:rPr>
          <w:rFonts w:ascii="CG Times (W1)" w:hAnsi="CG Times (W1)"/>
          <w:spacing w:val="-3"/>
          <w:sz w:val="24"/>
        </w:rPr>
        <w:t>, such personnel shall immediately return any such identification to UNDP for cancellation.</w:t>
      </w:r>
    </w:p>
    <w:p w:rsidRPr="00F454B0" w:rsidR="00F454B0" w:rsidP="005A5060" w:rsidRDefault="00F454B0" w14:paraId="741D532D" w14:textId="77777777">
      <w:pPr>
        <w:tabs>
          <w:tab w:val="left" w:pos="-720"/>
          <w:tab w:val="left" w:pos="0"/>
        </w:tabs>
        <w:suppressAutoHyphens/>
        <w:jc w:val="both"/>
        <w:rPr>
          <w:rFonts w:ascii="CG Times (W1)" w:hAnsi="CG Times (W1)"/>
          <w:spacing w:val="-3"/>
          <w:sz w:val="24"/>
        </w:rPr>
      </w:pPr>
    </w:p>
    <w:p w:rsidR="00F454B0" w:rsidP="003B6FF2" w:rsidRDefault="00F454B0" w14:paraId="240CD165" w14:textId="77777777">
      <w:pPr>
        <w:numPr>
          <w:ilvl w:val="1"/>
          <w:numId w:val="50"/>
        </w:numPr>
        <w:tabs>
          <w:tab w:val="left" w:pos="-720"/>
          <w:tab w:val="left" w:pos="0"/>
        </w:tabs>
        <w:suppressAutoHyphens/>
        <w:ind w:left="720" w:hanging="720"/>
        <w:jc w:val="both"/>
        <w:rPr>
          <w:rFonts w:ascii="CG Times (W1)" w:hAnsi="CG Times (W1)"/>
          <w:spacing w:val="-3"/>
          <w:sz w:val="24"/>
        </w:rPr>
      </w:pPr>
      <w:r w:rsidRPr="00F454B0">
        <w:rPr>
          <w:rFonts w:ascii="CG Times (W1)" w:hAnsi="CG Times (W1)"/>
          <w:spacing w:val="-3"/>
          <w:sz w:val="24"/>
        </w:rPr>
        <w:t xml:space="preserve">Within one working day after learning that any of </w:t>
      </w:r>
      <w:r>
        <w:rPr>
          <w:rFonts w:ascii="CG Times (W1)" w:hAnsi="CG Times (W1)"/>
          <w:spacing w:val="-3"/>
          <w:sz w:val="24"/>
        </w:rPr>
        <w:t>Innovator</w:t>
      </w:r>
      <w:r w:rsidRPr="00F454B0">
        <w:rPr>
          <w:rFonts w:ascii="CG Times (W1)" w:hAnsi="CG Times (W1)"/>
          <w:spacing w:val="-3"/>
          <w:sz w:val="24"/>
        </w:rPr>
        <w:t xml:space="preserve">’s personnel who have access to any UNDP premises have been charged by law enforcement authorities with an offense other than a minor traffic offense, the </w:t>
      </w:r>
      <w:r>
        <w:rPr>
          <w:rFonts w:ascii="CG Times (W1)" w:hAnsi="CG Times (W1)"/>
          <w:spacing w:val="-3"/>
          <w:sz w:val="24"/>
        </w:rPr>
        <w:t>Innovator</w:t>
      </w:r>
      <w:r w:rsidRPr="00F454B0">
        <w:rPr>
          <w:rFonts w:ascii="CG Times (W1)" w:hAnsi="CG Times (W1)"/>
          <w:spacing w:val="-3"/>
          <w:sz w:val="24"/>
        </w:rPr>
        <w:t xml:space="preserve"> shall provide written notice to inform UNDP about the particulars of the charges then known and shall continue to inform UNDP concerning all substantial developments regarding the disposition of such charges. </w:t>
      </w:r>
    </w:p>
    <w:p w:rsidRPr="00F454B0" w:rsidR="00F454B0" w:rsidP="005A5060" w:rsidRDefault="00F454B0" w14:paraId="1AC9E6D6" w14:textId="77777777">
      <w:pPr>
        <w:tabs>
          <w:tab w:val="left" w:pos="-720"/>
          <w:tab w:val="left" w:pos="0"/>
        </w:tabs>
        <w:suppressAutoHyphens/>
        <w:ind w:left="720" w:hanging="360"/>
        <w:jc w:val="both"/>
        <w:rPr>
          <w:rFonts w:ascii="CG Times (W1)" w:hAnsi="CG Times (W1)"/>
          <w:spacing w:val="-3"/>
          <w:sz w:val="24"/>
        </w:rPr>
      </w:pPr>
    </w:p>
    <w:p w:rsidR="00F454B0" w:rsidP="003B6FF2" w:rsidRDefault="00F454B0" w14:paraId="4EA95CBC" w14:textId="77777777">
      <w:pPr>
        <w:numPr>
          <w:ilvl w:val="1"/>
          <w:numId w:val="50"/>
        </w:numPr>
        <w:tabs>
          <w:tab w:val="left" w:pos="-720"/>
          <w:tab w:val="left" w:pos="0"/>
        </w:tabs>
        <w:suppressAutoHyphens/>
        <w:ind w:left="720" w:hanging="720"/>
        <w:jc w:val="both"/>
        <w:rPr>
          <w:rFonts w:ascii="CG Times (W1)" w:hAnsi="CG Times (W1)"/>
          <w:spacing w:val="-3"/>
          <w:sz w:val="24"/>
        </w:rPr>
      </w:pPr>
      <w:r w:rsidRPr="00F454B0">
        <w:rPr>
          <w:rFonts w:ascii="CG Times (W1)" w:hAnsi="CG Times (W1)"/>
          <w:spacing w:val="-3"/>
          <w:sz w:val="24"/>
        </w:rPr>
        <w:t xml:space="preserve">All operations of the </w:t>
      </w:r>
      <w:r>
        <w:rPr>
          <w:rFonts w:ascii="CG Times (W1)" w:hAnsi="CG Times (W1)"/>
          <w:spacing w:val="-3"/>
          <w:sz w:val="24"/>
        </w:rPr>
        <w:t>Innovator</w:t>
      </w:r>
      <w:r w:rsidRPr="00F454B0">
        <w:rPr>
          <w:rFonts w:ascii="CG Times (W1)" w:hAnsi="CG Times (W1)"/>
          <w:spacing w:val="-3"/>
          <w:sz w:val="24"/>
        </w:rPr>
        <w:t xml:space="preserve">, including without limitation, storage of equipment, materials, supplies and parts, within UNDP premises or on UNDP property shall be confined to areas authorized or approved by UNDP.  The </w:t>
      </w:r>
      <w:r>
        <w:rPr>
          <w:rFonts w:ascii="CG Times (W1)" w:hAnsi="CG Times (W1)"/>
          <w:spacing w:val="-3"/>
          <w:sz w:val="24"/>
        </w:rPr>
        <w:t>Innovator</w:t>
      </w:r>
      <w:r w:rsidRPr="00F454B0">
        <w:rPr>
          <w:rFonts w:ascii="CG Times (W1)" w:hAnsi="CG Times (W1)"/>
          <w:spacing w:val="-3"/>
          <w:sz w:val="24"/>
        </w:rPr>
        <w:t>’s personnel shall not enter or pass through and shall not store or dispose of any of its equipment or materials in any areas within UNDP premises or on UNDP property without appropriate authorization from UNDP.</w:t>
      </w:r>
    </w:p>
    <w:p w:rsidRPr="00F454B0" w:rsidR="00F454B0" w:rsidP="005A5060" w:rsidRDefault="00F454B0" w14:paraId="52576C97" w14:textId="77777777">
      <w:pPr>
        <w:tabs>
          <w:tab w:val="left" w:pos="-720"/>
          <w:tab w:val="left" w:pos="0"/>
        </w:tabs>
        <w:suppressAutoHyphens/>
        <w:ind w:left="180"/>
        <w:jc w:val="both"/>
        <w:rPr>
          <w:rFonts w:ascii="CG Times (W1)" w:hAnsi="CG Times (W1)"/>
          <w:spacing w:val="-3"/>
          <w:sz w:val="24"/>
        </w:rPr>
      </w:pPr>
    </w:p>
    <w:p w:rsidRPr="00D97489" w:rsidR="00D97489" w:rsidP="00653247" w:rsidRDefault="00F454B0" w14:paraId="08A8B9EE" w14:textId="77777777">
      <w:pPr>
        <w:numPr>
          <w:ilvl w:val="0"/>
          <w:numId w:val="50"/>
        </w:numPr>
        <w:tabs>
          <w:tab w:val="left" w:pos="-720"/>
          <w:tab w:val="left" w:pos="0"/>
        </w:tabs>
        <w:suppressAutoHyphens/>
        <w:ind w:left="720" w:hanging="720"/>
        <w:jc w:val="both"/>
        <w:rPr>
          <w:rFonts w:ascii="CG Times (W1)" w:hAnsi="CG Times (W1)"/>
          <w:spacing w:val="-3"/>
          <w:sz w:val="24"/>
        </w:rPr>
      </w:pPr>
      <w:r w:rsidRPr="00F454B0">
        <w:rPr>
          <w:rFonts w:ascii="CG Times (W1)" w:hAnsi="CG Times (W1)"/>
          <w:b/>
          <w:bCs/>
          <w:spacing w:val="-3"/>
          <w:sz w:val="24"/>
        </w:rPr>
        <w:t>ASSIGNMENT:</w:t>
      </w:r>
      <w:r w:rsidR="003B1416">
        <w:rPr>
          <w:rFonts w:ascii="CG Times (W1)" w:hAnsi="CG Times (W1)"/>
          <w:b/>
          <w:bCs/>
          <w:spacing w:val="-3"/>
          <w:sz w:val="24"/>
        </w:rPr>
        <w:t xml:space="preserve"> </w:t>
      </w:r>
    </w:p>
    <w:p w:rsidR="00D97489" w:rsidP="00D97489" w:rsidRDefault="00D97489" w14:paraId="0DDB3026" w14:textId="77777777">
      <w:pPr>
        <w:tabs>
          <w:tab w:val="left" w:pos="-720"/>
          <w:tab w:val="left" w:pos="0"/>
        </w:tabs>
        <w:suppressAutoHyphens/>
        <w:ind w:left="720"/>
        <w:jc w:val="both"/>
        <w:rPr>
          <w:rFonts w:ascii="CG Times (W1)" w:hAnsi="CG Times (W1)"/>
          <w:b/>
          <w:bCs/>
          <w:spacing w:val="-3"/>
          <w:sz w:val="24"/>
        </w:rPr>
      </w:pPr>
    </w:p>
    <w:p w:rsidR="009D1768" w:rsidP="00D97489" w:rsidRDefault="003B1416" w14:paraId="01AF2664" w14:textId="4BF19483">
      <w:pPr>
        <w:tabs>
          <w:tab w:val="left" w:pos="-720"/>
          <w:tab w:val="left" w:pos="0"/>
        </w:tabs>
        <w:suppressAutoHyphens/>
        <w:jc w:val="both"/>
        <w:rPr>
          <w:rFonts w:ascii="CG Times (W1)" w:hAnsi="CG Times (W1)"/>
          <w:spacing w:val="-3"/>
          <w:sz w:val="24"/>
        </w:rPr>
      </w:pPr>
      <w:r w:rsidRPr="003B1416">
        <w:rPr>
          <w:rFonts w:ascii="CG Times (W1)" w:hAnsi="CG Times (W1)"/>
          <w:bCs/>
          <w:spacing w:val="-3"/>
          <w:sz w:val="24"/>
        </w:rPr>
        <w:t>The Innovator shall not assign or transfer</w:t>
      </w:r>
      <w:r w:rsidR="009D1768">
        <w:rPr>
          <w:rFonts w:ascii="CG Times (W1)" w:hAnsi="CG Times (W1)"/>
          <w:bCs/>
          <w:spacing w:val="-3"/>
          <w:sz w:val="24"/>
        </w:rPr>
        <w:t>,</w:t>
      </w:r>
      <w:r w:rsidRPr="003B1416">
        <w:rPr>
          <w:rFonts w:ascii="CG Times (W1)" w:hAnsi="CG Times (W1)"/>
          <w:bCs/>
          <w:spacing w:val="-3"/>
          <w:sz w:val="24"/>
        </w:rPr>
        <w:t xml:space="preserve"> or cause to be assigned or transferred, whether actually or </w:t>
      </w:r>
      <w:proofErr w:type="gramStart"/>
      <w:r w:rsidRPr="003B1416">
        <w:rPr>
          <w:rFonts w:ascii="CG Times (W1)" w:hAnsi="CG Times (W1)"/>
          <w:bCs/>
          <w:spacing w:val="-3"/>
          <w:sz w:val="24"/>
        </w:rPr>
        <w:t>as a result of</w:t>
      </w:r>
      <w:proofErr w:type="gramEnd"/>
      <w:r w:rsidRPr="003B1416">
        <w:rPr>
          <w:rFonts w:ascii="CG Times (W1)" w:hAnsi="CG Times (W1)"/>
          <w:bCs/>
          <w:spacing w:val="-3"/>
          <w:sz w:val="24"/>
        </w:rPr>
        <w:t xml:space="preserve"> a take-over, merger, change of </w:t>
      </w:r>
      <w:r w:rsidR="009D1768">
        <w:rPr>
          <w:rFonts w:ascii="CG Times (W1)" w:hAnsi="CG Times (W1)"/>
          <w:bCs/>
          <w:spacing w:val="-3"/>
          <w:sz w:val="24"/>
        </w:rPr>
        <w:t xml:space="preserve">corporate </w:t>
      </w:r>
      <w:r w:rsidRPr="003B1416">
        <w:rPr>
          <w:rFonts w:ascii="CG Times (W1)" w:hAnsi="CG Times (W1)"/>
          <w:bCs/>
          <w:spacing w:val="-3"/>
          <w:sz w:val="24"/>
        </w:rPr>
        <w:t xml:space="preserve">ownership or control, or other change in identity or character of the Innovator, this Agreement or any part, share or interest therein. </w:t>
      </w:r>
      <w:r w:rsidR="009D1768">
        <w:rPr>
          <w:rFonts w:ascii="CG Times (W1)" w:hAnsi="CG Times (W1)"/>
          <w:bCs/>
          <w:spacing w:val="-3"/>
          <w:sz w:val="24"/>
        </w:rPr>
        <w:t>Any such assignment or transfer shall be considered “</w:t>
      </w:r>
      <w:r w:rsidRPr="003B1416">
        <w:rPr>
          <w:rFonts w:ascii="CG Times (W1)" w:hAnsi="CG Times (W1)"/>
          <w:bCs/>
          <w:spacing w:val="-3"/>
          <w:sz w:val="24"/>
        </w:rPr>
        <w:t>cause</w:t>
      </w:r>
      <w:r w:rsidR="009D1768">
        <w:rPr>
          <w:rFonts w:ascii="CG Times (W1)" w:hAnsi="CG Times (W1)"/>
          <w:bCs/>
          <w:spacing w:val="-3"/>
          <w:sz w:val="24"/>
        </w:rPr>
        <w:t>”</w:t>
      </w:r>
      <w:r w:rsidRPr="003B1416">
        <w:rPr>
          <w:rFonts w:ascii="CG Times (W1)" w:hAnsi="CG Times (W1)"/>
          <w:bCs/>
          <w:spacing w:val="-3"/>
          <w:sz w:val="24"/>
        </w:rPr>
        <w:t xml:space="preserve"> under </w:t>
      </w:r>
      <w:r w:rsidR="009D1768">
        <w:rPr>
          <w:rFonts w:ascii="CG Times (W1)" w:hAnsi="CG Times (W1)"/>
          <w:bCs/>
          <w:spacing w:val="-3"/>
          <w:sz w:val="24"/>
        </w:rPr>
        <w:t>Article</w:t>
      </w:r>
      <w:r w:rsidRPr="003B1416">
        <w:rPr>
          <w:rFonts w:ascii="CG Times (W1)" w:hAnsi="CG Times (W1)"/>
          <w:bCs/>
          <w:spacing w:val="-3"/>
          <w:sz w:val="24"/>
        </w:rPr>
        <w:t xml:space="preserve"> 1</w:t>
      </w:r>
      <w:r w:rsidR="00452D36">
        <w:rPr>
          <w:rFonts w:ascii="CG Times (W1)" w:hAnsi="CG Times (W1)"/>
          <w:bCs/>
          <w:spacing w:val="-3"/>
          <w:sz w:val="24"/>
        </w:rPr>
        <w:t>7</w:t>
      </w:r>
      <w:r w:rsidRPr="003B1416">
        <w:rPr>
          <w:rFonts w:ascii="CG Times (W1)" w:hAnsi="CG Times (W1)"/>
          <w:bCs/>
          <w:spacing w:val="-3"/>
          <w:sz w:val="24"/>
        </w:rPr>
        <w:t xml:space="preserve"> (Termination).</w:t>
      </w:r>
    </w:p>
    <w:p w:rsidR="00DA7F13" w:rsidP="00AF56B0" w:rsidRDefault="00DA7F13" w14:paraId="5F6A08B7" w14:textId="77777777">
      <w:pPr>
        <w:tabs>
          <w:tab w:val="left" w:pos="-720"/>
          <w:tab w:val="left" w:pos="0"/>
          <w:tab w:val="left" w:pos="360"/>
        </w:tabs>
        <w:suppressAutoHyphens/>
        <w:jc w:val="both"/>
        <w:rPr>
          <w:rFonts w:ascii="CG Times (W1)" w:hAnsi="CG Times (W1)"/>
          <w:b/>
          <w:bCs/>
          <w:spacing w:val="-3"/>
          <w:sz w:val="24"/>
        </w:rPr>
      </w:pPr>
    </w:p>
    <w:p w:rsidR="00D97489" w:rsidP="00AF56B0" w:rsidRDefault="00AF56B0" w14:paraId="152E0242" w14:textId="77777777">
      <w:pPr>
        <w:tabs>
          <w:tab w:val="left" w:pos="-720"/>
          <w:tab w:val="left" w:pos="0"/>
          <w:tab w:val="left" w:pos="360"/>
        </w:tabs>
        <w:suppressAutoHyphens/>
        <w:jc w:val="both"/>
        <w:rPr>
          <w:rFonts w:ascii="CG Times (W1)" w:hAnsi="CG Times (W1)"/>
          <w:spacing w:val="-3"/>
          <w:sz w:val="24"/>
        </w:rPr>
      </w:pPr>
      <w:r>
        <w:rPr>
          <w:rFonts w:ascii="CG Times (W1)" w:hAnsi="CG Times (W1)"/>
          <w:b/>
          <w:bCs/>
          <w:spacing w:val="-3"/>
          <w:sz w:val="24"/>
        </w:rPr>
        <w:t>7.</w:t>
      </w:r>
      <w:r>
        <w:rPr>
          <w:rFonts w:ascii="CG Times (W1)" w:hAnsi="CG Times (W1)"/>
          <w:b/>
          <w:bCs/>
          <w:spacing w:val="-3"/>
          <w:sz w:val="24"/>
        </w:rPr>
        <w:tab/>
      </w:r>
      <w:r w:rsidRPr="00F454B0" w:rsidR="00F454B0">
        <w:rPr>
          <w:rFonts w:ascii="CG Times (W1)" w:hAnsi="CG Times (W1)"/>
          <w:b/>
          <w:bCs/>
          <w:spacing w:val="-3"/>
          <w:sz w:val="24"/>
        </w:rPr>
        <w:t>SUBCONTRACTING</w:t>
      </w:r>
      <w:r w:rsidRPr="00F454B0" w:rsidR="00F454B0">
        <w:rPr>
          <w:rFonts w:ascii="CG Times (W1)" w:hAnsi="CG Times (W1)"/>
          <w:b/>
          <w:spacing w:val="-3"/>
          <w:sz w:val="24"/>
        </w:rPr>
        <w:t xml:space="preserve">: </w:t>
      </w:r>
      <w:r w:rsidRPr="00F454B0" w:rsidR="00F454B0">
        <w:rPr>
          <w:rFonts w:ascii="CG Times (W1)" w:hAnsi="CG Times (W1)"/>
          <w:spacing w:val="-3"/>
          <w:sz w:val="24"/>
        </w:rPr>
        <w:t xml:space="preserve"> </w:t>
      </w:r>
    </w:p>
    <w:p w:rsidR="00D97489" w:rsidP="00AF56B0" w:rsidRDefault="00D97489" w14:paraId="65EBC311" w14:textId="77777777">
      <w:pPr>
        <w:tabs>
          <w:tab w:val="left" w:pos="-720"/>
          <w:tab w:val="left" w:pos="0"/>
          <w:tab w:val="left" w:pos="360"/>
        </w:tabs>
        <w:suppressAutoHyphens/>
        <w:jc w:val="both"/>
        <w:rPr>
          <w:rFonts w:ascii="CG Times (W1)" w:hAnsi="CG Times (W1)"/>
          <w:spacing w:val="-3"/>
          <w:sz w:val="24"/>
        </w:rPr>
      </w:pPr>
    </w:p>
    <w:p w:rsidR="00294642" w:rsidP="00D97489" w:rsidRDefault="00F454B0" w14:paraId="57F05F4C" w14:textId="414A19A4">
      <w:pPr>
        <w:tabs>
          <w:tab w:val="left" w:pos="-720"/>
          <w:tab w:val="left" w:pos="0"/>
          <w:tab w:val="left" w:pos="360"/>
        </w:tabs>
        <w:suppressAutoHyphens/>
        <w:jc w:val="both"/>
        <w:rPr>
          <w:rFonts w:ascii="CG Times (W1)" w:hAnsi="CG Times (W1)"/>
          <w:spacing w:val="-3"/>
          <w:sz w:val="24"/>
        </w:rPr>
      </w:pPr>
      <w:proofErr w:type="gramStart"/>
      <w:r w:rsidRPr="00F454B0">
        <w:rPr>
          <w:rFonts w:ascii="CG Times (W1)" w:hAnsi="CG Times (W1)"/>
          <w:spacing w:val="-3"/>
          <w:sz w:val="24"/>
        </w:rPr>
        <w:t>In the event that</w:t>
      </w:r>
      <w:proofErr w:type="gramEnd"/>
      <w:r w:rsidRPr="00F454B0">
        <w:rPr>
          <w:rFonts w:ascii="CG Times (W1)" w:hAnsi="CG Times (W1)"/>
          <w:spacing w:val="-3"/>
          <w:sz w:val="24"/>
        </w:rPr>
        <w:t xml:space="preserve"> the </w:t>
      </w:r>
      <w:r>
        <w:rPr>
          <w:rFonts w:ascii="CG Times (W1)" w:hAnsi="CG Times (W1)"/>
          <w:spacing w:val="-3"/>
          <w:sz w:val="24"/>
        </w:rPr>
        <w:t>Innovator</w:t>
      </w:r>
      <w:r w:rsidRPr="00F454B0">
        <w:rPr>
          <w:rFonts w:ascii="CG Times (W1)" w:hAnsi="CG Times (W1)"/>
          <w:spacing w:val="-3"/>
          <w:sz w:val="24"/>
        </w:rPr>
        <w:t xml:space="preserve"> requires the services of subcontractors to perform any obligations under the </w:t>
      </w:r>
      <w:r>
        <w:rPr>
          <w:rFonts w:ascii="CG Times (W1)" w:hAnsi="CG Times (W1)"/>
          <w:spacing w:val="-3"/>
          <w:sz w:val="24"/>
        </w:rPr>
        <w:t>Agreement</w:t>
      </w:r>
      <w:r w:rsidRPr="00F454B0">
        <w:rPr>
          <w:rFonts w:ascii="CG Times (W1)" w:hAnsi="CG Times (W1)"/>
          <w:spacing w:val="-3"/>
          <w:sz w:val="24"/>
        </w:rPr>
        <w:t xml:space="preserve">, the </w:t>
      </w:r>
      <w:r>
        <w:rPr>
          <w:rFonts w:ascii="CG Times (W1)" w:hAnsi="CG Times (W1)"/>
          <w:spacing w:val="-3"/>
          <w:sz w:val="24"/>
        </w:rPr>
        <w:t>Innovator</w:t>
      </w:r>
      <w:r w:rsidRPr="00F454B0">
        <w:rPr>
          <w:rFonts w:ascii="CG Times (W1)" w:hAnsi="CG Times (W1)"/>
          <w:spacing w:val="-3"/>
          <w:sz w:val="24"/>
        </w:rPr>
        <w:t xml:space="preserve"> shall obtain the prior written approval of UNDP.  UNDP shall be entitled, in its sole discretion, to review the qualifications of any subcontractors and to reject any proposed subcontractor that UNDP reasonably considers is not qualified to perform obligations under the </w:t>
      </w:r>
      <w:r>
        <w:rPr>
          <w:rFonts w:ascii="CG Times (W1)" w:hAnsi="CG Times (W1)"/>
          <w:spacing w:val="-3"/>
          <w:sz w:val="24"/>
        </w:rPr>
        <w:t>Agreement.</w:t>
      </w:r>
      <w:r w:rsidRPr="00F454B0">
        <w:rPr>
          <w:rFonts w:ascii="CG Times (W1)" w:hAnsi="CG Times (W1)"/>
          <w:spacing w:val="-3"/>
          <w:sz w:val="24"/>
        </w:rPr>
        <w:t xml:space="preserve">  UNDP shall have the right to require any subcontractor’s removal from UNDP premises without having to give any justification therefor.  Any such rejection or request for removal shall not, in and of itself, entitle the </w:t>
      </w:r>
      <w:r>
        <w:rPr>
          <w:rFonts w:ascii="CG Times (W1)" w:hAnsi="CG Times (W1)"/>
          <w:spacing w:val="-3"/>
          <w:sz w:val="24"/>
        </w:rPr>
        <w:t>Innovator</w:t>
      </w:r>
      <w:r w:rsidRPr="00F454B0">
        <w:rPr>
          <w:rFonts w:ascii="CG Times (W1)" w:hAnsi="CG Times (W1)"/>
          <w:spacing w:val="-3"/>
          <w:sz w:val="24"/>
        </w:rPr>
        <w:t xml:space="preserve"> to claim any delays in the performance, or to assert any excuses for the non-performance, of any of its obligations under the </w:t>
      </w:r>
      <w:r>
        <w:rPr>
          <w:rFonts w:ascii="CG Times (W1)" w:hAnsi="CG Times (W1)"/>
          <w:spacing w:val="-3"/>
          <w:sz w:val="24"/>
        </w:rPr>
        <w:t>Agreemen</w:t>
      </w:r>
      <w:r w:rsidRPr="00F454B0">
        <w:rPr>
          <w:rFonts w:ascii="CG Times (W1)" w:hAnsi="CG Times (W1)"/>
          <w:spacing w:val="-3"/>
          <w:sz w:val="24"/>
        </w:rPr>
        <w:t xml:space="preserve">t, and the </w:t>
      </w:r>
      <w:r>
        <w:rPr>
          <w:rFonts w:ascii="CG Times (W1)" w:hAnsi="CG Times (W1)"/>
          <w:spacing w:val="-3"/>
          <w:sz w:val="24"/>
        </w:rPr>
        <w:t>Innovato</w:t>
      </w:r>
      <w:r w:rsidRPr="00F454B0">
        <w:rPr>
          <w:rFonts w:ascii="CG Times (W1)" w:hAnsi="CG Times (W1)"/>
          <w:spacing w:val="-3"/>
          <w:sz w:val="24"/>
        </w:rPr>
        <w:t xml:space="preserve">r shall be solely responsible for all services and obligations performed by its subcontractors.  The terms </w:t>
      </w:r>
      <w:r w:rsidRPr="00F454B0">
        <w:rPr>
          <w:rFonts w:ascii="CG Times (W1)" w:hAnsi="CG Times (W1)"/>
          <w:spacing w:val="-3"/>
          <w:sz w:val="24"/>
        </w:rPr>
        <w:t xml:space="preserve">of any subcontract shall be subject </w:t>
      </w:r>
      <w:proofErr w:type="gramStart"/>
      <w:r w:rsidRPr="00F454B0">
        <w:rPr>
          <w:rFonts w:ascii="CG Times (W1)" w:hAnsi="CG Times (W1)"/>
          <w:spacing w:val="-3"/>
          <w:sz w:val="24"/>
        </w:rPr>
        <w:t>to, and</w:t>
      </w:r>
      <w:proofErr w:type="gramEnd"/>
      <w:r w:rsidRPr="00F454B0">
        <w:rPr>
          <w:rFonts w:ascii="CG Times (W1)" w:hAnsi="CG Times (W1)"/>
          <w:spacing w:val="-3"/>
          <w:sz w:val="24"/>
        </w:rPr>
        <w:t xml:space="preserve"> shall be construed in a manner that is fully in accordance with, all of the terms and conditions of the </w:t>
      </w:r>
      <w:r>
        <w:rPr>
          <w:rFonts w:ascii="CG Times (W1)" w:hAnsi="CG Times (W1)"/>
          <w:spacing w:val="-3"/>
          <w:sz w:val="24"/>
        </w:rPr>
        <w:t>Agreement</w:t>
      </w:r>
      <w:r w:rsidRPr="00F454B0">
        <w:rPr>
          <w:rFonts w:ascii="CG Times (W1)" w:hAnsi="CG Times (W1)"/>
          <w:spacing w:val="-3"/>
          <w:sz w:val="24"/>
        </w:rPr>
        <w:t>.</w:t>
      </w:r>
    </w:p>
    <w:p w:rsidR="00294642" w:rsidP="00294642" w:rsidRDefault="00294642" w14:paraId="1E7AC4A2" w14:textId="77777777">
      <w:pPr>
        <w:tabs>
          <w:tab w:val="left" w:pos="-720"/>
          <w:tab w:val="left" w:pos="0"/>
        </w:tabs>
        <w:suppressAutoHyphens/>
        <w:ind w:left="360"/>
        <w:jc w:val="both"/>
        <w:rPr>
          <w:rFonts w:ascii="CG Times (W1)" w:hAnsi="CG Times (W1)"/>
          <w:spacing w:val="-3"/>
          <w:sz w:val="24"/>
        </w:rPr>
      </w:pPr>
    </w:p>
    <w:p w:rsidR="00D97489" w:rsidP="00AF56B0" w:rsidRDefault="00294642" w14:paraId="4C7A8180" w14:textId="77777777">
      <w:pPr>
        <w:numPr>
          <w:ilvl w:val="0"/>
          <w:numId w:val="57"/>
        </w:numPr>
        <w:tabs>
          <w:tab w:val="left" w:pos="-720"/>
          <w:tab w:val="left" w:pos="0"/>
        </w:tabs>
        <w:suppressAutoHyphens/>
        <w:jc w:val="both"/>
        <w:rPr>
          <w:rFonts w:ascii="CG Times (W1)" w:hAnsi="CG Times (W1)"/>
          <w:b/>
          <w:spacing w:val="-3"/>
          <w:sz w:val="24"/>
        </w:rPr>
      </w:pPr>
      <w:r w:rsidRPr="00294642">
        <w:rPr>
          <w:rFonts w:ascii="CG Times (W1)" w:hAnsi="CG Times (W1)"/>
          <w:b/>
          <w:spacing w:val="-3"/>
          <w:sz w:val="24"/>
        </w:rPr>
        <w:t>PURCHASE OF GOODS:</w:t>
      </w:r>
      <w:r>
        <w:rPr>
          <w:rFonts w:ascii="CG Times (W1)" w:hAnsi="CG Times (W1)"/>
          <w:b/>
          <w:spacing w:val="-3"/>
          <w:sz w:val="24"/>
        </w:rPr>
        <w:t xml:space="preserve">  </w:t>
      </w:r>
    </w:p>
    <w:p w:rsidR="00D97489" w:rsidP="00D97489" w:rsidRDefault="00D97489" w14:paraId="7655A9E0" w14:textId="77777777">
      <w:pPr>
        <w:tabs>
          <w:tab w:val="left" w:pos="-720"/>
          <w:tab w:val="left" w:pos="0"/>
        </w:tabs>
        <w:suppressAutoHyphens/>
        <w:ind w:left="360"/>
        <w:jc w:val="both"/>
        <w:rPr>
          <w:rFonts w:ascii="CG Times (W1)" w:hAnsi="CG Times (W1)"/>
          <w:b/>
          <w:spacing w:val="-3"/>
          <w:sz w:val="24"/>
        </w:rPr>
      </w:pPr>
    </w:p>
    <w:p w:rsidR="0048679E" w:rsidP="00B43FA7" w:rsidRDefault="00294642" w14:paraId="04FC2D45" w14:textId="0FB29C3B">
      <w:pPr>
        <w:tabs>
          <w:tab w:val="left" w:pos="-720"/>
          <w:tab w:val="left" w:pos="0"/>
        </w:tabs>
        <w:suppressAutoHyphens/>
        <w:jc w:val="both"/>
        <w:rPr>
          <w:rFonts w:ascii="CG Times (W1)" w:hAnsi="CG Times (W1)"/>
          <w:b/>
          <w:spacing w:val="-3"/>
          <w:sz w:val="24"/>
        </w:rPr>
      </w:pPr>
      <w:r w:rsidRPr="00294642">
        <w:rPr>
          <w:rFonts w:ascii="CG Times (W1)" w:hAnsi="CG Times (W1)"/>
          <w:spacing w:val="-3"/>
          <w:sz w:val="24"/>
        </w:rPr>
        <w:t>To the extent that</w:t>
      </w:r>
      <w:r>
        <w:rPr>
          <w:rFonts w:ascii="CG Times (W1)" w:hAnsi="CG Times (W1)"/>
          <w:spacing w:val="-3"/>
          <w:sz w:val="24"/>
        </w:rPr>
        <w:t xml:space="preserve"> this Agreement involves any purchase of goods by the Innovator using UNDP funds, whether in whole or in part, the Innovator shall exercise the same duty of care in purchasing the goods as if the funds were the Innovator’s own, and </w:t>
      </w:r>
      <w:proofErr w:type="gramStart"/>
      <w:r>
        <w:rPr>
          <w:rFonts w:ascii="CG Times (W1)" w:hAnsi="CG Times (W1)"/>
          <w:spacing w:val="-3"/>
          <w:sz w:val="24"/>
        </w:rPr>
        <w:t>giving consideration to</w:t>
      </w:r>
      <w:proofErr w:type="gramEnd"/>
      <w:r>
        <w:rPr>
          <w:rFonts w:ascii="CG Times (W1)" w:hAnsi="CG Times (W1)"/>
          <w:spacing w:val="-3"/>
          <w:sz w:val="24"/>
        </w:rPr>
        <w:t xml:space="preserve"> the following principles of UNDP procurement:</w:t>
      </w:r>
    </w:p>
    <w:p w:rsidRPr="0048679E" w:rsidR="00294642" w:rsidP="0048679E" w:rsidRDefault="00294642" w14:paraId="0BBD27DA" w14:textId="291AE27A">
      <w:pPr>
        <w:numPr>
          <w:ilvl w:val="1"/>
          <w:numId w:val="56"/>
        </w:numPr>
        <w:tabs>
          <w:tab w:val="left" w:pos="-720"/>
          <w:tab w:val="left" w:pos="0"/>
        </w:tabs>
        <w:suppressAutoHyphens/>
        <w:jc w:val="both"/>
        <w:rPr>
          <w:rFonts w:ascii="CG Times (W1)" w:hAnsi="CG Times (W1)"/>
          <w:spacing w:val="-3"/>
          <w:sz w:val="24"/>
        </w:rPr>
      </w:pPr>
      <w:r>
        <w:rPr>
          <w:rFonts w:ascii="CG Times (W1)" w:hAnsi="CG Times (W1)"/>
          <w:spacing w:val="-3"/>
          <w:sz w:val="24"/>
        </w:rPr>
        <w:t>b</w:t>
      </w:r>
      <w:r w:rsidRPr="00294642">
        <w:rPr>
          <w:rFonts w:ascii="CG Times (W1)" w:hAnsi="CG Times (W1)"/>
          <w:spacing w:val="-3"/>
          <w:sz w:val="24"/>
        </w:rPr>
        <w:t xml:space="preserve">est money for </w:t>
      </w:r>
      <w:proofErr w:type="gramStart"/>
      <w:r w:rsidRPr="00294642">
        <w:rPr>
          <w:rFonts w:ascii="CG Times (W1)" w:hAnsi="CG Times (W1)"/>
          <w:spacing w:val="-3"/>
          <w:sz w:val="24"/>
        </w:rPr>
        <w:t>value;</w:t>
      </w:r>
      <w:proofErr w:type="gramEnd"/>
    </w:p>
    <w:p w:rsidRPr="0048679E" w:rsidR="00294642" w:rsidP="0048679E" w:rsidRDefault="00294642" w14:paraId="675A9C08" w14:textId="29EC348B">
      <w:pPr>
        <w:numPr>
          <w:ilvl w:val="1"/>
          <w:numId w:val="56"/>
        </w:numPr>
        <w:tabs>
          <w:tab w:val="left" w:pos="-720"/>
          <w:tab w:val="left" w:pos="0"/>
        </w:tabs>
        <w:suppressAutoHyphens/>
        <w:jc w:val="both"/>
        <w:rPr>
          <w:rFonts w:ascii="CG Times (W1)" w:hAnsi="CG Times (W1)"/>
          <w:spacing w:val="-3"/>
          <w:sz w:val="24"/>
        </w:rPr>
      </w:pPr>
      <w:r>
        <w:rPr>
          <w:rFonts w:ascii="CG Times (W1)" w:hAnsi="CG Times (W1)"/>
          <w:spacing w:val="-3"/>
          <w:sz w:val="24"/>
        </w:rPr>
        <w:t>f</w:t>
      </w:r>
      <w:r w:rsidRPr="0048679E">
        <w:rPr>
          <w:rFonts w:ascii="CG Times (W1)" w:hAnsi="CG Times (W1)"/>
          <w:spacing w:val="-3"/>
          <w:sz w:val="24"/>
        </w:rPr>
        <w:t xml:space="preserve">airness, </w:t>
      </w:r>
      <w:r>
        <w:rPr>
          <w:rFonts w:ascii="CG Times (W1)" w:hAnsi="CG Times (W1)"/>
          <w:spacing w:val="-3"/>
          <w:sz w:val="24"/>
        </w:rPr>
        <w:t>i</w:t>
      </w:r>
      <w:r w:rsidRPr="0048679E">
        <w:rPr>
          <w:rFonts w:ascii="CG Times (W1)" w:hAnsi="CG Times (W1)"/>
          <w:spacing w:val="-3"/>
          <w:sz w:val="24"/>
        </w:rPr>
        <w:t xml:space="preserve">ntegrity, and </w:t>
      </w:r>
      <w:r>
        <w:rPr>
          <w:rFonts w:ascii="CG Times (W1)" w:hAnsi="CG Times (W1)"/>
          <w:spacing w:val="-3"/>
          <w:sz w:val="24"/>
        </w:rPr>
        <w:t>t</w:t>
      </w:r>
      <w:r w:rsidRPr="0048679E">
        <w:rPr>
          <w:rFonts w:ascii="CG Times (W1)" w:hAnsi="CG Times (W1)"/>
          <w:spacing w:val="-3"/>
          <w:sz w:val="24"/>
        </w:rPr>
        <w:t>ransparency</w:t>
      </w:r>
      <w:r>
        <w:rPr>
          <w:rFonts w:ascii="CG Times (W1)" w:hAnsi="CG Times (W1)"/>
          <w:spacing w:val="-3"/>
          <w:sz w:val="24"/>
        </w:rPr>
        <w:t>; and</w:t>
      </w:r>
    </w:p>
    <w:p w:rsidR="00294642" w:rsidP="0048679E" w:rsidRDefault="00294642" w14:paraId="677F3269" w14:textId="24E800B6">
      <w:pPr>
        <w:numPr>
          <w:ilvl w:val="1"/>
          <w:numId w:val="56"/>
        </w:numPr>
        <w:tabs>
          <w:tab w:val="left" w:pos="-720"/>
          <w:tab w:val="left" w:pos="0"/>
        </w:tabs>
        <w:suppressAutoHyphens/>
        <w:jc w:val="both"/>
        <w:rPr>
          <w:rFonts w:ascii="CG Times (W1)" w:hAnsi="CG Times (W1)"/>
          <w:spacing w:val="-3"/>
          <w:sz w:val="24"/>
        </w:rPr>
      </w:pPr>
      <w:r>
        <w:rPr>
          <w:rFonts w:ascii="CG Times (W1)" w:hAnsi="CG Times (W1)"/>
          <w:spacing w:val="-3"/>
          <w:sz w:val="24"/>
        </w:rPr>
        <w:t>e</w:t>
      </w:r>
      <w:r w:rsidRPr="0048679E">
        <w:rPr>
          <w:rFonts w:ascii="CG Times (W1)" w:hAnsi="CG Times (W1)"/>
          <w:spacing w:val="-3"/>
          <w:sz w:val="24"/>
        </w:rPr>
        <w:t>ffective competition</w:t>
      </w:r>
      <w:r w:rsidR="0062113A">
        <w:rPr>
          <w:rFonts w:ascii="CG Times (W1)" w:hAnsi="CG Times (W1)"/>
          <w:spacing w:val="-3"/>
          <w:sz w:val="24"/>
        </w:rPr>
        <w:t>.</w:t>
      </w:r>
    </w:p>
    <w:p w:rsidRPr="0048679E" w:rsidR="0016502F" w:rsidP="0016502F" w:rsidRDefault="0016502F" w14:paraId="352AE30A" w14:textId="77777777">
      <w:pPr>
        <w:tabs>
          <w:tab w:val="left" w:pos="-720"/>
          <w:tab w:val="left" w:pos="0"/>
        </w:tabs>
        <w:suppressAutoHyphens/>
        <w:ind w:left="1440"/>
        <w:jc w:val="both"/>
        <w:rPr>
          <w:rFonts w:ascii="CG Times (W1)" w:hAnsi="CG Times (W1)"/>
          <w:spacing w:val="-3"/>
          <w:sz w:val="24"/>
        </w:rPr>
      </w:pPr>
    </w:p>
    <w:p w:rsidRPr="005A5060" w:rsidR="00E502BB" w:rsidP="00AF56B0" w:rsidRDefault="00E502BB" w14:paraId="0A0E3895" w14:textId="77777777">
      <w:pPr>
        <w:numPr>
          <w:ilvl w:val="0"/>
          <w:numId w:val="57"/>
        </w:numPr>
        <w:tabs>
          <w:tab w:val="left" w:pos="-720"/>
          <w:tab w:val="left" w:pos="0"/>
        </w:tabs>
        <w:suppressAutoHyphens/>
        <w:jc w:val="both"/>
        <w:rPr>
          <w:rFonts w:ascii="CG Times (W1)" w:hAnsi="CG Times (W1)"/>
          <w:b/>
          <w:spacing w:val="-3"/>
          <w:sz w:val="24"/>
        </w:rPr>
      </w:pPr>
      <w:r w:rsidRPr="005A5060">
        <w:rPr>
          <w:rFonts w:ascii="CG Times (W1)" w:hAnsi="CG Times (W1)"/>
          <w:b/>
          <w:bCs/>
          <w:spacing w:val="-3"/>
          <w:sz w:val="24"/>
        </w:rPr>
        <w:t>INDEMNIFICATION</w:t>
      </w:r>
      <w:r w:rsidRPr="005A5060">
        <w:rPr>
          <w:rFonts w:ascii="CG Times (W1)" w:hAnsi="CG Times (W1)"/>
          <w:b/>
          <w:spacing w:val="-3"/>
          <w:sz w:val="24"/>
        </w:rPr>
        <w:t>:</w:t>
      </w:r>
      <w:r w:rsidR="005A5060">
        <w:rPr>
          <w:rFonts w:ascii="CG Times (W1)" w:hAnsi="CG Times (W1)"/>
          <w:b/>
          <w:spacing w:val="-3"/>
          <w:sz w:val="24"/>
        </w:rPr>
        <w:br/>
      </w:r>
    </w:p>
    <w:p w:rsidR="00E502BB" w:rsidP="00AF56B0" w:rsidRDefault="00E502BB" w14:paraId="5E9D6286" w14:textId="77777777">
      <w:pPr>
        <w:numPr>
          <w:ilvl w:val="1"/>
          <w:numId w:val="57"/>
        </w:numPr>
        <w:tabs>
          <w:tab w:val="left" w:pos="-720"/>
          <w:tab w:val="left" w:pos="0"/>
        </w:tabs>
        <w:suppressAutoHyphens/>
        <w:ind w:left="720" w:hanging="720"/>
        <w:jc w:val="both"/>
        <w:rPr>
          <w:rFonts w:ascii="CG Times (W1)" w:hAnsi="CG Times (W1)"/>
          <w:spacing w:val="-3"/>
          <w:sz w:val="24"/>
        </w:rPr>
      </w:pPr>
      <w:bookmarkStart w:name="_Ref76797163" w:id="0"/>
      <w:r w:rsidRPr="005A5060">
        <w:rPr>
          <w:rFonts w:ascii="CG Times (W1)" w:hAnsi="CG Times (W1)"/>
          <w:spacing w:val="-3"/>
          <w:sz w:val="24"/>
        </w:rPr>
        <w:t xml:space="preserve">The </w:t>
      </w:r>
      <w:r>
        <w:rPr>
          <w:rFonts w:ascii="CG Times (W1)" w:hAnsi="CG Times (W1)"/>
          <w:spacing w:val="-3"/>
          <w:sz w:val="24"/>
        </w:rPr>
        <w:t>Innovator</w:t>
      </w:r>
      <w:r w:rsidRPr="005A5060">
        <w:rPr>
          <w:rFonts w:ascii="CG Times (W1)" w:hAnsi="CG Times (W1)"/>
          <w:spacing w:val="-3"/>
          <w:sz w:val="24"/>
        </w:rPr>
        <w:t xml:space="preserve"> shall indemnify, defend, and hold and save harmless, at his own expenses, UNDP, and its officials, agents and employees, from and against all suits, proceedings, claims, demands, losses and liability of any kind or nature brought by any third party against UNDP, including, but not limited to, all litigation costs and expenses, attorney’s fees, settlement payments and damages, based on, arising from, or relating to:</w:t>
      </w:r>
      <w:bookmarkEnd w:id="0"/>
    </w:p>
    <w:p w:rsidRPr="005A5060" w:rsidR="00D37AC6" w:rsidP="00D37AC6" w:rsidRDefault="00D37AC6" w14:paraId="56D9A9F0" w14:textId="77777777">
      <w:pPr>
        <w:tabs>
          <w:tab w:val="left" w:pos="-720"/>
          <w:tab w:val="left" w:pos="0"/>
        </w:tabs>
        <w:suppressAutoHyphens/>
        <w:ind w:left="720"/>
        <w:jc w:val="both"/>
        <w:rPr>
          <w:rFonts w:ascii="CG Times (W1)" w:hAnsi="CG Times (W1)"/>
          <w:spacing w:val="-3"/>
          <w:sz w:val="24"/>
        </w:rPr>
      </w:pPr>
    </w:p>
    <w:p w:rsidRPr="005A5060" w:rsidR="00E502BB" w:rsidP="00AF56B0" w:rsidRDefault="00E502BB" w14:paraId="77592E4E" w14:textId="77777777">
      <w:pPr>
        <w:numPr>
          <w:ilvl w:val="2"/>
          <w:numId w:val="57"/>
        </w:numPr>
        <w:tabs>
          <w:tab w:val="left" w:pos="-720"/>
          <w:tab w:val="left" w:pos="0"/>
        </w:tabs>
        <w:suppressAutoHyphens/>
        <w:ind w:left="1440"/>
        <w:jc w:val="both"/>
        <w:rPr>
          <w:rFonts w:ascii="CG Times (W1)" w:hAnsi="CG Times (W1)"/>
          <w:spacing w:val="-3"/>
          <w:sz w:val="24"/>
        </w:rPr>
      </w:pPr>
      <w:r w:rsidRPr="005A5060">
        <w:rPr>
          <w:rFonts w:ascii="CG Times (W1)" w:hAnsi="CG Times (W1)"/>
          <w:spacing w:val="-3"/>
          <w:sz w:val="24"/>
        </w:rPr>
        <w:t xml:space="preserve">allegations or claims that the possession of or use by UNDP of any patented device, any copyrighted material, or any other goods, property or services provided or licensed to UNDP under the terms of the </w:t>
      </w:r>
      <w:r>
        <w:rPr>
          <w:rFonts w:ascii="CG Times (W1)" w:hAnsi="CG Times (W1)"/>
          <w:spacing w:val="-3"/>
          <w:sz w:val="24"/>
        </w:rPr>
        <w:t>Agreement</w:t>
      </w:r>
      <w:r w:rsidRPr="005A5060">
        <w:rPr>
          <w:rFonts w:ascii="CG Times (W1)" w:hAnsi="CG Times (W1)"/>
          <w:spacing w:val="-3"/>
          <w:sz w:val="24"/>
        </w:rPr>
        <w:t xml:space="preserve">, in whole or in part, separately or in a combination contemplated by the </w:t>
      </w:r>
      <w:r>
        <w:rPr>
          <w:rFonts w:ascii="CG Times (W1)" w:hAnsi="CG Times (W1)"/>
          <w:spacing w:val="-3"/>
          <w:sz w:val="24"/>
        </w:rPr>
        <w:t>Innovato</w:t>
      </w:r>
      <w:r w:rsidRPr="005A5060">
        <w:rPr>
          <w:rFonts w:ascii="CG Times (W1)" w:hAnsi="CG Times (W1)"/>
          <w:spacing w:val="-3"/>
          <w:sz w:val="24"/>
        </w:rPr>
        <w:t xml:space="preserve">r’s published specifications therefor, or otherwise specifically approved by the </w:t>
      </w:r>
      <w:r>
        <w:rPr>
          <w:rFonts w:ascii="CG Times (W1)" w:hAnsi="CG Times (W1)"/>
          <w:spacing w:val="-3"/>
          <w:sz w:val="24"/>
        </w:rPr>
        <w:t>Innovator</w:t>
      </w:r>
      <w:r w:rsidRPr="005A5060">
        <w:rPr>
          <w:rFonts w:ascii="CG Times (W1)" w:hAnsi="CG Times (W1)"/>
          <w:spacing w:val="-3"/>
          <w:sz w:val="24"/>
        </w:rPr>
        <w:t xml:space="preserve">, constitutes an infringement of any patent, copyright, trademark, or other intellectual property right of any third party; </w:t>
      </w:r>
      <w:r w:rsidRPr="005A5060">
        <w:rPr>
          <w:rFonts w:ascii="CG Times (W1)" w:hAnsi="CG Times (W1)"/>
          <w:i/>
          <w:spacing w:val="-3"/>
          <w:sz w:val="24"/>
        </w:rPr>
        <w:t>or,</w:t>
      </w:r>
    </w:p>
    <w:p w:rsidR="00E502BB" w:rsidP="00AF56B0" w:rsidRDefault="00E502BB" w14:paraId="33526989" w14:textId="77777777">
      <w:pPr>
        <w:numPr>
          <w:ilvl w:val="2"/>
          <w:numId w:val="57"/>
        </w:numPr>
        <w:tabs>
          <w:tab w:val="left" w:pos="-720"/>
          <w:tab w:val="left" w:pos="0"/>
        </w:tabs>
        <w:suppressAutoHyphens/>
        <w:ind w:left="1440"/>
        <w:jc w:val="both"/>
        <w:rPr>
          <w:rFonts w:ascii="CG Times (W1)" w:hAnsi="CG Times (W1)"/>
          <w:spacing w:val="-3"/>
          <w:sz w:val="24"/>
        </w:rPr>
      </w:pPr>
      <w:r w:rsidRPr="005A5060">
        <w:rPr>
          <w:rFonts w:ascii="CG Times (W1)" w:hAnsi="CG Times (W1)"/>
          <w:spacing w:val="-3"/>
          <w:sz w:val="24"/>
        </w:rPr>
        <w:t xml:space="preserve">any acts or omissions of the </w:t>
      </w:r>
      <w:r>
        <w:rPr>
          <w:rFonts w:ascii="CG Times (W1)" w:hAnsi="CG Times (W1)"/>
          <w:spacing w:val="-3"/>
          <w:sz w:val="24"/>
        </w:rPr>
        <w:t>Innovator</w:t>
      </w:r>
      <w:r w:rsidRPr="005A5060">
        <w:rPr>
          <w:rFonts w:ascii="CG Times (W1)" w:hAnsi="CG Times (W1)"/>
          <w:spacing w:val="-3"/>
          <w:sz w:val="24"/>
        </w:rPr>
        <w:t xml:space="preserve">, or of any subcontractor or anyone directly or indirectly employed by them in the performance of the </w:t>
      </w:r>
      <w:r w:rsidR="00701FBC">
        <w:rPr>
          <w:rFonts w:ascii="CG Times (W1)" w:hAnsi="CG Times (W1)"/>
          <w:spacing w:val="-3"/>
          <w:sz w:val="24"/>
        </w:rPr>
        <w:t>Agreement</w:t>
      </w:r>
      <w:r w:rsidRPr="005A5060">
        <w:rPr>
          <w:rFonts w:ascii="CG Times (W1)" w:hAnsi="CG Times (W1)"/>
          <w:spacing w:val="-3"/>
          <w:sz w:val="24"/>
        </w:rPr>
        <w:t xml:space="preserve">, which give rise to legal liability to anyone not a party to the </w:t>
      </w:r>
      <w:r>
        <w:rPr>
          <w:rFonts w:ascii="CG Times (W1)" w:hAnsi="CG Times (W1)"/>
          <w:spacing w:val="-3"/>
          <w:sz w:val="24"/>
        </w:rPr>
        <w:t>Agreement</w:t>
      </w:r>
      <w:r w:rsidRPr="005A5060">
        <w:rPr>
          <w:rFonts w:ascii="CG Times (W1)" w:hAnsi="CG Times (W1)"/>
          <w:spacing w:val="-3"/>
          <w:sz w:val="24"/>
        </w:rPr>
        <w:t xml:space="preserve">, including, without limitation, claims and liability </w:t>
      </w:r>
      <w:proofErr w:type="gramStart"/>
      <w:r w:rsidRPr="005A5060">
        <w:rPr>
          <w:rFonts w:ascii="CG Times (W1)" w:hAnsi="CG Times (W1)"/>
          <w:spacing w:val="-3"/>
          <w:sz w:val="24"/>
        </w:rPr>
        <w:t>in the nature of a</w:t>
      </w:r>
      <w:proofErr w:type="gramEnd"/>
      <w:r w:rsidRPr="005A5060">
        <w:rPr>
          <w:rFonts w:ascii="CG Times (W1)" w:hAnsi="CG Times (W1)"/>
          <w:spacing w:val="-3"/>
          <w:sz w:val="24"/>
        </w:rPr>
        <w:t xml:space="preserve"> claim for workers’ compensation.</w:t>
      </w:r>
    </w:p>
    <w:p w:rsidRPr="005A5060" w:rsidR="00E502BB" w:rsidP="005A5060" w:rsidRDefault="00E502BB" w14:paraId="7BA788B4" w14:textId="77777777">
      <w:pPr>
        <w:tabs>
          <w:tab w:val="left" w:pos="-720"/>
          <w:tab w:val="left" w:pos="0"/>
        </w:tabs>
        <w:suppressAutoHyphens/>
        <w:ind w:left="2160" w:hanging="720"/>
        <w:jc w:val="both"/>
        <w:rPr>
          <w:rFonts w:ascii="CG Times (W1)" w:hAnsi="CG Times (W1)"/>
          <w:spacing w:val="-3"/>
          <w:sz w:val="24"/>
        </w:rPr>
      </w:pPr>
    </w:p>
    <w:p w:rsidR="00E502BB" w:rsidP="00AF56B0" w:rsidRDefault="00E502BB" w14:paraId="65345CB8" w14:textId="4EBB68D6">
      <w:pPr>
        <w:numPr>
          <w:ilvl w:val="1"/>
          <w:numId w:val="57"/>
        </w:numPr>
        <w:tabs>
          <w:tab w:val="left" w:pos="-720"/>
          <w:tab w:val="left" w:pos="0"/>
        </w:tabs>
        <w:suppressAutoHyphens/>
        <w:ind w:left="720" w:hanging="720"/>
        <w:jc w:val="both"/>
        <w:rPr>
          <w:rFonts w:ascii="CG Times (W1)" w:hAnsi="CG Times (W1)"/>
          <w:spacing w:val="-3"/>
          <w:sz w:val="24"/>
        </w:rPr>
      </w:pPr>
      <w:r w:rsidRPr="005A5060">
        <w:rPr>
          <w:rFonts w:ascii="CG Times (W1)" w:hAnsi="CG Times (W1)"/>
          <w:spacing w:val="-3"/>
          <w:sz w:val="24"/>
        </w:rPr>
        <w:t xml:space="preserve">The indemnity set forth in Article </w:t>
      </w:r>
      <w:r w:rsidR="00452D36">
        <w:rPr>
          <w:rFonts w:ascii="CG Times (W1)" w:hAnsi="CG Times (W1)"/>
          <w:spacing w:val="-3"/>
          <w:sz w:val="24"/>
        </w:rPr>
        <w:t>9</w:t>
      </w:r>
      <w:r w:rsidR="00D37AC6">
        <w:rPr>
          <w:rFonts w:ascii="CG Times (W1)" w:hAnsi="CG Times (W1)"/>
          <w:spacing w:val="-3"/>
          <w:sz w:val="24"/>
        </w:rPr>
        <w:t>.1,</w:t>
      </w:r>
      <w:r w:rsidRPr="005A5060">
        <w:rPr>
          <w:rFonts w:ascii="CG Times (W1)" w:hAnsi="CG Times (W1)"/>
          <w:spacing w:val="-3"/>
          <w:sz w:val="24"/>
        </w:rPr>
        <w:t xml:space="preserve"> above, shall not apply to:</w:t>
      </w:r>
    </w:p>
    <w:p w:rsidRPr="005A5060" w:rsidR="00D37AC6" w:rsidP="00D37AC6" w:rsidRDefault="00D37AC6" w14:paraId="24D5FE73" w14:textId="77777777">
      <w:pPr>
        <w:tabs>
          <w:tab w:val="left" w:pos="-720"/>
          <w:tab w:val="left" w:pos="0"/>
        </w:tabs>
        <w:suppressAutoHyphens/>
        <w:ind w:left="2160"/>
        <w:jc w:val="both"/>
        <w:rPr>
          <w:rFonts w:ascii="CG Times (W1)" w:hAnsi="CG Times (W1)"/>
          <w:spacing w:val="-3"/>
          <w:sz w:val="24"/>
        </w:rPr>
      </w:pPr>
    </w:p>
    <w:p w:rsidRPr="005A5060" w:rsidR="00E502BB" w:rsidP="00AF56B0" w:rsidRDefault="00E502BB" w14:paraId="408F4211" w14:textId="77777777">
      <w:pPr>
        <w:numPr>
          <w:ilvl w:val="2"/>
          <w:numId w:val="57"/>
        </w:numPr>
        <w:tabs>
          <w:tab w:val="left" w:pos="-720"/>
          <w:tab w:val="left" w:pos="0"/>
        </w:tabs>
        <w:suppressAutoHyphens/>
        <w:ind w:left="1440"/>
        <w:jc w:val="both"/>
        <w:rPr>
          <w:rFonts w:ascii="CG Times (W1)" w:hAnsi="CG Times (W1)"/>
          <w:spacing w:val="-3"/>
          <w:sz w:val="24"/>
        </w:rPr>
      </w:pPr>
      <w:r w:rsidRPr="005A5060">
        <w:rPr>
          <w:rFonts w:ascii="CG Times (W1)" w:hAnsi="CG Times (W1)"/>
          <w:spacing w:val="-3"/>
          <w:sz w:val="24"/>
        </w:rPr>
        <w:t xml:space="preserve">A claim of infringement resulting from the </w:t>
      </w:r>
      <w:r>
        <w:rPr>
          <w:rFonts w:ascii="CG Times (W1)" w:hAnsi="CG Times (W1)"/>
          <w:spacing w:val="-3"/>
          <w:sz w:val="24"/>
        </w:rPr>
        <w:t>Innovator</w:t>
      </w:r>
      <w:r w:rsidRPr="005A5060">
        <w:rPr>
          <w:rFonts w:ascii="CG Times (W1)" w:hAnsi="CG Times (W1)"/>
          <w:spacing w:val="-3"/>
          <w:sz w:val="24"/>
        </w:rPr>
        <w:t xml:space="preserve">’s compliance with specific written instructions by UNDP directing a change in the specifications for the goods, property, materials, equipment or supplies to be or used, or directing a manner of performance of the </w:t>
      </w:r>
      <w:r>
        <w:rPr>
          <w:rFonts w:ascii="CG Times (W1)" w:hAnsi="CG Times (W1)"/>
          <w:spacing w:val="-3"/>
          <w:sz w:val="24"/>
        </w:rPr>
        <w:t>Agreement</w:t>
      </w:r>
      <w:r w:rsidRPr="005A5060">
        <w:rPr>
          <w:rFonts w:ascii="CG Times (W1)" w:hAnsi="CG Times (W1)"/>
          <w:spacing w:val="-3"/>
          <w:sz w:val="24"/>
        </w:rPr>
        <w:t xml:space="preserve"> or requiring the use of specifications not normally used by the </w:t>
      </w:r>
      <w:r>
        <w:rPr>
          <w:rFonts w:ascii="CG Times (W1)" w:hAnsi="CG Times (W1)"/>
          <w:spacing w:val="-3"/>
          <w:sz w:val="24"/>
        </w:rPr>
        <w:t>Innovator</w:t>
      </w:r>
      <w:r w:rsidRPr="005A5060">
        <w:rPr>
          <w:rFonts w:ascii="CG Times (W1)" w:hAnsi="CG Times (W1)"/>
          <w:spacing w:val="-3"/>
          <w:sz w:val="24"/>
        </w:rPr>
        <w:t xml:space="preserve">; </w:t>
      </w:r>
      <w:r w:rsidRPr="005A5060">
        <w:rPr>
          <w:rFonts w:ascii="CG Times (W1)" w:hAnsi="CG Times (W1)"/>
          <w:i/>
          <w:spacing w:val="-3"/>
          <w:sz w:val="24"/>
        </w:rPr>
        <w:t>or</w:t>
      </w:r>
    </w:p>
    <w:p w:rsidR="00E502BB" w:rsidP="00AF56B0" w:rsidRDefault="00E502BB" w14:paraId="52E65A2B" w14:textId="77777777">
      <w:pPr>
        <w:numPr>
          <w:ilvl w:val="2"/>
          <w:numId w:val="57"/>
        </w:numPr>
        <w:tabs>
          <w:tab w:val="left" w:pos="-720"/>
          <w:tab w:val="left" w:pos="0"/>
        </w:tabs>
        <w:suppressAutoHyphens/>
        <w:ind w:left="1440"/>
        <w:jc w:val="both"/>
        <w:rPr>
          <w:rFonts w:ascii="CG Times (W1)" w:hAnsi="CG Times (W1)"/>
          <w:spacing w:val="-3"/>
          <w:sz w:val="24"/>
        </w:rPr>
      </w:pPr>
      <w:r w:rsidRPr="005A5060">
        <w:rPr>
          <w:rFonts w:ascii="CG Times (W1)" w:hAnsi="CG Times (W1)"/>
          <w:spacing w:val="-3"/>
          <w:sz w:val="24"/>
        </w:rPr>
        <w:t xml:space="preserve">A claim of infringement resulting from additions to or changes in any goods, property, materials equipment, supplies or any components thereof furnished under the </w:t>
      </w:r>
      <w:r>
        <w:rPr>
          <w:rFonts w:ascii="CG Times (W1)" w:hAnsi="CG Times (W1)"/>
          <w:spacing w:val="-3"/>
          <w:sz w:val="24"/>
        </w:rPr>
        <w:t>Agreement</w:t>
      </w:r>
      <w:r w:rsidRPr="005A5060">
        <w:rPr>
          <w:rFonts w:ascii="CG Times (W1)" w:hAnsi="CG Times (W1)"/>
          <w:spacing w:val="-3"/>
          <w:sz w:val="24"/>
        </w:rPr>
        <w:t xml:space="preserve"> if UNDP or another party acting under the direction of UNDP made such changes.</w:t>
      </w:r>
    </w:p>
    <w:p w:rsidRPr="005A5060" w:rsidR="00E502BB" w:rsidP="005A5060" w:rsidRDefault="00E502BB" w14:paraId="6A1E1536" w14:textId="77777777">
      <w:pPr>
        <w:tabs>
          <w:tab w:val="left" w:pos="-720"/>
          <w:tab w:val="left" w:pos="0"/>
        </w:tabs>
        <w:suppressAutoHyphens/>
        <w:jc w:val="both"/>
        <w:rPr>
          <w:rFonts w:ascii="CG Times (W1)" w:hAnsi="CG Times (W1)"/>
          <w:spacing w:val="-3"/>
          <w:sz w:val="24"/>
        </w:rPr>
      </w:pPr>
    </w:p>
    <w:p w:rsidR="00E502BB" w:rsidP="00AF56B0" w:rsidRDefault="00E502BB" w14:paraId="1F20A08C" w14:textId="1E09C1EB">
      <w:pPr>
        <w:numPr>
          <w:ilvl w:val="1"/>
          <w:numId w:val="57"/>
        </w:numPr>
        <w:tabs>
          <w:tab w:val="left" w:pos="-720"/>
          <w:tab w:val="left" w:pos="0"/>
        </w:tabs>
        <w:suppressAutoHyphens/>
        <w:ind w:left="720" w:hanging="720"/>
        <w:jc w:val="both"/>
        <w:rPr>
          <w:rFonts w:ascii="CG Times (W1)" w:hAnsi="CG Times (W1)"/>
          <w:spacing w:val="-3"/>
          <w:sz w:val="24"/>
        </w:rPr>
      </w:pPr>
      <w:r w:rsidRPr="005A5060">
        <w:rPr>
          <w:rFonts w:ascii="CG Times (W1)" w:hAnsi="CG Times (W1)"/>
          <w:spacing w:val="-3"/>
          <w:sz w:val="24"/>
        </w:rPr>
        <w:t xml:space="preserve">In addition to the indemnity obligations set forth in this Article </w:t>
      </w:r>
      <w:r w:rsidR="00452D36">
        <w:rPr>
          <w:rFonts w:ascii="CG Times (W1)" w:hAnsi="CG Times (W1)"/>
          <w:spacing w:val="-3"/>
          <w:sz w:val="24"/>
        </w:rPr>
        <w:t>9</w:t>
      </w:r>
      <w:r w:rsidRPr="00E502BB">
        <w:rPr>
          <w:rFonts w:ascii="CG Times (W1)" w:hAnsi="CG Times (W1)"/>
          <w:spacing w:val="-3"/>
          <w:sz w:val="24"/>
        </w:rPr>
        <w:t>, the In</w:t>
      </w:r>
      <w:r>
        <w:rPr>
          <w:rFonts w:ascii="CG Times (W1)" w:hAnsi="CG Times (W1)"/>
          <w:spacing w:val="-3"/>
          <w:sz w:val="24"/>
        </w:rPr>
        <w:t>n</w:t>
      </w:r>
      <w:r w:rsidRPr="00E502BB">
        <w:rPr>
          <w:rFonts w:ascii="CG Times (W1)" w:hAnsi="CG Times (W1)"/>
          <w:spacing w:val="-3"/>
          <w:sz w:val="24"/>
        </w:rPr>
        <w:t>ovator</w:t>
      </w:r>
      <w:r w:rsidRPr="005A5060">
        <w:rPr>
          <w:rFonts w:ascii="CG Times (W1)" w:hAnsi="CG Times (W1)"/>
          <w:spacing w:val="-3"/>
          <w:sz w:val="24"/>
        </w:rPr>
        <w:t xml:space="preserve"> shall be obligated, at its sole expense, to defend UNDP and its officials, agents and employees, pursuant to this Article </w:t>
      </w:r>
      <w:r w:rsidR="00452D36">
        <w:rPr>
          <w:rFonts w:ascii="CG Times (W1)" w:hAnsi="CG Times (W1)"/>
          <w:spacing w:val="-3"/>
          <w:sz w:val="24"/>
        </w:rPr>
        <w:t>9</w:t>
      </w:r>
      <w:r w:rsidRPr="005A5060">
        <w:rPr>
          <w:rFonts w:ascii="CG Times (W1)" w:hAnsi="CG Times (W1)"/>
          <w:spacing w:val="-3"/>
          <w:sz w:val="24"/>
        </w:rPr>
        <w:t xml:space="preserve">, regardless of whether the suits, proceedings, claims and demands in question </w:t>
      </w:r>
      <w:proofErr w:type="gramStart"/>
      <w:r w:rsidRPr="005A5060">
        <w:rPr>
          <w:rFonts w:ascii="CG Times (W1)" w:hAnsi="CG Times (W1)"/>
          <w:spacing w:val="-3"/>
          <w:sz w:val="24"/>
        </w:rPr>
        <w:t>actually give</w:t>
      </w:r>
      <w:proofErr w:type="gramEnd"/>
      <w:r w:rsidRPr="005A5060">
        <w:rPr>
          <w:rFonts w:ascii="CG Times (W1)" w:hAnsi="CG Times (W1)"/>
          <w:spacing w:val="-3"/>
          <w:sz w:val="24"/>
        </w:rPr>
        <w:t xml:space="preserve"> rise to or otherwise result in any loss or liability.</w:t>
      </w:r>
    </w:p>
    <w:p w:rsidRPr="005A5060" w:rsidR="00E502BB" w:rsidP="005A5060" w:rsidRDefault="00E502BB" w14:paraId="41BBCBDD" w14:textId="77777777">
      <w:pPr>
        <w:tabs>
          <w:tab w:val="left" w:pos="-720"/>
          <w:tab w:val="left" w:pos="0"/>
        </w:tabs>
        <w:suppressAutoHyphens/>
        <w:jc w:val="both"/>
        <w:rPr>
          <w:rFonts w:ascii="CG Times (W1)" w:hAnsi="CG Times (W1)"/>
          <w:spacing w:val="-3"/>
          <w:sz w:val="24"/>
        </w:rPr>
      </w:pPr>
    </w:p>
    <w:p w:rsidR="00E502BB" w:rsidP="00AF56B0" w:rsidRDefault="00E502BB" w14:paraId="5C88AF2E" w14:textId="77777777">
      <w:pPr>
        <w:numPr>
          <w:ilvl w:val="1"/>
          <w:numId w:val="57"/>
        </w:numPr>
        <w:tabs>
          <w:tab w:val="left" w:pos="-720"/>
          <w:tab w:val="left" w:pos="0"/>
          <w:tab w:val="left" w:pos="720"/>
        </w:tabs>
        <w:suppressAutoHyphens/>
        <w:ind w:left="720" w:hanging="720"/>
        <w:jc w:val="both"/>
        <w:rPr>
          <w:rFonts w:ascii="CG Times (W1)" w:hAnsi="CG Times (W1)"/>
          <w:spacing w:val="-3"/>
          <w:sz w:val="24"/>
        </w:rPr>
      </w:pPr>
      <w:r w:rsidRPr="005A5060">
        <w:rPr>
          <w:rFonts w:ascii="CG Times (W1)" w:hAnsi="CG Times (W1)"/>
          <w:spacing w:val="-3"/>
          <w:sz w:val="24"/>
        </w:rPr>
        <w:t xml:space="preserve">UNDP shall advise the </w:t>
      </w:r>
      <w:r>
        <w:rPr>
          <w:rFonts w:ascii="CG Times (W1)" w:hAnsi="CG Times (W1)"/>
          <w:spacing w:val="-3"/>
          <w:sz w:val="24"/>
        </w:rPr>
        <w:t>Innovator</w:t>
      </w:r>
      <w:r w:rsidRPr="005A5060">
        <w:rPr>
          <w:rFonts w:ascii="CG Times (W1)" w:hAnsi="CG Times (W1)"/>
          <w:spacing w:val="-3"/>
          <w:sz w:val="24"/>
        </w:rPr>
        <w:t xml:space="preserve"> about any such suits, proceedings, claims, demands, losses or liability within a reasonable </w:t>
      </w:r>
      <w:proofErr w:type="gramStart"/>
      <w:r w:rsidRPr="005A5060">
        <w:rPr>
          <w:rFonts w:ascii="CG Times (W1)" w:hAnsi="CG Times (W1)"/>
          <w:spacing w:val="-3"/>
          <w:sz w:val="24"/>
        </w:rPr>
        <w:t>period of time</w:t>
      </w:r>
      <w:proofErr w:type="gramEnd"/>
      <w:r w:rsidRPr="005A5060">
        <w:rPr>
          <w:rFonts w:ascii="CG Times (W1)" w:hAnsi="CG Times (W1)"/>
          <w:spacing w:val="-3"/>
          <w:sz w:val="24"/>
        </w:rPr>
        <w:t xml:space="preserve"> after having received actual notice thereof.  The </w:t>
      </w:r>
      <w:r>
        <w:rPr>
          <w:rFonts w:ascii="CG Times (W1)" w:hAnsi="CG Times (W1)"/>
          <w:spacing w:val="-3"/>
          <w:sz w:val="24"/>
        </w:rPr>
        <w:t>Innovator</w:t>
      </w:r>
      <w:r w:rsidRPr="005A5060">
        <w:rPr>
          <w:rFonts w:ascii="CG Times (W1)" w:hAnsi="CG Times (W1)"/>
          <w:spacing w:val="-3"/>
          <w:sz w:val="24"/>
        </w:rPr>
        <w:t xml:space="preserve"> shall have sole control of the defense of any such suit, proceeding, claim or demand and of all negotiations in connection with the settlement or compromise thereof, except with respect to the assertion or defense of the privileges and immunities of UNDP or any matter relating thereto, for which only UNDP itself is authorized to assert and maintain.  UNDP shall have the right, at its own expense, to be represented in any such suit, proceeding, claim or demand by independent counsel of its own choosing.</w:t>
      </w:r>
    </w:p>
    <w:p w:rsidRPr="005A5060" w:rsidR="00E502BB" w:rsidP="00D37AC6" w:rsidRDefault="00E502BB" w14:paraId="02B56602" w14:textId="77777777">
      <w:pPr>
        <w:tabs>
          <w:tab w:val="left" w:pos="-720"/>
          <w:tab w:val="left" w:pos="0"/>
          <w:tab w:val="left" w:pos="720"/>
        </w:tabs>
        <w:suppressAutoHyphens/>
        <w:ind w:hanging="1080"/>
        <w:jc w:val="both"/>
        <w:rPr>
          <w:rFonts w:ascii="CG Times (W1)" w:hAnsi="CG Times (W1)"/>
          <w:spacing w:val="-3"/>
          <w:sz w:val="24"/>
        </w:rPr>
      </w:pPr>
    </w:p>
    <w:p w:rsidR="00E502BB" w:rsidP="00AF56B0" w:rsidRDefault="00E502BB" w14:paraId="04171C98" w14:textId="77777777">
      <w:pPr>
        <w:numPr>
          <w:ilvl w:val="1"/>
          <w:numId w:val="57"/>
        </w:numPr>
        <w:tabs>
          <w:tab w:val="left" w:pos="-720"/>
          <w:tab w:val="left" w:pos="0"/>
          <w:tab w:val="left" w:pos="720"/>
        </w:tabs>
        <w:suppressAutoHyphens/>
        <w:ind w:left="720" w:hanging="720"/>
        <w:jc w:val="both"/>
        <w:rPr>
          <w:rFonts w:ascii="CG Times (W1)" w:hAnsi="CG Times (W1)"/>
          <w:spacing w:val="-3"/>
          <w:sz w:val="24"/>
        </w:rPr>
      </w:pPr>
      <w:r w:rsidRPr="005A5060">
        <w:rPr>
          <w:rFonts w:ascii="CG Times (W1)" w:hAnsi="CG Times (W1)"/>
          <w:spacing w:val="-3"/>
          <w:sz w:val="24"/>
        </w:rPr>
        <w:t xml:space="preserve">In the event the use by UNDP of any Goods, property or Services provided or licensed to UNDP by the </w:t>
      </w:r>
      <w:r>
        <w:rPr>
          <w:rFonts w:ascii="CG Times (W1)" w:hAnsi="CG Times (W1)"/>
          <w:spacing w:val="-3"/>
          <w:sz w:val="24"/>
        </w:rPr>
        <w:t>Innovator</w:t>
      </w:r>
      <w:r w:rsidRPr="005A5060">
        <w:rPr>
          <w:rFonts w:ascii="CG Times (W1)" w:hAnsi="CG Times (W1)"/>
          <w:spacing w:val="-3"/>
          <w:sz w:val="24"/>
        </w:rPr>
        <w:t xml:space="preserve">, in whole or in part, in any suit or proceeding, is for any reason enjoined, temporarily or permanently, or is found to infringe any patent, copyright, trademark or other intellectual property right, or in the event of a settlement, is enjoined, limited or otherwise interfered with, then the </w:t>
      </w:r>
      <w:r>
        <w:rPr>
          <w:rFonts w:ascii="CG Times (W1)" w:hAnsi="CG Times (W1)"/>
          <w:spacing w:val="-3"/>
          <w:sz w:val="24"/>
        </w:rPr>
        <w:t>Innovator</w:t>
      </w:r>
      <w:r w:rsidRPr="005A5060">
        <w:rPr>
          <w:rFonts w:ascii="CG Times (W1)" w:hAnsi="CG Times (W1)"/>
          <w:spacing w:val="-3"/>
          <w:sz w:val="24"/>
        </w:rPr>
        <w:t>, at its sole cost and expense, shall, promptly, either:</w:t>
      </w:r>
    </w:p>
    <w:p w:rsidRPr="005A5060" w:rsidR="00E14A6A" w:rsidP="00E14A6A" w:rsidRDefault="00E14A6A" w14:paraId="05B099BD" w14:textId="77777777">
      <w:pPr>
        <w:tabs>
          <w:tab w:val="left" w:pos="-720"/>
          <w:tab w:val="left" w:pos="0"/>
          <w:tab w:val="left" w:pos="720"/>
        </w:tabs>
        <w:suppressAutoHyphens/>
        <w:ind w:left="720"/>
        <w:jc w:val="both"/>
        <w:rPr>
          <w:rFonts w:ascii="CG Times (W1)" w:hAnsi="CG Times (W1)"/>
          <w:spacing w:val="-3"/>
          <w:sz w:val="24"/>
        </w:rPr>
      </w:pPr>
    </w:p>
    <w:p w:rsidRPr="005A5060" w:rsidR="00E502BB" w:rsidP="00AF56B0" w:rsidRDefault="00E502BB" w14:paraId="630699B3" w14:textId="77777777">
      <w:pPr>
        <w:numPr>
          <w:ilvl w:val="2"/>
          <w:numId w:val="57"/>
        </w:numPr>
        <w:tabs>
          <w:tab w:val="left" w:pos="-720"/>
          <w:tab w:val="left" w:pos="0"/>
          <w:tab w:val="left" w:pos="720"/>
        </w:tabs>
        <w:suppressAutoHyphens/>
        <w:ind w:left="1440"/>
        <w:jc w:val="both"/>
        <w:rPr>
          <w:rFonts w:ascii="CG Times (W1)" w:hAnsi="CG Times (W1)"/>
          <w:spacing w:val="-3"/>
          <w:sz w:val="24"/>
        </w:rPr>
      </w:pPr>
      <w:r w:rsidRPr="005A5060">
        <w:rPr>
          <w:rFonts w:ascii="CG Times (W1)" w:hAnsi="CG Times (W1)"/>
          <w:spacing w:val="-3"/>
          <w:sz w:val="24"/>
        </w:rPr>
        <w:t xml:space="preserve">procure for UNDP the unrestricted right to continue using such Goods or Services provided to </w:t>
      </w:r>
      <w:proofErr w:type="gramStart"/>
      <w:r w:rsidRPr="005A5060">
        <w:rPr>
          <w:rFonts w:ascii="CG Times (W1)" w:hAnsi="CG Times (W1)"/>
          <w:spacing w:val="-3"/>
          <w:sz w:val="24"/>
        </w:rPr>
        <w:t>UNDP;</w:t>
      </w:r>
      <w:proofErr w:type="gramEnd"/>
    </w:p>
    <w:p w:rsidRPr="005A5060" w:rsidR="00E502BB" w:rsidP="00AF56B0" w:rsidRDefault="00E502BB" w14:paraId="0F4365DD" w14:textId="77777777">
      <w:pPr>
        <w:numPr>
          <w:ilvl w:val="2"/>
          <w:numId w:val="57"/>
        </w:numPr>
        <w:tabs>
          <w:tab w:val="left" w:pos="-720"/>
          <w:tab w:val="left" w:pos="0"/>
          <w:tab w:val="left" w:pos="720"/>
        </w:tabs>
        <w:suppressAutoHyphens/>
        <w:ind w:left="1440"/>
        <w:jc w:val="both"/>
        <w:rPr>
          <w:rFonts w:ascii="CG Times (W1)" w:hAnsi="CG Times (W1)"/>
          <w:spacing w:val="-3"/>
          <w:sz w:val="24"/>
        </w:rPr>
      </w:pPr>
      <w:r w:rsidRPr="005A5060">
        <w:rPr>
          <w:rFonts w:ascii="CG Times (W1)" w:hAnsi="CG Times (W1)"/>
          <w:spacing w:val="-3"/>
          <w:sz w:val="24"/>
        </w:rPr>
        <w:t xml:space="preserve">replace or modify the Goods and/or or Services provided to UNDP, or part thereof, with the equivalent or better Goods and/or Services, or part thereof, that is non-infringing; </w:t>
      </w:r>
      <w:r w:rsidRPr="005A5060">
        <w:rPr>
          <w:rFonts w:ascii="CG Times (W1)" w:hAnsi="CG Times (W1)"/>
          <w:i/>
          <w:spacing w:val="-3"/>
          <w:sz w:val="24"/>
        </w:rPr>
        <w:t>or</w:t>
      </w:r>
      <w:r w:rsidRPr="005A5060">
        <w:rPr>
          <w:rFonts w:ascii="CG Times (W1)" w:hAnsi="CG Times (W1)"/>
          <w:spacing w:val="-3"/>
          <w:sz w:val="24"/>
        </w:rPr>
        <w:t>,</w:t>
      </w:r>
    </w:p>
    <w:p w:rsidR="00E502BB" w:rsidP="00AF56B0" w:rsidRDefault="00E502BB" w14:paraId="27A78935" w14:textId="77777777">
      <w:pPr>
        <w:numPr>
          <w:ilvl w:val="2"/>
          <w:numId w:val="57"/>
        </w:numPr>
        <w:tabs>
          <w:tab w:val="left" w:pos="-720"/>
          <w:tab w:val="left" w:pos="0"/>
          <w:tab w:val="left" w:pos="720"/>
        </w:tabs>
        <w:suppressAutoHyphens/>
        <w:ind w:left="1440"/>
        <w:jc w:val="both"/>
        <w:rPr>
          <w:rFonts w:ascii="CG Times (W1)" w:hAnsi="CG Times (W1)"/>
          <w:spacing w:val="-3"/>
          <w:sz w:val="24"/>
        </w:rPr>
      </w:pPr>
      <w:r w:rsidRPr="005A5060">
        <w:rPr>
          <w:rFonts w:ascii="CG Times (W1)" w:hAnsi="CG Times (W1)"/>
          <w:spacing w:val="-3"/>
          <w:sz w:val="24"/>
        </w:rPr>
        <w:t>refund to UNDP the full price paid by UNDP for the right to have or use such Goods, property or Services, or part thereof.</w:t>
      </w:r>
    </w:p>
    <w:p w:rsidRPr="005A5060" w:rsidR="00E502BB" w:rsidP="005A5060" w:rsidRDefault="00E502BB" w14:paraId="61477963" w14:textId="77777777">
      <w:pPr>
        <w:tabs>
          <w:tab w:val="left" w:pos="-720"/>
          <w:tab w:val="left" w:pos="0"/>
        </w:tabs>
        <w:suppressAutoHyphens/>
        <w:jc w:val="both"/>
        <w:rPr>
          <w:rFonts w:ascii="CG Times (W1)" w:hAnsi="CG Times (W1)"/>
          <w:spacing w:val="-3"/>
          <w:sz w:val="24"/>
        </w:rPr>
      </w:pPr>
    </w:p>
    <w:p w:rsidRPr="00D37AC6" w:rsidR="00E502BB" w:rsidP="003E56AB" w:rsidRDefault="00E502BB" w14:paraId="0E08C194" w14:textId="77777777">
      <w:pPr>
        <w:numPr>
          <w:ilvl w:val="0"/>
          <w:numId w:val="57"/>
        </w:numPr>
        <w:tabs>
          <w:tab w:val="left" w:pos="-720"/>
          <w:tab w:val="left" w:pos="0"/>
        </w:tabs>
        <w:suppressAutoHyphens/>
        <w:ind w:left="720" w:hanging="720"/>
        <w:jc w:val="both"/>
        <w:rPr>
          <w:rFonts w:ascii="CG Times (W1)" w:hAnsi="CG Times (W1)"/>
          <w:b/>
          <w:spacing w:val="-3"/>
          <w:sz w:val="24"/>
        </w:rPr>
      </w:pPr>
      <w:r w:rsidRPr="00D37AC6">
        <w:rPr>
          <w:rFonts w:ascii="CG Times (W1)" w:hAnsi="CG Times (W1)"/>
          <w:b/>
          <w:bCs/>
          <w:spacing w:val="-3"/>
          <w:sz w:val="24"/>
        </w:rPr>
        <w:t>INSURANCE</w:t>
      </w:r>
      <w:r w:rsidRPr="00D37AC6">
        <w:rPr>
          <w:rFonts w:ascii="CG Times (W1)" w:hAnsi="CG Times (W1)"/>
          <w:b/>
          <w:spacing w:val="-3"/>
          <w:sz w:val="24"/>
        </w:rPr>
        <w:t xml:space="preserve"> AND LIABILITY:</w:t>
      </w:r>
    </w:p>
    <w:p w:rsidRPr="005A5060" w:rsidR="00D37AC6" w:rsidP="00D37AC6" w:rsidRDefault="00D37AC6" w14:paraId="00F712DA" w14:textId="77777777">
      <w:pPr>
        <w:tabs>
          <w:tab w:val="left" w:pos="-720"/>
          <w:tab w:val="left" w:pos="0"/>
        </w:tabs>
        <w:suppressAutoHyphens/>
        <w:ind w:left="360"/>
        <w:jc w:val="both"/>
        <w:rPr>
          <w:rFonts w:ascii="CG Times (W1)" w:hAnsi="CG Times (W1)"/>
          <w:spacing w:val="-3"/>
          <w:sz w:val="24"/>
        </w:rPr>
      </w:pPr>
    </w:p>
    <w:p w:rsidR="00E502BB" w:rsidP="00AF56B0" w:rsidRDefault="00E502BB" w14:paraId="219ADEA2" w14:textId="77777777">
      <w:pPr>
        <w:numPr>
          <w:ilvl w:val="1"/>
          <w:numId w:val="57"/>
        </w:numPr>
        <w:tabs>
          <w:tab w:val="left" w:pos="-720"/>
          <w:tab w:val="left" w:pos="0"/>
        </w:tabs>
        <w:suppressAutoHyphens/>
        <w:ind w:left="720" w:hanging="720"/>
        <w:jc w:val="both"/>
        <w:rPr>
          <w:rFonts w:ascii="CG Times (W1)" w:hAnsi="CG Times (W1)"/>
          <w:spacing w:val="-3"/>
          <w:sz w:val="24"/>
        </w:rPr>
      </w:pPr>
      <w:r w:rsidRPr="005A5060">
        <w:rPr>
          <w:rFonts w:ascii="CG Times (W1)" w:hAnsi="CG Times (W1)"/>
          <w:spacing w:val="-3"/>
          <w:sz w:val="24"/>
        </w:rPr>
        <w:t xml:space="preserve">The </w:t>
      </w:r>
      <w:r>
        <w:rPr>
          <w:rFonts w:ascii="CG Times (W1)" w:hAnsi="CG Times (W1)"/>
          <w:spacing w:val="-3"/>
          <w:sz w:val="24"/>
        </w:rPr>
        <w:t>Innovator</w:t>
      </w:r>
      <w:r w:rsidRPr="005A5060">
        <w:rPr>
          <w:rFonts w:ascii="CG Times (W1)" w:hAnsi="CG Times (W1)"/>
          <w:spacing w:val="-3"/>
          <w:sz w:val="24"/>
        </w:rPr>
        <w:t xml:space="preserve"> shall pay UNDP promptly for all loss, destruction, or damage to the property of UNDP caused by the </w:t>
      </w:r>
      <w:r>
        <w:rPr>
          <w:rFonts w:ascii="CG Times (W1)" w:hAnsi="CG Times (W1)"/>
          <w:spacing w:val="-3"/>
          <w:sz w:val="24"/>
        </w:rPr>
        <w:t>Innovator</w:t>
      </w:r>
      <w:r w:rsidRPr="005A5060">
        <w:rPr>
          <w:rFonts w:ascii="CG Times (W1)" w:hAnsi="CG Times (W1)"/>
          <w:spacing w:val="-3"/>
          <w:sz w:val="24"/>
        </w:rPr>
        <w:t xml:space="preserve">’s personnel or by any of its subcontractors or anyone else directly or indirectly employed by the </w:t>
      </w:r>
      <w:r>
        <w:rPr>
          <w:rFonts w:ascii="CG Times (W1)" w:hAnsi="CG Times (W1)"/>
          <w:spacing w:val="-3"/>
          <w:sz w:val="24"/>
        </w:rPr>
        <w:t>Innovator</w:t>
      </w:r>
      <w:r w:rsidRPr="005A5060">
        <w:rPr>
          <w:rFonts w:ascii="CG Times (W1)" w:hAnsi="CG Times (W1)"/>
          <w:spacing w:val="-3"/>
          <w:sz w:val="24"/>
        </w:rPr>
        <w:t xml:space="preserve"> or any of its subcontractors in the performance of the </w:t>
      </w:r>
      <w:r>
        <w:rPr>
          <w:rFonts w:ascii="CG Times (W1)" w:hAnsi="CG Times (W1)"/>
          <w:spacing w:val="-3"/>
          <w:sz w:val="24"/>
        </w:rPr>
        <w:t>Agreement</w:t>
      </w:r>
      <w:r w:rsidRPr="005A5060">
        <w:rPr>
          <w:rFonts w:ascii="CG Times (W1)" w:hAnsi="CG Times (W1)"/>
          <w:spacing w:val="-3"/>
          <w:sz w:val="24"/>
        </w:rPr>
        <w:t>.</w:t>
      </w:r>
    </w:p>
    <w:p w:rsidRPr="005A5060" w:rsidR="00E502BB" w:rsidP="005A5060" w:rsidRDefault="00E502BB" w14:paraId="4D5BB17D" w14:textId="77777777">
      <w:pPr>
        <w:tabs>
          <w:tab w:val="left" w:pos="-720"/>
          <w:tab w:val="left" w:pos="0"/>
        </w:tabs>
        <w:suppressAutoHyphens/>
        <w:jc w:val="both"/>
        <w:rPr>
          <w:rFonts w:ascii="CG Times (W1)" w:hAnsi="CG Times (W1)"/>
          <w:spacing w:val="-3"/>
          <w:sz w:val="24"/>
        </w:rPr>
      </w:pPr>
    </w:p>
    <w:p w:rsidR="00E502BB" w:rsidP="00AF56B0" w:rsidRDefault="00E502BB" w14:paraId="51B4D613" w14:textId="77777777">
      <w:pPr>
        <w:numPr>
          <w:ilvl w:val="1"/>
          <w:numId w:val="57"/>
        </w:numPr>
        <w:tabs>
          <w:tab w:val="left" w:pos="-720"/>
          <w:tab w:val="left" w:pos="0"/>
        </w:tabs>
        <w:suppressAutoHyphens/>
        <w:ind w:left="720" w:hanging="720"/>
        <w:jc w:val="both"/>
        <w:rPr>
          <w:rFonts w:ascii="CG Times (W1)" w:hAnsi="CG Times (W1)"/>
          <w:spacing w:val="-3"/>
          <w:sz w:val="24"/>
        </w:rPr>
      </w:pPr>
      <w:r w:rsidRPr="005A5060">
        <w:rPr>
          <w:rFonts w:ascii="CG Times (W1)" w:hAnsi="CG Times (W1)"/>
          <w:spacing w:val="-3"/>
          <w:sz w:val="24"/>
        </w:rPr>
        <w:t xml:space="preserve">Unless otherwise provided in the </w:t>
      </w:r>
      <w:r>
        <w:rPr>
          <w:rFonts w:ascii="CG Times (W1)" w:hAnsi="CG Times (W1)"/>
          <w:spacing w:val="-3"/>
          <w:sz w:val="24"/>
        </w:rPr>
        <w:t>Agreement</w:t>
      </w:r>
      <w:r w:rsidRPr="005A5060">
        <w:rPr>
          <w:rFonts w:ascii="CG Times (W1)" w:hAnsi="CG Times (W1)"/>
          <w:spacing w:val="-3"/>
          <w:sz w:val="24"/>
        </w:rPr>
        <w:t>, prior to commencement of performance of a</w:t>
      </w:r>
      <w:r w:rsidRPr="00E502BB">
        <w:rPr>
          <w:rFonts w:ascii="CG Times (W1)" w:hAnsi="CG Times (W1)"/>
          <w:spacing w:val="-3"/>
          <w:sz w:val="24"/>
        </w:rPr>
        <w:t>ny other obligations under the Agreement</w:t>
      </w:r>
      <w:r w:rsidRPr="005A5060">
        <w:rPr>
          <w:rFonts w:ascii="CG Times (W1)" w:hAnsi="CG Times (W1)"/>
          <w:spacing w:val="-3"/>
          <w:sz w:val="24"/>
        </w:rPr>
        <w:t xml:space="preserve">, and subject to any limits set forth in the </w:t>
      </w:r>
      <w:r>
        <w:rPr>
          <w:rFonts w:ascii="CG Times (W1)" w:hAnsi="CG Times (W1)"/>
          <w:spacing w:val="-3"/>
          <w:sz w:val="24"/>
        </w:rPr>
        <w:t>Agreement</w:t>
      </w:r>
      <w:r w:rsidRPr="005A5060">
        <w:rPr>
          <w:rFonts w:ascii="CG Times (W1)" w:hAnsi="CG Times (W1)"/>
          <w:spacing w:val="-3"/>
          <w:sz w:val="24"/>
        </w:rPr>
        <w:t xml:space="preserve">, the </w:t>
      </w:r>
      <w:r>
        <w:rPr>
          <w:rFonts w:ascii="CG Times (W1)" w:hAnsi="CG Times (W1)"/>
          <w:spacing w:val="-3"/>
          <w:sz w:val="24"/>
        </w:rPr>
        <w:t>Innovator</w:t>
      </w:r>
      <w:r w:rsidRPr="005A5060">
        <w:rPr>
          <w:rFonts w:ascii="CG Times (W1)" w:hAnsi="CG Times (W1)"/>
          <w:spacing w:val="-3"/>
          <w:sz w:val="24"/>
        </w:rPr>
        <w:t xml:space="preserve"> shall take out and shall maintain for the entire term of the </w:t>
      </w:r>
      <w:r>
        <w:rPr>
          <w:rFonts w:ascii="CG Times (W1)" w:hAnsi="CG Times (W1)"/>
          <w:spacing w:val="-3"/>
          <w:sz w:val="24"/>
        </w:rPr>
        <w:t>Agreement</w:t>
      </w:r>
      <w:r w:rsidRPr="005A5060">
        <w:rPr>
          <w:rFonts w:ascii="CG Times (W1)" w:hAnsi="CG Times (W1)"/>
          <w:spacing w:val="-3"/>
          <w:sz w:val="24"/>
        </w:rPr>
        <w:t xml:space="preserve">, for any extension thereof, and for a period following any termination of the </w:t>
      </w:r>
      <w:r>
        <w:rPr>
          <w:rFonts w:ascii="CG Times (W1)" w:hAnsi="CG Times (W1)"/>
          <w:spacing w:val="-3"/>
          <w:sz w:val="24"/>
        </w:rPr>
        <w:t>Agreement</w:t>
      </w:r>
      <w:r w:rsidRPr="005A5060">
        <w:rPr>
          <w:rFonts w:ascii="CG Times (W1)" w:hAnsi="CG Times (W1)"/>
          <w:spacing w:val="-3"/>
          <w:sz w:val="24"/>
        </w:rPr>
        <w:t xml:space="preserve"> reasonably adequate to deal with losses:</w:t>
      </w:r>
    </w:p>
    <w:p w:rsidRPr="005A5060" w:rsidR="00E14A6A" w:rsidP="00E14A6A" w:rsidRDefault="00E14A6A" w14:paraId="218567FA" w14:textId="77777777">
      <w:pPr>
        <w:tabs>
          <w:tab w:val="left" w:pos="-720"/>
          <w:tab w:val="left" w:pos="0"/>
        </w:tabs>
        <w:suppressAutoHyphens/>
        <w:ind w:left="720"/>
        <w:jc w:val="both"/>
        <w:rPr>
          <w:rFonts w:ascii="CG Times (W1)" w:hAnsi="CG Times (W1)"/>
          <w:spacing w:val="-3"/>
          <w:sz w:val="24"/>
        </w:rPr>
      </w:pPr>
    </w:p>
    <w:p w:rsidRPr="005A5060" w:rsidR="00E502BB" w:rsidP="00AF56B0" w:rsidRDefault="00E502BB" w14:paraId="15F2A9D4" w14:textId="77777777">
      <w:pPr>
        <w:numPr>
          <w:ilvl w:val="2"/>
          <w:numId w:val="57"/>
        </w:numPr>
        <w:tabs>
          <w:tab w:val="left" w:pos="-720"/>
          <w:tab w:val="left" w:pos="0"/>
        </w:tabs>
        <w:suppressAutoHyphens/>
        <w:ind w:left="1440"/>
        <w:jc w:val="both"/>
        <w:rPr>
          <w:rFonts w:ascii="CG Times (W1)" w:hAnsi="CG Times (W1)"/>
          <w:spacing w:val="-3"/>
          <w:sz w:val="24"/>
        </w:rPr>
      </w:pPr>
      <w:r w:rsidRPr="005A5060">
        <w:rPr>
          <w:rFonts w:ascii="CG Times (W1)" w:hAnsi="CG Times (W1)"/>
          <w:spacing w:val="-3"/>
          <w:sz w:val="24"/>
        </w:rPr>
        <w:t xml:space="preserve">insurance against all risks in respect of its property and any equipment used for the performance of the </w:t>
      </w:r>
      <w:proofErr w:type="gramStart"/>
      <w:r>
        <w:rPr>
          <w:rFonts w:ascii="CG Times (W1)" w:hAnsi="CG Times (W1)"/>
          <w:spacing w:val="-3"/>
          <w:sz w:val="24"/>
        </w:rPr>
        <w:t>Agreement</w:t>
      </w:r>
      <w:r w:rsidRPr="005A5060">
        <w:rPr>
          <w:rFonts w:ascii="CG Times (W1)" w:hAnsi="CG Times (W1)"/>
          <w:spacing w:val="-3"/>
          <w:sz w:val="24"/>
        </w:rPr>
        <w:t>;</w:t>
      </w:r>
      <w:proofErr w:type="gramEnd"/>
    </w:p>
    <w:p w:rsidRPr="005A5060" w:rsidR="00E502BB" w:rsidP="00AF56B0" w:rsidRDefault="00E502BB" w14:paraId="1969F2D9" w14:textId="77777777">
      <w:pPr>
        <w:numPr>
          <w:ilvl w:val="2"/>
          <w:numId w:val="57"/>
        </w:numPr>
        <w:tabs>
          <w:tab w:val="left" w:pos="-720"/>
          <w:tab w:val="left" w:pos="0"/>
        </w:tabs>
        <w:suppressAutoHyphens/>
        <w:ind w:left="1440"/>
        <w:jc w:val="both"/>
        <w:rPr>
          <w:rFonts w:ascii="CG Times (W1)" w:hAnsi="CG Times (W1)"/>
          <w:spacing w:val="-3"/>
          <w:sz w:val="24"/>
        </w:rPr>
      </w:pPr>
      <w:r w:rsidRPr="005A5060">
        <w:rPr>
          <w:rFonts w:ascii="CG Times (W1)" w:hAnsi="CG Times (W1)"/>
          <w:spacing w:val="-3"/>
          <w:sz w:val="24"/>
        </w:rPr>
        <w:t xml:space="preserve">workers’ compensation insurance, or its equivalent, or employer’s liability insurance, or its equivalent, with respect to the </w:t>
      </w:r>
      <w:r>
        <w:rPr>
          <w:rFonts w:ascii="CG Times (W1)" w:hAnsi="CG Times (W1)"/>
          <w:spacing w:val="-3"/>
          <w:sz w:val="24"/>
        </w:rPr>
        <w:t>Innovator</w:t>
      </w:r>
      <w:r w:rsidRPr="005A5060">
        <w:rPr>
          <w:rFonts w:ascii="CG Times (W1)" w:hAnsi="CG Times (W1)"/>
          <w:spacing w:val="-3"/>
          <w:sz w:val="24"/>
        </w:rPr>
        <w:t xml:space="preserve">’s personnel sufficient to cover all </w:t>
      </w:r>
      <w:r w:rsidRPr="005A5060">
        <w:rPr>
          <w:rFonts w:ascii="CG Times (W1)" w:hAnsi="CG Times (W1)"/>
          <w:spacing w:val="-3"/>
          <w:sz w:val="24"/>
        </w:rPr>
        <w:t xml:space="preserve">claims for injury, death and disability, or any other benefits required to be paid by law, in connection with the performance of the </w:t>
      </w:r>
      <w:proofErr w:type="gramStart"/>
      <w:r>
        <w:rPr>
          <w:rFonts w:ascii="CG Times (W1)" w:hAnsi="CG Times (W1)"/>
          <w:spacing w:val="-3"/>
          <w:sz w:val="24"/>
        </w:rPr>
        <w:t>Agreement</w:t>
      </w:r>
      <w:r w:rsidRPr="005A5060">
        <w:rPr>
          <w:rFonts w:ascii="CG Times (W1)" w:hAnsi="CG Times (W1)"/>
          <w:spacing w:val="-3"/>
          <w:sz w:val="24"/>
        </w:rPr>
        <w:t>;</w:t>
      </w:r>
      <w:proofErr w:type="gramEnd"/>
    </w:p>
    <w:p w:rsidRPr="005A5060" w:rsidR="00E502BB" w:rsidP="00AF56B0" w:rsidRDefault="00E502BB" w14:paraId="10963797" w14:textId="77777777">
      <w:pPr>
        <w:numPr>
          <w:ilvl w:val="2"/>
          <w:numId w:val="57"/>
        </w:numPr>
        <w:tabs>
          <w:tab w:val="left" w:pos="-720"/>
          <w:tab w:val="left" w:pos="0"/>
        </w:tabs>
        <w:suppressAutoHyphens/>
        <w:ind w:left="1440"/>
        <w:jc w:val="both"/>
        <w:rPr>
          <w:rFonts w:ascii="CG Times (W1)" w:hAnsi="CG Times (W1)"/>
          <w:spacing w:val="-3"/>
          <w:sz w:val="24"/>
        </w:rPr>
      </w:pPr>
      <w:r w:rsidRPr="005A5060">
        <w:rPr>
          <w:rFonts w:ascii="CG Times (W1)" w:hAnsi="CG Times (W1)"/>
          <w:spacing w:val="-3"/>
          <w:sz w:val="24"/>
        </w:rPr>
        <w:t xml:space="preserve">liability insurance in an adequate amount to cover all claims, including, but not limited to, claims for death and bodily injury, products and completed operations liability, loss of or damage to property, and personal and advertising injury, arising from or in connection with the </w:t>
      </w:r>
      <w:r>
        <w:rPr>
          <w:rFonts w:ascii="CG Times (W1)" w:hAnsi="CG Times (W1)"/>
          <w:spacing w:val="-3"/>
          <w:sz w:val="24"/>
        </w:rPr>
        <w:t>Innovator</w:t>
      </w:r>
      <w:r w:rsidRPr="005A5060">
        <w:rPr>
          <w:rFonts w:ascii="CG Times (W1)" w:hAnsi="CG Times (W1)"/>
          <w:spacing w:val="-3"/>
          <w:sz w:val="24"/>
        </w:rPr>
        <w:t xml:space="preserve">’s performance under the </w:t>
      </w:r>
      <w:r>
        <w:rPr>
          <w:rFonts w:ascii="CG Times (W1)" w:hAnsi="CG Times (W1)"/>
          <w:spacing w:val="-3"/>
          <w:sz w:val="24"/>
        </w:rPr>
        <w:t>Agreement</w:t>
      </w:r>
      <w:r w:rsidRPr="005A5060">
        <w:rPr>
          <w:rFonts w:ascii="CG Times (W1)" w:hAnsi="CG Times (W1)"/>
          <w:spacing w:val="-3"/>
          <w:sz w:val="24"/>
        </w:rPr>
        <w:t xml:space="preserve">, including, but not limited to, liability arising out of or in connection with the acts or omissions of the </w:t>
      </w:r>
      <w:r>
        <w:rPr>
          <w:rFonts w:ascii="CG Times (W1)" w:hAnsi="CG Times (W1)"/>
          <w:spacing w:val="-3"/>
          <w:sz w:val="24"/>
        </w:rPr>
        <w:t>Innovator</w:t>
      </w:r>
      <w:r w:rsidRPr="005A5060">
        <w:rPr>
          <w:rFonts w:ascii="CG Times (W1)" w:hAnsi="CG Times (W1)"/>
          <w:spacing w:val="-3"/>
          <w:sz w:val="24"/>
        </w:rPr>
        <w:t xml:space="preserve">, its personnel, agents, or invitees, or the use, during the performance of the </w:t>
      </w:r>
      <w:r>
        <w:rPr>
          <w:rFonts w:ascii="CG Times (W1)" w:hAnsi="CG Times (W1)"/>
          <w:spacing w:val="-3"/>
          <w:sz w:val="24"/>
        </w:rPr>
        <w:t>Agreemen</w:t>
      </w:r>
      <w:r w:rsidRPr="005A5060">
        <w:rPr>
          <w:rFonts w:ascii="CG Times (W1)" w:hAnsi="CG Times (W1)"/>
          <w:spacing w:val="-3"/>
          <w:sz w:val="24"/>
        </w:rPr>
        <w:t xml:space="preserve">t, of any vehicles, boats, airplanes or other transportation vehicles and equipment, whether or not owned by the </w:t>
      </w:r>
      <w:r w:rsidR="00ED5B8D">
        <w:rPr>
          <w:rFonts w:ascii="CG Times (W1)" w:hAnsi="CG Times (W1)"/>
          <w:spacing w:val="-3"/>
          <w:sz w:val="24"/>
        </w:rPr>
        <w:t>Innovator</w:t>
      </w:r>
      <w:r w:rsidRPr="005A5060">
        <w:rPr>
          <w:rFonts w:ascii="CG Times (W1)" w:hAnsi="CG Times (W1)"/>
          <w:spacing w:val="-3"/>
          <w:sz w:val="24"/>
        </w:rPr>
        <w:t xml:space="preserve">; </w:t>
      </w:r>
      <w:r w:rsidRPr="005A5060">
        <w:rPr>
          <w:rFonts w:ascii="CG Times (W1)" w:hAnsi="CG Times (W1)"/>
          <w:i/>
          <w:spacing w:val="-3"/>
          <w:sz w:val="24"/>
        </w:rPr>
        <w:t>and</w:t>
      </w:r>
      <w:r w:rsidRPr="005A5060">
        <w:rPr>
          <w:rFonts w:ascii="CG Times (W1)" w:hAnsi="CG Times (W1)"/>
          <w:spacing w:val="-3"/>
          <w:sz w:val="24"/>
        </w:rPr>
        <w:t>,</w:t>
      </w:r>
    </w:p>
    <w:p w:rsidR="00E502BB" w:rsidP="00AF56B0" w:rsidRDefault="00E502BB" w14:paraId="6DDF5DA4" w14:textId="77777777">
      <w:pPr>
        <w:numPr>
          <w:ilvl w:val="2"/>
          <w:numId w:val="57"/>
        </w:numPr>
        <w:tabs>
          <w:tab w:val="left" w:pos="-720"/>
          <w:tab w:val="left" w:pos="0"/>
        </w:tabs>
        <w:suppressAutoHyphens/>
        <w:ind w:left="1440"/>
        <w:jc w:val="both"/>
        <w:rPr>
          <w:rFonts w:ascii="CG Times (W1)" w:hAnsi="CG Times (W1)"/>
          <w:spacing w:val="-3"/>
          <w:sz w:val="24"/>
        </w:rPr>
      </w:pPr>
      <w:r w:rsidRPr="005A5060">
        <w:rPr>
          <w:rFonts w:ascii="CG Times (W1)" w:hAnsi="CG Times (W1)"/>
          <w:spacing w:val="-3"/>
          <w:sz w:val="24"/>
        </w:rPr>
        <w:t xml:space="preserve">such other insurance as may be agreed upon in writing between UNDP and the </w:t>
      </w:r>
      <w:r>
        <w:rPr>
          <w:rFonts w:ascii="CG Times (W1)" w:hAnsi="CG Times (W1)"/>
          <w:spacing w:val="-3"/>
          <w:sz w:val="24"/>
        </w:rPr>
        <w:t>Innovator</w:t>
      </w:r>
      <w:r w:rsidRPr="005A5060">
        <w:rPr>
          <w:rFonts w:ascii="CG Times (W1)" w:hAnsi="CG Times (W1)"/>
          <w:spacing w:val="-3"/>
          <w:sz w:val="24"/>
        </w:rPr>
        <w:t>.</w:t>
      </w:r>
    </w:p>
    <w:p w:rsidRPr="005A5060" w:rsidR="00E502BB" w:rsidP="005A5060" w:rsidRDefault="00E502BB" w14:paraId="2D1848DA" w14:textId="77777777">
      <w:pPr>
        <w:tabs>
          <w:tab w:val="left" w:pos="-720"/>
          <w:tab w:val="left" w:pos="0"/>
        </w:tabs>
        <w:suppressAutoHyphens/>
        <w:jc w:val="both"/>
        <w:rPr>
          <w:rFonts w:ascii="CG Times (W1)" w:hAnsi="CG Times (W1)"/>
          <w:spacing w:val="-3"/>
          <w:sz w:val="24"/>
        </w:rPr>
      </w:pPr>
    </w:p>
    <w:p w:rsidR="00E502BB" w:rsidP="00AF56B0" w:rsidRDefault="00E502BB" w14:paraId="17AF98CE" w14:textId="77777777">
      <w:pPr>
        <w:numPr>
          <w:ilvl w:val="1"/>
          <w:numId w:val="57"/>
        </w:numPr>
        <w:tabs>
          <w:tab w:val="left" w:pos="-720"/>
          <w:tab w:val="left" w:pos="0"/>
        </w:tabs>
        <w:suppressAutoHyphens/>
        <w:ind w:left="720" w:hanging="720"/>
        <w:jc w:val="both"/>
        <w:rPr>
          <w:rFonts w:ascii="CG Times (W1)" w:hAnsi="CG Times (W1)"/>
          <w:spacing w:val="-3"/>
          <w:sz w:val="24"/>
        </w:rPr>
      </w:pPr>
      <w:r w:rsidRPr="005A5060">
        <w:rPr>
          <w:rFonts w:ascii="CG Times (W1)" w:hAnsi="CG Times (W1)"/>
          <w:spacing w:val="-3"/>
          <w:sz w:val="24"/>
        </w:rPr>
        <w:t xml:space="preserve">The </w:t>
      </w:r>
      <w:r>
        <w:rPr>
          <w:rFonts w:ascii="CG Times (W1)" w:hAnsi="CG Times (W1)"/>
          <w:spacing w:val="-3"/>
          <w:sz w:val="24"/>
        </w:rPr>
        <w:t>I</w:t>
      </w:r>
      <w:r w:rsidR="002B602A">
        <w:rPr>
          <w:rFonts w:ascii="CG Times (W1)" w:hAnsi="CG Times (W1)"/>
          <w:spacing w:val="-3"/>
          <w:sz w:val="24"/>
        </w:rPr>
        <w:t>n</w:t>
      </w:r>
      <w:r>
        <w:rPr>
          <w:rFonts w:ascii="CG Times (W1)" w:hAnsi="CG Times (W1)"/>
          <w:spacing w:val="-3"/>
          <w:sz w:val="24"/>
        </w:rPr>
        <w:t>novator</w:t>
      </w:r>
      <w:r w:rsidRPr="005A5060">
        <w:rPr>
          <w:rFonts w:ascii="CG Times (W1)" w:hAnsi="CG Times (W1)"/>
          <w:spacing w:val="-3"/>
          <w:sz w:val="24"/>
        </w:rPr>
        <w:t>’s liability policies shall also cover subcontractors and all defense costs and shall contain a standard “cross liability” clause.</w:t>
      </w:r>
    </w:p>
    <w:p w:rsidRPr="005A5060" w:rsidR="00E14A6A" w:rsidP="00E14A6A" w:rsidRDefault="00E14A6A" w14:paraId="4685E6DC" w14:textId="77777777">
      <w:pPr>
        <w:tabs>
          <w:tab w:val="left" w:pos="-720"/>
          <w:tab w:val="left" w:pos="0"/>
        </w:tabs>
        <w:suppressAutoHyphens/>
        <w:ind w:left="720"/>
        <w:jc w:val="both"/>
        <w:rPr>
          <w:rFonts w:ascii="CG Times (W1)" w:hAnsi="CG Times (W1)"/>
          <w:spacing w:val="-3"/>
          <w:sz w:val="24"/>
        </w:rPr>
      </w:pPr>
    </w:p>
    <w:p w:rsidR="00E502BB" w:rsidP="00AF56B0" w:rsidRDefault="00E502BB" w14:paraId="19F65F77" w14:textId="77777777">
      <w:pPr>
        <w:numPr>
          <w:ilvl w:val="1"/>
          <w:numId w:val="57"/>
        </w:numPr>
        <w:tabs>
          <w:tab w:val="left" w:pos="-720"/>
          <w:tab w:val="left" w:pos="0"/>
        </w:tabs>
        <w:suppressAutoHyphens/>
        <w:ind w:left="720" w:hanging="720"/>
        <w:jc w:val="both"/>
        <w:rPr>
          <w:rFonts w:ascii="CG Times (W1)" w:hAnsi="CG Times (W1)"/>
          <w:spacing w:val="-3"/>
          <w:sz w:val="24"/>
        </w:rPr>
      </w:pPr>
      <w:r w:rsidRPr="005A5060">
        <w:rPr>
          <w:rFonts w:ascii="CG Times (W1)" w:hAnsi="CG Times (W1)"/>
          <w:spacing w:val="-3"/>
          <w:sz w:val="24"/>
        </w:rPr>
        <w:t xml:space="preserve">The </w:t>
      </w:r>
      <w:r>
        <w:rPr>
          <w:rFonts w:ascii="CG Times (W1)" w:hAnsi="CG Times (W1)"/>
          <w:spacing w:val="-3"/>
          <w:sz w:val="24"/>
        </w:rPr>
        <w:t>Innovator</w:t>
      </w:r>
      <w:r w:rsidRPr="005A5060">
        <w:rPr>
          <w:rFonts w:ascii="CG Times (W1)" w:hAnsi="CG Times (W1)"/>
          <w:spacing w:val="-3"/>
          <w:sz w:val="24"/>
        </w:rPr>
        <w:t xml:space="preserve"> acknowledges and agrees that UNDP accepts no responsibility for providing life, health, accident, travel or any other insurance coverage which may be necessary or desirable in respect of any personnel performing services for the </w:t>
      </w:r>
      <w:r>
        <w:rPr>
          <w:rFonts w:ascii="CG Times (W1)" w:hAnsi="CG Times (W1)"/>
          <w:spacing w:val="-3"/>
          <w:sz w:val="24"/>
        </w:rPr>
        <w:t>Innovator</w:t>
      </w:r>
      <w:r w:rsidRPr="005A5060">
        <w:rPr>
          <w:rFonts w:ascii="CG Times (W1)" w:hAnsi="CG Times (W1)"/>
          <w:spacing w:val="-3"/>
          <w:sz w:val="24"/>
        </w:rPr>
        <w:t xml:space="preserve"> in connection with the </w:t>
      </w:r>
      <w:r>
        <w:rPr>
          <w:rFonts w:ascii="CG Times (W1)" w:hAnsi="CG Times (W1)"/>
          <w:spacing w:val="-3"/>
          <w:sz w:val="24"/>
        </w:rPr>
        <w:t>Agreement</w:t>
      </w:r>
      <w:r w:rsidRPr="005A5060">
        <w:rPr>
          <w:rFonts w:ascii="CG Times (W1)" w:hAnsi="CG Times (W1)"/>
          <w:spacing w:val="-3"/>
          <w:sz w:val="24"/>
        </w:rPr>
        <w:t>.</w:t>
      </w:r>
    </w:p>
    <w:p w:rsidRPr="005A5060" w:rsidR="00E502BB" w:rsidP="005A5060" w:rsidRDefault="00E502BB" w14:paraId="1BB90E08" w14:textId="77777777">
      <w:pPr>
        <w:tabs>
          <w:tab w:val="left" w:pos="-720"/>
          <w:tab w:val="left" w:pos="0"/>
        </w:tabs>
        <w:suppressAutoHyphens/>
        <w:jc w:val="both"/>
        <w:rPr>
          <w:rFonts w:ascii="CG Times (W1)" w:hAnsi="CG Times (W1)"/>
          <w:spacing w:val="-3"/>
          <w:sz w:val="24"/>
        </w:rPr>
      </w:pPr>
    </w:p>
    <w:p w:rsidR="00E502BB" w:rsidP="00AF56B0" w:rsidRDefault="00E502BB" w14:paraId="255C0C6B" w14:textId="77777777">
      <w:pPr>
        <w:numPr>
          <w:ilvl w:val="1"/>
          <w:numId w:val="57"/>
        </w:numPr>
        <w:tabs>
          <w:tab w:val="left" w:pos="-720"/>
          <w:tab w:val="left" w:pos="0"/>
        </w:tabs>
        <w:suppressAutoHyphens/>
        <w:ind w:left="720" w:hanging="720"/>
        <w:jc w:val="both"/>
        <w:rPr>
          <w:rFonts w:ascii="CG Times (W1)" w:hAnsi="CG Times (W1)"/>
          <w:spacing w:val="-3"/>
          <w:sz w:val="24"/>
        </w:rPr>
      </w:pPr>
      <w:r w:rsidRPr="005A5060">
        <w:rPr>
          <w:rFonts w:ascii="CG Times (W1)" w:hAnsi="CG Times (W1)"/>
          <w:spacing w:val="-3"/>
          <w:sz w:val="24"/>
        </w:rPr>
        <w:t xml:space="preserve">Except for the workers’ compensation insurance or any self-insurance program maintained by the </w:t>
      </w:r>
      <w:r w:rsidR="002B602A">
        <w:rPr>
          <w:rFonts w:ascii="CG Times (W1)" w:hAnsi="CG Times (W1)"/>
          <w:spacing w:val="-3"/>
          <w:sz w:val="24"/>
        </w:rPr>
        <w:t>Innovator</w:t>
      </w:r>
      <w:r w:rsidRPr="005A5060">
        <w:rPr>
          <w:rFonts w:ascii="CG Times (W1)" w:hAnsi="CG Times (W1)"/>
          <w:spacing w:val="-3"/>
          <w:sz w:val="24"/>
        </w:rPr>
        <w:t xml:space="preserve"> and approved by UNDP, </w:t>
      </w:r>
      <w:r w:rsidR="00ED5B8D">
        <w:rPr>
          <w:rFonts w:ascii="CG Times (W1)" w:hAnsi="CG Times (W1)"/>
          <w:spacing w:val="-3"/>
          <w:sz w:val="24"/>
        </w:rPr>
        <w:t xml:space="preserve">UNDP </w:t>
      </w:r>
      <w:r w:rsidRPr="005A5060">
        <w:rPr>
          <w:rFonts w:ascii="CG Times (W1)" w:hAnsi="CG Times (W1)"/>
          <w:spacing w:val="-3"/>
          <w:sz w:val="24"/>
        </w:rPr>
        <w:t xml:space="preserve">in its sole discretion, for purposes of fulfilling the </w:t>
      </w:r>
      <w:r>
        <w:rPr>
          <w:rFonts w:ascii="CG Times (W1)" w:hAnsi="CG Times (W1)"/>
          <w:spacing w:val="-3"/>
          <w:sz w:val="24"/>
        </w:rPr>
        <w:t>Innovator</w:t>
      </w:r>
      <w:r w:rsidRPr="005A5060">
        <w:rPr>
          <w:rFonts w:ascii="CG Times (W1)" w:hAnsi="CG Times (W1)"/>
          <w:spacing w:val="-3"/>
          <w:sz w:val="24"/>
        </w:rPr>
        <w:t xml:space="preserve">’s requirements for providing insurance under the </w:t>
      </w:r>
      <w:r>
        <w:rPr>
          <w:rFonts w:ascii="CG Times (W1)" w:hAnsi="CG Times (W1)"/>
          <w:spacing w:val="-3"/>
          <w:sz w:val="24"/>
        </w:rPr>
        <w:t>Agreement</w:t>
      </w:r>
      <w:r w:rsidRPr="005A5060">
        <w:rPr>
          <w:rFonts w:ascii="CG Times (W1)" w:hAnsi="CG Times (W1)"/>
          <w:spacing w:val="-3"/>
          <w:sz w:val="24"/>
        </w:rPr>
        <w:t xml:space="preserve">, the insurance policies required under the </w:t>
      </w:r>
      <w:r>
        <w:rPr>
          <w:rFonts w:ascii="CG Times (W1)" w:hAnsi="CG Times (W1)"/>
          <w:spacing w:val="-3"/>
          <w:sz w:val="24"/>
        </w:rPr>
        <w:t>Agreement</w:t>
      </w:r>
      <w:r w:rsidRPr="005A5060">
        <w:rPr>
          <w:rFonts w:ascii="CG Times (W1)" w:hAnsi="CG Times (W1)"/>
          <w:spacing w:val="-3"/>
          <w:sz w:val="24"/>
        </w:rPr>
        <w:t xml:space="preserve"> shall:</w:t>
      </w:r>
    </w:p>
    <w:p w:rsidRPr="005A5060" w:rsidR="00E14A6A" w:rsidP="00E14A6A" w:rsidRDefault="00E14A6A" w14:paraId="57553199" w14:textId="77777777">
      <w:pPr>
        <w:tabs>
          <w:tab w:val="left" w:pos="-720"/>
          <w:tab w:val="left" w:pos="0"/>
        </w:tabs>
        <w:suppressAutoHyphens/>
        <w:ind w:left="720"/>
        <w:jc w:val="both"/>
        <w:rPr>
          <w:rFonts w:ascii="CG Times (W1)" w:hAnsi="CG Times (W1)"/>
          <w:spacing w:val="-3"/>
          <w:sz w:val="24"/>
        </w:rPr>
      </w:pPr>
    </w:p>
    <w:p w:rsidRPr="005A5060" w:rsidR="00E502BB" w:rsidP="00AF56B0" w:rsidRDefault="00E502BB" w14:paraId="7A5C946B" w14:textId="77777777">
      <w:pPr>
        <w:numPr>
          <w:ilvl w:val="2"/>
          <w:numId w:val="57"/>
        </w:numPr>
        <w:tabs>
          <w:tab w:val="left" w:pos="-720"/>
          <w:tab w:val="left" w:pos="0"/>
        </w:tabs>
        <w:suppressAutoHyphens/>
        <w:ind w:left="1440"/>
        <w:jc w:val="both"/>
        <w:rPr>
          <w:rFonts w:ascii="CG Times (W1)" w:hAnsi="CG Times (W1)"/>
          <w:spacing w:val="-3"/>
          <w:sz w:val="24"/>
        </w:rPr>
      </w:pPr>
      <w:r w:rsidRPr="005A5060">
        <w:rPr>
          <w:rFonts w:ascii="CG Times (W1)" w:hAnsi="CG Times (W1)"/>
          <w:spacing w:val="-3"/>
          <w:sz w:val="24"/>
        </w:rPr>
        <w:t xml:space="preserve">name UNDP as an additional insured under the liability policies, including, if required, as a separate endorsement under the </w:t>
      </w:r>
      <w:proofErr w:type="gramStart"/>
      <w:r w:rsidRPr="005A5060">
        <w:rPr>
          <w:rFonts w:ascii="CG Times (W1)" w:hAnsi="CG Times (W1)"/>
          <w:spacing w:val="-3"/>
          <w:sz w:val="24"/>
        </w:rPr>
        <w:t>policy;</w:t>
      </w:r>
      <w:proofErr w:type="gramEnd"/>
    </w:p>
    <w:p w:rsidRPr="005A5060" w:rsidR="00E502BB" w:rsidP="00AF56B0" w:rsidRDefault="00E502BB" w14:paraId="4CB6C4E8" w14:textId="77777777">
      <w:pPr>
        <w:numPr>
          <w:ilvl w:val="2"/>
          <w:numId w:val="57"/>
        </w:numPr>
        <w:tabs>
          <w:tab w:val="left" w:pos="-720"/>
          <w:tab w:val="left" w:pos="0"/>
        </w:tabs>
        <w:suppressAutoHyphens/>
        <w:ind w:left="1440"/>
        <w:jc w:val="both"/>
        <w:rPr>
          <w:rFonts w:ascii="CG Times (W1)" w:hAnsi="CG Times (W1)"/>
          <w:spacing w:val="-3"/>
          <w:sz w:val="24"/>
        </w:rPr>
      </w:pPr>
      <w:r w:rsidRPr="005A5060">
        <w:rPr>
          <w:rFonts w:ascii="CG Times (W1)" w:hAnsi="CG Times (W1)"/>
          <w:spacing w:val="-3"/>
          <w:sz w:val="24"/>
        </w:rPr>
        <w:t xml:space="preserve">include a waiver of subrogation of the </w:t>
      </w:r>
      <w:r>
        <w:rPr>
          <w:rFonts w:ascii="CG Times (W1)" w:hAnsi="CG Times (W1)"/>
          <w:spacing w:val="-3"/>
          <w:sz w:val="24"/>
        </w:rPr>
        <w:t>Innovator</w:t>
      </w:r>
      <w:r w:rsidRPr="005A5060">
        <w:rPr>
          <w:rFonts w:ascii="CG Times (W1)" w:hAnsi="CG Times (W1)"/>
          <w:spacing w:val="-3"/>
          <w:sz w:val="24"/>
        </w:rPr>
        <w:t xml:space="preserve">’s insurance carrier’s rights against </w:t>
      </w:r>
      <w:proofErr w:type="gramStart"/>
      <w:r w:rsidRPr="005A5060">
        <w:rPr>
          <w:rFonts w:ascii="CG Times (W1)" w:hAnsi="CG Times (W1)"/>
          <w:spacing w:val="-3"/>
          <w:sz w:val="24"/>
        </w:rPr>
        <w:t>UNDP;</w:t>
      </w:r>
      <w:proofErr w:type="gramEnd"/>
      <w:r w:rsidRPr="005A5060">
        <w:rPr>
          <w:rFonts w:ascii="CG Times (W1)" w:hAnsi="CG Times (W1)"/>
          <w:spacing w:val="-3"/>
          <w:sz w:val="24"/>
        </w:rPr>
        <w:t xml:space="preserve"> </w:t>
      </w:r>
    </w:p>
    <w:p w:rsidRPr="005A5060" w:rsidR="00E502BB" w:rsidP="00AF56B0" w:rsidRDefault="00E502BB" w14:paraId="1AACD1D3" w14:textId="77777777">
      <w:pPr>
        <w:numPr>
          <w:ilvl w:val="2"/>
          <w:numId w:val="57"/>
        </w:numPr>
        <w:tabs>
          <w:tab w:val="left" w:pos="-720"/>
          <w:tab w:val="left" w:pos="0"/>
        </w:tabs>
        <w:suppressAutoHyphens/>
        <w:ind w:left="1440"/>
        <w:jc w:val="both"/>
        <w:rPr>
          <w:rFonts w:ascii="CG Times (W1)" w:hAnsi="CG Times (W1)"/>
          <w:spacing w:val="-3"/>
          <w:sz w:val="24"/>
        </w:rPr>
      </w:pPr>
      <w:r w:rsidRPr="005A5060">
        <w:rPr>
          <w:rFonts w:ascii="CG Times (W1)" w:hAnsi="CG Times (W1)"/>
          <w:spacing w:val="-3"/>
          <w:sz w:val="24"/>
        </w:rPr>
        <w:t xml:space="preserve">provide that UNDP shall receive written notice from the </w:t>
      </w:r>
      <w:r>
        <w:rPr>
          <w:rFonts w:ascii="CG Times (W1)" w:hAnsi="CG Times (W1)"/>
          <w:spacing w:val="-3"/>
          <w:sz w:val="24"/>
        </w:rPr>
        <w:t>Innovator</w:t>
      </w:r>
      <w:r w:rsidRPr="005A5060">
        <w:rPr>
          <w:rFonts w:ascii="CG Times (W1)" w:hAnsi="CG Times (W1)"/>
          <w:spacing w:val="-3"/>
          <w:sz w:val="24"/>
        </w:rPr>
        <w:t>’s insurance carrier not less than thirty (30) days prior to any cancellation or material change of coverage;</w:t>
      </w:r>
      <w:r w:rsidRPr="005A5060">
        <w:rPr>
          <w:rFonts w:ascii="CG Times (W1)" w:hAnsi="CG Times (W1)"/>
          <w:i/>
          <w:spacing w:val="-3"/>
          <w:sz w:val="24"/>
        </w:rPr>
        <w:t xml:space="preserve"> and</w:t>
      </w:r>
      <w:r w:rsidRPr="005A5060">
        <w:rPr>
          <w:rFonts w:ascii="CG Times (W1)" w:hAnsi="CG Times (W1)"/>
          <w:spacing w:val="-3"/>
          <w:sz w:val="24"/>
        </w:rPr>
        <w:t>,</w:t>
      </w:r>
    </w:p>
    <w:p w:rsidR="00E502BB" w:rsidP="00AF56B0" w:rsidRDefault="00E502BB" w14:paraId="72FA4173" w14:textId="77777777">
      <w:pPr>
        <w:numPr>
          <w:ilvl w:val="2"/>
          <w:numId w:val="57"/>
        </w:numPr>
        <w:tabs>
          <w:tab w:val="left" w:pos="-720"/>
          <w:tab w:val="left" w:pos="0"/>
        </w:tabs>
        <w:suppressAutoHyphens/>
        <w:ind w:left="1440"/>
        <w:jc w:val="both"/>
        <w:rPr>
          <w:rFonts w:ascii="CG Times (W1)" w:hAnsi="CG Times (W1)"/>
          <w:spacing w:val="-3"/>
          <w:sz w:val="24"/>
        </w:rPr>
      </w:pPr>
      <w:r w:rsidRPr="005A5060">
        <w:rPr>
          <w:rFonts w:ascii="CG Times (W1)" w:hAnsi="CG Times (W1)"/>
          <w:spacing w:val="-3"/>
          <w:sz w:val="24"/>
        </w:rPr>
        <w:t>include</w:t>
      </w:r>
      <w:r w:rsidRPr="005A5060">
        <w:rPr>
          <w:rFonts w:ascii="CG Times (W1)" w:hAnsi="CG Times (W1)"/>
          <w:spacing w:val="-3"/>
          <w:sz w:val="24"/>
          <w:lang w:val="en-GB"/>
        </w:rPr>
        <w:t xml:space="preserve"> a provision for response on a primary and non-contributing basis with respect to any other insurance that may be available to UNDP</w:t>
      </w:r>
      <w:r w:rsidRPr="005A5060">
        <w:rPr>
          <w:rFonts w:ascii="CG Times (W1)" w:hAnsi="CG Times (W1)"/>
          <w:spacing w:val="-3"/>
          <w:sz w:val="24"/>
        </w:rPr>
        <w:t>.</w:t>
      </w:r>
    </w:p>
    <w:p w:rsidRPr="005A5060" w:rsidR="00E502BB" w:rsidP="00E14A6A" w:rsidRDefault="00E502BB" w14:paraId="05ADC2A8" w14:textId="77777777">
      <w:pPr>
        <w:tabs>
          <w:tab w:val="left" w:pos="-720"/>
          <w:tab w:val="left" w:pos="0"/>
        </w:tabs>
        <w:suppressAutoHyphens/>
        <w:ind w:hanging="1440"/>
        <w:jc w:val="both"/>
        <w:rPr>
          <w:rFonts w:ascii="CG Times (W1)" w:hAnsi="CG Times (W1)"/>
          <w:spacing w:val="-3"/>
          <w:sz w:val="24"/>
        </w:rPr>
      </w:pPr>
    </w:p>
    <w:p w:rsidR="00E502BB" w:rsidP="00AF56B0" w:rsidRDefault="00E502BB" w14:paraId="76114D77" w14:textId="77777777">
      <w:pPr>
        <w:numPr>
          <w:ilvl w:val="1"/>
          <w:numId w:val="57"/>
        </w:numPr>
        <w:tabs>
          <w:tab w:val="left" w:pos="-720"/>
          <w:tab w:val="left" w:pos="0"/>
        </w:tabs>
        <w:suppressAutoHyphens/>
        <w:ind w:left="720" w:hanging="720"/>
        <w:jc w:val="both"/>
        <w:rPr>
          <w:rFonts w:ascii="CG Times (W1)" w:hAnsi="CG Times (W1)"/>
          <w:spacing w:val="-3"/>
          <w:sz w:val="24"/>
        </w:rPr>
      </w:pPr>
      <w:r w:rsidRPr="005A5060">
        <w:rPr>
          <w:rFonts w:ascii="CG Times (W1)" w:hAnsi="CG Times (W1)"/>
          <w:spacing w:val="-3"/>
          <w:sz w:val="24"/>
        </w:rPr>
        <w:t xml:space="preserve">The </w:t>
      </w:r>
      <w:r>
        <w:rPr>
          <w:rFonts w:ascii="CG Times (W1)" w:hAnsi="CG Times (W1)"/>
          <w:spacing w:val="-3"/>
          <w:sz w:val="24"/>
        </w:rPr>
        <w:t>Innovator</w:t>
      </w:r>
      <w:r w:rsidRPr="005A5060">
        <w:rPr>
          <w:rFonts w:ascii="CG Times (W1)" w:hAnsi="CG Times (W1)"/>
          <w:spacing w:val="-3"/>
          <w:sz w:val="24"/>
        </w:rPr>
        <w:t xml:space="preserve"> shall be responsible to fund all amounts within any policy deductible or retention.</w:t>
      </w:r>
    </w:p>
    <w:p w:rsidRPr="005A5060" w:rsidR="00E502BB" w:rsidP="00E14A6A" w:rsidRDefault="00E502BB" w14:paraId="10D5D568" w14:textId="77777777">
      <w:pPr>
        <w:tabs>
          <w:tab w:val="left" w:pos="-720"/>
          <w:tab w:val="left" w:pos="0"/>
        </w:tabs>
        <w:suppressAutoHyphens/>
        <w:ind w:hanging="1440"/>
        <w:jc w:val="both"/>
        <w:rPr>
          <w:rFonts w:ascii="CG Times (W1)" w:hAnsi="CG Times (W1)"/>
          <w:spacing w:val="-3"/>
          <w:sz w:val="24"/>
        </w:rPr>
      </w:pPr>
    </w:p>
    <w:p w:rsidRPr="005A5060" w:rsidR="00E502BB" w:rsidP="00AF56B0" w:rsidRDefault="00E502BB" w14:paraId="76689DF7" w14:textId="6381DE74">
      <w:pPr>
        <w:numPr>
          <w:ilvl w:val="1"/>
          <w:numId w:val="57"/>
        </w:numPr>
        <w:tabs>
          <w:tab w:val="left" w:pos="-720"/>
          <w:tab w:val="left" w:pos="0"/>
        </w:tabs>
        <w:suppressAutoHyphens/>
        <w:ind w:left="720" w:hanging="720"/>
        <w:jc w:val="both"/>
        <w:rPr>
          <w:rFonts w:ascii="CG Times (W1)" w:hAnsi="CG Times (W1)"/>
          <w:spacing w:val="-3"/>
          <w:sz w:val="24"/>
        </w:rPr>
      </w:pPr>
      <w:r w:rsidRPr="005A5060">
        <w:rPr>
          <w:rFonts w:ascii="CG Times (W1)" w:hAnsi="CG Times (W1)"/>
          <w:spacing w:val="-3"/>
          <w:sz w:val="24"/>
        </w:rPr>
        <w:t xml:space="preserve">Except for any self-insurance program maintained by the </w:t>
      </w:r>
      <w:r w:rsidR="00D44378">
        <w:rPr>
          <w:rFonts w:ascii="CG Times (W1)" w:hAnsi="CG Times (W1)"/>
          <w:spacing w:val="-3"/>
          <w:sz w:val="24"/>
        </w:rPr>
        <w:t>Innovator</w:t>
      </w:r>
      <w:r w:rsidRPr="005A5060">
        <w:rPr>
          <w:rFonts w:ascii="CG Times (W1)" w:hAnsi="CG Times (W1)"/>
          <w:spacing w:val="-3"/>
          <w:sz w:val="24"/>
        </w:rPr>
        <w:t xml:space="preserve"> and approved by UNDP for purposes of fulfilling the </w:t>
      </w:r>
      <w:r w:rsidR="00D44378">
        <w:rPr>
          <w:rFonts w:ascii="CG Times (W1)" w:hAnsi="CG Times (W1)"/>
          <w:spacing w:val="-3"/>
          <w:sz w:val="24"/>
        </w:rPr>
        <w:t>Innovator</w:t>
      </w:r>
      <w:r w:rsidRPr="005A5060">
        <w:rPr>
          <w:rFonts w:ascii="CG Times (W1)" w:hAnsi="CG Times (W1)"/>
          <w:spacing w:val="-3"/>
          <w:sz w:val="24"/>
        </w:rPr>
        <w:t>’s requirements for m</w:t>
      </w:r>
      <w:r w:rsidRPr="00D44378" w:rsidR="00D44378">
        <w:rPr>
          <w:rFonts w:ascii="CG Times (W1)" w:hAnsi="CG Times (W1)"/>
          <w:spacing w:val="-3"/>
          <w:sz w:val="24"/>
        </w:rPr>
        <w:t>aintaining insurance under the Agreement</w:t>
      </w:r>
      <w:r w:rsidRPr="005A5060">
        <w:rPr>
          <w:rFonts w:ascii="CG Times (W1)" w:hAnsi="CG Times (W1)"/>
          <w:spacing w:val="-3"/>
          <w:sz w:val="24"/>
        </w:rPr>
        <w:t>, t</w:t>
      </w:r>
      <w:r w:rsidRPr="005A5060">
        <w:rPr>
          <w:rFonts w:ascii="CG Times (W1)" w:hAnsi="CG Times (W1)"/>
          <w:spacing w:val="-3"/>
          <w:sz w:val="24"/>
          <w:lang w:val="en-GB"/>
        </w:rPr>
        <w:t xml:space="preserve">he </w:t>
      </w:r>
      <w:r w:rsidR="00D44378">
        <w:rPr>
          <w:rFonts w:ascii="CG Times (W1)" w:hAnsi="CG Times (W1)"/>
          <w:spacing w:val="-3"/>
          <w:sz w:val="24"/>
          <w:lang w:val="en-GB"/>
        </w:rPr>
        <w:t>Innovator</w:t>
      </w:r>
      <w:r w:rsidRPr="005A5060">
        <w:rPr>
          <w:rFonts w:ascii="CG Times (W1)" w:hAnsi="CG Times (W1)"/>
          <w:spacing w:val="-3"/>
          <w:sz w:val="24"/>
          <w:lang w:val="en-GB"/>
        </w:rPr>
        <w:t xml:space="preserve"> shall maintain the insurance taken out under the </w:t>
      </w:r>
      <w:r w:rsidRPr="00D44378" w:rsidR="00D44378">
        <w:rPr>
          <w:rFonts w:ascii="CG Times (W1)" w:hAnsi="CG Times (W1)"/>
          <w:spacing w:val="-3"/>
          <w:sz w:val="24"/>
        </w:rPr>
        <w:t>Agreement</w:t>
      </w:r>
      <w:r w:rsidRPr="005A5060">
        <w:rPr>
          <w:rFonts w:ascii="CG Times (W1)" w:hAnsi="CG Times (W1)"/>
          <w:spacing w:val="-3"/>
          <w:sz w:val="24"/>
          <w:lang w:val="en-GB"/>
        </w:rPr>
        <w:t xml:space="preserve"> with reputable insurers that are in good financial standing and that are acceptable to UNDP.  Prior to the commencement of any obligations under the </w:t>
      </w:r>
      <w:r w:rsidR="00D44378">
        <w:rPr>
          <w:rFonts w:ascii="CG Times (W1)" w:hAnsi="CG Times (W1)"/>
          <w:spacing w:val="-3"/>
          <w:sz w:val="24"/>
          <w:lang w:val="en-GB"/>
        </w:rPr>
        <w:t>Agreement</w:t>
      </w:r>
      <w:r w:rsidRPr="005A5060">
        <w:rPr>
          <w:rFonts w:ascii="CG Times (W1)" w:hAnsi="CG Times (W1)"/>
          <w:spacing w:val="-3"/>
          <w:sz w:val="24"/>
          <w:lang w:val="en-GB"/>
        </w:rPr>
        <w:t xml:space="preserve">, </w:t>
      </w:r>
      <w:r w:rsidRPr="005A5060">
        <w:rPr>
          <w:rFonts w:ascii="CG Times (W1)" w:hAnsi="CG Times (W1)"/>
          <w:spacing w:val="-3"/>
          <w:sz w:val="24"/>
        </w:rPr>
        <w:t xml:space="preserve">the </w:t>
      </w:r>
      <w:r w:rsidR="00D44378">
        <w:rPr>
          <w:rFonts w:ascii="CG Times (W1)" w:hAnsi="CG Times (W1)"/>
          <w:spacing w:val="-3"/>
          <w:sz w:val="24"/>
        </w:rPr>
        <w:t>Innovator</w:t>
      </w:r>
      <w:r w:rsidRPr="005A5060">
        <w:rPr>
          <w:rFonts w:ascii="CG Times (W1)" w:hAnsi="CG Times (W1)"/>
          <w:spacing w:val="-3"/>
          <w:sz w:val="24"/>
        </w:rPr>
        <w:t xml:space="preserve"> shall provide UNDP with evidence, in the form of certificate of insurance or such other form as UNDP may reasonably require, that demonstrates that the </w:t>
      </w:r>
      <w:r w:rsidR="00D44378">
        <w:rPr>
          <w:rFonts w:ascii="CG Times (W1)" w:hAnsi="CG Times (W1)"/>
          <w:spacing w:val="-3"/>
          <w:sz w:val="24"/>
        </w:rPr>
        <w:t>Innovator</w:t>
      </w:r>
      <w:r w:rsidRPr="005A5060">
        <w:rPr>
          <w:rFonts w:ascii="CG Times (W1)" w:hAnsi="CG Times (W1)"/>
          <w:spacing w:val="-3"/>
          <w:sz w:val="24"/>
        </w:rPr>
        <w:t xml:space="preserve"> has taken out insurance in accordance </w:t>
      </w:r>
      <w:r w:rsidRPr="005A5060">
        <w:rPr>
          <w:rFonts w:ascii="CG Times (W1)" w:hAnsi="CG Times (W1)"/>
          <w:spacing w:val="-3"/>
          <w:sz w:val="24"/>
        </w:rPr>
        <w:t xml:space="preserve">with the requirements of the </w:t>
      </w:r>
      <w:r w:rsidR="00D44378">
        <w:rPr>
          <w:rFonts w:ascii="CG Times (W1)" w:hAnsi="CG Times (W1)"/>
          <w:spacing w:val="-3"/>
          <w:sz w:val="24"/>
        </w:rPr>
        <w:t>Agreement</w:t>
      </w:r>
      <w:r w:rsidRPr="005A5060">
        <w:rPr>
          <w:rFonts w:ascii="CG Times (W1)" w:hAnsi="CG Times (W1)"/>
          <w:spacing w:val="-3"/>
          <w:sz w:val="24"/>
        </w:rPr>
        <w:t xml:space="preserve">.  </w:t>
      </w:r>
      <w:r w:rsidRPr="005A5060">
        <w:rPr>
          <w:rFonts w:ascii="CG Times (W1)" w:hAnsi="CG Times (W1)"/>
          <w:spacing w:val="-3"/>
          <w:sz w:val="24"/>
          <w:lang w:val="en-GB"/>
        </w:rPr>
        <w:t xml:space="preserve">UNDP reserves the right, upon written notice to the </w:t>
      </w:r>
      <w:r w:rsidR="00D44378">
        <w:rPr>
          <w:rFonts w:ascii="CG Times (W1)" w:hAnsi="CG Times (W1)"/>
          <w:spacing w:val="-3"/>
          <w:sz w:val="24"/>
          <w:lang w:val="en-GB"/>
        </w:rPr>
        <w:t>Innovator</w:t>
      </w:r>
      <w:r w:rsidRPr="005A5060">
        <w:rPr>
          <w:rFonts w:ascii="CG Times (W1)" w:hAnsi="CG Times (W1)"/>
          <w:spacing w:val="-3"/>
          <w:sz w:val="24"/>
          <w:lang w:val="en-GB"/>
        </w:rPr>
        <w:t xml:space="preserve">, to obtain copies of any insurance policies or insurance program descriptions required to be maintained by the </w:t>
      </w:r>
      <w:r w:rsidR="00D44378">
        <w:rPr>
          <w:rFonts w:ascii="CG Times (W1)" w:hAnsi="CG Times (W1)"/>
          <w:spacing w:val="-3"/>
          <w:sz w:val="24"/>
          <w:lang w:val="en-GB"/>
        </w:rPr>
        <w:t>Innovator</w:t>
      </w:r>
      <w:r w:rsidRPr="005A5060">
        <w:rPr>
          <w:rFonts w:ascii="CG Times (W1)" w:hAnsi="CG Times (W1)"/>
          <w:spacing w:val="-3"/>
          <w:sz w:val="24"/>
          <w:lang w:val="en-GB"/>
        </w:rPr>
        <w:t xml:space="preserve"> under the </w:t>
      </w:r>
      <w:r w:rsidR="00D44378">
        <w:rPr>
          <w:rFonts w:ascii="CG Times (W1)" w:hAnsi="CG Times (W1)"/>
          <w:spacing w:val="-3"/>
          <w:sz w:val="24"/>
          <w:lang w:val="en-GB"/>
        </w:rPr>
        <w:t>Agreement</w:t>
      </w:r>
      <w:r w:rsidRPr="005A5060">
        <w:rPr>
          <w:rFonts w:ascii="CG Times (W1)" w:hAnsi="CG Times (W1)"/>
          <w:spacing w:val="-3"/>
          <w:sz w:val="24"/>
          <w:lang w:val="en-GB"/>
        </w:rPr>
        <w:t xml:space="preserve">.  Notwithstanding the provisions of Article </w:t>
      </w:r>
      <w:r w:rsidR="00452D36">
        <w:rPr>
          <w:rFonts w:ascii="CG Times (W1)" w:hAnsi="CG Times (W1)"/>
          <w:spacing w:val="-3"/>
          <w:sz w:val="24"/>
          <w:lang w:val="en-GB"/>
        </w:rPr>
        <w:t>10</w:t>
      </w:r>
      <w:r w:rsidRPr="005A5060">
        <w:rPr>
          <w:rFonts w:ascii="CG Times (W1)" w:hAnsi="CG Times (W1)"/>
          <w:spacing w:val="-3"/>
          <w:sz w:val="24"/>
          <w:lang w:val="en-GB"/>
        </w:rPr>
        <w:t xml:space="preserve">.5.3, above, the </w:t>
      </w:r>
      <w:r w:rsidR="00D44378">
        <w:rPr>
          <w:rFonts w:ascii="CG Times (W1)" w:hAnsi="CG Times (W1)"/>
          <w:spacing w:val="-3"/>
          <w:sz w:val="24"/>
          <w:lang w:val="en-GB"/>
        </w:rPr>
        <w:t>Innovato</w:t>
      </w:r>
      <w:r w:rsidRPr="005A5060">
        <w:rPr>
          <w:rFonts w:ascii="CG Times (W1)" w:hAnsi="CG Times (W1)"/>
          <w:spacing w:val="-3"/>
          <w:sz w:val="24"/>
          <w:lang w:val="en-GB"/>
        </w:rPr>
        <w:t xml:space="preserve">r shall promptly notify UNDP concerning any cancellation or material change of insurance coverage required under the </w:t>
      </w:r>
      <w:r w:rsidR="00D44378">
        <w:rPr>
          <w:rFonts w:ascii="CG Times (W1)" w:hAnsi="CG Times (W1)"/>
          <w:spacing w:val="-3"/>
          <w:sz w:val="24"/>
          <w:lang w:val="en-GB"/>
        </w:rPr>
        <w:t>Agreement</w:t>
      </w:r>
      <w:r w:rsidRPr="005A5060">
        <w:rPr>
          <w:rFonts w:ascii="CG Times (W1)" w:hAnsi="CG Times (W1)"/>
          <w:spacing w:val="-3"/>
          <w:sz w:val="24"/>
          <w:lang w:val="en-GB"/>
        </w:rPr>
        <w:t>.</w:t>
      </w:r>
    </w:p>
    <w:p w:rsidRPr="005A5060" w:rsidR="00D44378" w:rsidP="005A5060" w:rsidRDefault="00D44378" w14:paraId="26810CDC" w14:textId="77777777">
      <w:pPr>
        <w:tabs>
          <w:tab w:val="left" w:pos="-720"/>
          <w:tab w:val="left" w:pos="0"/>
        </w:tabs>
        <w:suppressAutoHyphens/>
        <w:jc w:val="both"/>
        <w:rPr>
          <w:rFonts w:ascii="CG Times (W1)" w:hAnsi="CG Times (W1)"/>
          <w:spacing w:val="-3"/>
          <w:sz w:val="24"/>
        </w:rPr>
      </w:pPr>
    </w:p>
    <w:p w:rsidRPr="005A5060" w:rsidR="00E502BB" w:rsidP="00AF56B0" w:rsidRDefault="00E502BB" w14:paraId="3FD71EC7" w14:textId="77777777">
      <w:pPr>
        <w:numPr>
          <w:ilvl w:val="1"/>
          <w:numId w:val="57"/>
        </w:numPr>
        <w:tabs>
          <w:tab w:val="left" w:pos="-720"/>
          <w:tab w:val="left" w:pos="0"/>
        </w:tabs>
        <w:suppressAutoHyphens/>
        <w:ind w:left="720" w:hanging="720"/>
        <w:jc w:val="both"/>
        <w:rPr>
          <w:rFonts w:ascii="CG Times (W1)" w:hAnsi="CG Times (W1)"/>
          <w:spacing w:val="-3"/>
          <w:sz w:val="24"/>
        </w:rPr>
      </w:pPr>
      <w:r w:rsidRPr="005A5060">
        <w:rPr>
          <w:rFonts w:ascii="CG Times (W1)" w:hAnsi="CG Times (W1)"/>
          <w:spacing w:val="-3"/>
          <w:sz w:val="24"/>
          <w:lang w:val="en-GB"/>
        </w:rPr>
        <w:t xml:space="preserve">The </w:t>
      </w:r>
      <w:r w:rsidR="00D44378">
        <w:rPr>
          <w:rFonts w:ascii="CG Times (W1)" w:hAnsi="CG Times (W1)"/>
          <w:spacing w:val="-3"/>
          <w:sz w:val="24"/>
          <w:lang w:val="en-GB"/>
        </w:rPr>
        <w:t>Innovator</w:t>
      </w:r>
      <w:r w:rsidRPr="005A5060">
        <w:rPr>
          <w:rFonts w:ascii="CG Times (W1)" w:hAnsi="CG Times (W1)"/>
          <w:spacing w:val="-3"/>
          <w:sz w:val="24"/>
          <w:lang w:val="en-GB"/>
        </w:rPr>
        <w:t xml:space="preserve"> acknowledges and agrees that neither the requirement for taking out and maintaining insurance as set forth in the </w:t>
      </w:r>
      <w:r w:rsidR="00D44378">
        <w:rPr>
          <w:rFonts w:ascii="CG Times (W1)" w:hAnsi="CG Times (W1)"/>
          <w:spacing w:val="-3"/>
          <w:sz w:val="24"/>
          <w:lang w:val="en-GB"/>
        </w:rPr>
        <w:t>Agreement</w:t>
      </w:r>
      <w:r w:rsidRPr="005A5060">
        <w:rPr>
          <w:rFonts w:ascii="CG Times (W1)" w:hAnsi="CG Times (W1)"/>
          <w:spacing w:val="-3"/>
          <w:sz w:val="24"/>
          <w:lang w:val="en-GB"/>
        </w:rPr>
        <w:t xml:space="preserve"> nor the amount of any such insurance, including, but not limited to, any deductible or retention relating thereto, shall in any way be construed as limiting the </w:t>
      </w:r>
      <w:r w:rsidR="00D44378">
        <w:rPr>
          <w:rFonts w:ascii="CG Times (W1)" w:hAnsi="CG Times (W1)"/>
          <w:spacing w:val="-3"/>
          <w:sz w:val="24"/>
          <w:lang w:val="en-GB"/>
        </w:rPr>
        <w:t>Innovator</w:t>
      </w:r>
      <w:r w:rsidRPr="005A5060">
        <w:rPr>
          <w:rFonts w:ascii="CG Times (W1)" w:hAnsi="CG Times (W1)"/>
          <w:spacing w:val="-3"/>
          <w:sz w:val="24"/>
          <w:lang w:val="en-GB"/>
        </w:rPr>
        <w:t xml:space="preserve">’s liability arising under or relating to the </w:t>
      </w:r>
      <w:r w:rsidR="00D44378">
        <w:rPr>
          <w:rFonts w:ascii="CG Times (W1)" w:hAnsi="CG Times (W1)"/>
          <w:spacing w:val="-3"/>
          <w:sz w:val="24"/>
          <w:lang w:val="en-GB"/>
        </w:rPr>
        <w:t>Agreement</w:t>
      </w:r>
      <w:r w:rsidRPr="005A5060">
        <w:rPr>
          <w:rFonts w:ascii="CG Times (W1)" w:hAnsi="CG Times (W1)"/>
          <w:spacing w:val="-3"/>
          <w:sz w:val="24"/>
          <w:lang w:val="en-GB"/>
        </w:rPr>
        <w:t>.</w:t>
      </w:r>
    </w:p>
    <w:p w:rsidRPr="005A5060" w:rsidR="00D44378" w:rsidP="005A5060" w:rsidRDefault="00D44378" w14:paraId="3AC47D61" w14:textId="77777777">
      <w:pPr>
        <w:tabs>
          <w:tab w:val="left" w:pos="-720"/>
          <w:tab w:val="left" w:pos="0"/>
        </w:tabs>
        <w:suppressAutoHyphens/>
        <w:jc w:val="both"/>
        <w:rPr>
          <w:rFonts w:ascii="CG Times (W1)" w:hAnsi="CG Times (W1)"/>
          <w:spacing w:val="-3"/>
          <w:sz w:val="24"/>
        </w:rPr>
      </w:pPr>
    </w:p>
    <w:p w:rsidR="00D97489" w:rsidP="003E56AB" w:rsidRDefault="00E502BB" w14:paraId="4F62E019" w14:textId="77777777">
      <w:pPr>
        <w:numPr>
          <w:ilvl w:val="0"/>
          <w:numId w:val="57"/>
        </w:numPr>
        <w:tabs>
          <w:tab w:val="left" w:pos="-720"/>
          <w:tab w:val="left" w:pos="0"/>
        </w:tabs>
        <w:suppressAutoHyphens/>
        <w:ind w:left="720" w:hanging="720"/>
        <w:jc w:val="both"/>
        <w:rPr>
          <w:rFonts w:ascii="CG Times (W1)" w:hAnsi="CG Times (W1)"/>
          <w:spacing w:val="-3"/>
          <w:sz w:val="24"/>
        </w:rPr>
      </w:pPr>
      <w:r w:rsidRPr="00BC6FA1">
        <w:rPr>
          <w:rFonts w:ascii="CG Times (W1)" w:hAnsi="CG Times (W1)"/>
          <w:b/>
          <w:bCs/>
          <w:spacing w:val="-3"/>
          <w:sz w:val="24"/>
        </w:rPr>
        <w:t>ENCUMBRANCES</w:t>
      </w:r>
      <w:r w:rsidRPr="00BC6FA1">
        <w:rPr>
          <w:rFonts w:ascii="CG Times (W1)" w:hAnsi="CG Times (W1)"/>
          <w:b/>
          <w:spacing w:val="-3"/>
          <w:sz w:val="24"/>
        </w:rPr>
        <w:t xml:space="preserve"> AND LIENS:</w:t>
      </w:r>
      <w:r w:rsidRPr="00BC6FA1">
        <w:rPr>
          <w:rFonts w:ascii="CG Times (W1)" w:hAnsi="CG Times (W1)"/>
          <w:spacing w:val="-3"/>
          <w:sz w:val="24"/>
        </w:rPr>
        <w:t xml:space="preserve">  </w:t>
      </w:r>
    </w:p>
    <w:p w:rsidR="00D97489" w:rsidP="00D97489" w:rsidRDefault="00D97489" w14:paraId="5C7E33BF" w14:textId="77777777">
      <w:pPr>
        <w:tabs>
          <w:tab w:val="left" w:pos="-720"/>
          <w:tab w:val="left" w:pos="0"/>
        </w:tabs>
        <w:suppressAutoHyphens/>
        <w:ind w:left="720"/>
        <w:jc w:val="both"/>
        <w:rPr>
          <w:rFonts w:ascii="CG Times (W1)" w:hAnsi="CG Times (W1)"/>
          <w:spacing w:val="-3"/>
          <w:sz w:val="24"/>
        </w:rPr>
      </w:pPr>
    </w:p>
    <w:p w:rsidRPr="00BC6FA1" w:rsidR="00E502BB" w:rsidP="00D97489" w:rsidRDefault="00E502BB" w14:paraId="06A1DE1A" w14:textId="1F3C0450">
      <w:pPr>
        <w:tabs>
          <w:tab w:val="left" w:pos="-720"/>
          <w:tab w:val="left" w:pos="0"/>
        </w:tabs>
        <w:suppressAutoHyphens/>
        <w:jc w:val="both"/>
        <w:rPr>
          <w:rFonts w:ascii="CG Times (W1)" w:hAnsi="CG Times (W1)"/>
          <w:spacing w:val="-3"/>
          <w:sz w:val="24"/>
        </w:rPr>
      </w:pPr>
      <w:r w:rsidRPr="00BC6FA1">
        <w:rPr>
          <w:rFonts w:ascii="CG Times (W1)" w:hAnsi="CG Times (W1)"/>
          <w:spacing w:val="-3"/>
          <w:sz w:val="24"/>
        </w:rPr>
        <w:t xml:space="preserve">The </w:t>
      </w:r>
      <w:r w:rsidRPr="00BC6FA1" w:rsidR="00D44378">
        <w:rPr>
          <w:rFonts w:ascii="CG Times (W1)" w:hAnsi="CG Times (W1)"/>
          <w:spacing w:val="-3"/>
          <w:sz w:val="24"/>
        </w:rPr>
        <w:t xml:space="preserve">Innovator </w:t>
      </w:r>
      <w:r w:rsidRPr="00BC6FA1">
        <w:rPr>
          <w:rFonts w:ascii="CG Times (W1)" w:hAnsi="CG Times (W1)"/>
          <w:spacing w:val="-3"/>
          <w:sz w:val="24"/>
        </w:rPr>
        <w:t xml:space="preserve">shall not cause or permit any lien, attachment or other encumbrance by any person to be placed on file or to remain on file in any public office or on file with UNDP against any monies due to the </w:t>
      </w:r>
      <w:r w:rsidRPr="00BC6FA1" w:rsidR="00D44378">
        <w:rPr>
          <w:rFonts w:ascii="CG Times (W1)" w:hAnsi="CG Times (W1)"/>
          <w:spacing w:val="-3"/>
          <w:sz w:val="24"/>
        </w:rPr>
        <w:t>Innovator</w:t>
      </w:r>
      <w:r w:rsidRPr="00BC6FA1">
        <w:rPr>
          <w:rFonts w:ascii="CG Times (W1)" w:hAnsi="CG Times (W1)"/>
          <w:spacing w:val="-3"/>
          <w:sz w:val="24"/>
        </w:rPr>
        <w:t xml:space="preserve"> or that may become due for any work done or against any goods supplied or materials furnished under the</w:t>
      </w:r>
      <w:r w:rsidRPr="00BC6FA1" w:rsidR="00ED5B8D">
        <w:rPr>
          <w:rFonts w:ascii="CG Times (W1)" w:hAnsi="CG Times (W1)"/>
          <w:spacing w:val="-3"/>
          <w:sz w:val="24"/>
        </w:rPr>
        <w:t xml:space="preserve"> </w:t>
      </w:r>
      <w:r w:rsidRPr="00BC6FA1" w:rsidR="00D44378">
        <w:rPr>
          <w:rFonts w:ascii="CG Times (W1)" w:hAnsi="CG Times (W1)"/>
          <w:spacing w:val="-3"/>
          <w:sz w:val="24"/>
        </w:rPr>
        <w:t>Agreement</w:t>
      </w:r>
      <w:r w:rsidRPr="00BC6FA1">
        <w:rPr>
          <w:rFonts w:ascii="CG Times (W1)" w:hAnsi="CG Times (W1)"/>
          <w:spacing w:val="-3"/>
          <w:sz w:val="24"/>
        </w:rPr>
        <w:t xml:space="preserve">, or by reason of any other claim or demand against the </w:t>
      </w:r>
      <w:r w:rsidRPr="00BC6FA1" w:rsidR="00ED5B8D">
        <w:rPr>
          <w:rFonts w:ascii="CG Times (W1)" w:hAnsi="CG Times (W1)"/>
          <w:spacing w:val="-3"/>
          <w:sz w:val="24"/>
        </w:rPr>
        <w:t>Innovato</w:t>
      </w:r>
      <w:r w:rsidRPr="00BC6FA1">
        <w:rPr>
          <w:rFonts w:ascii="CG Times (W1)" w:hAnsi="CG Times (W1)"/>
          <w:spacing w:val="-3"/>
          <w:sz w:val="24"/>
        </w:rPr>
        <w:t>r or UNDP.</w:t>
      </w:r>
    </w:p>
    <w:p w:rsidRPr="005A5060" w:rsidR="00D44378" w:rsidP="005A5060" w:rsidRDefault="00D44378" w14:paraId="0AD24153" w14:textId="77777777">
      <w:pPr>
        <w:tabs>
          <w:tab w:val="left" w:pos="-720"/>
          <w:tab w:val="left" w:pos="0"/>
        </w:tabs>
        <w:suppressAutoHyphens/>
        <w:jc w:val="both"/>
        <w:rPr>
          <w:rFonts w:ascii="CG Times (W1)" w:hAnsi="CG Times (W1)"/>
          <w:spacing w:val="-3"/>
          <w:sz w:val="24"/>
        </w:rPr>
      </w:pPr>
    </w:p>
    <w:p w:rsidR="00D97489" w:rsidP="003E56AB" w:rsidRDefault="00E502BB" w14:paraId="7094198D" w14:textId="77777777">
      <w:pPr>
        <w:numPr>
          <w:ilvl w:val="0"/>
          <w:numId w:val="57"/>
        </w:numPr>
        <w:tabs>
          <w:tab w:val="left" w:pos="-720"/>
          <w:tab w:val="left" w:pos="0"/>
        </w:tabs>
        <w:suppressAutoHyphens/>
        <w:ind w:left="720" w:hanging="720"/>
        <w:jc w:val="both"/>
        <w:rPr>
          <w:rFonts w:ascii="CG Times (W1)" w:hAnsi="CG Times (W1)"/>
          <w:spacing w:val="-3"/>
          <w:sz w:val="24"/>
        </w:rPr>
      </w:pPr>
      <w:r w:rsidRPr="003E56AB">
        <w:rPr>
          <w:rFonts w:ascii="CG Times (W1)" w:hAnsi="CG Times (W1)"/>
          <w:b/>
          <w:spacing w:val="-3"/>
          <w:sz w:val="24"/>
        </w:rPr>
        <w:t>EQUIPMENT FURNISHED BY UNDP</w:t>
      </w:r>
      <w:r w:rsidRPr="003E56AB" w:rsidR="00D44378">
        <w:rPr>
          <w:rFonts w:ascii="CG Times (W1)" w:hAnsi="CG Times (W1)"/>
          <w:b/>
          <w:spacing w:val="-3"/>
          <w:sz w:val="24"/>
        </w:rPr>
        <w:t xml:space="preserve"> TO THE </w:t>
      </w:r>
      <w:r w:rsidRPr="003E56AB" w:rsidR="00E14A6A">
        <w:rPr>
          <w:rFonts w:ascii="CG Times (W1)" w:hAnsi="CG Times (W1)"/>
          <w:b/>
          <w:spacing w:val="-3"/>
          <w:sz w:val="24"/>
        </w:rPr>
        <w:t>INNOVATOR</w:t>
      </w:r>
      <w:r w:rsidRPr="003E56AB">
        <w:rPr>
          <w:rFonts w:ascii="CG Times (W1)" w:hAnsi="CG Times (W1)"/>
          <w:b/>
          <w:spacing w:val="-3"/>
          <w:sz w:val="24"/>
        </w:rPr>
        <w:t>:</w:t>
      </w:r>
      <w:r w:rsidRPr="003E56AB">
        <w:rPr>
          <w:rFonts w:ascii="CG Times (W1)" w:hAnsi="CG Times (W1)"/>
          <w:spacing w:val="-3"/>
          <w:sz w:val="24"/>
        </w:rPr>
        <w:t xml:space="preserve"> </w:t>
      </w:r>
      <w:r w:rsidRPr="003E56AB" w:rsidR="00BC6FA1">
        <w:rPr>
          <w:rFonts w:ascii="CG Times (W1)" w:hAnsi="CG Times (W1)"/>
          <w:spacing w:val="-3"/>
          <w:sz w:val="24"/>
        </w:rPr>
        <w:t xml:space="preserve"> </w:t>
      </w:r>
    </w:p>
    <w:p w:rsidR="00D97489" w:rsidP="00D97489" w:rsidRDefault="00D97489" w14:paraId="64715B75" w14:textId="77777777">
      <w:pPr>
        <w:tabs>
          <w:tab w:val="left" w:pos="-720"/>
          <w:tab w:val="left" w:pos="0"/>
        </w:tabs>
        <w:suppressAutoHyphens/>
        <w:ind w:left="720"/>
        <w:jc w:val="both"/>
        <w:rPr>
          <w:rFonts w:ascii="CG Times (W1)" w:hAnsi="CG Times (W1)"/>
          <w:spacing w:val="-3"/>
          <w:sz w:val="24"/>
        </w:rPr>
      </w:pPr>
    </w:p>
    <w:p w:rsidRPr="003E56AB" w:rsidR="00E502BB" w:rsidP="00D97489" w:rsidRDefault="00E502BB" w14:paraId="237EDCB3" w14:textId="7CA51707">
      <w:pPr>
        <w:tabs>
          <w:tab w:val="left" w:pos="-720"/>
          <w:tab w:val="left" w:pos="0"/>
        </w:tabs>
        <w:suppressAutoHyphens/>
        <w:jc w:val="both"/>
        <w:rPr>
          <w:rFonts w:ascii="CG Times (W1)" w:hAnsi="CG Times (W1)"/>
          <w:spacing w:val="-3"/>
          <w:sz w:val="24"/>
        </w:rPr>
      </w:pPr>
      <w:r w:rsidRPr="003E56AB">
        <w:rPr>
          <w:rFonts w:ascii="CG Times (W1)" w:hAnsi="CG Times (W1)"/>
          <w:spacing w:val="-3"/>
          <w:sz w:val="24"/>
        </w:rPr>
        <w:t xml:space="preserve">Title to any equipment and supplies that may be furnished by UNDP to the </w:t>
      </w:r>
      <w:r w:rsidRPr="003E56AB" w:rsidR="00D44378">
        <w:rPr>
          <w:rFonts w:ascii="CG Times (W1)" w:hAnsi="CG Times (W1)"/>
          <w:spacing w:val="-3"/>
          <w:sz w:val="24"/>
        </w:rPr>
        <w:t>Innovator</w:t>
      </w:r>
      <w:r w:rsidRPr="003E56AB">
        <w:rPr>
          <w:rFonts w:ascii="CG Times (W1)" w:hAnsi="CG Times (W1)"/>
          <w:spacing w:val="-3"/>
          <w:sz w:val="24"/>
        </w:rPr>
        <w:t xml:space="preserve"> for the performance of any obligations under the</w:t>
      </w:r>
      <w:r w:rsidRPr="003E56AB" w:rsidR="00D44378">
        <w:rPr>
          <w:rFonts w:ascii="CG Times (W1)" w:hAnsi="CG Times (W1)"/>
          <w:spacing w:val="-3"/>
          <w:sz w:val="24"/>
        </w:rPr>
        <w:t xml:space="preserve"> Agreement</w:t>
      </w:r>
      <w:r w:rsidRPr="003E56AB" w:rsidR="00E14A6A">
        <w:rPr>
          <w:rFonts w:ascii="CG Times (W1)" w:hAnsi="CG Times (W1)"/>
          <w:spacing w:val="-3"/>
          <w:sz w:val="24"/>
        </w:rPr>
        <w:t xml:space="preserve"> </w:t>
      </w:r>
      <w:r w:rsidRPr="003E56AB">
        <w:rPr>
          <w:rFonts w:ascii="CG Times (W1)" w:hAnsi="CG Times (W1)"/>
          <w:spacing w:val="-3"/>
          <w:sz w:val="24"/>
        </w:rPr>
        <w:t xml:space="preserve">shall rest with UNDP, and any such equipment shall be returned to UNDP at the conclusion of the </w:t>
      </w:r>
      <w:r w:rsidRPr="003E56AB" w:rsidR="00D44378">
        <w:rPr>
          <w:rFonts w:ascii="CG Times (W1)" w:hAnsi="CG Times (W1)"/>
          <w:spacing w:val="-3"/>
          <w:sz w:val="24"/>
        </w:rPr>
        <w:t>Agreement</w:t>
      </w:r>
      <w:r w:rsidRPr="003E56AB">
        <w:rPr>
          <w:rFonts w:ascii="CG Times (W1)" w:hAnsi="CG Times (W1)"/>
          <w:spacing w:val="-3"/>
          <w:sz w:val="24"/>
        </w:rPr>
        <w:t xml:space="preserve"> or when no longer needed by the </w:t>
      </w:r>
      <w:r w:rsidRPr="003E56AB" w:rsidR="00D44378">
        <w:rPr>
          <w:rFonts w:ascii="CG Times (W1)" w:hAnsi="CG Times (W1)"/>
          <w:spacing w:val="-3"/>
          <w:sz w:val="24"/>
        </w:rPr>
        <w:t>Innovator</w:t>
      </w:r>
      <w:r w:rsidRPr="003E56AB">
        <w:rPr>
          <w:rFonts w:ascii="CG Times (W1)" w:hAnsi="CG Times (W1)"/>
          <w:spacing w:val="-3"/>
          <w:sz w:val="24"/>
        </w:rPr>
        <w:t xml:space="preserve">.  Such equipment, when returned to UNDP, shall be in the same condition as when delivered to the </w:t>
      </w:r>
      <w:r w:rsidRPr="003E56AB" w:rsidR="00D44378">
        <w:rPr>
          <w:rFonts w:ascii="CG Times (W1)" w:hAnsi="CG Times (W1)"/>
          <w:spacing w:val="-3"/>
          <w:sz w:val="24"/>
        </w:rPr>
        <w:t>Innovator</w:t>
      </w:r>
      <w:r w:rsidRPr="003E56AB">
        <w:rPr>
          <w:rFonts w:ascii="CG Times (W1)" w:hAnsi="CG Times (W1)"/>
          <w:spacing w:val="-3"/>
          <w:sz w:val="24"/>
        </w:rPr>
        <w:t xml:space="preserve">, subject to normal wear and tear, and the </w:t>
      </w:r>
      <w:r w:rsidRPr="003E56AB" w:rsidR="00D44378">
        <w:rPr>
          <w:rFonts w:ascii="CG Times (W1)" w:hAnsi="CG Times (W1)"/>
          <w:spacing w:val="-3"/>
          <w:sz w:val="24"/>
        </w:rPr>
        <w:t>Innovator</w:t>
      </w:r>
      <w:r w:rsidRPr="003E56AB">
        <w:rPr>
          <w:rFonts w:ascii="CG Times (W1)" w:hAnsi="CG Times (W1)"/>
          <w:spacing w:val="-3"/>
          <w:sz w:val="24"/>
        </w:rPr>
        <w:t xml:space="preserve"> shall be liable to compensate UNDP for the actual costs of any loss of, damage to, or degradation of the equipment that is beyond normal wear and tear.</w:t>
      </w:r>
    </w:p>
    <w:p w:rsidRPr="005A5060" w:rsidR="00D44378" w:rsidP="005A5060" w:rsidRDefault="00D44378" w14:paraId="54E58D2D" w14:textId="77777777">
      <w:pPr>
        <w:tabs>
          <w:tab w:val="left" w:pos="-720"/>
          <w:tab w:val="left" w:pos="0"/>
        </w:tabs>
        <w:suppressAutoHyphens/>
        <w:jc w:val="both"/>
        <w:rPr>
          <w:rFonts w:ascii="CG Times (W1)" w:hAnsi="CG Times (W1)"/>
          <w:spacing w:val="-3"/>
          <w:sz w:val="24"/>
        </w:rPr>
      </w:pPr>
    </w:p>
    <w:p w:rsidRPr="00E14A6A" w:rsidR="00E502BB" w:rsidP="003E56AB" w:rsidRDefault="00E502BB" w14:paraId="0565E280" w14:textId="77777777">
      <w:pPr>
        <w:numPr>
          <w:ilvl w:val="0"/>
          <w:numId w:val="57"/>
        </w:numPr>
        <w:tabs>
          <w:tab w:val="left" w:pos="-720"/>
          <w:tab w:val="left" w:pos="0"/>
        </w:tabs>
        <w:suppressAutoHyphens/>
        <w:ind w:left="720" w:hanging="720"/>
        <w:jc w:val="both"/>
        <w:rPr>
          <w:rFonts w:ascii="CG Times (W1)" w:hAnsi="CG Times (W1)"/>
          <w:b/>
          <w:spacing w:val="-3"/>
          <w:sz w:val="24"/>
        </w:rPr>
      </w:pPr>
      <w:r w:rsidRPr="00E14A6A">
        <w:rPr>
          <w:rFonts w:ascii="CG Times (W1)" w:hAnsi="CG Times (W1)"/>
          <w:b/>
          <w:bCs/>
          <w:spacing w:val="-3"/>
          <w:sz w:val="24"/>
        </w:rPr>
        <w:t xml:space="preserve">COPYRIGHT, </w:t>
      </w:r>
      <w:r w:rsidRPr="00E14A6A">
        <w:rPr>
          <w:rFonts w:ascii="CG Times (W1)" w:hAnsi="CG Times (W1)"/>
          <w:b/>
          <w:spacing w:val="-3"/>
          <w:sz w:val="24"/>
        </w:rPr>
        <w:t>PATENTS</w:t>
      </w:r>
      <w:r w:rsidRPr="00E14A6A">
        <w:rPr>
          <w:rFonts w:ascii="CG Times (W1)" w:hAnsi="CG Times (W1)"/>
          <w:b/>
          <w:bCs/>
          <w:spacing w:val="-3"/>
          <w:sz w:val="24"/>
        </w:rPr>
        <w:t xml:space="preserve"> AND OTHER PROPRIETARY RIGHTS:</w:t>
      </w:r>
    </w:p>
    <w:p w:rsidRPr="00E14A6A" w:rsidR="00E14A6A" w:rsidP="00E14A6A" w:rsidRDefault="00E14A6A" w14:paraId="30AEF23C" w14:textId="77777777">
      <w:pPr>
        <w:tabs>
          <w:tab w:val="left" w:pos="-720"/>
          <w:tab w:val="left" w:pos="0"/>
        </w:tabs>
        <w:suppressAutoHyphens/>
        <w:ind w:left="360"/>
        <w:jc w:val="both"/>
        <w:rPr>
          <w:rFonts w:ascii="CG Times (W1)" w:hAnsi="CG Times (W1)"/>
          <w:b/>
          <w:spacing w:val="-3"/>
          <w:sz w:val="24"/>
        </w:rPr>
      </w:pPr>
    </w:p>
    <w:p w:rsidR="00E502BB" w:rsidP="00AF56B0" w:rsidRDefault="00E502BB" w14:paraId="428FC84E" w14:textId="2D3EA3B3">
      <w:pPr>
        <w:numPr>
          <w:ilvl w:val="1"/>
          <w:numId w:val="57"/>
        </w:numPr>
        <w:tabs>
          <w:tab w:val="left" w:pos="-720"/>
          <w:tab w:val="left" w:pos="0"/>
          <w:tab w:val="left" w:pos="720"/>
        </w:tabs>
        <w:suppressAutoHyphens/>
        <w:ind w:left="720" w:hanging="720"/>
        <w:jc w:val="both"/>
        <w:rPr>
          <w:rFonts w:ascii="CG Times (W1)" w:hAnsi="CG Times (W1)"/>
          <w:spacing w:val="-3"/>
          <w:sz w:val="24"/>
        </w:rPr>
      </w:pPr>
      <w:r w:rsidRPr="005A5060">
        <w:rPr>
          <w:rFonts w:ascii="CG Times (W1)" w:hAnsi="CG Times (W1)"/>
          <w:spacing w:val="-3"/>
          <w:sz w:val="24"/>
        </w:rPr>
        <w:t xml:space="preserve">Except as is otherwise expressly provided in writing in the </w:t>
      </w:r>
      <w:r w:rsidR="00D44378">
        <w:rPr>
          <w:rFonts w:ascii="CG Times (W1)" w:hAnsi="CG Times (W1)"/>
          <w:spacing w:val="-3"/>
          <w:sz w:val="24"/>
        </w:rPr>
        <w:t>Agreement</w:t>
      </w:r>
      <w:r w:rsidRPr="005A5060">
        <w:rPr>
          <w:rFonts w:ascii="CG Times (W1)" w:hAnsi="CG Times (W1)"/>
          <w:spacing w:val="-3"/>
          <w:sz w:val="24"/>
        </w:rPr>
        <w:t xml:space="preserve">, UNDP shall be entitled to all intellectual property and other proprietary rights including, but not limited to, patents, copyrights, and </w:t>
      </w:r>
      <w:r w:rsidRPr="005A5060">
        <w:rPr>
          <w:rFonts w:ascii="CG Times (W1)" w:hAnsi="CG Times (W1)"/>
          <w:spacing w:val="-3"/>
          <w:sz w:val="24"/>
          <w:lang w:val="en-GB"/>
        </w:rPr>
        <w:t>trademarks</w:t>
      </w:r>
      <w:r w:rsidRPr="005A5060">
        <w:rPr>
          <w:rFonts w:ascii="CG Times (W1)" w:hAnsi="CG Times (W1)"/>
          <w:spacing w:val="-3"/>
          <w:sz w:val="24"/>
        </w:rPr>
        <w:t xml:space="preserve">, with regard to products, processes, inventions, ideas, know-how, or documents and other materials which the </w:t>
      </w:r>
      <w:r w:rsidR="00D44378">
        <w:rPr>
          <w:rFonts w:ascii="CG Times (W1)" w:hAnsi="CG Times (W1)"/>
          <w:spacing w:val="-3"/>
          <w:sz w:val="24"/>
        </w:rPr>
        <w:t xml:space="preserve">Innovator </w:t>
      </w:r>
      <w:r w:rsidRPr="005A5060">
        <w:rPr>
          <w:rFonts w:ascii="CG Times (W1)" w:hAnsi="CG Times (W1)"/>
          <w:spacing w:val="-3"/>
          <w:sz w:val="24"/>
        </w:rPr>
        <w:t xml:space="preserve">has developed for UNDP under the </w:t>
      </w:r>
      <w:r w:rsidRPr="00D44378" w:rsidR="00D44378">
        <w:rPr>
          <w:rFonts w:ascii="CG Times (W1)" w:hAnsi="CG Times (W1)"/>
          <w:spacing w:val="-3"/>
          <w:sz w:val="24"/>
          <w:lang w:val="en-GB"/>
        </w:rPr>
        <w:t>Agreemen</w:t>
      </w:r>
      <w:r w:rsidRPr="005A5060">
        <w:rPr>
          <w:rFonts w:ascii="CG Times (W1)" w:hAnsi="CG Times (W1)"/>
          <w:spacing w:val="-3"/>
          <w:sz w:val="24"/>
          <w:lang w:val="en-GB"/>
        </w:rPr>
        <w:t>t</w:t>
      </w:r>
      <w:r w:rsidRPr="005A5060">
        <w:rPr>
          <w:rFonts w:ascii="CG Times (W1)" w:hAnsi="CG Times (W1)"/>
          <w:spacing w:val="-3"/>
          <w:sz w:val="24"/>
        </w:rPr>
        <w:t xml:space="preserve"> and which bear a direct relation to or are produced or prepared or collected in consequence of, or during the course of, the performance of the </w:t>
      </w:r>
      <w:r w:rsidR="00D44378">
        <w:rPr>
          <w:rFonts w:ascii="CG Times (W1)" w:hAnsi="CG Times (W1)"/>
          <w:spacing w:val="-3"/>
          <w:sz w:val="24"/>
        </w:rPr>
        <w:t>Agreement</w:t>
      </w:r>
      <w:r w:rsidRPr="005A5060">
        <w:rPr>
          <w:rFonts w:ascii="CG Times (W1)" w:hAnsi="CG Times (W1)"/>
          <w:spacing w:val="-3"/>
          <w:sz w:val="24"/>
        </w:rPr>
        <w:t xml:space="preserve">.  The </w:t>
      </w:r>
      <w:r w:rsidR="00D44378">
        <w:rPr>
          <w:rFonts w:ascii="CG Times (W1)" w:hAnsi="CG Times (W1)"/>
          <w:spacing w:val="-3"/>
          <w:sz w:val="24"/>
        </w:rPr>
        <w:t xml:space="preserve">Innovator </w:t>
      </w:r>
      <w:r w:rsidRPr="005A5060">
        <w:rPr>
          <w:rFonts w:ascii="CG Times (W1)" w:hAnsi="CG Times (W1)"/>
          <w:spacing w:val="-3"/>
          <w:sz w:val="24"/>
        </w:rPr>
        <w:t xml:space="preserve">acknowledges and agrees that such products, documents and other materials constitute works made for hire for UNDP. </w:t>
      </w:r>
      <w:r w:rsidR="0062386B">
        <w:rPr>
          <w:rFonts w:ascii="CG Times (W1)" w:hAnsi="CG Times (W1)"/>
          <w:spacing w:val="-3"/>
          <w:sz w:val="24"/>
        </w:rPr>
        <w:t xml:space="preserve"> </w:t>
      </w:r>
      <w:r w:rsidRPr="005A5060">
        <w:rPr>
          <w:rFonts w:ascii="CG Times (W1)" w:hAnsi="CG Times (W1)"/>
          <w:spacing w:val="-3"/>
          <w:sz w:val="24"/>
        </w:rPr>
        <w:t xml:space="preserve">Notwithstanding the forgoing, the </w:t>
      </w:r>
      <w:r w:rsidR="00ED5B8D">
        <w:rPr>
          <w:rFonts w:ascii="CG Times (W1)" w:hAnsi="CG Times (W1)"/>
          <w:spacing w:val="-3"/>
          <w:sz w:val="24"/>
        </w:rPr>
        <w:t>UNDP</w:t>
      </w:r>
      <w:r w:rsidRPr="005A5060">
        <w:rPr>
          <w:rFonts w:ascii="CG Times (W1)" w:hAnsi="CG Times (W1)"/>
          <w:spacing w:val="-3"/>
          <w:sz w:val="24"/>
        </w:rPr>
        <w:t xml:space="preserve"> hereby grants the </w:t>
      </w:r>
      <w:r w:rsidR="00ED5B8D">
        <w:rPr>
          <w:rFonts w:ascii="CG Times (W1)" w:hAnsi="CG Times (W1)"/>
          <w:spacing w:val="-3"/>
          <w:sz w:val="24"/>
        </w:rPr>
        <w:t>Innovator</w:t>
      </w:r>
      <w:r w:rsidRPr="005A5060">
        <w:rPr>
          <w:rFonts w:ascii="CG Times (W1)" w:hAnsi="CG Times (W1)"/>
          <w:spacing w:val="-3"/>
          <w:sz w:val="24"/>
        </w:rPr>
        <w:t xml:space="preserve"> a world-wide, non-exclusive, non-transferable, and royalty-free </w:t>
      </w:r>
      <w:r w:rsidRPr="005A5060" w:rsidR="00285AF4">
        <w:rPr>
          <w:rFonts w:ascii="CG Times (W1)" w:hAnsi="CG Times (W1)"/>
          <w:spacing w:val="-3"/>
          <w:sz w:val="24"/>
        </w:rPr>
        <w:t>license</w:t>
      </w:r>
      <w:r w:rsidRPr="005A5060">
        <w:rPr>
          <w:rFonts w:ascii="CG Times (W1)" w:hAnsi="CG Times (W1)"/>
          <w:spacing w:val="-3"/>
          <w:sz w:val="24"/>
        </w:rPr>
        <w:t xml:space="preserve"> to use the intellectual property or other proprietary rights arising from the </w:t>
      </w:r>
      <w:r w:rsidR="00D44378">
        <w:rPr>
          <w:rFonts w:ascii="CG Times (W1)" w:hAnsi="CG Times (W1)"/>
          <w:spacing w:val="-3"/>
          <w:sz w:val="24"/>
        </w:rPr>
        <w:t>Innovator</w:t>
      </w:r>
      <w:r w:rsidRPr="005A5060">
        <w:rPr>
          <w:rFonts w:ascii="CG Times (W1)" w:hAnsi="CG Times (W1)"/>
          <w:spacing w:val="-3"/>
          <w:sz w:val="24"/>
        </w:rPr>
        <w:t xml:space="preserve">’s activities under the Project. “Use” shall mean </w:t>
      </w:r>
      <w:r w:rsidR="00876879">
        <w:rPr>
          <w:rFonts w:ascii="CG Times (W1)" w:hAnsi="CG Times (W1)"/>
          <w:spacing w:val="-3"/>
          <w:sz w:val="24"/>
        </w:rPr>
        <w:t>the ability to</w:t>
      </w:r>
      <w:r w:rsidRPr="005A5060">
        <w:rPr>
          <w:rFonts w:ascii="CG Times (W1)" w:hAnsi="CG Times (W1)"/>
          <w:spacing w:val="-3"/>
          <w:sz w:val="24"/>
        </w:rPr>
        <w:t xml:space="preserve"> use, reproduce, sub-license, distribute and communicate products incorporating said proprietary rights for non-commercial purposes and exclusively on a non-profit basi</w:t>
      </w:r>
      <w:r w:rsidRPr="00EE4D3E">
        <w:rPr>
          <w:rFonts w:ascii="CG Times (W1)" w:hAnsi="CG Times (W1)"/>
          <w:spacing w:val="-3"/>
          <w:sz w:val="24"/>
        </w:rPr>
        <w:t>s</w:t>
      </w:r>
      <w:r w:rsidR="00AF56B0">
        <w:rPr>
          <w:rFonts w:ascii="CG Times (W1)" w:hAnsi="CG Times (W1)"/>
          <w:spacing w:val="-3"/>
          <w:sz w:val="24"/>
        </w:rPr>
        <w:t>.</w:t>
      </w:r>
      <w:r w:rsidRPr="005A5060">
        <w:rPr>
          <w:rFonts w:ascii="CG Times (W1)" w:hAnsi="CG Times (W1)"/>
          <w:spacing w:val="-3"/>
          <w:sz w:val="24"/>
        </w:rPr>
        <w:t xml:space="preserve"> </w:t>
      </w:r>
    </w:p>
    <w:p w:rsidR="00AF56B0" w:rsidP="00AF56B0" w:rsidRDefault="00AF56B0" w14:paraId="7C2819D1" w14:textId="77777777">
      <w:pPr>
        <w:tabs>
          <w:tab w:val="left" w:pos="-720"/>
          <w:tab w:val="left" w:pos="0"/>
          <w:tab w:val="left" w:pos="720"/>
        </w:tabs>
        <w:suppressAutoHyphens/>
        <w:ind w:left="720"/>
        <w:jc w:val="both"/>
        <w:rPr>
          <w:rFonts w:ascii="CG Times (W1)" w:hAnsi="CG Times (W1)"/>
          <w:spacing w:val="-3"/>
          <w:sz w:val="24"/>
        </w:rPr>
      </w:pPr>
    </w:p>
    <w:p w:rsidR="00E502BB" w:rsidP="00AF56B0" w:rsidRDefault="00E502BB" w14:paraId="38C0BD20" w14:textId="6E4AD67B">
      <w:pPr>
        <w:numPr>
          <w:ilvl w:val="1"/>
          <w:numId w:val="57"/>
        </w:numPr>
        <w:tabs>
          <w:tab w:val="left" w:pos="-720"/>
          <w:tab w:val="left" w:pos="0"/>
        </w:tabs>
        <w:suppressAutoHyphens/>
        <w:ind w:left="720" w:hanging="720"/>
        <w:jc w:val="both"/>
        <w:rPr>
          <w:rFonts w:ascii="CG Times (W1)" w:hAnsi="CG Times (W1)"/>
          <w:spacing w:val="-3"/>
          <w:sz w:val="24"/>
        </w:rPr>
      </w:pPr>
      <w:r w:rsidRPr="005A5060">
        <w:rPr>
          <w:rFonts w:ascii="CG Times (W1)" w:hAnsi="CG Times (W1)"/>
          <w:spacing w:val="-3"/>
          <w:sz w:val="24"/>
        </w:rPr>
        <w:t xml:space="preserve">To the extent that any such intellectual property or other proprietary rights consist of any intellectual property or other proprietary rights of the </w:t>
      </w:r>
      <w:r w:rsidR="00BC6FA1">
        <w:rPr>
          <w:rFonts w:ascii="CG Times (W1)" w:hAnsi="CG Times (W1)"/>
          <w:spacing w:val="-3"/>
          <w:sz w:val="24"/>
        </w:rPr>
        <w:t>Innovator</w:t>
      </w:r>
      <w:r w:rsidRPr="005A5060">
        <w:rPr>
          <w:rFonts w:ascii="CG Times (W1)" w:hAnsi="CG Times (W1)"/>
          <w:spacing w:val="-3"/>
          <w:sz w:val="24"/>
        </w:rPr>
        <w:t>: (</w:t>
      </w:r>
      <w:proofErr w:type="spellStart"/>
      <w:r w:rsidRPr="005A5060">
        <w:rPr>
          <w:rFonts w:ascii="CG Times (W1)" w:hAnsi="CG Times (W1)"/>
          <w:spacing w:val="-3"/>
          <w:sz w:val="24"/>
        </w:rPr>
        <w:t>i</w:t>
      </w:r>
      <w:proofErr w:type="spellEnd"/>
      <w:r w:rsidRPr="005A5060">
        <w:rPr>
          <w:rFonts w:ascii="CG Times (W1)" w:hAnsi="CG Times (W1)"/>
          <w:spacing w:val="-3"/>
          <w:sz w:val="24"/>
        </w:rPr>
        <w:t>) that pre-</w:t>
      </w:r>
      <w:r w:rsidR="00BC6FA1">
        <w:rPr>
          <w:rFonts w:ascii="CG Times (W1)" w:hAnsi="CG Times (W1)"/>
          <w:spacing w:val="-3"/>
          <w:sz w:val="24"/>
        </w:rPr>
        <w:t xml:space="preserve">existed the performance by the Innovator of his/her </w:t>
      </w:r>
      <w:r w:rsidRPr="005A5060">
        <w:rPr>
          <w:rFonts w:ascii="CG Times (W1)" w:hAnsi="CG Times (W1)"/>
          <w:spacing w:val="-3"/>
          <w:sz w:val="24"/>
        </w:rPr>
        <w:t xml:space="preserve">obligations under the </w:t>
      </w:r>
      <w:r w:rsidR="00D44378">
        <w:rPr>
          <w:rFonts w:ascii="CG Times (W1)" w:hAnsi="CG Times (W1)"/>
          <w:spacing w:val="-3"/>
          <w:sz w:val="24"/>
        </w:rPr>
        <w:t>Agreement</w:t>
      </w:r>
      <w:r w:rsidRPr="005A5060">
        <w:rPr>
          <w:rFonts w:ascii="CG Times (W1)" w:hAnsi="CG Times (W1)"/>
          <w:spacing w:val="-3"/>
          <w:sz w:val="24"/>
        </w:rPr>
        <w:t xml:space="preserve">, or (ii) that the </w:t>
      </w:r>
      <w:r w:rsidR="00BC6FA1">
        <w:rPr>
          <w:rFonts w:ascii="CG Times (W1)" w:hAnsi="CG Times (W1)"/>
          <w:spacing w:val="-3"/>
          <w:sz w:val="24"/>
        </w:rPr>
        <w:t>Innovator</w:t>
      </w:r>
      <w:r w:rsidRPr="005A5060">
        <w:rPr>
          <w:rFonts w:ascii="CG Times (W1)" w:hAnsi="CG Times (W1)"/>
          <w:spacing w:val="-3"/>
          <w:sz w:val="24"/>
        </w:rPr>
        <w:t xml:space="preserve"> </w:t>
      </w:r>
      <w:r w:rsidRPr="005A5060">
        <w:rPr>
          <w:rFonts w:ascii="CG Times (W1)" w:hAnsi="CG Times (W1)"/>
          <w:spacing w:val="-3"/>
          <w:sz w:val="24"/>
          <w:lang w:val="en-GB"/>
        </w:rPr>
        <w:t>may</w:t>
      </w:r>
      <w:r w:rsidRPr="005A5060">
        <w:rPr>
          <w:rFonts w:ascii="CG Times (W1)" w:hAnsi="CG Times (W1)"/>
          <w:spacing w:val="-3"/>
          <w:sz w:val="24"/>
        </w:rPr>
        <w:t xml:space="preserve"> develop or acquire, or may have developed or acquired, independently of the performance of </w:t>
      </w:r>
      <w:r w:rsidR="00BC6FA1">
        <w:rPr>
          <w:rFonts w:ascii="CG Times (W1)" w:hAnsi="CG Times (W1)"/>
          <w:spacing w:val="-3"/>
          <w:sz w:val="24"/>
        </w:rPr>
        <w:t>his/her</w:t>
      </w:r>
      <w:r w:rsidRPr="005A5060">
        <w:rPr>
          <w:rFonts w:ascii="CG Times (W1)" w:hAnsi="CG Times (W1)"/>
          <w:spacing w:val="-3"/>
          <w:sz w:val="24"/>
        </w:rPr>
        <w:t xml:space="preserve"> obligations under the </w:t>
      </w:r>
      <w:r w:rsidR="00D44378">
        <w:rPr>
          <w:rFonts w:ascii="CG Times (W1)" w:hAnsi="CG Times (W1)"/>
          <w:spacing w:val="-3"/>
          <w:sz w:val="24"/>
        </w:rPr>
        <w:t>Agreemen</w:t>
      </w:r>
      <w:r w:rsidRPr="005A5060">
        <w:rPr>
          <w:rFonts w:ascii="CG Times (W1)" w:hAnsi="CG Times (W1)"/>
          <w:spacing w:val="-3"/>
          <w:sz w:val="24"/>
        </w:rPr>
        <w:t xml:space="preserve">t, </w:t>
      </w:r>
      <w:r w:rsidR="00BC6FA1">
        <w:rPr>
          <w:rFonts w:ascii="CG Times (W1)" w:hAnsi="CG Times (W1)"/>
          <w:spacing w:val="-3"/>
          <w:sz w:val="24"/>
        </w:rPr>
        <w:t>UNDP does</w:t>
      </w:r>
      <w:r w:rsidRPr="005A5060">
        <w:rPr>
          <w:rFonts w:ascii="CG Times (W1)" w:hAnsi="CG Times (W1)"/>
          <w:spacing w:val="-3"/>
          <w:sz w:val="24"/>
        </w:rPr>
        <w:t xml:space="preserve"> not and shall not claim any ownership interest thereto, and the  </w:t>
      </w:r>
      <w:r w:rsidR="00BC6FA1">
        <w:rPr>
          <w:rFonts w:ascii="CG Times (W1)" w:hAnsi="CG Times (W1)"/>
          <w:spacing w:val="-3"/>
          <w:sz w:val="24"/>
        </w:rPr>
        <w:t>Innovator</w:t>
      </w:r>
      <w:r w:rsidRPr="005A5060">
        <w:rPr>
          <w:rFonts w:ascii="CG Times (W1)" w:hAnsi="CG Times (W1)"/>
          <w:spacing w:val="-3"/>
          <w:sz w:val="24"/>
        </w:rPr>
        <w:t xml:space="preserve"> grant</w:t>
      </w:r>
      <w:r w:rsidR="00BC6FA1">
        <w:rPr>
          <w:rFonts w:ascii="CG Times (W1)" w:hAnsi="CG Times (W1)"/>
          <w:spacing w:val="-3"/>
          <w:sz w:val="24"/>
        </w:rPr>
        <w:t>s</w:t>
      </w:r>
      <w:r w:rsidRPr="005A5060">
        <w:rPr>
          <w:rFonts w:ascii="CG Times (W1)" w:hAnsi="CG Times (W1)"/>
          <w:spacing w:val="-3"/>
          <w:sz w:val="24"/>
        </w:rPr>
        <w:t xml:space="preserve"> to </w:t>
      </w:r>
      <w:r w:rsidR="00BC6FA1">
        <w:rPr>
          <w:rFonts w:ascii="CG Times (W1)" w:hAnsi="CG Times (W1)"/>
          <w:spacing w:val="-3"/>
          <w:sz w:val="24"/>
        </w:rPr>
        <w:t xml:space="preserve">UNDP </w:t>
      </w:r>
      <w:r w:rsidRPr="005A5060">
        <w:rPr>
          <w:rFonts w:ascii="CG Times (W1)" w:hAnsi="CG Times (W1)"/>
          <w:spacing w:val="-3"/>
          <w:sz w:val="24"/>
        </w:rPr>
        <w:t xml:space="preserve">a perpetual license to use such intellectual property or other proprietary right solely for the purposes of and in accordance with the requirements of the </w:t>
      </w:r>
      <w:r w:rsidR="00D44378">
        <w:rPr>
          <w:rFonts w:ascii="CG Times (W1)" w:hAnsi="CG Times (W1)"/>
          <w:spacing w:val="-3"/>
          <w:sz w:val="24"/>
        </w:rPr>
        <w:t>Agreement.</w:t>
      </w:r>
    </w:p>
    <w:p w:rsidRPr="005A5060" w:rsidR="00D44378" w:rsidP="005A5060" w:rsidRDefault="00D44378" w14:paraId="55243DD4" w14:textId="77777777">
      <w:pPr>
        <w:tabs>
          <w:tab w:val="left" w:pos="-720"/>
          <w:tab w:val="left" w:pos="0"/>
        </w:tabs>
        <w:suppressAutoHyphens/>
        <w:jc w:val="both"/>
        <w:rPr>
          <w:rFonts w:ascii="CG Times (W1)" w:hAnsi="CG Times (W1)"/>
          <w:spacing w:val="-3"/>
          <w:sz w:val="24"/>
        </w:rPr>
      </w:pPr>
    </w:p>
    <w:p w:rsidR="00E502BB" w:rsidP="00AF56B0" w:rsidRDefault="00E502BB" w14:paraId="6A64D99C" w14:textId="77777777">
      <w:pPr>
        <w:numPr>
          <w:ilvl w:val="1"/>
          <w:numId w:val="57"/>
        </w:numPr>
        <w:tabs>
          <w:tab w:val="left" w:pos="-720"/>
          <w:tab w:val="left" w:pos="0"/>
        </w:tabs>
        <w:suppressAutoHyphens/>
        <w:ind w:left="720" w:hanging="720"/>
        <w:jc w:val="both"/>
        <w:rPr>
          <w:rFonts w:ascii="CG Times (W1)" w:hAnsi="CG Times (W1)"/>
          <w:spacing w:val="-3"/>
          <w:sz w:val="24"/>
        </w:rPr>
      </w:pPr>
      <w:r w:rsidRPr="005A5060">
        <w:rPr>
          <w:rFonts w:ascii="CG Times (W1)" w:hAnsi="CG Times (W1)"/>
          <w:spacing w:val="-3"/>
          <w:sz w:val="24"/>
        </w:rPr>
        <w:t xml:space="preserve">At the request of </w:t>
      </w:r>
      <w:r w:rsidRPr="005A5060">
        <w:rPr>
          <w:rFonts w:ascii="CG Times (W1)" w:hAnsi="CG Times (W1)"/>
          <w:spacing w:val="-3"/>
          <w:sz w:val="24"/>
          <w:lang w:val="en-GB"/>
        </w:rPr>
        <w:t>UNDP</w:t>
      </w:r>
      <w:r w:rsidRPr="005A5060">
        <w:rPr>
          <w:rFonts w:ascii="CG Times (W1)" w:hAnsi="CG Times (W1)"/>
          <w:spacing w:val="-3"/>
          <w:sz w:val="24"/>
        </w:rPr>
        <w:t xml:space="preserve">, the </w:t>
      </w:r>
      <w:r w:rsidR="00D44378">
        <w:rPr>
          <w:rFonts w:ascii="CG Times (W1)" w:hAnsi="CG Times (W1)"/>
          <w:spacing w:val="-3"/>
          <w:sz w:val="24"/>
        </w:rPr>
        <w:t>Innovator</w:t>
      </w:r>
      <w:r w:rsidRPr="005A5060">
        <w:rPr>
          <w:rFonts w:ascii="CG Times (W1)" w:hAnsi="CG Times (W1)"/>
          <w:spacing w:val="-3"/>
          <w:sz w:val="24"/>
        </w:rPr>
        <w:t xml:space="preserve"> shall take all necessary steps, execute all necessary documents and generally assist in securing such proprietary rights and transferring or licensing them to UNDP in compliance with the requirements of the applicable law and of the </w:t>
      </w:r>
      <w:r w:rsidR="00D44378">
        <w:rPr>
          <w:rFonts w:ascii="CG Times (W1)" w:hAnsi="CG Times (W1)"/>
          <w:spacing w:val="-3"/>
          <w:sz w:val="24"/>
        </w:rPr>
        <w:t>Agreement</w:t>
      </w:r>
      <w:r w:rsidRPr="005A5060">
        <w:rPr>
          <w:rFonts w:ascii="CG Times (W1)" w:hAnsi="CG Times (W1)"/>
          <w:spacing w:val="-3"/>
          <w:sz w:val="24"/>
        </w:rPr>
        <w:t>.</w:t>
      </w:r>
    </w:p>
    <w:p w:rsidRPr="005A5060" w:rsidR="00D44378" w:rsidP="0062386B" w:rsidRDefault="00D44378" w14:paraId="39FD2F95" w14:textId="77777777">
      <w:pPr>
        <w:tabs>
          <w:tab w:val="left" w:pos="-720"/>
          <w:tab w:val="left" w:pos="0"/>
        </w:tabs>
        <w:suppressAutoHyphens/>
        <w:ind w:left="720" w:hanging="720"/>
        <w:jc w:val="both"/>
        <w:rPr>
          <w:rFonts w:ascii="CG Times (W1)" w:hAnsi="CG Times (W1)"/>
          <w:spacing w:val="-3"/>
          <w:sz w:val="24"/>
        </w:rPr>
      </w:pPr>
    </w:p>
    <w:p w:rsidR="00E502BB" w:rsidP="00AF56B0" w:rsidRDefault="00E502BB" w14:paraId="41172EE9" w14:textId="77777777">
      <w:pPr>
        <w:numPr>
          <w:ilvl w:val="1"/>
          <w:numId w:val="57"/>
        </w:numPr>
        <w:tabs>
          <w:tab w:val="left" w:pos="-720"/>
          <w:tab w:val="left" w:pos="0"/>
        </w:tabs>
        <w:suppressAutoHyphens/>
        <w:ind w:left="720" w:hanging="720"/>
        <w:jc w:val="both"/>
        <w:rPr>
          <w:rFonts w:ascii="CG Times (W1)" w:hAnsi="CG Times (W1)"/>
          <w:spacing w:val="-3"/>
          <w:sz w:val="24"/>
        </w:rPr>
      </w:pPr>
      <w:r w:rsidRPr="005A5060">
        <w:rPr>
          <w:rFonts w:ascii="CG Times (W1)" w:hAnsi="CG Times (W1)"/>
          <w:spacing w:val="-3"/>
          <w:sz w:val="24"/>
        </w:rPr>
        <w:t xml:space="preserve">Subject to the foregoing provisions, all maps, drawings, photographs, mosaics, plans, reports, estimates, recommendations, documents, and all other data compiled by or received by the </w:t>
      </w:r>
      <w:r w:rsidR="00D44378">
        <w:rPr>
          <w:rFonts w:ascii="CG Times (W1)" w:hAnsi="CG Times (W1)"/>
          <w:spacing w:val="-3"/>
          <w:sz w:val="24"/>
        </w:rPr>
        <w:t>In</w:t>
      </w:r>
      <w:r w:rsidR="002B602A">
        <w:rPr>
          <w:rFonts w:ascii="CG Times (W1)" w:hAnsi="CG Times (W1)"/>
          <w:spacing w:val="-3"/>
          <w:sz w:val="24"/>
        </w:rPr>
        <w:t>n</w:t>
      </w:r>
      <w:r w:rsidR="00D44378">
        <w:rPr>
          <w:rFonts w:ascii="CG Times (W1)" w:hAnsi="CG Times (W1)"/>
          <w:spacing w:val="-3"/>
          <w:sz w:val="24"/>
        </w:rPr>
        <w:t>ovato</w:t>
      </w:r>
      <w:r w:rsidRPr="005A5060">
        <w:rPr>
          <w:rFonts w:ascii="CG Times (W1)" w:hAnsi="CG Times (W1)"/>
          <w:spacing w:val="-3"/>
          <w:sz w:val="24"/>
        </w:rPr>
        <w:t xml:space="preserve">r under the </w:t>
      </w:r>
      <w:r w:rsidR="00D44378">
        <w:rPr>
          <w:rFonts w:ascii="CG Times (W1)" w:hAnsi="CG Times (W1)"/>
          <w:spacing w:val="-3"/>
          <w:sz w:val="24"/>
        </w:rPr>
        <w:t>Agreement</w:t>
      </w:r>
      <w:r w:rsidRPr="005A5060">
        <w:rPr>
          <w:rFonts w:ascii="CG Times (W1)" w:hAnsi="CG Times (W1)"/>
          <w:spacing w:val="-3"/>
          <w:sz w:val="24"/>
        </w:rPr>
        <w:t xml:space="preserve"> shall be the property of UNDP, shall be made available for use or inspection by UNDP at reasonable times and in reasonable places, shall be treated as confidential, and shall be delivered only to UNDP authorized officials on completion of work under the </w:t>
      </w:r>
      <w:r w:rsidR="000D34E2">
        <w:rPr>
          <w:rFonts w:ascii="CG Times (W1)" w:hAnsi="CG Times (W1)"/>
          <w:spacing w:val="-3"/>
          <w:sz w:val="24"/>
        </w:rPr>
        <w:t>Agreement.</w:t>
      </w:r>
    </w:p>
    <w:p w:rsidRPr="005A5060" w:rsidR="00D44378" w:rsidP="005A5060" w:rsidRDefault="00D44378" w14:paraId="316F7AEF" w14:textId="77777777">
      <w:pPr>
        <w:tabs>
          <w:tab w:val="left" w:pos="-720"/>
          <w:tab w:val="left" w:pos="0"/>
        </w:tabs>
        <w:suppressAutoHyphens/>
        <w:jc w:val="both"/>
        <w:rPr>
          <w:rFonts w:ascii="CG Times (W1)" w:hAnsi="CG Times (W1)"/>
          <w:spacing w:val="-3"/>
          <w:sz w:val="24"/>
        </w:rPr>
      </w:pPr>
    </w:p>
    <w:p w:rsidR="00E502BB" w:rsidP="003E56AB" w:rsidRDefault="00E502BB" w14:paraId="1CCBF7F2" w14:textId="77777777">
      <w:pPr>
        <w:numPr>
          <w:ilvl w:val="0"/>
          <w:numId w:val="57"/>
        </w:numPr>
        <w:tabs>
          <w:tab w:val="left" w:pos="-720"/>
          <w:tab w:val="left" w:pos="0"/>
        </w:tabs>
        <w:suppressAutoHyphens/>
        <w:ind w:left="720" w:hanging="720"/>
        <w:jc w:val="both"/>
        <w:rPr>
          <w:rFonts w:ascii="CG Times (W1)" w:hAnsi="CG Times (W1)"/>
          <w:b/>
          <w:spacing w:val="-3"/>
          <w:sz w:val="24"/>
        </w:rPr>
      </w:pPr>
      <w:r w:rsidRPr="006C1E65">
        <w:rPr>
          <w:rFonts w:ascii="CG Times (W1)" w:hAnsi="CG Times (W1)"/>
          <w:b/>
          <w:bCs/>
          <w:spacing w:val="-3"/>
          <w:sz w:val="24"/>
        </w:rPr>
        <w:t>PUBLICITY, AND USE OF THE NAME, EMBLEM OR OFFICIAL SEAL OF UNDP OR THE UNITED NATIONS:</w:t>
      </w:r>
      <w:r w:rsidRPr="006C1E65">
        <w:rPr>
          <w:rFonts w:ascii="CG Times (W1)" w:hAnsi="CG Times (W1)"/>
          <w:b/>
          <w:spacing w:val="-3"/>
          <w:sz w:val="24"/>
        </w:rPr>
        <w:t xml:space="preserve"> </w:t>
      </w:r>
    </w:p>
    <w:p w:rsidR="00FD1576" w:rsidP="00FD1576" w:rsidRDefault="00FD1576" w14:paraId="2D6CB615" w14:textId="77777777">
      <w:pPr>
        <w:tabs>
          <w:tab w:val="left" w:pos="-720"/>
          <w:tab w:val="left" w:pos="0"/>
        </w:tabs>
        <w:suppressAutoHyphens/>
        <w:ind w:left="360"/>
        <w:jc w:val="both"/>
        <w:rPr>
          <w:rFonts w:ascii="CG Times (W1)" w:hAnsi="CG Times (W1)"/>
          <w:b/>
          <w:spacing w:val="-3"/>
          <w:sz w:val="24"/>
        </w:rPr>
      </w:pPr>
    </w:p>
    <w:p w:rsidR="00E502BB" w:rsidP="006C1E65" w:rsidRDefault="004F5032" w14:paraId="3D09613D" w14:textId="390A0258">
      <w:pPr>
        <w:tabs>
          <w:tab w:val="left" w:pos="-720"/>
          <w:tab w:val="left" w:pos="0"/>
        </w:tabs>
        <w:suppressAutoHyphens/>
        <w:ind w:left="540" w:hanging="540"/>
        <w:jc w:val="both"/>
        <w:rPr>
          <w:rFonts w:ascii="CG Times (W1)" w:hAnsi="CG Times (W1)"/>
          <w:spacing w:val="-3"/>
          <w:sz w:val="24"/>
        </w:rPr>
      </w:pPr>
      <w:r>
        <w:rPr>
          <w:rFonts w:ascii="CG Times (W1)" w:hAnsi="CG Times (W1)"/>
          <w:spacing w:val="-3"/>
          <w:sz w:val="24"/>
        </w:rPr>
        <w:t>1</w:t>
      </w:r>
      <w:r w:rsidR="00AF56B0">
        <w:rPr>
          <w:rFonts w:ascii="CG Times (W1)" w:hAnsi="CG Times (W1)"/>
          <w:spacing w:val="-3"/>
          <w:sz w:val="24"/>
        </w:rPr>
        <w:t>4</w:t>
      </w:r>
      <w:r w:rsidRPr="005A5060" w:rsidR="00E502BB">
        <w:rPr>
          <w:rFonts w:ascii="CG Times (W1)" w:hAnsi="CG Times (W1)"/>
          <w:spacing w:val="-3"/>
          <w:sz w:val="24"/>
        </w:rPr>
        <w:t xml:space="preserve">.1 The </w:t>
      </w:r>
      <w:r w:rsidR="00D44378">
        <w:rPr>
          <w:rFonts w:ascii="CG Times (W1)" w:hAnsi="CG Times (W1)"/>
          <w:spacing w:val="-3"/>
          <w:sz w:val="24"/>
        </w:rPr>
        <w:t>Innovator</w:t>
      </w:r>
      <w:r w:rsidRPr="005A5060" w:rsidR="00E502BB">
        <w:rPr>
          <w:rFonts w:ascii="CG Times (W1)" w:hAnsi="CG Times (W1)"/>
          <w:spacing w:val="-3"/>
          <w:sz w:val="24"/>
        </w:rPr>
        <w:t xml:space="preserve"> shall not advertise or otherwise make public for purposes of commercial advantage or goodwill that it has a contractual relationship with UNDP, nor shall the </w:t>
      </w:r>
      <w:r w:rsidR="00D44378">
        <w:rPr>
          <w:rFonts w:ascii="CG Times (W1)" w:hAnsi="CG Times (W1)"/>
          <w:spacing w:val="-3"/>
          <w:sz w:val="24"/>
        </w:rPr>
        <w:t>Innovato</w:t>
      </w:r>
      <w:r w:rsidRPr="005A5060" w:rsidR="00E502BB">
        <w:rPr>
          <w:rFonts w:ascii="CG Times (W1)" w:hAnsi="CG Times (W1)"/>
          <w:spacing w:val="-3"/>
          <w:sz w:val="24"/>
        </w:rPr>
        <w:t>r, in any manner whatsoever use the name, emblem or official seal of UNDP or the United Nations, or any abbreviation of the name of UNDP or the United Nations in connection with its business or otherwise without the written permission of UNDP.</w:t>
      </w:r>
    </w:p>
    <w:p w:rsidRPr="005A5060" w:rsidR="00D44378" w:rsidP="00E502BB" w:rsidRDefault="00D44378" w14:paraId="2BE43E26" w14:textId="77777777">
      <w:pPr>
        <w:tabs>
          <w:tab w:val="left" w:pos="-720"/>
          <w:tab w:val="left" w:pos="0"/>
        </w:tabs>
        <w:suppressAutoHyphens/>
        <w:ind w:left="720" w:hanging="720"/>
        <w:jc w:val="both"/>
        <w:rPr>
          <w:rFonts w:ascii="CG Times (W1)" w:hAnsi="CG Times (W1)"/>
          <w:spacing w:val="-3"/>
          <w:sz w:val="24"/>
        </w:rPr>
      </w:pPr>
    </w:p>
    <w:p w:rsidR="00E502BB" w:rsidP="006C1E65" w:rsidRDefault="004F5032" w14:paraId="6E30FB3D" w14:textId="7B7AABCC">
      <w:pPr>
        <w:tabs>
          <w:tab w:val="left" w:pos="-720"/>
          <w:tab w:val="left" w:pos="0"/>
        </w:tabs>
        <w:suppressAutoHyphens/>
        <w:ind w:left="540" w:hanging="540"/>
        <w:jc w:val="both"/>
        <w:rPr>
          <w:rFonts w:ascii="CG Times (W1)" w:hAnsi="CG Times (W1)"/>
          <w:spacing w:val="-3"/>
          <w:sz w:val="24"/>
        </w:rPr>
      </w:pPr>
      <w:r>
        <w:rPr>
          <w:rFonts w:ascii="CG Times (W1)" w:hAnsi="CG Times (W1)"/>
          <w:spacing w:val="-3"/>
          <w:sz w:val="24"/>
        </w:rPr>
        <w:t>1</w:t>
      </w:r>
      <w:r w:rsidR="00AF56B0">
        <w:rPr>
          <w:rFonts w:ascii="CG Times (W1)" w:hAnsi="CG Times (W1)"/>
          <w:spacing w:val="-3"/>
          <w:sz w:val="24"/>
        </w:rPr>
        <w:t>4</w:t>
      </w:r>
      <w:r w:rsidRPr="005A5060" w:rsidR="00E502BB">
        <w:rPr>
          <w:rFonts w:ascii="CG Times (W1)" w:hAnsi="CG Times (W1)"/>
          <w:spacing w:val="-3"/>
          <w:sz w:val="24"/>
        </w:rPr>
        <w:t xml:space="preserve">.2 The </w:t>
      </w:r>
      <w:r w:rsidR="00D44378">
        <w:rPr>
          <w:rFonts w:ascii="CG Times (W1)" w:hAnsi="CG Times (W1)"/>
          <w:spacing w:val="-3"/>
          <w:sz w:val="24"/>
        </w:rPr>
        <w:t>Innovator</w:t>
      </w:r>
      <w:r w:rsidRPr="005A5060" w:rsidR="00E502BB">
        <w:rPr>
          <w:rFonts w:ascii="CG Times (W1)" w:hAnsi="CG Times (W1)"/>
          <w:spacing w:val="-3"/>
          <w:sz w:val="24"/>
        </w:rPr>
        <w:t xml:space="preserve"> acknowledges that it is familiar with UNDP’s ideals and objectives and recognizes that its name and emblem may not be associated with any political or sectarian cause or otherwise used in a manner inconsistent with the status, reputation and neutrality of UNDP. </w:t>
      </w:r>
    </w:p>
    <w:p w:rsidR="00D44378" w:rsidP="00E502BB" w:rsidRDefault="00D44378" w14:paraId="68233F48" w14:textId="77777777">
      <w:pPr>
        <w:tabs>
          <w:tab w:val="left" w:pos="-720"/>
          <w:tab w:val="left" w:pos="0"/>
        </w:tabs>
        <w:suppressAutoHyphens/>
        <w:ind w:left="720" w:hanging="720"/>
        <w:jc w:val="both"/>
        <w:rPr>
          <w:rFonts w:ascii="CG Times (W1)" w:hAnsi="CG Times (W1)"/>
          <w:spacing w:val="-3"/>
          <w:sz w:val="24"/>
        </w:rPr>
      </w:pPr>
    </w:p>
    <w:p w:rsidR="006C1E65" w:rsidP="003E56AB" w:rsidRDefault="00E502BB" w14:paraId="2B3F8B31" w14:textId="77777777">
      <w:pPr>
        <w:numPr>
          <w:ilvl w:val="0"/>
          <w:numId w:val="57"/>
        </w:numPr>
        <w:tabs>
          <w:tab w:val="left" w:pos="-720"/>
          <w:tab w:val="left" w:pos="0"/>
        </w:tabs>
        <w:suppressAutoHyphens/>
        <w:ind w:left="630" w:hanging="630"/>
        <w:jc w:val="both"/>
        <w:rPr>
          <w:rFonts w:ascii="CG Times (W1)" w:hAnsi="CG Times (W1)"/>
          <w:spacing w:val="-3"/>
          <w:sz w:val="24"/>
        </w:rPr>
      </w:pPr>
      <w:r w:rsidRPr="006C1E65">
        <w:rPr>
          <w:rFonts w:ascii="CG Times (W1)" w:hAnsi="CG Times (W1)"/>
          <w:b/>
          <w:bCs/>
          <w:spacing w:val="-3"/>
          <w:sz w:val="24"/>
        </w:rPr>
        <w:t>CONFIDENTIAL NATURE OF DOCUMENTS AND INFORMATION</w:t>
      </w:r>
      <w:r w:rsidRPr="006C1E65">
        <w:rPr>
          <w:rFonts w:ascii="CG Times (W1)" w:hAnsi="CG Times (W1)"/>
          <w:b/>
          <w:spacing w:val="-3"/>
          <w:sz w:val="24"/>
        </w:rPr>
        <w:t>:</w:t>
      </w:r>
      <w:r w:rsidRPr="005A5060">
        <w:rPr>
          <w:rFonts w:ascii="CG Times (W1)" w:hAnsi="CG Times (W1)"/>
          <w:spacing w:val="-3"/>
          <w:sz w:val="24"/>
        </w:rPr>
        <w:t xml:space="preserve">  </w:t>
      </w:r>
    </w:p>
    <w:p w:rsidR="006C1E65" w:rsidP="006C1E65" w:rsidRDefault="006C1E65" w14:paraId="3FCBAF11" w14:textId="77777777">
      <w:pPr>
        <w:tabs>
          <w:tab w:val="left" w:pos="-720"/>
          <w:tab w:val="left" w:pos="0"/>
        </w:tabs>
        <w:suppressAutoHyphens/>
        <w:jc w:val="both"/>
        <w:rPr>
          <w:rFonts w:ascii="CG Times (W1)" w:hAnsi="CG Times (W1)"/>
          <w:spacing w:val="-3"/>
          <w:sz w:val="24"/>
        </w:rPr>
      </w:pPr>
    </w:p>
    <w:p w:rsidR="00E502BB" w:rsidP="006C1E65" w:rsidRDefault="00E502BB" w14:paraId="0407F7F8" w14:textId="77777777">
      <w:pPr>
        <w:tabs>
          <w:tab w:val="left" w:pos="-720"/>
          <w:tab w:val="left" w:pos="0"/>
        </w:tabs>
        <w:suppressAutoHyphens/>
        <w:jc w:val="both"/>
        <w:rPr>
          <w:rFonts w:ascii="CG Times (W1)" w:hAnsi="CG Times (W1)"/>
          <w:spacing w:val="-3"/>
          <w:sz w:val="24"/>
        </w:rPr>
      </w:pPr>
      <w:r w:rsidRPr="005A5060">
        <w:rPr>
          <w:rFonts w:ascii="CG Times (W1)" w:hAnsi="CG Times (W1)"/>
          <w:spacing w:val="-3"/>
          <w:sz w:val="24"/>
        </w:rPr>
        <w:t xml:space="preserve">Information and data that is considered proprietary by either Party or that is delivered or disclosed by one Party (“Discloser”) to the other Party (“Recipient”) </w:t>
      </w:r>
      <w:proofErr w:type="gramStart"/>
      <w:r w:rsidRPr="005A5060">
        <w:rPr>
          <w:rFonts w:ascii="CG Times (W1)" w:hAnsi="CG Times (W1)"/>
          <w:spacing w:val="-3"/>
          <w:sz w:val="24"/>
        </w:rPr>
        <w:t>during the course of</w:t>
      </w:r>
      <w:proofErr w:type="gramEnd"/>
      <w:r w:rsidRPr="005A5060">
        <w:rPr>
          <w:rFonts w:ascii="CG Times (W1)" w:hAnsi="CG Times (W1)"/>
          <w:spacing w:val="-3"/>
          <w:sz w:val="24"/>
        </w:rPr>
        <w:t xml:space="preserve"> performance of the </w:t>
      </w:r>
      <w:r w:rsidR="00AD24EC">
        <w:rPr>
          <w:rFonts w:ascii="CG Times (W1)" w:hAnsi="CG Times (W1)"/>
          <w:spacing w:val="-3"/>
          <w:sz w:val="24"/>
        </w:rPr>
        <w:t>Agreement,</w:t>
      </w:r>
      <w:r w:rsidRPr="005A5060">
        <w:rPr>
          <w:rFonts w:ascii="CG Times (W1)" w:hAnsi="CG Times (W1)"/>
          <w:spacing w:val="-3"/>
          <w:sz w:val="24"/>
        </w:rPr>
        <w:t xml:space="preserve"> and that is designated as confidential (“Information”), shall be held in confidence by that Party and shall be handled as follows:</w:t>
      </w:r>
    </w:p>
    <w:p w:rsidR="00D97489" w:rsidP="006C1E65" w:rsidRDefault="00D97489" w14:paraId="52C6850A" w14:textId="77777777">
      <w:pPr>
        <w:tabs>
          <w:tab w:val="left" w:pos="-720"/>
          <w:tab w:val="left" w:pos="0"/>
        </w:tabs>
        <w:suppressAutoHyphens/>
        <w:jc w:val="both"/>
        <w:rPr>
          <w:rFonts w:ascii="CG Times (W1)" w:hAnsi="CG Times (W1)"/>
          <w:spacing w:val="-3"/>
          <w:sz w:val="24"/>
        </w:rPr>
      </w:pPr>
    </w:p>
    <w:p w:rsidR="0058420E" w:rsidP="1F0D00CA" w:rsidRDefault="309A757A" w14:paraId="64FFD5D6" w14:textId="2FCE296F">
      <w:pPr>
        <w:numPr>
          <w:ilvl w:val="1"/>
          <w:numId w:val="57"/>
        </w:numPr>
        <w:suppressAutoHyphens/>
        <w:ind w:left="720" w:hanging="720"/>
        <w:jc w:val="both"/>
        <w:rPr>
          <w:rFonts w:ascii="CG Times (W1)" w:hAnsi="CG Times (W1)"/>
          <w:spacing w:val="-3"/>
          <w:sz w:val="24"/>
          <w:szCs w:val="24"/>
        </w:rPr>
      </w:pPr>
      <w:r w:rsidRPr="1F0D00CA">
        <w:rPr>
          <w:rFonts w:ascii="CG Times (W1)" w:hAnsi="CG Times (W1)"/>
          <w:spacing w:val="-3"/>
          <w:sz w:val="24"/>
          <w:szCs w:val="24"/>
        </w:rPr>
        <w:t xml:space="preserve">The </w:t>
      </w:r>
      <w:proofErr w:type="gramStart"/>
      <w:r w:rsidRPr="1F0D00CA">
        <w:rPr>
          <w:rFonts w:ascii="CG Times (W1)" w:hAnsi="CG Times (W1)"/>
          <w:spacing w:val="-3"/>
          <w:sz w:val="24"/>
          <w:szCs w:val="24"/>
        </w:rPr>
        <w:t>Recipient</w:t>
      </w:r>
      <w:r w:rsidRPr="1F0D00CA" w:rsidR="00E502BB">
        <w:rPr>
          <w:rFonts w:ascii="CG Times (W1)" w:hAnsi="CG Times (W1)"/>
          <w:spacing w:val="-3"/>
          <w:sz w:val="24"/>
          <w:szCs w:val="24"/>
        </w:rPr>
        <w:t xml:space="preserve">  shall</w:t>
      </w:r>
      <w:proofErr w:type="gramEnd"/>
      <w:r w:rsidRPr="1F0D00CA" w:rsidR="00E502BB">
        <w:rPr>
          <w:rFonts w:ascii="CG Times (W1)" w:hAnsi="CG Times (W1)"/>
          <w:spacing w:val="-3"/>
          <w:sz w:val="24"/>
          <w:szCs w:val="24"/>
        </w:rPr>
        <w:t>:</w:t>
      </w:r>
    </w:p>
    <w:p w:rsidRPr="00F56F87" w:rsidR="00F56F87" w:rsidP="00F56F87" w:rsidRDefault="00F56F87" w14:paraId="601841D1" w14:textId="77777777">
      <w:pPr>
        <w:tabs>
          <w:tab w:val="left" w:pos="-720"/>
          <w:tab w:val="left" w:pos="0"/>
        </w:tabs>
        <w:suppressAutoHyphens/>
        <w:ind w:left="720"/>
        <w:jc w:val="both"/>
        <w:rPr>
          <w:rFonts w:ascii="CG Times (W1)" w:hAnsi="CG Times (W1)"/>
          <w:spacing w:val="-3"/>
          <w:sz w:val="24"/>
        </w:rPr>
      </w:pPr>
    </w:p>
    <w:p w:rsidR="00E502BB" w:rsidP="00AF56B0" w:rsidRDefault="00E502BB" w14:paraId="45BB6FCC" w14:textId="77777777">
      <w:pPr>
        <w:numPr>
          <w:ilvl w:val="2"/>
          <w:numId w:val="57"/>
        </w:numPr>
        <w:tabs>
          <w:tab w:val="left" w:pos="-720"/>
          <w:tab w:val="left" w:pos="0"/>
        </w:tabs>
        <w:suppressAutoHyphens/>
        <w:ind w:left="1440"/>
        <w:jc w:val="both"/>
        <w:rPr>
          <w:rFonts w:ascii="CG Times (W1)" w:hAnsi="CG Times (W1)"/>
          <w:spacing w:val="-3"/>
          <w:sz w:val="24"/>
        </w:rPr>
      </w:pPr>
      <w:r w:rsidRPr="005A5060">
        <w:rPr>
          <w:rFonts w:ascii="CG Times (W1)" w:hAnsi="CG Times (W1)"/>
          <w:spacing w:val="-3"/>
          <w:sz w:val="24"/>
        </w:rPr>
        <w:t xml:space="preserve">use the same care and discretion to avoid disclosure, publication or dissemination of the Discloser’s Information as it uses with its own similar Information that it does not wish to disclose, publish or disseminate; </w:t>
      </w:r>
      <w:r w:rsidRPr="005A5060">
        <w:rPr>
          <w:rFonts w:ascii="CG Times (W1)" w:hAnsi="CG Times (W1)"/>
          <w:i/>
          <w:spacing w:val="-3"/>
          <w:sz w:val="24"/>
        </w:rPr>
        <w:t>and</w:t>
      </w:r>
      <w:r w:rsidRPr="005A5060">
        <w:rPr>
          <w:rFonts w:ascii="CG Times (W1)" w:hAnsi="CG Times (W1)"/>
          <w:spacing w:val="-3"/>
          <w:sz w:val="24"/>
        </w:rPr>
        <w:t>,</w:t>
      </w:r>
    </w:p>
    <w:p w:rsidRPr="005A5060" w:rsidR="0058420E" w:rsidP="0058420E" w:rsidRDefault="0058420E" w14:paraId="42BCC505" w14:textId="77777777">
      <w:pPr>
        <w:tabs>
          <w:tab w:val="left" w:pos="-720"/>
          <w:tab w:val="left" w:pos="0"/>
        </w:tabs>
        <w:suppressAutoHyphens/>
        <w:ind w:left="1440"/>
        <w:jc w:val="both"/>
        <w:rPr>
          <w:rFonts w:ascii="CG Times (W1)" w:hAnsi="CG Times (W1)"/>
          <w:spacing w:val="-3"/>
          <w:sz w:val="24"/>
        </w:rPr>
      </w:pPr>
    </w:p>
    <w:p w:rsidR="00E502BB" w:rsidP="00AF56B0" w:rsidRDefault="00E502BB" w14:paraId="5EDF1779" w14:textId="77777777">
      <w:pPr>
        <w:numPr>
          <w:ilvl w:val="2"/>
          <w:numId w:val="57"/>
        </w:numPr>
        <w:tabs>
          <w:tab w:val="left" w:pos="-720"/>
          <w:tab w:val="left" w:pos="0"/>
        </w:tabs>
        <w:suppressAutoHyphens/>
        <w:ind w:left="1440"/>
        <w:jc w:val="both"/>
        <w:rPr>
          <w:rFonts w:ascii="CG Times (W1)" w:hAnsi="CG Times (W1)"/>
          <w:spacing w:val="-3"/>
          <w:sz w:val="24"/>
        </w:rPr>
      </w:pPr>
      <w:r w:rsidRPr="005A5060">
        <w:rPr>
          <w:rFonts w:ascii="CG Times (W1)" w:hAnsi="CG Times (W1)"/>
          <w:spacing w:val="-3"/>
          <w:sz w:val="24"/>
        </w:rPr>
        <w:t>use the Discloser’s Information solely for the purpose for which it was disclosed.</w:t>
      </w:r>
    </w:p>
    <w:p w:rsidRPr="005A5060" w:rsidR="00D44378" w:rsidP="005A5060" w:rsidRDefault="00D44378" w14:paraId="2F9461D0" w14:textId="77777777">
      <w:pPr>
        <w:tabs>
          <w:tab w:val="left" w:pos="-720"/>
          <w:tab w:val="left" w:pos="0"/>
        </w:tabs>
        <w:suppressAutoHyphens/>
        <w:jc w:val="both"/>
        <w:rPr>
          <w:rFonts w:ascii="CG Times (W1)" w:hAnsi="CG Times (W1)"/>
          <w:spacing w:val="-3"/>
          <w:sz w:val="24"/>
        </w:rPr>
      </w:pPr>
    </w:p>
    <w:p w:rsidR="0058420E" w:rsidP="00F56F87" w:rsidRDefault="00E502BB" w14:paraId="46041CF9" w14:textId="0201B935">
      <w:pPr>
        <w:numPr>
          <w:ilvl w:val="1"/>
          <w:numId w:val="57"/>
        </w:numPr>
        <w:tabs>
          <w:tab w:val="left" w:pos="-720"/>
          <w:tab w:val="left" w:pos="0"/>
        </w:tabs>
        <w:suppressAutoHyphens/>
        <w:ind w:left="720" w:hanging="720"/>
        <w:jc w:val="both"/>
        <w:rPr>
          <w:rFonts w:ascii="CG Times (W1)" w:hAnsi="CG Times (W1)"/>
          <w:spacing w:val="-3"/>
          <w:sz w:val="24"/>
        </w:rPr>
      </w:pPr>
      <w:r w:rsidRPr="005A5060">
        <w:rPr>
          <w:rFonts w:ascii="CG Times (W1)" w:hAnsi="CG Times (W1)"/>
          <w:spacing w:val="-3"/>
          <w:sz w:val="24"/>
        </w:rPr>
        <w:t xml:space="preserve">Provided that the Recipient has a written agreement with the following persons or entities requiring them to treat the Information confidential in accordance with the </w:t>
      </w:r>
      <w:r w:rsidR="00AD24EC">
        <w:rPr>
          <w:rFonts w:ascii="CG Times (W1)" w:hAnsi="CG Times (W1)"/>
          <w:spacing w:val="-3"/>
          <w:sz w:val="24"/>
        </w:rPr>
        <w:t>Agreement</w:t>
      </w:r>
      <w:r w:rsidRPr="005A5060">
        <w:rPr>
          <w:rFonts w:ascii="CG Times (W1)" w:hAnsi="CG Times (W1)"/>
          <w:spacing w:val="-3"/>
          <w:sz w:val="24"/>
        </w:rPr>
        <w:t xml:space="preserve"> and this Article </w:t>
      </w:r>
      <w:r w:rsidR="000C083F">
        <w:rPr>
          <w:rFonts w:ascii="CG Times (W1)" w:hAnsi="CG Times (W1)"/>
          <w:spacing w:val="-3"/>
          <w:sz w:val="24"/>
        </w:rPr>
        <w:t>1</w:t>
      </w:r>
      <w:r w:rsidR="00452D36">
        <w:rPr>
          <w:rFonts w:ascii="CG Times (W1)" w:hAnsi="CG Times (W1)"/>
          <w:spacing w:val="-3"/>
          <w:sz w:val="24"/>
        </w:rPr>
        <w:t>5</w:t>
      </w:r>
      <w:r w:rsidRPr="005A5060">
        <w:rPr>
          <w:rFonts w:ascii="CG Times (W1)" w:hAnsi="CG Times (W1)"/>
          <w:spacing w:val="-3"/>
          <w:sz w:val="24"/>
        </w:rPr>
        <w:t>, the Recipient may disclose Information to:</w:t>
      </w:r>
    </w:p>
    <w:p w:rsidRPr="00F56F87" w:rsidR="00F56F87" w:rsidP="00F56F87" w:rsidRDefault="00F56F87" w14:paraId="172ACD72" w14:textId="77777777">
      <w:pPr>
        <w:tabs>
          <w:tab w:val="left" w:pos="-720"/>
          <w:tab w:val="left" w:pos="0"/>
        </w:tabs>
        <w:suppressAutoHyphens/>
        <w:ind w:left="720"/>
        <w:jc w:val="both"/>
        <w:rPr>
          <w:rFonts w:ascii="CG Times (W1)" w:hAnsi="CG Times (W1)"/>
          <w:spacing w:val="-3"/>
          <w:sz w:val="24"/>
        </w:rPr>
      </w:pPr>
    </w:p>
    <w:p w:rsidR="00E502BB" w:rsidP="00AF56B0" w:rsidRDefault="00E502BB" w14:paraId="26D85B65" w14:textId="77777777">
      <w:pPr>
        <w:numPr>
          <w:ilvl w:val="2"/>
          <w:numId w:val="57"/>
        </w:numPr>
        <w:tabs>
          <w:tab w:val="left" w:pos="-720"/>
          <w:tab w:val="left" w:pos="0"/>
        </w:tabs>
        <w:suppressAutoHyphens/>
        <w:ind w:left="1440"/>
        <w:jc w:val="both"/>
        <w:rPr>
          <w:rFonts w:ascii="CG Times (W1)" w:hAnsi="CG Times (W1)"/>
          <w:spacing w:val="-3"/>
          <w:sz w:val="24"/>
        </w:rPr>
      </w:pPr>
      <w:r w:rsidRPr="005A5060">
        <w:rPr>
          <w:rFonts w:ascii="CG Times (W1)" w:hAnsi="CG Times (W1)"/>
          <w:spacing w:val="-3"/>
          <w:sz w:val="24"/>
        </w:rPr>
        <w:t xml:space="preserve">any other party with the Discloser’s prior written consent; </w:t>
      </w:r>
      <w:r w:rsidRPr="005A5060">
        <w:rPr>
          <w:rFonts w:ascii="CG Times (W1)" w:hAnsi="CG Times (W1)"/>
          <w:i/>
          <w:spacing w:val="-3"/>
          <w:sz w:val="24"/>
        </w:rPr>
        <w:t>and</w:t>
      </w:r>
      <w:r w:rsidRPr="005A5060">
        <w:rPr>
          <w:rFonts w:ascii="CG Times (W1)" w:hAnsi="CG Times (W1)"/>
          <w:spacing w:val="-3"/>
          <w:sz w:val="24"/>
        </w:rPr>
        <w:t>,</w:t>
      </w:r>
    </w:p>
    <w:p w:rsidRPr="005A5060" w:rsidR="0058420E" w:rsidP="0058420E" w:rsidRDefault="0058420E" w14:paraId="5536EA7C" w14:textId="77777777">
      <w:pPr>
        <w:tabs>
          <w:tab w:val="left" w:pos="-720"/>
          <w:tab w:val="left" w:pos="0"/>
        </w:tabs>
        <w:suppressAutoHyphens/>
        <w:ind w:left="1440"/>
        <w:jc w:val="both"/>
        <w:rPr>
          <w:rFonts w:ascii="CG Times (W1)" w:hAnsi="CG Times (W1)"/>
          <w:spacing w:val="-3"/>
          <w:sz w:val="24"/>
        </w:rPr>
      </w:pPr>
    </w:p>
    <w:p w:rsidR="00E502BB" w:rsidP="00AF56B0" w:rsidRDefault="00E502BB" w14:paraId="36CE8B1D" w14:textId="77777777">
      <w:pPr>
        <w:numPr>
          <w:ilvl w:val="2"/>
          <w:numId w:val="57"/>
        </w:numPr>
        <w:tabs>
          <w:tab w:val="left" w:pos="-720"/>
          <w:tab w:val="left" w:pos="0"/>
        </w:tabs>
        <w:suppressAutoHyphens/>
        <w:ind w:left="1440"/>
        <w:jc w:val="both"/>
        <w:rPr>
          <w:rFonts w:ascii="CG Times (W1)" w:hAnsi="CG Times (W1)"/>
          <w:spacing w:val="-3"/>
          <w:sz w:val="24"/>
        </w:rPr>
      </w:pPr>
      <w:r w:rsidRPr="005A5060">
        <w:rPr>
          <w:rFonts w:ascii="CG Times (W1)" w:hAnsi="CG Times (W1)"/>
          <w:spacing w:val="-3"/>
          <w:sz w:val="24"/>
        </w:rPr>
        <w:t xml:space="preserve">the Recipient’s employees, officials, representatives and agents who have a need to know such Information for purposes of performing obligations under the </w:t>
      </w:r>
      <w:r w:rsidR="00AD24EC">
        <w:rPr>
          <w:rFonts w:ascii="CG Times (W1)" w:hAnsi="CG Times (W1)"/>
          <w:spacing w:val="-3"/>
          <w:sz w:val="24"/>
        </w:rPr>
        <w:t>Agreement</w:t>
      </w:r>
      <w:r w:rsidRPr="005A5060">
        <w:rPr>
          <w:rFonts w:ascii="CG Times (W1)" w:hAnsi="CG Times (W1)"/>
          <w:spacing w:val="-3"/>
          <w:sz w:val="24"/>
        </w:rPr>
        <w:t xml:space="preserve">, and employees officials, representatives and agents of any legal entity that it controls, controls it, or with which it is under common control, who have a need to know such Information for purposes of performing obligations under the </w:t>
      </w:r>
      <w:r w:rsidR="00AD24EC">
        <w:rPr>
          <w:rFonts w:ascii="CG Times (W1)" w:hAnsi="CG Times (W1)"/>
          <w:spacing w:val="-3"/>
          <w:sz w:val="24"/>
        </w:rPr>
        <w:t>Agreement</w:t>
      </w:r>
      <w:r w:rsidRPr="005A5060">
        <w:rPr>
          <w:rFonts w:ascii="CG Times (W1)" w:hAnsi="CG Times (W1)"/>
          <w:spacing w:val="-3"/>
          <w:sz w:val="24"/>
        </w:rPr>
        <w:t xml:space="preserve">, </w:t>
      </w:r>
      <w:r w:rsidRPr="00F56F87">
        <w:rPr>
          <w:rFonts w:ascii="CG Times (W1)" w:hAnsi="CG Times (W1)"/>
          <w:spacing w:val="-3"/>
          <w:sz w:val="24"/>
        </w:rPr>
        <w:t>provided that</w:t>
      </w:r>
      <w:r w:rsidRPr="005A5060">
        <w:rPr>
          <w:rFonts w:ascii="CG Times (W1)" w:hAnsi="CG Times (W1)"/>
          <w:i/>
          <w:spacing w:val="-3"/>
          <w:sz w:val="24"/>
        </w:rPr>
        <w:t>,</w:t>
      </w:r>
      <w:r w:rsidRPr="005A5060">
        <w:rPr>
          <w:rFonts w:ascii="CG Times (W1)" w:hAnsi="CG Times (W1)"/>
          <w:spacing w:val="-3"/>
          <w:sz w:val="24"/>
        </w:rPr>
        <w:t xml:space="preserve"> for these purposes a controlled legal entity means: a corporate entity in which the Party owns or otherwise controls, whether directly or indirectly, over fifty percent (50%) of voting shares thereof; </w:t>
      </w:r>
      <w:r w:rsidRPr="005A5060">
        <w:rPr>
          <w:rFonts w:ascii="CG Times (W1)" w:hAnsi="CG Times (W1)"/>
          <w:i/>
          <w:spacing w:val="-3"/>
          <w:sz w:val="24"/>
        </w:rPr>
        <w:t>or</w:t>
      </w:r>
      <w:r w:rsidRPr="005A5060">
        <w:rPr>
          <w:rFonts w:ascii="CG Times (W1)" w:hAnsi="CG Times (W1)"/>
          <w:spacing w:val="-3"/>
          <w:sz w:val="24"/>
        </w:rPr>
        <w:t>,</w:t>
      </w:r>
    </w:p>
    <w:p w:rsidRPr="005A5060" w:rsidR="0058420E" w:rsidP="0058420E" w:rsidRDefault="0058420E" w14:paraId="2CBB98E0" w14:textId="77777777">
      <w:pPr>
        <w:tabs>
          <w:tab w:val="left" w:pos="-720"/>
          <w:tab w:val="left" w:pos="0"/>
        </w:tabs>
        <w:suppressAutoHyphens/>
        <w:ind w:left="1440"/>
        <w:jc w:val="both"/>
        <w:rPr>
          <w:rFonts w:ascii="CG Times (W1)" w:hAnsi="CG Times (W1)"/>
          <w:spacing w:val="-3"/>
          <w:sz w:val="24"/>
        </w:rPr>
      </w:pPr>
    </w:p>
    <w:p w:rsidR="00E502BB" w:rsidP="00AF56B0" w:rsidRDefault="00E502BB" w14:paraId="33E48BD6" w14:textId="77777777">
      <w:pPr>
        <w:numPr>
          <w:ilvl w:val="3"/>
          <w:numId w:val="57"/>
        </w:numPr>
        <w:tabs>
          <w:tab w:val="left" w:pos="-720"/>
          <w:tab w:val="left" w:pos="0"/>
        </w:tabs>
        <w:suppressAutoHyphens/>
        <w:ind w:left="2880" w:hanging="1440"/>
        <w:jc w:val="both"/>
        <w:rPr>
          <w:rFonts w:ascii="CG Times (W1)" w:hAnsi="CG Times (W1)"/>
          <w:spacing w:val="-3"/>
          <w:sz w:val="24"/>
        </w:rPr>
      </w:pPr>
      <w:r w:rsidRPr="005A5060">
        <w:rPr>
          <w:rFonts w:ascii="CG Times (W1)" w:hAnsi="CG Times (W1)"/>
          <w:spacing w:val="-3"/>
          <w:sz w:val="24"/>
        </w:rPr>
        <w:t xml:space="preserve">any entity over which the Party exercises effective managerial control; </w:t>
      </w:r>
      <w:r w:rsidRPr="005A5060">
        <w:rPr>
          <w:rFonts w:ascii="CG Times (W1)" w:hAnsi="CG Times (W1)"/>
          <w:i/>
          <w:spacing w:val="-3"/>
          <w:sz w:val="24"/>
        </w:rPr>
        <w:t>or</w:t>
      </w:r>
      <w:r w:rsidRPr="005A5060">
        <w:rPr>
          <w:rFonts w:ascii="CG Times (W1)" w:hAnsi="CG Times (W1)"/>
          <w:spacing w:val="-3"/>
          <w:sz w:val="24"/>
        </w:rPr>
        <w:t>,</w:t>
      </w:r>
    </w:p>
    <w:p w:rsidR="00E502BB" w:rsidP="00AF56B0" w:rsidRDefault="00E502BB" w14:paraId="5410402B" w14:textId="77777777">
      <w:pPr>
        <w:numPr>
          <w:ilvl w:val="3"/>
          <w:numId w:val="57"/>
        </w:numPr>
        <w:tabs>
          <w:tab w:val="left" w:pos="-720"/>
          <w:tab w:val="left" w:pos="0"/>
        </w:tabs>
        <w:suppressAutoHyphens/>
        <w:ind w:left="2880" w:hanging="1440"/>
        <w:jc w:val="both"/>
        <w:rPr>
          <w:rFonts w:ascii="CG Times (W1)" w:hAnsi="CG Times (W1)"/>
          <w:spacing w:val="-3"/>
          <w:sz w:val="24"/>
        </w:rPr>
      </w:pPr>
      <w:r w:rsidRPr="005A5060">
        <w:rPr>
          <w:rFonts w:ascii="CG Times (W1)" w:hAnsi="CG Times (W1)"/>
          <w:spacing w:val="-3"/>
          <w:sz w:val="24"/>
        </w:rPr>
        <w:t>for the United Nations, a principal or subsidiary organ of the United Nations established in accordance with the Charter of the United Nations.</w:t>
      </w:r>
    </w:p>
    <w:p w:rsidRPr="005A5060" w:rsidR="00D44378" w:rsidP="005A5060" w:rsidRDefault="00D44378" w14:paraId="0E7AA46A" w14:textId="77777777">
      <w:pPr>
        <w:tabs>
          <w:tab w:val="left" w:pos="-720"/>
          <w:tab w:val="left" w:pos="0"/>
        </w:tabs>
        <w:suppressAutoHyphens/>
        <w:jc w:val="both"/>
        <w:rPr>
          <w:rFonts w:ascii="CG Times (W1)" w:hAnsi="CG Times (W1)"/>
          <w:spacing w:val="-3"/>
          <w:sz w:val="24"/>
        </w:rPr>
      </w:pPr>
    </w:p>
    <w:p w:rsidR="00E502BB" w:rsidP="00AF56B0" w:rsidRDefault="00E502BB" w14:paraId="1202347A" w14:textId="77777777">
      <w:pPr>
        <w:numPr>
          <w:ilvl w:val="1"/>
          <w:numId w:val="57"/>
        </w:numPr>
        <w:tabs>
          <w:tab w:val="left" w:pos="-720"/>
          <w:tab w:val="left" w:pos="0"/>
        </w:tabs>
        <w:suppressAutoHyphens/>
        <w:ind w:left="720" w:hanging="720"/>
        <w:jc w:val="both"/>
        <w:rPr>
          <w:rFonts w:ascii="CG Times (W1)" w:hAnsi="CG Times (W1)"/>
          <w:spacing w:val="-3"/>
          <w:sz w:val="24"/>
        </w:rPr>
      </w:pPr>
      <w:r w:rsidRPr="005A5060">
        <w:rPr>
          <w:rFonts w:ascii="CG Times (W1)" w:hAnsi="CG Times (W1)"/>
          <w:spacing w:val="-3"/>
          <w:sz w:val="24"/>
        </w:rPr>
        <w:t xml:space="preserve">The </w:t>
      </w:r>
      <w:r w:rsidR="00D44378">
        <w:rPr>
          <w:rFonts w:ascii="CG Times (W1)" w:hAnsi="CG Times (W1)"/>
          <w:spacing w:val="-3"/>
          <w:sz w:val="24"/>
        </w:rPr>
        <w:t>Innovator</w:t>
      </w:r>
      <w:r w:rsidRPr="005A5060">
        <w:rPr>
          <w:rFonts w:ascii="CG Times (W1)" w:hAnsi="CG Times (W1)"/>
          <w:spacing w:val="-3"/>
          <w:sz w:val="24"/>
        </w:rPr>
        <w:t xml:space="preserve"> may disclose </w:t>
      </w:r>
      <w:r w:rsidRPr="00F56F87">
        <w:rPr>
          <w:rFonts w:ascii="CG Times (W1)" w:hAnsi="CG Times (W1)"/>
          <w:spacing w:val="-3"/>
          <w:sz w:val="24"/>
        </w:rPr>
        <w:t>Information to the extent required by law, provided that</w:t>
      </w:r>
      <w:r w:rsidRPr="005A5060">
        <w:rPr>
          <w:rFonts w:ascii="CG Times (W1)" w:hAnsi="CG Times (W1)"/>
          <w:spacing w:val="-3"/>
          <w:sz w:val="24"/>
        </w:rPr>
        <w:t xml:space="preserve">, subject to and without any waiver of the privileges and immunities of the United Nations, the </w:t>
      </w:r>
      <w:r w:rsidR="00D44378">
        <w:rPr>
          <w:rFonts w:ascii="CG Times (W1)" w:hAnsi="CG Times (W1)"/>
          <w:spacing w:val="-3"/>
          <w:sz w:val="24"/>
        </w:rPr>
        <w:t>Innovator</w:t>
      </w:r>
      <w:r w:rsidRPr="005A5060">
        <w:rPr>
          <w:rFonts w:ascii="CG Times (W1)" w:hAnsi="CG Times (W1)"/>
          <w:spacing w:val="-3"/>
          <w:sz w:val="24"/>
        </w:rPr>
        <w:t xml:space="preserve"> will give UNDP sufficient prior notice of </w:t>
      </w:r>
      <w:r w:rsidRPr="00F56F87">
        <w:rPr>
          <w:rFonts w:ascii="CG Times (W1)" w:hAnsi="CG Times (W1)"/>
          <w:spacing w:val="-3"/>
          <w:sz w:val="24"/>
        </w:rPr>
        <w:t>a</w:t>
      </w:r>
      <w:r w:rsidRPr="005A5060">
        <w:rPr>
          <w:rFonts w:ascii="CG Times (W1)" w:hAnsi="CG Times (W1)"/>
          <w:i/>
          <w:spacing w:val="-3"/>
          <w:sz w:val="24"/>
        </w:rPr>
        <w:t xml:space="preserve"> </w:t>
      </w:r>
      <w:r w:rsidRPr="005A5060">
        <w:rPr>
          <w:rFonts w:ascii="CG Times (W1)" w:hAnsi="CG Times (W1)"/>
          <w:spacing w:val="-3"/>
          <w:sz w:val="24"/>
        </w:rPr>
        <w:t>request for the disclosure of Information in order to allow UNDP to have a reasonable opportunity to take protective measures or such other action as may be appropriate before any such disclosure is made.</w:t>
      </w:r>
    </w:p>
    <w:p w:rsidRPr="005A5060" w:rsidR="00D44378" w:rsidP="0058420E" w:rsidRDefault="00D44378" w14:paraId="79A3E81C" w14:textId="77777777">
      <w:pPr>
        <w:tabs>
          <w:tab w:val="left" w:pos="-720"/>
          <w:tab w:val="left" w:pos="0"/>
        </w:tabs>
        <w:suppressAutoHyphens/>
        <w:ind w:left="720" w:hanging="720"/>
        <w:jc w:val="both"/>
        <w:rPr>
          <w:rFonts w:ascii="CG Times (W1)" w:hAnsi="CG Times (W1)"/>
          <w:spacing w:val="-3"/>
          <w:sz w:val="24"/>
        </w:rPr>
      </w:pPr>
    </w:p>
    <w:p w:rsidR="00E502BB" w:rsidP="00AF56B0" w:rsidRDefault="00E502BB" w14:paraId="200C786E" w14:textId="77777777">
      <w:pPr>
        <w:numPr>
          <w:ilvl w:val="1"/>
          <w:numId w:val="57"/>
        </w:numPr>
        <w:tabs>
          <w:tab w:val="left" w:pos="-720"/>
          <w:tab w:val="left" w:pos="0"/>
        </w:tabs>
        <w:suppressAutoHyphens/>
        <w:ind w:left="720" w:hanging="720"/>
        <w:jc w:val="both"/>
        <w:rPr>
          <w:rFonts w:ascii="CG Times (W1)" w:hAnsi="CG Times (W1)"/>
          <w:spacing w:val="-3"/>
          <w:sz w:val="24"/>
        </w:rPr>
      </w:pPr>
      <w:r w:rsidRPr="005A5060">
        <w:rPr>
          <w:rFonts w:ascii="CG Times (W1)" w:hAnsi="CG Times (W1)"/>
          <w:spacing w:val="-3"/>
          <w:sz w:val="24"/>
        </w:rPr>
        <w:t>UNDP may disclose Information to the extent as required pursuant to the Charter of the United Nations, or pursuant to resolutions or regulations of the General Assembly or rules promulgated thereunder.</w:t>
      </w:r>
    </w:p>
    <w:p w:rsidRPr="005A5060" w:rsidR="00D44378" w:rsidP="0058420E" w:rsidRDefault="00D44378" w14:paraId="1974C9FD" w14:textId="77777777">
      <w:pPr>
        <w:tabs>
          <w:tab w:val="left" w:pos="-720"/>
          <w:tab w:val="left" w:pos="0"/>
        </w:tabs>
        <w:suppressAutoHyphens/>
        <w:ind w:left="720" w:hanging="720"/>
        <w:jc w:val="both"/>
        <w:rPr>
          <w:rFonts w:ascii="CG Times (W1)" w:hAnsi="CG Times (W1)"/>
          <w:spacing w:val="-3"/>
          <w:sz w:val="24"/>
        </w:rPr>
      </w:pPr>
    </w:p>
    <w:p w:rsidR="00D44378" w:rsidP="00AF56B0" w:rsidRDefault="00E502BB" w14:paraId="3075A0F7" w14:textId="77777777">
      <w:pPr>
        <w:numPr>
          <w:ilvl w:val="1"/>
          <w:numId w:val="57"/>
        </w:numPr>
        <w:tabs>
          <w:tab w:val="left" w:pos="-720"/>
          <w:tab w:val="left" w:pos="0"/>
        </w:tabs>
        <w:suppressAutoHyphens/>
        <w:ind w:left="720" w:hanging="720"/>
        <w:jc w:val="both"/>
        <w:rPr>
          <w:rFonts w:ascii="CG Times (W1)" w:hAnsi="CG Times (W1)"/>
          <w:spacing w:val="-3"/>
          <w:sz w:val="24"/>
        </w:rPr>
      </w:pPr>
      <w:r w:rsidRPr="005A5060">
        <w:rPr>
          <w:rFonts w:ascii="CG Times (W1)" w:hAnsi="CG Times (W1)"/>
          <w:spacing w:val="-3"/>
          <w:sz w:val="24"/>
        </w:rPr>
        <w:t>The Recipient shall not be precluded from disclosing Information that is obtained by the Recipient from a third party without restriction, is disclosed by the Discloser to a third party without any obligation of confidentiality, is previously known by the Recipient, or at any time is developed by the Recipient completely independently of any disclosures hereunder.</w:t>
      </w:r>
    </w:p>
    <w:p w:rsidRPr="005A5060" w:rsidR="00D44378" w:rsidP="005A5060" w:rsidRDefault="00D44378" w14:paraId="2BACE418" w14:textId="77777777">
      <w:pPr>
        <w:tabs>
          <w:tab w:val="left" w:pos="-720"/>
          <w:tab w:val="left" w:pos="0"/>
        </w:tabs>
        <w:suppressAutoHyphens/>
        <w:jc w:val="both"/>
        <w:rPr>
          <w:rFonts w:ascii="CG Times (W1)" w:hAnsi="CG Times (W1)"/>
          <w:spacing w:val="-3"/>
          <w:sz w:val="24"/>
          <w:lang w:val="en-GB"/>
        </w:rPr>
      </w:pPr>
    </w:p>
    <w:p w:rsidR="00E502BB" w:rsidP="00AF56B0" w:rsidRDefault="00E502BB" w14:paraId="22B747AF" w14:textId="77777777">
      <w:pPr>
        <w:numPr>
          <w:ilvl w:val="1"/>
          <w:numId w:val="57"/>
        </w:numPr>
        <w:tabs>
          <w:tab w:val="left" w:pos="-720"/>
          <w:tab w:val="left" w:pos="0"/>
        </w:tabs>
        <w:suppressAutoHyphens/>
        <w:ind w:left="720" w:hanging="720"/>
        <w:jc w:val="both"/>
        <w:rPr>
          <w:rFonts w:ascii="CG Times (W1)" w:hAnsi="CG Times (W1)"/>
          <w:spacing w:val="-3"/>
          <w:sz w:val="24"/>
        </w:rPr>
      </w:pPr>
      <w:r w:rsidRPr="005A5060">
        <w:rPr>
          <w:rFonts w:ascii="CG Times (W1)" w:hAnsi="CG Times (W1)"/>
          <w:spacing w:val="-3"/>
          <w:sz w:val="24"/>
        </w:rPr>
        <w:t xml:space="preserve">These obligations and restrictions of confidentiality shall be effective during the term of the </w:t>
      </w:r>
      <w:r w:rsidR="002B602A">
        <w:rPr>
          <w:rFonts w:ascii="CG Times (W1)" w:hAnsi="CG Times (W1)"/>
          <w:spacing w:val="-3"/>
          <w:sz w:val="24"/>
        </w:rPr>
        <w:t>Agreement</w:t>
      </w:r>
      <w:r w:rsidRPr="005A5060">
        <w:rPr>
          <w:rFonts w:ascii="CG Times (W1)" w:hAnsi="CG Times (W1)"/>
          <w:spacing w:val="-3"/>
          <w:sz w:val="24"/>
        </w:rPr>
        <w:t xml:space="preserve">, including any extension thereof, and, unless otherwise provided in the </w:t>
      </w:r>
      <w:r w:rsidR="00D44378">
        <w:rPr>
          <w:rFonts w:ascii="CG Times (W1)" w:hAnsi="CG Times (W1)"/>
          <w:spacing w:val="-3"/>
          <w:sz w:val="24"/>
        </w:rPr>
        <w:t>Agreement</w:t>
      </w:r>
      <w:r w:rsidRPr="005A5060">
        <w:rPr>
          <w:rFonts w:ascii="CG Times (W1)" w:hAnsi="CG Times (W1)"/>
          <w:spacing w:val="-3"/>
          <w:sz w:val="24"/>
        </w:rPr>
        <w:t xml:space="preserve">, shall remain effective following any termination of the </w:t>
      </w:r>
      <w:r w:rsidR="00D44378">
        <w:rPr>
          <w:rFonts w:ascii="CG Times (W1)" w:hAnsi="CG Times (W1)"/>
          <w:spacing w:val="-3"/>
          <w:sz w:val="24"/>
        </w:rPr>
        <w:t>Agreement</w:t>
      </w:r>
      <w:r w:rsidRPr="005A5060">
        <w:rPr>
          <w:rFonts w:ascii="CG Times (W1)" w:hAnsi="CG Times (W1)"/>
          <w:spacing w:val="-3"/>
          <w:sz w:val="24"/>
        </w:rPr>
        <w:t>.</w:t>
      </w:r>
    </w:p>
    <w:p w:rsidR="00B53EA1" w:rsidP="00B53EA1" w:rsidRDefault="00B53EA1" w14:paraId="64132684" w14:textId="77777777">
      <w:pPr>
        <w:tabs>
          <w:tab w:val="left" w:pos="-720"/>
          <w:tab w:val="left" w:pos="0"/>
        </w:tabs>
        <w:suppressAutoHyphens/>
        <w:ind w:left="720"/>
        <w:jc w:val="both"/>
        <w:rPr>
          <w:rFonts w:ascii="CG Times (W1)" w:hAnsi="CG Times (W1)"/>
          <w:spacing w:val="-3"/>
          <w:sz w:val="24"/>
        </w:rPr>
      </w:pPr>
    </w:p>
    <w:p w:rsidRPr="0058420E" w:rsidR="00E502BB" w:rsidP="003E56AB" w:rsidRDefault="00E502BB" w14:paraId="4CA3BA83" w14:textId="77777777">
      <w:pPr>
        <w:numPr>
          <w:ilvl w:val="0"/>
          <w:numId w:val="57"/>
        </w:numPr>
        <w:tabs>
          <w:tab w:val="left" w:pos="-720"/>
          <w:tab w:val="left" w:pos="0"/>
        </w:tabs>
        <w:suppressAutoHyphens/>
        <w:ind w:left="720" w:hanging="720"/>
        <w:jc w:val="both"/>
        <w:rPr>
          <w:rFonts w:ascii="CG Times (W1)" w:hAnsi="CG Times (W1)"/>
          <w:b/>
          <w:spacing w:val="-3"/>
          <w:sz w:val="24"/>
        </w:rPr>
      </w:pPr>
      <w:r w:rsidRPr="0058420E">
        <w:rPr>
          <w:rFonts w:ascii="CG Times (W1)" w:hAnsi="CG Times (W1)"/>
          <w:b/>
          <w:bCs/>
          <w:spacing w:val="-3"/>
          <w:sz w:val="24"/>
        </w:rPr>
        <w:t>FORCE MAJEURE; OTHER CHANGES IN CONDITIONS:</w:t>
      </w:r>
    </w:p>
    <w:p w:rsidRPr="005A5060" w:rsidR="0058420E" w:rsidP="0058420E" w:rsidRDefault="0058420E" w14:paraId="4037076F" w14:textId="77777777">
      <w:pPr>
        <w:tabs>
          <w:tab w:val="left" w:pos="-720"/>
          <w:tab w:val="left" w:pos="0"/>
        </w:tabs>
        <w:suppressAutoHyphens/>
        <w:ind w:left="360"/>
        <w:jc w:val="both"/>
        <w:rPr>
          <w:rFonts w:ascii="CG Times (W1)" w:hAnsi="CG Times (W1)"/>
          <w:spacing w:val="-3"/>
          <w:sz w:val="24"/>
        </w:rPr>
      </w:pPr>
    </w:p>
    <w:p w:rsidR="00E502BB" w:rsidP="00AF56B0" w:rsidRDefault="00E502BB" w14:paraId="1A2510FB" w14:textId="77777777">
      <w:pPr>
        <w:numPr>
          <w:ilvl w:val="1"/>
          <w:numId w:val="57"/>
        </w:numPr>
        <w:tabs>
          <w:tab w:val="left" w:pos="-720"/>
          <w:tab w:val="left" w:pos="0"/>
        </w:tabs>
        <w:suppressAutoHyphens/>
        <w:ind w:left="720" w:hanging="720"/>
        <w:jc w:val="both"/>
        <w:rPr>
          <w:rFonts w:ascii="CG Times (W1)" w:hAnsi="CG Times (W1)"/>
          <w:spacing w:val="-3"/>
          <w:sz w:val="24"/>
        </w:rPr>
      </w:pPr>
      <w:r w:rsidRPr="005A5060">
        <w:rPr>
          <w:rFonts w:ascii="CG Times (W1)" w:hAnsi="CG Times (W1)"/>
          <w:spacing w:val="-3"/>
          <w:sz w:val="24"/>
        </w:rPr>
        <w:t xml:space="preserve">In the event of and as soon as possible after the occurrence of any cause constituting </w:t>
      </w:r>
      <w:r w:rsidRPr="005A5060">
        <w:rPr>
          <w:rFonts w:ascii="CG Times (W1)" w:hAnsi="CG Times (W1)"/>
          <w:i/>
          <w:spacing w:val="-3"/>
          <w:sz w:val="24"/>
        </w:rPr>
        <w:t>force majeure</w:t>
      </w:r>
      <w:r w:rsidRPr="005A5060">
        <w:rPr>
          <w:rFonts w:ascii="CG Times (W1)" w:hAnsi="CG Times (W1)"/>
          <w:spacing w:val="-3"/>
          <w:sz w:val="24"/>
        </w:rPr>
        <w:t xml:space="preserve">, the affected Party shall give notice and full particulars in writing to the other Party, of such occurrence or cause if the affected Party is thereby rendered unable, wholly or in part, to perform its obligations and meet its responsibilities under the </w:t>
      </w:r>
      <w:r w:rsidR="00D44378">
        <w:rPr>
          <w:rFonts w:ascii="CG Times (W1)" w:hAnsi="CG Times (W1)"/>
          <w:spacing w:val="-3"/>
          <w:sz w:val="24"/>
        </w:rPr>
        <w:t>Agreemen</w:t>
      </w:r>
      <w:r w:rsidRPr="005A5060">
        <w:rPr>
          <w:rFonts w:ascii="CG Times (W1)" w:hAnsi="CG Times (W1)"/>
          <w:spacing w:val="-3"/>
          <w:sz w:val="24"/>
        </w:rPr>
        <w:t xml:space="preserve">t.  The affected Party shall also notify the other Party of any other changes in condition or the occurrence of any event which interferes or threatens to interfere with its performance of the </w:t>
      </w:r>
      <w:r w:rsidR="002B602A">
        <w:rPr>
          <w:rFonts w:ascii="CG Times (W1)" w:hAnsi="CG Times (W1)"/>
          <w:spacing w:val="-3"/>
          <w:sz w:val="24"/>
        </w:rPr>
        <w:t>Agreement</w:t>
      </w:r>
      <w:r w:rsidRPr="005A5060">
        <w:rPr>
          <w:rFonts w:ascii="CG Times (W1)" w:hAnsi="CG Times (W1)"/>
          <w:spacing w:val="-3"/>
          <w:sz w:val="24"/>
        </w:rPr>
        <w:t xml:space="preserve">.  Not more than fifteen (15) days following the provision of such notice of </w:t>
      </w:r>
      <w:r w:rsidRPr="005A5060">
        <w:rPr>
          <w:rFonts w:ascii="CG Times (W1)" w:hAnsi="CG Times (W1)"/>
          <w:i/>
          <w:spacing w:val="-3"/>
          <w:sz w:val="24"/>
        </w:rPr>
        <w:t>force majeure</w:t>
      </w:r>
      <w:r w:rsidRPr="005A5060">
        <w:rPr>
          <w:rFonts w:ascii="CG Times (W1)" w:hAnsi="CG Times (W1)"/>
          <w:spacing w:val="-3"/>
          <w:sz w:val="24"/>
        </w:rPr>
        <w:t xml:space="preserve"> or other changes in condition or occurrence, the affected Party shall also submit a statement to the other Party of estimated expenditures that will likely be incurred for the duration of the change in condition or the event of </w:t>
      </w:r>
      <w:r w:rsidRPr="005A5060">
        <w:rPr>
          <w:rFonts w:ascii="CG Times (W1)" w:hAnsi="CG Times (W1)"/>
          <w:i/>
          <w:spacing w:val="-3"/>
          <w:sz w:val="24"/>
        </w:rPr>
        <w:t>force majeure</w:t>
      </w:r>
      <w:r w:rsidRPr="005A5060">
        <w:rPr>
          <w:rFonts w:ascii="CG Times (W1)" w:hAnsi="CG Times (W1)"/>
          <w:spacing w:val="-3"/>
          <w:sz w:val="24"/>
        </w:rPr>
        <w:t xml:space="preserve">.  On receipt of the notice or notices required hereunder, the Party not affected by the occurrence of a cause constituting </w:t>
      </w:r>
      <w:r w:rsidRPr="005A5060">
        <w:rPr>
          <w:rFonts w:ascii="CG Times (W1)" w:hAnsi="CG Times (W1)"/>
          <w:i/>
          <w:spacing w:val="-3"/>
          <w:sz w:val="24"/>
        </w:rPr>
        <w:t>force majeure</w:t>
      </w:r>
      <w:r w:rsidRPr="005A5060">
        <w:rPr>
          <w:rFonts w:ascii="CG Times (W1)" w:hAnsi="CG Times (W1)"/>
          <w:spacing w:val="-3"/>
          <w:sz w:val="24"/>
        </w:rPr>
        <w:t xml:space="preserve"> shall take such action as it reasonably considers to be appropriate or necessary in the circumstances, including the granting to the affected Party of a reasonable extension of time in which to perform any obligations under the </w:t>
      </w:r>
      <w:r w:rsidR="00D44378">
        <w:rPr>
          <w:rFonts w:ascii="CG Times (W1)" w:hAnsi="CG Times (W1)"/>
          <w:spacing w:val="-3"/>
          <w:sz w:val="24"/>
        </w:rPr>
        <w:t>Agreement</w:t>
      </w:r>
      <w:r w:rsidRPr="005A5060">
        <w:rPr>
          <w:rFonts w:ascii="CG Times (W1)" w:hAnsi="CG Times (W1)"/>
          <w:spacing w:val="-3"/>
          <w:sz w:val="24"/>
        </w:rPr>
        <w:t>.</w:t>
      </w:r>
    </w:p>
    <w:p w:rsidRPr="005A5060" w:rsidR="00D44378" w:rsidP="0058420E" w:rsidRDefault="00D44378" w14:paraId="1B0936FE" w14:textId="77777777">
      <w:pPr>
        <w:tabs>
          <w:tab w:val="left" w:pos="-720"/>
          <w:tab w:val="left" w:pos="0"/>
        </w:tabs>
        <w:suppressAutoHyphens/>
        <w:ind w:left="720" w:hanging="720"/>
        <w:jc w:val="both"/>
        <w:rPr>
          <w:rFonts w:ascii="CG Times (W1)" w:hAnsi="CG Times (W1)"/>
          <w:spacing w:val="-3"/>
          <w:sz w:val="24"/>
        </w:rPr>
      </w:pPr>
    </w:p>
    <w:p w:rsidR="00E502BB" w:rsidP="00AF56B0" w:rsidRDefault="00E502BB" w14:paraId="4B8F5E87" w14:textId="39FEB8C0">
      <w:pPr>
        <w:numPr>
          <w:ilvl w:val="1"/>
          <w:numId w:val="57"/>
        </w:numPr>
        <w:tabs>
          <w:tab w:val="left" w:pos="-720"/>
          <w:tab w:val="left" w:pos="0"/>
        </w:tabs>
        <w:suppressAutoHyphens/>
        <w:ind w:left="720" w:hanging="720"/>
        <w:jc w:val="both"/>
        <w:rPr>
          <w:rFonts w:ascii="CG Times (W1)" w:hAnsi="CG Times (W1)"/>
          <w:spacing w:val="-3"/>
          <w:sz w:val="24"/>
        </w:rPr>
      </w:pPr>
      <w:r w:rsidRPr="005A5060">
        <w:rPr>
          <w:rFonts w:ascii="CG Times (W1)" w:hAnsi="CG Times (W1)"/>
          <w:spacing w:val="-3"/>
          <w:sz w:val="24"/>
        </w:rPr>
        <w:t xml:space="preserve">If the </w:t>
      </w:r>
      <w:r w:rsidR="00D44378">
        <w:rPr>
          <w:rFonts w:ascii="CG Times (W1)" w:hAnsi="CG Times (W1)"/>
          <w:spacing w:val="-3"/>
          <w:sz w:val="24"/>
        </w:rPr>
        <w:t>Innovator</w:t>
      </w:r>
      <w:r w:rsidRPr="005A5060">
        <w:rPr>
          <w:rFonts w:ascii="CG Times (W1)" w:hAnsi="CG Times (W1)"/>
          <w:spacing w:val="-3"/>
          <w:sz w:val="24"/>
        </w:rPr>
        <w:t xml:space="preserve"> is rendered unable, wholly or in part, by reason of </w:t>
      </w:r>
      <w:r w:rsidRPr="005A5060">
        <w:rPr>
          <w:rFonts w:ascii="CG Times (W1)" w:hAnsi="CG Times (W1)"/>
          <w:i/>
          <w:spacing w:val="-3"/>
          <w:sz w:val="24"/>
        </w:rPr>
        <w:t>force majeure</w:t>
      </w:r>
      <w:r w:rsidRPr="005A5060">
        <w:rPr>
          <w:rFonts w:ascii="CG Times (W1)" w:hAnsi="CG Times (W1)"/>
          <w:spacing w:val="-3"/>
          <w:sz w:val="24"/>
        </w:rPr>
        <w:t xml:space="preserve"> to perform its obligations and meet its responsibilities under the </w:t>
      </w:r>
      <w:r w:rsidR="00D44378">
        <w:rPr>
          <w:rFonts w:ascii="CG Times (W1)" w:hAnsi="CG Times (W1)"/>
          <w:spacing w:val="-3"/>
          <w:sz w:val="24"/>
        </w:rPr>
        <w:t>Agreement</w:t>
      </w:r>
      <w:r w:rsidRPr="005A5060">
        <w:rPr>
          <w:rFonts w:ascii="CG Times (W1)" w:hAnsi="CG Times (W1)"/>
          <w:spacing w:val="-3"/>
          <w:sz w:val="24"/>
        </w:rPr>
        <w:t xml:space="preserve">, UNDP shall have the right to suspend or terminate the </w:t>
      </w:r>
      <w:r w:rsidR="00D44378">
        <w:rPr>
          <w:rFonts w:ascii="CG Times (W1)" w:hAnsi="CG Times (W1)"/>
          <w:spacing w:val="-3"/>
          <w:sz w:val="24"/>
        </w:rPr>
        <w:t>Agreement</w:t>
      </w:r>
      <w:r w:rsidRPr="005A5060">
        <w:rPr>
          <w:rFonts w:ascii="CG Times (W1)" w:hAnsi="CG Times (W1)"/>
          <w:spacing w:val="-3"/>
          <w:sz w:val="24"/>
        </w:rPr>
        <w:t xml:space="preserve"> on the same terms and conditions as are provided for in Article </w:t>
      </w:r>
      <w:r w:rsidR="000C083F">
        <w:rPr>
          <w:rFonts w:ascii="CG Times (W1)" w:hAnsi="CG Times (W1)"/>
          <w:spacing w:val="-3"/>
          <w:sz w:val="24"/>
        </w:rPr>
        <w:t>1</w:t>
      </w:r>
      <w:r w:rsidR="00452D36">
        <w:rPr>
          <w:rFonts w:ascii="CG Times (W1)" w:hAnsi="CG Times (W1)"/>
          <w:spacing w:val="-3"/>
          <w:sz w:val="24"/>
        </w:rPr>
        <w:t>7</w:t>
      </w:r>
      <w:r w:rsidRPr="005A5060">
        <w:rPr>
          <w:rFonts w:ascii="CG Times (W1)" w:hAnsi="CG Times (W1)"/>
          <w:spacing w:val="-3"/>
          <w:sz w:val="24"/>
        </w:rPr>
        <w:t xml:space="preserve">, “Termination,” except that the period of notice shall be seven (7) days instead of thirty (30) days.  In any case, UNDP shall be entitled to consider the </w:t>
      </w:r>
      <w:r w:rsidR="002B602A">
        <w:rPr>
          <w:rFonts w:ascii="CG Times (W1)" w:hAnsi="CG Times (W1)"/>
          <w:spacing w:val="-3"/>
          <w:sz w:val="24"/>
        </w:rPr>
        <w:t>Innovator</w:t>
      </w:r>
      <w:r w:rsidRPr="005A5060">
        <w:rPr>
          <w:rFonts w:ascii="CG Times (W1)" w:hAnsi="CG Times (W1)"/>
          <w:spacing w:val="-3"/>
          <w:sz w:val="24"/>
        </w:rPr>
        <w:t xml:space="preserve"> permanently unable to perform its obligations under the </w:t>
      </w:r>
      <w:r w:rsidR="00D44378">
        <w:rPr>
          <w:rFonts w:ascii="CG Times (W1)" w:hAnsi="CG Times (W1)"/>
          <w:spacing w:val="-3"/>
          <w:sz w:val="24"/>
        </w:rPr>
        <w:t>Agreemen</w:t>
      </w:r>
      <w:r w:rsidRPr="005A5060">
        <w:rPr>
          <w:rFonts w:ascii="CG Times (W1)" w:hAnsi="CG Times (W1)"/>
          <w:spacing w:val="-3"/>
          <w:sz w:val="24"/>
        </w:rPr>
        <w:t xml:space="preserve">t in case the </w:t>
      </w:r>
      <w:r w:rsidR="00D44378">
        <w:rPr>
          <w:rFonts w:ascii="CG Times (W1)" w:hAnsi="CG Times (W1)"/>
          <w:spacing w:val="-3"/>
          <w:sz w:val="24"/>
        </w:rPr>
        <w:t>Innovator</w:t>
      </w:r>
      <w:r w:rsidRPr="005A5060">
        <w:rPr>
          <w:rFonts w:ascii="CG Times (W1)" w:hAnsi="CG Times (W1)"/>
          <w:spacing w:val="-3"/>
          <w:sz w:val="24"/>
        </w:rPr>
        <w:t xml:space="preserve"> is unable to perform its obligations, wholly or in part, by reason of </w:t>
      </w:r>
      <w:r w:rsidRPr="005A5060">
        <w:rPr>
          <w:rFonts w:ascii="CG Times (W1)" w:hAnsi="CG Times (W1)"/>
          <w:i/>
          <w:spacing w:val="-3"/>
          <w:sz w:val="24"/>
        </w:rPr>
        <w:t xml:space="preserve">force majeure </w:t>
      </w:r>
      <w:r w:rsidRPr="005A5060">
        <w:rPr>
          <w:rFonts w:ascii="CG Times (W1)" w:hAnsi="CG Times (W1)"/>
          <w:spacing w:val="-3"/>
          <w:sz w:val="24"/>
        </w:rPr>
        <w:t xml:space="preserve">for any period </w:t>
      </w:r>
      <w:proofErr w:type="gramStart"/>
      <w:r w:rsidRPr="005A5060">
        <w:rPr>
          <w:rFonts w:ascii="CG Times (W1)" w:hAnsi="CG Times (W1)"/>
          <w:spacing w:val="-3"/>
          <w:sz w:val="24"/>
        </w:rPr>
        <w:t>in excess of</w:t>
      </w:r>
      <w:proofErr w:type="gramEnd"/>
      <w:r w:rsidRPr="005A5060">
        <w:rPr>
          <w:rFonts w:ascii="CG Times (W1)" w:hAnsi="CG Times (W1)"/>
          <w:spacing w:val="-3"/>
          <w:sz w:val="24"/>
        </w:rPr>
        <w:t xml:space="preserve"> ninety (90) days.</w:t>
      </w:r>
    </w:p>
    <w:p w:rsidRPr="005A5060" w:rsidR="00D44378" w:rsidP="0058420E" w:rsidRDefault="00D44378" w14:paraId="562A39FB" w14:textId="77777777">
      <w:pPr>
        <w:tabs>
          <w:tab w:val="left" w:pos="-720"/>
          <w:tab w:val="left" w:pos="0"/>
        </w:tabs>
        <w:suppressAutoHyphens/>
        <w:ind w:left="720" w:hanging="720"/>
        <w:jc w:val="both"/>
        <w:rPr>
          <w:rFonts w:ascii="CG Times (W1)" w:hAnsi="CG Times (W1)"/>
          <w:spacing w:val="-3"/>
          <w:sz w:val="24"/>
        </w:rPr>
      </w:pPr>
    </w:p>
    <w:p w:rsidRPr="00DA7F13" w:rsidR="00E502BB" w:rsidP="00AF56B0" w:rsidRDefault="00E502BB" w14:paraId="2CFF4354" w14:textId="77777777">
      <w:pPr>
        <w:numPr>
          <w:ilvl w:val="1"/>
          <w:numId w:val="57"/>
        </w:numPr>
        <w:tabs>
          <w:tab w:val="left" w:pos="-720"/>
          <w:tab w:val="left" w:pos="0"/>
        </w:tabs>
        <w:suppressAutoHyphens/>
        <w:ind w:left="720" w:hanging="720"/>
        <w:jc w:val="both"/>
        <w:rPr>
          <w:rFonts w:ascii="CG Times (W1)" w:hAnsi="CG Times (W1)"/>
          <w:spacing w:val="-3"/>
          <w:sz w:val="24"/>
        </w:rPr>
      </w:pPr>
      <w:r w:rsidRPr="005A5060">
        <w:rPr>
          <w:rFonts w:ascii="CG Times (W1)" w:hAnsi="CG Times (W1)"/>
          <w:i/>
          <w:spacing w:val="-3"/>
          <w:sz w:val="24"/>
        </w:rPr>
        <w:t>Force majeure</w:t>
      </w:r>
      <w:r w:rsidRPr="005A5060">
        <w:rPr>
          <w:rFonts w:ascii="CG Times (W1)" w:hAnsi="CG Times (W1)"/>
          <w:spacing w:val="-3"/>
          <w:sz w:val="24"/>
        </w:rPr>
        <w:t xml:space="preserve"> as used herein means any unforeseeable and irresistible act of nature, any act of war (whether declared or not), invasion, revolution, insurrection, terrorism, or any other acts of a similar nature or force, </w:t>
      </w:r>
      <w:r w:rsidRPr="00F56F87">
        <w:rPr>
          <w:rFonts w:ascii="CG Times (W1)" w:hAnsi="CG Times (W1)"/>
          <w:spacing w:val="-3"/>
          <w:sz w:val="24"/>
        </w:rPr>
        <w:t>provided that</w:t>
      </w:r>
      <w:r w:rsidRPr="005A5060">
        <w:rPr>
          <w:rFonts w:ascii="CG Times (W1)" w:hAnsi="CG Times (W1)"/>
          <w:spacing w:val="-3"/>
          <w:sz w:val="24"/>
        </w:rPr>
        <w:t xml:space="preserve"> such acts arise from causes beyond the control and without the fault or negligence of the </w:t>
      </w:r>
      <w:r w:rsidR="00D44378">
        <w:rPr>
          <w:rFonts w:ascii="CG Times (W1)" w:hAnsi="CG Times (W1)"/>
          <w:spacing w:val="-3"/>
          <w:sz w:val="24"/>
        </w:rPr>
        <w:t>Innovator</w:t>
      </w:r>
      <w:r w:rsidRPr="005A5060">
        <w:rPr>
          <w:rFonts w:ascii="CG Times (W1)" w:hAnsi="CG Times (W1)"/>
          <w:spacing w:val="-3"/>
          <w:sz w:val="24"/>
        </w:rPr>
        <w:t xml:space="preserve">.  The </w:t>
      </w:r>
      <w:r w:rsidR="00D44378">
        <w:rPr>
          <w:rFonts w:ascii="CG Times (W1)" w:hAnsi="CG Times (W1)"/>
          <w:spacing w:val="-3"/>
          <w:sz w:val="24"/>
        </w:rPr>
        <w:t>Innovato</w:t>
      </w:r>
      <w:r w:rsidRPr="005A5060">
        <w:rPr>
          <w:rFonts w:ascii="CG Times (W1)" w:hAnsi="CG Times (W1)"/>
          <w:spacing w:val="-3"/>
          <w:sz w:val="24"/>
        </w:rPr>
        <w:t xml:space="preserve">r acknowledges and agrees that, with respect to any obligations under the </w:t>
      </w:r>
      <w:r w:rsidR="00D44378">
        <w:rPr>
          <w:rFonts w:ascii="CG Times (W1)" w:hAnsi="CG Times (W1)"/>
          <w:spacing w:val="-3"/>
          <w:sz w:val="24"/>
        </w:rPr>
        <w:t>Agreement</w:t>
      </w:r>
      <w:r w:rsidRPr="005A5060">
        <w:rPr>
          <w:rFonts w:ascii="CG Times (W1)" w:hAnsi="CG Times (W1)"/>
          <w:spacing w:val="-3"/>
          <w:sz w:val="24"/>
        </w:rPr>
        <w:t xml:space="preserve"> that the </w:t>
      </w:r>
      <w:r w:rsidR="00D44378">
        <w:rPr>
          <w:rFonts w:ascii="CG Times (W1)" w:hAnsi="CG Times (W1)"/>
          <w:spacing w:val="-3"/>
          <w:sz w:val="24"/>
        </w:rPr>
        <w:t>Innovato</w:t>
      </w:r>
      <w:r w:rsidRPr="005A5060">
        <w:rPr>
          <w:rFonts w:ascii="CG Times (W1)" w:hAnsi="CG Times (W1)"/>
          <w:spacing w:val="-3"/>
          <w:sz w:val="24"/>
        </w:rPr>
        <w:t xml:space="preserve">r must perform in areas in which UNDP is engaged in, preparing to engage in, or disengaging from any peacekeeping, humanitarian or similar operations, </w:t>
      </w:r>
      <w:r w:rsidRPr="005A5060">
        <w:rPr>
          <w:rFonts w:ascii="CG Times (W1)" w:hAnsi="CG Times (W1)"/>
          <w:bCs/>
          <w:spacing w:val="-3"/>
          <w:sz w:val="24"/>
        </w:rPr>
        <w:t xml:space="preserve">any delays or failure to perform such obligations arising from or relating to harsh conditions within such areas, or to any incidents of civil unrest occurring in such areas, shall not, in and of itself, constitute </w:t>
      </w:r>
      <w:r w:rsidRPr="005A5060">
        <w:rPr>
          <w:rFonts w:ascii="CG Times (W1)" w:hAnsi="CG Times (W1)"/>
          <w:bCs/>
          <w:i/>
          <w:spacing w:val="-3"/>
          <w:sz w:val="24"/>
        </w:rPr>
        <w:t>force majeure</w:t>
      </w:r>
      <w:r w:rsidRPr="005A5060">
        <w:rPr>
          <w:rFonts w:ascii="CG Times (W1)" w:hAnsi="CG Times (W1)"/>
          <w:bCs/>
          <w:spacing w:val="-3"/>
          <w:sz w:val="24"/>
        </w:rPr>
        <w:t xml:space="preserve"> under the </w:t>
      </w:r>
      <w:r w:rsidR="00D44378">
        <w:rPr>
          <w:rFonts w:ascii="CG Times (W1)" w:hAnsi="CG Times (W1)"/>
          <w:bCs/>
          <w:spacing w:val="-3"/>
          <w:sz w:val="24"/>
        </w:rPr>
        <w:t>Agreement</w:t>
      </w:r>
      <w:r w:rsidRPr="005A5060">
        <w:rPr>
          <w:rFonts w:ascii="CG Times (W1)" w:hAnsi="CG Times (W1)"/>
          <w:bCs/>
          <w:spacing w:val="-3"/>
          <w:sz w:val="24"/>
        </w:rPr>
        <w:t>.</w:t>
      </w:r>
    </w:p>
    <w:p w:rsidR="00DA7F13" w:rsidP="00DA7F13" w:rsidRDefault="00DA7F13" w14:paraId="01DD46FA" w14:textId="77777777">
      <w:pPr>
        <w:tabs>
          <w:tab w:val="left" w:pos="-720"/>
          <w:tab w:val="left" w:pos="0"/>
        </w:tabs>
        <w:suppressAutoHyphens/>
        <w:ind w:left="720"/>
        <w:jc w:val="both"/>
        <w:rPr>
          <w:rFonts w:ascii="CG Times (W1)" w:hAnsi="CG Times (W1)"/>
          <w:i/>
          <w:spacing w:val="-3"/>
          <w:sz w:val="24"/>
        </w:rPr>
      </w:pPr>
    </w:p>
    <w:p w:rsidRPr="0058420E" w:rsidR="00E502BB" w:rsidP="003E56AB" w:rsidRDefault="00E502BB" w14:paraId="243536C8" w14:textId="77777777">
      <w:pPr>
        <w:numPr>
          <w:ilvl w:val="0"/>
          <w:numId w:val="57"/>
        </w:numPr>
        <w:tabs>
          <w:tab w:val="left" w:pos="-720"/>
          <w:tab w:val="left" w:pos="0"/>
        </w:tabs>
        <w:suppressAutoHyphens/>
        <w:ind w:left="720" w:hanging="720"/>
        <w:jc w:val="both"/>
        <w:rPr>
          <w:rFonts w:ascii="CG Times (W1)" w:hAnsi="CG Times (W1)"/>
          <w:b/>
          <w:spacing w:val="-3"/>
          <w:sz w:val="24"/>
        </w:rPr>
      </w:pPr>
      <w:bookmarkStart w:name="OLE_LINK1" w:id="1"/>
      <w:r w:rsidRPr="0058420E">
        <w:rPr>
          <w:rFonts w:ascii="CG Times (W1)" w:hAnsi="CG Times (W1)"/>
          <w:b/>
          <w:bCs/>
          <w:spacing w:val="-3"/>
          <w:sz w:val="24"/>
        </w:rPr>
        <w:t>TERMINATION:</w:t>
      </w:r>
    </w:p>
    <w:p w:rsidRPr="0058420E" w:rsidR="0058420E" w:rsidP="0058420E" w:rsidRDefault="0058420E" w14:paraId="28834D6E" w14:textId="77777777">
      <w:pPr>
        <w:tabs>
          <w:tab w:val="left" w:pos="-720"/>
          <w:tab w:val="left" w:pos="0"/>
        </w:tabs>
        <w:suppressAutoHyphens/>
        <w:ind w:left="360"/>
        <w:jc w:val="both"/>
        <w:rPr>
          <w:rFonts w:ascii="CG Times (W1)" w:hAnsi="CG Times (W1)"/>
          <w:b/>
          <w:spacing w:val="-3"/>
          <w:sz w:val="24"/>
        </w:rPr>
      </w:pPr>
    </w:p>
    <w:p w:rsidR="00E502BB" w:rsidP="00AF56B0" w:rsidRDefault="00E502BB" w14:paraId="503E4655" w14:textId="01D01A47">
      <w:pPr>
        <w:numPr>
          <w:ilvl w:val="1"/>
          <w:numId w:val="57"/>
        </w:numPr>
        <w:tabs>
          <w:tab w:val="left" w:pos="-720"/>
          <w:tab w:val="left" w:pos="0"/>
        </w:tabs>
        <w:suppressAutoHyphens/>
        <w:ind w:left="720" w:hanging="720"/>
        <w:jc w:val="both"/>
        <w:rPr>
          <w:rFonts w:ascii="CG Times (W1)" w:hAnsi="CG Times (W1)"/>
          <w:spacing w:val="-3"/>
          <w:sz w:val="24"/>
        </w:rPr>
      </w:pPr>
      <w:r w:rsidRPr="005A5060">
        <w:rPr>
          <w:rFonts w:ascii="CG Times (W1)" w:hAnsi="CG Times (W1)"/>
          <w:spacing w:val="-3"/>
          <w:sz w:val="24"/>
        </w:rPr>
        <w:t xml:space="preserve">Either Party may terminate the </w:t>
      </w:r>
      <w:r w:rsidR="00D44378">
        <w:rPr>
          <w:rFonts w:ascii="CG Times (W1)" w:hAnsi="CG Times (W1)"/>
          <w:spacing w:val="-3"/>
          <w:sz w:val="24"/>
        </w:rPr>
        <w:t>Agreement</w:t>
      </w:r>
      <w:r w:rsidRPr="005A5060">
        <w:rPr>
          <w:rFonts w:ascii="CG Times (W1)" w:hAnsi="CG Times (W1)"/>
          <w:spacing w:val="-3"/>
          <w:sz w:val="24"/>
        </w:rPr>
        <w:t xml:space="preserve"> for cause, in whole or in part, upon thirty (30</w:t>
      </w:r>
      <w:r w:rsidR="0058420E">
        <w:rPr>
          <w:rFonts w:ascii="CG Times (W1)" w:hAnsi="CG Times (W1)"/>
          <w:spacing w:val="-3"/>
          <w:sz w:val="24"/>
        </w:rPr>
        <w:t>) day</w:t>
      </w:r>
      <w:r w:rsidRPr="005A5060">
        <w:rPr>
          <w:rFonts w:ascii="CG Times (W1)" w:hAnsi="CG Times (W1)"/>
          <w:spacing w:val="-3"/>
          <w:sz w:val="24"/>
        </w:rPr>
        <w:t>s</w:t>
      </w:r>
      <w:r w:rsidR="0058420E">
        <w:rPr>
          <w:rFonts w:ascii="CG Times (W1)" w:hAnsi="CG Times (W1)"/>
          <w:spacing w:val="-3"/>
          <w:sz w:val="24"/>
        </w:rPr>
        <w:t>’</w:t>
      </w:r>
      <w:r w:rsidRPr="005A5060">
        <w:rPr>
          <w:rFonts w:ascii="CG Times (W1)" w:hAnsi="CG Times (W1)"/>
          <w:spacing w:val="-3"/>
          <w:sz w:val="24"/>
        </w:rPr>
        <w:t xml:space="preserve"> notice, in writing, to the other Party.  The initiation of conciliation or arbitral proceedings in accordance with Article </w:t>
      </w:r>
      <w:r w:rsidR="000C083F">
        <w:rPr>
          <w:rFonts w:ascii="CG Times (W1)" w:hAnsi="CG Times (W1)"/>
          <w:spacing w:val="-3"/>
          <w:sz w:val="24"/>
        </w:rPr>
        <w:t>1</w:t>
      </w:r>
      <w:r w:rsidR="00452D36">
        <w:rPr>
          <w:rFonts w:ascii="CG Times (W1)" w:hAnsi="CG Times (W1)"/>
          <w:spacing w:val="-3"/>
          <w:sz w:val="24"/>
        </w:rPr>
        <w:t>8</w:t>
      </w:r>
      <w:r w:rsidRPr="005A5060" w:rsidR="000C083F">
        <w:rPr>
          <w:rFonts w:ascii="CG Times (W1)" w:hAnsi="CG Times (W1)"/>
          <w:spacing w:val="-3"/>
          <w:sz w:val="24"/>
        </w:rPr>
        <w:t xml:space="preserve"> </w:t>
      </w:r>
      <w:r w:rsidRPr="005A5060">
        <w:rPr>
          <w:rFonts w:ascii="CG Times (W1)" w:hAnsi="CG Times (W1)"/>
          <w:spacing w:val="-3"/>
          <w:sz w:val="24"/>
        </w:rPr>
        <w:t xml:space="preserve">“Settlement of Disputes,” below, shall not be deemed to be a “cause” for or otherwise to be </w:t>
      </w:r>
      <w:proofErr w:type="gramStart"/>
      <w:r w:rsidRPr="005A5060">
        <w:rPr>
          <w:rFonts w:ascii="CG Times (W1)" w:hAnsi="CG Times (W1)"/>
          <w:spacing w:val="-3"/>
          <w:sz w:val="24"/>
        </w:rPr>
        <w:t>in itself a</w:t>
      </w:r>
      <w:proofErr w:type="gramEnd"/>
      <w:r w:rsidRPr="005A5060">
        <w:rPr>
          <w:rFonts w:ascii="CG Times (W1)" w:hAnsi="CG Times (W1)"/>
          <w:spacing w:val="-3"/>
          <w:sz w:val="24"/>
        </w:rPr>
        <w:t xml:space="preserve"> termination of the </w:t>
      </w:r>
      <w:r w:rsidR="00D44378">
        <w:rPr>
          <w:rFonts w:ascii="CG Times (W1)" w:hAnsi="CG Times (W1)"/>
          <w:spacing w:val="-3"/>
          <w:sz w:val="24"/>
        </w:rPr>
        <w:t>Agreemen</w:t>
      </w:r>
      <w:r w:rsidRPr="005A5060">
        <w:rPr>
          <w:rFonts w:ascii="CG Times (W1)" w:hAnsi="CG Times (W1)"/>
          <w:spacing w:val="-3"/>
          <w:sz w:val="24"/>
        </w:rPr>
        <w:t>t.</w:t>
      </w:r>
    </w:p>
    <w:p w:rsidRPr="005A5060" w:rsidR="00D44378" w:rsidP="0058420E" w:rsidRDefault="00D44378" w14:paraId="001D0EC3" w14:textId="77777777">
      <w:pPr>
        <w:tabs>
          <w:tab w:val="left" w:pos="-720"/>
          <w:tab w:val="left" w:pos="0"/>
        </w:tabs>
        <w:suppressAutoHyphens/>
        <w:ind w:left="720" w:hanging="720"/>
        <w:jc w:val="both"/>
        <w:rPr>
          <w:rFonts w:ascii="CG Times (W1)" w:hAnsi="CG Times (W1)"/>
          <w:spacing w:val="-3"/>
          <w:sz w:val="24"/>
        </w:rPr>
      </w:pPr>
    </w:p>
    <w:p w:rsidR="00E502BB" w:rsidP="00AF56B0" w:rsidRDefault="00E502BB" w14:paraId="75CC072F" w14:textId="0C801769">
      <w:pPr>
        <w:numPr>
          <w:ilvl w:val="1"/>
          <w:numId w:val="57"/>
        </w:numPr>
        <w:tabs>
          <w:tab w:val="left" w:pos="-720"/>
          <w:tab w:val="left" w:pos="0"/>
        </w:tabs>
        <w:suppressAutoHyphens/>
        <w:ind w:left="720" w:hanging="720"/>
        <w:jc w:val="both"/>
        <w:rPr>
          <w:rFonts w:ascii="CG Times (W1)" w:hAnsi="CG Times (W1)"/>
          <w:spacing w:val="-3"/>
          <w:sz w:val="24"/>
        </w:rPr>
      </w:pPr>
      <w:r w:rsidRPr="005A5060">
        <w:rPr>
          <w:rFonts w:ascii="CG Times (W1)" w:hAnsi="CG Times (W1)"/>
          <w:spacing w:val="-3"/>
          <w:sz w:val="24"/>
        </w:rPr>
        <w:t xml:space="preserve">UNDP may terminate the </w:t>
      </w:r>
      <w:r w:rsidR="00D44378">
        <w:rPr>
          <w:rFonts w:ascii="CG Times (W1)" w:hAnsi="CG Times (W1)"/>
          <w:spacing w:val="-3"/>
          <w:sz w:val="24"/>
        </w:rPr>
        <w:t xml:space="preserve">Agreement </w:t>
      </w:r>
      <w:r w:rsidRPr="005A5060">
        <w:rPr>
          <w:rFonts w:ascii="CG Times (W1)" w:hAnsi="CG Times (W1)"/>
          <w:spacing w:val="-3"/>
          <w:sz w:val="24"/>
        </w:rPr>
        <w:t xml:space="preserve">at any time by providing written notice to the </w:t>
      </w:r>
      <w:r w:rsidR="00D44378">
        <w:rPr>
          <w:rFonts w:ascii="CG Times (W1)" w:hAnsi="CG Times (W1)"/>
          <w:spacing w:val="-3"/>
          <w:sz w:val="24"/>
        </w:rPr>
        <w:t>Innovator</w:t>
      </w:r>
      <w:r w:rsidRPr="005A5060">
        <w:rPr>
          <w:rFonts w:ascii="CG Times (W1)" w:hAnsi="CG Times (W1)"/>
          <w:spacing w:val="-3"/>
          <w:sz w:val="24"/>
        </w:rPr>
        <w:t xml:space="preserve"> in any case in which the mandate of UNDP applicable to the performance of the </w:t>
      </w:r>
      <w:r w:rsidR="00D44378">
        <w:rPr>
          <w:rFonts w:ascii="CG Times (W1)" w:hAnsi="CG Times (W1)"/>
          <w:spacing w:val="-3"/>
          <w:sz w:val="24"/>
        </w:rPr>
        <w:t>Agreement</w:t>
      </w:r>
      <w:r w:rsidRPr="005A5060">
        <w:rPr>
          <w:rFonts w:ascii="CG Times (W1)" w:hAnsi="CG Times (W1)"/>
          <w:spacing w:val="-3"/>
          <w:sz w:val="24"/>
        </w:rPr>
        <w:t xml:space="preserve"> or the funding of UNDP applicable to the </w:t>
      </w:r>
      <w:r w:rsidR="00D44378">
        <w:rPr>
          <w:rFonts w:ascii="CG Times (W1)" w:hAnsi="CG Times (W1)"/>
          <w:spacing w:val="-3"/>
          <w:sz w:val="24"/>
        </w:rPr>
        <w:t>Agreement</w:t>
      </w:r>
      <w:r w:rsidRPr="005A5060">
        <w:rPr>
          <w:rFonts w:ascii="CG Times (W1)" w:hAnsi="CG Times (W1)"/>
          <w:spacing w:val="-3"/>
          <w:sz w:val="24"/>
        </w:rPr>
        <w:t xml:space="preserve"> is curtailed or terminated, whether in whole or in part.  In addition, unless otherwise provided by the </w:t>
      </w:r>
      <w:r w:rsidR="002B602A">
        <w:rPr>
          <w:rFonts w:ascii="CG Times (W1)" w:hAnsi="CG Times (W1)"/>
          <w:spacing w:val="-3"/>
          <w:sz w:val="24"/>
        </w:rPr>
        <w:t>Agreement</w:t>
      </w:r>
      <w:r w:rsidRPr="005A5060">
        <w:rPr>
          <w:rFonts w:ascii="CG Times (W1)" w:hAnsi="CG Times (W1)"/>
          <w:spacing w:val="-3"/>
          <w:sz w:val="24"/>
        </w:rPr>
        <w:t xml:space="preserve">, upon sixty (60) </w:t>
      </w:r>
      <w:r w:rsidRPr="005A5060">
        <w:rPr>
          <w:rFonts w:ascii="CG Times (W1)" w:hAnsi="CG Times (W1)"/>
          <w:spacing w:val="-3"/>
          <w:sz w:val="24"/>
        </w:rPr>
        <w:t xml:space="preserve">day’s advance written notice to the </w:t>
      </w:r>
      <w:r w:rsidR="002B602A">
        <w:rPr>
          <w:rFonts w:ascii="CG Times (W1)" w:hAnsi="CG Times (W1)"/>
          <w:spacing w:val="-3"/>
          <w:sz w:val="24"/>
        </w:rPr>
        <w:t>Innovator</w:t>
      </w:r>
      <w:r w:rsidRPr="005A5060">
        <w:rPr>
          <w:rFonts w:ascii="CG Times (W1)" w:hAnsi="CG Times (W1)"/>
          <w:spacing w:val="-3"/>
          <w:sz w:val="24"/>
        </w:rPr>
        <w:t xml:space="preserve">, UNDP may terminate the </w:t>
      </w:r>
      <w:r w:rsidR="002B602A">
        <w:rPr>
          <w:rFonts w:ascii="CG Times (W1)" w:hAnsi="CG Times (W1)"/>
          <w:spacing w:val="-3"/>
          <w:sz w:val="24"/>
        </w:rPr>
        <w:t>Agreement</w:t>
      </w:r>
      <w:r w:rsidRPr="005A5060">
        <w:rPr>
          <w:rFonts w:ascii="CG Times (W1)" w:hAnsi="CG Times (W1)"/>
          <w:spacing w:val="-3"/>
          <w:sz w:val="24"/>
        </w:rPr>
        <w:t xml:space="preserve"> without having to provide any justification </w:t>
      </w:r>
      <w:r w:rsidRPr="00EE4D3E">
        <w:rPr>
          <w:rFonts w:ascii="CG Times (W1)" w:hAnsi="CG Times (W1)"/>
          <w:spacing w:val="-3"/>
          <w:sz w:val="24"/>
        </w:rPr>
        <w:t>therefor</w:t>
      </w:r>
      <w:r w:rsidRPr="00EE4D3E" w:rsidR="006265FE">
        <w:rPr>
          <w:rFonts w:ascii="CG Times (W1)" w:hAnsi="CG Times (W1)"/>
          <w:spacing w:val="-3"/>
          <w:sz w:val="24"/>
        </w:rPr>
        <w:t>.</w:t>
      </w:r>
    </w:p>
    <w:p w:rsidRPr="005A5060" w:rsidR="00D44378" w:rsidP="005A5060" w:rsidRDefault="00D44378" w14:paraId="2F3C86B2" w14:textId="77777777">
      <w:pPr>
        <w:tabs>
          <w:tab w:val="left" w:pos="-720"/>
          <w:tab w:val="left" w:pos="0"/>
        </w:tabs>
        <w:suppressAutoHyphens/>
        <w:jc w:val="both"/>
        <w:rPr>
          <w:rFonts w:ascii="CG Times (W1)" w:hAnsi="CG Times (W1)"/>
          <w:spacing w:val="-3"/>
          <w:sz w:val="24"/>
        </w:rPr>
      </w:pPr>
    </w:p>
    <w:p w:rsidR="0058420E" w:rsidP="00AF56B0" w:rsidRDefault="00E502BB" w14:paraId="1246B368" w14:textId="6C58AB85">
      <w:pPr>
        <w:numPr>
          <w:ilvl w:val="1"/>
          <w:numId w:val="57"/>
        </w:numPr>
        <w:tabs>
          <w:tab w:val="left" w:pos="-720"/>
          <w:tab w:val="left" w:pos="0"/>
        </w:tabs>
        <w:suppressAutoHyphens/>
        <w:ind w:left="720" w:hanging="720"/>
        <w:jc w:val="both"/>
        <w:rPr>
          <w:rFonts w:ascii="CG Times (W1)" w:hAnsi="CG Times (W1)"/>
          <w:spacing w:val="-3"/>
          <w:sz w:val="24"/>
        </w:rPr>
      </w:pPr>
      <w:r w:rsidRPr="006265FE">
        <w:rPr>
          <w:rFonts w:ascii="CG Times (W1)" w:hAnsi="CG Times (W1)"/>
          <w:spacing w:val="-3"/>
          <w:sz w:val="24"/>
        </w:rPr>
        <w:t xml:space="preserve">In the event of any termination of the </w:t>
      </w:r>
      <w:r w:rsidRPr="006265FE" w:rsidR="002B602A">
        <w:rPr>
          <w:rFonts w:ascii="CG Times (W1)" w:hAnsi="CG Times (W1)"/>
          <w:spacing w:val="-3"/>
          <w:sz w:val="24"/>
        </w:rPr>
        <w:t>Agreement</w:t>
      </w:r>
      <w:r w:rsidRPr="006265FE">
        <w:rPr>
          <w:rFonts w:ascii="CG Times (W1)" w:hAnsi="CG Times (W1)"/>
          <w:spacing w:val="-3"/>
          <w:sz w:val="24"/>
        </w:rPr>
        <w:t xml:space="preserve">, upon receipt of notice of termination that has been issued by UNDP, the </w:t>
      </w:r>
      <w:r w:rsidRPr="006265FE" w:rsidR="002B602A">
        <w:rPr>
          <w:rFonts w:ascii="CG Times (W1)" w:hAnsi="CG Times (W1)"/>
          <w:spacing w:val="-3"/>
          <w:sz w:val="24"/>
        </w:rPr>
        <w:t>Innovator</w:t>
      </w:r>
      <w:r w:rsidRPr="006265FE">
        <w:rPr>
          <w:rFonts w:ascii="CG Times (W1)" w:hAnsi="CG Times (W1)"/>
          <w:spacing w:val="-3"/>
          <w:sz w:val="24"/>
        </w:rPr>
        <w:t xml:space="preserve"> shall, except as may be directed by UNDP in the notice of termination or otherwise in writing:</w:t>
      </w:r>
    </w:p>
    <w:p w:rsidRPr="006265FE" w:rsidR="006265FE" w:rsidP="006265FE" w:rsidRDefault="006265FE" w14:paraId="70742374" w14:textId="77777777">
      <w:pPr>
        <w:tabs>
          <w:tab w:val="left" w:pos="-720"/>
          <w:tab w:val="left" w:pos="0"/>
        </w:tabs>
        <w:suppressAutoHyphens/>
        <w:ind w:left="720"/>
        <w:jc w:val="both"/>
        <w:rPr>
          <w:rFonts w:ascii="CG Times (W1)" w:hAnsi="CG Times (W1)"/>
          <w:spacing w:val="-3"/>
          <w:sz w:val="24"/>
        </w:rPr>
      </w:pPr>
    </w:p>
    <w:p w:rsidRPr="005A5060" w:rsidR="00E502BB" w:rsidP="00AF56B0" w:rsidRDefault="00E502BB" w14:paraId="3D5D4DB6" w14:textId="77777777">
      <w:pPr>
        <w:numPr>
          <w:ilvl w:val="2"/>
          <w:numId w:val="57"/>
        </w:numPr>
        <w:tabs>
          <w:tab w:val="left" w:pos="-720"/>
          <w:tab w:val="left" w:pos="0"/>
        </w:tabs>
        <w:suppressAutoHyphens/>
        <w:ind w:left="1440"/>
        <w:jc w:val="both"/>
        <w:rPr>
          <w:rFonts w:ascii="CG Times (W1)" w:hAnsi="CG Times (W1)"/>
          <w:spacing w:val="-3"/>
          <w:sz w:val="24"/>
        </w:rPr>
      </w:pPr>
      <w:r w:rsidRPr="005A5060">
        <w:rPr>
          <w:rFonts w:ascii="CG Times (W1)" w:hAnsi="CG Times (W1)"/>
          <w:spacing w:val="-3"/>
          <w:sz w:val="24"/>
        </w:rPr>
        <w:t xml:space="preserve">take immediate steps to bring the performance of any obligations under the </w:t>
      </w:r>
      <w:r w:rsidR="002B602A">
        <w:rPr>
          <w:rFonts w:ascii="CG Times (W1)" w:hAnsi="CG Times (W1)"/>
          <w:spacing w:val="-3"/>
          <w:sz w:val="24"/>
        </w:rPr>
        <w:t>Agreement</w:t>
      </w:r>
      <w:r w:rsidRPr="005A5060">
        <w:rPr>
          <w:rFonts w:ascii="CG Times (W1)" w:hAnsi="CG Times (W1)"/>
          <w:spacing w:val="-3"/>
          <w:sz w:val="24"/>
        </w:rPr>
        <w:t xml:space="preserve"> to a close in a prompt and orderly manner, and in doing so, reduce expenses to a </w:t>
      </w:r>
      <w:proofErr w:type="gramStart"/>
      <w:r w:rsidRPr="005A5060">
        <w:rPr>
          <w:rFonts w:ascii="CG Times (W1)" w:hAnsi="CG Times (W1)"/>
          <w:spacing w:val="-3"/>
          <w:sz w:val="24"/>
        </w:rPr>
        <w:t>minimum;</w:t>
      </w:r>
      <w:proofErr w:type="gramEnd"/>
    </w:p>
    <w:p w:rsidRPr="005A5060" w:rsidR="00E502BB" w:rsidP="00AF56B0" w:rsidRDefault="00E502BB" w14:paraId="3F7B0A0C" w14:textId="77777777">
      <w:pPr>
        <w:numPr>
          <w:ilvl w:val="2"/>
          <w:numId w:val="57"/>
        </w:numPr>
        <w:tabs>
          <w:tab w:val="left" w:pos="-720"/>
          <w:tab w:val="left" w:pos="0"/>
        </w:tabs>
        <w:suppressAutoHyphens/>
        <w:ind w:left="1440"/>
        <w:jc w:val="both"/>
        <w:rPr>
          <w:rFonts w:ascii="CG Times (W1)" w:hAnsi="CG Times (W1)"/>
          <w:spacing w:val="-3"/>
          <w:sz w:val="24"/>
        </w:rPr>
      </w:pPr>
      <w:r w:rsidRPr="005A5060">
        <w:rPr>
          <w:rFonts w:ascii="CG Times (W1)" w:hAnsi="CG Times (W1)"/>
          <w:spacing w:val="-3"/>
          <w:sz w:val="24"/>
        </w:rPr>
        <w:t xml:space="preserve">refrain from undertaking any further or additional commitments under the </w:t>
      </w:r>
      <w:r w:rsidR="002B602A">
        <w:rPr>
          <w:rFonts w:ascii="CG Times (W1)" w:hAnsi="CG Times (W1)"/>
          <w:spacing w:val="-3"/>
          <w:sz w:val="24"/>
        </w:rPr>
        <w:t>Agreement</w:t>
      </w:r>
      <w:r w:rsidRPr="005A5060">
        <w:rPr>
          <w:rFonts w:ascii="CG Times (W1)" w:hAnsi="CG Times (W1)"/>
          <w:spacing w:val="-3"/>
          <w:sz w:val="24"/>
        </w:rPr>
        <w:t xml:space="preserve"> as of and following the date of receipt of such </w:t>
      </w:r>
      <w:proofErr w:type="gramStart"/>
      <w:r w:rsidRPr="005A5060">
        <w:rPr>
          <w:rFonts w:ascii="CG Times (W1)" w:hAnsi="CG Times (W1)"/>
          <w:spacing w:val="-3"/>
          <w:sz w:val="24"/>
        </w:rPr>
        <w:t>notice;</w:t>
      </w:r>
      <w:proofErr w:type="gramEnd"/>
    </w:p>
    <w:p w:rsidRPr="005A5060" w:rsidR="00E502BB" w:rsidP="00AF56B0" w:rsidRDefault="00E502BB" w14:paraId="6E3D3A69" w14:textId="77777777">
      <w:pPr>
        <w:numPr>
          <w:ilvl w:val="2"/>
          <w:numId w:val="57"/>
        </w:numPr>
        <w:tabs>
          <w:tab w:val="left" w:pos="-720"/>
          <w:tab w:val="left" w:pos="0"/>
        </w:tabs>
        <w:suppressAutoHyphens/>
        <w:ind w:left="1440"/>
        <w:jc w:val="both"/>
        <w:rPr>
          <w:rFonts w:ascii="CG Times (W1)" w:hAnsi="CG Times (W1)"/>
          <w:spacing w:val="-3"/>
          <w:sz w:val="24"/>
        </w:rPr>
      </w:pPr>
      <w:r w:rsidRPr="005A5060">
        <w:rPr>
          <w:rFonts w:ascii="CG Times (W1)" w:hAnsi="CG Times (W1)"/>
          <w:spacing w:val="-3"/>
          <w:sz w:val="24"/>
        </w:rPr>
        <w:t xml:space="preserve">place no further subcontracts or orders for materials, services, or facilities, except as UNDP and the </w:t>
      </w:r>
      <w:r w:rsidR="002B602A">
        <w:rPr>
          <w:rFonts w:ascii="CG Times (W1)" w:hAnsi="CG Times (W1)"/>
          <w:spacing w:val="-3"/>
          <w:sz w:val="24"/>
        </w:rPr>
        <w:t>Innovator</w:t>
      </w:r>
      <w:r w:rsidRPr="005A5060">
        <w:rPr>
          <w:rFonts w:ascii="CG Times (W1)" w:hAnsi="CG Times (W1)"/>
          <w:spacing w:val="-3"/>
          <w:sz w:val="24"/>
        </w:rPr>
        <w:t xml:space="preserve"> agree in writing are necessary to complete any portion of the </w:t>
      </w:r>
      <w:r w:rsidR="002B602A">
        <w:rPr>
          <w:rFonts w:ascii="CG Times (W1)" w:hAnsi="CG Times (W1)"/>
          <w:spacing w:val="-3"/>
          <w:sz w:val="24"/>
        </w:rPr>
        <w:t>Agreement</w:t>
      </w:r>
      <w:r w:rsidRPr="005A5060">
        <w:rPr>
          <w:rFonts w:ascii="CG Times (W1)" w:hAnsi="CG Times (W1)"/>
          <w:spacing w:val="-3"/>
          <w:sz w:val="24"/>
        </w:rPr>
        <w:t xml:space="preserve"> that is not </w:t>
      </w:r>
      <w:proofErr w:type="gramStart"/>
      <w:r w:rsidRPr="005A5060">
        <w:rPr>
          <w:rFonts w:ascii="CG Times (W1)" w:hAnsi="CG Times (W1)"/>
          <w:spacing w:val="-3"/>
          <w:sz w:val="24"/>
        </w:rPr>
        <w:t>terminated;</w:t>
      </w:r>
      <w:proofErr w:type="gramEnd"/>
    </w:p>
    <w:p w:rsidRPr="005A5060" w:rsidR="00E502BB" w:rsidP="00AF56B0" w:rsidRDefault="00E502BB" w14:paraId="3DF6B5FF" w14:textId="77777777">
      <w:pPr>
        <w:numPr>
          <w:ilvl w:val="2"/>
          <w:numId w:val="57"/>
        </w:numPr>
        <w:tabs>
          <w:tab w:val="left" w:pos="-720"/>
          <w:tab w:val="left" w:pos="0"/>
        </w:tabs>
        <w:suppressAutoHyphens/>
        <w:ind w:left="1440"/>
        <w:jc w:val="both"/>
        <w:rPr>
          <w:rFonts w:ascii="CG Times (W1)" w:hAnsi="CG Times (W1)"/>
          <w:spacing w:val="-3"/>
          <w:sz w:val="24"/>
        </w:rPr>
      </w:pPr>
      <w:r w:rsidRPr="005A5060">
        <w:rPr>
          <w:rFonts w:ascii="CG Times (W1)" w:hAnsi="CG Times (W1)"/>
          <w:spacing w:val="-3"/>
          <w:sz w:val="24"/>
        </w:rPr>
        <w:t xml:space="preserve">terminate all subcontracts or orders to the extent they relate to the portion of the </w:t>
      </w:r>
      <w:r w:rsidR="002B602A">
        <w:rPr>
          <w:rFonts w:ascii="CG Times (W1)" w:hAnsi="CG Times (W1)"/>
          <w:spacing w:val="-3"/>
          <w:sz w:val="24"/>
        </w:rPr>
        <w:t>Agreement</w:t>
      </w:r>
      <w:r w:rsidRPr="005A5060">
        <w:rPr>
          <w:rFonts w:ascii="CG Times (W1)" w:hAnsi="CG Times (W1)"/>
          <w:spacing w:val="-3"/>
          <w:sz w:val="24"/>
        </w:rPr>
        <w:t xml:space="preserve"> </w:t>
      </w:r>
      <w:proofErr w:type="gramStart"/>
      <w:r w:rsidRPr="005A5060">
        <w:rPr>
          <w:rFonts w:ascii="CG Times (W1)" w:hAnsi="CG Times (W1)"/>
          <w:spacing w:val="-3"/>
          <w:sz w:val="24"/>
        </w:rPr>
        <w:t>terminated;</w:t>
      </w:r>
      <w:proofErr w:type="gramEnd"/>
    </w:p>
    <w:p w:rsidRPr="005A5060" w:rsidR="00E502BB" w:rsidP="00AF56B0" w:rsidRDefault="00E502BB" w14:paraId="3CB0C82F" w14:textId="215FD1D3">
      <w:pPr>
        <w:numPr>
          <w:ilvl w:val="2"/>
          <w:numId w:val="57"/>
        </w:numPr>
        <w:tabs>
          <w:tab w:val="left" w:pos="-720"/>
          <w:tab w:val="left" w:pos="0"/>
        </w:tabs>
        <w:suppressAutoHyphens/>
        <w:ind w:left="1440"/>
        <w:jc w:val="both"/>
        <w:rPr>
          <w:rFonts w:ascii="CG Times (W1)" w:hAnsi="CG Times (W1)"/>
          <w:spacing w:val="-3"/>
          <w:sz w:val="24"/>
        </w:rPr>
      </w:pPr>
      <w:r w:rsidRPr="005A5060">
        <w:rPr>
          <w:rFonts w:ascii="CG Times (W1)" w:hAnsi="CG Times (W1)"/>
          <w:spacing w:val="-3"/>
          <w:sz w:val="24"/>
        </w:rPr>
        <w:t>transfer title and deliver to UNDP the fabricated or un</w:t>
      </w:r>
      <w:r w:rsidR="00C2707C">
        <w:rPr>
          <w:rFonts w:ascii="CG Times (W1)" w:hAnsi="CG Times (W1)"/>
          <w:spacing w:val="-3"/>
          <w:sz w:val="24"/>
        </w:rPr>
        <w:t>-</w:t>
      </w:r>
      <w:r w:rsidRPr="005A5060">
        <w:rPr>
          <w:rFonts w:ascii="CG Times (W1)" w:hAnsi="CG Times (W1)"/>
          <w:spacing w:val="-3"/>
          <w:sz w:val="24"/>
        </w:rPr>
        <w:t xml:space="preserve">fabricated parts, work in process, completed work, supplies, and other material produced or acquired for the portion of the </w:t>
      </w:r>
      <w:r w:rsidR="002B602A">
        <w:rPr>
          <w:rFonts w:ascii="CG Times (W1)" w:hAnsi="CG Times (W1)"/>
          <w:spacing w:val="-3"/>
          <w:sz w:val="24"/>
        </w:rPr>
        <w:t>Agreement</w:t>
      </w:r>
      <w:r w:rsidRPr="005A5060">
        <w:rPr>
          <w:rFonts w:ascii="CG Times (W1)" w:hAnsi="CG Times (W1)"/>
          <w:spacing w:val="-3"/>
          <w:sz w:val="24"/>
        </w:rPr>
        <w:t xml:space="preserve"> </w:t>
      </w:r>
      <w:proofErr w:type="gramStart"/>
      <w:r w:rsidRPr="005A5060">
        <w:rPr>
          <w:rFonts w:ascii="CG Times (W1)" w:hAnsi="CG Times (W1)"/>
          <w:spacing w:val="-3"/>
          <w:sz w:val="24"/>
        </w:rPr>
        <w:t>terminated;</w:t>
      </w:r>
      <w:proofErr w:type="gramEnd"/>
    </w:p>
    <w:p w:rsidRPr="005A5060" w:rsidR="00E502BB" w:rsidP="00AF56B0" w:rsidRDefault="00E502BB" w14:paraId="64FC9707" w14:textId="77777777">
      <w:pPr>
        <w:numPr>
          <w:ilvl w:val="2"/>
          <w:numId w:val="57"/>
        </w:numPr>
        <w:tabs>
          <w:tab w:val="left" w:pos="-720"/>
          <w:tab w:val="left" w:pos="0"/>
        </w:tabs>
        <w:suppressAutoHyphens/>
        <w:ind w:left="1440"/>
        <w:jc w:val="both"/>
        <w:rPr>
          <w:rFonts w:ascii="CG Times (W1)" w:hAnsi="CG Times (W1)"/>
          <w:spacing w:val="-3"/>
          <w:sz w:val="24"/>
        </w:rPr>
      </w:pPr>
      <w:r w:rsidRPr="005A5060">
        <w:rPr>
          <w:rFonts w:ascii="CG Times (W1)" w:hAnsi="CG Times (W1)"/>
          <w:spacing w:val="-3"/>
          <w:sz w:val="24"/>
        </w:rPr>
        <w:t xml:space="preserve">deliver all completed or partially completed plans, drawings, information, and other property that, if the </w:t>
      </w:r>
      <w:r w:rsidR="002B602A">
        <w:rPr>
          <w:rFonts w:ascii="CG Times (W1)" w:hAnsi="CG Times (W1)"/>
          <w:spacing w:val="-3"/>
          <w:sz w:val="24"/>
        </w:rPr>
        <w:t>Agreement</w:t>
      </w:r>
      <w:r w:rsidRPr="005A5060">
        <w:rPr>
          <w:rFonts w:ascii="CG Times (W1)" w:hAnsi="CG Times (W1)"/>
          <w:spacing w:val="-3"/>
          <w:sz w:val="24"/>
        </w:rPr>
        <w:t xml:space="preserve"> had been completed, would be required to be furnished to UNDP </w:t>
      </w:r>
      <w:proofErr w:type="gramStart"/>
      <w:r w:rsidRPr="005A5060">
        <w:rPr>
          <w:rFonts w:ascii="CG Times (W1)" w:hAnsi="CG Times (W1)"/>
          <w:spacing w:val="-3"/>
          <w:sz w:val="24"/>
        </w:rPr>
        <w:t>thereunder;</w:t>
      </w:r>
      <w:proofErr w:type="gramEnd"/>
    </w:p>
    <w:p w:rsidRPr="005A5060" w:rsidR="00E502BB" w:rsidP="00AF56B0" w:rsidRDefault="00E502BB" w14:paraId="493ACD38" w14:textId="5E9F39F6">
      <w:pPr>
        <w:numPr>
          <w:ilvl w:val="2"/>
          <w:numId w:val="57"/>
        </w:numPr>
        <w:tabs>
          <w:tab w:val="left" w:pos="-720"/>
          <w:tab w:val="left" w:pos="0"/>
        </w:tabs>
        <w:suppressAutoHyphens/>
        <w:ind w:left="1440"/>
        <w:jc w:val="both"/>
        <w:rPr>
          <w:rFonts w:ascii="CG Times (W1)" w:hAnsi="CG Times (W1)"/>
          <w:spacing w:val="-3"/>
          <w:sz w:val="24"/>
        </w:rPr>
      </w:pPr>
      <w:r w:rsidRPr="005A5060">
        <w:rPr>
          <w:rFonts w:ascii="CG Times (W1)" w:hAnsi="CG Times (W1)"/>
          <w:spacing w:val="-3"/>
          <w:sz w:val="24"/>
        </w:rPr>
        <w:t xml:space="preserve">complete performance of the work not </w:t>
      </w:r>
      <w:proofErr w:type="gramStart"/>
      <w:r w:rsidRPr="005A5060">
        <w:rPr>
          <w:rFonts w:ascii="CG Times (W1)" w:hAnsi="CG Times (W1)"/>
          <w:spacing w:val="-3"/>
          <w:sz w:val="24"/>
        </w:rPr>
        <w:t>terminated;</w:t>
      </w:r>
      <w:proofErr w:type="gramEnd"/>
      <w:r w:rsidRPr="005A5060">
        <w:rPr>
          <w:rFonts w:ascii="CG Times (W1)" w:hAnsi="CG Times (W1)"/>
          <w:spacing w:val="-3"/>
          <w:sz w:val="24"/>
        </w:rPr>
        <w:t xml:space="preserve"> </w:t>
      </w:r>
    </w:p>
    <w:p w:rsidR="00305C8C" w:rsidP="00AF56B0" w:rsidRDefault="00E502BB" w14:paraId="1144729A" w14:textId="1D7F76B3">
      <w:pPr>
        <w:numPr>
          <w:ilvl w:val="2"/>
          <w:numId w:val="57"/>
        </w:numPr>
        <w:tabs>
          <w:tab w:val="left" w:pos="-720"/>
          <w:tab w:val="left" w:pos="0"/>
        </w:tabs>
        <w:suppressAutoHyphens/>
        <w:ind w:left="1440"/>
        <w:jc w:val="both"/>
        <w:rPr>
          <w:rFonts w:ascii="CG Times (W1)" w:hAnsi="CG Times (W1)"/>
          <w:spacing w:val="-3"/>
          <w:sz w:val="24"/>
        </w:rPr>
      </w:pPr>
      <w:r w:rsidRPr="005A5060">
        <w:rPr>
          <w:rFonts w:ascii="CG Times (W1)" w:hAnsi="CG Times (W1)"/>
          <w:spacing w:val="-3"/>
          <w:sz w:val="24"/>
        </w:rPr>
        <w:t xml:space="preserve">take any other action that may be necessary, or that UNDP may direct in writing, for the minimization of losses and for the protection and preservation of any property, whether tangible or intangible, related to the </w:t>
      </w:r>
      <w:r w:rsidR="002B602A">
        <w:rPr>
          <w:rFonts w:ascii="CG Times (W1)" w:hAnsi="CG Times (W1)"/>
          <w:spacing w:val="-3"/>
          <w:sz w:val="24"/>
        </w:rPr>
        <w:t>Agreement</w:t>
      </w:r>
      <w:r w:rsidRPr="005A5060">
        <w:rPr>
          <w:rFonts w:ascii="CG Times (W1)" w:hAnsi="CG Times (W1)"/>
          <w:spacing w:val="-3"/>
          <w:sz w:val="24"/>
        </w:rPr>
        <w:t xml:space="preserve"> that is in the possession of the </w:t>
      </w:r>
      <w:r w:rsidR="002B602A">
        <w:rPr>
          <w:rFonts w:ascii="CG Times (W1)" w:hAnsi="CG Times (W1)"/>
          <w:spacing w:val="-3"/>
          <w:sz w:val="24"/>
        </w:rPr>
        <w:t>Innovator</w:t>
      </w:r>
      <w:r w:rsidRPr="005A5060">
        <w:rPr>
          <w:rFonts w:ascii="CG Times (W1)" w:hAnsi="CG Times (W1)"/>
          <w:spacing w:val="-3"/>
          <w:sz w:val="24"/>
        </w:rPr>
        <w:t xml:space="preserve"> and in which UNDP has or may be reasonably expected to acquire an interest</w:t>
      </w:r>
      <w:r w:rsidR="00305C8C">
        <w:rPr>
          <w:rFonts w:ascii="CG Times (W1)" w:hAnsi="CG Times (W1)"/>
          <w:spacing w:val="-3"/>
          <w:sz w:val="24"/>
        </w:rPr>
        <w:t xml:space="preserve">; </w:t>
      </w:r>
      <w:r w:rsidRPr="00305C8C" w:rsidR="00305C8C">
        <w:rPr>
          <w:rFonts w:ascii="CG Times (W1)" w:hAnsi="CG Times (W1)"/>
          <w:i/>
          <w:spacing w:val="-3"/>
          <w:sz w:val="24"/>
        </w:rPr>
        <w:t>and</w:t>
      </w:r>
    </w:p>
    <w:p w:rsidR="00E502BB" w:rsidP="00AF56B0" w:rsidRDefault="00305C8C" w14:paraId="6FDFC9D6" w14:textId="0D7A3F1A">
      <w:pPr>
        <w:numPr>
          <w:ilvl w:val="2"/>
          <w:numId w:val="57"/>
        </w:numPr>
        <w:tabs>
          <w:tab w:val="left" w:pos="-720"/>
          <w:tab w:val="left" w:pos="0"/>
        </w:tabs>
        <w:suppressAutoHyphens/>
        <w:ind w:left="1440"/>
        <w:jc w:val="both"/>
        <w:rPr>
          <w:rFonts w:ascii="CG Times (W1)" w:hAnsi="CG Times (W1)"/>
          <w:spacing w:val="-3"/>
          <w:sz w:val="24"/>
        </w:rPr>
      </w:pPr>
      <w:r>
        <w:rPr>
          <w:rFonts w:ascii="CG Times (W1)" w:hAnsi="CG Times (W1)"/>
          <w:spacing w:val="-3"/>
          <w:sz w:val="24"/>
        </w:rPr>
        <w:t>return any unused funds to UNDP</w:t>
      </w:r>
      <w:r w:rsidR="00255B2B">
        <w:rPr>
          <w:rFonts w:ascii="CG Times (W1)" w:hAnsi="CG Times (W1)"/>
          <w:spacing w:val="-3"/>
          <w:sz w:val="24"/>
        </w:rPr>
        <w:t>, if applicable</w:t>
      </w:r>
      <w:r>
        <w:rPr>
          <w:rFonts w:ascii="CG Times (W1)" w:hAnsi="CG Times (W1)"/>
          <w:spacing w:val="-3"/>
          <w:sz w:val="24"/>
        </w:rPr>
        <w:t>.</w:t>
      </w:r>
    </w:p>
    <w:p w:rsidR="00D44378" w:rsidP="005A5060" w:rsidRDefault="00D44378" w14:paraId="774F178A" w14:textId="77777777">
      <w:pPr>
        <w:tabs>
          <w:tab w:val="left" w:pos="-720"/>
          <w:tab w:val="left" w:pos="0"/>
        </w:tabs>
        <w:suppressAutoHyphens/>
        <w:jc w:val="both"/>
        <w:rPr>
          <w:rFonts w:ascii="CG Times (W1)" w:hAnsi="CG Times (W1)"/>
          <w:spacing w:val="-3"/>
          <w:sz w:val="24"/>
        </w:rPr>
      </w:pPr>
    </w:p>
    <w:p w:rsidR="00E502BB" w:rsidP="00AF56B0" w:rsidRDefault="00E502BB" w14:paraId="304712A1" w14:textId="188E0555">
      <w:pPr>
        <w:numPr>
          <w:ilvl w:val="1"/>
          <w:numId w:val="57"/>
        </w:numPr>
        <w:tabs>
          <w:tab w:val="left" w:pos="-720"/>
          <w:tab w:val="left" w:pos="0"/>
        </w:tabs>
        <w:suppressAutoHyphens/>
        <w:ind w:left="720" w:hanging="720"/>
        <w:jc w:val="both"/>
        <w:rPr>
          <w:rFonts w:ascii="CG Times (W1)" w:hAnsi="CG Times (W1)"/>
          <w:spacing w:val="-3"/>
          <w:sz w:val="24"/>
        </w:rPr>
      </w:pPr>
      <w:r w:rsidRPr="005A5060">
        <w:rPr>
          <w:rFonts w:ascii="CG Times (W1)" w:hAnsi="CG Times (W1)"/>
          <w:spacing w:val="-3"/>
          <w:sz w:val="24"/>
        </w:rPr>
        <w:t xml:space="preserve">In the event of any termination of the </w:t>
      </w:r>
      <w:r w:rsidR="002B602A">
        <w:rPr>
          <w:rFonts w:ascii="CG Times (W1)" w:hAnsi="CG Times (W1)"/>
          <w:spacing w:val="-3"/>
          <w:sz w:val="24"/>
        </w:rPr>
        <w:t>Agreement</w:t>
      </w:r>
      <w:r w:rsidRPr="005A5060">
        <w:rPr>
          <w:rFonts w:ascii="CG Times (W1)" w:hAnsi="CG Times (W1)"/>
          <w:spacing w:val="-3"/>
          <w:sz w:val="24"/>
        </w:rPr>
        <w:t xml:space="preserve">, UNDP shall be entitled to obtain reasonable written accountings from the </w:t>
      </w:r>
      <w:r w:rsidR="000D34E2">
        <w:rPr>
          <w:rFonts w:ascii="CG Times (W1)" w:hAnsi="CG Times (W1)"/>
          <w:spacing w:val="-3"/>
          <w:sz w:val="24"/>
        </w:rPr>
        <w:t>Innovator</w:t>
      </w:r>
      <w:r w:rsidRPr="005A5060">
        <w:rPr>
          <w:rFonts w:ascii="CG Times (W1)" w:hAnsi="CG Times (W1)"/>
          <w:spacing w:val="-3"/>
          <w:sz w:val="24"/>
        </w:rPr>
        <w:t xml:space="preserve"> concerning all obligations performed or pending in accordance with the </w:t>
      </w:r>
      <w:r w:rsidR="002B602A">
        <w:rPr>
          <w:rFonts w:ascii="CG Times (W1)" w:hAnsi="CG Times (W1)"/>
          <w:spacing w:val="-3"/>
          <w:sz w:val="24"/>
        </w:rPr>
        <w:t>Agreement</w:t>
      </w:r>
      <w:r w:rsidRPr="005A5060">
        <w:rPr>
          <w:rFonts w:ascii="CG Times (W1)" w:hAnsi="CG Times (W1)"/>
          <w:spacing w:val="-3"/>
          <w:sz w:val="24"/>
        </w:rPr>
        <w:t xml:space="preserve">.  In addition, UNDP shall not be liable to pay the </w:t>
      </w:r>
      <w:r w:rsidR="002B602A">
        <w:rPr>
          <w:rFonts w:ascii="CG Times (W1)" w:hAnsi="CG Times (W1)"/>
          <w:spacing w:val="-3"/>
          <w:sz w:val="24"/>
        </w:rPr>
        <w:t>Innovator</w:t>
      </w:r>
      <w:r w:rsidRPr="005A5060">
        <w:rPr>
          <w:rFonts w:ascii="CG Times (W1)" w:hAnsi="CG Times (W1)"/>
          <w:spacing w:val="-3"/>
          <w:sz w:val="24"/>
        </w:rPr>
        <w:t xml:space="preserve"> except for those Services provided to UNDP in accordance with the requirements of the </w:t>
      </w:r>
      <w:r w:rsidR="002B602A">
        <w:rPr>
          <w:rFonts w:ascii="CG Times (W1)" w:hAnsi="CG Times (W1)"/>
          <w:spacing w:val="-3"/>
          <w:sz w:val="24"/>
        </w:rPr>
        <w:t>Agreement</w:t>
      </w:r>
      <w:r w:rsidRPr="005A5060">
        <w:rPr>
          <w:rFonts w:ascii="CG Times (W1)" w:hAnsi="CG Times (W1)"/>
          <w:spacing w:val="-3"/>
          <w:sz w:val="24"/>
        </w:rPr>
        <w:t xml:space="preserve">, but only if such Services were ordered, requested or otherwise provided prior to the </w:t>
      </w:r>
      <w:r w:rsidR="002B602A">
        <w:rPr>
          <w:rFonts w:ascii="CG Times (W1)" w:hAnsi="CG Times (W1)"/>
          <w:spacing w:val="-3"/>
          <w:sz w:val="24"/>
        </w:rPr>
        <w:t>Innovator</w:t>
      </w:r>
      <w:r w:rsidRPr="005A5060">
        <w:rPr>
          <w:rFonts w:ascii="CG Times (W1)" w:hAnsi="CG Times (W1)"/>
          <w:spacing w:val="-3"/>
          <w:sz w:val="24"/>
        </w:rPr>
        <w:t xml:space="preserve">’s receipt of notice of termination from UNDP or prior to the </w:t>
      </w:r>
      <w:r w:rsidR="002B602A">
        <w:rPr>
          <w:rFonts w:ascii="CG Times (W1)" w:hAnsi="CG Times (W1)"/>
          <w:spacing w:val="-3"/>
          <w:sz w:val="24"/>
        </w:rPr>
        <w:t>Innovator</w:t>
      </w:r>
      <w:r w:rsidRPr="005A5060">
        <w:rPr>
          <w:rFonts w:ascii="CG Times (W1)" w:hAnsi="CG Times (W1)"/>
          <w:spacing w:val="-3"/>
          <w:sz w:val="24"/>
        </w:rPr>
        <w:t>’s tendering of notice of termination to UNDP.</w:t>
      </w:r>
    </w:p>
    <w:p w:rsidR="00D53C5B" w:rsidP="00305C8C" w:rsidRDefault="00D53C5B" w14:paraId="1B6F58A9" w14:textId="7DFB8442">
      <w:pPr>
        <w:tabs>
          <w:tab w:val="left" w:pos="-720"/>
          <w:tab w:val="left" w:pos="0"/>
        </w:tabs>
        <w:suppressAutoHyphens/>
        <w:ind w:left="720"/>
        <w:jc w:val="both"/>
        <w:rPr>
          <w:rFonts w:ascii="CG Times (W1)" w:hAnsi="CG Times (W1)"/>
          <w:spacing w:val="-3"/>
          <w:sz w:val="24"/>
        </w:rPr>
      </w:pPr>
    </w:p>
    <w:p w:rsidR="00E502BB" w:rsidP="00AF56B0" w:rsidRDefault="00E502BB" w14:paraId="3EC789B6" w14:textId="77777777">
      <w:pPr>
        <w:numPr>
          <w:ilvl w:val="1"/>
          <w:numId w:val="57"/>
        </w:numPr>
        <w:tabs>
          <w:tab w:val="left" w:pos="-720"/>
          <w:tab w:val="left" w:pos="0"/>
        </w:tabs>
        <w:suppressAutoHyphens/>
        <w:ind w:left="720" w:hanging="720"/>
        <w:jc w:val="both"/>
        <w:rPr>
          <w:rFonts w:ascii="CG Times (W1)" w:hAnsi="CG Times (W1)"/>
          <w:spacing w:val="-3"/>
          <w:sz w:val="24"/>
        </w:rPr>
      </w:pPr>
      <w:r w:rsidRPr="005A5060">
        <w:rPr>
          <w:rFonts w:ascii="CG Times (W1)" w:hAnsi="CG Times (W1)"/>
          <w:spacing w:val="-3"/>
          <w:sz w:val="24"/>
        </w:rPr>
        <w:t xml:space="preserve">UNDP may, without prejudice to any other right or remedy available to it, terminate the </w:t>
      </w:r>
      <w:r w:rsidR="002B602A">
        <w:rPr>
          <w:rFonts w:ascii="CG Times (W1)" w:hAnsi="CG Times (W1)"/>
          <w:spacing w:val="-3"/>
          <w:sz w:val="24"/>
        </w:rPr>
        <w:t>Agreement</w:t>
      </w:r>
      <w:r w:rsidRPr="005A5060">
        <w:rPr>
          <w:rFonts w:ascii="CG Times (W1)" w:hAnsi="CG Times (W1)"/>
          <w:spacing w:val="-3"/>
          <w:sz w:val="24"/>
        </w:rPr>
        <w:t xml:space="preserve"> forthwith </w:t>
      </w:r>
      <w:proofErr w:type="gramStart"/>
      <w:r w:rsidRPr="005A5060">
        <w:rPr>
          <w:rFonts w:ascii="CG Times (W1)" w:hAnsi="CG Times (W1)"/>
          <w:spacing w:val="-3"/>
          <w:sz w:val="24"/>
        </w:rPr>
        <w:t>in the event that</w:t>
      </w:r>
      <w:proofErr w:type="gramEnd"/>
      <w:r w:rsidRPr="005A5060">
        <w:rPr>
          <w:rFonts w:ascii="CG Times (W1)" w:hAnsi="CG Times (W1)"/>
          <w:spacing w:val="-3"/>
          <w:sz w:val="24"/>
        </w:rPr>
        <w:t>:</w:t>
      </w:r>
    </w:p>
    <w:p w:rsidRPr="005A5060" w:rsidR="0058420E" w:rsidP="0058420E" w:rsidRDefault="0058420E" w14:paraId="07FADD51" w14:textId="77777777">
      <w:pPr>
        <w:tabs>
          <w:tab w:val="left" w:pos="-720"/>
          <w:tab w:val="left" w:pos="0"/>
        </w:tabs>
        <w:suppressAutoHyphens/>
        <w:ind w:left="720"/>
        <w:jc w:val="both"/>
        <w:rPr>
          <w:rFonts w:ascii="CG Times (W1)" w:hAnsi="CG Times (W1)"/>
          <w:spacing w:val="-3"/>
          <w:sz w:val="24"/>
        </w:rPr>
      </w:pPr>
    </w:p>
    <w:p w:rsidRPr="005A5060" w:rsidR="00E502BB" w:rsidP="00AF56B0" w:rsidRDefault="00E502BB" w14:paraId="3E0929DE" w14:textId="77777777">
      <w:pPr>
        <w:numPr>
          <w:ilvl w:val="2"/>
          <w:numId w:val="57"/>
        </w:numPr>
        <w:tabs>
          <w:tab w:val="left" w:pos="-720"/>
          <w:tab w:val="left" w:pos="0"/>
        </w:tabs>
        <w:suppressAutoHyphens/>
        <w:ind w:left="1440"/>
        <w:jc w:val="both"/>
        <w:rPr>
          <w:rFonts w:ascii="CG Times (W1)" w:hAnsi="CG Times (W1)"/>
          <w:spacing w:val="-3"/>
          <w:sz w:val="24"/>
        </w:rPr>
      </w:pPr>
      <w:r w:rsidRPr="005A5060">
        <w:rPr>
          <w:rFonts w:ascii="CG Times (W1)" w:hAnsi="CG Times (W1)"/>
          <w:spacing w:val="-3"/>
          <w:sz w:val="24"/>
        </w:rPr>
        <w:t xml:space="preserve">the </w:t>
      </w:r>
      <w:r w:rsidR="002B602A">
        <w:rPr>
          <w:rFonts w:ascii="CG Times (W1)" w:hAnsi="CG Times (W1)"/>
          <w:spacing w:val="-3"/>
          <w:sz w:val="24"/>
        </w:rPr>
        <w:t>Innovator</w:t>
      </w:r>
      <w:r w:rsidRPr="005A5060">
        <w:rPr>
          <w:rFonts w:ascii="CG Times (W1)" w:hAnsi="CG Times (W1)"/>
          <w:spacing w:val="-3"/>
          <w:sz w:val="24"/>
        </w:rPr>
        <w:t xml:space="preserve"> is adjudged bankrupt, or is liquidated, or becomes insolvent, or applies for a moratorium or stay on any payment or repayment obligations, or applies to be declared </w:t>
      </w:r>
      <w:proofErr w:type="gramStart"/>
      <w:r w:rsidRPr="005A5060">
        <w:rPr>
          <w:rFonts w:ascii="CG Times (W1)" w:hAnsi="CG Times (W1)"/>
          <w:spacing w:val="-3"/>
          <w:sz w:val="24"/>
        </w:rPr>
        <w:t>insolvent;</w:t>
      </w:r>
      <w:proofErr w:type="gramEnd"/>
    </w:p>
    <w:p w:rsidRPr="005A5060" w:rsidR="00E502BB" w:rsidP="00AF56B0" w:rsidRDefault="00E502BB" w14:paraId="00980165" w14:textId="77777777">
      <w:pPr>
        <w:numPr>
          <w:ilvl w:val="2"/>
          <w:numId w:val="57"/>
        </w:numPr>
        <w:tabs>
          <w:tab w:val="left" w:pos="-720"/>
          <w:tab w:val="left" w:pos="0"/>
        </w:tabs>
        <w:suppressAutoHyphens/>
        <w:ind w:left="1440"/>
        <w:jc w:val="both"/>
        <w:rPr>
          <w:rFonts w:ascii="CG Times (W1)" w:hAnsi="CG Times (W1)"/>
          <w:spacing w:val="-3"/>
          <w:sz w:val="24"/>
        </w:rPr>
      </w:pPr>
      <w:r w:rsidRPr="005A5060">
        <w:rPr>
          <w:rFonts w:ascii="CG Times (W1)" w:hAnsi="CG Times (W1)"/>
          <w:spacing w:val="-3"/>
          <w:sz w:val="24"/>
        </w:rPr>
        <w:t xml:space="preserve">the </w:t>
      </w:r>
      <w:r w:rsidR="002B602A">
        <w:rPr>
          <w:rFonts w:ascii="CG Times (W1)" w:hAnsi="CG Times (W1)"/>
          <w:spacing w:val="-3"/>
          <w:sz w:val="24"/>
        </w:rPr>
        <w:t>Innovator</w:t>
      </w:r>
      <w:r w:rsidRPr="005A5060">
        <w:rPr>
          <w:rFonts w:ascii="CG Times (W1)" w:hAnsi="CG Times (W1)"/>
          <w:spacing w:val="-3"/>
          <w:sz w:val="24"/>
        </w:rPr>
        <w:t xml:space="preserve"> is granted a moratorium or a stay, or is declared </w:t>
      </w:r>
      <w:proofErr w:type="gramStart"/>
      <w:r w:rsidRPr="005A5060">
        <w:rPr>
          <w:rFonts w:ascii="CG Times (W1)" w:hAnsi="CG Times (W1)"/>
          <w:spacing w:val="-3"/>
          <w:sz w:val="24"/>
        </w:rPr>
        <w:t>insolvent;</w:t>
      </w:r>
      <w:proofErr w:type="gramEnd"/>
    </w:p>
    <w:p w:rsidRPr="005A5060" w:rsidR="00E502BB" w:rsidP="00AF56B0" w:rsidRDefault="00E502BB" w14:paraId="627A27B4" w14:textId="77777777">
      <w:pPr>
        <w:numPr>
          <w:ilvl w:val="2"/>
          <w:numId w:val="57"/>
        </w:numPr>
        <w:tabs>
          <w:tab w:val="left" w:pos="-720"/>
          <w:tab w:val="left" w:pos="0"/>
        </w:tabs>
        <w:suppressAutoHyphens/>
        <w:ind w:left="1440"/>
        <w:jc w:val="both"/>
        <w:rPr>
          <w:rFonts w:ascii="CG Times (W1)" w:hAnsi="CG Times (W1)"/>
          <w:spacing w:val="-3"/>
          <w:sz w:val="24"/>
        </w:rPr>
      </w:pPr>
      <w:r w:rsidRPr="005A5060">
        <w:rPr>
          <w:rFonts w:ascii="CG Times (W1)" w:hAnsi="CG Times (W1)"/>
          <w:spacing w:val="-3"/>
          <w:sz w:val="24"/>
        </w:rPr>
        <w:t xml:space="preserve">the </w:t>
      </w:r>
      <w:r w:rsidR="002B602A">
        <w:rPr>
          <w:rFonts w:ascii="CG Times (W1)" w:hAnsi="CG Times (W1)"/>
          <w:spacing w:val="-3"/>
          <w:sz w:val="24"/>
        </w:rPr>
        <w:t>Innovator</w:t>
      </w:r>
      <w:r w:rsidRPr="005A5060">
        <w:rPr>
          <w:rFonts w:ascii="CG Times (W1)" w:hAnsi="CG Times (W1)"/>
          <w:spacing w:val="-3"/>
          <w:sz w:val="24"/>
        </w:rPr>
        <w:t xml:space="preserve"> makes an assignment for the benefit of one or more of its </w:t>
      </w:r>
      <w:proofErr w:type="gramStart"/>
      <w:r w:rsidRPr="005A5060">
        <w:rPr>
          <w:rFonts w:ascii="CG Times (W1)" w:hAnsi="CG Times (W1)"/>
          <w:spacing w:val="-3"/>
          <w:sz w:val="24"/>
        </w:rPr>
        <w:t>creditors;</w:t>
      </w:r>
      <w:proofErr w:type="gramEnd"/>
    </w:p>
    <w:p w:rsidRPr="005A5060" w:rsidR="00E502BB" w:rsidP="00AF56B0" w:rsidRDefault="00E502BB" w14:paraId="0351FE16" w14:textId="77777777">
      <w:pPr>
        <w:numPr>
          <w:ilvl w:val="2"/>
          <w:numId w:val="57"/>
        </w:numPr>
        <w:tabs>
          <w:tab w:val="left" w:pos="-720"/>
          <w:tab w:val="left" w:pos="0"/>
        </w:tabs>
        <w:suppressAutoHyphens/>
        <w:ind w:left="1440"/>
        <w:jc w:val="both"/>
        <w:rPr>
          <w:rFonts w:ascii="CG Times (W1)" w:hAnsi="CG Times (W1)"/>
          <w:spacing w:val="-3"/>
          <w:sz w:val="24"/>
        </w:rPr>
      </w:pPr>
      <w:r w:rsidRPr="005A5060">
        <w:rPr>
          <w:rFonts w:ascii="CG Times (W1)" w:hAnsi="CG Times (W1)"/>
          <w:spacing w:val="-3"/>
          <w:sz w:val="24"/>
        </w:rPr>
        <w:t xml:space="preserve">a Receiver is appointed on account of the insolvency of the </w:t>
      </w:r>
      <w:proofErr w:type="gramStart"/>
      <w:r w:rsidR="002B602A">
        <w:rPr>
          <w:rFonts w:ascii="CG Times (W1)" w:hAnsi="CG Times (W1)"/>
          <w:spacing w:val="-3"/>
          <w:sz w:val="24"/>
        </w:rPr>
        <w:t>innovator</w:t>
      </w:r>
      <w:r w:rsidRPr="005A5060">
        <w:rPr>
          <w:rFonts w:ascii="CG Times (W1)" w:hAnsi="CG Times (W1)"/>
          <w:spacing w:val="-3"/>
          <w:sz w:val="24"/>
        </w:rPr>
        <w:t>;</w:t>
      </w:r>
      <w:proofErr w:type="gramEnd"/>
    </w:p>
    <w:p w:rsidRPr="005A5060" w:rsidR="00E502BB" w:rsidP="00AF56B0" w:rsidRDefault="00E502BB" w14:paraId="7B8D3AD3" w14:textId="77777777">
      <w:pPr>
        <w:numPr>
          <w:ilvl w:val="2"/>
          <w:numId w:val="57"/>
        </w:numPr>
        <w:tabs>
          <w:tab w:val="left" w:pos="-720"/>
          <w:tab w:val="left" w:pos="0"/>
        </w:tabs>
        <w:suppressAutoHyphens/>
        <w:ind w:left="1440"/>
        <w:jc w:val="both"/>
        <w:rPr>
          <w:rFonts w:ascii="CG Times (W1)" w:hAnsi="CG Times (W1)"/>
          <w:spacing w:val="-3"/>
          <w:sz w:val="24"/>
        </w:rPr>
      </w:pPr>
      <w:r w:rsidRPr="005A5060">
        <w:rPr>
          <w:rFonts w:ascii="CG Times (W1)" w:hAnsi="CG Times (W1)"/>
          <w:spacing w:val="-3"/>
          <w:sz w:val="24"/>
        </w:rPr>
        <w:t xml:space="preserve">the </w:t>
      </w:r>
      <w:r w:rsidR="002B602A">
        <w:rPr>
          <w:rFonts w:ascii="CG Times (W1)" w:hAnsi="CG Times (W1)"/>
          <w:spacing w:val="-3"/>
          <w:sz w:val="24"/>
        </w:rPr>
        <w:t>Innovator</w:t>
      </w:r>
      <w:r w:rsidRPr="005A5060">
        <w:rPr>
          <w:rFonts w:ascii="CG Times (W1)" w:hAnsi="CG Times (W1)"/>
          <w:spacing w:val="-3"/>
          <w:sz w:val="24"/>
        </w:rPr>
        <w:t xml:space="preserve"> offers a settlement in lieu of bankruptcy or receivership; </w:t>
      </w:r>
      <w:r w:rsidRPr="005A5060">
        <w:rPr>
          <w:rFonts w:ascii="CG Times (W1)" w:hAnsi="CG Times (W1)"/>
          <w:i/>
          <w:iCs/>
          <w:spacing w:val="-3"/>
          <w:sz w:val="24"/>
        </w:rPr>
        <w:t>or,</w:t>
      </w:r>
    </w:p>
    <w:p w:rsidR="00E502BB" w:rsidP="00AF56B0" w:rsidRDefault="00E502BB" w14:paraId="7416B0A1" w14:textId="77777777">
      <w:pPr>
        <w:numPr>
          <w:ilvl w:val="2"/>
          <w:numId w:val="57"/>
        </w:numPr>
        <w:tabs>
          <w:tab w:val="left" w:pos="-720"/>
          <w:tab w:val="left" w:pos="0"/>
        </w:tabs>
        <w:suppressAutoHyphens/>
        <w:ind w:left="1440"/>
        <w:jc w:val="both"/>
        <w:rPr>
          <w:rFonts w:ascii="CG Times (W1)" w:hAnsi="CG Times (W1)"/>
          <w:spacing w:val="-3"/>
          <w:sz w:val="24"/>
        </w:rPr>
      </w:pPr>
      <w:r w:rsidRPr="005A5060">
        <w:rPr>
          <w:rFonts w:ascii="CG Times (W1)" w:hAnsi="CG Times (W1)"/>
          <w:spacing w:val="-3"/>
          <w:sz w:val="24"/>
        </w:rPr>
        <w:t xml:space="preserve">UNDP reasonably determines that the </w:t>
      </w:r>
      <w:r w:rsidR="002B602A">
        <w:rPr>
          <w:rFonts w:ascii="CG Times (W1)" w:hAnsi="CG Times (W1)"/>
          <w:spacing w:val="-3"/>
          <w:sz w:val="24"/>
        </w:rPr>
        <w:t>Innovator</w:t>
      </w:r>
      <w:r w:rsidRPr="005A5060">
        <w:rPr>
          <w:rFonts w:ascii="CG Times (W1)" w:hAnsi="CG Times (W1)"/>
          <w:spacing w:val="-3"/>
          <w:sz w:val="24"/>
        </w:rPr>
        <w:t xml:space="preserve"> has become subject to a materially adverse change in its financial condition that threatens to substantially affect the ability of the </w:t>
      </w:r>
      <w:r w:rsidR="002B602A">
        <w:rPr>
          <w:rFonts w:ascii="CG Times (W1)" w:hAnsi="CG Times (W1)"/>
          <w:spacing w:val="-3"/>
          <w:sz w:val="24"/>
        </w:rPr>
        <w:t>Innovator</w:t>
      </w:r>
      <w:r w:rsidRPr="005A5060">
        <w:rPr>
          <w:rFonts w:ascii="CG Times (W1)" w:hAnsi="CG Times (W1)"/>
          <w:spacing w:val="-3"/>
          <w:sz w:val="24"/>
        </w:rPr>
        <w:t xml:space="preserve"> to perform any of its obligations under the </w:t>
      </w:r>
      <w:r w:rsidR="002B602A">
        <w:rPr>
          <w:rFonts w:ascii="CG Times (W1)" w:hAnsi="CG Times (W1)"/>
          <w:spacing w:val="-3"/>
          <w:sz w:val="24"/>
        </w:rPr>
        <w:t>Agreement</w:t>
      </w:r>
      <w:r w:rsidRPr="005A5060">
        <w:rPr>
          <w:rFonts w:ascii="CG Times (W1)" w:hAnsi="CG Times (W1)"/>
          <w:spacing w:val="-3"/>
          <w:sz w:val="24"/>
        </w:rPr>
        <w:t>.</w:t>
      </w:r>
    </w:p>
    <w:p w:rsidR="00F56F87" w:rsidP="00F56F87" w:rsidRDefault="00F56F87" w14:paraId="63CDAB4B" w14:textId="77777777">
      <w:pPr>
        <w:tabs>
          <w:tab w:val="left" w:pos="-720"/>
          <w:tab w:val="left" w:pos="0"/>
        </w:tabs>
        <w:suppressAutoHyphens/>
        <w:ind w:left="1440"/>
        <w:jc w:val="both"/>
        <w:rPr>
          <w:rFonts w:ascii="CG Times (W1)" w:hAnsi="CG Times (W1)"/>
          <w:spacing w:val="-3"/>
          <w:sz w:val="24"/>
        </w:rPr>
      </w:pPr>
    </w:p>
    <w:p w:rsidR="00E502BB" w:rsidP="00AF56B0" w:rsidRDefault="00E502BB" w14:paraId="2F3E3265" w14:textId="44559A77">
      <w:pPr>
        <w:numPr>
          <w:ilvl w:val="1"/>
          <w:numId w:val="57"/>
        </w:numPr>
        <w:tabs>
          <w:tab w:val="left" w:pos="-720"/>
          <w:tab w:val="left" w:pos="0"/>
        </w:tabs>
        <w:suppressAutoHyphens/>
        <w:ind w:left="720" w:hanging="720"/>
        <w:jc w:val="both"/>
        <w:rPr>
          <w:rFonts w:ascii="CG Times (W1)" w:hAnsi="CG Times (W1)"/>
          <w:spacing w:val="-3"/>
          <w:sz w:val="24"/>
        </w:rPr>
      </w:pPr>
      <w:r w:rsidRPr="005A5060">
        <w:rPr>
          <w:rFonts w:ascii="CG Times (W1)" w:hAnsi="CG Times (W1)"/>
          <w:spacing w:val="-3"/>
          <w:sz w:val="24"/>
        </w:rPr>
        <w:t xml:space="preserve">Except as prohibited by law, the </w:t>
      </w:r>
      <w:r w:rsidR="002B602A">
        <w:rPr>
          <w:rFonts w:ascii="CG Times (W1)" w:hAnsi="CG Times (W1)"/>
          <w:spacing w:val="-3"/>
          <w:sz w:val="24"/>
        </w:rPr>
        <w:t>Innovator</w:t>
      </w:r>
      <w:r w:rsidRPr="005A5060">
        <w:rPr>
          <w:rFonts w:ascii="CG Times (W1)" w:hAnsi="CG Times (W1)"/>
          <w:spacing w:val="-3"/>
          <w:sz w:val="24"/>
        </w:rPr>
        <w:t xml:space="preserve"> shall be bound to compensate UNDP for all damages and costs, including, but not limited to, all costs incurred by UNDP in any legal or non-legal proceedings, as a result of any of the events specified in Article </w:t>
      </w:r>
      <w:r w:rsidRPr="005A5060" w:rsidR="000C083F">
        <w:rPr>
          <w:rFonts w:ascii="CG Times (W1)" w:hAnsi="CG Times (W1)"/>
          <w:spacing w:val="-3"/>
          <w:sz w:val="24"/>
        </w:rPr>
        <w:t>1</w:t>
      </w:r>
      <w:r w:rsidR="00452D36">
        <w:rPr>
          <w:rFonts w:ascii="CG Times (W1)" w:hAnsi="CG Times (W1)"/>
          <w:spacing w:val="-3"/>
          <w:sz w:val="24"/>
        </w:rPr>
        <w:t>7</w:t>
      </w:r>
      <w:r w:rsidRPr="005A5060">
        <w:rPr>
          <w:rFonts w:ascii="CG Times (W1)" w:hAnsi="CG Times (W1)"/>
          <w:spacing w:val="-3"/>
          <w:sz w:val="24"/>
        </w:rPr>
        <w:t xml:space="preserve">.5, above, and resulting from or relating to a termination of the </w:t>
      </w:r>
      <w:r w:rsidR="002B602A">
        <w:rPr>
          <w:rFonts w:ascii="CG Times (W1)" w:hAnsi="CG Times (W1)"/>
          <w:spacing w:val="-3"/>
          <w:sz w:val="24"/>
        </w:rPr>
        <w:t>Agreement</w:t>
      </w:r>
      <w:r w:rsidRPr="005A5060">
        <w:rPr>
          <w:rFonts w:ascii="CG Times (W1)" w:hAnsi="CG Times (W1)"/>
          <w:spacing w:val="-3"/>
          <w:sz w:val="24"/>
        </w:rPr>
        <w:t xml:space="preserve">, even if the </w:t>
      </w:r>
      <w:r w:rsidR="002B602A">
        <w:rPr>
          <w:rFonts w:ascii="CG Times (W1)" w:hAnsi="CG Times (W1)"/>
          <w:spacing w:val="-3"/>
          <w:sz w:val="24"/>
        </w:rPr>
        <w:t xml:space="preserve">Innovator </w:t>
      </w:r>
      <w:r w:rsidRPr="005A5060">
        <w:rPr>
          <w:rFonts w:ascii="CG Times (W1)" w:hAnsi="CG Times (W1)"/>
          <w:spacing w:val="-3"/>
          <w:sz w:val="24"/>
        </w:rPr>
        <w:t xml:space="preserve">is adjudged bankrupt, or is granted a moratorium or stay or is declared insolvent.  The </w:t>
      </w:r>
      <w:r w:rsidR="002B602A">
        <w:rPr>
          <w:rFonts w:ascii="CG Times (W1)" w:hAnsi="CG Times (W1)"/>
          <w:spacing w:val="-3"/>
          <w:sz w:val="24"/>
        </w:rPr>
        <w:t>Innovator</w:t>
      </w:r>
      <w:r w:rsidRPr="005A5060">
        <w:rPr>
          <w:rFonts w:ascii="CG Times (W1)" w:hAnsi="CG Times (W1)"/>
          <w:spacing w:val="-3"/>
          <w:sz w:val="24"/>
        </w:rPr>
        <w:t xml:space="preserve"> shall immediately inform UNDP of the occurrence of any of the events specified in Article </w:t>
      </w:r>
      <w:r w:rsidRPr="005A5060" w:rsidR="000C083F">
        <w:rPr>
          <w:rFonts w:ascii="CG Times (W1)" w:hAnsi="CG Times (W1)"/>
          <w:spacing w:val="-3"/>
          <w:sz w:val="24"/>
        </w:rPr>
        <w:t>1</w:t>
      </w:r>
      <w:r w:rsidR="00452D36">
        <w:rPr>
          <w:rFonts w:ascii="CG Times (W1)" w:hAnsi="CG Times (W1)"/>
          <w:spacing w:val="-3"/>
          <w:sz w:val="24"/>
        </w:rPr>
        <w:t>7</w:t>
      </w:r>
      <w:r w:rsidRPr="005A5060">
        <w:rPr>
          <w:rFonts w:ascii="CG Times (W1)" w:hAnsi="CG Times (W1)"/>
          <w:spacing w:val="-3"/>
          <w:sz w:val="24"/>
        </w:rPr>
        <w:t>.5, above, and shall provide UNDP with any information pertinent thereto.</w:t>
      </w:r>
    </w:p>
    <w:p w:rsidRPr="005A5060" w:rsidR="00D44378" w:rsidP="0058420E" w:rsidRDefault="00D44378" w14:paraId="00201D78" w14:textId="77777777">
      <w:pPr>
        <w:tabs>
          <w:tab w:val="left" w:pos="-720"/>
          <w:tab w:val="left" w:pos="0"/>
        </w:tabs>
        <w:suppressAutoHyphens/>
        <w:ind w:left="720" w:hanging="720"/>
        <w:jc w:val="both"/>
        <w:rPr>
          <w:rFonts w:ascii="CG Times (W1)" w:hAnsi="CG Times (W1)"/>
          <w:spacing w:val="-3"/>
          <w:sz w:val="24"/>
        </w:rPr>
      </w:pPr>
    </w:p>
    <w:p w:rsidR="00E502BB" w:rsidP="00AF56B0" w:rsidRDefault="00E502BB" w14:paraId="6B1730B9" w14:textId="44E00CA6">
      <w:pPr>
        <w:numPr>
          <w:ilvl w:val="1"/>
          <w:numId w:val="57"/>
        </w:numPr>
        <w:tabs>
          <w:tab w:val="left" w:pos="-720"/>
          <w:tab w:val="left" w:pos="0"/>
        </w:tabs>
        <w:suppressAutoHyphens/>
        <w:ind w:left="720" w:hanging="720"/>
        <w:jc w:val="both"/>
        <w:rPr>
          <w:rFonts w:ascii="CG Times (W1)" w:hAnsi="CG Times (W1)"/>
          <w:spacing w:val="-3"/>
          <w:sz w:val="24"/>
        </w:rPr>
      </w:pPr>
      <w:r w:rsidRPr="005A5060">
        <w:rPr>
          <w:rFonts w:ascii="CG Times (W1)" w:hAnsi="CG Times (W1)"/>
          <w:spacing w:val="-3"/>
          <w:sz w:val="24"/>
        </w:rPr>
        <w:t xml:space="preserve">The provisions of this Article </w:t>
      </w:r>
      <w:r w:rsidRPr="005A5060" w:rsidR="000C083F">
        <w:rPr>
          <w:rFonts w:ascii="CG Times (W1)" w:hAnsi="CG Times (W1)"/>
          <w:spacing w:val="-3"/>
          <w:sz w:val="24"/>
        </w:rPr>
        <w:t>1</w:t>
      </w:r>
      <w:r w:rsidR="00452D36">
        <w:rPr>
          <w:rFonts w:ascii="CG Times (W1)" w:hAnsi="CG Times (W1)"/>
          <w:spacing w:val="-3"/>
          <w:sz w:val="24"/>
        </w:rPr>
        <w:t>7</w:t>
      </w:r>
      <w:r w:rsidRPr="005A5060" w:rsidR="000C083F">
        <w:rPr>
          <w:rFonts w:ascii="CG Times (W1)" w:hAnsi="CG Times (W1)"/>
          <w:spacing w:val="-3"/>
          <w:sz w:val="24"/>
        </w:rPr>
        <w:t xml:space="preserve"> </w:t>
      </w:r>
      <w:r w:rsidRPr="005A5060">
        <w:rPr>
          <w:rFonts w:ascii="CG Times (W1)" w:hAnsi="CG Times (W1)"/>
          <w:spacing w:val="-3"/>
          <w:sz w:val="24"/>
        </w:rPr>
        <w:t xml:space="preserve">are without prejudice to any other rights or remedies of UNDP under the </w:t>
      </w:r>
      <w:r w:rsidR="00ED5B8D">
        <w:rPr>
          <w:rFonts w:ascii="CG Times (W1)" w:hAnsi="CG Times (W1)"/>
          <w:spacing w:val="-3"/>
          <w:sz w:val="24"/>
        </w:rPr>
        <w:t>Agreement</w:t>
      </w:r>
      <w:r w:rsidRPr="005A5060">
        <w:rPr>
          <w:rFonts w:ascii="CG Times (W1)" w:hAnsi="CG Times (W1)"/>
          <w:spacing w:val="-3"/>
          <w:sz w:val="24"/>
        </w:rPr>
        <w:t xml:space="preserve"> or otherwise.</w:t>
      </w:r>
      <w:bookmarkEnd w:id="1"/>
    </w:p>
    <w:p w:rsidR="00D44378" w:rsidP="005A5060" w:rsidRDefault="00D44378" w14:paraId="73B528E2" w14:textId="77777777">
      <w:pPr>
        <w:tabs>
          <w:tab w:val="left" w:pos="-720"/>
          <w:tab w:val="left" w:pos="0"/>
        </w:tabs>
        <w:suppressAutoHyphens/>
        <w:jc w:val="both"/>
        <w:rPr>
          <w:rFonts w:ascii="CG Times (W1)" w:hAnsi="CG Times (W1)"/>
          <w:spacing w:val="-3"/>
          <w:sz w:val="24"/>
        </w:rPr>
      </w:pPr>
    </w:p>
    <w:p w:rsidR="00E502BB" w:rsidP="003E56AB" w:rsidRDefault="00E502BB" w14:paraId="5F369753" w14:textId="77777777">
      <w:pPr>
        <w:numPr>
          <w:ilvl w:val="0"/>
          <w:numId w:val="57"/>
        </w:numPr>
        <w:tabs>
          <w:tab w:val="left" w:pos="-720"/>
          <w:tab w:val="left" w:pos="0"/>
        </w:tabs>
        <w:suppressAutoHyphens/>
        <w:ind w:left="720" w:hanging="720"/>
        <w:jc w:val="both"/>
        <w:rPr>
          <w:rFonts w:ascii="CG Times (W1)" w:hAnsi="CG Times (W1)"/>
          <w:b/>
          <w:spacing w:val="-3"/>
          <w:sz w:val="24"/>
        </w:rPr>
      </w:pPr>
      <w:r w:rsidRPr="00EC26F4">
        <w:rPr>
          <w:rFonts w:ascii="CG Times (W1)" w:hAnsi="CG Times (W1)"/>
          <w:b/>
          <w:bCs/>
          <w:spacing w:val="-3"/>
          <w:sz w:val="24"/>
        </w:rPr>
        <w:t>SETTLEMENT</w:t>
      </w:r>
      <w:r w:rsidRPr="00EC26F4">
        <w:rPr>
          <w:rFonts w:ascii="CG Times (W1)" w:hAnsi="CG Times (W1)"/>
          <w:b/>
          <w:spacing w:val="-3"/>
          <w:sz w:val="24"/>
        </w:rPr>
        <w:t xml:space="preserve"> OF DISPUTES:</w:t>
      </w:r>
    </w:p>
    <w:p w:rsidRPr="00EC26F4" w:rsidR="00EC26F4" w:rsidP="00EC26F4" w:rsidRDefault="00EC26F4" w14:paraId="4C582C1C" w14:textId="77777777">
      <w:pPr>
        <w:tabs>
          <w:tab w:val="left" w:pos="-720"/>
          <w:tab w:val="left" w:pos="0"/>
        </w:tabs>
        <w:suppressAutoHyphens/>
        <w:ind w:left="360"/>
        <w:jc w:val="both"/>
        <w:rPr>
          <w:rFonts w:ascii="CG Times (W1)" w:hAnsi="CG Times (W1)"/>
          <w:b/>
          <w:spacing w:val="-3"/>
          <w:sz w:val="24"/>
        </w:rPr>
      </w:pPr>
    </w:p>
    <w:p w:rsidR="00E502BB" w:rsidP="00AF56B0" w:rsidRDefault="00E502BB" w14:paraId="6DA109A8" w14:textId="77777777">
      <w:pPr>
        <w:numPr>
          <w:ilvl w:val="1"/>
          <w:numId w:val="57"/>
        </w:numPr>
        <w:tabs>
          <w:tab w:val="left" w:pos="-720"/>
          <w:tab w:val="left" w:pos="0"/>
        </w:tabs>
        <w:suppressAutoHyphens/>
        <w:ind w:left="720" w:hanging="720"/>
        <w:jc w:val="both"/>
        <w:rPr>
          <w:rFonts w:ascii="CG Times (W1)" w:hAnsi="CG Times (W1)"/>
          <w:spacing w:val="-3"/>
          <w:sz w:val="24"/>
        </w:rPr>
      </w:pPr>
      <w:bookmarkStart w:name="_Ref76828900" w:id="2"/>
      <w:r w:rsidRPr="005A5060">
        <w:rPr>
          <w:rFonts w:ascii="CG Times (W1)" w:hAnsi="CG Times (W1)"/>
          <w:bCs/>
          <w:spacing w:val="-3"/>
          <w:sz w:val="24"/>
        </w:rPr>
        <w:t xml:space="preserve">AMICABLE SETTLEMENT:  </w:t>
      </w:r>
      <w:r w:rsidRPr="005A5060">
        <w:rPr>
          <w:rFonts w:ascii="CG Times (W1)" w:hAnsi="CG Times (W1)"/>
          <w:spacing w:val="-3"/>
          <w:sz w:val="24"/>
        </w:rPr>
        <w:t xml:space="preserve">The Parties shall use their best efforts to amicably settle any dispute, controversy, or claim arising out of the </w:t>
      </w:r>
      <w:r w:rsidR="002B602A">
        <w:rPr>
          <w:rFonts w:ascii="CG Times (W1)" w:hAnsi="CG Times (W1)"/>
          <w:spacing w:val="-3"/>
          <w:sz w:val="24"/>
        </w:rPr>
        <w:t xml:space="preserve">Agreement </w:t>
      </w:r>
      <w:r w:rsidRPr="005A5060">
        <w:rPr>
          <w:rFonts w:ascii="CG Times (W1)" w:hAnsi="CG Times (W1)"/>
          <w:spacing w:val="-3"/>
          <w:sz w:val="24"/>
        </w:rPr>
        <w:t>or the breach, termination, or invalidity thereof.  Where the Parties wish to seek such an amicable settlement through conciliation, the conciliation shall take place in accordance with the Conciliation Rules then obtaining of the United Nations Commission on International Trade Law (“UNCITRAL”), or according to such other procedure as may be agreed between the Parties in writing.</w:t>
      </w:r>
      <w:bookmarkEnd w:id="2"/>
    </w:p>
    <w:p w:rsidR="00EC26F4" w:rsidP="00EC26F4" w:rsidRDefault="00EC26F4" w14:paraId="55FC69EA" w14:textId="77777777">
      <w:pPr>
        <w:tabs>
          <w:tab w:val="left" w:pos="-720"/>
          <w:tab w:val="left" w:pos="0"/>
        </w:tabs>
        <w:suppressAutoHyphens/>
        <w:ind w:left="720"/>
        <w:jc w:val="both"/>
        <w:rPr>
          <w:rFonts w:ascii="CG Times (W1)" w:hAnsi="CG Times (W1)"/>
          <w:spacing w:val="-3"/>
          <w:sz w:val="24"/>
        </w:rPr>
      </w:pPr>
    </w:p>
    <w:p w:rsidR="00E502BB" w:rsidP="00AF56B0" w:rsidRDefault="00EC26F4" w14:paraId="4F7827D3" w14:textId="01A14132">
      <w:pPr>
        <w:numPr>
          <w:ilvl w:val="1"/>
          <w:numId w:val="57"/>
        </w:numPr>
        <w:tabs>
          <w:tab w:val="left" w:pos="-720"/>
          <w:tab w:val="left" w:pos="0"/>
        </w:tabs>
        <w:suppressAutoHyphens/>
        <w:ind w:left="720" w:hanging="720"/>
        <w:jc w:val="both"/>
        <w:rPr>
          <w:rFonts w:ascii="CG Times (W1)" w:hAnsi="CG Times (W1)"/>
          <w:spacing w:val="-3"/>
          <w:sz w:val="24"/>
        </w:rPr>
      </w:pPr>
      <w:r>
        <w:rPr>
          <w:rFonts w:ascii="CG Times (W1)" w:hAnsi="CG Times (W1)"/>
          <w:bCs/>
          <w:spacing w:val="-3"/>
          <w:sz w:val="24"/>
        </w:rPr>
        <w:t>ARBITRATION</w:t>
      </w:r>
      <w:r w:rsidRPr="005A5060" w:rsidR="00E502BB">
        <w:rPr>
          <w:rFonts w:ascii="CG Times (W1)" w:hAnsi="CG Times (W1)"/>
          <w:bCs/>
          <w:spacing w:val="-3"/>
          <w:sz w:val="24"/>
        </w:rPr>
        <w:t xml:space="preserve">:  </w:t>
      </w:r>
      <w:r w:rsidRPr="005A5060" w:rsidR="00E502BB">
        <w:rPr>
          <w:rFonts w:ascii="CG Times (W1)" w:hAnsi="CG Times (W1)"/>
          <w:spacing w:val="-3"/>
          <w:sz w:val="24"/>
        </w:rPr>
        <w:t xml:space="preserve">Any dispute, controversy, or claim between the Parties arising out of the </w:t>
      </w:r>
      <w:r w:rsidR="00ED5B8D">
        <w:rPr>
          <w:rFonts w:ascii="CG Times (W1)" w:hAnsi="CG Times (W1)"/>
          <w:spacing w:val="-3"/>
          <w:sz w:val="24"/>
        </w:rPr>
        <w:t>Agreement</w:t>
      </w:r>
      <w:r w:rsidRPr="005A5060" w:rsidR="00E502BB">
        <w:rPr>
          <w:rFonts w:ascii="CG Times (W1)" w:hAnsi="CG Times (W1)"/>
          <w:spacing w:val="-3"/>
          <w:sz w:val="24"/>
        </w:rPr>
        <w:t xml:space="preserve"> or the breach, termination, or invalidity thereof, unless settled amicably under Article </w:t>
      </w:r>
      <w:r w:rsidRPr="005A5060" w:rsidR="000C083F">
        <w:rPr>
          <w:rFonts w:ascii="CG Times (W1)" w:hAnsi="CG Times (W1)"/>
          <w:spacing w:val="-3"/>
          <w:sz w:val="24"/>
        </w:rPr>
        <w:t>1</w:t>
      </w:r>
      <w:r w:rsidR="00452D36">
        <w:rPr>
          <w:rFonts w:ascii="CG Times (W1)" w:hAnsi="CG Times (W1)"/>
          <w:spacing w:val="-3"/>
          <w:sz w:val="24"/>
        </w:rPr>
        <w:t>8</w:t>
      </w:r>
      <w:r w:rsidRPr="005A5060" w:rsidR="00E502BB">
        <w:rPr>
          <w:rFonts w:ascii="CG Times (W1)" w:hAnsi="CG Times (W1)"/>
          <w:spacing w:val="-3"/>
          <w:sz w:val="24"/>
        </w:rPr>
        <w:t xml:space="preserve">.1, above, within sixty (60) days after receipt by one Party of the other Party’s written request for such amicable settlement, shall be referred by either Party to arbitration in accordance with the UNCITRAL Arbitration Rules then obtaining.  The decisions of the arbitral tribunal shall be based on general principles of international commercial law.  The arbitral tribunal shall be empowered to order the return or destruction of goods or any property, whether tangible or intangible, or of any confidential information provided under the </w:t>
      </w:r>
      <w:r w:rsidR="002B602A">
        <w:rPr>
          <w:rFonts w:ascii="CG Times (W1)" w:hAnsi="CG Times (W1)"/>
          <w:spacing w:val="-3"/>
          <w:sz w:val="24"/>
        </w:rPr>
        <w:t>Agreement</w:t>
      </w:r>
      <w:r w:rsidRPr="005A5060" w:rsidR="00E502BB">
        <w:rPr>
          <w:rFonts w:ascii="CG Times (W1)" w:hAnsi="CG Times (W1)"/>
          <w:spacing w:val="-3"/>
          <w:sz w:val="24"/>
        </w:rPr>
        <w:t xml:space="preserve">, order the termination of the </w:t>
      </w:r>
      <w:r w:rsidR="002B602A">
        <w:rPr>
          <w:rFonts w:ascii="CG Times (W1)" w:hAnsi="CG Times (W1)"/>
          <w:spacing w:val="-3"/>
          <w:sz w:val="24"/>
        </w:rPr>
        <w:t>Agreement</w:t>
      </w:r>
      <w:r w:rsidRPr="005A5060" w:rsidR="00E502BB">
        <w:rPr>
          <w:rFonts w:ascii="CG Times (W1)" w:hAnsi="CG Times (W1)"/>
          <w:spacing w:val="-3"/>
          <w:sz w:val="24"/>
        </w:rPr>
        <w:t xml:space="preserve">, or order that any other protective measures be taken with respect to the goods, services or any other property, whether tangible or intangible, or of any confidential information provided under the </w:t>
      </w:r>
      <w:r w:rsidR="002B602A">
        <w:rPr>
          <w:rFonts w:ascii="CG Times (W1)" w:hAnsi="CG Times (W1)"/>
          <w:spacing w:val="-3"/>
          <w:sz w:val="24"/>
        </w:rPr>
        <w:t>Agreement</w:t>
      </w:r>
      <w:r w:rsidRPr="005A5060" w:rsidR="00E502BB">
        <w:rPr>
          <w:rFonts w:ascii="CG Times (W1)" w:hAnsi="CG Times (W1)"/>
          <w:spacing w:val="-3"/>
          <w:sz w:val="24"/>
        </w:rPr>
        <w:t xml:space="preserve">, as appropriate, all in accordance with the authority of the arbitral tribunal pursuant to Article 26 (“Interim  measures”) and Article  34 (“Form and  effect of the  award”) of the UNCITRAL Arbitration Rules.  The arbitral tribunal shall have no authority to award punitive damages.  In addition, unless otherwise expressly provided in the </w:t>
      </w:r>
      <w:r w:rsidR="002B602A">
        <w:rPr>
          <w:rFonts w:ascii="CG Times (W1)" w:hAnsi="CG Times (W1)"/>
          <w:spacing w:val="-3"/>
          <w:sz w:val="24"/>
        </w:rPr>
        <w:t>Agreement</w:t>
      </w:r>
      <w:r w:rsidRPr="005A5060" w:rsidR="00E502BB">
        <w:rPr>
          <w:rFonts w:ascii="CG Times (W1)" w:hAnsi="CG Times (W1)"/>
          <w:spacing w:val="-3"/>
          <w:sz w:val="24"/>
        </w:rPr>
        <w:t xml:space="preserve">, the arbitral tribunal shall have no authority to award interest </w:t>
      </w:r>
      <w:proofErr w:type="gramStart"/>
      <w:r w:rsidRPr="005A5060" w:rsidR="00E502BB">
        <w:rPr>
          <w:rFonts w:ascii="CG Times (W1)" w:hAnsi="CG Times (W1)"/>
          <w:spacing w:val="-3"/>
          <w:sz w:val="24"/>
        </w:rPr>
        <w:t>in excess of</w:t>
      </w:r>
      <w:proofErr w:type="gramEnd"/>
      <w:r w:rsidRPr="005A5060" w:rsidR="00E502BB">
        <w:rPr>
          <w:rFonts w:ascii="CG Times (W1)" w:hAnsi="CG Times (W1)"/>
          <w:spacing w:val="-3"/>
          <w:sz w:val="24"/>
        </w:rPr>
        <w:t xml:space="preserve"> the London Inter-Bank Offered Rate (“LIBOR”) then prevailing, </w:t>
      </w:r>
      <w:r w:rsidRPr="005A5060" w:rsidR="00E502BB">
        <w:rPr>
          <w:rFonts w:ascii="CG Times (W1)" w:hAnsi="CG Times (W1)"/>
          <w:iCs/>
          <w:spacing w:val="-3"/>
          <w:sz w:val="24"/>
        </w:rPr>
        <w:t>and any such interest shall be simple interest only</w:t>
      </w:r>
      <w:r w:rsidRPr="005A5060" w:rsidR="00E502BB">
        <w:rPr>
          <w:rFonts w:ascii="CG Times (W1)" w:hAnsi="CG Times (W1)"/>
          <w:spacing w:val="-3"/>
          <w:sz w:val="24"/>
        </w:rPr>
        <w:t xml:space="preserve">.  The Parties shall be bound by any arbitration award rendered </w:t>
      </w:r>
      <w:proofErr w:type="gramStart"/>
      <w:r w:rsidRPr="005A5060" w:rsidR="00E502BB">
        <w:rPr>
          <w:rFonts w:ascii="CG Times (W1)" w:hAnsi="CG Times (W1)"/>
          <w:spacing w:val="-3"/>
          <w:sz w:val="24"/>
        </w:rPr>
        <w:t>as a result of</w:t>
      </w:r>
      <w:proofErr w:type="gramEnd"/>
      <w:r w:rsidRPr="005A5060" w:rsidR="00E502BB">
        <w:rPr>
          <w:rFonts w:ascii="CG Times (W1)" w:hAnsi="CG Times (W1)"/>
          <w:spacing w:val="-3"/>
          <w:sz w:val="24"/>
        </w:rPr>
        <w:t xml:space="preserve"> such arbitration as the final adjudication of any such dispute, controversy, or claim.</w:t>
      </w:r>
    </w:p>
    <w:p w:rsidR="002B602A" w:rsidP="005A5060" w:rsidRDefault="002B602A" w14:paraId="4F9CA01E" w14:textId="77777777">
      <w:pPr>
        <w:tabs>
          <w:tab w:val="left" w:pos="-720"/>
          <w:tab w:val="left" w:pos="0"/>
        </w:tabs>
        <w:suppressAutoHyphens/>
        <w:jc w:val="both"/>
        <w:rPr>
          <w:rFonts w:ascii="CG Times (W1)" w:hAnsi="CG Times (W1)"/>
          <w:spacing w:val="-3"/>
          <w:sz w:val="24"/>
        </w:rPr>
      </w:pPr>
    </w:p>
    <w:p w:rsidR="00D97489" w:rsidP="003E56AB" w:rsidRDefault="00E502BB" w14:paraId="6BCE7157" w14:textId="77777777">
      <w:pPr>
        <w:numPr>
          <w:ilvl w:val="0"/>
          <w:numId w:val="57"/>
        </w:numPr>
        <w:tabs>
          <w:tab w:val="left" w:pos="-720"/>
          <w:tab w:val="left" w:pos="0"/>
        </w:tabs>
        <w:suppressAutoHyphens/>
        <w:ind w:left="720" w:hanging="720"/>
        <w:jc w:val="both"/>
        <w:rPr>
          <w:rFonts w:ascii="CG Times (W1)" w:hAnsi="CG Times (W1)"/>
          <w:spacing w:val="-3"/>
          <w:sz w:val="24"/>
        </w:rPr>
      </w:pPr>
      <w:r w:rsidRPr="00A93BD3">
        <w:rPr>
          <w:rFonts w:ascii="CG Times (W1)" w:hAnsi="CG Times (W1)"/>
          <w:b/>
          <w:bCs/>
          <w:spacing w:val="-3"/>
          <w:sz w:val="24"/>
        </w:rPr>
        <w:t>PRIVILEGES AND IMMUNITIES:</w:t>
      </w:r>
      <w:r w:rsidRPr="00A93BD3">
        <w:rPr>
          <w:rFonts w:ascii="CG Times (W1)" w:hAnsi="CG Times (W1)"/>
          <w:spacing w:val="-3"/>
          <w:sz w:val="24"/>
        </w:rPr>
        <w:t xml:space="preserve"> </w:t>
      </w:r>
    </w:p>
    <w:p w:rsidR="00D97489" w:rsidP="00D97489" w:rsidRDefault="00D97489" w14:paraId="24EAB005" w14:textId="77777777">
      <w:pPr>
        <w:tabs>
          <w:tab w:val="left" w:pos="-720"/>
          <w:tab w:val="left" w:pos="0"/>
        </w:tabs>
        <w:suppressAutoHyphens/>
        <w:jc w:val="both"/>
        <w:rPr>
          <w:rFonts w:ascii="CG Times (W1)" w:hAnsi="CG Times (W1)"/>
          <w:spacing w:val="-3"/>
          <w:sz w:val="24"/>
        </w:rPr>
      </w:pPr>
    </w:p>
    <w:p w:rsidRPr="00A93BD3" w:rsidR="00E502BB" w:rsidP="00D97489" w:rsidRDefault="00E502BB" w14:paraId="5866C3EF" w14:textId="69DF0EA3">
      <w:pPr>
        <w:tabs>
          <w:tab w:val="left" w:pos="-720"/>
          <w:tab w:val="left" w:pos="0"/>
        </w:tabs>
        <w:suppressAutoHyphens/>
        <w:jc w:val="both"/>
        <w:rPr>
          <w:rFonts w:ascii="CG Times (W1)" w:hAnsi="CG Times (W1)"/>
          <w:spacing w:val="-3"/>
          <w:sz w:val="24"/>
        </w:rPr>
      </w:pPr>
      <w:r w:rsidRPr="00A93BD3">
        <w:rPr>
          <w:rFonts w:ascii="CG Times (W1)" w:hAnsi="CG Times (W1)"/>
          <w:spacing w:val="-3"/>
          <w:sz w:val="24"/>
        </w:rPr>
        <w:t xml:space="preserve">Nothing in or relating to the </w:t>
      </w:r>
      <w:r w:rsidRPr="00A93BD3" w:rsidR="002B602A">
        <w:rPr>
          <w:rFonts w:ascii="CG Times (W1)" w:hAnsi="CG Times (W1)"/>
          <w:spacing w:val="-3"/>
          <w:sz w:val="24"/>
        </w:rPr>
        <w:t>Agreemen</w:t>
      </w:r>
      <w:r w:rsidRPr="00A93BD3">
        <w:rPr>
          <w:rFonts w:ascii="CG Times (W1)" w:hAnsi="CG Times (W1)"/>
          <w:spacing w:val="-3"/>
          <w:sz w:val="24"/>
        </w:rPr>
        <w:t>t shall be deemed a waiver, express or implied, of any of the privileges and immunities of the United Nations, including its subsidiary organs.</w:t>
      </w:r>
    </w:p>
    <w:p w:rsidR="00D44378" w:rsidP="005A5060" w:rsidRDefault="00D44378" w14:paraId="79779EF5" w14:textId="77777777">
      <w:pPr>
        <w:tabs>
          <w:tab w:val="left" w:pos="-720"/>
          <w:tab w:val="left" w:pos="0"/>
        </w:tabs>
        <w:suppressAutoHyphens/>
        <w:jc w:val="both"/>
        <w:rPr>
          <w:rFonts w:ascii="CG Times (W1)" w:hAnsi="CG Times (W1)"/>
          <w:spacing w:val="-3"/>
          <w:sz w:val="24"/>
        </w:rPr>
      </w:pPr>
    </w:p>
    <w:p w:rsidR="00EC26F4" w:rsidP="005A5060" w:rsidRDefault="008E1068" w14:paraId="6CC598AC" w14:textId="0CB2A651">
      <w:pPr>
        <w:tabs>
          <w:tab w:val="left" w:pos="-720"/>
          <w:tab w:val="left" w:pos="0"/>
        </w:tabs>
        <w:suppressAutoHyphens/>
        <w:jc w:val="both"/>
        <w:rPr>
          <w:rFonts w:ascii="CG Times (W1)" w:hAnsi="CG Times (W1)"/>
          <w:b/>
          <w:spacing w:val="-3"/>
          <w:sz w:val="24"/>
        </w:rPr>
      </w:pPr>
      <w:r>
        <w:rPr>
          <w:rFonts w:ascii="CG Times (W1)" w:hAnsi="CG Times (W1)"/>
          <w:b/>
          <w:spacing w:val="-3"/>
          <w:sz w:val="24"/>
        </w:rPr>
        <w:t>20</w:t>
      </w:r>
      <w:r w:rsidRPr="005A5060" w:rsidR="00ED5B8D">
        <w:rPr>
          <w:rFonts w:ascii="CG Times (W1)" w:hAnsi="CG Times (W1)"/>
          <w:b/>
          <w:spacing w:val="-3"/>
          <w:sz w:val="24"/>
        </w:rPr>
        <w:t xml:space="preserve">. </w:t>
      </w:r>
      <w:r w:rsidR="003E56AB">
        <w:rPr>
          <w:rFonts w:ascii="CG Times (W1)" w:hAnsi="CG Times (W1)"/>
          <w:b/>
          <w:spacing w:val="-3"/>
          <w:sz w:val="24"/>
        </w:rPr>
        <w:tab/>
      </w:r>
      <w:r w:rsidRPr="005A5060" w:rsidR="00ED5B8D">
        <w:rPr>
          <w:rFonts w:ascii="CG Times (W1)" w:hAnsi="CG Times (W1)"/>
          <w:b/>
          <w:spacing w:val="-3"/>
          <w:sz w:val="24"/>
        </w:rPr>
        <w:t>TAX EXEMPTION</w:t>
      </w:r>
      <w:r w:rsidR="00EC26F4">
        <w:rPr>
          <w:rFonts w:ascii="CG Times (W1)" w:hAnsi="CG Times (W1)"/>
          <w:b/>
          <w:spacing w:val="-3"/>
          <w:sz w:val="24"/>
        </w:rPr>
        <w:t>:</w:t>
      </w:r>
      <w:r w:rsidRPr="005A5060" w:rsidR="00ED5B8D">
        <w:rPr>
          <w:rFonts w:ascii="CG Times (W1)" w:hAnsi="CG Times (W1)"/>
          <w:b/>
          <w:spacing w:val="-3"/>
          <w:sz w:val="24"/>
        </w:rPr>
        <w:t xml:space="preserve"> </w:t>
      </w:r>
    </w:p>
    <w:p w:rsidR="00EC26F4" w:rsidP="005A5060" w:rsidRDefault="00EC26F4" w14:paraId="737EF325" w14:textId="77777777">
      <w:pPr>
        <w:tabs>
          <w:tab w:val="left" w:pos="-720"/>
          <w:tab w:val="left" w:pos="0"/>
        </w:tabs>
        <w:suppressAutoHyphens/>
        <w:jc w:val="both"/>
        <w:rPr>
          <w:rFonts w:ascii="CG Times (W1)" w:hAnsi="CG Times (W1)"/>
          <w:b/>
          <w:spacing w:val="-3"/>
          <w:sz w:val="24"/>
        </w:rPr>
      </w:pPr>
    </w:p>
    <w:p w:rsidRPr="00ED5B8D" w:rsidR="00ED5B8D" w:rsidP="00EC26F4" w:rsidRDefault="008E1068" w14:paraId="6842CB99" w14:textId="5F6BB482">
      <w:pPr>
        <w:tabs>
          <w:tab w:val="left" w:pos="-720"/>
          <w:tab w:val="left" w:pos="0"/>
        </w:tabs>
        <w:suppressAutoHyphens/>
        <w:ind w:left="720" w:hanging="720"/>
        <w:jc w:val="both"/>
        <w:rPr>
          <w:rFonts w:ascii="CG Times (W1)" w:hAnsi="CG Times (W1)"/>
          <w:spacing w:val="-3"/>
          <w:sz w:val="24"/>
        </w:rPr>
      </w:pPr>
      <w:r>
        <w:rPr>
          <w:rFonts w:ascii="CG Times (W1)" w:hAnsi="CG Times (W1)"/>
          <w:spacing w:val="-3"/>
          <w:sz w:val="24"/>
        </w:rPr>
        <w:t>20</w:t>
      </w:r>
      <w:r w:rsidR="00ED5B8D">
        <w:rPr>
          <w:rFonts w:ascii="CG Times (W1)" w:hAnsi="CG Times (W1)"/>
          <w:spacing w:val="-3"/>
          <w:sz w:val="24"/>
        </w:rPr>
        <w:t xml:space="preserve">.1 </w:t>
      </w:r>
      <w:r w:rsidR="00EC26F4">
        <w:rPr>
          <w:rFonts w:ascii="CG Times (W1)" w:hAnsi="CG Times (W1)"/>
          <w:spacing w:val="-3"/>
          <w:sz w:val="24"/>
        </w:rPr>
        <w:tab/>
      </w:r>
      <w:r w:rsidRPr="00ED5B8D" w:rsidR="00ED5B8D">
        <w:rPr>
          <w:rFonts w:ascii="CG Times (W1)" w:hAnsi="CG Times (W1)"/>
          <w:spacing w:val="-3"/>
          <w:sz w:val="24"/>
        </w:rPr>
        <w:t xml:space="preserve">Article II, Section 7, of the Convention on the Privileges and Immunities of the United Nations provides, </w:t>
      </w:r>
      <w:r w:rsidRPr="00ED5B8D" w:rsidR="00ED5B8D">
        <w:rPr>
          <w:rFonts w:ascii="CG Times (W1)" w:hAnsi="CG Times (W1)"/>
          <w:i/>
          <w:spacing w:val="-3"/>
          <w:sz w:val="24"/>
        </w:rPr>
        <w:t>inter alia</w:t>
      </w:r>
      <w:r w:rsidRPr="00ED5B8D" w:rsidR="00ED5B8D">
        <w:rPr>
          <w:rFonts w:ascii="CG Times (W1)" w:hAnsi="CG Times (W1)"/>
          <w:spacing w:val="-3"/>
          <w:sz w:val="24"/>
        </w:rPr>
        <w:t xml:space="preserve">, that the United Nations, including its subsidiary organs, is exempt from all direct taxes, except charges for public utility services, and is exempt from customs restrictions, duties, and charges of a similar nature in respect of articles imported or exported for its official use.  In the event any governmental authority refuses to recognize the exemptions of UNDP from such taxes, restrictions, duties, or charges, the </w:t>
      </w:r>
      <w:r w:rsidR="00ED5B8D">
        <w:rPr>
          <w:rFonts w:ascii="CG Times (W1)" w:hAnsi="CG Times (W1)"/>
          <w:spacing w:val="-3"/>
          <w:sz w:val="24"/>
        </w:rPr>
        <w:t>Innovator</w:t>
      </w:r>
      <w:r w:rsidRPr="00ED5B8D" w:rsidR="00ED5B8D">
        <w:rPr>
          <w:rFonts w:ascii="CG Times (W1)" w:hAnsi="CG Times (W1)"/>
          <w:spacing w:val="-3"/>
          <w:sz w:val="24"/>
        </w:rPr>
        <w:t xml:space="preserve"> shall immediately consult with UNDP to determine a mutually acceptable procedure.</w:t>
      </w:r>
    </w:p>
    <w:p w:rsidR="00ED5B8D" w:rsidP="005A5060" w:rsidRDefault="00ED5B8D" w14:paraId="6589A1D8" w14:textId="77777777">
      <w:pPr>
        <w:tabs>
          <w:tab w:val="left" w:pos="-720"/>
          <w:tab w:val="left" w:pos="0"/>
        </w:tabs>
        <w:suppressAutoHyphens/>
        <w:jc w:val="both"/>
        <w:rPr>
          <w:rFonts w:ascii="CG Times (W1)" w:hAnsi="CG Times (W1)"/>
          <w:spacing w:val="-3"/>
          <w:sz w:val="24"/>
        </w:rPr>
      </w:pPr>
    </w:p>
    <w:p w:rsidR="00D44378" w:rsidP="00EC26F4" w:rsidRDefault="008E1068" w14:paraId="6C12BF92" w14:textId="41F8D6BD">
      <w:pPr>
        <w:tabs>
          <w:tab w:val="left" w:pos="-720"/>
          <w:tab w:val="left" w:pos="0"/>
        </w:tabs>
        <w:suppressAutoHyphens/>
        <w:ind w:left="720" w:hanging="720"/>
        <w:jc w:val="both"/>
        <w:rPr>
          <w:rFonts w:ascii="CG Times (W1)" w:hAnsi="CG Times (W1)"/>
          <w:spacing w:val="-3"/>
          <w:sz w:val="24"/>
        </w:rPr>
      </w:pPr>
      <w:r>
        <w:rPr>
          <w:rFonts w:ascii="CG Times (W1)" w:hAnsi="CG Times (W1)"/>
          <w:spacing w:val="-3"/>
          <w:sz w:val="24"/>
        </w:rPr>
        <w:t>20</w:t>
      </w:r>
      <w:r w:rsidR="00ED5B8D">
        <w:rPr>
          <w:rFonts w:ascii="CG Times (W1)" w:hAnsi="CG Times (W1)"/>
          <w:spacing w:val="-3"/>
          <w:sz w:val="24"/>
        </w:rPr>
        <w:t xml:space="preserve">.2 </w:t>
      </w:r>
      <w:r w:rsidR="00EC26F4">
        <w:rPr>
          <w:rFonts w:ascii="CG Times (W1)" w:hAnsi="CG Times (W1)"/>
          <w:spacing w:val="-3"/>
          <w:sz w:val="24"/>
        </w:rPr>
        <w:tab/>
      </w:r>
      <w:r w:rsidRPr="00ED5B8D" w:rsidR="00ED5B8D">
        <w:rPr>
          <w:rFonts w:ascii="CG Times (W1)" w:hAnsi="CG Times (W1)"/>
          <w:spacing w:val="-3"/>
          <w:sz w:val="24"/>
        </w:rPr>
        <w:t xml:space="preserve">The </w:t>
      </w:r>
      <w:r w:rsidR="00ED5B8D">
        <w:rPr>
          <w:rFonts w:ascii="CG Times (W1)" w:hAnsi="CG Times (W1)"/>
          <w:spacing w:val="-3"/>
          <w:sz w:val="24"/>
        </w:rPr>
        <w:t>Innovator</w:t>
      </w:r>
      <w:r w:rsidRPr="00ED5B8D" w:rsidR="00ED5B8D">
        <w:rPr>
          <w:rFonts w:ascii="CG Times (W1)" w:hAnsi="CG Times (W1)"/>
          <w:spacing w:val="-3"/>
          <w:sz w:val="24"/>
        </w:rPr>
        <w:t xml:space="preserve"> authorizes UNDP to deduct from the </w:t>
      </w:r>
      <w:r w:rsidR="00ED5B8D">
        <w:rPr>
          <w:rFonts w:ascii="CG Times (W1)" w:hAnsi="CG Times (W1)"/>
          <w:spacing w:val="-3"/>
          <w:sz w:val="24"/>
        </w:rPr>
        <w:t>Innovator</w:t>
      </w:r>
      <w:r w:rsidRPr="00ED5B8D" w:rsidR="00ED5B8D">
        <w:rPr>
          <w:rFonts w:ascii="CG Times (W1)" w:hAnsi="CG Times (W1)"/>
          <w:spacing w:val="-3"/>
          <w:sz w:val="24"/>
        </w:rPr>
        <w:t xml:space="preserve">’s invoices any amount representing such taxes, duties or charges, unless the </w:t>
      </w:r>
      <w:r w:rsidR="00ED5B8D">
        <w:rPr>
          <w:rFonts w:ascii="CG Times (W1)" w:hAnsi="CG Times (W1)"/>
          <w:spacing w:val="-3"/>
          <w:sz w:val="24"/>
        </w:rPr>
        <w:t>Innovator</w:t>
      </w:r>
      <w:r w:rsidRPr="00ED5B8D" w:rsidR="00ED5B8D">
        <w:rPr>
          <w:rFonts w:ascii="CG Times (W1)" w:hAnsi="CG Times (W1)"/>
          <w:spacing w:val="-3"/>
          <w:sz w:val="24"/>
        </w:rPr>
        <w:t xml:space="preserve"> has consulted with UNDP before the payment thereof and UNDP has, in each instance, specifically authorized the </w:t>
      </w:r>
      <w:r w:rsidR="00ED5B8D">
        <w:rPr>
          <w:rFonts w:ascii="CG Times (W1)" w:hAnsi="CG Times (W1)"/>
          <w:spacing w:val="-3"/>
          <w:sz w:val="24"/>
        </w:rPr>
        <w:t>Innovator</w:t>
      </w:r>
      <w:r w:rsidRPr="00ED5B8D" w:rsidR="00ED5B8D">
        <w:rPr>
          <w:rFonts w:ascii="CG Times (W1)" w:hAnsi="CG Times (W1)"/>
          <w:spacing w:val="-3"/>
          <w:sz w:val="24"/>
        </w:rPr>
        <w:t xml:space="preserve"> to pay such taxes, duties, or charges under written protest.  In that event, the </w:t>
      </w:r>
      <w:r w:rsidR="00ED5B8D">
        <w:rPr>
          <w:rFonts w:ascii="CG Times (W1)" w:hAnsi="CG Times (W1)"/>
          <w:spacing w:val="-3"/>
          <w:sz w:val="24"/>
        </w:rPr>
        <w:t>Innovato</w:t>
      </w:r>
      <w:r w:rsidRPr="00ED5B8D" w:rsidR="00ED5B8D">
        <w:rPr>
          <w:rFonts w:ascii="CG Times (W1)" w:hAnsi="CG Times (W1)"/>
          <w:spacing w:val="-3"/>
          <w:sz w:val="24"/>
        </w:rPr>
        <w:t xml:space="preserve">r shall provide UNDP with written evidence that payment of such taxes, duties or charges has been made and appropriately authorized, and UNDP shall reimburse the </w:t>
      </w:r>
      <w:r w:rsidR="00ED5B8D">
        <w:rPr>
          <w:rFonts w:ascii="CG Times (W1)" w:hAnsi="CG Times (W1)"/>
          <w:spacing w:val="-3"/>
          <w:sz w:val="24"/>
        </w:rPr>
        <w:t>Innovato</w:t>
      </w:r>
      <w:r w:rsidRPr="00ED5B8D" w:rsidR="00ED5B8D">
        <w:rPr>
          <w:rFonts w:ascii="CG Times (W1)" w:hAnsi="CG Times (W1)"/>
          <w:spacing w:val="-3"/>
          <w:sz w:val="24"/>
        </w:rPr>
        <w:t xml:space="preserve">r for any such taxes, duties, or charges so authorized by UNDP and paid by the </w:t>
      </w:r>
      <w:r w:rsidR="00ED5B8D">
        <w:rPr>
          <w:rFonts w:ascii="CG Times (W1)" w:hAnsi="CG Times (W1)"/>
          <w:spacing w:val="-3"/>
          <w:sz w:val="24"/>
        </w:rPr>
        <w:t>Innovato</w:t>
      </w:r>
      <w:r w:rsidRPr="00ED5B8D" w:rsidR="00ED5B8D">
        <w:rPr>
          <w:rFonts w:ascii="CG Times (W1)" w:hAnsi="CG Times (W1)"/>
          <w:spacing w:val="-3"/>
          <w:sz w:val="24"/>
        </w:rPr>
        <w:t>r under written protest.</w:t>
      </w:r>
    </w:p>
    <w:p w:rsidR="00582CAD" w:rsidP="00D9588D" w:rsidRDefault="00582CAD" w14:paraId="264C37A8" w14:textId="77777777">
      <w:pPr>
        <w:ind w:left="720" w:hanging="720"/>
        <w:jc w:val="both"/>
        <w:rPr>
          <w:rFonts w:ascii="CG Times (W1)" w:hAnsi="CG Times (W1)"/>
          <w:b/>
          <w:spacing w:val="-3"/>
          <w:sz w:val="24"/>
        </w:rPr>
      </w:pPr>
    </w:p>
    <w:p w:rsidR="00EC26F4" w:rsidP="00D9588D" w:rsidRDefault="008E1068" w14:paraId="54FFE5FF" w14:textId="0A6CD84D">
      <w:pPr>
        <w:ind w:left="720" w:hanging="720"/>
        <w:jc w:val="both"/>
        <w:rPr>
          <w:rFonts w:ascii="CG Times (W1)" w:hAnsi="CG Times (W1)"/>
          <w:b/>
          <w:spacing w:val="-3"/>
          <w:sz w:val="24"/>
        </w:rPr>
      </w:pPr>
      <w:r>
        <w:rPr>
          <w:rFonts w:ascii="CG Times (W1)" w:hAnsi="CG Times (W1)"/>
          <w:b/>
          <w:spacing w:val="-3"/>
          <w:sz w:val="24"/>
        </w:rPr>
        <w:t>21</w:t>
      </w:r>
      <w:r w:rsidRPr="005A5060" w:rsidR="00ED5B8D">
        <w:rPr>
          <w:rFonts w:ascii="CG Times (W1)" w:hAnsi="CG Times (W1)"/>
          <w:b/>
          <w:spacing w:val="-3"/>
          <w:sz w:val="24"/>
        </w:rPr>
        <w:t xml:space="preserve">. </w:t>
      </w:r>
      <w:r w:rsidR="003E56AB">
        <w:rPr>
          <w:rFonts w:ascii="CG Times (W1)" w:hAnsi="CG Times (W1)"/>
          <w:b/>
          <w:spacing w:val="-3"/>
          <w:sz w:val="24"/>
        </w:rPr>
        <w:tab/>
      </w:r>
      <w:r w:rsidRPr="005A5060" w:rsidR="00ED5B8D">
        <w:rPr>
          <w:rFonts w:ascii="CG Times (W1)" w:hAnsi="CG Times (W1)"/>
          <w:b/>
          <w:spacing w:val="-3"/>
          <w:sz w:val="24"/>
        </w:rPr>
        <w:t>SECURITY</w:t>
      </w:r>
      <w:r w:rsidR="00EC26F4">
        <w:rPr>
          <w:rFonts w:ascii="CG Times (W1)" w:hAnsi="CG Times (W1)"/>
          <w:b/>
          <w:spacing w:val="-3"/>
          <w:sz w:val="24"/>
        </w:rPr>
        <w:t>:</w:t>
      </w:r>
    </w:p>
    <w:p w:rsidR="00ED5B8D" w:rsidP="00D9588D" w:rsidRDefault="00ED5B8D" w14:paraId="782749CA" w14:textId="77777777">
      <w:pPr>
        <w:ind w:left="720" w:hanging="720"/>
        <w:jc w:val="both"/>
        <w:rPr>
          <w:rFonts w:ascii="CG Times (W1)" w:hAnsi="CG Times (W1)"/>
          <w:spacing w:val="-3"/>
          <w:sz w:val="24"/>
        </w:rPr>
      </w:pPr>
      <w:r>
        <w:rPr>
          <w:rFonts w:ascii="CG Times (W1)" w:hAnsi="CG Times (W1)"/>
          <w:spacing w:val="-3"/>
          <w:sz w:val="24"/>
        </w:rPr>
        <w:t xml:space="preserve"> </w:t>
      </w:r>
    </w:p>
    <w:p w:rsidR="007953DD" w:rsidP="00D9588D" w:rsidRDefault="008E1068" w14:paraId="1646C8A4" w14:textId="6984E61A">
      <w:pPr>
        <w:ind w:left="720" w:hanging="720"/>
        <w:jc w:val="both"/>
        <w:rPr>
          <w:rFonts w:ascii="CG Times (W1)" w:hAnsi="CG Times (W1)"/>
          <w:sz w:val="24"/>
          <w:szCs w:val="24"/>
        </w:rPr>
      </w:pPr>
      <w:r>
        <w:rPr>
          <w:rFonts w:ascii="CG Times (W1)" w:hAnsi="CG Times (W1)"/>
          <w:spacing w:val="-3"/>
          <w:sz w:val="24"/>
        </w:rPr>
        <w:t>21</w:t>
      </w:r>
      <w:r w:rsidR="00ED5B8D">
        <w:rPr>
          <w:rFonts w:ascii="CG Times (W1)" w:hAnsi="CG Times (W1)"/>
          <w:spacing w:val="-3"/>
          <w:sz w:val="24"/>
        </w:rPr>
        <w:t xml:space="preserve">.1 </w:t>
      </w:r>
      <w:r w:rsidR="00A93BD3">
        <w:rPr>
          <w:rFonts w:ascii="CG Times (W1)" w:hAnsi="CG Times (W1)"/>
          <w:spacing w:val="-3"/>
          <w:sz w:val="24"/>
        </w:rPr>
        <w:tab/>
      </w:r>
      <w:r w:rsidR="007953DD">
        <w:rPr>
          <w:rFonts w:ascii="CG Times (W1)" w:hAnsi="CG Times (W1)"/>
          <w:sz w:val="24"/>
          <w:szCs w:val="24"/>
        </w:rPr>
        <w:t xml:space="preserve">The responsibility for the safety and security of the </w:t>
      </w:r>
      <w:r w:rsidR="00587943">
        <w:rPr>
          <w:rFonts w:ascii="CG Times (W1)" w:hAnsi="CG Times (W1)"/>
          <w:sz w:val="24"/>
          <w:szCs w:val="24"/>
        </w:rPr>
        <w:t>Innovator</w:t>
      </w:r>
      <w:r w:rsidR="007953DD">
        <w:rPr>
          <w:rFonts w:ascii="CG Times (W1)" w:hAnsi="CG Times (W1)"/>
          <w:sz w:val="24"/>
          <w:szCs w:val="24"/>
        </w:rPr>
        <w:t xml:space="preserve"> and its personnel and property, and of UNDP’s property in the </w:t>
      </w:r>
      <w:r w:rsidR="00587943">
        <w:rPr>
          <w:rFonts w:ascii="CG Times (W1)" w:hAnsi="CG Times (W1)"/>
          <w:sz w:val="24"/>
          <w:szCs w:val="24"/>
        </w:rPr>
        <w:t>Innovator</w:t>
      </w:r>
      <w:r w:rsidR="007953DD">
        <w:rPr>
          <w:rFonts w:ascii="CG Times (W1)" w:hAnsi="CG Times (W1)"/>
          <w:sz w:val="24"/>
          <w:szCs w:val="24"/>
        </w:rPr>
        <w:t xml:space="preserve">’s custody, rests with the </w:t>
      </w:r>
      <w:r w:rsidR="00587943">
        <w:rPr>
          <w:rFonts w:ascii="CG Times (W1)" w:hAnsi="CG Times (W1)"/>
          <w:sz w:val="24"/>
          <w:szCs w:val="24"/>
        </w:rPr>
        <w:t>Innovator</w:t>
      </w:r>
      <w:r w:rsidR="007953DD">
        <w:rPr>
          <w:rFonts w:ascii="CG Times (W1)" w:hAnsi="CG Times (W1)"/>
          <w:sz w:val="24"/>
          <w:szCs w:val="24"/>
        </w:rPr>
        <w:t xml:space="preserve">. </w:t>
      </w:r>
    </w:p>
    <w:p w:rsidR="007953DD" w:rsidRDefault="007953DD" w14:paraId="348BF19A" w14:textId="77777777">
      <w:pPr>
        <w:ind w:left="390"/>
        <w:jc w:val="both"/>
        <w:rPr>
          <w:rFonts w:ascii="CG Times (W1)" w:hAnsi="CG Times (W1)"/>
          <w:sz w:val="24"/>
          <w:szCs w:val="24"/>
        </w:rPr>
      </w:pPr>
    </w:p>
    <w:p w:rsidR="007953DD" w:rsidP="0008634A" w:rsidRDefault="007953DD" w14:paraId="77C0795C" w14:textId="77777777">
      <w:pPr>
        <w:ind w:left="900"/>
        <w:jc w:val="both"/>
        <w:rPr>
          <w:rFonts w:ascii="CG Times (W1)" w:hAnsi="CG Times (W1)"/>
          <w:sz w:val="24"/>
          <w:szCs w:val="24"/>
        </w:rPr>
      </w:pPr>
      <w:r>
        <w:rPr>
          <w:rFonts w:ascii="CG Times (W1)" w:hAnsi="CG Times (W1)"/>
          <w:sz w:val="24"/>
          <w:szCs w:val="24"/>
        </w:rPr>
        <w:t xml:space="preserve">The </w:t>
      </w:r>
      <w:r w:rsidR="00587943">
        <w:rPr>
          <w:rFonts w:ascii="CG Times (W1)" w:hAnsi="CG Times (W1)"/>
          <w:sz w:val="24"/>
          <w:szCs w:val="24"/>
        </w:rPr>
        <w:t>Innovator</w:t>
      </w:r>
      <w:r>
        <w:rPr>
          <w:rFonts w:ascii="CG Times (W1)" w:hAnsi="CG Times (W1)"/>
          <w:sz w:val="24"/>
          <w:szCs w:val="24"/>
        </w:rPr>
        <w:t xml:space="preserve"> shall:</w:t>
      </w:r>
    </w:p>
    <w:p w:rsidR="007953DD" w:rsidRDefault="007953DD" w14:paraId="2DFCA526" w14:textId="77777777">
      <w:pPr>
        <w:numPr>
          <w:ilvl w:val="1"/>
          <w:numId w:val="22"/>
        </w:numPr>
        <w:jc w:val="both"/>
        <w:rPr>
          <w:rFonts w:ascii="CG Times (W1)" w:hAnsi="CG Times (W1)"/>
          <w:sz w:val="24"/>
          <w:szCs w:val="24"/>
        </w:rPr>
      </w:pPr>
      <w:r>
        <w:rPr>
          <w:rFonts w:ascii="CG Times (W1)" w:hAnsi="CG Times (W1)"/>
          <w:sz w:val="24"/>
          <w:szCs w:val="24"/>
        </w:rPr>
        <w:t xml:space="preserve">put in place an appropriate security plan and maintain the security plan, taking into account the security situation in the country where the </w:t>
      </w:r>
      <w:r w:rsidR="00C05E98">
        <w:rPr>
          <w:rFonts w:ascii="CG Times (W1)" w:hAnsi="CG Times (W1)"/>
          <w:sz w:val="24"/>
          <w:szCs w:val="24"/>
        </w:rPr>
        <w:t>S</w:t>
      </w:r>
      <w:r>
        <w:rPr>
          <w:rFonts w:ascii="CG Times (W1)" w:hAnsi="CG Times (W1)"/>
          <w:sz w:val="24"/>
          <w:szCs w:val="24"/>
        </w:rPr>
        <w:t xml:space="preserve">ervices are being </w:t>
      </w:r>
      <w:proofErr w:type="gramStart"/>
      <w:r>
        <w:rPr>
          <w:rFonts w:ascii="CG Times (W1)" w:hAnsi="CG Times (W1)"/>
          <w:sz w:val="24"/>
          <w:szCs w:val="24"/>
        </w:rPr>
        <w:t>provided;</w:t>
      </w:r>
      <w:proofErr w:type="gramEnd"/>
    </w:p>
    <w:p w:rsidR="007953DD" w:rsidRDefault="007953DD" w14:paraId="50587DD8" w14:textId="77777777">
      <w:pPr>
        <w:numPr>
          <w:ilvl w:val="1"/>
          <w:numId w:val="22"/>
        </w:numPr>
        <w:jc w:val="both"/>
        <w:rPr>
          <w:rFonts w:ascii="CG Times (W1)" w:hAnsi="CG Times (W1)"/>
          <w:sz w:val="24"/>
          <w:szCs w:val="24"/>
        </w:rPr>
      </w:pPr>
      <w:r>
        <w:rPr>
          <w:rFonts w:ascii="CG Times (W1)" w:hAnsi="CG Times (W1)"/>
          <w:sz w:val="24"/>
          <w:szCs w:val="24"/>
        </w:rPr>
        <w:t xml:space="preserve">assume all risks and liabilities related to the </w:t>
      </w:r>
      <w:r w:rsidR="00587943">
        <w:rPr>
          <w:rFonts w:ascii="CG Times (W1)" w:hAnsi="CG Times (W1)"/>
          <w:sz w:val="24"/>
          <w:szCs w:val="24"/>
        </w:rPr>
        <w:t>Innovator</w:t>
      </w:r>
      <w:r>
        <w:rPr>
          <w:rFonts w:ascii="CG Times (W1)" w:hAnsi="CG Times (W1)"/>
          <w:sz w:val="24"/>
          <w:szCs w:val="24"/>
        </w:rPr>
        <w:t>’s security, and the full implementation of the security plan.</w:t>
      </w:r>
    </w:p>
    <w:p w:rsidR="007953DD" w:rsidRDefault="007953DD" w14:paraId="6DE0958B" w14:textId="77777777">
      <w:pPr>
        <w:ind w:left="360"/>
        <w:jc w:val="both"/>
        <w:rPr>
          <w:rFonts w:ascii="CG Times (W1)" w:hAnsi="CG Times (W1)"/>
          <w:sz w:val="24"/>
          <w:szCs w:val="24"/>
        </w:rPr>
      </w:pPr>
    </w:p>
    <w:p w:rsidR="00A93BD3" w:rsidP="005A5060" w:rsidRDefault="00ED5B8D" w14:paraId="7CDC90CA" w14:textId="34A7D7E6">
      <w:pPr>
        <w:ind w:left="180"/>
        <w:jc w:val="both"/>
        <w:rPr>
          <w:rFonts w:ascii="CG Times (W1)" w:hAnsi="CG Times (W1)"/>
          <w:sz w:val="24"/>
          <w:szCs w:val="24"/>
        </w:rPr>
      </w:pPr>
      <w:r>
        <w:rPr>
          <w:rFonts w:ascii="CG Times (W1)" w:hAnsi="CG Times (W1)"/>
          <w:sz w:val="24"/>
          <w:szCs w:val="24"/>
        </w:rPr>
        <w:t>2</w:t>
      </w:r>
      <w:r w:rsidR="00DA7F13">
        <w:rPr>
          <w:rFonts w:ascii="CG Times (W1)" w:hAnsi="CG Times (W1)"/>
          <w:sz w:val="24"/>
          <w:szCs w:val="24"/>
        </w:rPr>
        <w:t>1</w:t>
      </w:r>
      <w:r>
        <w:rPr>
          <w:rFonts w:ascii="CG Times (W1)" w:hAnsi="CG Times (W1)"/>
          <w:sz w:val="24"/>
          <w:szCs w:val="24"/>
        </w:rPr>
        <w:t xml:space="preserve">.2 </w:t>
      </w:r>
      <w:r w:rsidR="00A93BD3">
        <w:rPr>
          <w:rFonts w:ascii="CG Times (W1)" w:hAnsi="CG Times (W1)"/>
          <w:sz w:val="24"/>
          <w:szCs w:val="24"/>
        </w:rPr>
        <w:tab/>
      </w:r>
      <w:r w:rsidR="007953DD">
        <w:rPr>
          <w:rFonts w:ascii="CG Times (W1)" w:hAnsi="CG Times (W1)"/>
          <w:sz w:val="24"/>
          <w:szCs w:val="24"/>
        </w:rPr>
        <w:t xml:space="preserve">UNDP reserves the right to verify whether such a plan is in place, and to suggest </w:t>
      </w:r>
    </w:p>
    <w:p w:rsidR="007953DD" w:rsidP="00A93BD3" w:rsidRDefault="007953DD" w14:paraId="5BD5D9AD" w14:textId="34AB8F5E">
      <w:pPr>
        <w:ind w:left="720"/>
        <w:jc w:val="both"/>
        <w:rPr>
          <w:rFonts w:ascii="CG Times (W1)" w:hAnsi="CG Times (W1)"/>
          <w:sz w:val="24"/>
          <w:szCs w:val="24"/>
        </w:rPr>
      </w:pPr>
      <w:r>
        <w:rPr>
          <w:rFonts w:ascii="CG Times (W1)" w:hAnsi="CG Times (W1)"/>
          <w:sz w:val="24"/>
          <w:szCs w:val="24"/>
        </w:rPr>
        <w:t xml:space="preserve">modifications to the plan when necessary. Failure to maintain and implement an appropriate security plan as required hereunder shall be deemed a breach of this </w:t>
      </w:r>
      <w:r w:rsidR="00ED5B8D">
        <w:rPr>
          <w:rFonts w:ascii="CG Times (W1)" w:hAnsi="CG Times (W1)"/>
          <w:sz w:val="24"/>
          <w:szCs w:val="24"/>
        </w:rPr>
        <w:t>Agreement</w:t>
      </w:r>
      <w:r>
        <w:rPr>
          <w:rFonts w:ascii="CG Times (W1)" w:hAnsi="CG Times (W1)"/>
          <w:sz w:val="24"/>
          <w:szCs w:val="24"/>
        </w:rPr>
        <w:t xml:space="preserve">. Notwithstanding the foregoing, the </w:t>
      </w:r>
      <w:r w:rsidR="00587943">
        <w:rPr>
          <w:rFonts w:ascii="CG Times (W1)" w:hAnsi="CG Times (W1)"/>
          <w:sz w:val="24"/>
          <w:szCs w:val="24"/>
        </w:rPr>
        <w:t>Innovator</w:t>
      </w:r>
      <w:r>
        <w:rPr>
          <w:rFonts w:ascii="CG Times (W1)" w:hAnsi="CG Times (W1)"/>
          <w:sz w:val="24"/>
          <w:szCs w:val="24"/>
        </w:rPr>
        <w:t xml:space="preserve"> shall remain solely responsible for the security of its personnel and for UNDP’s property in its custody as set forth in paragraph </w:t>
      </w:r>
      <w:r w:rsidR="00ED5B8D">
        <w:rPr>
          <w:rFonts w:ascii="CG Times (W1)" w:hAnsi="CG Times (W1)"/>
          <w:sz w:val="24"/>
          <w:szCs w:val="24"/>
        </w:rPr>
        <w:t>20</w:t>
      </w:r>
      <w:r>
        <w:rPr>
          <w:rFonts w:ascii="CG Times (W1)" w:hAnsi="CG Times (W1)"/>
          <w:sz w:val="24"/>
          <w:szCs w:val="24"/>
        </w:rPr>
        <w:t xml:space="preserve">.1 above. </w:t>
      </w:r>
    </w:p>
    <w:p w:rsidR="007953DD" w:rsidRDefault="007953DD" w14:paraId="360C9625" w14:textId="77777777">
      <w:pPr>
        <w:jc w:val="both"/>
        <w:rPr>
          <w:rFonts w:ascii="CG Times (W1)" w:hAnsi="CG Times (W1)"/>
          <w:sz w:val="24"/>
          <w:szCs w:val="24"/>
        </w:rPr>
      </w:pPr>
    </w:p>
    <w:p w:rsidRPr="00EC26F4" w:rsidR="0008634A" w:rsidP="005A5060" w:rsidRDefault="008E1068" w14:paraId="1BE8CA2F" w14:textId="43220028">
      <w:pPr>
        <w:ind w:left="90"/>
        <w:jc w:val="both"/>
        <w:rPr>
          <w:rFonts w:ascii="CG Times (W1)" w:hAnsi="CG Times (W1)"/>
          <w:b/>
          <w:sz w:val="24"/>
          <w:szCs w:val="24"/>
        </w:rPr>
      </w:pPr>
      <w:r>
        <w:rPr>
          <w:rFonts w:ascii="CG Times (W1)" w:hAnsi="CG Times (W1)"/>
          <w:b/>
          <w:sz w:val="24"/>
          <w:szCs w:val="24"/>
        </w:rPr>
        <w:t>22</w:t>
      </w:r>
      <w:r w:rsidR="00EC26F4">
        <w:rPr>
          <w:rFonts w:ascii="CG Times (W1)" w:hAnsi="CG Times (W1)"/>
          <w:b/>
          <w:sz w:val="24"/>
          <w:szCs w:val="24"/>
        </w:rPr>
        <w:t>.</w:t>
      </w:r>
      <w:r w:rsidRPr="00EC26F4" w:rsidR="00AD24EC">
        <w:rPr>
          <w:rFonts w:ascii="CG Times (W1)" w:hAnsi="CG Times (W1)"/>
          <w:b/>
          <w:sz w:val="24"/>
          <w:szCs w:val="24"/>
        </w:rPr>
        <w:t xml:space="preserve"> </w:t>
      </w:r>
      <w:r w:rsidR="003E56AB">
        <w:rPr>
          <w:rFonts w:ascii="CG Times (W1)" w:hAnsi="CG Times (W1)"/>
          <w:b/>
          <w:sz w:val="24"/>
          <w:szCs w:val="24"/>
        </w:rPr>
        <w:tab/>
      </w:r>
      <w:r w:rsidRPr="00EC26F4" w:rsidR="00ED5B8D">
        <w:rPr>
          <w:rFonts w:ascii="CG Times (W1)" w:hAnsi="CG Times (W1)"/>
          <w:b/>
          <w:sz w:val="24"/>
          <w:szCs w:val="24"/>
        </w:rPr>
        <w:t>AUDITS AND INVESTIGATIONS</w:t>
      </w:r>
      <w:r w:rsidR="00EC26F4">
        <w:rPr>
          <w:rFonts w:ascii="CG Times (W1)" w:hAnsi="CG Times (W1)"/>
          <w:b/>
          <w:sz w:val="24"/>
          <w:szCs w:val="24"/>
        </w:rPr>
        <w:t>:</w:t>
      </w:r>
    </w:p>
    <w:p w:rsidRPr="0008634A" w:rsidR="0008634A" w:rsidP="0008634A" w:rsidRDefault="0008634A" w14:paraId="4CA11E27" w14:textId="77777777">
      <w:pPr>
        <w:ind w:left="570"/>
        <w:jc w:val="both"/>
        <w:rPr>
          <w:rFonts w:ascii="CG Times (W1)" w:hAnsi="CG Times (W1)"/>
          <w:sz w:val="24"/>
          <w:szCs w:val="24"/>
          <w:u w:val="single"/>
        </w:rPr>
      </w:pPr>
    </w:p>
    <w:p w:rsidR="007953DD" w:rsidP="00EC26F4" w:rsidRDefault="008E1068" w14:paraId="5C0E9708" w14:textId="124679B5">
      <w:pPr>
        <w:ind w:left="720" w:hanging="630"/>
        <w:jc w:val="both"/>
        <w:rPr>
          <w:rFonts w:ascii="CG Times (W1)" w:hAnsi="CG Times (W1)"/>
          <w:sz w:val="24"/>
          <w:szCs w:val="24"/>
        </w:rPr>
      </w:pPr>
      <w:r>
        <w:rPr>
          <w:rFonts w:ascii="CG Times (W1)" w:hAnsi="CG Times (W1)"/>
          <w:sz w:val="24"/>
          <w:szCs w:val="24"/>
        </w:rPr>
        <w:t>22</w:t>
      </w:r>
      <w:r w:rsidR="00AD24EC">
        <w:rPr>
          <w:rFonts w:ascii="CG Times (W1)" w:hAnsi="CG Times (W1)"/>
          <w:sz w:val="24"/>
          <w:szCs w:val="24"/>
        </w:rPr>
        <w:t xml:space="preserve">.1 </w:t>
      </w:r>
      <w:r w:rsidR="00E255CE">
        <w:rPr>
          <w:rFonts w:ascii="CG Times (W1)" w:hAnsi="CG Times (W1)"/>
          <w:sz w:val="24"/>
          <w:szCs w:val="24"/>
        </w:rPr>
        <w:tab/>
      </w:r>
      <w:r w:rsidR="007953DD">
        <w:rPr>
          <w:rFonts w:ascii="CG Times (W1)" w:hAnsi="CG Times (W1)"/>
          <w:sz w:val="24"/>
          <w:szCs w:val="24"/>
        </w:rPr>
        <w:t xml:space="preserve">Each invoice paid by UNDP shall be subject to a post-payment audit by </w:t>
      </w:r>
      <w:r w:rsidR="007953DD">
        <w:rPr>
          <w:rFonts w:ascii="CG Times (W1)" w:hAnsi="CG Times (W1)"/>
          <w:bCs/>
          <w:sz w:val="24"/>
          <w:szCs w:val="24"/>
        </w:rPr>
        <w:t>auditors, whether internal or external, of UNDP or the authorized agents of the UNDP</w:t>
      </w:r>
      <w:r w:rsidR="007953DD">
        <w:rPr>
          <w:rFonts w:ascii="CG Times (W1)" w:hAnsi="CG Times (W1)"/>
          <w:sz w:val="24"/>
          <w:szCs w:val="24"/>
        </w:rPr>
        <w:t xml:space="preserve"> at any time during the term of the </w:t>
      </w:r>
      <w:r w:rsidR="00ED5B8D">
        <w:rPr>
          <w:rFonts w:ascii="CG Times (W1)" w:hAnsi="CG Times (W1)"/>
          <w:sz w:val="24"/>
          <w:szCs w:val="24"/>
        </w:rPr>
        <w:t xml:space="preserve">Agreement </w:t>
      </w:r>
      <w:r w:rsidR="007953DD">
        <w:rPr>
          <w:rFonts w:ascii="CG Times (W1)" w:hAnsi="CG Times (W1)"/>
          <w:sz w:val="24"/>
          <w:szCs w:val="24"/>
        </w:rPr>
        <w:t xml:space="preserve">and for a period of three (3) years following the expiration or prior termination of the </w:t>
      </w:r>
      <w:r w:rsidR="00ED5B8D">
        <w:rPr>
          <w:rFonts w:ascii="CG Times (W1)" w:hAnsi="CG Times (W1)"/>
          <w:sz w:val="24"/>
          <w:szCs w:val="24"/>
        </w:rPr>
        <w:t>Agreement</w:t>
      </w:r>
      <w:r w:rsidR="007953DD">
        <w:rPr>
          <w:rFonts w:ascii="CG Times (W1)" w:hAnsi="CG Times (W1)"/>
          <w:sz w:val="24"/>
          <w:szCs w:val="24"/>
        </w:rPr>
        <w:t xml:space="preserve">.  UNDP shall be entitled to a refund from the </w:t>
      </w:r>
      <w:r w:rsidR="00587943">
        <w:rPr>
          <w:rFonts w:ascii="CG Times (W1)" w:hAnsi="CG Times (W1)"/>
          <w:sz w:val="24"/>
          <w:szCs w:val="24"/>
        </w:rPr>
        <w:t>Innovator</w:t>
      </w:r>
      <w:r w:rsidR="007953DD">
        <w:rPr>
          <w:rFonts w:ascii="CG Times (W1)" w:hAnsi="CG Times (W1)"/>
          <w:sz w:val="24"/>
          <w:szCs w:val="24"/>
        </w:rPr>
        <w:t xml:space="preserve"> for any amounts shown by such audits to have been paid by UNDP other than in accordance with the terms and conditions of the </w:t>
      </w:r>
      <w:r w:rsidR="00ED5B8D">
        <w:rPr>
          <w:rFonts w:ascii="CG Times (W1)" w:hAnsi="CG Times (W1)"/>
          <w:sz w:val="24"/>
          <w:szCs w:val="24"/>
        </w:rPr>
        <w:t>Agreement</w:t>
      </w:r>
      <w:r w:rsidR="007953DD">
        <w:rPr>
          <w:rFonts w:ascii="CG Times (W1)" w:hAnsi="CG Times (W1)"/>
          <w:sz w:val="24"/>
          <w:szCs w:val="24"/>
        </w:rPr>
        <w:t xml:space="preserve">. Should the audit determine that any funds paid by UNDP have not been used as per </w:t>
      </w:r>
      <w:r w:rsidR="00ED5B8D">
        <w:rPr>
          <w:rFonts w:ascii="CG Times (W1)" w:hAnsi="CG Times (W1)"/>
          <w:sz w:val="24"/>
          <w:szCs w:val="24"/>
        </w:rPr>
        <w:t>agreement</w:t>
      </w:r>
      <w:r w:rsidR="007953DD">
        <w:rPr>
          <w:rFonts w:ascii="CG Times (W1)" w:hAnsi="CG Times (W1)"/>
          <w:sz w:val="24"/>
          <w:szCs w:val="24"/>
        </w:rPr>
        <w:t xml:space="preserve"> clauses, the company shall reimburse such funds forthwith. Where the </w:t>
      </w:r>
      <w:r w:rsidR="00ED5B8D">
        <w:rPr>
          <w:rFonts w:ascii="CG Times (W1)" w:hAnsi="CG Times (W1)"/>
          <w:sz w:val="24"/>
          <w:szCs w:val="24"/>
        </w:rPr>
        <w:t>innovator</w:t>
      </w:r>
      <w:r w:rsidR="007953DD">
        <w:rPr>
          <w:rFonts w:ascii="CG Times (W1)" w:hAnsi="CG Times (W1)"/>
          <w:sz w:val="24"/>
          <w:szCs w:val="24"/>
        </w:rPr>
        <w:t xml:space="preserve"> fails to reimburse such funds, UNDP reserves the right to seek recovery and/or to take any other action as it deems necessary.</w:t>
      </w:r>
    </w:p>
    <w:p w:rsidR="007953DD" w:rsidP="00EC26F4" w:rsidRDefault="007953DD" w14:paraId="36C4F815" w14:textId="77777777">
      <w:pPr>
        <w:ind w:left="720" w:hanging="630"/>
        <w:jc w:val="both"/>
        <w:rPr>
          <w:rFonts w:ascii="CG Times (W1)" w:hAnsi="CG Times (W1)"/>
          <w:sz w:val="24"/>
          <w:szCs w:val="24"/>
        </w:rPr>
      </w:pPr>
    </w:p>
    <w:p w:rsidR="007953DD" w:rsidP="00EC26F4" w:rsidRDefault="008E1068" w14:paraId="3D6DFFDE" w14:textId="34B7BCFE">
      <w:pPr>
        <w:ind w:left="720" w:hanging="630"/>
        <w:jc w:val="both"/>
        <w:rPr>
          <w:rFonts w:ascii="CG Times (W1)" w:hAnsi="CG Times (W1)"/>
          <w:sz w:val="24"/>
          <w:szCs w:val="24"/>
        </w:rPr>
      </w:pPr>
      <w:r>
        <w:rPr>
          <w:rFonts w:ascii="CG Times (W1)" w:hAnsi="CG Times (W1)"/>
          <w:sz w:val="24"/>
          <w:szCs w:val="24"/>
        </w:rPr>
        <w:t>22</w:t>
      </w:r>
      <w:r w:rsidR="00AD24EC">
        <w:rPr>
          <w:rFonts w:ascii="CG Times (W1)" w:hAnsi="CG Times (W1)"/>
          <w:sz w:val="24"/>
          <w:szCs w:val="24"/>
        </w:rPr>
        <w:t>.2</w:t>
      </w:r>
      <w:r w:rsidR="00E255CE">
        <w:rPr>
          <w:rFonts w:ascii="CG Times (W1)" w:hAnsi="CG Times (W1)"/>
          <w:sz w:val="24"/>
          <w:szCs w:val="24"/>
        </w:rPr>
        <w:tab/>
      </w:r>
      <w:r w:rsidR="007953DD">
        <w:rPr>
          <w:rFonts w:ascii="CG Times (W1)" w:hAnsi="CG Times (W1)"/>
          <w:sz w:val="24"/>
          <w:szCs w:val="24"/>
        </w:rPr>
        <w:t xml:space="preserve">The </w:t>
      </w:r>
      <w:r w:rsidR="00587943">
        <w:rPr>
          <w:rFonts w:ascii="CG Times (W1)" w:hAnsi="CG Times (W1)"/>
          <w:sz w:val="24"/>
          <w:szCs w:val="24"/>
        </w:rPr>
        <w:t>Innovator</w:t>
      </w:r>
      <w:r w:rsidR="007953DD">
        <w:rPr>
          <w:rFonts w:ascii="CG Times (W1)" w:hAnsi="CG Times (W1)"/>
          <w:sz w:val="24"/>
          <w:szCs w:val="24"/>
        </w:rPr>
        <w:t xml:space="preserve"> acknowledges and agrees that, at </w:t>
      </w:r>
      <w:r w:rsidR="00102EA3">
        <w:rPr>
          <w:rFonts w:ascii="CG Times (W1)" w:hAnsi="CG Times (W1)"/>
          <w:sz w:val="24"/>
          <w:szCs w:val="24"/>
        </w:rPr>
        <w:t>any time</w:t>
      </w:r>
      <w:r w:rsidR="007953DD">
        <w:rPr>
          <w:rFonts w:ascii="CG Times (W1)" w:hAnsi="CG Times (W1)"/>
          <w:sz w:val="24"/>
          <w:szCs w:val="24"/>
        </w:rPr>
        <w:t xml:space="preserve">, UNDP may conduct investigations relating to any aspect of the </w:t>
      </w:r>
      <w:r w:rsidR="00ED5B8D">
        <w:rPr>
          <w:rFonts w:ascii="CG Times (W1)" w:hAnsi="CG Times (W1)"/>
          <w:sz w:val="24"/>
          <w:szCs w:val="24"/>
        </w:rPr>
        <w:t>Agreement</w:t>
      </w:r>
      <w:r w:rsidR="007953DD">
        <w:rPr>
          <w:rFonts w:ascii="CG Times (W1)" w:hAnsi="CG Times (W1)"/>
          <w:sz w:val="24"/>
          <w:szCs w:val="24"/>
        </w:rPr>
        <w:t xml:space="preserve">, the obligations performed under the </w:t>
      </w:r>
      <w:r w:rsidR="00ED5B8D">
        <w:rPr>
          <w:rFonts w:ascii="CG Times (W1)" w:hAnsi="CG Times (W1)"/>
          <w:sz w:val="24"/>
          <w:szCs w:val="24"/>
        </w:rPr>
        <w:t>Agreement</w:t>
      </w:r>
      <w:r w:rsidR="007953DD">
        <w:rPr>
          <w:rFonts w:ascii="CG Times (W1)" w:hAnsi="CG Times (W1)"/>
          <w:sz w:val="24"/>
          <w:szCs w:val="24"/>
        </w:rPr>
        <w:t xml:space="preserve">, and the operations of the </w:t>
      </w:r>
      <w:r w:rsidR="00587943">
        <w:rPr>
          <w:rFonts w:ascii="CG Times (W1)" w:hAnsi="CG Times (W1)"/>
          <w:sz w:val="24"/>
          <w:szCs w:val="24"/>
        </w:rPr>
        <w:t>Innovator</w:t>
      </w:r>
      <w:r w:rsidR="007953DD">
        <w:rPr>
          <w:rFonts w:ascii="CG Times (W1)" w:hAnsi="CG Times (W1)"/>
          <w:sz w:val="24"/>
          <w:szCs w:val="24"/>
        </w:rPr>
        <w:t xml:space="preserve"> generally.  The right of UNDP to </w:t>
      </w:r>
      <w:proofErr w:type="gramStart"/>
      <w:r w:rsidR="007953DD">
        <w:rPr>
          <w:rFonts w:ascii="CG Times (W1)" w:hAnsi="CG Times (W1)"/>
          <w:sz w:val="24"/>
          <w:szCs w:val="24"/>
        </w:rPr>
        <w:t>conduct an investigation</w:t>
      </w:r>
      <w:proofErr w:type="gramEnd"/>
      <w:r w:rsidR="007953DD">
        <w:rPr>
          <w:rFonts w:ascii="CG Times (W1)" w:hAnsi="CG Times (W1)"/>
          <w:sz w:val="24"/>
          <w:szCs w:val="24"/>
        </w:rPr>
        <w:t xml:space="preserve"> and the </w:t>
      </w:r>
      <w:r w:rsidR="00587943">
        <w:rPr>
          <w:rFonts w:ascii="CG Times (W1)" w:hAnsi="CG Times (W1)"/>
          <w:sz w:val="24"/>
          <w:szCs w:val="24"/>
        </w:rPr>
        <w:t>Innovator</w:t>
      </w:r>
      <w:r w:rsidR="007953DD">
        <w:rPr>
          <w:rFonts w:ascii="CG Times (W1)" w:hAnsi="CG Times (W1)"/>
          <w:sz w:val="24"/>
          <w:szCs w:val="24"/>
        </w:rPr>
        <w:t xml:space="preserve">’s obligation to comply with such an investigation shall not lapse upon expiration or prior termination of the </w:t>
      </w:r>
      <w:r w:rsidR="00ED5B8D">
        <w:rPr>
          <w:rFonts w:ascii="CG Times (W1)" w:hAnsi="CG Times (W1)"/>
          <w:sz w:val="24"/>
          <w:szCs w:val="24"/>
        </w:rPr>
        <w:t>Agreement</w:t>
      </w:r>
      <w:r w:rsidR="007953DD">
        <w:rPr>
          <w:rFonts w:ascii="CG Times (W1)" w:hAnsi="CG Times (W1)"/>
          <w:sz w:val="24"/>
          <w:szCs w:val="24"/>
        </w:rPr>
        <w:t xml:space="preserve">.  The </w:t>
      </w:r>
      <w:r w:rsidR="00587943">
        <w:rPr>
          <w:rFonts w:ascii="CG Times (W1)" w:hAnsi="CG Times (W1)"/>
          <w:sz w:val="24"/>
          <w:szCs w:val="24"/>
        </w:rPr>
        <w:t>Innovator</w:t>
      </w:r>
      <w:r w:rsidR="007953DD">
        <w:rPr>
          <w:rFonts w:ascii="CG Times (W1)" w:hAnsi="CG Times (W1)"/>
          <w:sz w:val="24"/>
          <w:szCs w:val="24"/>
        </w:rPr>
        <w:t xml:space="preserve"> shall provide its full and timely cooperation with any such inspections, post-payment audits or investigations.  Such cooperation shall include, but shall not be limited to, the </w:t>
      </w:r>
      <w:r w:rsidR="00587943">
        <w:rPr>
          <w:rFonts w:ascii="CG Times (W1)" w:hAnsi="CG Times (W1)"/>
          <w:sz w:val="24"/>
          <w:szCs w:val="24"/>
        </w:rPr>
        <w:t>Innovator</w:t>
      </w:r>
      <w:r w:rsidR="007953DD">
        <w:rPr>
          <w:rFonts w:ascii="CG Times (W1)" w:hAnsi="CG Times (W1)"/>
          <w:sz w:val="24"/>
          <w:szCs w:val="24"/>
        </w:rPr>
        <w:t xml:space="preserve">’s obligation to make available its personnel and any documentation for such purposes and to grant to UNDP access to the </w:t>
      </w:r>
      <w:r w:rsidR="00587943">
        <w:rPr>
          <w:rFonts w:ascii="CG Times (W1)" w:hAnsi="CG Times (W1)"/>
          <w:sz w:val="24"/>
          <w:szCs w:val="24"/>
        </w:rPr>
        <w:t>Innovator</w:t>
      </w:r>
      <w:r w:rsidR="007953DD">
        <w:rPr>
          <w:rFonts w:ascii="CG Times (W1)" w:hAnsi="CG Times (W1)"/>
          <w:sz w:val="24"/>
          <w:szCs w:val="24"/>
        </w:rPr>
        <w:t xml:space="preserve">’s premises.  The </w:t>
      </w:r>
      <w:r w:rsidR="00587943">
        <w:rPr>
          <w:rFonts w:ascii="CG Times (W1)" w:hAnsi="CG Times (W1)"/>
          <w:sz w:val="24"/>
          <w:szCs w:val="24"/>
        </w:rPr>
        <w:t>Innovator</w:t>
      </w:r>
      <w:r w:rsidR="007953DD">
        <w:rPr>
          <w:rFonts w:ascii="CG Times (W1)" w:hAnsi="CG Times (W1)"/>
          <w:sz w:val="24"/>
          <w:szCs w:val="24"/>
        </w:rPr>
        <w:t xml:space="preserve"> shall require its agents, including, but not limited to, the </w:t>
      </w:r>
      <w:r w:rsidR="00587943">
        <w:rPr>
          <w:rFonts w:ascii="CG Times (W1)" w:hAnsi="CG Times (W1)"/>
          <w:sz w:val="24"/>
          <w:szCs w:val="24"/>
        </w:rPr>
        <w:t>Innovator</w:t>
      </w:r>
      <w:r w:rsidR="007953DD">
        <w:rPr>
          <w:rFonts w:ascii="CG Times (W1)" w:hAnsi="CG Times (W1)"/>
          <w:sz w:val="24"/>
          <w:szCs w:val="24"/>
        </w:rPr>
        <w:t>’s attorneys, accountants or other advisers, to reasonably cooperate with any inspections, post-payment audits or investigations carried out by UNDP hereunder.</w:t>
      </w:r>
    </w:p>
    <w:p w:rsidR="00FD1576" w:rsidP="00EC26F4" w:rsidRDefault="00FD1576" w14:paraId="5C07DAFA" w14:textId="77777777">
      <w:pPr>
        <w:ind w:left="720" w:hanging="630"/>
        <w:jc w:val="both"/>
        <w:rPr>
          <w:rFonts w:ascii="CG Times (W1)" w:hAnsi="CG Times (W1)"/>
          <w:sz w:val="24"/>
          <w:szCs w:val="24"/>
        </w:rPr>
      </w:pPr>
    </w:p>
    <w:p w:rsidR="00C2589B" w:rsidP="00EC26F4" w:rsidRDefault="008E1068" w14:paraId="3FFDB101" w14:textId="07DA2482">
      <w:pPr>
        <w:ind w:left="720" w:hanging="630"/>
        <w:jc w:val="both"/>
        <w:rPr>
          <w:rFonts w:ascii="CG Times (W1)" w:hAnsi="CG Times (W1)"/>
          <w:sz w:val="24"/>
          <w:szCs w:val="24"/>
        </w:rPr>
      </w:pPr>
      <w:r>
        <w:rPr>
          <w:rFonts w:ascii="CG Times (W1)" w:hAnsi="CG Times (W1)"/>
          <w:sz w:val="24"/>
          <w:szCs w:val="24"/>
        </w:rPr>
        <w:t>22</w:t>
      </w:r>
      <w:r w:rsidR="00C2589B">
        <w:rPr>
          <w:rFonts w:ascii="CG Times (W1)" w:hAnsi="CG Times (W1)"/>
          <w:sz w:val="24"/>
          <w:szCs w:val="24"/>
        </w:rPr>
        <w:t>.3</w:t>
      </w:r>
      <w:r w:rsidR="00C2589B">
        <w:rPr>
          <w:rFonts w:ascii="CG Times (W1)" w:hAnsi="CG Times (W1)"/>
          <w:sz w:val="24"/>
          <w:szCs w:val="24"/>
        </w:rPr>
        <w:tab/>
      </w:r>
      <w:r w:rsidRPr="00C2589B" w:rsidR="00C2589B">
        <w:rPr>
          <w:rFonts w:ascii="CG Times (W1)" w:hAnsi="CG Times (W1)"/>
          <w:sz w:val="24"/>
          <w:szCs w:val="24"/>
        </w:rPr>
        <w:t xml:space="preserve">The </w:t>
      </w:r>
      <w:r w:rsidR="00C2589B">
        <w:rPr>
          <w:rFonts w:ascii="CG Times (W1)" w:hAnsi="CG Times (W1)"/>
          <w:sz w:val="24"/>
          <w:szCs w:val="24"/>
        </w:rPr>
        <w:t xml:space="preserve">Innovator </w:t>
      </w:r>
      <w:r w:rsidRPr="00C2589B" w:rsidR="00C2589B">
        <w:rPr>
          <w:rFonts w:ascii="CG Times (W1)" w:hAnsi="CG Times (W1)"/>
          <w:sz w:val="24"/>
          <w:szCs w:val="24"/>
        </w:rPr>
        <w:t xml:space="preserve">also agrees that, where applicable, donors to UNDP whose funding is the source of, in whole or in part, the funding for the activities which are the subject of this </w:t>
      </w:r>
      <w:r w:rsidR="00C2589B">
        <w:rPr>
          <w:rFonts w:ascii="CG Times (W1)" w:hAnsi="CG Times (W1)"/>
          <w:sz w:val="24"/>
          <w:szCs w:val="24"/>
        </w:rPr>
        <w:t>Agreement</w:t>
      </w:r>
      <w:r w:rsidRPr="00C2589B" w:rsidR="00C2589B">
        <w:rPr>
          <w:rFonts w:ascii="CG Times (W1)" w:hAnsi="CG Times (W1)"/>
          <w:sz w:val="24"/>
          <w:szCs w:val="24"/>
        </w:rPr>
        <w:t xml:space="preserve">, shall have direct recourse to the </w:t>
      </w:r>
      <w:r w:rsidR="00C2589B">
        <w:rPr>
          <w:rFonts w:ascii="CG Times (W1)" w:hAnsi="CG Times (W1)"/>
          <w:sz w:val="24"/>
          <w:szCs w:val="24"/>
        </w:rPr>
        <w:t>Innovator</w:t>
      </w:r>
      <w:r w:rsidRPr="00C2589B" w:rsidR="00C2589B">
        <w:rPr>
          <w:rFonts w:ascii="CG Times (W1)" w:hAnsi="CG Times (W1)"/>
          <w:sz w:val="24"/>
          <w:szCs w:val="24"/>
        </w:rPr>
        <w:t xml:space="preserve"> for the recovery of any funds determined by UNDP to have been used in violation of or inconsistent with this </w:t>
      </w:r>
      <w:r w:rsidR="00C2589B">
        <w:rPr>
          <w:rFonts w:ascii="CG Times (W1)" w:hAnsi="CG Times (W1)"/>
          <w:sz w:val="24"/>
          <w:szCs w:val="24"/>
        </w:rPr>
        <w:t>Agreemen</w:t>
      </w:r>
      <w:r w:rsidRPr="00C2589B" w:rsidR="00C2589B">
        <w:rPr>
          <w:rFonts w:ascii="CG Times (W1)" w:hAnsi="CG Times (W1)"/>
          <w:sz w:val="24"/>
          <w:szCs w:val="24"/>
        </w:rPr>
        <w:t>t.</w:t>
      </w:r>
    </w:p>
    <w:p w:rsidR="00C2589B" w:rsidP="00EC26F4" w:rsidRDefault="00C2589B" w14:paraId="027C468A" w14:textId="77777777">
      <w:pPr>
        <w:ind w:left="720" w:hanging="630"/>
        <w:jc w:val="both"/>
        <w:rPr>
          <w:rFonts w:ascii="CG Times (W1)" w:hAnsi="CG Times (W1)"/>
          <w:sz w:val="24"/>
          <w:szCs w:val="24"/>
        </w:rPr>
      </w:pPr>
    </w:p>
    <w:p w:rsidR="00D97489" w:rsidP="00A93BD3" w:rsidRDefault="008E1068" w14:paraId="5A6F6C0F" w14:textId="77777777">
      <w:pPr>
        <w:tabs>
          <w:tab w:val="left" w:pos="720"/>
        </w:tabs>
        <w:ind w:left="720" w:hanging="720"/>
        <w:jc w:val="both"/>
        <w:rPr>
          <w:rFonts w:ascii="CG Times (W1)" w:hAnsi="CG Times (W1)"/>
          <w:sz w:val="24"/>
          <w:szCs w:val="24"/>
        </w:rPr>
      </w:pPr>
      <w:r>
        <w:rPr>
          <w:rFonts w:ascii="CG Times (W1)" w:hAnsi="CG Times (W1)"/>
          <w:b/>
          <w:sz w:val="24"/>
          <w:szCs w:val="24"/>
        </w:rPr>
        <w:t>23</w:t>
      </w:r>
      <w:r w:rsidR="00AD24EC">
        <w:rPr>
          <w:rFonts w:ascii="CG Times (W1)" w:hAnsi="CG Times (W1)"/>
          <w:b/>
          <w:sz w:val="24"/>
          <w:szCs w:val="24"/>
        </w:rPr>
        <w:t xml:space="preserve">. </w:t>
      </w:r>
      <w:r w:rsidR="00BC6FA1">
        <w:rPr>
          <w:rFonts w:ascii="CG Times (W1)" w:hAnsi="CG Times (W1)"/>
          <w:b/>
          <w:sz w:val="24"/>
          <w:szCs w:val="24"/>
        </w:rPr>
        <w:t xml:space="preserve"> </w:t>
      </w:r>
      <w:r w:rsidR="003E56AB">
        <w:rPr>
          <w:rFonts w:ascii="CG Times (W1)" w:hAnsi="CG Times (W1)"/>
          <w:b/>
          <w:sz w:val="24"/>
          <w:szCs w:val="24"/>
        </w:rPr>
        <w:tab/>
      </w:r>
      <w:r w:rsidRPr="002D2121" w:rsidR="002D2121">
        <w:rPr>
          <w:rFonts w:ascii="CG Times (W1)" w:hAnsi="CG Times (W1)"/>
          <w:b/>
          <w:sz w:val="24"/>
          <w:szCs w:val="24"/>
        </w:rPr>
        <w:t>LIMITATION ON ACTIONS</w:t>
      </w:r>
      <w:r w:rsidRPr="002D2121" w:rsidR="002D2121">
        <w:rPr>
          <w:rFonts w:ascii="CG Times (W1)" w:hAnsi="CG Times (W1)"/>
          <w:sz w:val="24"/>
          <w:szCs w:val="24"/>
        </w:rPr>
        <w:t>:</w:t>
      </w:r>
      <w:r w:rsidR="00BC6FA1">
        <w:rPr>
          <w:rFonts w:ascii="CG Times (W1)" w:hAnsi="CG Times (W1)"/>
          <w:sz w:val="24"/>
          <w:szCs w:val="24"/>
        </w:rPr>
        <w:t xml:space="preserve">  </w:t>
      </w:r>
    </w:p>
    <w:p w:rsidR="00B93F3A" w:rsidP="00A93BD3" w:rsidRDefault="00B93F3A" w14:paraId="7F149690" w14:textId="77777777">
      <w:pPr>
        <w:tabs>
          <w:tab w:val="left" w:pos="720"/>
        </w:tabs>
        <w:ind w:left="720" w:hanging="720"/>
        <w:jc w:val="both"/>
        <w:rPr>
          <w:rFonts w:ascii="CG Times (W1)" w:hAnsi="CG Times (W1)"/>
          <w:sz w:val="24"/>
          <w:szCs w:val="24"/>
        </w:rPr>
      </w:pPr>
    </w:p>
    <w:p w:rsidRPr="002D2121" w:rsidR="002D2121" w:rsidP="00D97489" w:rsidRDefault="002D2121" w14:paraId="6B3F92A5" w14:textId="7F9156C9">
      <w:pPr>
        <w:tabs>
          <w:tab w:val="left" w:pos="720"/>
        </w:tabs>
        <w:jc w:val="both"/>
        <w:rPr>
          <w:rFonts w:ascii="CG Times (W1)" w:hAnsi="CG Times (W1)"/>
          <w:sz w:val="24"/>
          <w:szCs w:val="24"/>
        </w:rPr>
      </w:pPr>
      <w:r w:rsidRPr="002D2121">
        <w:rPr>
          <w:rFonts w:ascii="CG Times (W1)" w:hAnsi="CG Times (W1)"/>
          <w:sz w:val="24"/>
          <w:szCs w:val="24"/>
        </w:rPr>
        <w:t xml:space="preserve">Except with respect to any indemnification obligations in Article </w:t>
      </w:r>
      <w:r w:rsidR="00452D36">
        <w:rPr>
          <w:rFonts w:ascii="CG Times (W1)" w:hAnsi="CG Times (W1)"/>
          <w:sz w:val="24"/>
          <w:szCs w:val="24"/>
        </w:rPr>
        <w:t>9</w:t>
      </w:r>
      <w:r w:rsidRPr="002D2121">
        <w:rPr>
          <w:rFonts w:ascii="CG Times (W1)" w:hAnsi="CG Times (W1)"/>
          <w:sz w:val="24"/>
          <w:szCs w:val="24"/>
        </w:rPr>
        <w:t xml:space="preserve">, above, or as are otherwise set forth in the </w:t>
      </w:r>
      <w:r w:rsidR="00AD24EC">
        <w:rPr>
          <w:rFonts w:ascii="CG Times (W1)" w:hAnsi="CG Times (W1)"/>
          <w:sz w:val="24"/>
          <w:szCs w:val="24"/>
        </w:rPr>
        <w:t>Agreement</w:t>
      </w:r>
      <w:r w:rsidRPr="002D2121">
        <w:rPr>
          <w:rFonts w:ascii="CG Times (W1)" w:hAnsi="CG Times (W1)"/>
          <w:sz w:val="24"/>
          <w:szCs w:val="24"/>
        </w:rPr>
        <w:t xml:space="preserve">, any arbitral proceedings in accordance with Article </w:t>
      </w:r>
      <w:r w:rsidRPr="002D2121" w:rsidR="000C083F">
        <w:rPr>
          <w:rFonts w:ascii="CG Times (W1)" w:hAnsi="CG Times (W1)"/>
          <w:sz w:val="24"/>
          <w:szCs w:val="24"/>
        </w:rPr>
        <w:t>1</w:t>
      </w:r>
      <w:r w:rsidR="00452D36">
        <w:rPr>
          <w:rFonts w:ascii="CG Times (W1)" w:hAnsi="CG Times (W1)"/>
          <w:sz w:val="24"/>
          <w:szCs w:val="24"/>
        </w:rPr>
        <w:t>8</w:t>
      </w:r>
      <w:r w:rsidRPr="002D2121">
        <w:rPr>
          <w:rFonts w:ascii="CG Times (W1)" w:hAnsi="CG Times (W1)"/>
          <w:sz w:val="24"/>
          <w:szCs w:val="24"/>
        </w:rPr>
        <w:t xml:space="preserve">.2, above, arising out of the </w:t>
      </w:r>
      <w:r w:rsidR="00AD24EC">
        <w:rPr>
          <w:rFonts w:ascii="CG Times (W1)" w:hAnsi="CG Times (W1)"/>
          <w:sz w:val="24"/>
          <w:szCs w:val="24"/>
        </w:rPr>
        <w:t>Agreement</w:t>
      </w:r>
      <w:r w:rsidRPr="002D2121">
        <w:rPr>
          <w:rFonts w:ascii="CG Times (W1)" w:hAnsi="CG Times (W1)"/>
          <w:sz w:val="24"/>
          <w:szCs w:val="24"/>
        </w:rPr>
        <w:t xml:space="preserve"> must be commenced within three years after the cause of action has accrued.</w:t>
      </w:r>
    </w:p>
    <w:p w:rsidRPr="002D2121" w:rsidR="002D2121" w:rsidP="005A5060" w:rsidRDefault="002D2121" w14:paraId="00E9BA7B" w14:textId="77777777">
      <w:pPr>
        <w:jc w:val="both"/>
        <w:rPr>
          <w:rFonts w:ascii="CG Times (W1)" w:hAnsi="CG Times (W1)"/>
          <w:sz w:val="24"/>
          <w:szCs w:val="24"/>
        </w:rPr>
      </w:pPr>
    </w:p>
    <w:p w:rsidR="00D97489" w:rsidP="003E56AB" w:rsidRDefault="002D2121" w14:paraId="5ED53D11" w14:textId="77777777">
      <w:pPr>
        <w:numPr>
          <w:ilvl w:val="0"/>
          <w:numId w:val="52"/>
        </w:numPr>
        <w:ind w:left="720" w:hanging="720"/>
        <w:jc w:val="both"/>
        <w:rPr>
          <w:rFonts w:ascii="CG Times (W1)" w:hAnsi="CG Times (W1)"/>
          <w:sz w:val="24"/>
          <w:szCs w:val="24"/>
        </w:rPr>
      </w:pPr>
      <w:r w:rsidRPr="00A93BD3">
        <w:rPr>
          <w:rFonts w:ascii="CG Times (W1)" w:hAnsi="CG Times (W1)"/>
          <w:b/>
          <w:sz w:val="24"/>
          <w:szCs w:val="24"/>
        </w:rPr>
        <w:t>ESSENTIAL TERMS</w:t>
      </w:r>
      <w:r w:rsidRPr="00A93BD3">
        <w:rPr>
          <w:rFonts w:ascii="CG Times (W1)" w:hAnsi="CG Times (W1)"/>
          <w:sz w:val="24"/>
          <w:szCs w:val="24"/>
        </w:rPr>
        <w:t xml:space="preserve">: </w:t>
      </w:r>
    </w:p>
    <w:p w:rsidR="00D97489" w:rsidP="00D97489" w:rsidRDefault="00D97489" w14:paraId="23B1AAEA" w14:textId="77777777">
      <w:pPr>
        <w:ind w:left="720"/>
        <w:jc w:val="both"/>
        <w:rPr>
          <w:rFonts w:ascii="CG Times (W1)" w:hAnsi="CG Times (W1)"/>
          <w:sz w:val="24"/>
          <w:szCs w:val="24"/>
        </w:rPr>
      </w:pPr>
    </w:p>
    <w:p w:rsidRPr="00A93BD3" w:rsidR="002D2121" w:rsidP="00D97489" w:rsidRDefault="002D2121" w14:paraId="15926D74" w14:textId="3594ACB0">
      <w:pPr>
        <w:jc w:val="both"/>
        <w:rPr>
          <w:rFonts w:ascii="CG Times (W1)" w:hAnsi="CG Times (W1)"/>
          <w:sz w:val="24"/>
          <w:szCs w:val="24"/>
        </w:rPr>
      </w:pPr>
      <w:r w:rsidRPr="00A93BD3">
        <w:rPr>
          <w:rFonts w:ascii="CG Times (W1)" w:hAnsi="CG Times (W1)"/>
          <w:sz w:val="24"/>
          <w:szCs w:val="24"/>
        </w:rPr>
        <w:t xml:space="preserve">The </w:t>
      </w:r>
      <w:r w:rsidRPr="00A93BD3" w:rsidR="00C23BBA">
        <w:rPr>
          <w:rFonts w:ascii="CG Times (W1)" w:hAnsi="CG Times (W1)"/>
          <w:sz w:val="24"/>
          <w:szCs w:val="24"/>
        </w:rPr>
        <w:t>Innovato</w:t>
      </w:r>
      <w:r w:rsidRPr="00A93BD3">
        <w:rPr>
          <w:rFonts w:ascii="CG Times (W1)" w:hAnsi="CG Times (W1)"/>
          <w:sz w:val="24"/>
          <w:szCs w:val="24"/>
        </w:rPr>
        <w:t xml:space="preserve">r acknowledges and agrees that each of the provisions in Articles </w:t>
      </w:r>
      <w:r w:rsidRPr="00A93BD3" w:rsidR="000C083F">
        <w:rPr>
          <w:rFonts w:ascii="CG Times (W1)" w:hAnsi="CG Times (W1)"/>
          <w:sz w:val="24"/>
          <w:szCs w:val="24"/>
        </w:rPr>
        <w:t xml:space="preserve">25 </w:t>
      </w:r>
      <w:r w:rsidRPr="00A93BD3">
        <w:rPr>
          <w:rFonts w:ascii="CG Times (W1)" w:hAnsi="CG Times (W1)"/>
          <w:sz w:val="24"/>
          <w:szCs w:val="24"/>
        </w:rPr>
        <w:t xml:space="preserve">to </w:t>
      </w:r>
      <w:r w:rsidRPr="00A93BD3" w:rsidR="000C083F">
        <w:rPr>
          <w:rFonts w:ascii="CG Times (W1)" w:hAnsi="CG Times (W1)"/>
          <w:sz w:val="24"/>
          <w:szCs w:val="24"/>
        </w:rPr>
        <w:t xml:space="preserve">33 </w:t>
      </w:r>
      <w:r w:rsidRPr="00A93BD3">
        <w:rPr>
          <w:rFonts w:ascii="CG Times (W1)" w:hAnsi="CG Times (W1)"/>
          <w:sz w:val="24"/>
          <w:szCs w:val="24"/>
        </w:rPr>
        <w:t xml:space="preserve">hereof constitutes an essential term of the </w:t>
      </w:r>
      <w:r w:rsidRPr="00A93BD3" w:rsidR="000E6E0B">
        <w:rPr>
          <w:rFonts w:ascii="CG Times (W1)" w:hAnsi="CG Times (W1)"/>
          <w:sz w:val="24"/>
          <w:szCs w:val="24"/>
        </w:rPr>
        <w:t>Agreement</w:t>
      </w:r>
      <w:r w:rsidRPr="00A93BD3">
        <w:rPr>
          <w:rFonts w:ascii="CG Times (W1)" w:hAnsi="CG Times (W1)"/>
          <w:sz w:val="24"/>
          <w:szCs w:val="24"/>
        </w:rPr>
        <w:t xml:space="preserve"> and that any breach of any of these provisions shall entitle UNDP to terminate the </w:t>
      </w:r>
      <w:r w:rsidRPr="00A93BD3" w:rsidR="000E6E0B">
        <w:rPr>
          <w:rFonts w:ascii="CG Times (W1)" w:hAnsi="CG Times (W1)"/>
          <w:sz w:val="24"/>
          <w:szCs w:val="24"/>
        </w:rPr>
        <w:t>Agreement</w:t>
      </w:r>
      <w:r w:rsidRPr="00A93BD3">
        <w:rPr>
          <w:rFonts w:ascii="CG Times (W1)" w:hAnsi="CG Times (W1)"/>
          <w:sz w:val="24"/>
          <w:szCs w:val="24"/>
        </w:rPr>
        <w:t xml:space="preserve"> or any other contract with UNDP immediately upon notice to the </w:t>
      </w:r>
      <w:r w:rsidRPr="00A93BD3" w:rsidR="000E6E0B">
        <w:rPr>
          <w:rFonts w:ascii="CG Times (W1)" w:hAnsi="CG Times (W1)"/>
          <w:sz w:val="24"/>
          <w:szCs w:val="24"/>
        </w:rPr>
        <w:t>I</w:t>
      </w:r>
      <w:r w:rsidRPr="00A93BD3" w:rsidR="00C23BBA">
        <w:rPr>
          <w:rFonts w:ascii="CG Times (W1)" w:hAnsi="CG Times (W1)"/>
          <w:sz w:val="24"/>
          <w:szCs w:val="24"/>
        </w:rPr>
        <w:t>n</w:t>
      </w:r>
      <w:r w:rsidRPr="00A93BD3" w:rsidR="000E6E0B">
        <w:rPr>
          <w:rFonts w:ascii="CG Times (W1)" w:hAnsi="CG Times (W1)"/>
          <w:sz w:val="24"/>
          <w:szCs w:val="24"/>
        </w:rPr>
        <w:t>novator</w:t>
      </w:r>
      <w:r w:rsidRPr="00A93BD3">
        <w:rPr>
          <w:rFonts w:ascii="CG Times (W1)" w:hAnsi="CG Times (W1)"/>
          <w:sz w:val="24"/>
          <w:szCs w:val="24"/>
        </w:rPr>
        <w:t xml:space="preserve">, without any liability for termination charges or any other liability of any kind.  In addition, nothing herein shall limit the right of UNDP to refer any alleged breach of the said essential terms to the relevant national authorities for appropriate legal action. </w:t>
      </w:r>
    </w:p>
    <w:p w:rsidRPr="002D2121" w:rsidR="002D2121" w:rsidP="005A5060" w:rsidRDefault="002D2121" w14:paraId="2D7DA9DC" w14:textId="77777777">
      <w:pPr>
        <w:jc w:val="both"/>
        <w:rPr>
          <w:rFonts w:ascii="CG Times (W1)" w:hAnsi="CG Times (W1)"/>
          <w:sz w:val="24"/>
          <w:szCs w:val="24"/>
        </w:rPr>
      </w:pPr>
    </w:p>
    <w:p w:rsidR="00D97489" w:rsidP="00A93BD3" w:rsidRDefault="002D2121" w14:paraId="71F697B7" w14:textId="77777777">
      <w:pPr>
        <w:numPr>
          <w:ilvl w:val="0"/>
          <w:numId w:val="52"/>
        </w:numPr>
        <w:ind w:left="720" w:hanging="720"/>
        <w:jc w:val="both"/>
        <w:rPr>
          <w:rFonts w:ascii="CG Times (W1)" w:hAnsi="CG Times (W1)"/>
          <w:sz w:val="24"/>
          <w:szCs w:val="24"/>
        </w:rPr>
      </w:pPr>
      <w:r w:rsidRPr="00A93BD3">
        <w:rPr>
          <w:rFonts w:ascii="CG Times (W1)" w:hAnsi="CG Times (W1)"/>
          <w:b/>
          <w:bCs/>
          <w:sz w:val="24"/>
          <w:szCs w:val="24"/>
        </w:rPr>
        <w:t>SOURCE OF INSTRUCTIONS:</w:t>
      </w:r>
      <w:r w:rsidRPr="00A93BD3">
        <w:rPr>
          <w:rFonts w:ascii="CG Times (W1)" w:hAnsi="CG Times (W1)"/>
          <w:sz w:val="24"/>
          <w:szCs w:val="24"/>
        </w:rPr>
        <w:t xml:space="preserve"> </w:t>
      </w:r>
    </w:p>
    <w:p w:rsidR="00D97489" w:rsidP="00D97489" w:rsidRDefault="00D97489" w14:paraId="2774D316" w14:textId="77777777">
      <w:pPr>
        <w:ind w:left="720"/>
        <w:jc w:val="both"/>
        <w:rPr>
          <w:rFonts w:ascii="CG Times (W1)" w:hAnsi="CG Times (W1)"/>
          <w:sz w:val="24"/>
          <w:szCs w:val="24"/>
        </w:rPr>
      </w:pPr>
    </w:p>
    <w:p w:rsidRPr="00A93BD3" w:rsidR="002D2121" w:rsidP="00D97489" w:rsidRDefault="002D2121" w14:paraId="2CD92FC6" w14:textId="1C2736FA">
      <w:pPr>
        <w:jc w:val="both"/>
        <w:rPr>
          <w:rFonts w:ascii="CG Times (W1)" w:hAnsi="CG Times (W1)"/>
          <w:sz w:val="24"/>
          <w:szCs w:val="24"/>
        </w:rPr>
      </w:pPr>
      <w:r w:rsidRPr="00A93BD3">
        <w:rPr>
          <w:rFonts w:ascii="CG Times (W1)" w:hAnsi="CG Times (W1)"/>
          <w:sz w:val="24"/>
          <w:szCs w:val="24"/>
        </w:rPr>
        <w:t xml:space="preserve">The </w:t>
      </w:r>
      <w:r w:rsidRPr="00A93BD3" w:rsidR="000E6E0B">
        <w:rPr>
          <w:rFonts w:ascii="CG Times (W1)" w:hAnsi="CG Times (W1)"/>
          <w:sz w:val="24"/>
          <w:szCs w:val="24"/>
        </w:rPr>
        <w:t>Innovator</w:t>
      </w:r>
      <w:r w:rsidRPr="00A93BD3">
        <w:rPr>
          <w:rFonts w:ascii="CG Times (W1)" w:hAnsi="CG Times (W1)"/>
          <w:sz w:val="24"/>
          <w:szCs w:val="24"/>
        </w:rPr>
        <w:t xml:space="preserve"> shall neither seek nor accept instructions from any authority external to UNDP in connection with the performance of its obligations under the </w:t>
      </w:r>
      <w:r w:rsidRPr="00A93BD3" w:rsidR="000E6E0B">
        <w:rPr>
          <w:rFonts w:ascii="CG Times (W1)" w:hAnsi="CG Times (W1)"/>
          <w:sz w:val="24"/>
          <w:szCs w:val="24"/>
        </w:rPr>
        <w:t>Agreement</w:t>
      </w:r>
      <w:r w:rsidRPr="00A93BD3">
        <w:rPr>
          <w:rFonts w:ascii="CG Times (W1)" w:hAnsi="CG Times (W1)"/>
          <w:sz w:val="24"/>
          <w:szCs w:val="24"/>
        </w:rPr>
        <w:t xml:space="preserve">.  Should any authority external to UNDP seek to impose any instructions concerning or restrictions on the </w:t>
      </w:r>
      <w:r w:rsidRPr="00A93BD3" w:rsidR="000D34E2">
        <w:rPr>
          <w:rFonts w:ascii="CG Times (W1)" w:hAnsi="CG Times (W1)"/>
          <w:sz w:val="24"/>
          <w:szCs w:val="24"/>
        </w:rPr>
        <w:t>Innovato</w:t>
      </w:r>
      <w:r w:rsidRPr="00A93BD3">
        <w:rPr>
          <w:rFonts w:ascii="CG Times (W1)" w:hAnsi="CG Times (W1)"/>
          <w:sz w:val="24"/>
          <w:szCs w:val="24"/>
        </w:rPr>
        <w:t xml:space="preserve">r’s performance under the </w:t>
      </w:r>
      <w:r w:rsidRPr="00A93BD3" w:rsidR="000E6E0B">
        <w:rPr>
          <w:rFonts w:ascii="CG Times (W1)" w:hAnsi="CG Times (W1)"/>
          <w:sz w:val="24"/>
          <w:szCs w:val="24"/>
        </w:rPr>
        <w:t>Agreement</w:t>
      </w:r>
      <w:r w:rsidRPr="00A93BD3">
        <w:rPr>
          <w:rFonts w:ascii="CG Times (W1)" w:hAnsi="CG Times (W1)"/>
          <w:sz w:val="24"/>
          <w:szCs w:val="24"/>
        </w:rPr>
        <w:t xml:space="preserve">, the </w:t>
      </w:r>
      <w:r w:rsidRPr="00A93BD3" w:rsidR="000E6E0B">
        <w:rPr>
          <w:rFonts w:ascii="CG Times (W1)" w:hAnsi="CG Times (W1)"/>
          <w:sz w:val="24"/>
          <w:szCs w:val="24"/>
        </w:rPr>
        <w:t>Innovator</w:t>
      </w:r>
      <w:r w:rsidRPr="00A93BD3">
        <w:rPr>
          <w:rFonts w:ascii="CG Times (W1)" w:hAnsi="CG Times (W1)"/>
          <w:sz w:val="24"/>
          <w:szCs w:val="24"/>
        </w:rPr>
        <w:t xml:space="preserve"> shall promptly notify UNDP and provide all reasonable assistance required by UNDP.  The </w:t>
      </w:r>
      <w:r w:rsidRPr="00A93BD3" w:rsidR="000E6E0B">
        <w:rPr>
          <w:rFonts w:ascii="CG Times (W1)" w:hAnsi="CG Times (W1)"/>
          <w:sz w:val="24"/>
          <w:szCs w:val="24"/>
        </w:rPr>
        <w:t>Innovator</w:t>
      </w:r>
      <w:r w:rsidRPr="00A93BD3">
        <w:rPr>
          <w:rFonts w:ascii="CG Times (W1)" w:hAnsi="CG Times (W1)"/>
          <w:sz w:val="24"/>
          <w:szCs w:val="24"/>
        </w:rPr>
        <w:t xml:space="preserve"> shall not take any action in respect of the performance of its obligations under the </w:t>
      </w:r>
      <w:r w:rsidRPr="00A93BD3" w:rsidR="000E6E0B">
        <w:rPr>
          <w:rFonts w:ascii="CG Times (W1)" w:hAnsi="CG Times (W1)"/>
          <w:sz w:val="24"/>
          <w:szCs w:val="24"/>
        </w:rPr>
        <w:t>Agreement</w:t>
      </w:r>
      <w:r w:rsidRPr="00A93BD3">
        <w:rPr>
          <w:rFonts w:ascii="CG Times (W1)" w:hAnsi="CG Times (W1)"/>
          <w:sz w:val="24"/>
          <w:szCs w:val="24"/>
        </w:rPr>
        <w:t xml:space="preserve"> that may adversely affect the interests of UNDP or the United Nations, and the </w:t>
      </w:r>
      <w:r w:rsidRPr="00A93BD3" w:rsidR="000E6E0B">
        <w:rPr>
          <w:rFonts w:ascii="CG Times (W1)" w:hAnsi="CG Times (W1)"/>
          <w:sz w:val="24"/>
          <w:szCs w:val="24"/>
        </w:rPr>
        <w:t>Innovator</w:t>
      </w:r>
      <w:r w:rsidRPr="00A93BD3">
        <w:rPr>
          <w:rFonts w:ascii="CG Times (W1)" w:hAnsi="CG Times (W1)"/>
          <w:sz w:val="24"/>
          <w:szCs w:val="24"/>
        </w:rPr>
        <w:t xml:space="preserve"> shall perform its obligations under the </w:t>
      </w:r>
      <w:r w:rsidRPr="00A93BD3" w:rsidR="000E6E0B">
        <w:rPr>
          <w:rFonts w:ascii="CG Times (W1)" w:hAnsi="CG Times (W1)"/>
          <w:sz w:val="24"/>
          <w:szCs w:val="24"/>
        </w:rPr>
        <w:t>Agreement</w:t>
      </w:r>
      <w:r w:rsidRPr="00A93BD3">
        <w:rPr>
          <w:rFonts w:ascii="CG Times (W1)" w:hAnsi="CG Times (W1)"/>
          <w:sz w:val="24"/>
          <w:szCs w:val="24"/>
        </w:rPr>
        <w:t xml:space="preserve"> with the fullest regard to the interests of UNDP.</w:t>
      </w:r>
    </w:p>
    <w:p w:rsidR="00FD1576" w:rsidP="00C23BBA" w:rsidRDefault="00FD1576" w14:paraId="346898FD" w14:textId="77777777">
      <w:pPr>
        <w:jc w:val="both"/>
        <w:rPr>
          <w:rFonts w:ascii="CG Times (W1)" w:hAnsi="CG Times (W1)"/>
          <w:sz w:val="24"/>
          <w:szCs w:val="24"/>
        </w:rPr>
      </w:pPr>
    </w:p>
    <w:p w:rsidR="00C23BBA" w:rsidP="003E56AB" w:rsidRDefault="002D2121" w14:paraId="67D5D7C6" w14:textId="77777777">
      <w:pPr>
        <w:numPr>
          <w:ilvl w:val="0"/>
          <w:numId w:val="52"/>
        </w:numPr>
        <w:ind w:left="720" w:hanging="720"/>
        <w:jc w:val="both"/>
        <w:rPr>
          <w:rFonts w:ascii="CG Times (W1)" w:hAnsi="CG Times (W1)"/>
          <w:sz w:val="24"/>
          <w:szCs w:val="24"/>
        </w:rPr>
      </w:pPr>
      <w:r w:rsidRPr="002D2121">
        <w:rPr>
          <w:rFonts w:ascii="CG Times (W1)" w:hAnsi="CG Times (W1)"/>
          <w:b/>
          <w:bCs/>
          <w:sz w:val="24"/>
          <w:szCs w:val="24"/>
        </w:rPr>
        <w:t>STANDARDS OF CONDUCT:</w:t>
      </w:r>
      <w:r w:rsidRPr="002D2121">
        <w:rPr>
          <w:rFonts w:ascii="CG Times (W1)" w:hAnsi="CG Times (W1)"/>
          <w:sz w:val="24"/>
          <w:szCs w:val="24"/>
        </w:rPr>
        <w:t xml:space="preserve"> </w:t>
      </w:r>
    </w:p>
    <w:p w:rsidR="00C23BBA" w:rsidP="00C23BBA" w:rsidRDefault="00C23BBA" w14:paraId="11C3A3C5" w14:textId="77777777">
      <w:pPr>
        <w:jc w:val="both"/>
        <w:rPr>
          <w:rFonts w:ascii="CG Times (W1)" w:hAnsi="CG Times (W1)"/>
          <w:sz w:val="24"/>
          <w:szCs w:val="24"/>
        </w:rPr>
      </w:pPr>
    </w:p>
    <w:p w:rsidR="002D2121" w:rsidP="00D97489" w:rsidRDefault="002D2121" w14:paraId="196E7211" w14:textId="5A720C13">
      <w:pPr>
        <w:jc w:val="both"/>
        <w:rPr>
          <w:rFonts w:ascii="CG Times (W1)" w:hAnsi="CG Times (W1)"/>
          <w:sz w:val="24"/>
          <w:szCs w:val="24"/>
        </w:rPr>
      </w:pPr>
      <w:r w:rsidRPr="002D2121">
        <w:rPr>
          <w:rFonts w:ascii="CG Times (W1)" w:hAnsi="CG Times (W1)"/>
          <w:sz w:val="24"/>
          <w:szCs w:val="24"/>
        </w:rPr>
        <w:t xml:space="preserve">The </w:t>
      </w:r>
      <w:r w:rsidR="000E6E0B">
        <w:rPr>
          <w:rFonts w:ascii="CG Times (W1)" w:hAnsi="CG Times (W1)"/>
          <w:sz w:val="24"/>
          <w:szCs w:val="24"/>
        </w:rPr>
        <w:t>I</w:t>
      </w:r>
      <w:r w:rsidR="000D34E2">
        <w:rPr>
          <w:rFonts w:ascii="CG Times (W1)" w:hAnsi="CG Times (W1)"/>
          <w:sz w:val="24"/>
          <w:szCs w:val="24"/>
        </w:rPr>
        <w:t>n</w:t>
      </w:r>
      <w:r w:rsidR="000E6E0B">
        <w:rPr>
          <w:rFonts w:ascii="CG Times (W1)" w:hAnsi="CG Times (W1)"/>
          <w:sz w:val="24"/>
          <w:szCs w:val="24"/>
        </w:rPr>
        <w:t>novator</w:t>
      </w:r>
      <w:r w:rsidRPr="002D2121">
        <w:rPr>
          <w:rFonts w:ascii="CG Times (W1)" w:hAnsi="CG Times (W1)"/>
          <w:sz w:val="24"/>
          <w:szCs w:val="24"/>
        </w:rPr>
        <w:t xml:space="preserve"> warrants that it has not and shall not offer any direct or indirect benefit arising from or related to the performance of the </w:t>
      </w:r>
      <w:r w:rsidR="000E6E0B">
        <w:rPr>
          <w:rFonts w:ascii="CG Times (W1)" w:hAnsi="CG Times (W1)"/>
          <w:sz w:val="24"/>
          <w:szCs w:val="24"/>
        </w:rPr>
        <w:t>Agreement</w:t>
      </w:r>
      <w:r w:rsidRPr="002D2121">
        <w:rPr>
          <w:rFonts w:ascii="CG Times (W1)" w:hAnsi="CG Times (W1)"/>
          <w:sz w:val="24"/>
          <w:szCs w:val="24"/>
        </w:rPr>
        <w:t xml:space="preserve">, or the award thereof, to any representative, official, employee or other agent of UNDP. The </w:t>
      </w:r>
      <w:r w:rsidR="000E6E0B">
        <w:rPr>
          <w:rFonts w:ascii="CG Times (W1)" w:hAnsi="CG Times (W1)"/>
          <w:sz w:val="24"/>
          <w:szCs w:val="24"/>
        </w:rPr>
        <w:t>Innovator</w:t>
      </w:r>
      <w:r w:rsidRPr="002D2121">
        <w:rPr>
          <w:rFonts w:ascii="CG Times (W1)" w:hAnsi="CG Times (W1)"/>
          <w:sz w:val="24"/>
          <w:szCs w:val="24"/>
        </w:rPr>
        <w:t xml:space="preserve"> shall comply with all laws, ordinances, rules and regulations bearing upon the performance of its obligations under the </w:t>
      </w:r>
      <w:r w:rsidR="00BC37CA">
        <w:rPr>
          <w:rFonts w:ascii="CG Times (W1)" w:hAnsi="CG Times (W1)"/>
          <w:sz w:val="24"/>
          <w:szCs w:val="24"/>
        </w:rPr>
        <w:t>Agreemen</w:t>
      </w:r>
      <w:r w:rsidRPr="002D2121">
        <w:rPr>
          <w:rFonts w:ascii="CG Times (W1)" w:hAnsi="CG Times (W1)"/>
          <w:sz w:val="24"/>
          <w:szCs w:val="24"/>
        </w:rPr>
        <w:t xml:space="preserve">t. In addition, in the performance of the </w:t>
      </w:r>
      <w:r w:rsidR="000E6E0B">
        <w:rPr>
          <w:rFonts w:ascii="CG Times (W1)" w:hAnsi="CG Times (W1)"/>
          <w:sz w:val="24"/>
          <w:szCs w:val="24"/>
        </w:rPr>
        <w:t>Agreement,</w:t>
      </w:r>
      <w:r w:rsidRPr="002D2121">
        <w:rPr>
          <w:rFonts w:ascii="CG Times (W1)" w:hAnsi="CG Times (W1)"/>
          <w:sz w:val="24"/>
          <w:szCs w:val="24"/>
        </w:rPr>
        <w:t xml:space="preserve"> the </w:t>
      </w:r>
      <w:r w:rsidR="000E6E0B">
        <w:rPr>
          <w:rFonts w:ascii="CG Times (W1)" w:hAnsi="CG Times (W1)"/>
          <w:sz w:val="24"/>
          <w:szCs w:val="24"/>
        </w:rPr>
        <w:t>Innovator</w:t>
      </w:r>
      <w:r w:rsidRPr="002D2121">
        <w:rPr>
          <w:rFonts w:ascii="CG Times (W1)" w:hAnsi="CG Times (W1)"/>
          <w:sz w:val="24"/>
          <w:szCs w:val="24"/>
        </w:rPr>
        <w:t xml:space="preserve"> shall comply with the Standards of Conduct set forth in the Secretary General’s Bulletin ST/SGB/2002/9 of 18 June 2002, entitled “Regulations Governing the Status, Basic Rights and Duties of Officials other than Secretariat Officials, and Expert on Mission” and ST/SGB/2006/15 of 26 December 2006 on “Post-employment restrictions”, and shall also comply with and be subject to the requirements of the following documents then in force at the time of signature of the </w:t>
      </w:r>
      <w:r w:rsidR="00BC37CA">
        <w:rPr>
          <w:rFonts w:ascii="CG Times (W1)" w:hAnsi="CG Times (W1)"/>
          <w:sz w:val="24"/>
          <w:szCs w:val="24"/>
        </w:rPr>
        <w:t>Agreement</w:t>
      </w:r>
      <w:r w:rsidRPr="002D2121">
        <w:rPr>
          <w:rFonts w:ascii="CG Times (W1)" w:hAnsi="CG Times (W1)"/>
          <w:sz w:val="24"/>
          <w:szCs w:val="24"/>
        </w:rPr>
        <w:t>:</w:t>
      </w:r>
    </w:p>
    <w:p w:rsidRPr="002D2121" w:rsidR="00C23BBA" w:rsidP="00C23BBA" w:rsidRDefault="00C23BBA" w14:paraId="3D1AC42D" w14:textId="77777777">
      <w:pPr>
        <w:jc w:val="both"/>
        <w:rPr>
          <w:rFonts w:ascii="CG Times (W1)" w:hAnsi="CG Times (W1)"/>
          <w:sz w:val="24"/>
          <w:szCs w:val="24"/>
        </w:rPr>
      </w:pPr>
    </w:p>
    <w:p w:rsidRPr="002D2121" w:rsidR="002D2121" w:rsidP="00546FF6" w:rsidRDefault="002D2121" w14:paraId="46E4CF8F" w14:textId="77777777">
      <w:pPr>
        <w:numPr>
          <w:ilvl w:val="1"/>
          <w:numId w:val="52"/>
        </w:numPr>
        <w:ind w:left="1440" w:hanging="720"/>
        <w:jc w:val="both"/>
        <w:rPr>
          <w:rFonts w:ascii="CG Times (W1)" w:hAnsi="CG Times (W1)"/>
          <w:sz w:val="24"/>
          <w:szCs w:val="24"/>
        </w:rPr>
      </w:pPr>
      <w:r w:rsidRPr="002D2121">
        <w:rPr>
          <w:rFonts w:ascii="CG Times (W1)" w:hAnsi="CG Times (W1)"/>
          <w:sz w:val="24"/>
          <w:szCs w:val="24"/>
        </w:rPr>
        <w:t xml:space="preserve">The UN Supplier Code of </w:t>
      </w:r>
      <w:proofErr w:type="gramStart"/>
      <w:r w:rsidRPr="002D2121">
        <w:rPr>
          <w:rFonts w:ascii="CG Times (W1)" w:hAnsi="CG Times (W1)"/>
          <w:sz w:val="24"/>
          <w:szCs w:val="24"/>
        </w:rPr>
        <w:t>Conduct;</w:t>
      </w:r>
      <w:proofErr w:type="gramEnd"/>
      <w:r w:rsidRPr="002D2121">
        <w:rPr>
          <w:rFonts w:ascii="CG Times (W1)" w:hAnsi="CG Times (W1)"/>
          <w:sz w:val="24"/>
          <w:szCs w:val="24"/>
        </w:rPr>
        <w:t xml:space="preserve"> </w:t>
      </w:r>
    </w:p>
    <w:p w:rsidRPr="002D2121" w:rsidR="002D2121" w:rsidP="00546FF6" w:rsidRDefault="002D2121" w14:paraId="52FB794A" w14:textId="77777777">
      <w:pPr>
        <w:numPr>
          <w:ilvl w:val="1"/>
          <w:numId w:val="52"/>
        </w:numPr>
        <w:ind w:left="1440" w:hanging="720"/>
        <w:jc w:val="both"/>
        <w:rPr>
          <w:rFonts w:ascii="CG Times (W1)" w:hAnsi="CG Times (W1)"/>
          <w:sz w:val="24"/>
          <w:szCs w:val="24"/>
        </w:rPr>
      </w:pPr>
      <w:r w:rsidRPr="002D2121">
        <w:rPr>
          <w:rFonts w:ascii="CG Times (W1)" w:hAnsi="CG Times (W1)"/>
          <w:sz w:val="24"/>
          <w:szCs w:val="24"/>
        </w:rPr>
        <w:t>UNDP Policy on Fraud and other Corrupt Practices (“UNDP Anti-fraud Policy”</w:t>
      </w:r>
      <w:proofErr w:type="gramStart"/>
      <w:r w:rsidRPr="002D2121">
        <w:rPr>
          <w:rFonts w:ascii="CG Times (W1)" w:hAnsi="CG Times (W1)"/>
          <w:sz w:val="24"/>
          <w:szCs w:val="24"/>
        </w:rPr>
        <w:t>);</w:t>
      </w:r>
      <w:proofErr w:type="gramEnd"/>
      <w:r w:rsidRPr="002D2121">
        <w:rPr>
          <w:rFonts w:ascii="CG Times (W1)" w:hAnsi="CG Times (W1)"/>
          <w:sz w:val="24"/>
          <w:szCs w:val="24"/>
        </w:rPr>
        <w:t xml:space="preserve"> </w:t>
      </w:r>
    </w:p>
    <w:p w:rsidR="002D2121" w:rsidP="00546FF6" w:rsidRDefault="002D2121" w14:paraId="1468EBA5" w14:textId="77777777">
      <w:pPr>
        <w:numPr>
          <w:ilvl w:val="1"/>
          <w:numId w:val="52"/>
        </w:numPr>
        <w:ind w:left="1440" w:hanging="720"/>
        <w:jc w:val="both"/>
        <w:rPr>
          <w:rFonts w:ascii="CG Times (W1)" w:hAnsi="CG Times (W1)"/>
          <w:sz w:val="24"/>
          <w:szCs w:val="24"/>
        </w:rPr>
      </w:pPr>
      <w:r w:rsidRPr="002D2121">
        <w:rPr>
          <w:rFonts w:ascii="CG Times (W1)" w:hAnsi="CG Times (W1)"/>
          <w:sz w:val="24"/>
          <w:szCs w:val="24"/>
        </w:rPr>
        <w:t xml:space="preserve">UNDP Office of Audit and Investigations (OAI) Investigation </w:t>
      </w:r>
      <w:proofErr w:type="gramStart"/>
      <w:r w:rsidRPr="002D2121">
        <w:rPr>
          <w:rFonts w:ascii="CG Times (W1)" w:hAnsi="CG Times (W1)"/>
          <w:sz w:val="24"/>
          <w:szCs w:val="24"/>
        </w:rPr>
        <w:t>Guidelines;</w:t>
      </w:r>
      <w:proofErr w:type="gramEnd"/>
      <w:r w:rsidRPr="002D2121">
        <w:rPr>
          <w:rFonts w:ascii="CG Times (W1)" w:hAnsi="CG Times (W1)"/>
          <w:sz w:val="24"/>
          <w:szCs w:val="24"/>
        </w:rPr>
        <w:t xml:space="preserve"> </w:t>
      </w:r>
    </w:p>
    <w:p w:rsidRPr="002D2121" w:rsidR="00C2589B" w:rsidP="00546FF6" w:rsidRDefault="00C2589B" w14:paraId="1824D1AA" w14:textId="77777777">
      <w:pPr>
        <w:numPr>
          <w:ilvl w:val="1"/>
          <w:numId w:val="52"/>
        </w:numPr>
        <w:ind w:left="1440" w:hanging="720"/>
        <w:jc w:val="both"/>
        <w:rPr>
          <w:rFonts w:ascii="CG Times (W1)" w:hAnsi="CG Times (W1)"/>
          <w:sz w:val="24"/>
          <w:szCs w:val="24"/>
        </w:rPr>
      </w:pPr>
      <w:r>
        <w:rPr>
          <w:rFonts w:ascii="CG Times (W1)" w:hAnsi="CG Times (W1)"/>
          <w:sz w:val="24"/>
          <w:szCs w:val="24"/>
        </w:rPr>
        <w:t xml:space="preserve">UNDP Social and Environmental Standards (SES), including the related Accountability </w:t>
      </w:r>
      <w:proofErr w:type="gramStart"/>
      <w:r>
        <w:rPr>
          <w:rFonts w:ascii="CG Times (W1)" w:hAnsi="CG Times (W1)"/>
          <w:sz w:val="24"/>
          <w:szCs w:val="24"/>
        </w:rPr>
        <w:t>mechanism;</w:t>
      </w:r>
      <w:proofErr w:type="gramEnd"/>
    </w:p>
    <w:p w:rsidRPr="002D2121" w:rsidR="002D2121" w:rsidP="00546FF6" w:rsidRDefault="002D2121" w14:paraId="578C2D7D" w14:textId="77777777">
      <w:pPr>
        <w:numPr>
          <w:ilvl w:val="1"/>
          <w:numId w:val="52"/>
        </w:numPr>
        <w:ind w:left="1440" w:hanging="720"/>
        <w:jc w:val="both"/>
        <w:rPr>
          <w:rFonts w:ascii="CG Times (W1)" w:hAnsi="CG Times (W1)"/>
          <w:sz w:val="24"/>
          <w:szCs w:val="24"/>
        </w:rPr>
      </w:pPr>
      <w:r w:rsidRPr="002D2121">
        <w:rPr>
          <w:rFonts w:ascii="CG Times (W1)" w:hAnsi="CG Times (W1)"/>
          <w:sz w:val="24"/>
          <w:szCs w:val="24"/>
        </w:rPr>
        <w:t xml:space="preserve">UNDP Vendor Sanctions Policy; and </w:t>
      </w:r>
    </w:p>
    <w:p w:rsidR="002D2121" w:rsidP="00546FF6" w:rsidRDefault="002D2121" w14:paraId="37BA003C" w14:textId="77777777">
      <w:pPr>
        <w:numPr>
          <w:ilvl w:val="1"/>
          <w:numId w:val="52"/>
        </w:numPr>
        <w:ind w:left="1440" w:hanging="720"/>
        <w:jc w:val="both"/>
        <w:rPr>
          <w:rFonts w:ascii="CG Times (W1)" w:hAnsi="CG Times (W1)"/>
          <w:sz w:val="24"/>
          <w:szCs w:val="24"/>
        </w:rPr>
      </w:pPr>
      <w:r w:rsidRPr="002D2121">
        <w:rPr>
          <w:rFonts w:ascii="CG Times (W1)" w:hAnsi="CG Times (W1)"/>
          <w:sz w:val="24"/>
          <w:szCs w:val="24"/>
        </w:rPr>
        <w:t>All security directives issued by UNDP.</w:t>
      </w:r>
    </w:p>
    <w:p w:rsidRPr="002D2121" w:rsidR="00C23BBA" w:rsidP="00C23BBA" w:rsidRDefault="00C23BBA" w14:paraId="75A7BFE1" w14:textId="77777777">
      <w:pPr>
        <w:ind w:left="2580"/>
        <w:jc w:val="both"/>
        <w:rPr>
          <w:rFonts w:ascii="CG Times (W1)" w:hAnsi="CG Times (W1)"/>
          <w:sz w:val="24"/>
          <w:szCs w:val="24"/>
        </w:rPr>
      </w:pPr>
    </w:p>
    <w:p w:rsidR="002D2121" w:rsidP="00A93BD3" w:rsidRDefault="002D2121" w14:paraId="3F7922E2" w14:textId="77777777">
      <w:pPr>
        <w:ind w:left="720"/>
        <w:jc w:val="both"/>
        <w:rPr>
          <w:rFonts w:ascii="CG Times (W1)" w:hAnsi="CG Times (W1)"/>
          <w:sz w:val="24"/>
          <w:szCs w:val="24"/>
        </w:rPr>
      </w:pPr>
      <w:r w:rsidRPr="002D2121">
        <w:rPr>
          <w:rFonts w:ascii="CG Times (W1)" w:hAnsi="CG Times (W1)"/>
          <w:sz w:val="24"/>
          <w:szCs w:val="24"/>
        </w:rPr>
        <w:t xml:space="preserve">The </w:t>
      </w:r>
      <w:r w:rsidR="000E6E0B">
        <w:rPr>
          <w:rFonts w:ascii="CG Times (W1)" w:hAnsi="CG Times (W1)"/>
          <w:sz w:val="24"/>
          <w:szCs w:val="24"/>
        </w:rPr>
        <w:t>Innovator</w:t>
      </w:r>
      <w:r w:rsidRPr="002D2121">
        <w:rPr>
          <w:rFonts w:ascii="CG Times (W1)" w:hAnsi="CG Times (W1)"/>
          <w:sz w:val="24"/>
          <w:szCs w:val="24"/>
        </w:rPr>
        <w:t xml:space="preserve"> acknowledges and agrees that it has read and is familiar with the requirements of the foregoing documents which are available online at www.undp.org or at http://www.undp.org/content/undp/en/home/operations/procurement/business/.  In making such acknowledgement, the </w:t>
      </w:r>
      <w:r w:rsidR="00BC37CA">
        <w:rPr>
          <w:rFonts w:ascii="CG Times (W1)" w:hAnsi="CG Times (W1)"/>
          <w:sz w:val="24"/>
          <w:szCs w:val="24"/>
        </w:rPr>
        <w:t>Innovator</w:t>
      </w:r>
      <w:r w:rsidRPr="002D2121">
        <w:rPr>
          <w:rFonts w:ascii="CG Times (W1)" w:hAnsi="CG Times (W1)"/>
          <w:sz w:val="24"/>
          <w:szCs w:val="24"/>
        </w:rPr>
        <w:t xml:space="preserve"> represents and warrants that it is in compliance with the requirements of the </w:t>
      </w:r>
      <w:proofErr w:type="gramStart"/>
      <w:r w:rsidRPr="002D2121">
        <w:rPr>
          <w:rFonts w:ascii="CG Times (W1)" w:hAnsi="CG Times (W1)"/>
          <w:sz w:val="24"/>
          <w:szCs w:val="24"/>
        </w:rPr>
        <w:t>foregoing, and</w:t>
      </w:r>
      <w:proofErr w:type="gramEnd"/>
      <w:r w:rsidRPr="002D2121">
        <w:rPr>
          <w:rFonts w:ascii="CG Times (W1)" w:hAnsi="CG Times (W1)"/>
          <w:sz w:val="24"/>
          <w:szCs w:val="24"/>
        </w:rPr>
        <w:t xml:space="preserve"> will remain in compliance throughout the term of this </w:t>
      </w:r>
      <w:r w:rsidR="00BC37CA">
        <w:rPr>
          <w:rFonts w:ascii="CG Times (W1)" w:hAnsi="CG Times (W1)"/>
          <w:sz w:val="24"/>
          <w:szCs w:val="24"/>
        </w:rPr>
        <w:t>Agreement</w:t>
      </w:r>
      <w:r w:rsidR="00C23BBA">
        <w:rPr>
          <w:rFonts w:ascii="CG Times (W1)" w:hAnsi="CG Times (W1)"/>
          <w:sz w:val="24"/>
          <w:szCs w:val="24"/>
        </w:rPr>
        <w:t>.</w:t>
      </w:r>
    </w:p>
    <w:p w:rsidR="004455D5" w:rsidP="005A5060" w:rsidRDefault="004455D5" w14:paraId="253C1397" w14:textId="77777777">
      <w:pPr>
        <w:jc w:val="both"/>
        <w:rPr>
          <w:rFonts w:ascii="CG Times (W1)" w:hAnsi="CG Times (W1)"/>
          <w:sz w:val="24"/>
          <w:szCs w:val="24"/>
        </w:rPr>
      </w:pPr>
    </w:p>
    <w:p w:rsidR="00B93F3A" w:rsidP="005A5060" w:rsidRDefault="00B93F3A" w14:paraId="53E12027" w14:textId="77777777">
      <w:pPr>
        <w:jc w:val="both"/>
        <w:rPr>
          <w:rFonts w:ascii="CG Times (W1)" w:hAnsi="CG Times (W1)"/>
          <w:sz w:val="24"/>
          <w:szCs w:val="24"/>
        </w:rPr>
      </w:pPr>
    </w:p>
    <w:p w:rsidR="00B93F3A" w:rsidP="005A5060" w:rsidRDefault="00B93F3A" w14:paraId="7E9B4C29" w14:textId="77777777">
      <w:pPr>
        <w:jc w:val="both"/>
        <w:rPr>
          <w:rFonts w:ascii="CG Times (W1)" w:hAnsi="CG Times (W1)"/>
          <w:sz w:val="24"/>
          <w:szCs w:val="24"/>
        </w:rPr>
      </w:pPr>
    </w:p>
    <w:p w:rsidRPr="00B443A8" w:rsidR="00E122B5" w:rsidP="005A5060" w:rsidRDefault="00B443A8" w14:paraId="3E31331A" w14:textId="14F4D91E">
      <w:pPr>
        <w:jc w:val="both"/>
        <w:rPr>
          <w:rFonts w:ascii="CG Times (W1)" w:hAnsi="CG Times (W1)"/>
          <w:b/>
          <w:sz w:val="24"/>
          <w:szCs w:val="24"/>
        </w:rPr>
      </w:pPr>
      <w:r w:rsidRPr="00B443A8">
        <w:rPr>
          <w:rFonts w:ascii="CG Times (W1)" w:hAnsi="CG Times (W1)"/>
          <w:b/>
          <w:sz w:val="24"/>
          <w:szCs w:val="24"/>
        </w:rPr>
        <w:t>2</w:t>
      </w:r>
      <w:r w:rsidR="008E1068">
        <w:rPr>
          <w:rFonts w:ascii="CG Times (W1)" w:hAnsi="CG Times (W1)"/>
          <w:b/>
          <w:sz w:val="24"/>
          <w:szCs w:val="24"/>
        </w:rPr>
        <w:t>7</w:t>
      </w:r>
      <w:r w:rsidRPr="00B443A8">
        <w:rPr>
          <w:rFonts w:ascii="CG Times (W1)" w:hAnsi="CG Times (W1)"/>
          <w:b/>
          <w:sz w:val="24"/>
          <w:szCs w:val="24"/>
        </w:rPr>
        <w:t xml:space="preserve">.  </w:t>
      </w:r>
      <w:r w:rsidR="003E56AB">
        <w:rPr>
          <w:rFonts w:ascii="CG Times (W1)" w:hAnsi="CG Times (W1)"/>
          <w:b/>
          <w:sz w:val="24"/>
          <w:szCs w:val="24"/>
        </w:rPr>
        <w:tab/>
      </w:r>
      <w:r w:rsidRPr="00B443A8">
        <w:rPr>
          <w:rFonts w:ascii="CG Times (W1)" w:hAnsi="CG Times (W1)"/>
          <w:b/>
          <w:sz w:val="24"/>
          <w:szCs w:val="24"/>
        </w:rPr>
        <w:t>CONFLICT OF INTEREST:</w:t>
      </w:r>
    </w:p>
    <w:p w:rsidR="00B443A8" w:rsidP="005A5060" w:rsidRDefault="00B443A8" w14:paraId="12118464" w14:textId="77777777">
      <w:pPr>
        <w:jc w:val="both"/>
        <w:rPr>
          <w:rFonts w:ascii="CG Times (W1)" w:hAnsi="CG Times (W1)"/>
          <w:sz w:val="24"/>
          <w:szCs w:val="24"/>
        </w:rPr>
      </w:pPr>
    </w:p>
    <w:p w:rsidR="00B443A8" w:rsidP="00A43E5E" w:rsidRDefault="00B443A8" w14:paraId="2E360416" w14:textId="71F77401">
      <w:pPr>
        <w:ind w:left="720" w:hanging="720"/>
        <w:jc w:val="both"/>
        <w:rPr>
          <w:rFonts w:ascii="CG Times (W1)" w:hAnsi="CG Times (W1)"/>
          <w:sz w:val="24"/>
          <w:szCs w:val="24"/>
        </w:rPr>
      </w:pPr>
      <w:r>
        <w:rPr>
          <w:rFonts w:ascii="CG Times (W1)" w:hAnsi="CG Times (W1)"/>
          <w:sz w:val="24"/>
          <w:szCs w:val="24"/>
        </w:rPr>
        <w:t>2</w:t>
      </w:r>
      <w:r w:rsidR="008E1068">
        <w:rPr>
          <w:rFonts w:ascii="CG Times (W1)" w:hAnsi="CG Times (W1)"/>
          <w:sz w:val="24"/>
          <w:szCs w:val="24"/>
        </w:rPr>
        <w:t>7</w:t>
      </w:r>
      <w:r>
        <w:rPr>
          <w:rFonts w:ascii="CG Times (W1)" w:hAnsi="CG Times (W1)"/>
          <w:sz w:val="24"/>
          <w:szCs w:val="24"/>
        </w:rPr>
        <w:t>.1</w:t>
      </w:r>
      <w:r w:rsidRPr="00B443A8">
        <w:rPr>
          <w:rFonts w:ascii="CG Times (W1)" w:hAnsi="CG Times (W1)"/>
          <w:sz w:val="24"/>
          <w:szCs w:val="24"/>
        </w:rPr>
        <w:t xml:space="preserve"> </w:t>
      </w:r>
      <w:r w:rsidR="00A43E5E">
        <w:rPr>
          <w:rFonts w:ascii="CG Times (W1)" w:hAnsi="CG Times (W1)"/>
          <w:sz w:val="24"/>
          <w:szCs w:val="24"/>
        </w:rPr>
        <w:tab/>
      </w:r>
      <w:r w:rsidRPr="00B443A8">
        <w:rPr>
          <w:rFonts w:ascii="CG Times (W1)" w:hAnsi="CG Times (W1)"/>
          <w:sz w:val="24"/>
          <w:szCs w:val="24"/>
        </w:rPr>
        <w:t>The Innovator warrants that at the time of signing this Agreement, no conflict of interest exists or is likely to arise in the performance of its obligations under this Agreement.</w:t>
      </w:r>
    </w:p>
    <w:p w:rsidRPr="00B443A8" w:rsidR="00B443A8" w:rsidP="00B443A8" w:rsidRDefault="00B443A8" w14:paraId="22E39C26" w14:textId="77777777">
      <w:pPr>
        <w:jc w:val="both"/>
        <w:rPr>
          <w:rFonts w:ascii="CG Times (W1)" w:hAnsi="CG Times (W1)"/>
          <w:sz w:val="24"/>
          <w:szCs w:val="24"/>
        </w:rPr>
      </w:pPr>
    </w:p>
    <w:p w:rsidR="00B443A8" w:rsidP="00A43E5E" w:rsidRDefault="00B443A8" w14:paraId="694781A1" w14:textId="1639FF5D">
      <w:pPr>
        <w:ind w:left="720" w:hanging="720"/>
        <w:jc w:val="both"/>
        <w:rPr>
          <w:rFonts w:ascii="CG Times (W1)" w:hAnsi="CG Times (W1)"/>
          <w:sz w:val="24"/>
          <w:szCs w:val="24"/>
        </w:rPr>
      </w:pPr>
      <w:r w:rsidRPr="00B443A8">
        <w:rPr>
          <w:rFonts w:ascii="CG Times (W1)" w:hAnsi="CG Times (W1)"/>
          <w:sz w:val="24"/>
          <w:szCs w:val="24"/>
        </w:rPr>
        <w:t>2</w:t>
      </w:r>
      <w:r w:rsidR="008E1068">
        <w:rPr>
          <w:rFonts w:ascii="CG Times (W1)" w:hAnsi="CG Times (W1)"/>
          <w:sz w:val="24"/>
          <w:szCs w:val="24"/>
        </w:rPr>
        <w:t>7</w:t>
      </w:r>
      <w:r w:rsidRPr="00B443A8">
        <w:rPr>
          <w:rFonts w:ascii="CG Times (W1)" w:hAnsi="CG Times (W1)"/>
          <w:sz w:val="24"/>
          <w:szCs w:val="24"/>
        </w:rPr>
        <w:t xml:space="preserve">.2 </w:t>
      </w:r>
      <w:r w:rsidR="00A43E5E">
        <w:rPr>
          <w:rFonts w:ascii="CG Times (W1)" w:hAnsi="CG Times (W1)"/>
          <w:sz w:val="24"/>
          <w:szCs w:val="24"/>
        </w:rPr>
        <w:tab/>
      </w:r>
      <w:r w:rsidRPr="00B443A8">
        <w:rPr>
          <w:rFonts w:ascii="CG Times (W1)" w:hAnsi="CG Times (W1)"/>
          <w:sz w:val="24"/>
          <w:szCs w:val="24"/>
        </w:rPr>
        <w:t>If a conflict of interest arises or appears likely to arise during the duration of this Agreement, the Innovator shall:</w:t>
      </w:r>
    </w:p>
    <w:p w:rsidRPr="00B443A8" w:rsidR="00B443A8" w:rsidP="00B443A8" w:rsidRDefault="00B443A8" w14:paraId="7744DBD2" w14:textId="72EE5D07">
      <w:pPr>
        <w:jc w:val="both"/>
        <w:rPr>
          <w:rFonts w:ascii="CG Times (W1)" w:hAnsi="CG Times (W1)"/>
          <w:sz w:val="24"/>
          <w:szCs w:val="24"/>
        </w:rPr>
      </w:pPr>
      <w:r w:rsidRPr="00B443A8">
        <w:rPr>
          <w:rFonts w:ascii="CG Times (W1)" w:hAnsi="CG Times (W1)"/>
          <w:sz w:val="24"/>
          <w:szCs w:val="24"/>
        </w:rPr>
        <w:tab/>
      </w:r>
      <w:r w:rsidR="00A43E5E">
        <w:rPr>
          <w:rFonts w:ascii="CG Times (W1)" w:hAnsi="CG Times (W1)"/>
          <w:sz w:val="24"/>
          <w:szCs w:val="24"/>
        </w:rPr>
        <w:tab/>
      </w:r>
      <w:r w:rsidRPr="00B443A8">
        <w:rPr>
          <w:rFonts w:ascii="CG Times (W1)" w:hAnsi="CG Times (W1)"/>
          <w:sz w:val="24"/>
          <w:szCs w:val="24"/>
        </w:rPr>
        <w:t xml:space="preserve">a) immediately notify </w:t>
      </w:r>
      <w:proofErr w:type="gramStart"/>
      <w:r w:rsidRPr="00B443A8">
        <w:rPr>
          <w:rFonts w:ascii="CG Times (W1)" w:hAnsi="CG Times (W1)"/>
          <w:sz w:val="24"/>
          <w:szCs w:val="24"/>
        </w:rPr>
        <w:t>UNDP;</w:t>
      </w:r>
      <w:proofErr w:type="gramEnd"/>
    </w:p>
    <w:p w:rsidRPr="00B443A8" w:rsidR="00B443A8" w:rsidP="00B443A8" w:rsidRDefault="00B443A8" w14:paraId="27B1FB6E" w14:textId="3D73C004">
      <w:pPr>
        <w:jc w:val="both"/>
        <w:rPr>
          <w:rFonts w:ascii="CG Times (W1)" w:hAnsi="CG Times (W1)"/>
          <w:sz w:val="24"/>
          <w:szCs w:val="24"/>
        </w:rPr>
      </w:pPr>
      <w:r w:rsidRPr="00B443A8">
        <w:rPr>
          <w:rFonts w:ascii="CG Times (W1)" w:hAnsi="CG Times (W1)"/>
          <w:sz w:val="24"/>
          <w:szCs w:val="24"/>
        </w:rPr>
        <w:tab/>
      </w:r>
      <w:r w:rsidR="00A43E5E">
        <w:rPr>
          <w:rFonts w:ascii="CG Times (W1)" w:hAnsi="CG Times (W1)"/>
          <w:sz w:val="24"/>
          <w:szCs w:val="24"/>
        </w:rPr>
        <w:tab/>
      </w:r>
      <w:r w:rsidRPr="00B443A8">
        <w:rPr>
          <w:rFonts w:ascii="CG Times (W1)" w:hAnsi="CG Times (W1)"/>
          <w:sz w:val="24"/>
          <w:szCs w:val="24"/>
        </w:rPr>
        <w:t>b) make full disclosure of all relevant information relating to the conflict; and</w:t>
      </w:r>
    </w:p>
    <w:p w:rsidR="00B443A8" w:rsidP="00A43E5E" w:rsidRDefault="00B443A8" w14:paraId="296BF2E4" w14:textId="13E5B75D">
      <w:pPr>
        <w:ind w:left="1440"/>
        <w:jc w:val="both"/>
        <w:rPr>
          <w:rFonts w:ascii="CG Times (W1)" w:hAnsi="CG Times (W1)"/>
          <w:sz w:val="24"/>
          <w:szCs w:val="24"/>
        </w:rPr>
      </w:pPr>
      <w:r w:rsidRPr="00B443A8">
        <w:rPr>
          <w:rFonts w:ascii="CG Times (W1)" w:hAnsi="CG Times (W1)"/>
          <w:sz w:val="24"/>
          <w:szCs w:val="24"/>
        </w:rPr>
        <w:t xml:space="preserve">c) take such steps as UNDP reasonably requires </w:t>
      </w:r>
      <w:proofErr w:type="gramStart"/>
      <w:r w:rsidRPr="00B443A8">
        <w:rPr>
          <w:rFonts w:ascii="CG Times (W1)" w:hAnsi="CG Times (W1)"/>
          <w:sz w:val="24"/>
          <w:szCs w:val="24"/>
        </w:rPr>
        <w:t>to resolve</w:t>
      </w:r>
      <w:proofErr w:type="gramEnd"/>
      <w:r w:rsidRPr="00B443A8">
        <w:rPr>
          <w:rFonts w:ascii="CG Times (W1)" w:hAnsi="CG Times (W1)"/>
          <w:sz w:val="24"/>
          <w:szCs w:val="24"/>
        </w:rPr>
        <w:t xml:space="preserve"> or ot</w:t>
      </w:r>
      <w:r w:rsidR="0039565D">
        <w:rPr>
          <w:rFonts w:ascii="CG Times (W1)" w:hAnsi="CG Times (W1)"/>
          <w:sz w:val="24"/>
          <w:szCs w:val="24"/>
        </w:rPr>
        <w:t>herwise deal with the conflict.</w:t>
      </w:r>
    </w:p>
    <w:p w:rsidR="00B443A8" w:rsidP="005A5060" w:rsidRDefault="00B443A8" w14:paraId="2D51D93D" w14:textId="77777777">
      <w:pPr>
        <w:jc w:val="both"/>
        <w:rPr>
          <w:rFonts w:ascii="CG Times (W1)" w:hAnsi="CG Times (W1)"/>
          <w:sz w:val="24"/>
          <w:szCs w:val="24"/>
        </w:rPr>
      </w:pPr>
    </w:p>
    <w:p w:rsidRPr="004455D5" w:rsidR="004455D5" w:rsidP="005A5060" w:rsidRDefault="008E1068" w14:paraId="0CC85962" w14:textId="0BC4B8DE">
      <w:pPr>
        <w:jc w:val="both"/>
        <w:rPr>
          <w:rFonts w:ascii="CG Times (W1)" w:hAnsi="CG Times (W1)"/>
          <w:b/>
          <w:sz w:val="24"/>
          <w:szCs w:val="24"/>
        </w:rPr>
      </w:pPr>
      <w:r>
        <w:rPr>
          <w:rFonts w:ascii="CG Times (W1)" w:hAnsi="CG Times (W1)"/>
          <w:b/>
          <w:sz w:val="24"/>
          <w:szCs w:val="24"/>
        </w:rPr>
        <w:t>28</w:t>
      </w:r>
      <w:r w:rsidRPr="004455D5" w:rsidR="004455D5">
        <w:rPr>
          <w:rFonts w:ascii="CG Times (W1)" w:hAnsi="CG Times (W1)"/>
          <w:b/>
          <w:sz w:val="24"/>
          <w:szCs w:val="24"/>
        </w:rPr>
        <w:t xml:space="preserve">.  </w:t>
      </w:r>
      <w:r w:rsidR="003E56AB">
        <w:rPr>
          <w:rFonts w:ascii="CG Times (W1)" w:hAnsi="CG Times (W1)"/>
          <w:b/>
          <w:sz w:val="24"/>
          <w:szCs w:val="24"/>
        </w:rPr>
        <w:tab/>
      </w:r>
      <w:r w:rsidRPr="004455D5" w:rsidR="004455D5">
        <w:rPr>
          <w:rFonts w:ascii="CG Times (W1)" w:hAnsi="CG Times (W1)"/>
          <w:b/>
          <w:sz w:val="24"/>
          <w:szCs w:val="24"/>
        </w:rPr>
        <w:t>SURVIVAL:</w:t>
      </w:r>
    </w:p>
    <w:p w:rsidR="004455D5" w:rsidP="005A5060" w:rsidRDefault="004455D5" w14:paraId="7D19A9B0" w14:textId="77777777">
      <w:pPr>
        <w:jc w:val="both"/>
        <w:rPr>
          <w:rFonts w:ascii="CG Times (W1)" w:hAnsi="CG Times (W1)"/>
          <w:sz w:val="24"/>
          <w:szCs w:val="24"/>
        </w:rPr>
      </w:pPr>
    </w:p>
    <w:p w:rsidRPr="004455D5" w:rsidR="004455D5" w:rsidP="004455D5" w:rsidRDefault="008E1068" w14:paraId="5C8FC1C4" w14:textId="41FC35F7">
      <w:pPr>
        <w:jc w:val="both"/>
        <w:rPr>
          <w:rFonts w:ascii="CG Times (W1)" w:hAnsi="CG Times (W1)"/>
          <w:sz w:val="24"/>
          <w:szCs w:val="24"/>
        </w:rPr>
      </w:pPr>
      <w:r>
        <w:rPr>
          <w:rFonts w:ascii="CG Times (W1)" w:hAnsi="CG Times (W1)"/>
          <w:sz w:val="24"/>
          <w:szCs w:val="24"/>
        </w:rPr>
        <w:t>28</w:t>
      </w:r>
      <w:r w:rsidR="004455D5">
        <w:rPr>
          <w:rFonts w:ascii="CG Times (W1)" w:hAnsi="CG Times (W1)"/>
          <w:sz w:val="24"/>
          <w:szCs w:val="24"/>
        </w:rPr>
        <w:t>.1</w:t>
      </w:r>
      <w:r w:rsidRPr="004455D5" w:rsidR="004455D5">
        <w:rPr>
          <w:rFonts w:ascii="CG Times (W1)" w:hAnsi="CG Times (W1)"/>
          <w:sz w:val="24"/>
          <w:szCs w:val="24"/>
        </w:rPr>
        <w:tab/>
      </w:r>
      <w:r w:rsidRPr="004455D5" w:rsidR="004455D5">
        <w:rPr>
          <w:rFonts w:ascii="CG Times (W1)" w:hAnsi="CG Times (W1)"/>
          <w:sz w:val="24"/>
          <w:szCs w:val="24"/>
        </w:rPr>
        <w:t>The following Articles survive the expiration or termination of this Agreement:</w:t>
      </w:r>
    </w:p>
    <w:p w:rsidRPr="004455D5" w:rsidR="004455D5" w:rsidP="004455D5" w:rsidRDefault="004455D5" w14:paraId="12096DB9" w14:textId="554FC306">
      <w:pPr>
        <w:ind w:left="720" w:firstLine="720"/>
        <w:jc w:val="both"/>
        <w:rPr>
          <w:rFonts w:ascii="CG Times (W1)" w:hAnsi="CG Times (W1)"/>
          <w:sz w:val="24"/>
          <w:szCs w:val="24"/>
        </w:rPr>
      </w:pPr>
      <w:r w:rsidRPr="004455D5">
        <w:rPr>
          <w:rFonts w:ascii="CG Times (W1)" w:hAnsi="CG Times (W1)"/>
          <w:sz w:val="24"/>
          <w:szCs w:val="24"/>
        </w:rPr>
        <w:t>a)</w:t>
      </w:r>
      <w:r w:rsidRPr="004455D5">
        <w:rPr>
          <w:rFonts w:ascii="CG Times (W1)" w:hAnsi="CG Times (W1)"/>
          <w:sz w:val="24"/>
          <w:szCs w:val="24"/>
        </w:rPr>
        <w:tab/>
      </w:r>
      <w:r>
        <w:rPr>
          <w:rFonts w:ascii="CG Times (W1)" w:hAnsi="CG Times (W1)"/>
          <w:sz w:val="24"/>
          <w:szCs w:val="24"/>
        </w:rPr>
        <w:t xml:space="preserve">Article </w:t>
      </w:r>
      <w:r w:rsidR="00452D36">
        <w:rPr>
          <w:rFonts w:ascii="CG Times (W1)" w:hAnsi="CG Times (W1)"/>
          <w:sz w:val="24"/>
          <w:szCs w:val="24"/>
        </w:rPr>
        <w:t>9</w:t>
      </w:r>
      <w:r>
        <w:rPr>
          <w:rFonts w:ascii="CG Times (W1)" w:hAnsi="CG Times (W1)"/>
          <w:sz w:val="24"/>
          <w:szCs w:val="24"/>
        </w:rPr>
        <w:t xml:space="preserve"> (Indemnification</w:t>
      </w:r>
      <w:proofErr w:type="gramStart"/>
      <w:r>
        <w:rPr>
          <w:rFonts w:ascii="CG Times (W1)" w:hAnsi="CG Times (W1)"/>
          <w:sz w:val="24"/>
          <w:szCs w:val="24"/>
        </w:rPr>
        <w:t>)</w:t>
      </w:r>
      <w:r w:rsidR="0081199D">
        <w:rPr>
          <w:rFonts w:ascii="CG Times (W1)" w:hAnsi="CG Times (W1)"/>
          <w:sz w:val="24"/>
          <w:szCs w:val="24"/>
        </w:rPr>
        <w:t>;</w:t>
      </w:r>
      <w:proofErr w:type="gramEnd"/>
    </w:p>
    <w:p w:rsidRPr="004455D5" w:rsidR="004455D5" w:rsidP="004455D5" w:rsidRDefault="004455D5" w14:paraId="0EC30CCE" w14:textId="0A5644EE">
      <w:pPr>
        <w:ind w:left="720" w:firstLine="720"/>
        <w:jc w:val="both"/>
        <w:rPr>
          <w:rFonts w:ascii="CG Times (W1)" w:hAnsi="CG Times (W1)"/>
          <w:sz w:val="24"/>
          <w:szCs w:val="24"/>
        </w:rPr>
      </w:pPr>
      <w:r w:rsidRPr="004455D5">
        <w:rPr>
          <w:rFonts w:ascii="CG Times (W1)" w:hAnsi="CG Times (W1)"/>
          <w:sz w:val="24"/>
          <w:szCs w:val="24"/>
        </w:rPr>
        <w:t>b)</w:t>
      </w:r>
      <w:r w:rsidRPr="004455D5">
        <w:rPr>
          <w:rFonts w:ascii="CG Times (W1)" w:hAnsi="CG Times (W1)"/>
          <w:sz w:val="24"/>
          <w:szCs w:val="24"/>
        </w:rPr>
        <w:tab/>
      </w:r>
      <w:r w:rsidRPr="004455D5">
        <w:rPr>
          <w:rFonts w:ascii="CG Times (W1)" w:hAnsi="CG Times (W1)"/>
          <w:sz w:val="24"/>
          <w:szCs w:val="24"/>
        </w:rPr>
        <w:t xml:space="preserve">Article </w:t>
      </w:r>
      <w:r w:rsidR="00452D36">
        <w:rPr>
          <w:rFonts w:ascii="CG Times (W1)" w:hAnsi="CG Times (W1)"/>
          <w:sz w:val="24"/>
          <w:szCs w:val="24"/>
        </w:rPr>
        <w:t>10</w:t>
      </w:r>
      <w:r w:rsidRPr="004455D5">
        <w:rPr>
          <w:rFonts w:ascii="CG Times (W1)" w:hAnsi="CG Times (W1)"/>
          <w:sz w:val="24"/>
          <w:szCs w:val="24"/>
        </w:rPr>
        <w:t xml:space="preserve"> (I</w:t>
      </w:r>
      <w:r>
        <w:rPr>
          <w:rFonts w:ascii="CG Times (W1)" w:hAnsi="CG Times (W1)"/>
          <w:sz w:val="24"/>
          <w:szCs w:val="24"/>
        </w:rPr>
        <w:t>nsurance and Liability</w:t>
      </w:r>
      <w:proofErr w:type="gramStart"/>
      <w:r w:rsidRPr="004455D5">
        <w:rPr>
          <w:rFonts w:ascii="CG Times (W1)" w:hAnsi="CG Times (W1)"/>
          <w:sz w:val="24"/>
          <w:szCs w:val="24"/>
        </w:rPr>
        <w:t>);</w:t>
      </w:r>
      <w:proofErr w:type="gramEnd"/>
    </w:p>
    <w:p w:rsidRPr="004455D5" w:rsidR="004455D5" w:rsidP="004455D5" w:rsidRDefault="004455D5" w14:paraId="6BCEEFF5" w14:textId="354BE12B">
      <w:pPr>
        <w:ind w:left="720" w:firstLine="720"/>
        <w:jc w:val="both"/>
        <w:rPr>
          <w:rFonts w:ascii="CG Times (W1)" w:hAnsi="CG Times (W1)"/>
          <w:sz w:val="24"/>
          <w:szCs w:val="24"/>
        </w:rPr>
      </w:pPr>
      <w:r w:rsidRPr="004455D5">
        <w:rPr>
          <w:rFonts w:ascii="CG Times (W1)" w:hAnsi="CG Times (W1)"/>
          <w:sz w:val="24"/>
          <w:szCs w:val="24"/>
        </w:rPr>
        <w:t>c)</w:t>
      </w:r>
      <w:r w:rsidRPr="004455D5">
        <w:rPr>
          <w:rFonts w:ascii="CG Times (W1)" w:hAnsi="CG Times (W1)"/>
          <w:sz w:val="24"/>
          <w:szCs w:val="24"/>
        </w:rPr>
        <w:tab/>
      </w:r>
      <w:r w:rsidRPr="004455D5">
        <w:rPr>
          <w:rFonts w:ascii="CG Times (W1)" w:hAnsi="CG Times (W1)"/>
          <w:sz w:val="24"/>
          <w:szCs w:val="24"/>
        </w:rPr>
        <w:t xml:space="preserve">Article </w:t>
      </w:r>
      <w:r>
        <w:rPr>
          <w:rFonts w:ascii="CG Times (W1)" w:hAnsi="CG Times (W1)"/>
          <w:sz w:val="24"/>
          <w:szCs w:val="24"/>
        </w:rPr>
        <w:t>1</w:t>
      </w:r>
      <w:r w:rsidR="00452D36">
        <w:rPr>
          <w:rFonts w:ascii="CG Times (W1)" w:hAnsi="CG Times (W1)"/>
          <w:sz w:val="24"/>
          <w:szCs w:val="24"/>
        </w:rPr>
        <w:t>3</w:t>
      </w:r>
      <w:r w:rsidRPr="004455D5">
        <w:rPr>
          <w:rFonts w:ascii="CG Times (W1)" w:hAnsi="CG Times (W1)"/>
          <w:sz w:val="24"/>
          <w:szCs w:val="24"/>
        </w:rPr>
        <w:t xml:space="preserve"> (</w:t>
      </w:r>
      <w:r>
        <w:rPr>
          <w:rFonts w:ascii="CG Times (W1)" w:hAnsi="CG Times (W1)"/>
          <w:sz w:val="24"/>
          <w:szCs w:val="24"/>
        </w:rPr>
        <w:t>Copyright, Patents and Other Proprietary Rights</w:t>
      </w:r>
      <w:proofErr w:type="gramStart"/>
      <w:r w:rsidRPr="004455D5">
        <w:rPr>
          <w:rFonts w:ascii="CG Times (W1)" w:hAnsi="CG Times (W1)"/>
          <w:sz w:val="24"/>
          <w:szCs w:val="24"/>
        </w:rPr>
        <w:t>);</w:t>
      </w:r>
      <w:proofErr w:type="gramEnd"/>
    </w:p>
    <w:p w:rsidR="004455D5" w:rsidP="004455D5" w:rsidRDefault="004455D5" w14:paraId="7CD881E3" w14:textId="09CE35BC">
      <w:pPr>
        <w:ind w:left="720" w:firstLine="720"/>
        <w:jc w:val="both"/>
        <w:rPr>
          <w:rFonts w:ascii="CG Times (W1)" w:hAnsi="CG Times (W1)"/>
          <w:sz w:val="24"/>
          <w:szCs w:val="24"/>
        </w:rPr>
      </w:pPr>
      <w:r w:rsidRPr="004455D5">
        <w:rPr>
          <w:rFonts w:ascii="CG Times (W1)" w:hAnsi="CG Times (W1)"/>
          <w:sz w:val="24"/>
          <w:szCs w:val="24"/>
        </w:rPr>
        <w:t>d)</w:t>
      </w:r>
      <w:r w:rsidRPr="004455D5">
        <w:rPr>
          <w:rFonts w:ascii="CG Times (W1)" w:hAnsi="CG Times (W1)"/>
          <w:sz w:val="24"/>
          <w:szCs w:val="24"/>
        </w:rPr>
        <w:tab/>
      </w:r>
      <w:r w:rsidRPr="004455D5">
        <w:rPr>
          <w:rFonts w:ascii="CG Times (W1)" w:hAnsi="CG Times (W1)"/>
          <w:sz w:val="24"/>
          <w:szCs w:val="24"/>
        </w:rPr>
        <w:t>Article 1</w:t>
      </w:r>
      <w:r w:rsidR="00452D36">
        <w:rPr>
          <w:rFonts w:ascii="CG Times (W1)" w:hAnsi="CG Times (W1)"/>
          <w:sz w:val="24"/>
          <w:szCs w:val="24"/>
        </w:rPr>
        <w:t>5</w:t>
      </w:r>
      <w:r w:rsidRPr="004455D5">
        <w:rPr>
          <w:rFonts w:ascii="CG Times (W1)" w:hAnsi="CG Times (W1)"/>
          <w:sz w:val="24"/>
          <w:szCs w:val="24"/>
        </w:rPr>
        <w:t xml:space="preserve"> (</w:t>
      </w:r>
      <w:r>
        <w:rPr>
          <w:rFonts w:ascii="CG Times (W1)" w:hAnsi="CG Times (W1)"/>
          <w:sz w:val="24"/>
          <w:szCs w:val="24"/>
        </w:rPr>
        <w:t>Confidential Nature of Documents and Information</w:t>
      </w:r>
      <w:proofErr w:type="gramStart"/>
      <w:r>
        <w:rPr>
          <w:rFonts w:ascii="CG Times (W1)" w:hAnsi="CG Times (W1)"/>
          <w:sz w:val="24"/>
          <w:szCs w:val="24"/>
        </w:rPr>
        <w:t>);</w:t>
      </w:r>
      <w:proofErr w:type="gramEnd"/>
    </w:p>
    <w:p w:rsidR="004455D5" w:rsidP="004455D5" w:rsidRDefault="004455D5" w14:paraId="18FBD349" w14:textId="04D5A13A">
      <w:pPr>
        <w:ind w:left="720" w:firstLine="720"/>
        <w:jc w:val="both"/>
        <w:rPr>
          <w:rFonts w:ascii="CG Times (W1)" w:hAnsi="CG Times (W1)"/>
          <w:sz w:val="24"/>
          <w:szCs w:val="24"/>
        </w:rPr>
      </w:pPr>
      <w:r w:rsidRPr="004455D5">
        <w:rPr>
          <w:rFonts w:ascii="CG Times (W1)" w:hAnsi="CG Times (W1)"/>
          <w:sz w:val="24"/>
          <w:szCs w:val="24"/>
        </w:rPr>
        <w:t>e)</w:t>
      </w:r>
      <w:r w:rsidRPr="004455D5">
        <w:rPr>
          <w:rFonts w:ascii="CG Times (W1)" w:hAnsi="CG Times (W1)"/>
          <w:sz w:val="24"/>
          <w:szCs w:val="24"/>
        </w:rPr>
        <w:tab/>
      </w:r>
      <w:r w:rsidRPr="004455D5">
        <w:rPr>
          <w:rFonts w:ascii="CG Times (W1)" w:hAnsi="CG Times (W1)"/>
          <w:sz w:val="24"/>
          <w:szCs w:val="24"/>
        </w:rPr>
        <w:t>Article 1</w:t>
      </w:r>
      <w:r w:rsidR="00452D36">
        <w:rPr>
          <w:rFonts w:ascii="CG Times (W1)" w:hAnsi="CG Times (W1)"/>
          <w:sz w:val="24"/>
          <w:szCs w:val="24"/>
        </w:rPr>
        <w:t>8</w:t>
      </w:r>
      <w:r w:rsidRPr="004455D5">
        <w:rPr>
          <w:rFonts w:ascii="CG Times (W1)" w:hAnsi="CG Times (W1)"/>
          <w:sz w:val="24"/>
          <w:szCs w:val="24"/>
        </w:rPr>
        <w:t xml:space="preserve"> (</w:t>
      </w:r>
      <w:r>
        <w:rPr>
          <w:rFonts w:ascii="CG Times (W1)" w:hAnsi="CG Times (W1)"/>
          <w:sz w:val="24"/>
          <w:szCs w:val="24"/>
        </w:rPr>
        <w:t>Settlement of Disputes); and</w:t>
      </w:r>
    </w:p>
    <w:p w:rsidR="004455D5" w:rsidP="004455D5" w:rsidRDefault="004455D5" w14:paraId="0FE547B4" w14:textId="4151C9CA">
      <w:pPr>
        <w:ind w:left="720" w:firstLine="720"/>
        <w:jc w:val="both"/>
        <w:rPr>
          <w:rFonts w:ascii="CG Times (W1)" w:hAnsi="CG Times (W1)"/>
          <w:sz w:val="24"/>
          <w:szCs w:val="24"/>
        </w:rPr>
      </w:pPr>
      <w:r>
        <w:rPr>
          <w:rFonts w:ascii="CG Times (W1)" w:hAnsi="CG Times (W1)"/>
          <w:sz w:val="24"/>
          <w:szCs w:val="24"/>
        </w:rPr>
        <w:t>f)</w:t>
      </w:r>
      <w:r>
        <w:rPr>
          <w:rFonts w:ascii="CG Times (W1)" w:hAnsi="CG Times (W1)"/>
          <w:sz w:val="24"/>
          <w:szCs w:val="24"/>
        </w:rPr>
        <w:tab/>
      </w:r>
      <w:r>
        <w:rPr>
          <w:rFonts w:ascii="CG Times (W1)" w:hAnsi="CG Times (W1)"/>
          <w:sz w:val="24"/>
          <w:szCs w:val="24"/>
        </w:rPr>
        <w:t>Article 1</w:t>
      </w:r>
      <w:r w:rsidR="00452D36">
        <w:rPr>
          <w:rFonts w:ascii="CG Times (W1)" w:hAnsi="CG Times (W1)"/>
          <w:sz w:val="24"/>
          <w:szCs w:val="24"/>
        </w:rPr>
        <w:t>9</w:t>
      </w:r>
      <w:r>
        <w:rPr>
          <w:rFonts w:ascii="CG Times (W1)" w:hAnsi="CG Times (W1)"/>
          <w:sz w:val="24"/>
          <w:szCs w:val="24"/>
        </w:rPr>
        <w:t xml:space="preserve"> (Privileges and Immunities).</w:t>
      </w:r>
    </w:p>
    <w:p w:rsidR="004455D5" w:rsidP="005A5060" w:rsidRDefault="004455D5" w14:paraId="69FC6FFF" w14:textId="77777777">
      <w:pPr>
        <w:jc w:val="both"/>
        <w:rPr>
          <w:rFonts w:ascii="CG Times (W1)" w:hAnsi="CG Times (W1)"/>
          <w:sz w:val="24"/>
          <w:szCs w:val="24"/>
        </w:rPr>
      </w:pPr>
    </w:p>
    <w:p w:rsidR="00D97489" w:rsidP="003E56AB" w:rsidRDefault="008E1068" w14:paraId="47D2CAA8" w14:textId="77777777">
      <w:pPr>
        <w:ind w:left="720" w:hanging="720"/>
        <w:jc w:val="both"/>
        <w:rPr>
          <w:rFonts w:ascii="CG Times (W1)" w:hAnsi="CG Times (W1)"/>
          <w:sz w:val="24"/>
          <w:szCs w:val="24"/>
        </w:rPr>
      </w:pPr>
      <w:r>
        <w:rPr>
          <w:rFonts w:ascii="CG Times (W1)" w:hAnsi="CG Times (W1)"/>
          <w:b/>
          <w:sz w:val="24"/>
          <w:szCs w:val="24"/>
        </w:rPr>
        <w:t>29</w:t>
      </w:r>
      <w:r w:rsidRPr="00C045A0" w:rsidR="00C045A0">
        <w:rPr>
          <w:rFonts w:ascii="CG Times (W1)" w:hAnsi="CG Times (W1)"/>
          <w:b/>
          <w:sz w:val="24"/>
          <w:szCs w:val="24"/>
        </w:rPr>
        <w:t xml:space="preserve">. </w:t>
      </w:r>
      <w:r w:rsidR="003E56AB">
        <w:rPr>
          <w:rFonts w:ascii="CG Times (W1)" w:hAnsi="CG Times (W1)"/>
          <w:b/>
          <w:sz w:val="24"/>
          <w:szCs w:val="24"/>
        </w:rPr>
        <w:tab/>
      </w:r>
      <w:r w:rsidRPr="00C045A0" w:rsidR="00C045A0">
        <w:rPr>
          <w:rFonts w:ascii="CG Times (W1)" w:hAnsi="CG Times (W1)"/>
          <w:b/>
          <w:sz w:val="24"/>
          <w:szCs w:val="24"/>
        </w:rPr>
        <w:t>NON-WAIVER OF RIGHTS:</w:t>
      </w:r>
      <w:r w:rsidRPr="00C045A0" w:rsidR="00C045A0">
        <w:rPr>
          <w:rFonts w:ascii="CG Times (W1)" w:hAnsi="CG Times (W1)"/>
          <w:sz w:val="24"/>
          <w:szCs w:val="24"/>
        </w:rPr>
        <w:t xml:space="preserve">  </w:t>
      </w:r>
    </w:p>
    <w:p w:rsidR="00D97489" w:rsidP="003E56AB" w:rsidRDefault="00D97489" w14:paraId="5981A248" w14:textId="77777777">
      <w:pPr>
        <w:ind w:left="720" w:hanging="720"/>
        <w:jc w:val="both"/>
        <w:rPr>
          <w:rFonts w:ascii="CG Times (W1)" w:hAnsi="CG Times (W1)"/>
          <w:sz w:val="24"/>
          <w:szCs w:val="24"/>
        </w:rPr>
      </w:pPr>
    </w:p>
    <w:p w:rsidR="00C045A0" w:rsidP="00D97489" w:rsidRDefault="00C045A0" w14:paraId="7F6E1DA4" w14:textId="44206DE9">
      <w:pPr>
        <w:jc w:val="both"/>
        <w:rPr>
          <w:rFonts w:ascii="CG Times (W1)" w:hAnsi="CG Times (W1)"/>
          <w:sz w:val="24"/>
          <w:szCs w:val="24"/>
        </w:rPr>
      </w:pPr>
      <w:r w:rsidRPr="00C045A0">
        <w:rPr>
          <w:rFonts w:ascii="CG Times (W1)" w:hAnsi="CG Times (W1)"/>
          <w:sz w:val="24"/>
          <w:szCs w:val="24"/>
        </w:rPr>
        <w:t>The failure by either Party to exercise any rights available to it</w:t>
      </w:r>
      <w:r w:rsidR="00D97489">
        <w:rPr>
          <w:rFonts w:ascii="CG Times (W1)" w:hAnsi="CG Times (W1)"/>
          <w:sz w:val="24"/>
          <w:szCs w:val="24"/>
        </w:rPr>
        <w:t xml:space="preserve">, whether under the Contract or </w:t>
      </w:r>
      <w:r w:rsidRPr="00C045A0">
        <w:rPr>
          <w:rFonts w:ascii="CG Times (W1)" w:hAnsi="CG Times (W1)"/>
          <w:sz w:val="24"/>
          <w:szCs w:val="24"/>
        </w:rPr>
        <w:t>otherwise, shall not be deemed for any purposes to constitute a waiver by the other Party of any such right or any remedy associated therewith, and shall not relieve the Parties of any of their obligations under the Contract.</w:t>
      </w:r>
    </w:p>
    <w:p w:rsidR="00582CAD" w:rsidP="005A5060" w:rsidRDefault="00582CAD" w14:paraId="3E742745" w14:textId="77777777">
      <w:pPr>
        <w:jc w:val="both"/>
        <w:rPr>
          <w:rFonts w:ascii="CG Times (W1)" w:hAnsi="CG Times (W1)"/>
          <w:sz w:val="24"/>
          <w:szCs w:val="24"/>
        </w:rPr>
      </w:pPr>
    </w:p>
    <w:p w:rsidR="00D97489" w:rsidP="003E56AB" w:rsidRDefault="008E1068" w14:paraId="2B255492" w14:textId="77777777">
      <w:pPr>
        <w:ind w:left="720" w:hanging="720"/>
        <w:jc w:val="both"/>
        <w:rPr>
          <w:rFonts w:ascii="CG Times (W1)" w:hAnsi="CG Times (W1)"/>
          <w:sz w:val="24"/>
          <w:szCs w:val="24"/>
        </w:rPr>
      </w:pPr>
      <w:r>
        <w:rPr>
          <w:rFonts w:ascii="CG Times (W1)" w:hAnsi="CG Times (W1)"/>
          <w:b/>
          <w:sz w:val="24"/>
          <w:szCs w:val="24"/>
        </w:rPr>
        <w:t>30</w:t>
      </w:r>
      <w:r w:rsidR="00E122B5">
        <w:rPr>
          <w:rFonts w:ascii="CG Times (W1)" w:hAnsi="CG Times (W1)"/>
          <w:b/>
          <w:sz w:val="24"/>
          <w:szCs w:val="24"/>
        </w:rPr>
        <w:t xml:space="preserve">. </w:t>
      </w:r>
      <w:r w:rsidR="003E56AB">
        <w:rPr>
          <w:rFonts w:ascii="CG Times (W1)" w:hAnsi="CG Times (W1)"/>
          <w:b/>
          <w:sz w:val="24"/>
          <w:szCs w:val="24"/>
        </w:rPr>
        <w:tab/>
      </w:r>
      <w:r w:rsidRPr="002D2121" w:rsidR="002D2121">
        <w:rPr>
          <w:rFonts w:ascii="CG Times (W1)" w:hAnsi="CG Times (W1)"/>
          <w:b/>
          <w:sz w:val="24"/>
          <w:szCs w:val="24"/>
        </w:rPr>
        <w:t>CHILD LABOR</w:t>
      </w:r>
      <w:r w:rsidRPr="002D2121" w:rsidR="002D2121">
        <w:rPr>
          <w:rFonts w:ascii="CG Times (W1)" w:hAnsi="CG Times (W1)"/>
          <w:sz w:val="24"/>
          <w:szCs w:val="24"/>
        </w:rPr>
        <w:t xml:space="preserve">:  </w:t>
      </w:r>
    </w:p>
    <w:p w:rsidR="00D97489" w:rsidP="003E56AB" w:rsidRDefault="00D97489" w14:paraId="34F8463F" w14:textId="77777777">
      <w:pPr>
        <w:ind w:left="720" w:hanging="720"/>
        <w:jc w:val="both"/>
        <w:rPr>
          <w:rFonts w:ascii="CG Times (W1)" w:hAnsi="CG Times (W1)"/>
          <w:sz w:val="24"/>
          <w:szCs w:val="24"/>
        </w:rPr>
      </w:pPr>
    </w:p>
    <w:p w:rsidRPr="00C23BBA" w:rsidR="002D2121" w:rsidP="00D97489" w:rsidRDefault="002D2121" w14:paraId="19C851C9" w14:textId="522A1F1C">
      <w:pPr>
        <w:jc w:val="both"/>
        <w:rPr>
          <w:rFonts w:ascii="CG Times (W1)" w:hAnsi="CG Times (W1)"/>
          <w:sz w:val="24"/>
          <w:szCs w:val="24"/>
        </w:rPr>
      </w:pPr>
      <w:r w:rsidRPr="00C23BBA">
        <w:rPr>
          <w:rFonts w:ascii="CG Times (W1)" w:hAnsi="CG Times (W1)"/>
          <w:sz w:val="24"/>
          <w:szCs w:val="24"/>
        </w:rPr>
        <w:t xml:space="preserve">The </w:t>
      </w:r>
      <w:r w:rsidRPr="00C23BBA" w:rsidR="000E6E0B">
        <w:rPr>
          <w:rFonts w:ascii="CG Times (W1)" w:hAnsi="CG Times (W1)"/>
          <w:sz w:val="24"/>
          <w:szCs w:val="24"/>
        </w:rPr>
        <w:t>Innovator</w:t>
      </w:r>
      <w:r w:rsidRPr="00C23BBA">
        <w:rPr>
          <w:rFonts w:ascii="CG Times (W1)" w:hAnsi="CG Times (W1)"/>
          <w:sz w:val="24"/>
          <w:szCs w:val="24"/>
        </w:rPr>
        <w:t xml:space="preserve"> represents and warrants that neither it, its parent entities (if any), nor any of the </w:t>
      </w:r>
      <w:r w:rsidRPr="00C23BBA" w:rsidR="000E6E0B">
        <w:rPr>
          <w:rFonts w:ascii="CG Times (W1)" w:hAnsi="CG Times (W1)"/>
          <w:sz w:val="24"/>
          <w:szCs w:val="24"/>
        </w:rPr>
        <w:t>Innovator</w:t>
      </w:r>
      <w:r w:rsidRPr="00C23BBA">
        <w:rPr>
          <w:rFonts w:ascii="CG Times (W1)" w:hAnsi="CG Times (W1)"/>
          <w:sz w:val="24"/>
          <w:szCs w:val="24"/>
        </w:rPr>
        <w:t xml:space="preserve">’s subsidiary or affiliated entities (if any) is engaged in any practice inconsistent with the rights set forth in the Convention on the Rights of the Child, including Article 32 thereof, which, </w:t>
      </w:r>
      <w:r w:rsidRPr="00C23BBA">
        <w:rPr>
          <w:rFonts w:ascii="CG Times (W1)" w:hAnsi="CG Times (W1)"/>
          <w:i/>
          <w:sz w:val="24"/>
          <w:szCs w:val="24"/>
        </w:rPr>
        <w:t>inter alia</w:t>
      </w:r>
      <w:r w:rsidRPr="00C23BBA">
        <w:rPr>
          <w:rFonts w:ascii="CG Times (W1)" w:hAnsi="CG Times (W1)"/>
          <w:sz w:val="24"/>
          <w:szCs w:val="24"/>
        </w:rPr>
        <w:t xml:space="preserve">, requires that a child shall be protected from performing any work that is likely to be hazardous or to interfere with the child’s education, or to be harmful to the child’s health or physical, mental, spiritual, moral, or social development. </w:t>
      </w:r>
    </w:p>
    <w:p w:rsidR="00BC6FA1" w:rsidP="005A5060" w:rsidRDefault="00BC6FA1" w14:paraId="55AE3F1A" w14:textId="77777777">
      <w:pPr>
        <w:jc w:val="both"/>
        <w:rPr>
          <w:rFonts w:ascii="CG Times (W1)" w:hAnsi="CG Times (W1)"/>
          <w:sz w:val="24"/>
          <w:szCs w:val="24"/>
        </w:rPr>
      </w:pPr>
    </w:p>
    <w:p w:rsidR="00D97489" w:rsidP="003E56AB" w:rsidRDefault="008E1068" w14:paraId="33ABA6E5" w14:textId="77777777">
      <w:pPr>
        <w:ind w:left="720" w:hanging="720"/>
        <w:jc w:val="both"/>
        <w:rPr>
          <w:rFonts w:ascii="CG Times (W1)" w:hAnsi="CG Times (W1)"/>
          <w:sz w:val="24"/>
          <w:szCs w:val="24"/>
        </w:rPr>
      </w:pPr>
      <w:r>
        <w:rPr>
          <w:rFonts w:ascii="CG Times (W1)" w:hAnsi="CG Times (W1)"/>
          <w:b/>
          <w:sz w:val="24"/>
          <w:szCs w:val="24"/>
        </w:rPr>
        <w:t>31</w:t>
      </w:r>
      <w:r w:rsidR="00E122B5">
        <w:rPr>
          <w:rFonts w:ascii="CG Times (W1)" w:hAnsi="CG Times (W1)"/>
          <w:b/>
          <w:sz w:val="24"/>
          <w:szCs w:val="24"/>
        </w:rPr>
        <w:t xml:space="preserve">. </w:t>
      </w:r>
      <w:r w:rsidR="003E56AB">
        <w:rPr>
          <w:rFonts w:ascii="CG Times (W1)" w:hAnsi="CG Times (W1)"/>
          <w:b/>
          <w:sz w:val="24"/>
          <w:szCs w:val="24"/>
        </w:rPr>
        <w:tab/>
      </w:r>
      <w:r w:rsidRPr="002D2121" w:rsidR="002D2121">
        <w:rPr>
          <w:rFonts w:ascii="CG Times (W1)" w:hAnsi="CG Times (W1)"/>
          <w:b/>
          <w:sz w:val="24"/>
          <w:szCs w:val="24"/>
        </w:rPr>
        <w:t>MINES</w:t>
      </w:r>
      <w:r w:rsidRPr="002D2121" w:rsidR="002D2121">
        <w:rPr>
          <w:rFonts w:ascii="CG Times (W1)" w:hAnsi="CG Times (W1)"/>
          <w:sz w:val="24"/>
          <w:szCs w:val="24"/>
        </w:rPr>
        <w:t xml:space="preserve">:  </w:t>
      </w:r>
    </w:p>
    <w:p w:rsidR="00D97489" w:rsidP="003E56AB" w:rsidRDefault="00D97489" w14:paraId="1E5976F0" w14:textId="77777777">
      <w:pPr>
        <w:ind w:left="720" w:hanging="720"/>
        <w:jc w:val="both"/>
        <w:rPr>
          <w:rFonts w:ascii="CG Times (W1)" w:hAnsi="CG Times (W1)"/>
          <w:sz w:val="24"/>
          <w:szCs w:val="24"/>
        </w:rPr>
      </w:pPr>
    </w:p>
    <w:p w:rsidR="002D2121" w:rsidP="00D97489" w:rsidRDefault="002D2121" w14:paraId="41FF9334" w14:textId="5B2E6805">
      <w:pPr>
        <w:jc w:val="both"/>
        <w:rPr>
          <w:rFonts w:ascii="CG Times (W1)" w:hAnsi="CG Times (W1)"/>
          <w:sz w:val="24"/>
          <w:szCs w:val="24"/>
        </w:rPr>
      </w:pPr>
      <w:r w:rsidRPr="002D2121">
        <w:rPr>
          <w:rFonts w:ascii="CG Times (W1)" w:hAnsi="CG Times (W1)"/>
          <w:sz w:val="24"/>
          <w:szCs w:val="24"/>
        </w:rPr>
        <w:t xml:space="preserve">The </w:t>
      </w:r>
      <w:r w:rsidR="000E6E0B">
        <w:rPr>
          <w:rFonts w:ascii="CG Times (W1)" w:hAnsi="CG Times (W1)"/>
          <w:sz w:val="24"/>
          <w:szCs w:val="24"/>
        </w:rPr>
        <w:t>Innovator</w:t>
      </w:r>
      <w:r w:rsidRPr="002D2121">
        <w:rPr>
          <w:rFonts w:ascii="CG Times (W1)" w:hAnsi="CG Times (W1)"/>
          <w:sz w:val="24"/>
          <w:szCs w:val="24"/>
        </w:rPr>
        <w:t xml:space="preserve"> represents and warrants that neither it, its parent entities (if any), nor any of the </w:t>
      </w:r>
      <w:r w:rsidR="000E6E0B">
        <w:rPr>
          <w:rFonts w:ascii="CG Times (W1)" w:hAnsi="CG Times (W1)"/>
          <w:sz w:val="24"/>
          <w:szCs w:val="24"/>
        </w:rPr>
        <w:t>Innovator</w:t>
      </w:r>
      <w:r w:rsidRPr="002D2121">
        <w:rPr>
          <w:rFonts w:ascii="CG Times (W1)" w:hAnsi="CG Times (W1)"/>
          <w:sz w:val="24"/>
          <w:szCs w:val="24"/>
        </w:rPr>
        <w:t xml:space="preserve">’s subsidiaries or affiliated entities (if any) is engaged in the sale or manufacture of anti-personnel mines or components utilized in the manufacture of anti-personnel mines. </w:t>
      </w:r>
    </w:p>
    <w:p w:rsidR="00BC6FA1" w:rsidP="00C23BBA" w:rsidRDefault="00BC6FA1" w14:paraId="18B7B924" w14:textId="77777777">
      <w:pPr>
        <w:jc w:val="both"/>
        <w:rPr>
          <w:rFonts w:ascii="CG Times (W1)" w:hAnsi="CG Times (W1)"/>
          <w:sz w:val="24"/>
          <w:szCs w:val="24"/>
        </w:rPr>
      </w:pPr>
    </w:p>
    <w:p w:rsidR="00B93F3A" w:rsidP="00C23BBA" w:rsidRDefault="00B93F3A" w14:paraId="26C5B27D" w14:textId="77777777">
      <w:pPr>
        <w:jc w:val="both"/>
        <w:rPr>
          <w:rFonts w:ascii="CG Times (W1)" w:hAnsi="CG Times (W1)"/>
          <w:sz w:val="24"/>
          <w:szCs w:val="24"/>
        </w:rPr>
      </w:pPr>
    </w:p>
    <w:p w:rsidR="00B93F3A" w:rsidP="00C23BBA" w:rsidRDefault="00B93F3A" w14:paraId="095D26FA" w14:textId="77777777">
      <w:pPr>
        <w:jc w:val="both"/>
        <w:rPr>
          <w:rFonts w:ascii="CG Times (W1)" w:hAnsi="CG Times (W1)"/>
          <w:sz w:val="24"/>
          <w:szCs w:val="24"/>
        </w:rPr>
      </w:pPr>
    </w:p>
    <w:p w:rsidRPr="00C23BBA" w:rsidR="002D2121" w:rsidP="0078568F" w:rsidRDefault="008E1068" w14:paraId="060825AF" w14:textId="064B2485">
      <w:pPr>
        <w:jc w:val="both"/>
        <w:rPr>
          <w:rFonts w:ascii="CG Times (W1)" w:hAnsi="CG Times (W1)"/>
          <w:sz w:val="24"/>
          <w:szCs w:val="24"/>
        </w:rPr>
      </w:pPr>
      <w:r>
        <w:rPr>
          <w:rFonts w:ascii="CG Times (W1)" w:hAnsi="CG Times (W1)"/>
          <w:b/>
          <w:bCs/>
          <w:sz w:val="24"/>
          <w:szCs w:val="24"/>
        </w:rPr>
        <w:t>32</w:t>
      </w:r>
      <w:r w:rsidR="00E122B5">
        <w:rPr>
          <w:rFonts w:ascii="CG Times (W1)" w:hAnsi="CG Times (W1)"/>
          <w:b/>
          <w:bCs/>
          <w:sz w:val="24"/>
          <w:szCs w:val="24"/>
        </w:rPr>
        <w:t xml:space="preserve">. </w:t>
      </w:r>
      <w:r w:rsidR="003E56AB">
        <w:rPr>
          <w:rFonts w:ascii="CG Times (W1)" w:hAnsi="CG Times (W1)"/>
          <w:b/>
          <w:bCs/>
          <w:sz w:val="24"/>
          <w:szCs w:val="24"/>
        </w:rPr>
        <w:tab/>
      </w:r>
      <w:r w:rsidRPr="002D2121" w:rsidR="002D2121">
        <w:rPr>
          <w:rFonts w:ascii="CG Times (W1)" w:hAnsi="CG Times (W1)"/>
          <w:b/>
          <w:bCs/>
          <w:sz w:val="24"/>
          <w:szCs w:val="24"/>
        </w:rPr>
        <w:t xml:space="preserve">SEXUAL </w:t>
      </w:r>
      <w:r w:rsidRPr="002D2121" w:rsidR="002D2121">
        <w:rPr>
          <w:rFonts w:ascii="CG Times (W1)" w:hAnsi="CG Times (W1)"/>
          <w:b/>
          <w:sz w:val="24"/>
          <w:szCs w:val="24"/>
        </w:rPr>
        <w:t>EXPLOITATION</w:t>
      </w:r>
      <w:r w:rsidRPr="002D2121" w:rsidR="002D2121">
        <w:rPr>
          <w:rFonts w:ascii="CG Times (W1)" w:hAnsi="CG Times (W1)"/>
          <w:b/>
          <w:bCs/>
          <w:sz w:val="24"/>
          <w:szCs w:val="24"/>
        </w:rPr>
        <w:t>:</w:t>
      </w:r>
    </w:p>
    <w:p w:rsidRPr="002D2121" w:rsidR="00C23BBA" w:rsidP="00C23BBA" w:rsidRDefault="00C23BBA" w14:paraId="019A676C" w14:textId="77777777">
      <w:pPr>
        <w:ind w:left="420"/>
        <w:jc w:val="both"/>
        <w:rPr>
          <w:rFonts w:ascii="CG Times (W1)" w:hAnsi="CG Times (W1)"/>
          <w:sz w:val="24"/>
          <w:szCs w:val="24"/>
        </w:rPr>
      </w:pPr>
    </w:p>
    <w:p w:rsidR="002D2121" w:rsidP="001D1193" w:rsidRDefault="008E1068" w14:paraId="1B7E3A3B" w14:textId="7BBA94FE">
      <w:pPr>
        <w:ind w:left="720" w:hanging="720"/>
        <w:jc w:val="both"/>
        <w:rPr>
          <w:rFonts w:ascii="CG Times (W1)" w:hAnsi="CG Times (W1)"/>
          <w:sz w:val="24"/>
          <w:szCs w:val="24"/>
        </w:rPr>
      </w:pPr>
      <w:r>
        <w:rPr>
          <w:rFonts w:ascii="CG Times (W1)" w:hAnsi="CG Times (W1)"/>
          <w:sz w:val="24"/>
          <w:szCs w:val="24"/>
        </w:rPr>
        <w:t>32</w:t>
      </w:r>
      <w:r w:rsidR="00E122B5">
        <w:rPr>
          <w:rFonts w:ascii="CG Times (W1)" w:hAnsi="CG Times (W1)"/>
          <w:sz w:val="24"/>
          <w:szCs w:val="24"/>
        </w:rPr>
        <w:t xml:space="preserve">.1 </w:t>
      </w:r>
      <w:r w:rsidR="001D1193">
        <w:rPr>
          <w:rFonts w:ascii="CG Times (W1)" w:hAnsi="CG Times (W1)"/>
          <w:sz w:val="24"/>
          <w:szCs w:val="24"/>
        </w:rPr>
        <w:tab/>
      </w:r>
      <w:r w:rsidRPr="002D2121" w:rsidR="002D2121">
        <w:rPr>
          <w:rFonts w:ascii="CG Times (W1)" w:hAnsi="CG Times (W1)"/>
          <w:sz w:val="24"/>
          <w:szCs w:val="24"/>
        </w:rPr>
        <w:t xml:space="preserve">In the performance of the </w:t>
      </w:r>
      <w:r w:rsidR="000E6E0B">
        <w:rPr>
          <w:rFonts w:ascii="CG Times (W1)" w:hAnsi="CG Times (W1)"/>
          <w:sz w:val="24"/>
          <w:szCs w:val="24"/>
        </w:rPr>
        <w:t>Agreement</w:t>
      </w:r>
      <w:r w:rsidRPr="002D2121" w:rsidR="002D2121">
        <w:rPr>
          <w:rFonts w:ascii="CG Times (W1)" w:hAnsi="CG Times (W1)"/>
          <w:sz w:val="24"/>
          <w:szCs w:val="24"/>
        </w:rPr>
        <w:t xml:space="preserve">, the </w:t>
      </w:r>
      <w:r w:rsidR="000E6E0B">
        <w:rPr>
          <w:rFonts w:ascii="CG Times (W1)" w:hAnsi="CG Times (W1)"/>
          <w:sz w:val="24"/>
          <w:szCs w:val="24"/>
        </w:rPr>
        <w:t>Innovator</w:t>
      </w:r>
      <w:r w:rsidRPr="002D2121" w:rsidR="002D2121">
        <w:rPr>
          <w:rFonts w:ascii="CG Times (W1)" w:hAnsi="CG Times (W1)"/>
          <w:sz w:val="24"/>
          <w:szCs w:val="24"/>
        </w:rPr>
        <w:t xml:space="preserve"> shall comply with the Standards of Conduct set forth in the Secretary-General’s bulletin ST/SGB/2003/13 of 9 October 2003, concerning “Special measures for protection from sexual exploitation and sexual abuse.”  In particular, the </w:t>
      </w:r>
      <w:r w:rsidR="000E6E0B">
        <w:rPr>
          <w:rFonts w:ascii="CG Times (W1)" w:hAnsi="CG Times (W1)"/>
          <w:sz w:val="24"/>
          <w:szCs w:val="24"/>
        </w:rPr>
        <w:t>Innovato</w:t>
      </w:r>
      <w:r w:rsidRPr="002D2121" w:rsidR="002D2121">
        <w:rPr>
          <w:rFonts w:ascii="CG Times (W1)" w:hAnsi="CG Times (W1)"/>
          <w:sz w:val="24"/>
          <w:szCs w:val="24"/>
        </w:rPr>
        <w:t>r shall not engage in any conduct that would constitute sexual exploitation or sexual abuse, as defined in that bulletin.</w:t>
      </w:r>
    </w:p>
    <w:p w:rsidR="009651CC" w:rsidP="001D1193" w:rsidRDefault="009651CC" w14:paraId="548CB26A" w14:textId="77777777">
      <w:pPr>
        <w:jc w:val="both"/>
        <w:rPr>
          <w:rFonts w:ascii="CG Times (W1)" w:hAnsi="CG Times (W1)"/>
          <w:sz w:val="24"/>
          <w:szCs w:val="24"/>
        </w:rPr>
      </w:pPr>
    </w:p>
    <w:p w:rsidR="002D2121" w:rsidP="001D1193" w:rsidRDefault="008E1068" w14:paraId="34A56EB4" w14:textId="3FF2C15F">
      <w:pPr>
        <w:ind w:left="720" w:hanging="720"/>
        <w:jc w:val="both"/>
        <w:rPr>
          <w:rFonts w:ascii="CG Times (W1)" w:hAnsi="CG Times (W1)"/>
          <w:sz w:val="24"/>
          <w:szCs w:val="24"/>
        </w:rPr>
      </w:pPr>
      <w:r>
        <w:rPr>
          <w:rFonts w:ascii="CG Times (W1)" w:hAnsi="CG Times (W1)"/>
          <w:sz w:val="24"/>
          <w:szCs w:val="24"/>
        </w:rPr>
        <w:t>32</w:t>
      </w:r>
      <w:r w:rsidR="00E122B5">
        <w:rPr>
          <w:rFonts w:ascii="CG Times (W1)" w:hAnsi="CG Times (W1)"/>
          <w:sz w:val="24"/>
          <w:szCs w:val="24"/>
        </w:rPr>
        <w:t xml:space="preserve">.2 </w:t>
      </w:r>
      <w:r w:rsidR="001D1193">
        <w:rPr>
          <w:rFonts w:ascii="CG Times (W1)" w:hAnsi="CG Times (W1)"/>
          <w:sz w:val="24"/>
          <w:szCs w:val="24"/>
        </w:rPr>
        <w:tab/>
      </w:r>
      <w:r w:rsidRPr="002D2121" w:rsidR="002D2121">
        <w:rPr>
          <w:rFonts w:ascii="CG Times (W1)" w:hAnsi="CG Times (W1)"/>
          <w:sz w:val="24"/>
          <w:szCs w:val="24"/>
        </w:rPr>
        <w:t xml:space="preserve">The </w:t>
      </w:r>
      <w:r w:rsidR="000E6E0B">
        <w:rPr>
          <w:rFonts w:ascii="CG Times (W1)" w:hAnsi="CG Times (W1)"/>
          <w:sz w:val="24"/>
          <w:szCs w:val="24"/>
        </w:rPr>
        <w:t>Innovato</w:t>
      </w:r>
      <w:r w:rsidRPr="002D2121" w:rsidR="002D2121">
        <w:rPr>
          <w:rFonts w:ascii="CG Times (W1)" w:hAnsi="CG Times (W1)"/>
          <w:sz w:val="24"/>
          <w:szCs w:val="24"/>
        </w:rPr>
        <w:t xml:space="preserve">r shall take all appropriate measures to prevent sexual exploitation or abuse of anyone by its employees or any other persons engaged and controlled by the </w:t>
      </w:r>
      <w:r w:rsidR="000E6E0B">
        <w:rPr>
          <w:rFonts w:ascii="CG Times (W1)" w:hAnsi="CG Times (W1)"/>
          <w:sz w:val="24"/>
          <w:szCs w:val="24"/>
        </w:rPr>
        <w:t>Innovator</w:t>
      </w:r>
      <w:r w:rsidRPr="002D2121" w:rsidR="002D2121">
        <w:rPr>
          <w:rFonts w:ascii="CG Times (W1)" w:hAnsi="CG Times (W1)"/>
          <w:sz w:val="24"/>
          <w:szCs w:val="24"/>
        </w:rPr>
        <w:t xml:space="preserve"> to perform any services under the </w:t>
      </w:r>
      <w:r w:rsidR="000E6E0B">
        <w:rPr>
          <w:rFonts w:ascii="CG Times (W1)" w:hAnsi="CG Times (W1)"/>
          <w:sz w:val="24"/>
          <w:szCs w:val="24"/>
        </w:rPr>
        <w:t>Agreement</w:t>
      </w:r>
      <w:r w:rsidRPr="002D2121" w:rsidR="002D2121">
        <w:rPr>
          <w:rFonts w:ascii="CG Times (W1)" w:hAnsi="CG Times (W1)"/>
          <w:sz w:val="24"/>
          <w:szCs w:val="24"/>
        </w:rPr>
        <w:t xml:space="preserve">.  For these purposes, sexual activity with any person less than eighteen years of age, regardless of any laws relating to consent, shall constitute the sexual exploitation and abuse of such person.  In addition, the </w:t>
      </w:r>
      <w:r w:rsidR="000E6E0B">
        <w:rPr>
          <w:rFonts w:ascii="CG Times (W1)" w:hAnsi="CG Times (W1)"/>
          <w:sz w:val="24"/>
          <w:szCs w:val="24"/>
        </w:rPr>
        <w:t xml:space="preserve">Innovator </w:t>
      </w:r>
      <w:r w:rsidRPr="002D2121" w:rsidR="002D2121">
        <w:rPr>
          <w:rFonts w:ascii="CG Times (W1)" w:hAnsi="CG Times (W1)"/>
          <w:sz w:val="24"/>
          <w:szCs w:val="24"/>
        </w:rPr>
        <w:t xml:space="preserve">shall refrain </w:t>
      </w:r>
      <w:proofErr w:type="gramStart"/>
      <w:r w:rsidRPr="002D2121" w:rsidR="002D2121">
        <w:rPr>
          <w:rFonts w:ascii="CG Times (W1)" w:hAnsi="CG Times (W1)"/>
          <w:sz w:val="24"/>
          <w:szCs w:val="24"/>
        </w:rPr>
        <w:t>from, and</w:t>
      </w:r>
      <w:proofErr w:type="gramEnd"/>
      <w:r w:rsidRPr="002D2121" w:rsidR="002D2121">
        <w:rPr>
          <w:rFonts w:ascii="CG Times (W1)" w:hAnsi="CG Times (W1)"/>
          <w:sz w:val="24"/>
          <w:szCs w:val="24"/>
        </w:rPr>
        <w:t xml:space="preserve"> shall take all reasonable and appropriate measures to prohibit its employees or other persons engaged and controlled by it from exchanging any money, goods, services, or other things of value, for sexual favors or activities, or from engaging any sexual activities that are exploitive or degrading to any person.  </w:t>
      </w:r>
    </w:p>
    <w:p w:rsidRPr="002D2121" w:rsidR="009651CC" w:rsidP="001D1193" w:rsidRDefault="009651CC" w14:paraId="4994B79F" w14:textId="77777777">
      <w:pPr>
        <w:jc w:val="both"/>
        <w:rPr>
          <w:rFonts w:ascii="CG Times (W1)" w:hAnsi="CG Times (W1)"/>
          <w:sz w:val="24"/>
          <w:szCs w:val="24"/>
        </w:rPr>
      </w:pPr>
    </w:p>
    <w:p w:rsidRPr="002D2121" w:rsidR="002D2121" w:rsidP="004D6674" w:rsidRDefault="008E1068" w14:paraId="69552C7F" w14:textId="5EF11EF8">
      <w:pPr>
        <w:ind w:left="720" w:hanging="720"/>
        <w:jc w:val="both"/>
        <w:rPr>
          <w:rFonts w:ascii="CG Times (W1)" w:hAnsi="CG Times (W1)"/>
          <w:sz w:val="24"/>
          <w:szCs w:val="24"/>
        </w:rPr>
      </w:pPr>
      <w:r>
        <w:rPr>
          <w:rFonts w:ascii="CG Times (W1)" w:hAnsi="CG Times (W1)"/>
          <w:sz w:val="24"/>
          <w:szCs w:val="24"/>
        </w:rPr>
        <w:t>32</w:t>
      </w:r>
      <w:r w:rsidR="00E122B5">
        <w:rPr>
          <w:rFonts w:ascii="CG Times (W1)" w:hAnsi="CG Times (W1)"/>
          <w:sz w:val="24"/>
          <w:szCs w:val="24"/>
        </w:rPr>
        <w:t xml:space="preserve">.3 </w:t>
      </w:r>
      <w:r w:rsidR="001D1193">
        <w:rPr>
          <w:rFonts w:ascii="CG Times (W1)" w:hAnsi="CG Times (W1)"/>
          <w:sz w:val="24"/>
          <w:szCs w:val="24"/>
        </w:rPr>
        <w:tab/>
      </w:r>
      <w:r w:rsidR="00C23BBA">
        <w:rPr>
          <w:rFonts w:ascii="CG Times (W1)" w:hAnsi="CG Times (W1)"/>
          <w:sz w:val="24"/>
          <w:szCs w:val="24"/>
        </w:rPr>
        <w:t>U</w:t>
      </w:r>
      <w:r w:rsidRPr="002D2121" w:rsidR="002D2121">
        <w:rPr>
          <w:rFonts w:ascii="CG Times (W1)" w:hAnsi="CG Times (W1)"/>
          <w:sz w:val="24"/>
          <w:szCs w:val="24"/>
        </w:rPr>
        <w:t xml:space="preserve">NDP shall not apply the foregoing standard relating to age in any case in which the </w:t>
      </w:r>
      <w:r w:rsidR="000E6E0B">
        <w:rPr>
          <w:rFonts w:ascii="CG Times (W1)" w:hAnsi="CG Times (W1)"/>
          <w:sz w:val="24"/>
          <w:szCs w:val="24"/>
        </w:rPr>
        <w:t>Innovator</w:t>
      </w:r>
      <w:r w:rsidRPr="002D2121" w:rsidR="002D2121">
        <w:rPr>
          <w:rFonts w:ascii="CG Times (W1)" w:hAnsi="CG Times (W1)"/>
          <w:sz w:val="24"/>
          <w:szCs w:val="24"/>
        </w:rPr>
        <w:t xml:space="preserve">’s personnel or any other person who may be engaged by the </w:t>
      </w:r>
      <w:r w:rsidR="000D34E2">
        <w:rPr>
          <w:rFonts w:ascii="CG Times (W1)" w:hAnsi="CG Times (W1)"/>
          <w:sz w:val="24"/>
          <w:szCs w:val="24"/>
        </w:rPr>
        <w:t>Innovato</w:t>
      </w:r>
      <w:r w:rsidRPr="002D2121" w:rsidR="002D2121">
        <w:rPr>
          <w:rFonts w:ascii="CG Times (W1)" w:hAnsi="CG Times (W1)"/>
          <w:sz w:val="24"/>
          <w:szCs w:val="24"/>
        </w:rPr>
        <w:t xml:space="preserve">r to perform any services under the </w:t>
      </w:r>
      <w:r w:rsidR="000E6E0B">
        <w:rPr>
          <w:rFonts w:ascii="CG Times (W1)" w:hAnsi="CG Times (W1)"/>
          <w:sz w:val="24"/>
          <w:szCs w:val="24"/>
        </w:rPr>
        <w:t>Agreement</w:t>
      </w:r>
      <w:r w:rsidRPr="002D2121" w:rsidR="002D2121">
        <w:rPr>
          <w:rFonts w:ascii="CG Times (W1)" w:hAnsi="CG Times (W1)"/>
          <w:sz w:val="24"/>
          <w:szCs w:val="24"/>
        </w:rPr>
        <w:t xml:space="preserve"> is married to the person less than the age of eighteen years with whom sexual activity has occurred and in which such marriage is recognized as valid under the laws of the country of citizenship of such </w:t>
      </w:r>
      <w:r w:rsidR="000E6E0B">
        <w:rPr>
          <w:rFonts w:ascii="CG Times (W1)" w:hAnsi="CG Times (W1)"/>
          <w:sz w:val="24"/>
          <w:szCs w:val="24"/>
        </w:rPr>
        <w:t>Innovato</w:t>
      </w:r>
      <w:r w:rsidRPr="002D2121" w:rsidR="002D2121">
        <w:rPr>
          <w:rFonts w:ascii="CG Times (W1)" w:hAnsi="CG Times (W1)"/>
          <w:sz w:val="24"/>
          <w:szCs w:val="24"/>
        </w:rPr>
        <w:t xml:space="preserve">r’s personnel or such other person who may be engaged by the </w:t>
      </w:r>
      <w:r w:rsidR="000E6E0B">
        <w:rPr>
          <w:rFonts w:ascii="CG Times (W1)" w:hAnsi="CG Times (W1)"/>
          <w:sz w:val="24"/>
          <w:szCs w:val="24"/>
        </w:rPr>
        <w:t>Innovator</w:t>
      </w:r>
      <w:r w:rsidRPr="002D2121" w:rsidR="002D2121">
        <w:rPr>
          <w:rFonts w:ascii="CG Times (W1)" w:hAnsi="CG Times (W1)"/>
          <w:sz w:val="24"/>
          <w:szCs w:val="24"/>
        </w:rPr>
        <w:t xml:space="preserve"> to perform any services under the </w:t>
      </w:r>
      <w:r w:rsidR="000E6E0B">
        <w:rPr>
          <w:rFonts w:ascii="CG Times (W1)" w:hAnsi="CG Times (W1)"/>
          <w:sz w:val="24"/>
          <w:szCs w:val="24"/>
        </w:rPr>
        <w:t>Agreement</w:t>
      </w:r>
      <w:r w:rsidRPr="002D2121" w:rsidR="002D2121">
        <w:rPr>
          <w:rFonts w:ascii="CG Times (W1)" w:hAnsi="CG Times (W1)"/>
          <w:sz w:val="24"/>
          <w:szCs w:val="24"/>
        </w:rPr>
        <w:t>.</w:t>
      </w:r>
    </w:p>
    <w:p w:rsidR="002D2121" w:rsidRDefault="002D2121" w14:paraId="0398E6E5" w14:textId="77777777">
      <w:pPr>
        <w:jc w:val="both"/>
        <w:rPr>
          <w:rFonts w:ascii="CG Times (W1)" w:hAnsi="CG Times (W1)"/>
          <w:sz w:val="24"/>
          <w:szCs w:val="24"/>
        </w:rPr>
      </w:pPr>
    </w:p>
    <w:p w:rsidR="00D97489" w:rsidP="00A93BD3" w:rsidRDefault="008E1068" w14:paraId="693496F9" w14:textId="77777777">
      <w:pPr>
        <w:tabs>
          <w:tab w:val="left" w:pos="720"/>
        </w:tabs>
        <w:ind w:left="720" w:hanging="720"/>
        <w:jc w:val="both"/>
        <w:rPr>
          <w:rFonts w:ascii="CG Times (W1)" w:hAnsi="CG Times (W1)"/>
          <w:b/>
          <w:sz w:val="24"/>
          <w:szCs w:val="24"/>
        </w:rPr>
      </w:pPr>
      <w:r>
        <w:rPr>
          <w:rFonts w:ascii="CG Times (W1)" w:hAnsi="CG Times (W1)"/>
          <w:b/>
          <w:sz w:val="24"/>
          <w:szCs w:val="24"/>
        </w:rPr>
        <w:t>33</w:t>
      </w:r>
      <w:r w:rsidRPr="00C23BBA" w:rsidR="00BC37CA">
        <w:rPr>
          <w:rFonts w:ascii="CG Times (W1)" w:hAnsi="CG Times (W1)"/>
          <w:b/>
          <w:sz w:val="24"/>
          <w:szCs w:val="24"/>
        </w:rPr>
        <w:t xml:space="preserve">. </w:t>
      </w:r>
      <w:r w:rsidR="00A93BD3">
        <w:rPr>
          <w:rFonts w:ascii="CG Times (W1)" w:hAnsi="CG Times (W1)"/>
          <w:b/>
          <w:sz w:val="24"/>
          <w:szCs w:val="24"/>
        </w:rPr>
        <w:tab/>
      </w:r>
      <w:r w:rsidRPr="00C23BBA" w:rsidR="00BC37CA">
        <w:rPr>
          <w:rFonts w:ascii="CG Times (W1)" w:hAnsi="CG Times (W1)"/>
          <w:b/>
          <w:sz w:val="24"/>
          <w:szCs w:val="24"/>
        </w:rPr>
        <w:t>ANTI-TERRORISM</w:t>
      </w:r>
      <w:r w:rsidR="00420636">
        <w:rPr>
          <w:rFonts w:ascii="CG Times (W1)" w:hAnsi="CG Times (W1)"/>
          <w:b/>
          <w:sz w:val="24"/>
          <w:szCs w:val="24"/>
        </w:rPr>
        <w:t>:</w:t>
      </w:r>
      <w:r w:rsidR="00A93BD3">
        <w:rPr>
          <w:rFonts w:ascii="CG Times (W1)" w:hAnsi="CG Times (W1)"/>
          <w:b/>
          <w:sz w:val="24"/>
          <w:szCs w:val="24"/>
        </w:rPr>
        <w:t xml:space="preserve">  </w:t>
      </w:r>
    </w:p>
    <w:p w:rsidR="00D97489" w:rsidP="00A93BD3" w:rsidRDefault="00D97489" w14:paraId="48585D78" w14:textId="77777777">
      <w:pPr>
        <w:tabs>
          <w:tab w:val="left" w:pos="720"/>
        </w:tabs>
        <w:ind w:left="720" w:hanging="720"/>
        <w:jc w:val="both"/>
        <w:rPr>
          <w:rFonts w:ascii="CG Times (W1)" w:hAnsi="CG Times (W1)"/>
          <w:b/>
          <w:sz w:val="24"/>
          <w:szCs w:val="24"/>
        </w:rPr>
      </w:pPr>
    </w:p>
    <w:p w:rsidR="007953DD" w:rsidP="00D97489" w:rsidRDefault="007953DD" w14:paraId="0B1C299E" w14:textId="2190BABB">
      <w:pPr>
        <w:tabs>
          <w:tab w:val="left" w:pos="720"/>
        </w:tabs>
        <w:jc w:val="both"/>
        <w:rPr>
          <w:rFonts w:ascii="CG Times (W1)" w:hAnsi="CG Times (W1)"/>
          <w:sz w:val="24"/>
          <w:szCs w:val="24"/>
        </w:rPr>
      </w:pPr>
      <w:r>
        <w:rPr>
          <w:rFonts w:ascii="CG Times (W1)" w:hAnsi="CG Times (W1)"/>
          <w:sz w:val="24"/>
          <w:szCs w:val="24"/>
        </w:rPr>
        <w:t xml:space="preserve">The </w:t>
      </w:r>
      <w:r w:rsidR="00587943">
        <w:rPr>
          <w:rFonts w:ascii="CG Times (W1)" w:hAnsi="CG Times (W1)"/>
          <w:sz w:val="24"/>
          <w:szCs w:val="24"/>
        </w:rPr>
        <w:t>Innovator</w:t>
      </w:r>
      <w:r>
        <w:rPr>
          <w:rFonts w:ascii="CG Times (W1)" w:hAnsi="CG Times (W1)"/>
          <w:sz w:val="24"/>
          <w:szCs w:val="24"/>
        </w:rPr>
        <w:t xml:space="preserve"> agrees to undertake all reasonable efforts to ensure that none of the UNDP funds received under this </w:t>
      </w:r>
      <w:r w:rsidR="00BC37CA">
        <w:rPr>
          <w:rFonts w:ascii="CG Times (W1)" w:hAnsi="CG Times (W1)"/>
          <w:sz w:val="24"/>
          <w:szCs w:val="24"/>
        </w:rPr>
        <w:t xml:space="preserve">Agreement </w:t>
      </w:r>
      <w:r>
        <w:rPr>
          <w:rFonts w:ascii="CG Times (W1)" w:hAnsi="CG Times (W1)"/>
          <w:sz w:val="24"/>
          <w:szCs w:val="24"/>
        </w:rPr>
        <w:t xml:space="preserve">are used to provide support to individuals or entities associated with terrorism and that the recipients of any amounts provided by UNDP hereunder do not appear on the list maintained by the Security Council Committee established pursuant to resolution 1267 (1999). The list can be accessed via </w:t>
      </w:r>
      <w:hyperlink w:history="1" r:id="rId14">
        <w:r w:rsidRPr="00973133" w:rsidR="00C23BBA">
          <w:rPr>
            <w:rStyle w:val="Hyperlink"/>
            <w:rFonts w:ascii="CG Times (W1)" w:hAnsi="CG Times (W1)"/>
            <w:sz w:val="24"/>
            <w:szCs w:val="24"/>
          </w:rPr>
          <w:t>https://www.un.org/sc/suborg/en/sanctions/1267/aq_sanctions_list</w:t>
        </w:r>
      </w:hyperlink>
      <w:r w:rsidR="00C23BBA">
        <w:rPr>
          <w:rFonts w:ascii="CG Times (W1)" w:hAnsi="CG Times (W1)"/>
          <w:sz w:val="24"/>
          <w:szCs w:val="24"/>
        </w:rPr>
        <w:t xml:space="preserve">.  </w:t>
      </w:r>
      <w:r>
        <w:rPr>
          <w:rFonts w:ascii="CG Times (W1)" w:hAnsi="CG Times (W1)"/>
          <w:sz w:val="24"/>
          <w:szCs w:val="24"/>
        </w:rPr>
        <w:t xml:space="preserve">This provision must be included in all sub-contracts or sub-agreements entered into under this </w:t>
      </w:r>
      <w:r w:rsidR="00BC37CA">
        <w:rPr>
          <w:rFonts w:ascii="CG Times (W1)" w:hAnsi="CG Times (W1)"/>
          <w:sz w:val="24"/>
          <w:szCs w:val="24"/>
        </w:rPr>
        <w:t>Agreement</w:t>
      </w:r>
      <w:r>
        <w:rPr>
          <w:rFonts w:ascii="CG Times (W1)" w:hAnsi="CG Times (W1)"/>
          <w:sz w:val="24"/>
          <w:szCs w:val="24"/>
        </w:rPr>
        <w:t>.</w:t>
      </w:r>
    </w:p>
    <w:p w:rsidR="007953DD" w:rsidRDefault="007953DD" w14:paraId="52753AB6" w14:textId="77777777">
      <w:pPr>
        <w:tabs>
          <w:tab w:val="left" w:pos="-720"/>
          <w:tab w:val="left" w:pos="0"/>
        </w:tabs>
        <w:suppressAutoHyphens/>
        <w:ind w:left="720" w:hanging="720"/>
        <w:jc w:val="both"/>
        <w:rPr>
          <w:rFonts w:ascii="CG Times (W1)" w:hAnsi="CG Times (W1)"/>
          <w:spacing w:val="-3"/>
          <w:sz w:val="24"/>
        </w:rPr>
      </w:pPr>
    </w:p>
    <w:p w:rsidRPr="007F11BD" w:rsidR="007953DD" w:rsidRDefault="008E1068" w14:paraId="765A2750" w14:textId="3350A335">
      <w:pPr>
        <w:tabs>
          <w:tab w:val="left" w:pos="-720"/>
          <w:tab w:val="left" w:pos="0"/>
        </w:tabs>
        <w:suppressAutoHyphens/>
        <w:ind w:left="720" w:hanging="720"/>
        <w:jc w:val="both"/>
        <w:rPr>
          <w:rFonts w:ascii="CG Times (W1)" w:hAnsi="CG Times (W1)"/>
          <w:b/>
          <w:spacing w:val="-3"/>
          <w:sz w:val="24"/>
        </w:rPr>
      </w:pPr>
      <w:r>
        <w:rPr>
          <w:rFonts w:ascii="CG Times (W1)" w:hAnsi="CG Times (W1)"/>
          <w:b/>
          <w:spacing w:val="-3"/>
          <w:sz w:val="24"/>
        </w:rPr>
        <w:t>34</w:t>
      </w:r>
      <w:r w:rsidR="00BC37CA">
        <w:rPr>
          <w:rFonts w:ascii="CG Times (W1)" w:hAnsi="CG Times (W1)"/>
          <w:b/>
          <w:spacing w:val="-3"/>
          <w:sz w:val="24"/>
        </w:rPr>
        <w:t xml:space="preserve">. </w:t>
      </w:r>
      <w:r w:rsidR="00A93BD3">
        <w:rPr>
          <w:rFonts w:ascii="CG Times (W1)" w:hAnsi="CG Times (W1)"/>
          <w:b/>
          <w:spacing w:val="-3"/>
          <w:sz w:val="24"/>
        </w:rPr>
        <w:tab/>
      </w:r>
      <w:r w:rsidR="00BC37CA">
        <w:rPr>
          <w:rFonts w:ascii="CG Times (W1)" w:hAnsi="CG Times (W1)"/>
          <w:b/>
          <w:spacing w:val="-3"/>
          <w:sz w:val="24"/>
        </w:rPr>
        <w:t>SUBMISSION OF INVOICES</w:t>
      </w:r>
      <w:r w:rsidR="00420636">
        <w:rPr>
          <w:rFonts w:ascii="CG Times (W1)" w:hAnsi="CG Times (W1)"/>
          <w:b/>
          <w:spacing w:val="-3"/>
          <w:sz w:val="24"/>
        </w:rPr>
        <w:t>:</w:t>
      </w:r>
    </w:p>
    <w:p w:rsidR="007953DD" w:rsidP="66B6CF60" w:rsidRDefault="007953DD" w14:paraId="7BA32809" w14:textId="77777777" w14:noSpellErr="1">
      <w:pPr>
        <w:suppressAutoHyphens/>
        <w:jc w:val="both"/>
        <w:rPr>
          <w:rFonts w:ascii="CG Times (W1)" w:hAnsi="CG Times (W1)"/>
          <w:spacing w:val="-3"/>
          <w:sz w:val="24"/>
          <w:szCs w:val="24"/>
        </w:rPr>
      </w:pPr>
      <w:commentRangeStart w:id="3"/>
      <w:commentRangeStart w:id="473561711"/>
    </w:p>
    <w:p w:rsidR="007953DD" w:rsidRDefault="008E1068" w14:paraId="3D43EAC3" w14:textId="7102C47B">
      <w:pPr>
        <w:tabs>
          <w:tab w:val="left" w:pos="-720"/>
          <w:tab w:val="left" w:pos="0"/>
        </w:tabs>
        <w:suppressAutoHyphens/>
        <w:ind w:left="720" w:hanging="720"/>
        <w:jc w:val="both"/>
        <w:rPr>
          <w:rFonts w:ascii="CG Times (W1)" w:hAnsi="CG Times (W1)"/>
          <w:spacing w:val="-3"/>
          <w:sz w:val="24"/>
        </w:rPr>
      </w:pPr>
      <w:r>
        <w:rPr>
          <w:rFonts w:ascii="CG Times (W1)" w:hAnsi="CG Times (W1)"/>
          <w:spacing w:val="-3"/>
          <w:sz w:val="24"/>
        </w:rPr>
        <w:t>34</w:t>
      </w:r>
      <w:r w:rsidR="00AD24EC">
        <w:rPr>
          <w:rFonts w:ascii="CG Times (W1)" w:hAnsi="CG Times (W1)"/>
          <w:spacing w:val="-3"/>
          <w:sz w:val="24"/>
        </w:rPr>
        <w:t xml:space="preserve">.1 </w:t>
      </w:r>
      <w:r w:rsidR="00420636">
        <w:rPr>
          <w:rFonts w:ascii="CG Times (W1)" w:hAnsi="CG Times (W1)"/>
          <w:spacing w:val="-3"/>
          <w:sz w:val="24"/>
        </w:rPr>
        <w:tab/>
      </w:r>
      <w:r w:rsidR="007953DD">
        <w:rPr>
          <w:rFonts w:ascii="CG Times (W1)" w:hAnsi="CG Times (W1)"/>
          <w:spacing w:val="-3"/>
          <w:sz w:val="24"/>
        </w:rPr>
        <w:t xml:space="preserve">An original invoice shall be submitted by mail </w:t>
      </w:r>
      <w:r w:rsidR="00F454B0">
        <w:rPr>
          <w:rFonts w:ascii="CG Times (W1)" w:hAnsi="CG Times (W1)"/>
          <w:spacing w:val="-3"/>
          <w:sz w:val="24"/>
        </w:rPr>
        <w:t xml:space="preserve">in English </w:t>
      </w:r>
      <w:r w:rsidR="007953DD">
        <w:rPr>
          <w:rFonts w:ascii="CG Times (W1)" w:hAnsi="CG Times (W1)"/>
          <w:spacing w:val="-3"/>
          <w:sz w:val="24"/>
        </w:rPr>
        <w:t xml:space="preserve">by the </w:t>
      </w:r>
      <w:r w:rsidR="00587943">
        <w:rPr>
          <w:rFonts w:ascii="CG Times (W1)" w:hAnsi="CG Times (W1)"/>
          <w:spacing w:val="-3"/>
          <w:sz w:val="24"/>
        </w:rPr>
        <w:t>Innovator</w:t>
      </w:r>
      <w:r w:rsidR="007A0C5F">
        <w:rPr>
          <w:rFonts w:ascii="CG Times (W1)" w:hAnsi="CG Times (W1)"/>
          <w:spacing w:val="-3"/>
          <w:sz w:val="24"/>
        </w:rPr>
        <w:t xml:space="preserve">, after verification and written approval of, </w:t>
      </w:r>
      <w:r w:rsidR="007953DD">
        <w:rPr>
          <w:rFonts w:ascii="CG Times (W1)" w:hAnsi="CG Times (W1)"/>
          <w:spacing w:val="-3"/>
          <w:sz w:val="24"/>
        </w:rPr>
        <w:t xml:space="preserve">for each payment under the </w:t>
      </w:r>
      <w:r w:rsidR="00F454B0">
        <w:rPr>
          <w:rFonts w:ascii="CG Times (W1)" w:hAnsi="CG Times (W1)"/>
          <w:spacing w:val="-3"/>
          <w:sz w:val="24"/>
        </w:rPr>
        <w:t>Agreement</w:t>
      </w:r>
      <w:r w:rsidR="007953DD">
        <w:rPr>
          <w:rFonts w:ascii="CG Times (W1)" w:hAnsi="CG Times (W1)"/>
          <w:spacing w:val="-3"/>
          <w:sz w:val="24"/>
        </w:rPr>
        <w:t xml:space="preserve"> to the following address:</w:t>
      </w:r>
    </w:p>
    <w:p w:rsidR="00EE33EA" w:rsidP="00992E51" w:rsidRDefault="007953DD" w14:paraId="719220AA" w14:textId="77777777">
      <w:pPr>
        <w:tabs>
          <w:tab w:val="left" w:pos="-720"/>
          <w:tab w:val="left" w:pos="0"/>
        </w:tabs>
        <w:suppressAutoHyphens/>
        <w:ind w:left="720" w:hanging="720"/>
        <w:jc w:val="both"/>
        <w:rPr>
          <w:rFonts w:ascii="CG Times (W1)" w:hAnsi="CG Times (W1)"/>
          <w:spacing w:val="-3"/>
          <w:sz w:val="24"/>
        </w:rPr>
      </w:pPr>
      <w:r>
        <w:rPr>
          <w:rFonts w:ascii="CG Times (W1)" w:hAnsi="CG Times (W1)"/>
          <w:spacing w:val="-3"/>
          <w:sz w:val="24"/>
        </w:rPr>
        <w:tab/>
      </w:r>
    </w:p>
    <w:p w:rsidR="7D506E44" w:rsidP="63778543" w:rsidRDefault="7D506E44" w14:paraId="22E9B247" w14:textId="19656F7C">
      <w:pPr>
        <w:ind w:left="720"/>
        <w:jc w:val="both"/>
        <w:rPr>
          <w:rFonts w:ascii="CG Times" w:hAnsi="CG Times" w:eastAsia="CG Times" w:cs="CG Times"/>
          <w:sz w:val="24"/>
          <w:szCs w:val="24"/>
        </w:rPr>
      </w:pPr>
      <w:hyperlink r:id="Re42589f88d0f4ffd">
        <w:r w:rsidRPr="66B6CF60" w:rsidR="7D506E44">
          <w:rPr>
            <w:rStyle w:val="Hyperlink"/>
            <w:rFonts w:ascii="CG Times" w:hAnsi="CG Times" w:eastAsia="CG Times" w:cs="CG Times"/>
            <w:color w:val="1155CC"/>
            <w:sz w:val="24"/>
            <w:szCs w:val="24"/>
          </w:rPr>
          <w:t>g</w:t>
        </w:r>
        <w:r w:rsidRPr="66B6CF60" w:rsidR="023D06E7">
          <w:rPr>
            <w:rStyle w:val="Hyperlink"/>
            <w:rFonts w:ascii="CG Times" w:hAnsi="CG Times" w:eastAsia="CG Times" w:cs="CG Times"/>
            <w:color w:val="1155CC"/>
            <w:sz w:val="24"/>
            <w:szCs w:val="24"/>
          </w:rPr>
          <w:t>heorghe.riciu@undp.org</w:t>
        </w:r>
      </w:hyperlink>
    </w:p>
    <w:p w:rsidR="7D506E44" w:rsidP="63778543" w:rsidRDefault="7D506E44" w14:paraId="1C0A78F0" w14:textId="61E55689">
      <w:pPr>
        <w:ind w:left="720" w:hanging="720"/>
        <w:jc w:val="both"/>
        <w:rPr>
          <w:rFonts w:ascii="CG Times" w:hAnsi="CG Times" w:eastAsia="CG Times" w:cs="CG Times"/>
          <w:sz w:val="24"/>
          <w:szCs w:val="24"/>
        </w:rPr>
      </w:pPr>
      <w:r w:rsidRPr="63778543">
        <w:rPr>
          <w:rFonts w:ascii="CG Times" w:hAnsi="CG Times" w:eastAsia="CG Times" w:cs="CG Times"/>
          <w:sz w:val="24"/>
          <w:szCs w:val="24"/>
        </w:rPr>
        <w:t xml:space="preserve"> </w:t>
      </w:r>
    </w:p>
    <w:p w:rsidR="7D506E44" w:rsidP="63778543" w:rsidRDefault="7D506E44" w14:paraId="5EA578BA" w14:textId="0B112A44">
      <w:pPr>
        <w:ind w:left="720"/>
        <w:jc w:val="both"/>
        <w:rPr>
          <w:rFonts w:ascii="CG Times" w:hAnsi="CG Times" w:eastAsia="CG Times" w:cs="CG Times"/>
          <w:sz w:val="24"/>
          <w:szCs w:val="24"/>
        </w:rPr>
      </w:pPr>
      <w:r w:rsidRPr="63778543">
        <w:rPr>
          <w:rFonts w:ascii="CG Times" w:hAnsi="CG Times" w:eastAsia="CG Times" w:cs="CG Times"/>
          <w:sz w:val="24"/>
          <w:szCs w:val="24"/>
        </w:rPr>
        <w:t>cc:</w:t>
      </w:r>
    </w:p>
    <w:p w:rsidR="7D506E44" w:rsidP="63778543" w:rsidRDefault="7D506E44" w14:paraId="2400EF47" w14:textId="74A24081">
      <w:pPr>
        <w:ind w:left="720"/>
        <w:jc w:val="both"/>
        <w:rPr>
          <w:rFonts w:ascii="CG Times" w:hAnsi="CG Times" w:eastAsia="CG Times" w:cs="CG Times"/>
          <w:sz w:val="24"/>
          <w:szCs w:val="24"/>
        </w:rPr>
      </w:pPr>
      <w:hyperlink r:id="Rc4ce323651464e4c">
        <w:r w:rsidRPr="66B6CF60" w:rsidR="20910007">
          <w:rPr>
            <w:rStyle w:val="Hyperlink"/>
            <w:rFonts w:ascii="CG Times" w:hAnsi="CG Times" w:eastAsia="CG Times" w:cs="CG Times"/>
            <w:color w:val="1155CC"/>
            <w:sz w:val="24"/>
            <w:szCs w:val="24"/>
          </w:rPr>
          <w:t>serghei.dulghieri</w:t>
        </w:r>
        <w:r w:rsidRPr="66B6CF60" w:rsidR="7D506E44">
          <w:rPr>
            <w:rStyle w:val="Hyperlink"/>
            <w:rFonts w:ascii="CG Times" w:hAnsi="CG Times" w:eastAsia="CG Times" w:cs="CG Times"/>
            <w:color w:val="1155CC"/>
            <w:sz w:val="24"/>
            <w:szCs w:val="24"/>
          </w:rPr>
          <w:t>@undp.org</w:t>
        </w:r>
      </w:hyperlink>
      <w:r w:rsidRPr="66B6CF60" w:rsidR="7D506E44">
        <w:rPr>
          <w:rFonts w:ascii="CG Times" w:hAnsi="CG Times" w:eastAsia="CG Times" w:cs="CG Times"/>
          <w:sz w:val="24"/>
          <w:szCs w:val="24"/>
        </w:rPr>
        <w:t xml:space="preserve">  </w:t>
      </w:r>
      <w:commentRangeEnd w:id="3"/>
      <w:r>
        <w:rPr>
          <w:rStyle w:val="CommentReference"/>
        </w:rPr>
        <w:commentReference w:id="3"/>
      </w:r>
      <w:commentRangeEnd w:id="473561711"/>
      <w:r>
        <w:rPr>
          <w:rStyle w:val="CommentReference"/>
        </w:rPr>
        <w:commentReference w:id="473561711"/>
      </w:r>
    </w:p>
    <w:p w:rsidR="004F3093" w:rsidRDefault="004F3093" w14:paraId="4B8F539A" w14:textId="77777777">
      <w:pPr>
        <w:tabs>
          <w:tab w:val="left" w:pos="-720"/>
          <w:tab w:val="left" w:pos="0"/>
        </w:tabs>
        <w:suppressAutoHyphens/>
        <w:ind w:left="720" w:hanging="720"/>
        <w:jc w:val="both"/>
        <w:rPr>
          <w:rFonts w:ascii="CG Times (W1)" w:hAnsi="CG Times (W1)"/>
          <w:spacing w:val="-3"/>
          <w:sz w:val="24"/>
        </w:rPr>
      </w:pPr>
    </w:p>
    <w:p w:rsidR="0016502F" w:rsidRDefault="0016502F" w14:paraId="74342C1D" w14:textId="77777777">
      <w:pPr>
        <w:tabs>
          <w:tab w:val="left" w:pos="-720"/>
          <w:tab w:val="left" w:pos="0"/>
        </w:tabs>
        <w:suppressAutoHyphens/>
        <w:ind w:left="720" w:hanging="720"/>
        <w:jc w:val="both"/>
        <w:rPr>
          <w:rFonts w:ascii="CG Times (W1)" w:hAnsi="CG Times (W1)"/>
          <w:spacing w:val="-3"/>
          <w:sz w:val="24"/>
        </w:rPr>
      </w:pPr>
    </w:p>
    <w:p w:rsidR="007953DD" w:rsidRDefault="008E1068" w14:paraId="5487148F" w14:textId="2291276B">
      <w:pPr>
        <w:tabs>
          <w:tab w:val="left" w:pos="-720"/>
          <w:tab w:val="left" w:pos="0"/>
        </w:tabs>
        <w:suppressAutoHyphens/>
        <w:ind w:left="720" w:hanging="720"/>
        <w:jc w:val="both"/>
        <w:rPr>
          <w:rFonts w:ascii="CG Times (W1)" w:hAnsi="CG Times (W1)"/>
          <w:spacing w:val="-3"/>
          <w:sz w:val="24"/>
        </w:rPr>
      </w:pPr>
      <w:r>
        <w:rPr>
          <w:rFonts w:ascii="CG Times (W1)" w:hAnsi="CG Times (W1)"/>
          <w:spacing w:val="-3"/>
          <w:sz w:val="24"/>
        </w:rPr>
        <w:t>34</w:t>
      </w:r>
      <w:r w:rsidR="00AD24EC">
        <w:rPr>
          <w:rFonts w:ascii="CG Times (W1)" w:hAnsi="CG Times (W1)"/>
          <w:spacing w:val="-3"/>
          <w:sz w:val="24"/>
        </w:rPr>
        <w:t xml:space="preserve">.2 </w:t>
      </w:r>
      <w:r w:rsidR="007953DD">
        <w:rPr>
          <w:rFonts w:ascii="CG Times (W1)" w:hAnsi="CG Times (W1)"/>
          <w:spacing w:val="-3"/>
          <w:sz w:val="24"/>
        </w:rPr>
        <w:tab/>
      </w:r>
      <w:r w:rsidR="007953DD">
        <w:rPr>
          <w:rFonts w:ascii="CG Times (W1)" w:hAnsi="CG Times (W1)"/>
          <w:spacing w:val="-3"/>
          <w:sz w:val="24"/>
        </w:rPr>
        <w:t>Invoices submitted by fax shall not be accepted by UNDP.</w:t>
      </w:r>
    </w:p>
    <w:p w:rsidR="007953DD" w:rsidRDefault="00A93BD3" w14:paraId="5D2C9514" w14:textId="3791E4F2">
      <w:pPr>
        <w:tabs>
          <w:tab w:val="left" w:pos="-720"/>
        </w:tabs>
        <w:suppressAutoHyphens/>
        <w:jc w:val="both"/>
        <w:rPr>
          <w:rFonts w:ascii="CG Times (W1)" w:hAnsi="CG Times (W1)"/>
          <w:spacing w:val="-3"/>
          <w:sz w:val="24"/>
        </w:rPr>
      </w:pPr>
      <w:r>
        <w:rPr>
          <w:rFonts w:ascii="CG Times (W1)" w:hAnsi="CG Times (W1)"/>
          <w:spacing w:val="-3"/>
          <w:sz w:val="24"/>
        </w:rPr>
        <w:tab/>
      </w:r>
    </w:p>
    <w:p w:rsidRPr="007F11BD" w:rsidR="007953DD" w:rsidRDefault="008E1068" w14:paraId="08D3BAEC" w14:textId="7308F6B2">
      <w:pPr>
        <w:tabs>
          <w:tab w:val="left" w:pos="-720"/>
          <w:tab w:val="left" w:pos="0"/>
        </w:tabs>
        <w:suppressAutoHyphens/>
        <w:ind w:left="720" w:hanging="720"/>
        <w:jc w:val="both"/>
        <w:rPr>
          <w:rFonts w:ascii="CG Times (W1)" w:hAnsi="CG Times (W1)"/>
          <w:b/>
          <w:spacing w:val="-3"/>
          <w:sz w:val="24"/>
        </w:rPr>
      </w:pPr>
      <w:r>
        <w:rPr>
          <w:rFonts w:ascii="CG Times (W1)" w:hAnsi="CG Times (W1)"/>
          <w:b/>
          <w:spacing w:val="-3"/>
          <w:sz w:val="24"/>
        </w:rPr>
        <w:t>35</w:t>
      </w:r>
      <w:r w:rsidR="00AD24EC">
        <w:rPr>
          <w:rFonts w:ascii="CG Times (W1)" w:hAnsi="CG Times (W1)"/>
          <w:b/>
          <w:spacing w:val="-3"/>
          <w:sz w:val="24"/>
        </w:rPr>
        <w:t>.</w:t>
      </w:r>
      <w:r w:rsidR="00420636">
        <w:rPr>
          <w:rFonts w:ascii="CG Times (W1)" w:hAnsi="CG Times (W1)"/>
          <w:b/>
          <w:spacing w:val="-3"/>
          <w:sz w:val="24"/>
        </w:rPr>
        <w:t xml:space="preserve">  </w:t>
      </w:r>
      <w:r w:rsidR="00A93BD3">
        <w:rPr>
          <w:rFonts w:ascii="CG Times (W1)" w:hAnsi="CG Times (W1)"/>
          <w:b/>
          <w:spacing w:val="-3"/>
          <w:sz w:val="24"/>
        </w:rPr>
        <w:tab/>
      </w:r>
      <w:r w:rsidR="00420636">
        <w:rPr>
          <w:rFonts w:ascii="CG Times (W1)" w:hAnsi="CG Times (W1)"/>
          <w:b/>
          <w:spacing w:val="-3"/>
          <w:sz w:val="24"/>
        </w:rPr>
        <w:t>TIME AND MANNER OF PAYMENT:</w:t>
      </w:r>
    </w:p>
    <w:p w:rsidR="007953DD" w:rsidRDefault="007953DD" w14:paraId="3DB69FB0" w14:textId="77777777">
      <w:pPr>
        <w:tabs>
          <w:tab w:val="left" w:pos="-720"/>
        </w:tabs>
        <w:suppressAutoHyphens/>
        <w:jc w:val="both"/>
        <w:rPr>
          <w:rFonts w:ascii="CG Times (W1)" w:hAnsi="CG Times (W1)"/>
          <w:spacing w:val="-3"/>
          <w:sz w:val="24"/>
        </w:rPr>
      </w:pPr>
    </w:p>
    <w:p w:rsidR="007953DD" w:rsidRDefault="008E1068" w14:paraId="2219065F" w14:textId="7AEFE72C">
      <w:pPr>
        <w:tabs>
          <w:tab w:val="left" w:pos="-720"/>
          <w:tab w:val="left" w:pos="0"/>
        </w:tabs>
        <w:suppressAutoHyphens/>
        <w:ind w:left="720" w:hanging="720"/>
        <w:jc w:val="both"/>
        <w:rPr>
          <w:rFonts w:ascii="CG Times (W1)" w:hAnsi="CG Times (W1)"/>
          <w:spacing w:val="-3"/>
          <w:sz w:val="24"/>
        </w:rPr>
      </w:pPr>
      <w:r>
        <w:rPr>
          <w:rFonts w:ascii="CG Times (W1)" w:hAnsi="CG Times (W1)"/>
          <w:spacing w:val="-3"/>
          <w:sz w:val="24"/>
        </w:rPr>
        <w:t>35</w:t>
      </w:r>
      <w:r w:rsidR="00AD24EC">
        <w:rPr>
          <w:rFonts w:ascii="CG Times (W1)" w:hAnsi="CG Times (W1)"/>
          <w:spacing w:val="-3"/>
          <w:sz w:val="24"/>
        </w:rPr>
        <w:t>.1</w:t>
      </w:r>
      <w:r w:rsidR="007953DD">
        <w:rPr>
          <w:rFonts w:ascii="CG Times (W1)" w:hAnsi="CG Times (W1)"/>
          <w:spacing w:val="-3"/>
          <w:sz w:val="24"/>
        </w:rPr>
        <w:tab/>
      </w:r>
      <w:r w:rsidRPr="001349A6" w:rsidR="001349A6">
        <w:rPr>
          <w:rFonts w:ascii="CG Times (W1)" w:hAnsi="CG Times (W1)"/>
          <w:spacing w:val="-3"/>
          <w:sz w:val="24"/>
        </w:rPr>
        <w:t xml:space="preserve">Disbursements will be paid upon achievement of the </w:t>
      </w:r>
      <w:r w:rsidR="006E35F2">
        <w:rPr>
          <w:rFonts w:ascii="CG Times (W1)" w:hAnsi="CG Times (W1)"/>
          <w:spacing w:val="-3"/>
          <w:sz w:val="24"/>
        </w:rPr>
        <w:t xml:space="preserve">agreed </w:t>
      </w:r>
      <w:r w:rsidRPr="001349A6" w:rsidR="001349A6">
        <w:rPr>
          <w:rFonts w:ascii="CG Times (W1)" w:hAnsi="CG Times (W1)"/>
          <w:spacing w:val="-3"/>
          <w:sz w:val="24"/>
        </w:rPr>
        <w:t xml:space="preserve">milestones </w:t>
      </w:r>
      <w:r w:rsidR="006E35F2">
        <w:rPr>
          <w:rFonts w:ascii="CG Times (W1)" w:hAnsi="CG Times (W1)"/>
          <w:spacing w:val="-3"/>
          <w:sz w:val="24"/>
        </w:rPr>
        <w:t>stated in Section 4.4,</w:t>
      </w:r>
      <w:r w:rsidR="001349A6">
        <w:rPr>
          <w:rFonts w:ascii="CG Times (W1)" w:hAnsi="CG Times (W1)"/>
          <w:spacing w:val="-3"/>
          <w:sz w:val="24"/>
        </w:rPr>
        <w:t xml:space="preserve"> </w:t>
      </w:r>
      <w:r w:rsidRPr="001349A6" w:rsidR="001349A6">
        <w:rPr>
          <w:rFonts w:ascii="CG Times (W1)" w:hAnsi="CG Times (W1)"/>
          <w:spacing w:val="-3"/>
          <w:sz w:val="24"/>
        </w:rPr>
        <w:t>and following subm</w:t>
      </w:r>
      <w:r w:rsidR="006E35F2">
        <w:rPr>
          <w:rFonts w:ascii="CG Times (W1)" w:hAnsi="CG Times (W1)"/>
          <w:spacing w:val="-3"/>
          <w:sz w:val="24"/>
        </w:rPr>
        <w:t>ission of satisfactory invoices to UNDP</w:t>
      </w:r>
      <w:r w:rsidR="00E7415E">
        <w:rPr>
          <w:rFonts w:ascii="CG Times (W1)" w:hAnsi="CG Times (W1)"/>
          <w:spacing w:val="-3"/>
          <w:sz w:val="24"/>
        </w:rPr>
        <w:t xml:space="preserve">. </w:t>
      </w:r>
      <w:r w:rsidR="006E35F2">
        <w:rPr>
          <w:rFonts w:ascii="CG Times (W1)" w:hAnsi="CG Times (W1)"/>
          <w:spacing w:val="-3"/>
          <w:sz w:val="24"/>
        </w:rPr>
        <w:t xml:space="preserve"> </w:t>
      </w:r>
      <w:r w:rsidR="007953DD">
        <w:rPr>
          <w:rFonts w:ascii="CG Times (W1)" w:hAnsi="CG Times (W1)"/>
          <w:spacing w:val="-3"/>
          <w:sz w:val="24"/>
        </w:rPr>
        <w:t xml:space="preserve">Invoices shall be paid within </w:t>
      </w:r>
      <w:r w:rsidR="007953DD">
        <w:rPr>
          <w:rFonts w:ascii="CG Times (W1)" w:hAnsi="CG Times (W1)"/>
          <w:spacing w:val="-3"/>
          <w:sz w:val="24"/>
        </w:rPr>
        <w:t xml:space="preserve">thirty (30) days of the date of their acceptance by UNDP. UNDP shall make every effort to accept an invoice or so advise the </w:t>
      </w:r>
      <w:r w:rsidR="00587943">
        <w:rPr>
          <w:rFonts w:ascii="CG Times (W1)" w:hAnsi="CG Times (W1)"/>
          <w:spacing w:val="-3"/>
          <w:sz w:val="24"/>
        </w:rPr>
        <w:t>Innovator</w:t>
      </w:r>
      <w:r w:rsidR="007953DD">
        <w:rPr>
          <w:rFonts w:ascii="CG Times (W1)" w:hAnsi="CG Times (W1)"/>
          <w:spacing w:val="-3"/>
          <w:sz w:val="24"/>
        </w:rPr>
        <w:t xml:space="preserve"> of its non-acceptance within a reasonable time from receipt.</w:t>
      </w:r>
    </w:p>
    <w:p w:rsidR="007953DD" w:rsidRDefault="007953DD" w14:paraId="35161F69" w14:textId="77777777">
      <w:pPr>
        <w:tabs>
          <w:tab w:val="left" w:pos="-720"/>
        </w:tabs>
        <w:suppressAutoHyphens/>
        <w:jc w:val="both"/>
        <w:rPr>
          <w:rFonts w:ascii="CG Times (W1)" w:hAnsi="CG Times (W1)"/>
          <w:spacing w:val="-3"/>
          <w:sz w:val="24"/>
        </w:rPr>
      </w:pPr>
    </w:p>
    <w:p w:rsidR="007953DD" w:rsidRDefault="008E1068" w14:paraId="2CBFE220" w14:textId="0A98461B">
      <w:pPr>
        <w:tabs>
          <w:tab w:val="left" w:pos="-720"/>
          <w:tab w:val="left" w:pos="0"/>
        </w:tabs>
        <w:suppressAutoHyphens/>
        <w:ind w:left="720" w:hanging="720"/>
        <w:jc w:val="both"/>
        <w:rPr>
          <w:rFonts w:ascii="CG Times (W1)" w:hAnsi="CG Times (W1)"/>
          <w:spacing w:val="-3"/>
          <w:sz w:val="24"/>
        </w:rPr>
      </w:pPr>
      <w:r>
        <w:rPr>
          <w:rFonts w:ascii="CG Times (W1)" w:hAnsi="CG Times (W1)"/>
          <w:spacing w:val="-3"/>
          <w:sz w:val="24"/>
        </w:rPr>
        <w:t>35</w:t>
      </w:r>
      <w:r w:rsidR="00AD24EC">
        <w:rPr>
          <w:rFonts w:ascii="CG Times (W1)" w:hAnsi="CG Times (W1)"/>
          <w:spacing w:val="-3"/>
          <w:sz w:val="24"/>
        </w:rPr>
        <w:t>.2</w:t>
      </w:r>
      <w:r w:rsidR="007953DD">
        <w:rPr>
          <w:rFonts w:ascii="CG Times (W1)" w:hAnsi="CG Times (W1)"/>
          <w:spacing w:val="-3"/>
          <w:sz w:val="24"/>
        </w:rPr>
        <w:tab/>
      </w:r>
      <w:r w:rsidR="007953DD">
        <w:rPr>
          <w:rFonts w:ascii="CG Times (W1)" w:hAnsi="CG Times (W1)"/>
          <w:spacing w:val="-3"/>
          <w:sz w:val="24"/>
        </w:rPr>
        <w:t xml:space="preserve">All payments shall be made by UNDP to the following Bank account of the </w:t>
      </w:r>
      <w:r w:rsidR="00587943">
        <w:rPr>
          <w:rFonts w:ascii="CG Times (W1)" w:hAnsi="CG Times (W1)"/>
          <w:spacing w:val="-3"/>
          <w:sz w:val="24"/>
        </w:rPr>
        <w:t>Innovator</w:t>
      </w:r>
      <w:r w:rsidR="007953DD">
        <w:rPr>
          <w:rFonts w:ascii="CG Times (W1)" w:hAnsi="CG Times (W1)"/>
          <w:spacing w:val="-3"/>
          <w:sz w:val="24"/>
        </w:rPr>
        <w:t>:</w:t>
      </w:r>
    </w:p>
    <w:p w:rsidRPr="00F9325D" w:rsidR="007953DD" w:rsidRDefault="007953DD" w14:paraId="5852BD71" w14:textId="77777777">
      <w:pPr>
        <w:tabs>
          <w:tab w:val="left" w:pos="-720"/>
          <w:tab w:val="left" w:pos="0"/>
        </w:tabs>
        <w:suppressAutoHyphens/>
        <w:ind w:left="720" w:hanging="720"/>
        <w:jc w:val="both"/>
        <w:rPr>
          <w:rFonts w:ascii="CG Times (W1)" w:hAnsi="CG Times (W1)"/>
          <w:b/>
          <w:color w:val="000000"/>
          <w:spacing w:val="-3"/>
          <w:sz w:val="24"/>
        </w:rPr>
      </w:pPr>
    </w:p>
    <w:p w:rsidRPr="00F9325D" w:rsidR="007953DD" w:rsidRDefault="007953DD" w14:paraId="793A6D64" w14:textId="77777777">
      <w:pPr>
        <w:tabs>
          <w:tab w:val="left" w:pos="-720"/>
          <w:tab w:val="left" w:pos="0"/>
        </w:tabs>
        <w:suppressAutoHyphens/>
        <w:ind w:left="720" w:hanging="720"/>
        <w:jc w:val="both"/>
        <w:rPr>
          <w:rFonts w:ascii="CG Times (W1)" w:hAnsi="CG Times (W1)"/>
          <w:b/>
          <w:color w:val="000000"/>
          <w:spacing w:val="-3"/>
          <w:sz w:val="24"/>
          <w:highlight w:val="yellow"/>
        </w:rPr>
      </w:pPr>
      <w:r w:rsidRPr="00F9325D">
        <w:rPr>
          <w:rFonts w:ascii="CG Times (W1)" w:hAnsi="CG Times (W1)"/>
          <w:b/>
          <w:color w:val="000000"/>
          <w:spacing w:val="-3"/>
          <w:sz w:val="24"/>
        </w:rPr>
        <w:tab/>
      </w:r>
      <w:r w:rsidRPr="00F9325D">
        <w:rPr>
          <w:rFonts w:ascii="CG Times (W1)" w:hAnsi="CG Times (W1)"/>
          <w:b/>
          <w:color w:val="000000"/>
          <w:spacing w:val="-3"/>
          <w:sz w:val="24"/>
        </w:rPr>
        <w:t xml:space="preserve">______________________ </w:t>
      </w:r>
      <w:r w:rsidRPr="00F9325D">
        <w:rPr>
          <w:rFonts w:ascii="CG Times (W1)" w:hAnsi="CG Times (W1)"/>
          <w:b/>
          <w:color w:val="000000"/>
          <w:spacing w:val="-3"/>
          <w:sz w:val="24"/>
          <w:highlight w:val="yellow"/>
        </w:rPr>
        <w:t>[</w:t>
      </w:r>
      <w:r w:rsidRPr="00F9325D">
        <w:rPr>
          <w:rFonts w:ascii="CG Times (W1)" w:hAnsi="CG Times (W1)"/>
          <w:b/>
          <w:color w:val="000000"/>
          <w:spacing w:val="-3"/>
          <w:highlight w:val="yellow"/>
        </w:rPr>
        <w:t>NAME OF THE BANK]</w:t>
      </w:r>
    </w:p>
    <w:p w:rsidRPr="00F9325D" w:rsidR="007953DD" w:rsidRDefault="007953DD" w14:paraId="51839142" w14:textId="77777777">
      <w:pPr>
        <w:tabs>
          <w:tab w:val="left" w:pos="-720"/>
          <w:tab w:val="left" w:pos="0"/>
        </w:tabs>
        <w:suppressAutoHyphens/>
        <w:ind w:left="720" w:hanging="720"/>
        <w:jc w:val="both"/>
        <w:rPr>
          <w:rFonts w:ascii="CG Times (W1)" w:hAnsi="CG Times (W1)"/>
          <w:b/>
          <w:color w:val="000000"/>
          <w:spacing w:val="-3"/>
          <w:sz w:val="24"/>
          <w:highlight w:val="yellow"/>
        </w:rPr>
      </w:pPr>
    </w:p>
    <w:p w:rsidRPr="00F9325D" w:rsidR="007953DD" w:rsidRDefault="007953DD" w14:paraId="3F687B9A" w14:textId="77777777">
      <w:pPr>
        <w:tabs>
          <w:tab w:val="left" w:pos="-720"/>
          <w:tab w:val="left" w:pos="0"/>
        </w:tabs>
        <w:suppressAutoHyphens/>
        <w:ind w:left="720" w:hanging="720"/>
        <w:jc w:val="both"/>
        <w:rPr>
          <w:rFonts w:ascii="CG Times (W1)" w:hAnsi="CG Times (W1)"/>
          <w:b/>
          <w:color w:val="000000"/>
          <w:spacing w:val="-3"/>
          <w:sz w:val="24"/>
          <w:highlight w:val="yellow"/>
        </w:rPr>
      </w:pPr>
      <w:r w:rsidRPr="00F9325D">
        <w:rPr>
          <w:rFonts w:ascii="CG Times (W1)" w:hAnsi="CG Times (W1)"/>
          <w:b/>
          <w:color w:val="000000"/>
          <w:spacing w:val="-3"/>
          <w:sz w:val="24"/>
        </w:rPr>
        <w:tab/>
      </w:r>
      <w:r w:rsidRPr="00F9325D">
        <w:rPr>
          <w:rFonts w:ascii="CG Times (W1)" w:hAnsi="CG Times (W1)"/>
          <w:b/>
          <w:color w:val="000000"/>
          <w:spacing w:val="-3"/>
          <w:sz w:val="24"/>
        </w:rPr>
        <w:t xml:space="preserve">______________________ </w:t>
      </w:r>
      <w:r w:rsidRPr="00F9325D">
        <w:rPr>
          <w:rFonts w:ascii="CG Times (W1)" w:hAnsi="CG Times (W1)"/>
          <w:b/>
          <w:color w:val="000000"/>
          <w:spacing w:val="-3"/>
          <w:highlight w:val="yellow"/>
        </w:rPr>
        <w:t>[ACCOUNT NUMBER]</w:t>
      </w:r>
    </w:p>
    <w:p w:rsidRPr="00F9325D" w:rsidR="007953DD" w:rsidRDefault="007953DD" w14:paraId="265A88A1" w14:textId="77777777">
      <w:pPr>
        <w:tabs>
          <w:tab w:val="left" w:pos="-720"/>
          <w:tab w:val="left" w:pos="0"/>
        </w:tabs>
        <w:suppressAutoHyphens/>
        <w:ind w:left="720" w:hanging="720"/>
        <w:jc w:val="both"/>
        <w:rPr>
          <w:rFonts w:ascii="CG Times (W1)" w:hAnsi="CG Times (W1)"/>
          <w:b/>
          <w:color w:val="000000"/>
          <w:spacing w:val="-3"/>
          <w:sz w:val="24"/>
          <w:highlight w:val="yellow"/>
        </w:rPr>
      </w:pPr>
    </w:p>
    <w:p w:rsidR="007953DD" w:rsidRDefault="007953DD" w14:paraId="7A385F7A" w14:textId="77777777">
      <w:pPr>
        <w:tabs>
          <w:tab w:val="left" w:pos="-720"/>
          <w:tab w:val="left" w:pos="0"/>
        </w:tabs>
        <w:suppressAutoHyphens/>
        <w:ind w:left="720" w:hanging="720"/>
        <w:jc w:val="both"/>
        <w:rPr>
          <w:rFonts w:ascii="CG Times (W1)" w:hAnsi="CG Times (W1)"/>
          <w:b/>
          <w:color w:val="000000"/>
          <w:spacing w:val="-3"/>
        </w:rPr>
      </w:pPr>
      <w:r w:rsidRPr="00F9325D">
        <w:rPr>
          <w:rFonts w:ascii="CG Times (W1)" w:hAnsi="CG Times (W1)"/>
          <w:b/>
          <w:color w:val="000000"/>
          <w:spacing w:val="-3"/>
          <w:sz w:val="24"/>
        </w:rPr>
        <w:tab/>
      </w:r>
      <w:r w:rsidRPr="00F9325D">
        <w:rPr>
          <w:rFonts w:ascii="CG Times (W1)" w:hAnsi="CG Times (W1)"/>
          <w:b/>
          <w:color w:val="000000"/>
          <w:spacing w:val="-3"/>
          <w:sz w:val="24"/>
        </w:rPr>
        <w:t xml:space="preserve">______________________ </w:t>
      </w:r>
      <w:r w:rsidRPr="00F9325D">
        <w:rPr>
          <w:rFonts w:ascii="CG Times (W1)" w:hAnsi="CG Times (W1)"/>
          <w:b/>
          <w:color w:val="000000"/>
          <w:spacing w:val="-3"/>
          <w:highlight w:val="yellow"/>
        </w:rPr>
        <w:t>[ADDRESS OF THE BANK]</w:t>
      </w:r>
    </w:p>
    <w:p w:rsidR="009651CC" w:rsidRDefault="009651CC" w14:paraId="5FB3C71A" w14:textId="77777777">
      <w:pPr>
        <w:tabs>
          <w:tab w:val="left" w:pos="-720"/>
          <w:tab w:val="left" w:pos="0"/>
        </w:tabs>
        <w:suppressAutoHyphens/>
        <w:ind w:left="720" w:hanging="720"/>
        <w:jc w:val="both"/>
        <w:rPr>
          <w:rFonts w:ascii="CG Times (W1)" w:hAnsi="CG Times (W1)"/>
          <w:b/>
          <w:color w:val="000000"/>
          <w:spacing w:val="-3"/>
        </w:rPr>
      </w:pPr>
    </w:p>
    <w:p w:rsidR="009651CC" w:rsidRDefault="009651CC" w14:paraId="0EEA0CFC" w14:textId="77777777">
      <w:pPr>
        <w:tabs>
          <w:tab w:val="left" w:pos="-720"/>
          <w:tab w:val="left" w:pos="0"/>
        </w:tabs>
        <w:suppressAutoHyphens/>
        <w:ind w:left="720" w:hanging="720"/>
        <w:jc w:val="both"/>
        <w:rPr>
          <w:rFonts w:ascii="CG Times (W1)" w:hAnsi="CG Times (W1)"/>
          <w:b/>
          <w:color w:val="000000"/>
          <w:spacing w:val="-3"/>
        </w:rPr>
      </w:pPr>
    </w:p>
    <w:p w:rsidRPr="00F9325D" w:rsidR="00A93BD3" w:rsidRDefault="00A93BD3" w14:paraId="547C2731" w14:textId="77777777">
      <w:pPr>
        <w:tabs>
          <w:tab w:val="left" w:pos="-720"/>
          <w:tab w:val="left" w:pos="0"/>
        </w:tabs>
        <w:suppressAutoHyphens/>
        <w:ind w:left="720" w:hanging="720"/>
        <w:jc w:val="both"/>
        <w:rPr>
          <w:rFonts w:ascii="CG Times (W1)" w:hAnsi="CG Times (W1)"/>
          <w:b/>
          <w:color w:val="000000"/>
          <w:spacing w:val="-3"/>
        </w:rPr>
      </w:pPr>
    </w:p>
    <w:p w:rsidRPr="007F11BD" w:rsidR="007953DD" w:rsidP="00F11BD0" w:rsidRDefault="008E1068" w14:paraId="4400DF89" w14:textId="64CC8F4B">
      <w:pPr>
        <w:tabs>
          <w:tab w:val="left" w:pos="-720"/>
        </w:tabs>
        <w:suppressAutoHyphens/>
        <w:jc w:val="both"/>
        <w:rPr>
          <w:rFonts w:ascii="CG Times (W1)" w:hAnsi="CG Times (W1)"/>
          <w:b/>
          <w:spacing w:val="-3"/>
          <w:sz w:val="24"/>
        </w:rPr>
      </w:pPr>
      <w:r>
        <w:rPr>
          <w:rFonts w:ascii="CG Times (W1)" w:hAnsi="CG Times (W1)"/>
          <w:b/>
          <w:spacing w:val="-3"/>
          <w:sz w:val="24"/>
        </w:rPr>
        <w:t>36</w:t>
      </w:r>
      <w:r w:rsidRPr="007F11BD" w:rsidR="007953DD">
        <w:rPr>
          <w:rFonts w:ascii="CG Times (W1)" w:hAnsi="CG Times (W1)"/>
          <w:b/>
          <w:spacing w:val="-3"/>
          <w:sz w:val="24"/>
        </w:rPr>
        <w:t>.</w:t>
      </w:r>
      <w:r w:rsidRPr="007F11BD" w:rsidR="007953DD">
        <w:rPr>
          <w:rFonts w:ascii="CG Times (W1)" w:hAnsi="CG Times (W1)"/>
          <w:b/>
          <w:spacing w:val="-3"/>
          <w:sz w:val="24"/>
        </w:rPr>
        <w:tab/>
      </w:r>
      <w:r w:rsidR="00BC37CA">
        <w:rPr>
          <w:rFonts w:ascii="CG Times (W1)" w:hAnsi="CG Times (W1)"/>
          <w:b/>
          <w:spacing w:val="-3"/>
          <w:sz w:val="24"/>
        </w:rPr>
        <w:t>ENTRY INTO FORCE</w:t>
      </w:r>
      <w:r w:rsidR="00F11BD0">
        <w:rPr>
          <w:rFonts w:ascii="CG Times (W1)" w:hAnsi="CG Times (W1)"/>
          <w:b/>
          <w:spacing w:val="-3"/>
          <w:sz w:val="24"/>
        </w:rPr>
        <w:t>:</w:t>
      </w:r>
      <w:r w:rsidR="00BC37CA">
        <w:rPr>
          <w:rFonts w:ascii="CG Times (W1)" w:hAnsi="CG Times (W1)"/>
          <w:b/>
          <w:spacing w:val="-3"/>
          <w:sz w:val="24"/>
        </w:rPr>
        <w:t xml:space="preserve"> </w:t>
      </w:r>
    </w:p>
    <w:p w:rsidR="007953DD" w:rsidP="00F11BD0" w:rsidRDefault="007953DD" w14:paraId="708C6940" w14:textId="77777777">
      <w:pPr>
        <w:tabs>
          <w:tab w:val="left" w:pos="-720"/>
        </w:tabs>
        <w:suppressAutoHyphens/>
        <w:jc w:val="both"/>
        <w:rPr>
          <w:rFonts w:ascii="CG Times (W1)" w:hAnsi="CG Times (W1)"/>
          <w:spacing w:val="-3"/>
          <w:sz w:val="24"/>
        </w:rPr>
      </w:pPr>
    </w:p>
    <w:p w:rsidR="007953DD" w:rsidP="00F11BD0" w:rsidRDefault="008E1068" w14:paraId="55AEBE53" w14:textId="6204F8AE">
      <w:pPr>
        <w:tabs>
          <w:tab w:val="left" w:pos="-720"/>
          <w:tab w:val="left" w:pos="0"/>
        </w:tabs>
        <w:suppressAutoHyphens/>
        <w:ind w:left="720" w:hanging="720"/>
        <w:jc w:val="both"/>
        <w:rPr>
          <w:rFonts w:ascii="CG Times (W1)" w:hAnsi="CG Times (W1)"/>
          <w:spacing w:val="-3"/>
          <w:sz w:val="24"/>
        </w:rPr>
      </w:pPr>
      <w:r>
        <w:rPr>
          <w:rFonts w:ascii="CG Times (W1)" w:hAnsi="CG Times (W1)"/>
          <w:spacing w:val="-3"/>
          <w:sz w:val="24"/>
        </w:rPr>
        <w:t>36</w:t>
      </w:r>
      <w:r w:rsidR="00AD24EC">
        <w:rPr>
          <w:rFonts w:ascii="CG Times (W1)" w:hAnsi="CG Times (W1)"/>
          <w:spacing w:val="-3"/>
          <w:sz w:val="24"/>
        </w:rPr>
        <w:t>.1</w:t>
      </w:r>
      <w:r w:rsidR="007953DD">
        <w:rPr>
          <w:rFonts w:ascii="CG Times (W1)" w:hAnsi="CG Times (W1)"/>
          <w:spacing w:val="-3"/>
          <w:sz w:val="24"/>
        </w:rPr>
        <w:tab/>
      </w:r>
      <w:r w:rsidR="007953DD">
        <w:rPr>
          <w:rFonts w:ascii="CG Times (W1)" w:hAnsi="CG Times (W1)"/>
          <w:spacing w:val="-3"/>
          <w:sz w:val="24"/>
        </w:rPr>
        <w:t>Th</w:t>
      </w:r>
      <w:r w:rsidR="00F11BD0">
        <w:rPr>
          <w:rFonts w:ascii="CG Times (W1)" w:hAnsi="CG Times (W1)"/>
          <w:spacing w:val="-3"/>
          <w:sz w:val="24"/>
        </w:rPr>
        <w:t>is</w:t>
      </w:r>
      <w:r w:rsidR="007953DD">
        <w:rPr>
          <w:rFonts w:ascii="CG Times (W1)" w:hAnsi="CG Times (W1)"/>
          <w:spacing w:val="-3"/>
          <w:sz w:val="24"/>
        </w:rPr>
        <w:t xml:space="preserve"> </w:t>
      </w:r>
      <w:r w:rsidR="000E6E0B">
        <w:rPr>
          <w:rFonts w:ascii="CG Times (W1)" w:hAnsi="CG Times (W1)"/>
          <w:spacing w:val="-3"/>
          <w:sz w:val="24"/>
        </w:rPr>
        <w:t xml:space="preserve">Agreement </w:t>
      </w:r>
      <w:r w:rsidR="007953DD">
        <w:rPr>
          <w:rFonts w:ascii="CG Times (W1)" w:hAnsi="CG Times (W1)"/>
          <w:spacing w:val="-3"/>
          <w:sz w:val="24"/>
        </w:rPr>
        <w:t xml:space="preserve">shall enter into force upon its signature by both </w:t>
      </w:r>
      <w:r w:rsidR="00F11BD0">
        <w:rPr>
          <w:rFonts w:ascii="CG Times (W1)" w:hAnsi="CG Times (W1)"/>
          <w:spacing w:val="-3"/>
          <w:sz w:val="24"/>
        </w:rPr>
        <w:t>P</w:t>
      </w:r>
      <w:r w:rsidR="007953DD">
        <w:rPr>
          <w:rFonts w:ascii="CG Times (W1)" w:hAnsi="CG Times (W1)"/>
          <w:spacing w:val="-3"/>
          <w:sz w:val="24"/>
        </w:rPr>
        <w:t xml:space="preserve">arties. </w:t>
      </w:r>
    </w:p>
    <w:p w:rsidR="007953DD" w:rsidP="00F11BD0" w:rsidRDefault="007953DD" w14:paraId="2BC85C95" w14:textId="77777777">
      <w:pPr>
        <w:tabs>
          <w:tab w:val="left" w:pos="-720"/>
        </w:tabs>
        <w:suppressAutoHyphens/>
        <w:jc w:val="both"/>
        <w:rPr>
          <w:rFonts w:ascii="CG Times (W1)" w:hAnsi="CG Times (W1)"/>
          <w:spacing w:val="-3"/>
          <w:sz w:val="24"/>
        </w:rPr>
      </w:pPr>
    </w:p>
    <w:p w:rsidR="007953DD" w:rsidP="00F11BD0" w:rsidRDefault="00BC37CA" w14:paraId="40947F38" w14:textId="73C50C3E">
      <w:pPr>
        <w:tabs>
          <w:tab w:val="left" w:pos="-720"/>
          <w:tab w:val="left" w:pos="0"/>
        </w:tabs>
        <w:suppressAutoHyphens/>
        <w:ind w:left="720" w:hanging="720"/>
        <w:jc w:val="both"/>
        <w:rPr>
          <w:rFonts w:ascii="CG Times (W1)" w:hAnsi="CG Times (W1)"/>
          <w:spacing w:val="-3"/>
          <w:sz w:val="24"/>
        </w:rPr>
      </w:pPr>
      <w:r>
        <w:rPr>
          <w:rFonts w:ascii="CG Times (W1)" w:hAnsi="CG Times (W1)"/>
          <w:spacing w:val="-3"/>
          <w:sz w:val="24"/>
        </w:rPr>
        <w:t>3</w:t>
      </w:r>
      <w:r w:rsidR="00136C78">
        <w:rPr>
          <w:rFonts w:ascii="CG Times (W1)" w:hAnsi="CG Times (W1)"/>
          <w:spacing w:val="-3"/>
          <w:sz w:val="24"/>
        </w:rPr>
        <w:t>6</w:t>
      </w:r>
      <w:r w:rsidR="00AD24EC">
        <w:rPr>
          <w:rFonts w:ascii="CG Times (W1)" w:hAnsi="CG Times (W1)"/>
          <w:spacing w:val="-3"/>
          <w:sz w:val="24"/>
        </w:rPr>
        <w:t xml:space="preserve">.2 </w:t>
      </w:r>
      <w:r w:rsidR="007953DD">
        <w:rPr>
          <w:rFonts w:ascii="CG Times (W1)" w:hAnsi="CG Times (W1)"/>
          <w:spacing w:val="-3"/>
          <w:sz w:val="24"/>
        </w:rPr>
        <w:tab/>
      </w:r>
      <w:r w:rsidR="007953DD">
        <w:rPr>
          <w:rFonts w:ascii="CG Times (W1)" w:hAnsi="CG Times (W1)"/>
          <w:spacing w:val="-3"/>
          <w:sz w:val="24"/>
        </w:rPr>
        <w:t xml:space="preserve">The </w:t>
      </w:r>
      <w:r w:rsidR="00587943">
        <w:rPr>
          <w:rFonts w:ascii="CG Times (W1)" w:hAnsi="CG Times (W1)"/>
          <w:spacing w:val="-3"/>
          <w:sz w:val="24"/>
        </w:rPr>
        <w:t>Innovator</w:t>
      </w:r>
      <w:r w:rsidR="007953DD">
        <w:rPr>
          <w:rFonts w:ascii="CG Times (W1)" w:hAnsi="CG Times (W1)"/>
          <w:spacing w:val="-3"/>
          <w:sz w:val="24"/>
        </w:rPr>
        <w:t xml:space="preserve"> shall commence the performance of the Services not later than </w:t>
      </w:r>
      <w:r w:rsidR="00F11BD0">
        <w:rPr>
          <w:rFonts w:ascii="CG Times (W1)" w:hAnsi="CG Times (W1)"/>
          <w:spacing w:val="-3"/>
          <w:sz w:val="24"/>
        </w:rPr>
        <w:t>[</w:t>
      </w:r>
      <w:r w:rsidRPr="00F9325D" w:rsidR="00F9325D">
        <w:rPr>
          <w:rFonts w:ascii="CG Times (W1)" w:hAnsi="CG Times (W1)"/>
          <w:spacing w:val="-3"/>
          <w:sz w:val="24"/>
          <w:highlight w:val="yellow"/>
        </w:rPr>
        <w:t>xxx</w:t>
      </w:r>
      <w:r w:rsidR="00F11BD0">
        <w:rPr>
          <w:rFonts w:ascii="CG Times (W1)" w:hAnsi="CG Times (W1)"/>
          <w:spacing w:val="-3"/>
          <w:sz w:val="24"/>
        </w:rPr>
        <w:t xml:space="preserve">] </w:t>
      </w:r>
      <w:r w:rsidR="007953DD">
        <w:rPr>
          <w:rFonts w:ascii="CG Times (W1)" w:hAnsi="CG Times (W1)"/>
          <w:spacing w:val="-3"/>
          <w:sz w:val="24"/>
        </w:rPr>
        <w:t xml:space="preserve">and shall complete the Services </w:t>
      </w:r>
      <w:r w:rsidR="00F11BD0">
        <w:rPr>
          <w:rFonts w:ascii="CG Times (W1)" w:hAnsi="CG Times (W1)"/>
          <w:spacing w:val="-3"/>
          <w:sz w:val="24"/>
        </w:rPr>
        <w:t>by</w:t>
      </w:r>
      <w:r w:rsidR="004D590B">
        <w:rPr>
          <w:rFonts w:ascii="CG Times (W1)" w:hAnsi="CG Times (W1)"/>
          <w:spacing w:val="-3"/>
          <w:sz w:val="24"/>
        </w:rPr>
        <w:t xml:space="preserve"> </w:t>
      </w:r>
      <w:r w:rsidR="00F11BD0">
        <w:rPr>
          <w:rFonts w:ascii="CG Times (W1)" w:hAnsi="CG Times (W1)"/>
          <w:spacing w:val="-3"/>
          <w:sz w:val="24"/>
        </w:rPr>
        <w:t>[</w:t>
      </w:r>
      <w:r w:rsidRPr="003637F4" w:rsidR="00E7415E">
        <w:rPr>
          <w:rFonts w:ascii="CG Times (W1)" w:hAnsi="CG Times (W1)"/>
          <w:spacing w:val="-3"/>
          <w:sz w:val="24"/>
          <w:highlight w:val="yellow"/>
        </w:rPr>
        <w:t>xxx</w:t>
      </w:r>
      <w:r w:rsidR="00F11BD0">
        <w:rPr>
          <w:rFonts w:ascii="CG Times (W1)" w:hAnsi="CG Times (W1)"/>
          <w:spacing w:val="-3"/>
          <w:sz w:val="24"/>
        </w:rPr>
        <w:t>]</w:t>
      </w:r>
      <w:r w:rsidR="004D590B">
        <w:rPr>
          <w:rFonts w:ascii="CG Times (W1)" w:hAnsi="CG Times (W1)"/>
          <w:spacing w:val="-3"/>
          <w:sz w:val="24"/>
        </w:rPr>
        <w:t xml:space="preserve">. </w:t>
      </w:r>
    </w:p>
    <w:p w:rsidR="00F11BD0" w:rsidP="00F11BD0" w:rsidRDefault="00F11BD0" w14:paraId="1BE15EF0" w14:textId="77777777">
      <w:pPr>
        <w:tabs>
          <w:tab w:val="left" w:pos="-720"/>
          <w:tab w:val="left" w:pos="0"/>
        </w:tabs>
        <w:suppressAutoHyphens/>
        <w:ind w:left="720" w:hanging="720"/>
        <w:jc w:val="both"/>
        <w:rPr>
          <w:rFonts w:ascii="CG Times (W1)" w:hAnsi="CG Times (W1)"/>
          <w:spacing w:val="-3"/>
          <w:sz w:val="24"/>
        </w:rPr>
      </w:pPr>
    </w:p>
    <w:p w:rsidR="007953DD" w:rsidP="00B43FA7" w:rsidRDefault="00BC37CA" w14:paraId="1F5A250F" w14:textId="522031F7">
      <w:pPr>
        <w:tabs>
          <w:tab w:val="left" w:pos="-720"/>
          <w:tab w:val="left" w:pos="0"/>
        </w:tabs>
        <w:suppressAutoHyphens/>
        <w:ind w:left="720" w:hanging="720"/>
        <w:jc w:val="both"/>
        <w:rPr>
          <w:rFonts w:ascii="CG Times (W1)" w:hAnsi="CG Times (W1)"/>
          <w:spacing w:val="-3"/>
          <w:sz w:val="24"/>
        </w:rPr>
      </w:pPr>
      <w:r>
        <w:rPr>
          <w:rFonts w:ascii="CG Times (W1)" w:hAnsi="CG Times (W1)"/>
          <w:spacing w:val="-3"/>
          <w:sz w:val="24"/>
        </w:rPr>
        <w:t>3</w:t>
      </w:r>
      <w:r w:rsidR="00136C78">
        <w:rPr>
          <w:rFonts w:ascii="CG Times (W1)" w:hAnsi="CG Times (W1)"/>
          <w:spacing w:val="-3"/>
          <w:sz w:val="24"/>
        </w:rPr>
        <w:t>6</w:t>
      </w:r>
      <w:r w:rsidR="00AD24EC">
        <w:rPr>
          <w:rFonts w:ascii="CG Times (W1)" w:hAnsi="CG Times (W1)"/>
          <w:spacing w:val="-3"/>
          <w:sz w:val="24"/>
        </w:rPr>
        <w:t xml:space="preserve">.3 </w:t>
      </w:r>
      <w:r w:rsidR="007953DD">
        <w:rPr>
          <w:rFonts w:ascii="CG Times (W1)" w:hAnsi="CG Times (W1)"/>
          <w:spacing w:val="-3"/>
          <w:sz w:val="24"/>
        </w:rPr>
        <w:tab/>
      </w:r>
      <w:r w:rsidR="007953DD">
        <w:rPr>
          <w:rFonts w:ascii="CG Times (W1)" w:hAnsi="CG Times (W1)"/>
          <w:spacing w:val="-3"/>
          <w:sz w:val="24"/>
        </w:rPr>
        <w:t xml:space="preserve">All time limits contained in this </w:t>
      </w:r>
      <w:r w:rsidR="000E6E0B">
        <w:rPr>
          <w:rFonts w:ascii="CG Times (W1)" w:hAnsi="CG Times (W1)"/>
          <w:spacing w:val="-3"/>
          <w:sz w:val="24"/>
        </w:rPr>
        <w:t xml:space="preserve">Agreement </w:t>
      </w:r>
      <w:r w:rsidR="007953DD">
        <w:rPr>
          <w:rFonts w:ascii="CG Times (W1)" w:hAnsi="CG Times (W1)"/>
          <w:spacing w:val="-3"/>
          <w:sz w:val="24"/>
        </w:rPr>
        <w:t xml:space="preserve">shall be deemed to be of the essence in respect of the performance of the Services. </w:t>
      </w:r>
    </w:p>
    <w:p w:rsidR="00A93BD3" w:rsidP="00F11BD0" w:rsidRDefault="00A93BD3" w14:paraId="39ED0240" w14:textId="77777777">
      <w:pPr>
        <w:tabs>
          <w:tab w:val="left" w:pos="-720"/>
        </w:tabs>
        <w:suppressAutoHyphens/>
        <w:jc w:val="both"/>
        <w:rPr>
          <w:rFonts w:ascii="CG Times (W1)" w:hAnsi="CG Times (W1)"/>
          <w:spacing w:val="-3"/>
          <w:sz w:val="24"/>
        </w:rPr>
      </w:pPr>
    </w:p>
    <w:p w:rsidRPr="007F11BD" w:rsidR="007953DD" w:rsidP="00F11BD0" w:rsidRDefault="00136C78" w14:paraId="604C736F" w14:textId="07535011">
      <w:pPr>
        <w:tabs>
          <w:tab w:val="left" w:pos="-720"/>
          <w:tab w:val="left" w:pos="0"/>
        </w:tabs>
        <w:suppressAutoHyphens/>
        <w:ind w:left="720" w:hanging="720"/>
        <w:jc w:val="both"/>
        <w:rPr>
          <w:rFonts w:ascii="CG Times (W1)" w:hAnsi="CG Times (W1)"/>
          <w:b/>
          <w:spacing w:val="-3"/>
          <w:sz w:val="24"/>
        </w:rPr>
      </w:pPr>
      <w:r>
        <w:rPr>
          <w:rFonts w:ascii="CG Times (W1)" w:hAnsi="CG Times (W1)"/>
          <w:b/>
          <w:spacing w:val="-3"/>
          <w:sz w:val="24"/>
        </w:rPr>
        <w:t>37</w:t>
      </w:r>
      <w:r w:rsidRPr="007F11BD" w:rsidR="007953DD">
        <w:rPr>
          <w:rFonts w:ascii="CG Times (W1)" w:hAnsi="CG Times (W1)"/>
          <w:b/>
          <w:spacing w:val="-3"/>
          <w:sz w:val="24"/>
        </w:rPr>
        <w:t>.</w:t>
      </w:r>
      <w:r w:rsidRPr="007F11BD" w:rsidR="007953DD">
        <w:rPr>
          <w:rFonts w:ascii="CG Times (W1)" w:hAnsi="CG Times (W1)"/>
          <w:b/>
          <w:spacing w:val="-3"/>
          <w:sz w:val="24"/>
        </w:rPr>
        <w:tab/>
      </w:r>
      <w:r w:rsidR="00BC37CA">
        <w:rPr>
          <w:rFonts w:ascii="CG Times (W1)" w:hAnsi="CG Times (W1)"/>
          <w:b/>
          <w:spacing w:val="-3"/>
          <w:sz w:val="24"/>
        </w:rPr>
        <w:t>MODIFICATIONS</w:t>
      </w:r>
    </w:p>
    <w:p w:rsidR="007953DD" w:rsidP="00F11BD0" w:rsidRDefault="007953DD" w14:paraId="6FF551FF" w14:textId="77777777">
      <w:pPr>
        <w:tabs>
          <w:tab w:val="left" w:pos="-720"/>
        </w:tabs>
        <w:suppressAutoHyphens/>
        <w:jc w:val="both"/>
        <w:rPr>
          <w:rFonts w:ascii="CG Times (W1)" w:hAnsi="CG Times (W1)"/>
          <w:spacing w:val="-3"/>
          <w:sz w:val="24"/>
        </w:rPr>
      </w:pPr>
    </w:p>
    <w:p w:rsidR="007953DD" w:rsidP="00F11BD0" w:rsidRDefault="00136C78" w14:paraId="31579A53" w14:textId="233EE577">
      <w:pPr>
        <w:tabs>
          <w:tab w:val="left" w:pos="-720"/>
          <w:tab w:val="left" w:pos="0"/>
        </w:tabs>
        <w:suppressAutoHyphens/>
        <w:ind w:left="720" w:hanging="720"/>
        <w:jc w:val="both"/>
        <w:rPr>
          <w:rFonts w:ascii="CG Times (W1)" w:hAnsi="CG Times (W1)"/>
          <w:spacing w:val="-3"/>
          <w:sz w:val="24"/>
        </w:rPr>
      </w:pPr>
      <w:r>
        <w:rPr>
          <w:rFonts w:ascii="CG Times (W1)" w:hAnsi="CG Times (W1)"/>
          <w:spacing w:val="-3"/>
          <w:sz w:val="24"/>
        </w:rPr>
        <w:t>37</w:t>
      </w:r>
      <w:r w:rsidR="00AD24EC">
        <w:rPr>
          <w:rFonts w:ascii="CG Times (W1)" w:hAnsi="CG Times (W1)"/>
          <w:spacing w:val="-3"/>
          <w:sz w:val="24"/>
        </w:rPr>
        <w:t xml:space="preserve">.1 </w:t>
      </w:r>
      <w:r w:rsidR="00F11BD0">
        <w:rPr>
          <w:rFonts w:ascii="CG Times (W1)" w:hAnsi="CG Times (W1)"/>
          <w:spacing w:val="-3"/>
          <w:sz w:val="24"/>
        </w:rPr>
        <w:tab/>
      </w:r>
      <w:r w:rsidRPr="004D590B" w:rsidR="007953DD">
        <w:rPr>
          <w:rFonts w:ascii="CG Times (W1)" w:hAnsi="CG Times (W1)"/>
          <w:spacing w:val="-3"/>
          <w:sz w:val="24"/>
        </w:rPr>
        <w:t xml:space="preserve">Any modification to this </w:t>
      </w:r>
      <w:r w:rsidR="000E6E0B">
        <w:rPr>
          <w:rFonts w:ascii="CG Times (W1)" w:hAnsi="CG Times (W1)"/>
          <w:spacing w:val="-3"/>
          <w:sz w:val="24"/>
        </w:rPr>
        <w:t>Agreement</w:t>
      </w:r>
      <w:r w:rsidRPr="004D590B" w:rsidR="000E6E0B">
        <w:rPr>
          <w:rFonts w:ascii="CG Times (W1)" w:hAnsi="CG Times (W1)"/>
          <w:spacing w:val="-3"/>
          <w:sz w:val="24"/>
        </w:rPr>
        <w:t xml:space="preserve"> </w:t>
      </w:r>
      <w:r w:rsidRPr="004D590B" w:rsidR="007953DD">
        <w:rPr>
          <w:rFonts w:ascii="CG Times (W1)" w:hAnsi="CG Times (W1)"/>
          <w:spacing w:val="-3"/>
          <w:sz w:val="24"/>
        </w:rPr>
        <w:t>shall require an amendment in writing between both parties duly signed by the authorized repre</w:t>
      </w:r>
      <w:r w:rsidR="004D590B">
        <w:rPr>
          <w:rFonts w:ascii="CG Times (W1)" w:hAnsi="CG Times (W1)"/>
          <w:spacing w:val="-3"/>
          <w:sz w:val="24"/>
        </w:rPr>
        <w:t xml:space="preserve">sentative of the </w:t>
      </w:r>
      <w:r w:rsidR="00587943">
        <w:rPr>
          <w:rFonts w:ascii="CG Times (W1)" w:hAnsi="CG Times (W1)"/>
          <w:spacing w:val="-3"/>
          <w:sz w:val="24"/>
        </w:rPr>
        <w:t>Innovator</w:t>
      </w:r>
      <w:r w:rsidR="004D590B">
        <w:rPr>
          <w:rFonts w:ascii="CG Times (W1)" w:hAnsi="CG Times (W1)"/>
          <w:spacing w:val="-3"/>
          <w:sz w:val="24"/>
        </w:rPr>
        <w:t xml:space="preserve">. </w:t>
      </w:r>
    </w:p>
    <w:p w:rsidRPr="004D590B" w:rsidR="00F11BD0" w:rsidP="00F11BD0" w:rsidRDefault="00F11BD0" w14:paraId="08C83135" w14:textId="77777777">
      <w:pPr>
        <w:tabs>
          <w:tab w:val="left" w:pos="-720"/>
          <w:tab w:val="left" w:pos="0"/>
        </w:tabs>
        <w:suppressAutoHyphens/>
        <w:jc w:val="both"/>
        <w:rPr>
          <w:rFonts w:ascii="CG Times (W1)" w:hAnsi="CG Times (W1)"/>
          <w:spacing w:val="-3"/>
          <w:sz w:val="24"/>
        </w:rPr>
      </w:pPr>
    </w:p>
    <w:p w:rsidR="002D2121" w:rsidP="00F11BD0" w:rsidRDefault="00136C78" w14:paraId="03146392" w14:textId="2A89EF3C">
      <w:pPr>
        <w:ind w:left="720" w:hanging="720"/>
        <w:jc w:val="both"/>
        <w:rPr>
          <w:sz w:val="24"/>
          <w:szCs w:val="24"/>
        </w:rPr>
      </w:pPr>
      <w:r>
        <w:rPr>
          <w:sz w:val="24"/>
          <w:szCs w:val="24"/>
        </w:rPr>
        <w:t>37</w:t>
      </w:r>
      <w:r w:rsidR="00AD24EC">
        <w:rPr>
          <w:sz w:val="24"/>
          <w:szCs w:val="24"/>
        </w:rPr>
        <w:t xml:space="preserve">.2 </w:t>
      </w:r>
      <w:r w:rsidRPr="002D2121" w:rsidR="002D2121">
        <w:rPr>
          <w:sz w:val="24"/>
          <w:szCs w:val="24"/>
        </w:rPr>
        <w:t xml:space="preserve"> </w:t>
      </w:r>
      <w:r w:rsidRPr="002D2121" w:rsidR="002D2121">
        <w:rPr>
          <w:sz w:val="24"/>
          <w:szCs w:val="24"/>
        </w:rPr>
        <w:tab/>
      </w:r>
      <w:r w:rsidRPr="002D2121" w:rsidR="002D2121">
        <w:rPr>
          <w:sz w:val="24"/>
          <w:szCs w:val="24"/>
        </w:rPr>
        <w:t xml:space="preserve">If the </w:t>
      </w:r>
      <w:r w:rsidR="000E6E0B">
        <w:rPr>
          <w:sz w:val="24"/>
          <w:szCs w:val="24"/>
        </w:rPr>
        <w:t xml:space="preserve">Agreement </w:t>
      </w:r>
      <w:r w:rsidRPr="002D2121" w:rsidR="002D2121">
        <w:rPr>
          <w:sz w:val="24"/>
          <w:szCs w:val="24"/>
        </w:rPr>
        <w:t xml:space="preserve">shall be extended for additional periods in accordance with the terms and conditions of the </w:t>
      </w:r>
      <w:r w:rsidR="000E6E0B">
        <w:rPr>
          <w:sz w:val="24"/>
          <w:szCs w:val="24"/>
        </w:rPr>
        <w:t>Agreement</w:t>
      </w:r>
      <w:r w:rsidRPr="002D2121" w:rsidR="002D2121">
        <w:rPr>
          <w:sz w:val="24"/>
          <w:szCs w:val="24"/>
        </w:rPr>
        <w:t xml:space="preserve">, the terms and conditions applicable to any such extended term of the </w:t>
      </w:r>
      <w:r w:rsidR="000E6E0B">
        <w:rPr>
          <w:sz w:val="24"/>
          <w:szCs w:val="24"/>
        </w:rPr>
        <w:t>Agreement</w:t>
      </w:r>
      <w:r w:rsidRPr="002D2121" w:rsidR="002D2121">
        <w:rPr>
          <w:sz w:val="24"/>
          <w:szCs w:val="24"/>
        </w:rPr>
        <w:t xml:space="preserve"> shall be the same terms and conditions as set forth in the </w:t>
      </w:r>
      <w:r w:rsidR="000E6E0B">
        <w:rPr>
          <w:sz w:val="24"/>
          <w:szCs w:val="24"/>
        </w:rPr>
        <w:t>Agreement</w:t>
      </w:r>
      <w:r w:rsidRPr="002D2121" w:rsidR="002D2121">
        <w:rPr>
          <w:sz w:val="24"/>
          <w:szCs w:val="24"/>
        </w:rPr>
        <w:t xml:space="preserve">, unless the Parties shall have agreed otherwise pursuant to a valid amendment concluded in accordance with Article </w:t>
      </w:r>
      <w:r w:rsidR="000C083F">
        <w:rPr>
          <w:sz w:val="24"/>
          <w:szCs w:val="24"/>
        </w:rPr>
        <w:t>37</w:t>
      </w:r>
      <w:r w:rsidRPr="002D2121" w:rsidR="002D2121">
        <w:rPr>
          <w:sz w:val="24"/>
          <w:szCs w:val="24"/>
        </w:rPr>
        <w:t>.1, above.</w:t>
      </w:r>
    </w:p>
    <w:p w:rsidRPr="002D2121" w:rsidR="00F11BD0" w:rsidP="00F11BD0" w:rsidRDefault="00F11BD0" w14:paraId="403C9D0C" w14:textId="77777777">
      <w:pPr>
        <w:jc w:val="both"/>
        <w:rPr>
          <w:sz w:val="24"/>
          <w:szCs w:val="24"/>
        </w:rPr>
      </w:pPr>
    </w:p>
    <w:p w:rsidR="00A93BD3" w:rsidP="00D97489" w:rsidRDefault="00136C78" w14:paraId="2FD1262A" w14:textId="01068DA7">
      <w:pPr>
        <w:ind w:left="720" w:hanging="720"/>
        <w:jc w:val="both"/>
        <w:rPr>
          <w:sz w:val="24"/>
          <w:szCs w:val="24"/>
        </w:rPr>
      </w:pPr>
      <w:proofErr w:type="gramStart"/>
      <w:r>
        <w:rPr>
          <w:sz w:val="24"/>
          <w:szCs w:val="24"/>
        </w:rPr>
        <w:t>37</w:t>
      </w:r>
      <w:r w:rsidR="00AD24EC">
        <w:rPr>
          <w:sz w:val="24"/>
          <w:szCs w:val="24"/>
        </w:rPr>
        <w:t xml:space="preserve">.3 </w:t>
      </w:r>
      <w:r w:rsidRPr="002D2121" w:rsidR="002D2121">
        <w:rPr>
          <w:sz w:val="24"/>
          <w:szCs w:val="24"/>
        </w:rPr>
        <w:t xml:space="preserve"> </w:t>
      </w:r>
      <w:r w:rsidRPr="002D2121" w:rsidR="002D2121">
        <w:rPr>
          <w:sz w:val="24"/>
          <w:szCs w:val="24"/>
        </w:rPr>
        <w:tab/>
      </w:r>
      <w:proofErr w:type="gramEnd"/>
      <w:r w:rsidRPr="002D2121" w:rsidR="002D2121">
        <w:rPr>
          <w:sz w:val="24"/>
          <w:szCs w:val="24"/>
        </w:rPr>
        <w:t xml:space="preserve">The terms or conditions of any supplemental undertakings, licenses, or other forms of agreement concerning Services provided under the </w:t>
      </w:r>
      <w:r w:rsidR="000E6E0B">
        <w:rPr>
          <w:sz w:val="24"/>
          <w:szCs w:val="24"/>
        </w:rPr>
        <w:t>Agreement</w:t>
      </w:r>
      <w:r w:rsidRPr="002D2121" w:rsidR="002D2121">
        <w:rPr>
          <w:sz w:val="24"/>
          <w:szCs w:val="24"/>
        </w:rPr>
        <w:t xml:space="preserve"> shall not be valid and enforceable against UNDP nor in any way shall constitute an agreement by UNDP thereto unless any such undertakings, licenses or other forms are the subject of a valid amendment concluded in accordance with Article </w:t>
      </w:r>
      <w:r w:rsidR="00CB4E6F">
        <w:rPr>
          <w:sz w:val="24"/>
          <w:szCs w:val="24"/>
        </w:rPr>
        <w:t>37</w:t>
      </w:r>
      <w:r w:rsidRPr="002D2121" w:rsidR="002D2121">
        <w:rPr>
          <w:sz w:val="24"/>
          <w:szCs w:val="24"/>
        </w:rPr>
        <w:t>.1, above.</w:t>
      </w:r>
    </w:p>
    <w:p w:rsidRPr="007F11BD" w:rsidR="007953DD" w:rsidP="009248D2" w:rsidRDefault="00136C78" w14:paraId="195ADD13" w14:textId="44223687">
      <w:pPr>
        <w:tabs>
          <w:tab w:val="left" w:pos="-720"/>
        </w:tabs>
        <w:suppressAutoHyphens/>
        <w:jc w:val="both"/>
        <w:rPr>
          <w:rFonts w:ascii="CG Times (W1)" w:hAnsi="CG Times (W1)"/>
          <w:b/>
          <w:spacing w:val="-3"/>
          <w:sz w:val="24"/>
        </w:rPr>
      </w:pPr>
      <w:r>
        <w:rPr>
          <w:rFonts w:ascii="CG Times (W1)" w:hAnsi="CG Times (W1)"/>
          <w:b/>
          <w:spacing w:val="-3"/>
          <w:sz w:val="24"/>
        </w:rPr>
        <w:t>38</w:t>
      </w:r>
      <w:r w:rsidRPr="007F11BD" w:rsidR="009248D2">
        <w:rPr>
          <w:rFonts w:ascii="CG Times (W1)" w:hAnsi="CG Times (W1)"/>
          <w:b/>
          <w:spacing w:val="-3"/>
          <w:sz w:val="24"/>
        </w:rPr>
        <w:t>.</w:t>
      </w:r>
      <w:r w:rsidRPr="007F11BD" w:rsidR="007953DD">
        <w:rPr>
          <w:rFonts w:ascii="CG Times (W1)" w:hAnsi="CG Times (W1)"/>
          <w:b/>
          <w:spacing w:val="-3"/>
          <w:sz w:val="24"/>
        </w:rPr>
        <w:tab/>
      </w:r>
      <w:r w:rsidR="00BC37CA">
        <w:rPr>
          <w:rFonts w:ascii="CG Times (W1)" w:hAnsi="CG Times (W1)"/>
          <w:b/>
          <w:spacing w:val="-3"/>
          <w:sz w:val="24"/>
        </w:rPr>
        <w:t>NOTIFICATIONS</w:t>
      </w:r>
    </w:p>
    <w:p w:rsidR="007953DD" w:rsidRDefault="007953DD" w14:paraId="4DDFEA0F" w14:textId="77777777">
      <w:pPr>
        <w:tabs>
          <w:tab w:val="left" w:pos="-720"/>
        </w:tabs>
        <w:suppressAutoHyphens/>
        <w:jc w:val="both"/>
        <w:rPr>
          <w:rFonts w:ascii="CG Times (W1)" w:hAnsi="CG Times (W1)"/>
          <w:spacing w:val="-3"/>
          <w:sz w:val="24"/>
        </w:rPr>
      </w:pPr>
    </w:p>
    <w:p w:rsidR="007953DD" w:rsidP="00F11BD0" w:rsidRDefault="007953DD" w14:paraId="22231838" w14:textId="5D3D82C7">
      <w:pPr>
        <w:tabs>
          <w:tab w:val="left" w:pos="-720"/>
          <w:tab w:val="left" w:pos="0"/>
        </w:tabs>
        <w:suppressAutoHyphens/>
        <w:jc w:val="both"/>
        <w:rPr>
          <w:rFonts w:ascii="CG Times (W1)" w:hAnsi="CG Times (W1)"/>
          <w:spacing w:val="-3"/>
          <w:sz w:val="24"/>
        </w:rPr>
      </w:pPr>
      <w:proofErr w:type="gramStart"/>
      <w:r>
        <w:rPr>
          <w:rFonts w:ascii="CG Times (W1)" w:hAnsi="CG Times (W1)"/>
          <w:spacing w:val="-3"/>
          <w:sz w:val="24"/>
        </w:rPr>
        <w:t>For the purpose of</w:t>
      </w:r>
      <w:proofErr w:type="gramEnd"/>
      <w:r>
        <w:rPr>
          <w:rFonts w:ascii="CG Times (W1)" w:hAnsi="CG Times (W1)"/>
          <w:spacing w:val="-3"/>
          <w:sz w:val="24"/>
        </w:rPr>
        <w:t xml:space="preserve"> notifications under the </w:t>
      </w:r>
      <w:r w:rsidR="000E6E0B">
        <w:rPr>
          <w:rFonts w:ascii="CG Times (W1)" w:hAnsi="CG Times (W1)"/>
          <w:spacing w:val="-3"/>
          <w:sz w:val="24"/>
        </w:rPr>
        <w:t>Agreement</w:t>
      </w:r>
      <w:r>
        <w:rPr>
          <w:rFonts w:ascii="CG Times (W1)" w:hAnsi="CG Times (W1)"/>
          <w:spacing w:val="-3"/>
          <w:sz w:val="24"/>
        </w:rPr>
        <w:t xml:space="preserve">, the addresses of UNDP and the </w:t>
      </w:r>
      <w:r w:rsidR="00587943">
        <w:rPr>
          <w:rFonts w:ascii="CG Times (W1)" w:hAnsi="CG Times (W1)"/>
          <w:spacing w:val="-3"/>
          <w:sz w:val="24"/>
        </w:rPr>
        <w:t>Innovator</w:t>
      </w:r>
      <w:r>
        <w:rPr>
          <w:rFonts w:ascii="CG Times (W1)" w:hAnsi="CG Times (W1)"/>
          <w:spacing w:val="-3"/>
          <w:sz w:val="24"/>
        </w:rPr>
        <w:t xml:space="preserve"> are</w:t>
      </w:r>
      <w:r w:rsidR="000C4B5D">
        <w:rPr>
          <w:rFonts w:ascii="CG Times (W1)" w:hAnsi="CG Times (W1)"/>
          <w:spacing w:val="-3"/>
          <w:sz w:val="24"/>
        </w:rPr>
        <w:t>:</w:t>
      </w:r>
      <w:r>
        <w:rPr>
          <w:rFonts w:ascii="CG Times (W1)" w:hAnsi="CG Times (W1)"/>
          <w:spacing w:val="-3"/>
          <w:sz w:val="24"/>
        </w:rPr>
        <w:t xml:space="preserve"> </w:t>
      </w:r>
    </w:p>
    <w:p w:rsidR="007953DD" w:rsidRDefault="007953DD" w14:paraId="3764DCDC" w14:textId="77777777">
      <w:pPr>
        <w:tabs>
          <w:tab w:val="left" w:pos="-720"/>
        </w:tabs>
        <w:suppressAutoHyphens/>
        <w:jc w:val="both"/>
        <w:rPr>
          <w:rFonts w:ascii="CG Times (W1)" w:hAnsi="CG Times (W1)"/>
          <w:spacing w:val="-3"/>
          <w:sz w:val="24"/>
        </w:rPr>
      </w:pPr>
    </w:p>
    <w:p w:rsidR="007953DD" w:rsidRDefault="000541F1" w14:paraId="3379A676" w14:textId="77777777">
      <w:pPr>
        <w:tabs>
          <w:tab w:val="left" w:pos="-720"/>
        </w:tabs>
        <w:suppressAutoHyphens/>
        <w:jc w:val="both"/>
        <w:rPr>
          <w:rFonts w:ascii="CG Times (W1)" w:hAnsi="CG Times (W1)"/>
          <w:b/>
          <w:spacing w:val="-3"/>
          <w:sz w:val="24"/>
        </w:rPr>
      </w:pPr>
      <w:r>
        <w:rPr>
          <w:rFonts w:ascii="CG Times (W1)" w:hAnsi="CG Times (W1)"/>
          <w:b/>
          <w:spacing w:val="-3"/>
          <w:sz w:val="24"/>
        </w:rPr>
        <w:tab/>
      </w:r>
      <w:r w:rsidR="0054490E">
        <w:rPr>
          <w:rFonts w:ascii="CG Times (W1)" w:hAnsi="CG Times (W1)"/>
          <w:b/>
          <w:spacing w:val="-3"/>
          <w:sz w:val="24"/>
        </w:rPr>
        <w:t xml:space="preserve">For </w:t>
      </w:r>
      <w:r w:rsidR="007953DD">
        <w:rPr>
          <w:rFonts w:ascii="CG Times (W1)" w:hAnsi="CG Times (W1)"/>
          <w:b/>
          <w:spacing w:val="-3"/>
          <w:sz w:val="24"/>
        </w:rPr>
        <w:t>UNDP:</w:t>
      </w:r>
    </w:p>
    <w:p w:rsidR="007953DD" w:rsidRDefault="007953DD" w14:paraId="5CF3BBBB" w14:textId="77777777">
      <w:pPr>
        <w:tabs>
          <w:tab w:val="left" w:pos="-720"/>
        </w:tabs>
        <w:suppressAutoHyphens/>
        <w:jc w:val="both"/>
        <w:rPr>
          <w:rFonts w:ascii="CG Times (W1)" w:hAnsi="CG Times (W1)"/>
          <w:spacing w:val="-3"/>
          <w:sz w:val="24"/>
        </w:rPr>
      </w:pPr>
    </w:p>
    <w:p w:rsidR="51C1073A" w:rsidP="63778543" w:rsidRDefault="51C1073A" w14:paraId="26314748" w14:textId="2F2039A4">
      <w:pPr>
        <w:ind w:left="1440"/>
        <w:jc w:val="both"/>
        <w:rPr>
          <w:rFonts w:ascii="CG Times" w:hAnsi="CG Times" w:eastAsia="CG Times" w:cs="CG Times"/>
          <w:sz w:val="24"/>
          <w:szCs w:val="24"/>
          <w:highlight w:val="yellow"/>
        </w:rPr>
      </w:pPr>
      <w:r w:rsidRPr="63778543">
        <w:rPr>
          <w:rFonts w:ascii="CG Times" w:hAnsi="CG Times" w:eastAsia="CG Times" w:cs="CG Times"/>
          <w:sz w:val="24"/>
          <w:szCs w:val="24"/>
          <w:highlight w:val="yellow"/>
        </w:rPr>
        <w:t xml:space="preserve">[insert name], </w:t>
      </w:r>
    </w:p>
    <w:p w:rsidR="51C1073A" w:rsidP="63778543" w:rsidRDefault="51C1073A" w14:paraId="3FC326EC" w14:textId="1A0B47AA">
      <w:pPr>
        <w:ind w:left="1440"/>
        <w:jc w:val="both"/>
        <w:rPr>
          <w:rFonts w:ascii="CG Times" w:hAnsi="CG Times" w:eastAsia="CG Times" w:cs="CG Times"/>
          <w:sz w:val="24"/>
          <w:szCs w:val="24"/>
        </w:rPr>
      </w:pPr>
      <w:r w:rsidRPr="63778543">
        <w:rPr>
          <w:rFonts w:ascii="CG Times" w:hAnsi="CG Times" w:eastAsia="CG Times" w:cs="CG Times"/>
          <w:sz w:val="24"/>
          <w:szCs w:val="24"/>
        </w:rPr>
        <w:t>[insert title],</w:t>
      </w:r>
    </w:p>
    <w:p w:rsidRPr="000541F1" w:rsidR="00CE3F26" w:rsidP="00CE3F26" w:rsidRDefault="00CE3F26" w14:paraId="7A12F35A" w14:textId="77777777">
      <w:pPr>
        <w:tabs>
          <w:tab w:val="left" w:pos="-720"/>
        </w:tabs>
        <w:suppressAutoHyphens/>
        <w:jc w:val="both"/>
        <w:rPr>
          <w:rFonts w:ascii="CG Times (W1)" w:hAnsi="CG Times (W1)"/>
          <w:spacing w:val="-3"/>
          <w:sz w:val="24"/>
        </w:rPr>
      </w:pPr>
      <w:r w:rsidRPr="000541F1">
        <w:rPr>
          <w:rFonts w:ascii="CG Times (W1)" w:hAnsi="CG Times (W1)"/>
          <w:spacing w:val="-3"/>
          <w:sz w:val="24"/>
        </w:rPr>
        <w:t>[insert Country Office]</w:t>
      </w:r>
    </w:p>
    <w:p w:rsidRPr="000541F1" w:rsidR="00CE3F26" w:rsidP="00CE3F26" w:rsidRDefault="00CE3F26" w14:paraId="440EC76B" w14:textId="77777777">
      <w:pPr>
        <w:tabs>
          <w:tab w:val="left" w:pos="-720"/>
          <w:tab w:val="left" w:pos="0"/>
        </w:tabs>
        <w:suppressAutoHyphens/>
        <w:ind w:left="720" w:hanging="720"/>
        <w:jc w:val="both"/>
        <w:rPr>
          <w:rFonts w:ascii="CG Times (W1)" w:hAnsi="CG Times (W1)"/>
          <w:spacing w:val="-3"/>
          <w:sz w:val="24"/>
        </w:rPr>
      </w:pPr>
      <w:r w:rsidRPr="000541F1">
        <w:rPr>
          <w:rFonts w:ascii="CG Times (W1)" w:hAnsi="CG Times (W1)"/>
          <w:spacing w:val="-3"/>
          <w:sz w:val="24"/>
        </w:rPr>
        <w:tab/>
      </w:r>
      <w:r w:rsidRPr="000541F1">
        <w:rPr>
          <w:rFonts w:ascii="CG Times (W1)" w:hAnsi="CG Times (W1)"/>
          <w:spacing w:val="-3"/>
          <w:sz w:val="24"/>
        </w:rPr>
        <w:tab/>
      </w:r>
      <w:r w:rsidRPr="000541F1">
        <w:rPr>
          <w:rFonts w:ascii="CG Times (W1)" w:hAnsi="CG Times (W1)"/>
          <w:spacing w:val="-3"/>
          <w:sz w:val="24"/>
        </w:rPr>
        <w:t>[insert address]</w:t>
      </w:r>
    </w:p>
    <w:p w:rsidR="00CE3F26" w:rsidP="00CE3F26" w:rsidRDefault="00CE3F26" w14:paraId="06053A4D" w14:textId="77777777">
      <w:pPr>
        <w:tabs>
          <w:tab w:val="left" w:pos="-720"/>
          <w:tab w:val="left" w:pos="0"/>
        </w:tabs>
        <w:suppressAutoHyphens/>
        <w:ind w:left="720" w:hanging="720"/>
        <w:jc w:val="both"/>
        <w:rPr>
          <w:rFonts w:ascii="CG Times (W1)" w:hAnsi="CG Times (W1)"/>
          <w:spacing w:val="-3"/>
          <w:sz w:val="24"/>
        </w:rPr>
      </w:pPr>
      <w:r w:rsidRPr="000541F1">
        <w:rPr>
          <w:rFonts w:ascii="CG Times (W1)" w:hAnsi="CG Times (W1)"/>
          <w:spacing w:val="-3"/>
          <w:sz w:val="24"/>
        </w:rPr>
        <w:tab/>
      </w:r>
      <w:r w:rsidRPr="000541F1">
        <w:rPr>
          <w:rFonts w:ascii="CG Times (W1)" w:hAnsi="CG Times (W1)"/>
          <w:spacing w:val="-3"/>
          <w:sz w:val="24"/>
        </w:rPr>
        <w:tab/>
      </w:r>
      <w:r w:rsidRPr="000541F1">
        <w:rPr>
          <w:rFonts w:ascii="CG Times (W1)" w:hAnsi="CG Times (W1)"/>
          <w:spacing w:val="-3"/>
          <w:sz w:val="24"/>
        </w:rPr>
        <w:t>[insert phone]</w:t>
      </w:r>
    </w:p>
    <w:p w:rsidR="63778543" w:rsidP="63778543" w:rsidRDefault="63778543" w14:paraId="57553E6A" w14:textId="287149E3">
      <w:pPr>
        <w:ind w:left="720" w:hanging="720"/>
        <w:jc w:val="both"/>
        <w:rPr>
          <w:rFonts w:ascii="CG Times (W1)" w:hAnsi="CG Times (W1)"/>
          <w:sz w:val="24"/>
          <w:szCs w:val="24"/>
        </w:rPr>
      </w:pPr>
    </w:p>
    <w:p w:rsidR="003F410C" w:rsidP="003F410C" w:rsidRDefault="003F410C" w14:paraId="10F3B844" w14:textId="77777777">
      <w:pPr>
        <w:tabs>
          <w:tab w:val="left" w:pos="-720"/>
          <w:tab w:val="left" w:pos="0"/>
        </w:tabs>
        <w:suppressAutoHyphens/>
        <w:ind w:left="720" w:hanging="720"/>
        <w:jc w:val="both"/>
        <w:rPr>
          <w:rFonts w:ascii="CG Times (W1)" w:hAnsi="CG Times (W1)"/>
          <w:spacing w:val="-3"/>
          <w:sz w:val="24"/>
        </w:rPr>
      </w:pPr>
    </w:p>
    <w:p w:rsidR="007953DD" w:rsidRDefault="000541F1" w14:paraId="70F0C2B2" w14:textId="77777777">
      <w:pPr>
        <w:tabs>
          <w:tab w:val="left" w:pos="-720"/>
        </w:tabs>
        <w:suppressAutoHyphens/>
        <w:jc w:val="both"/>
        <w:rPr>
          <w:rFonts w:ascii="CG Times (W1)" w:hAnsi="CG Times (W1)"/>
          <w:b/>
          <w:spacing w:val="-3"/>
          <w:sz w:val="24"/>
        </w:rPr>
      </w:pPr>
      <w:r>
        <w:rPr>
          <w:rFonts w:ascii="CG Times (W1)" w:hAnsi="CG Times (W1)"/>
          <w:b/>
          <w:spacing w:val="-3"/>
          <w:sz w:val="24"/>
        </w:rPr>
        <w:tab/>
      </w:r>
      <w:r w:rsidR="007953DD">
        <w:rPr>
          <w:rFonts w:ascii="CG Times (W1)" w:hAnsi="CG Times (W1)"/>
          <w:b/>
          <w:spacing w:val="-3"/>
          <w:sz w:val="24"/>
        </w:rPr>
        <w:t xml:space="preserve">For the </w:t>
      </w:r>
      <w:r w:rsidR="00587943">
        <w:rPr>
          <w:rFonts w:ascii="CG Times (W1)" w:hAnsi="CG Times (W1)"/>
          <w:b/>
          <w:spacing w:val="-3"/>
          <w:sz w:val="24"/>
        </w:rPr>
        <w:t>Innovator</w:t>
      </w:r>
      <w:r w:rsidR="007953DD">
        <w:rPr>
          <w:rFonts w:ascii="CG Times (W1)" w:hAnsi="CG Times (W1)"/>
          <w:b/>
          <w:spacing w:val="-3"/>
          <w:sz w:val="24"/>
        </w:rPr>
        <w:t>:</w:t>
      </w:r>
    </w:p>
    <w:p w:rsidR="007953DD" w:rsidRDefault="007953DD" w14:paraId="5F6A1721" w14:textId="77777777">
      <w:pPr>
        <w:tabs>
          <w:tab w:val="left" w:pos="-720"/>
        </w:tabs>
        <w:suppressAutoHyphens/>
        <w:jc w:val="both"/>
        <w:rPr>
          <w:rFonts w:ascii="CG Times (W1)" w:hAnsi="CG Times (W1)"/>
          <w:spacing w:val="-3"/>
          <w:sz w:val="24"/>
        </w:rPr>
      </w:pPr>
    </w:p>
    <w:p w:rsidR="007953DD" w:rsidRDefault="000541F1" w14:paraId="04063F8F" w14:textId="77777777">
      <w:pPr>
        <w:tabs>
          <w:tab w:val="left" w:pos="-720"/>
        </w:tabs>
        <w:suppressAutoHyphens/>
        <w:jc w:val="both"/>
        <w:rPr>
          <w:rFonts w:ascii="CG Times (W1)" w:hAnsi="CG Times (W1)"/>
          <w:b/>
          <w:spacing w:val="-3"/>
          <w:sz w:val="24"/>
        </w:rPr>
      </w:pPr>
      <w:r>
        <w:rPr>
          <w:rFonts w:ascii="CG Times (W1)" w:hAnsi="CG Times (W1)"/>
          <w:spacing w:val="-3"/>
          <w:sz w:val="24"/>
        </w:rPr>
        <w:tab/>
      </w:r>
      <w:r>
        <w:rPr>
          <w:rFonts w:ascii="CG Times (W1)" w:hAnsi="CG Times (W1)"/>
          <w:spacing w:val="-3"/>
          <w:sz w:val="24"/>
        </w:rPr>
        <w:tab/>
      </w:r>
      <w:r w:rsidR="007953DD">
        <w:rPr>
          <w:rFonts w:ascii="CG Times (W1)" w:hAnsi="CG Times (W1)"/>
          <w:spacing w:val="-3"/>
          <w:sz w:val="24"/>
        </w:rPr>
        <w:t>[</w:t>
      </w:r>
      <w:r w:rsidRPr="00F96F73" w:rsidR="007953DD">
        <w:rPr>
          <w:rFonts w:ascii="CG Times (W1)" w:hAnsi="CG Times (W1)"/>
          <w:b/>
          <w:spacing w:val="-3"/>
          <w:highlight w:val="yellow"/>
        </w:rPr>
        <w:t>INSERT NAME, ADDRESS</w:t>
      </w:r>
      <w:r w:rsidR="00F11BD0">
        <w:rPr>
          <w:rFonts w:ascii="CG Times (W1)" w:hAnsi="CG Times (W1)"/>
          <w:b/>
          <w:spacing w:val="-3"/>
          <w:highlight w:val="yellow"/>
        </w:rPr>
        <w:t>,</w:t>
      </w:r>
      <w:r w:rsidRPr="00F96F73" w:rsidR="007953DD">
        <w:rPr>
          <w:rFonts w:ascii="CG Times (W1)" w:hAnsi="CG Times (W1)"/>
          <w:b/>
          <w:spacing w:val="-3"/>
          <w:highlight w:val="yellow"/>
        </w:rPr>
        <w:t xml:space="preserve"> </w:t>
      </w:r>
      <w:r w:rsidR="00F11BD0">
        <w:rPr>
          <w:rFonts w:ascii="CG Times (W1)" w:hAnsi="CG Times (W1)"/>
          <w:b/>
          <w:spacing w:val="-3"/>
          <w:highlight w:val="yellow"/>
        </w:rPr>
        <w:t>PHONE</w:t>
      </w:r>
      <w:r w:rsidRPr="00F96F73" w:rsidR="007953DD">
        <w:rPr>
          <w:rFonts w:ascii="CG Times (W1)" w:hAnsi="CG Times (W1)"/>
          <w:b/>
          <w:spacing w:val="-3"/>
          <w:highlight w:val="yellow"/>
        </w:rPr>
        <w:t>, FAX AND CABLE NUMBERS</w:t>
      </w:r>
      <w:r w:rsidR="007953DD">
        <w:rPr>
          <w:rFonts w:ascii="CG Times (W1)" w:hAnsi="CG Times (W1)"/>
          <w:b/>
          <w:spacing w:val="-3"/>
          <w:sz w:val="24"/>
        </w:rPr>
        <w:t>]</w:t>
      </w:r>
    </w:p>
    <w:p w:rsidRPr="000541F1" w:rsidR="000541F1" w:rsidP="000541F1" w:rsidRDefault="000541F1" w14:paraId="4C440D3F" w14:textId="77777777">
      <w:pPr>
        <w:tabs>
          <w:tab w:val="left" w:pos="-720"/>
        </w:tabs>
        <w:suppressAutoHyphens/>
        <w:jc w:val="both"/>
        <w:rPr>
          <w:rFonts w:ascii="CG Times (W1)" w:hAnsi="CG Times (W1)"/>
          <w:spacing w:val="-3"/>
          <w:sz w:val="24"/>
        </w:rPr>
      </w:pPr>
      <w:r w:rsidRPr="000541F1">
        <w:rPr>
          <w:rFonts w:ascii="CG Times (W1)" w:hAnsi="CG Times (W1)"/>
          <w:spacing w:val="-3"/>
          <w:sz w:val="24"/>
        </w:rPr>
        <w:tab/>
      </w:r>
      <w:r w:rsidRPr="000541F1">
        <w:rPr>
          <w:rFonts w:ascii="CG Times (W1)" w:hAnsi="CG Times (W1)"/>
          <w:spacing w:val="-3"/>
          <w:sz w:val="24"/>
        </w:rPr>
        <w:tab/>
      </w:r>
      <w:r w:rsidRPr="000541F1">
        <w:rPr>
          <w:rFonts w:ascii="CG Times (W1)" w:hAnsi="CG Times (W1)"/>
          <w:spacing w:val="-3"/>
          <w:sz w:val="24"/>
        </w:rPr>
        <w:t xml:space="preserve">[insert name], </w:t>
      </w:r>
    </w:p>
    <w:p w:rsidRPr="000541F1" w:rsidR="000541F1" w:rsidP="000541F1" w:rsidRDefault="000541F1" w14:paraId="69BD00BA" w14:textId="77777777">
      <w:pPr>
        <w:tabs>
          <w:tab w:val="left" w:pos="-720"/>
        </w:tabs>
        <w:suppressAutoHyphens/>
        <w:jc w:val="both"/>
        <w:rPr>
          <w:rFonts w:ascii="CG Times (W1)" w:hAnsi="CG Times (W1)"/>
          <w:spacing w:val="-3"/>
          <w:sz w:val="24"/>
        </w:rPr>
      </w:pPr>
      <w:r w:rsidRPr="000541F1">
        <w:rPr>
          <w:rFonts w:ascii="CG Times (W1)" w:hAnsi="CG Times (W1)"/>
          <w:spacing w:val="-3"/>
          <w:sz w:val="24"/>
        </w:rPr>
        <w:tab/>
      </w:r>
      <w:r w:rsidRPr="000541F1">
        <w:rPr>
          <w:rFonts w:ascii="CG Times (W1)" w:hAnsi="CG Times (W1)"/>
          <w:spacing w:val="-3"/>
          <w:sz w:val="24"/>
        </w:rPr>
        <w:tab/>
      </w:r>
      <w:r w:rsidRPr="000541F1">
        <w:rPr>
          <w:rFonts w:ascii="CG Times (W1)" w:hAnsi="CG Times (W1)"/>
          <w:spacing w:val="-3"/>
          <w:sz w:val="24"/>
        </w:rPr>
        <w:t>[insert title],</w:t>
      </w:r>
    </w:p>
    <w:p w:rsidRPr="000541F1" w:rsidR="000541F1" w:rsidP="000541F1" w:rsidRDefault="000541F1" w14:paraId="12D1CD6B" w14:textId="77777777">
      <w:pPr>
        <w:tabs>
          <w:tab w:val="left" w:pos="-720"/>
        </w:tabs>
        <w:suppressAutoHyphens/>
        <w:jc w:val="both"/>
        <w:rPr>
          <w:rFonts w:ascii="CG Times (W1)" w:hAnsi="CG Times (W1)"/>
          <w:spacing w:val="-3"/>
          <w:sz w:val="24"/>
        </w:rPr>
      </w:pPr>
      <w:r w:rsidRPr="000541F1">
        <w:rPr>
          <w:rFonts w:ascii="CG Times (W1)" w:hAnsi="CG Times (W1)"/>
          <w:spacing w:val="-3"/>
          <w:sz w:val="24"/>
        </w:rPr>
        <w:tab/>
      </w:r>
      <w:r w:rsidRPr="000541F1">
        <w:rPr>
          <w:rFonts w:ascii="CG Times (W1)" w:hAnsi="CG Times (W1)"/>
          <w:spacing w:val="-3"/>
          <w:sz w:val="24"/>
        </w:rPr>
        <w:tab/>
      </w:r>
      <w:r w:rsidRPr="000541F1">
        <w:rPr>
          <w:rFonts w:ascii="CG Times (W1)" w:hAnsi="CG Times (W1)"/>
          <w:spacing w:val="-3"/>
          <w:sz w:val="24"/>
        </w:rPr>
        <w:t>[insert Country Office]</w:t>
      </w:r>
    </w:p>
    <w:p w:rsidRPr="000541F1" w:rsidR="000541F1" w:rsidP="000541F1" w:rsidRDefault="000541F1" w14:paraId="15C2404A" w14:textId="77777777">
      <w:pPr>
        <w:tabs>
          <w:tab w:val="left" w:pos="-720"/>
          <w:tab w:val="left" w:pos="0"/>
        </w:tabs>
        <w:suppressAutoHyphens/>
        <w:ind w:left="720" w:hanging="720"/>
        <w:jc w:val="both"/>
        <w:rPr>
          <w:rFonts w:ascii="CG Times (W1)" w:hAnsi="CG Times (W1)"/>
          <w:spacing w:val="-3"/>
          <w:sz w:val="24"/>
        </w:rPr>
      </w:pPr>
      <w:r w:rsidRPr="000541F1">
        <w:rPr>
          <w:rFonts w:ascii="CG Times (W1)" w:hAnsi="CG Times (W1)"/>
          <w:spacing w:val="-3"/>
          <w:sz w:val="24"/>
        </w:rPr>
        <w:tab/>
      </w:r>
      <w:r w:rsidRPr="000541F1">
        <w:rPr>
          <w:rFonts w:ascii="CG Times (W1)" w:hAnsi="CG Times (W1)"/>
          <w:spacing w:val="-3"/>
          <w:sz w:val="24"/>
        </w:rPr>
        <w:tab/>
      </w:r>
      <w:r w:rsidRPr="000541F1">
        <w:rPr>
          <w:rFonts w:ascii="CG Times (W1)" w:hAnsi="CG Times (W1)"/>
          <w:spacing w:val="-3"/>
          <w:sz w:val="24"/>
        </w:rPr>
        <w:t>[insert address]</w:t>
      </w:r>
    </w:p>
    <w:p w:rsidR="000541F1" w:rsidP="000541F1" w:rsidRDefault="000541F1" w14:paraId="5829161F" w14:textId="77777777">
      <w:pPr>
        <w:tabs>
          <w:tab w:val="left" w:pos="-720"/>
          <w:tab w:val="left" w:pos="0"/>
        </w:tabs>
        <w:suppressAutoHyphens/>
        <w:ind w:left="720" w:hanging="720"/>
        <w:jc w:val="both"/>
        <w:rPr>
          <w:rFonts w:ascii="CG Times (W1)" w:hAnsi="CG Times (W1)"/>
          <w:spacing w:val="-3"/>
          <w:sz w:val="24"/>
        </w:rPr>
      </w:pPr>
      <w:r w:rsidRPr="000541F1">
        <w:rPr>
          <w:rFonts w:ascii="CG Times (W1)" w:hAnsi="CG Times (W1)"/>
          <w:spacing w:val="-3"/>
          <w:sz w:val="24"/>
        </w:rPr>
        <w:tab/>
      </w:r>
      <w:r w:rsidRPr="000541F1">
        <w:rPr>
          <w:rFonts w:ascii="CG Times (W1)" w:hAnsi="CG Times (W1)"/>
          <w:spacing w:val="-3"/>
          <w:sz w:val="24"/>
        </w:rPr>
        <w:tab/>
      </w:r>
      <w:r w:rsidRPr="000541F1">
        <w:rPr>
          <w:rFonts w:ascii="CG Times (W1)" w:hAnsi="CG Times (W1)"/>
          <w:spacing w:val="-3"/>
          <w:sz w:val="24"/>
        </w:rPr>
        <w:t>[insert phone]</w:t>
      </w:r>
    </w:p>
    <w:p w:rsidR="00B93F3A" w:rsidRDefault="00B93F3A" w14:paraId="55ACF5D3" w14:textId="77777777">
      <w:pPr>
        <w:tabs>
          <w:tab w:val="left" w:pos="-720"/>
        </w:tabs>
        <w:suppressAutoHyphens/>
        <w:jc w:val="both"/>
        <w:rPr>
          <w:rFonts w:ascii="CG Times (W1)" w:hAnsi="CG Times (W1)"/>
          <w:spacing w:val="-3"/>
          <w:sz w:val="24"/>
        </w:rPr>
      </w:pPr>
    </w:p>
    <w:p w:rsidR="007953DD" w:rsidRDefault="007953DD" w14:paraId="7EB37F3A" w14:textId="77777777">
      <w:pPr>
        <w:tabs>
          <w:tab w:val="left" w:pos="-720"/>
        </w:tabs>
        <w:suppressAutoHyphens/>
        <w:jc w:val="both"/>
        <w:rPr>
          <w:rFonts w:ascii="CG Times (W1)" w:hAnsi="CG Times (W1)"/>
          <w:spacing w:val="-3"/>
          <w:sz w:val="24"/>
        </w:rPr>
      </w:pPr>
      <w:r>
        <w:rPr>
          <w:rFonts w:ascii="CG Times (W1)" w:hAnsi="CG Times (W1)"/>
          <w:spacing w:val="-3"/>
          <w:sz w:val="24"/>
        </w:rPr>
        <w:t xml:space="preserve">If the above terms and conditions meet with your agreement as they are typed in this letter and in the </w:t>
      </w:r>
      <w:r w:rsidR="003A56B0">
        <w:rPr>
          <w:rFonts w:ascii="CG Times (W1)" w:hAnsi="CG Times (W1)"/>
          <w:spacing w:val="-3"/>
          <w:sz w:val="24"/>
        </w:rPr>
        <w:t xml:space="preserve">Agreement </w:t>
      </w:r>
      <w:r>
        <w:rPr>
          <w:rFonts w:ascii="CG Times (W1)" w:hAnsi="CG Times (W1)"/>
          <w:spacing w:val="-3"/>
          <w:sz w:val="24"/>
        </w:rPr>
        <w:t xml:space="preserve">Documents, please initial every page of this letter and its attachments and return to this office one original of this </w:t>
      </w:r>
      <w:r w:rsidR="003A56B0">
        <w:rPr>
          <w:rFonts w:ascii="CG Times (W1)" w:hAnsi="CG Times (W1)"/>
          <w:spacing w:val="-3"/>
          <w:sz w:val="24"/>
        </w:rPr>
        <w:t>Agreement</w:t>
      </w:r>
      <w:r>
        <w:rPr>
          <w:rFonts w:ascii="CG Times (W1)" w:hAnsi="CG Times (W1)"/>
          <w:spacing w:val="-3"/>
          <w:sz w:val="24"/>
        </w:rPr>
        <w:t>, duly signed and dated.</w:t>
      </w:r>
    </w:p>
    <w:p w:rsidR="0016502F" w:rsidRDefault="0016502F" w14:paraId="18E6D39C" w14:textId="77777777">
      <w:pPr>
        <w:tabs>
          <w:tab w:val="left" w:pos="-720"/>
        </w:tabs>
        <w:suppressAutoHyphens/>
        <w:jc w:val="both"/>
        <w:rPr>
          <w:rFonts w:ascii="CG Times (W1)" w:hAnsi="CG Times (W1)"/>
          <w:spacing w:val="-3"/>
          <w:sz w:val="24"/>
        </w:rPr>
      </w:pPr>
    </w:p>
    <w:p w:rsidR="009651CC" w:rsidRDefault="007953DD" w14:paraId="513AFBA6" w14:textId="1BCEFD83">
      <w:pPr>
        <w:tabs>
          <w:tab w:val="left" w:pos="-720"/>
        </w:tabs>
        <w:suppressAutoHyphens/>
        <w:jc w:val="both"/>
        <w:rPr>
          <w:rFonts w:ascii="CG Times (W1)" w:hAnsi="CG Times (W1)"/>
          <w:spacing w:val="-3"/>
          <w:sz w:val="24"/>
        </w:rPr>
      </w:pPr>
      <w:r>
        <w:rPr>
          <w:rFonts w:ascii="CG Times (W1)" w:hAnsi="CG Times (W1)"/>
          <w:spacing w:val="-3"/>
          <w:sz w:val="24"/>
        </w:rPr>
        <w:tab/>
      </w:r>
      <w:r>
        <w:rPr>
          <w:rFonts w:ascii="CG Times (W1)" w:hAnsi="CG Times (W1)"/>
          <w:spacing w:val="-3"/>
          <w:sz w:val="24"/>
        </w:rPr>
        <w:tab/>
      </w:r>
      <w:r>
        <w:rPr>
          <w:rFonts w:ascii="CG Times (W1)" w:hAnsi="CG Times (W1)"/>
          <w:spacing w:val="-3"/>
          <w:sz w:val="24"/>
        </w:rPr>
        <w:tab/>
      </w:r>
      <w:r>
        <w:rPr>
          <w:rFonts w:ascii="CG Times (W1)" w:hAnsi="CG Times (W1)"/>
          <w:spacing w:val="-3"/>
          <w:sz w:val="24"/>
        </w:rPr>
        <w:tab/>
      </w:r>
      <w:r>
        <w:rPr>
          <w:rFonts w:ascii="CG Times (W1)" w:hAnsi="CG Times (W1)"/>
          <w:spacing w:val="-3"/>
          <w:sz w:val="24"/>
        </w:rPr>
        <w:tab/>
      </w:r>
      <w:r>
        <w:rPr>
          <w:rFonts w:ascii="CG Times (W1)" w:hAnsi="CG Times (W1)"/>
          <w:spacing w:val="-3"/>
          <w:sz w:val="24"/>
        </w:rPr>
        <w:tab/>
      </w:r>
      <w:r>
        <w:rPr>
          <w:rFonts w:ascii="CG Times (W1)" w:hAnsi="CG Times (W1)"/>
          <w:spacing w:val="-3"/>
          <w:sz w:val="24"/>
        </w:rPr>
        <w:t>Yours sincerely,</w:t>
      </w:r>
    </w:p>
    <w:p w:rsidR="0081199D" w:rsidRDefault="0081199D" w14:paraId="319E4AB4" w14:textId="77777777">
      <w:pPr>
        <w:tabs>
          <w:tab w:val="left" w:pos="-720"/>
        </w:tabs>
        <w:suppressAutoHyphens/>
        <w:jc w:val="both"/>
        <w:rPr>
          <w:rFonts w:ascii="CG Times (W1)" w:hAnsi="CG Times (W1)"/>
          <w:spacing w:val="-3"/>
          <w:sz w:val="24"/>
        </w:rPr>
      </w:pPr>
    </w:p>
    <w:p w:rsidRPr="00971217" w:rsidR="000541F1" w:rsidRDefault="000541F1" w14:paraId="1F1F5BAC" w14:textId="77777777">
      <w:pPr>
        <w:tabs>
          <w:tab w:val="left" w:pos="-720"/>
        </w:tabs>
        <w:suppressAutoHyphens/>
        <w:jc w:val="both"/>
        <w:rPr>
          <w:rFonts w:ascii="CG Times (W1)" w:hAnsi="CG Times (W1)"/>
          <w:b/>
          <w:spacing w:val="-3"/>
          <w:sz w:val="24"/>
        </w:rPr>
      </w:pPr>
      <w:r>
        <w:rPr>
          <w:rFonts w:ascii="CG Times (W1)" w:hAnsi="CG Times (W1)"/>
          <w:spacing w:val="-3"/>
          <w:sz w:val="24"/>
        </w:rPr>
        <w:tab/>
      </w:r>
      <w:r>
        <w:rPr>
          <w:rFonts w:ascii="CG Times (W1)" w:hAnsi="CG Times (W1)"/>
          <w:spacing w:val="-3"/>
          <w:sz w:val="24"/>
        </w:rPr>
        <w:tab/>
      </w:r>
      <w:r>
        <w:rPr>
          <w:rFonts w:ascii="CG Times (W1)" w:hAnsi="CG Times (W1)"/>
          <w:spacing w:val="-3"/>
          <w:sz w:val="24"/>
        </w:rPr>
        <w:tab/>
      </w:r>
      <w:r>
        <w:rPr>
          <w:rFonts w:ascii="CG Times (W1)" w:hAnsi="CG Times (W1)"/>
          <w:spacing w:val="-3"/>
          <w:sz w:val="24"/>
        </w:rPr>
        <w:tab/>
      </w:r>
      <w:r>
        <w:rPr>
          <w:rFonts w:ascii="CG Times (W1)" w:hAnsi="CG Times (W1)"/>
          <w:spacing w:val="-3"/>
          <w:sz w:val="24"/>
        </w:rPr>
        <w:tab/>
      </w:r>
      <w:r>
        <w:rPr>
          <w:rFonts w:ascii="CG Times (W1)" w:hAnsi="CG Times (W1)"/>
          <w:spacing w:val="-3"/>
          <w:sz w:val="24"/>
        </w:rPr>
        <w:tab/>
      </w:r>
      <w:r w:rsidRPr="00971217">
        <w:rPr>
          <w:rFonts w:ascii="CG Times (W1)" w:hAnsi="CG Times (W1)"/>
          <w:b/>
          <w:spacing w:val="-3"/>
          <w:sz w:val="24"/>
        </w:rPr>
        <w:t>__________________________________</w:t>
      </w:r>
    </w:p>
    <w:p w:rsidRPr="00971217" w:rsidR="000541F1" w:rsidRDefault="00BB1148" w14:paraId="110C9421" w14:textId="77777777">
      <w:pPr>
        <w:tabs>
          <w:tab w:val="left" w:pos="-720"/>
        </w:tabs>
        <w:suppressAutoHyphens/>
        <w:jc w:val="both"/>
        <w:rPr>
          <w:rFonts w:ascii="CG Times (W1)" w:hAnsi="CG Times (W1)"/>
          <w:b/>
          <w:spacing w:val="-3"/>
          <w:sz w:val="24"/>
        </w:rPr>
      </w:pPr>
      <w:r w:rsidRPr="00971217">
        <w:rPr>
          <w:rFonts w:ascii="CG Times (W1)" w:hAnsi="CG Times (W1)"/>
          <w:b/>
          <w:spacing w:val="-3"/>
          <w:sz w:val="24"/>
        </w:rPr>
        <w:tab/>
      </w:r>
      <w:r w:rsidRPr="00971217">
        <w:rPr>
          <w:rFonts w:ascii="CG Times (W1)" w:hAnsi="CG Times (W1)"/>
          <w:b/>
          <w:spacing w:val="-3"/>
          <w:sz w:val="24"/>
        </w:rPr>
        <w:tab/>
      </w:r>
      <w:r w:rsidRPr="00971217">
        <w:rPr>
          <w:rFonts w:ascii="CG Times (W1)" w:hAnsi="CG Times (W1)"/>
          <w:b/>
          <w:spacing w:val="-3"/>
          <w:sz w:val="24"/>
        </w:rPr>
        <w:tab/>
      </w:r>
      <w:r w:rsidRPr="00971217">
        <w:rPr>
          <w:rFonts w:ascii="CG Times (W1)" w:hAnsi="CG Times (W1)"/>
          <w:b/>
          <w:spacing w:val="-3"/>
          <w:sz w:val="24"/>
        </w:rPr>
        <w:tab/>
      </w:r>
      <w:r w:rsidRPr="00971217">
        <w:rPr>
          <w:rFonts w:ascii="CG Times (W1)" w:hAnsi="CG Times (W1)"/>
          <w:b/>
          <w:spacing w:val="-3"/>
          <w:sz w:val="24"/>
        </w:rPr>
        <w:tab/>
      </w:r>
      <w:r w:rsidRPr="00971217">
        <w:rPr>
          <w:rFonts w:ascii="CG Times (W1)" w:hAnsi="CG Times (W1)"/>
          <w:b/>
          <w:spacing w:val="-3"/>
          <w:sz w:val="24"/>
        </w:rPr>
        <w:tab/>
      </w:r>
      <w:r w:rsidRPr="00971217">
        <w:rPr>
          <w:rFonts w:ascii="CG Times (W1)" w:hAnsi="CG Times (W1)"/>
          <w:b/>
          <w:spacing w:val="-3"/>
          <w:sz w:val="24"/>
        </w:rPr>
        <w:t>(UNDP Signature)</w:t>
      </w:r>
    </w:p>
    <w:p w:rsidRPr="00971217" w:rsidR="00BB1148" w:rsidRDefault="00BB1148" w14:paraId="264F55BC" w14:textId="77777777">
      <w:pPr>
        <w:tabs>
          <w:tab w:val="left" w:pos="-720"/>
        </w:tabs>
        <w:suppressAutoHyphens/>
        <w:jc w:val="both"/>
        <w:rPr>
          <w:rFonts w:ascii="CG Times (W1)" w:hAnsi="CG Times (W1)"/>
          <w:b/>
          <w:spacing w:val="-3"/>
          <w:sz w:val="24"/>
        </w:rPr>
      </w:pPr>
      <w:r w:rsidRPr="00971217">
        <w:rPr>
          <w:rFonts w:ascii="CG Times (W1)" w:hAnsi="CG Times (W1)"/>
          <w:b/>
          <w:spacing w:val="-3"/>
          <w:sz w:val="24"/>
        </w:rPr>
        <w:tab/>
      </w:r>
      <w:r w:rsidRPr="00971217">
        <w:rPr>
          <w:rFonts w:ascii="CG Times (W1)" w:hAnsi="CG Times (W1)"/>
          <w:b/>
          <w:spacing w:val="-3"/>
          <w:sz w:val="24"/>
        </w:rPr>
        <w:tab/>
      </w:r>
      <w:r w:rsidRPr="00971217">
        <w:rPr>
          <w:rFonts w:ascii="CG Times (W1)" w:hAnsi="CG Times (W1)"/>
          <w:b/>
          <w:spacing w:val="-3"/>
          <w:sz w:val="24"/>
        </w:rPr>
        <w:tab/>
      </w:r>
      <w:r w:rsidRPr="00971217">
        <w:rPr>
          <w:rFonts w:ascii="CG Times (W1)" w:hAnsi="CG Times (W1)"/>
          <w:b/>
          <w:spacing w:val="-3"/>
          <w:sz w:val="24"/>
        </w:rPr>
        <w:tab/>
      </w:r>
      <w:r w:rsidRPr="00971217">
        <w:rPr>
          <w:rFonts w:ascii="CG Times (W1)" w:hAnsi="CG Times (W1)"/>
          <w:b/>
          <w:spacing w:val="-3"/>
          <w:sz w:val="24"/>
        </w:rPr>
        <w:tab/>
      </w:r>
      <w:r w:rsidRPr="00971217">
        <w:rPr>
          <w:rFonts w:ascii="CG Times (W1)" w:hAnsi="CG Times (W1)"/>
          <w:b/>
          <w:spacing w:val="-3"/>
          <w:sz w:val="24"/>
        </w:rPr>
        <w:tab/>
      </w:r>
      <w:r w:rsidRPr="00971217">
        <w:rPr>
          <w:rFonts w:ascii="CG Times (W1)" w:hAnsi="CG Times (W1)"/>
          <w:b/>
          <w:spacing w:val="-3"/>
          <w:sz w:val="24"/>
        </w:rPr>
        <w:t>Name:</w:t>
      </w:r>
      <w:r w:rsidRPr="00971217" w:rsidR="00971217">
        <w:rPr>
          <w:rFonts w:ascii="CG Times (W1)" w:hAnsi="CG Times (W1)"/>
          <w:b/>
          <w:spacing w:val="-3"/>
          <w:sz w:val="24"/>
        </w:rPr>
        <w:t xml:space="preserve"> _____________________________</w:t>
      </w:r>
    </w:p>
    <w:p w:rsidRPr="00971217" w:rsidR="00971217" w:rsidRDefault="00971217" w14:paraId="4C98C69E" w14:textId="77777777">
      <w:pPr>
        <w:tabs>
          <w:tab w:val="left" w:pos="-720"/>
        </w:tabs>
        <w:suppressAutoHyphens/>
        <w:jc w:val="both"/>
        <w:rPr>
          <w:rFonts w:ascii="CG Times (W1)" w:hAnsi="CG Times (W1)"/>
          <w:b/>
          <w:spacing w:val="-3"/>
          <w:sz w:val="24"/>
        </w:rPr>
      </w:pPr>
    </w:p>
    <w:p w:rsidRPr="00971217" w:rsidR="00BB1148" w:rsidRDefault="00BB1148" w14:paraId="1C087384" w14:textId="77777777">
      <w:pPr>
        <w:tabs>
          <w:tab w:val="left" w:pos="-720"/>
        </w:tabs>
        <w:suppressAutoHyphens/>
        <w:jc w:val="both"/>
        <w:rPr>
          <w:rFonts w:ascii="CG Times (W1)" w:hAnsi="CG Times (W1)"/>
          <w:b/>
          <w:spacing w:val="-3"/>
          <w:sz w:val="24"/>
        </w:rPr>
      </w:pPr>
      <w:r w:rsidRPr="00971217">
        <w:rPr>
          <w:rFonts w:ascii="CG Times (W1)" w:hAnsi="CG Times (W1)"/>
          <w:b/>
          <w:spacing w:val="-3"/>
          <w:sz w:val="24"/>
        </w:rPr>
        <w:tab/>
      </w:r>
      <w:r w:rsidRPr="00971217">
        <w:rPr>
          <w:rFonts w:ascii="CG Times (W1)" w:hAnsi="CG Times (W1)"/>
          <w:b/>
          <w:spacing w:val="-3"/>
          <w:sz w:val="24"/>
        </w:rPr>
        <w:tab/>
      </w:r>
      <w:r w:rsidRPr="00971217">
        <w:rPr>
          <w:rFonts w:ascii="CG Times (W1)" w:hAnsi="CG Times (W1)"/>
          <w:b/>
          <w:spacing w:val="-3"/>
          <w:sz w:val="24"/>
        </w:rPr>
        <w:tab/>
      </w:r>
      <w:r w:rsidRPr="00971217">
        <w:rPr>
          <w:rFonts w:ascii="CG Times (W1)" w:hAnsi="CG Times (W1)"/>
          <w:b/>
          <w:spacing w:val="-3"/>
          <w:sz w:val="24"/>
        </w:rPr>
        <w:tab/>
      </w:r>
      <w:r w:rsidRPr="00971217">
        <w:rPr>
          <w:rFonts w:ascii="CG Times (W1)" w:hAnsi="CG Times (W1)"/>
          <w:b/>
          <w:spacing w:val="-3"/>
          <w:sz w:val="24"/>
        </w:rPr>
        <w:tab/>
      </w:r>
      <w:r w:rsidRPr="00971217">
        <w:rPr>
          <w:rFonts w:ascii="CG Times (W1)" w:hAnsi="CG Times (W1)"/>
          <w:b/>
          <w:spacing w:val="-3"/>
          <w:sz w:val="24"/>
        </w:rPr>
        <w:tab/>
      </w:r>
      <w:r w:rsidRPr="00971217">
        <w:rPr>
          <w:rFonts w:ascii="CG Times (W1)" w:hAnsi="CG Times (W1)"/>
          <w:b/>
          <w:spacing w:val="-3"/>
          <w:sz w:val="24"/>
        </w:rPr>
        <w:t>Title:</w:t>
      </w:r>
      <w:r w:rsidRPr="00971217" w:rsidR="00971217">
        <w:rPr>
          <w:rFonts w:ascii="CG Times (W1)" w:hAnsi="CG Times (W1)"/>
          <w:b/>
          <w:spacing w:val="-3"/>
          <w:sz w:val="24"/>
        </w:rPr>
        <w:t xml:space="preserve"> ______________________________</w:t>
      </w:r>
    </w:p>
    <w:p w:rsidRPr="00971217" w:rsidR="00971217" w:rsidRDefault="00971217" w14:paraId="0B4459CF" w14:textId="77777777">
      <w:pPr>
        <w:tabs>
          <w:tab w:val="left" w:pos="-720"/>
        </w:tabs>
        <w:suppressAutoHyphens/>
        <w:jc w:val="both"/>
        <w:rPr>
          <w:rFonts w:ascii="CG Times (W1)" w:hAnsi="CG Times (W1)"/>
          <w:b/>
          <w:spacing w:val="-3"/>
          <w:sz w:val="24"/>
        </w:rPr>
      </w:pPr>
    </w:p>
    <w:p w:rsidRPr="00971217" w:rsidR="00BB1148" w:rsidRDefault="00BB1148" w14:paraId="58361F48" w14:textId="77777777">
      <w:pPr>
        <w:tabs>
          <w:tab w:val="left" w:pos="-720"/>
        </w:tabs>
        <w:suppressAutoHyphens/>
        <w:jc w:val="both"/>
        <w:rPr>
          <w:rFonts w:ascii="CG Times (W1)" w:hAnsi="CG Times (W1)"/>
          <w:b/>
          <w:spacing w:val="-3"/>
          <w:sz w:val="24"/>
        </w:rPr>
      </w:pPr>
      <w:r w:rsidRPr="00971217">
        <w:rPr>
          <w:rFonts w:ascii="CG Times (W1)" w:hAnsi="CG Times (W1)"/>
          <w:b/>
          <w:spacing w:val="-3"/>
          <w:sz w:val="24"/>
        </w:rPr>
        <w:tab/>
      </w:r>
      <w:r w:rsidRPr="00971217">
        <w:rPr>
          <w:rFonts w:ascii="CG Times (W1)" w:hAnsi="CG Times (W1)"/>
          <w:b/>
          <w:spacing w:val="-3"/>
          <w:sz w:val="24"/>
        </w:rPr>
        <w:tab/>
      </w:r>
      <w:r w:rsidRPr="00971217">
        <w:rPr>
          <w:rFonts w:ascii="CG Times (W1)" w:hAnsi="CG Times (W1)"/>
          <w:b/>
          <w:spacing w:val="-3"/>
          <w:sz w:val="24"/>
        </w:rPr>
        <w:tab/>
      </w:r>
      <w:r w:rsidRPr="00971217">
        <w:rPr>
          <w:rFonts w:ascii="CG Times (W1)" w:hAnsi="CG Times (W1)"/>
          <w:b/>
          <w:spacing w:val="-3"/>
          <w:sz w:val="24"/>
        </w:rPr>
        <w:tab/>
      </w:r>
      <w:r w:rsidRPr="00971217">
        <w:rPr>
          <w:rFonts w:ascii="CG Times (W1)" w:hAnsi="CG Times (W1)"/>
          <w:b/>
          <w:spacing w:val="-3"/>
          <w:sz w:val="24"/>
        </w:rPr>
        <w:tab/>
      </w:r>
      <w:r w:rsidRPr="00971217">
        <w:rPr>
          <w:rFonts w:ascii="CG Times (W1)" w:hAnsi="CG Times (W1)"/>
          <w:b/>
          <w:spacing w:val="-3"/>
          <w:sz w:val="24"/>
        </w:rPr>
        <w:tab/>
      </w:r>
      <w:r w:rsidRPr="00971217">
        <w:rPr>
          <w:rFonts w:ascii="CG Times (W1)" w:hAnsi="CG Times (W1)"/>
          <w:b/>
          <w:spacing w:val="-3"/>
          <w:sz w:val="24"/>
        </w:rPr>
        <w:t>Date:</w:t>
      </w:r>
      <w:r w:rsidRPr="00971217" w:rsidR="00971217">
        <w:rPr>
          <w:rFonts w:ascii="CG Times (W1)" w:hAnsi="CG Times (W1)"/>
          <w:b/>
          <w:spacing w:val="-3"/>
          <w:sz w:val="24"/>
        </w:rPr>
        <w:t xml:space="preserve"> ______________________________</w:t>
      </w:r>
    </w:p>
    <w:p w:rsidR="007953DD" w:rsidRDefault="007953DD" w14:paraId="2F5AF921" w14:textId="77777777">
      <w:pPr>
        <w:tabs>
          <w:tab w:val="left" w:pos="-720"/>
        </w:tabs>
        <w:suppressAutoHyphens/>
        <w:jc w:val="both"/>
        <w:rPr>
          <w:rFonts w:ascii="CG Times (W1)" w:hAnsi="CG Times (W1)"/>
          <w:sz w:val="24"/>
        </w:rPr>
      </w:pPr>
      <w:r>
        <w:rPr>
          <w:rFonts w:ascii="CG Times (W1)" w:hAnsi="CG Times (W1)"/>
          <w:b/>
          <w:spacing w:val="-3"/>
          <w:sz w:val="24"/>
        </w:rPr>
        <w:tab/>
      </w:r>
      <w:r>
        <w:rPr>
          <w:rFonts w:ascii="CG Times (W1)" w:hAnsi="CG Times (W1)"/>
          <w:b/>
          <w:spacing w:val="-3"/>
          <w:sz w:val="24"/>
        </w:rPr>
        <w:tab/>
      </w:r>
      <w:r>
        <w:rPr>
          <w:rFonts w:ascii="CG Times (W1)" w:hAnsi="CG Times (W1)"/>
          <w:b/>
          <w:spacing w:val="-3"/>
          <w:sz w:val="24"/>
        </w:rPr>
        <w:tab/>
      </w:r>
      <w:r>
        <w:rPr>
          <w:rFonts w:ascii="CG Times (W1)" w:hAnsi="CG Times (W1)"/>
          <w:b/>
          <w:spacing w:val="-3"/>
          <w:sz w:val="24"/>
        </w:rPr>
        <w:tab/>
      </w:r>
      <w:r>
        <w:rPr>
          <w:rFonts w:ascii="CG Times (W1)" w:hAnsi="CG Times (W1)"/>
          <w:b/>
          <w:spacing w:val="-3"/>
          <w:sz w:val="24"/>
        </w:rPr>
        <w:tab/>
      </w:r>
      <w:r>
        <w:rPr>
          <w:rFonts w:ascii="CG Times (W1)" w:hAnsi="CG Times (W1)"/>
          <w:b/>
          <w:spacing w:val="-3"/>
          <w:sz w:val="24"/>
        </w:rPr>
        <w:tab/>
      </w:r>
      <w:r>
        <w:rPr>
          <w:rFonts w:ascii="CG Times (W1)" w:hAnsi="CG Times (W1)"/>
          <w:spacing w:val="-3"/>
          <w:sz w:val="24"/>
        </w:rPr>
        <w:tab/>
      </w:r>
      <w:r>
        <w:rPr>
          <w:rFonts w:ascii="CG Times (W1)" w:hAnsi="CG Times (W1)"/>
          <w:spacing w:val="-3"/>
          <w:sz w:val="24"/>
        </w:rPr>
        <w:tab/>
      </w:r>
      <w:r>
        <w:rPr>
          <w:rFonts w:ascii="CG Times (W1)" w:hAnsi="CG Times (W1)"/>
          <w:spacing w:val="-3"/>
          <w:sz w:val="24"/>
        </w:rPr>
        <w:tab/>
      </w:r>
      <w:r>
        <w:rPr>
          <w:rFonts w:ascii="CG Times (W1)" w:hAnsi="CG Times (W1)"/>
          <w:spacing w:val="-3"/>
          <w:sz w:val="24"/>
        </w:rPr>
        <w:tab/>
      </w:r>
      <w:r>
        <w:rPr>
          <w:rFonts w:ascii="CG Times (W1)" w:hAnsi="CG Times (W1)"/>
          <w:spacing w:val="-3"/>
          <w:sz w:val="24"/>
        </w:rPr>
        <w:tab/>
      </w:r>
      <w:r>
        <w:rPr>
          <w:rFonts w:ascii="CG Times (W1)" w:hAnsi="CG Times (W1)"/>
          <w:spacing w:val="-3"/>
          <w:sz w:val="24"/>
        </w:rPr>
        <w:tab/>
      </w:r>
      <w:r>
        <w:rPr>
          <w:rFonts w:ascii="CG Times (W1)" w:hAnsi="CG Times (W1)"/>
          <w:spacing w:val="-3"/>
          <w:sz w:val="24"/>
        </w:rPr>
        <w:tab/>
      </w:r>
    </w:p>
    <w:p w:rsidR="007953DD" w:rsidRDefault="007953DD" w14:paraId="50143703" w14:textId="77777777">
      <w:pPr>
        <w:tabs>
          <w:tab w:val="left" w:pos="-720"/>
        </w:tabs>
        <w:suppressAutoHyphens/>
        <w:ind w:left="450"/>
        <w:jc w:val="both"/>
        <w:rPr>
          <w:rFonts w:ascii="CG Times (W1)" w:hAnsi="CG Times (W1)"/>
          <w:color w:val="000000"/>
          <w:spacing w:val="-3"/>
          <w:sz w:val="24"/>
        </w:rPr>
      </w:pPr>
      <w:r w:rsidRPr="009651CC">
        <w:rPr>
          <w:rFonts w:ascii="CG Times (W1)" w:hAnsi="CG Times (W1)"/>
          <w:b/>
          <w:color w:val="000000"/>
          <w:spacing w:val="-3"/>
          <w:sz w:val="24"/>
        </w:rPr>
        <w:t>For</w:t>
      </w:r>
      <w:r w:rsidRPr="00F9325D">
        <w:rPr>
          <w:rFonts w:ascii="CG Times (W1)" w:hAnsi="CG Times (W1)"/>
          <w:color w:val="000000"/>
          <w:spacing w:val="-3"/>
          <w:sz w:val="24"/>
        </w:rPr>
        <w:t xml:space="preserve"> </w:t>
      </w:r>
      <w:r w:rsidR="00F11BD0">
        <w:rPr>
          <w:rFonts w:ascii="CG Times (W1)" w:hAnsi="CG Times (W1)"/>
          <w:color w:val="000000"/>
          <w:spacing w:val="-3"/>
          <w:sz w:val="24"/>
        </w:rPr>
        <w:t>[</w:t>
      </w:r>
      <w:r w:rsidRPr="009651CC" w:rsidR="00F11BD0">
        <w:rPr>
          <w:rFonts w:ascii="CG Times (W1)" w:hAnsi="CG Times (W1)"/>
          <w:color w:val="000000"/>
          <w:spacing w:val="-3"/>
          <w:sz w:val="24"/>
          <w:highlight w:val="yellow"/>
        </w:rPr>
        <w:t xml:space="preserve">insert </w:t>
      </w:r>
      <w:r w:rsidRPr="009651CC" w:rsidR="009651CC">
        <w:rPr>
          <w:rFonts w:ascii="CG Times (W1)" w:hAnsi="CG Times (W1)"/>
          <w:color w:val="000000"/>
          <w:spacing w:val="-3"/>
          <w:sz w:val="24"/>
          <w:highlight w:val="yellow"/>
        </w:rPr>
        <w:t>name of company/entity</w:t>
      </w:r>
      <w:r w:rsidR="00F11BD0">
        <w:rPr>
          <w:rFonts w:ascii="CG Times (W1)" w:hAnsi="CG Times (W1)"/>
          <w:color w:val="000000"/>
          <w:spacing w:val="-3"/>
          <w:sz w:val="24"/>
        </w:rPr>
        <w:t>]</w:t>
      </w:r>
    </w:p>
    <w:p w:rsidRPr="00F9325D" w:rsidR="007F11BD" w:rsidRDefault="007F11BD" w14:paraId="328F47A1" w14:textId="77777777">
      <w:pPr>
        <w:tabs>
          <w:tab w:val="left" w:pos="-720"/>
        </w:tabs>
        <w:suppressAutoHyphens/>
        <w:ind w:left="450"/>
        <w:jc w:val="both"/>
        <w:rPr>
          <w:rFonts w:ascii="CG Times (W1)" w:hAnsi="CG Times (W1)"/>
          <w:color w:val="000000"/>
          <w:spacing w:val="-3"/>
          <w:sz w:val="24"/>
        </w:rPr>
      </w:pPr>
    </w:p>
    <w:p w:rsidRPr="000C4B5D" w:rsidR="007953DD" w:rsidRDefault="007953DD" w14:paraId="3DBBC7A7" w14:textId="77777777">
      <w:pPr>
        <w:tabs>
          <w:tab w:val="left" w:pos="-720"/>
        </w:tabs>
        <w:suppressAutoHyphens/>
        <w:ind w:left="450"/>
        <w:jc w:val="both"/>
        <w:rPr>
          <w:rFonts w:ascii="CG Times (W1)" w:hAnsi="CG Times (W1)"/>
          <w:b/>
          <w:color w:val="000000"/>
          <w:spacing w:val="-3"/>
          <w:sz w:val="24"/>
        </w:rPr>
      </w:pPr>
      <w:r w:rsidRPr="000C4B5D">
        <w:rPr>
          <w:rFonts w:ascii="CG Times (W1)" w:hAnsi="CG Times (W1)"/>
          <w:b/>
          <w:color w:val="000000"/>
          <w:spacing w:val="-3"/>
          <w:sz w:val="24"/>
          <w:u w:val="single"/>
        </w:rPr>
        <w:t>Agreed and Accepted:</w:t>
      </w:r>
    </w:p>
    <w:p w:rsidR="00F11BD0" w:rsidRDefault="00F11BD0" w14:paraId="27245270" w14:textId="77777777">
      <w:pPr>
        <w:tabs>
          <w:tab w:val="left" w:pos="-720"/>
        </w:tabs>
        <w:suppressAutoHyphens/>
        <w:ind w:left="450"/>
        <w:jc w:val="both"/>
        <w:rPr>
          <w:rFonts w:ascii="CG Times (W1)" w:hAnsi="CG Times (W1)"/>
          <w:color w:val="000000"/>
          <w:spacing w:val="-3"/>
          <w:sz w:val="24"/>
          <w:highlight w:val="yellow"/>
        </w:rPr>
      </w:pPr>
    </w:p>
    <w:p w:rsidRPr="00971217" w:rsidR="007953DD" w:rsidRDefault="007953DD" w14:paraId="377B6C87" w14:textId="77777777">
      <w:pPr>
        <w:tabs>
          <w:tab w:val="left" w:pos="-720"/>
        </w:tabs>
        <w:suppressAutoHyphens/>
        <w:ind w:left="450"/>
        <w:jc w:val="both"/>
        <w:rPr>
          <w:rFonts w:ascii="CG Times (W1)" w:hAnsi="CG Times (W1)"/>
          <w:b/>
          <w:color w:val="000000"/>
          <w:spacing w:val="-3"/>
          <w:sz w:val="24"/>
        </w:rPr>
      </w:pPr>
      <w:r w:rsidRPr="00C2707C">
        <w:rPr>
          <w:rFonts w:ascii="CG Times (W1)" w:hAnsi="CG Times (W1)"/>
          <w:b/>
          <w:color w:val="000000"/>
          <w:spacing w:val="-3"/>
          <w:sz w:val="24"/>
        </w:rPr>
        <w:t>Signat</w:t>
      </w:r>
      <w:r w:rsidRPr="00C2707C" w:rsidR="00F9325D">
        <w:rPr>
          <w:rFonts w:ascii="CG Times (W1)" w:hAnsi="CG Times (W1)"/>
          <w:b/>
          <w:color w:val="000000"/>
          <w:spacing w:val="-3"/>
          <w:sz w:val="24"/>
        </w:rPr>
        <w:t>ure</w:t>
      </w:r>
      <w:r w:rsidRPr="00971217" w:rsidR="00F9325D">
        <w:rPr>
          <w:rFonts w:ascii="CG Times (W1)" w:hAnsi="CG Times (W1)"/>
          <w:b/>
          <w:color w:val="000000"/>
          <w:spacing w:val="-3"/>
          <w:sz w:val="24"/>
        </w:rPr>
        <w:t xml:space="preserve"> ________________________</w:t>
      </w:r>
    </w:p>
    <w:p w:rsidRPr="00971217" w:rsidR="007F11BD" w:rsidRDefault="007F11BD" w14:paraId="14FF48B8" w14:textId="77777777">
      <w:pPr>
        <w:tabs>
          <w:tab w:val="left" w:pos="-720"/>
        </w:tabs>
        <w:suppressAutoHyphens/>
        <w:ind w:left="450"/>
        <w:jc w:val="both"/>
        <w:rPr>
          <w:rFonts w:ascii="CG Times (W1)" w:hAnsi="CG Times (W1)"/>
          <w:b/>
          <w:color w:val="000000"/>
          <w:spacing w:val="-3"/>
          <w:sz w:val="24"/>
        </w:rPr>
      </w:pPr>
    </w:p>
    <w:p w:rsidRPr="00971217" w:rsidR="007953DD" w:rsidRDefault="00F9325D" w14:paraId="20956DDF" w14:textId="77777777">
      <w:pPr>
        <w:tabs>
          <w:tab w:val="left" w:pos="-720"/>
        </w:tabs>
        <w:suppressAutoHyphens/>
        <w:ind w:left="450"/>
        <w:jc w:val="both"/>
        <w:rPr>
          <w:rFonts w:ascii="CG Times (W1)" w:hAnsi="CG Times (W1)"/>
          <w:b/>
          <w:color w:val="000000"/>
          <w:spacing w:val="-3"/>
          <w:sz w:val="24"/>
        </w:rPr>
      </w:pPr>
      <w:r w:rsidRPr="00971217">
        <w:rPr>
          <w:rFonts w:ascii="CG Times (W1)" w:hAnsi="CG Times (W1)"/>
          <w:b/>
          <w:color w:val="000000"/>
          <w:spacing w:val="-3"/>
          <w:sz w:val="24"/>
        </w:rPr>
        <w:t>Name:</w:t>
      </w:r>
      <w:r w:rsidRPr="00971217">
        <w:rPr>
          <w:rFonts w:ascii="CG Times (W1)" w:hAnsi="CG Times (W1)"/>
          <w:b/>
          <w:color w:val="000000"/>
          <w:spacing w:val="-3"/>
          <w:sz w:val="24"/>
        </w:rPr>
        <w:tab/>
      </w:r>
      <w:r w:rsidRPr="00971217">
        <w:rPr>
          <w:rFonts w:ascii="CG Times (W1)" w:hAnsi="CG Times (W1)"/>
          <w:b/>
          <w:color w:val="000000"/>
          <w:spacing w:val="-3"/>
          <w:sz w:val="24"/>
        </w:rPr>
        <w:t>________________________</w:t>
      </w:r>
    </w:p>
    <w:p w:rsidRPr="00971217" w:rsidR="007F11BD" w:rsidRDefault="007F11BD" w14:paraId="1FA4D23D" w14:textId="77777777">
      <w:pPr>
        <w:tabs>
          <w:tab w:val="left" w:pos="-720"/>
        </w:tabs>
        <w:suppressAutoHyphens/>
        <w:ind w:left="450"/>
        <w:jc w:val="both"/>
        <w:rPr>
          <w:rFonts w:ascii="CG Times (W1)" w:hAnsi="CG Times (W1)"/>
          <w:b/>
          <w:color w:val="000000"/>
          <w:spacing w:val="-3"/>
          <w:sz w:val="24"/>
        </w:rPr>
      </w:pPr>
    </w:p>
    <w:p w:rsidR="007953DD" w:rsidRDefault="007953DD" w14:paraId="112239EA" w14:textId="77777777">
      <w:pPr>
        <w:tabs>
          <w:tab w:val="left" w:pos="-720"/>
        </w:tabs>
        <w:suppressAutoHyphens/>
        <w:ind w:left="450"/>
        <w:jc w:val="both"/>
        <w:rPr>
          <w:rFonts w:ascii="CG Times (W1)" w:hAnsi="CG Times (W1)"/>
          <w:b/>
          <w:color w:val="000000"/>
          <w:spacing w:val="-3"/>
          <w:sz w:val="24"/>
        </w:rPr>
      </w:pPr>
      <w:r w:rsidRPr="00971217">
        <w:rPr>
          <w:rFonts w:ascii="CG Times (W1)" w:hAnsi="CG Times (W1)"/>
          <w:b/>
          <w:color w:val="000000"/>
          <w:spacing w:val="-3"/>
          <w:sz w:val="24"/>
        </w:rPr>
        <w:t xml:space="preserve">Title: </w:t>
      </w:r>
      <w:r w:rsidRPr="00971217" w:rsidR="007F11BD">
        <w:rPr>
          <w:rFonts w:ascii="CG Times (W1)" w:hAnsi="CG Times (W1)"/>
          <w:b/>
          <w:color w:val="000000"/>
          <w:spacing w:val="-3"/>
          <w:sz w:val="24"/>
        </w:rPr>
        <w:tab/>
      </w:r>
      <w:r w:rsidRPr="00971217" w:rsidR="007F11BD">
        <w:rPr>
          <w:rFonts w:ascii="CG Times (W1)" w:hAnsi="CG Times (W1)"/>
          <w:b/>
          <w:color w:val="000000"/>
          <w:spacing w:val="-3"/>
          <w:sz w:val="24"/>
        </w:rPr>
        <w:t>________________________</w:t>
      </w:r>
    </w:p>
    <w:p w:rsidRPr="00971217" w:rsidR="000C4B5D" w:rsidRDefault="000C4B5D" w14:paraId="6EE04FAC" w14:textId="77777777">
      <w:pPr>
        <w:tabs>
          <w:tab w:val="left" w:pos="-720"/>
        </w:tabs>
        <w:suppressAutoHyphens/>
        <w:ind w:left="450"/>
        <w:jc w:val="both"/>
        <w:rPr>
          <w:rFonts w:ascii="CG Times (W1)" w:hAnsi="CG Times (W1)"/>
          <w:b/>
          <w:color w:val="000000"/>
          <w:spacing w:val="-3"/>
          <w:sz w:val="24"/>
        </w:rPr>
      </w:pPr>
    </w:p>
    <w:p w:rsidRPr="00971217" w:rsidR="007953DD" w:rsidRDefault="007953DD" w14:paraId="5531516E" w14:textId="77777777">
      <w:pPr>
        <w:tabs>
          <w:tab w:val="left" w:pos="-720"/>
        </w:tabs>
        <w:suppressAutoHyphens/>
        <w:ind w:left="450"/>
        <w:jc w:val="both"/>
        <w:rPr>
          <w:rFonts w:ascii="CG Times (W1)" w:hAnsi="CG Times (W1)"/>
          <w:b/>
          <w:color w:val="000000"/>
          <w:spacing w:val="-3"/>
          <w:sz w:val="24"/>
        </w:rPr>
      </w:pPr>
      <w:r w:rsidRPr="00971217">
        <w:rPr>
          <w:rFonts w:ascii="CG Times (W1)" w:hAnsi="CG Times (W1)"/>
          <w:b/>
          <w:color w:val="000000"/>
          <w:spacing w:val="-3"/>
          <w:sz w:val="24"/>
        </w:rPr>
        <w:t>Date:</w:t>
      </w:r>
      <w:r w:rsidRPr="00971217" w:rsidR="007F11BD">
        <w:rPr>
          <w:rFonts w:ascii="CG Times (W1)" w:hAnsi="CG Times (W1)"/>
          <w:b/>
          <w:color w:val="000000"/>
          <w:spacing w:val="-3"/>
          <w:sz w:val="24"/>
        </w:rPr>
        <w:tab/>
      </w:r>
      <w:r w:rsidRPr="00971217" w:rsidR="007F11BD">
        <w:rPr>
          <w:rFonts w:ascii="CG Times (W1)" w:hAnsi="CG Times (W1)"/>
          <w:b/>
          <w:color w:val="000000"/>
          <w:spacing w:val="-3"/>
          <w:sz w:val="24"/>
        </w:rPr>
        <w:t>________________________</w:t>
      </w:r>
    </w:p>
    <w:p w:rsidRPr="00A9666D" w:rsidR="00CB1260" w:rsidP="00A9666D" w:rsidRDefault="00CB1260" w14:paraId="600DBD7A" w14:textId="77777777">
      <w:pPr>
        <w:tabs>
          <w:tab w:val="center" w:pos="4904"/>
        </w:tabs>
        <w:suppressAutoHyphens/>
        <w:jc w:val="both"/>
        <w:rPr>
          <w:rFonts w:ascii="CG Times (W1)" w:hAnsi="CG Times (W1)"/>
          <w:b/>
          <w:spacing w:val="-3"/>
          <w:sz w:val="24"/>
        </w:rPr>
      </w:pPr>
    </w:p>
    <w:p w:rsidRPr="00971217" w:rsidR="00BB1148" w:rsidP="00E55DCC" w:rsidRDefault="00971217" w14:paraId="376EF335" w14:textId="77777777">
      <w:pPr>
        <w:jc w:val="center"/>
        <w:rPr>
          <w:b/>
          <w:i/>
          <w:sz w:val="24"/>
        </w:rPr>
      </w:pPr>
      <w:bookmarkStart w:name="b" w:id="4"/>
      <w:bookmarkEnd w:id="4"/>
      <w:r w:rsidRPr="00971217">
        <w:rPr>
          <w:b/>
          <w:i/>
          <w:sz w:val="24"/>
        </w:rPr>
        <w:t>[Insert the following</w:t>
      </w:r>
      <w:r w:rsidR="00F85675">
        <w:rPr>
          <w:b/>
          <w:i/>
          <w:sz w:val="24"/>
        </w:rPr>
        <w:t xml:space="preserve"> Annexes</w:t>
      </w:r>
      <w:r w:rsidRPr="00971217">
        <w:rPr>
          <w:b/>
          <w:i/>
          <w:sz w:val="24"/>
        </w:rPr>
        <w:t>]</w:t>
      </w:r>
    </w:p>
    <w:p w:rsidRPr="00971217" w:rsidR="00BB1148" w:rsidP="00E55DCC" w:rsidRDefault="00BB1148" w14:paraId="367517DD" w14:textId="77777777">
      <w:pPr>
        <w:jc w:val="center"/>
        <w:rPr>
          <w:sz w:val="24"/>
        </w:rPr>
      </w:pPr>
    </w:p>
    <w:p w:rsidRPr="00971217" w:rsidR="006D4C63" w:rsidP="00BB1148" w:rsidRDefault="00884C2F" w14:paraId="45214A6F" w14:textId="70FC589E">
      <w:pPr>
        <w:rPr>
          <w:sz w:val="24"/>
          <w:szCs w:val="24"/>
        </w:rPr>
      </w:pPr>
      <w:r w:rsidRPr="63778543">
        <w:rPr>
          <w:sz w:val="26"/>
          <w:szCs w:val="26"/>
          <w:u w:val="single"/>
        </w:rPr>
        <w:t xml:space="preserve">ANNEX </w:t>
      </w:r>
      <w:r w:rsidRPr="63778543" w:rsidR="00E73680">
        <w:rPr>
          <w:sz w:val="26"/>
          <w:szCs w:val="26"/>
          <w:u w:val="single"/>
        </w:rPr>
        <w:t>I</w:t>
      </w:r>
      <w:r w:rsidRPr="63778543" w:rsidR="00BB1148">
        <w:rPr>
          <w:sz w:val="26"/>
          <w:szCs w:val="26"/>
          <w:u w:val="single"/>
        </w:rPr>
        <w:t>:</w:t>
      </w:r>
      <w:r>
        <w:tab/>
      </w:r>
      <w:r w:rsidRPr="63778543" w:rsidR="00992E51">
        <w:rPr>
          <w:sz w:val="24"/>
          <w:szCs w:val="24"/>
        </w:rPr>
        <w:t>Terms of Reference</w:t>
      </w:r>
      <w:r w:rsidRPr="63778543" w:rsidR="71B5EA07">
        <w:rPr>
          <w:sz w:val="24"/>
          <w:szCs w:val="24"/>
        </w:rPr>
        <w:t xml:space="preserve"> for the </w:t>
      </w:r>
      <w:r w:rsidRPr="00A659B2" w:rsidR="00A659B2">
        <w:rPr>
          <w:sz w:val="24"/>
          <w:szCs w:val="24"/>
        </w:rPr>
        <w:t>Moldova Sandbox Innovation Challenge</w:t>
      </w:r>
    </w:p>
    <w:p w:rsidRPr="00971217" w:rsidR="008724C1" w:rsidP="00BB1148" w:rsidRDefault="008724C1" w14:paraId="2931534D" w14:textId="77777777">
      <w:pPr>
        <w:spacing w:after="220"/>
        <w:rPr>
          <w:sz w:val="26"/>
          <w:szCs w:val="26"/>
        </w:rPr>
      </w:pPr>
    </w:p>
    <w:p w:rsidRPr="00971217" w:rsidR="002833A1" w:rsidP="00BB1148" w:rsidRDefault="002833A1" w14:paraId="645575AE" w14:textId="77777777">
      <w:pPr>
        <w:spacing w:after="220"/>
        <w:rPr>
          <w:sz w:val="26"/>
          <w:szCs w:val="26"/>
        </w:rPr>
      </w:pPr>
      <w:r w:rsidRPr="00971217">
        <w:rPr>
          <w:sz w:val="26"/>
          <w:szCs w:val="26"/>
          <w:u w:val="single"/>
        </w:rPr>
        <w:t xml:space="preserve">ANNEX </w:t>
      </w:r>
      <w:r w:rsidRPr="00971217" w:rsidR="00E73680">
        <w:rPr>
          <w:sz w:val="26"/>
          <w:szCs w:val="26"/>
          <w:u w:val="single"/>
        </w:rPr>
        <w:t>II</w:t>
      </w:r>
      <w:r w:rsidRPr="00971217" w:rsidR="00BB1148">
        <w:rPr>
          <w:sz w:val="26"/>
          <w:szCs w:val="26"/>
          <w:u w:val="single"/>
        </w:rPr>
        <w:t>:</w:t>
      </w:r>
      <w:r w:rsidRPr="00971217" w:rsidR="00BB1148">
        <w:rPr>
          <w:sz w:val="26"/>
          <w:szCs w:val="26"/>
        </w:rPr>
        <w:tab/>
      </w:r>
      <w:r w:rsidRPr="00971217" w:rsidR="00BB1148">
        <w:rPr>
          <w:sz w:val="26"/>
          <w:szCs w:val="26"/>
        </w:rPr>
        <w:t>[</w:t>
      </w:r>
      <w:r w:rsidRPr="00971217" w:rsidR="00992E51">
        <w:rPr>
          <w:sz w:val="26"/>
          <w:szCs w:val="26"/>
          <w:highlight w:val="yellow"/>
        </w:rPr>
        <w:t>Innovator’</w:t>
      </w:r>
      <w:r w:rsidRPr="00971217" w:rsidR="00F21128">
        <w:rPr>
          <w:sz w:val="26"/>
          <w:szCs w:val="26"/>
          <w:highlight w:val="yellow"/>
        </w:rPr>
        <w:t>s Project Proposal</w:t>
      </w:r>
      <w:r w:rsidRPr="00971217" w:rsidR="00BB1148">
        <w:rPr>
          <w:sz w:val="26"/>
          <w:szCs w:val="26"/>
        </w:rPr>
        <w:t>]</w:t>
      </w:r>
    </w:p>
    <w:p w:rsidRPr="00971217" w:rsidR="00F11BD0" w:rsidP="00BB1148" w:rsidRDefault="00F11BD0" w14:paraId="3D9083B4" w14:textId="77777777">
      <w:pPr>
        <w:rPr>
          <w:sz w:val="26"/>
          <w:szCs w:val="26"/>
        </w:rPr>
      </w:pPr>
    </w:p>
    <w:p w:rsidRPr="00971217" w:rsidR="002833A1" w:rsidP="00BB1148" w:rsidRDefault="00E73680" w14:paraId="6C197504" w14:textId="77777777">
      <w:pPr>
        <w:rPr>
          <w:sz w:val="26"/>
          <w:szCs w:val="26"/>
        </w:rPr>
      </w:pPr>
      <w:r w:rsidRPr="00971217">
        <w:rPr>
          <w:sz w:val="26"/>
          <w:szCs w:val="26"/>
          <w:u w:val="single"/>
        </w:rPr>
        <w:t>ANNEX I</w:t>
      </w:r>
      <w:r w:rsidRPr="00971217" w:rsidR="000D34E2">
        <w:rPr>
          <w:sz w:val="26"/>
          <w:szCs w:val="26"/>
          <w:u w:val="single"/>
        </w:rPr>
        <w:t>II</w:t>
      </w:r>
      <w:r w:rsidRPr="00971217" w:rsidR="00BB1148">
        <w:rPr>
          <w:sz w:val="26"/>
          <w:szCs w:val="26"/>
          <w:u w:val="single"/>
        </w:rPr>
        <w:t>:</w:t>
      </w:r>
      <w:r w:rsidRPr="00971217" w:rsidR="00BB1148">
        <w:rPr>
          <w:sz w:val="26"/>
          <w:szCs w:val="26"/>
        </w:rPr>
        <w:tab/>
      </w:r>
      <w:r w:rsidRPr="00971217" w:rsidR="005F7363">
        <w:rPr>
          <w:sz w:val="26"/>
          <w:szCs w:val="26"/>
        </w:rPr>
        <w:t xml:space="preserve"> </w:t>
      </w:r>
      <w:r w:rsidRPr="00971217" w:rsidR="00BB1148">
        <w:rPr>
          <w:sz w:val="26"/>
          <w:szCs w:val="26"/>
        </w:rPr>
        <w:t>[</w:t>
      </w:r>
      <w:r w:rsidRPr="00971217" w:rsidR="0025171D">
        <w:rPr>
          <w:sz w:val="26"/>
          <w:szCs w:val="26"/>
          <w:highlight w:val="yellow"/>
        </w:rPr>
        <w:t xml:space="preserve">Project </w:t>
      </w:r>
      <w:r w:rsidRPr="00971217" w:rsidR="005F7363">
        <w:rPr>
          <w:sz w:val="26"/>
          <w:szCs w:val="26"/>
          <w:highlight w:val="yellow"/>
        </w:rPr>
        <w:t xml:space="preserve">Budget, </w:t>
      </w:r>
      <w:r w:rsidRPr="00971217" w:rsidR="002D3E3A">
        <w:rPr>
          <w:sz w:val="26"/>
          <w:szCs w:val="26"/>
          <w:highlight w:val="yellow"/>
        </w:rPr>
        <w:t xml:space="preserve">Project </w:t>
      </w:r>
      <w:r w:rsidRPr="00971217" w:rsidR="005F7363">
        <w:rPr>
          <w:sz w:val="26"/>
          <w:szCs w:val="26"/>
          <w:highlight w:val="yellow"/>
        </w:rPr>
        <w:t>Milestones and Means of Verification</w:t>
      </w:r>
      <w:r w:rsidRPr="00971217" w:rsidR="00BB1148">
        <w:rPr>
          <w:sz w:val="26"/>
          <w:szCs w:val="26"/>
        </w:rPr>
        <w:t>]</w:t>
      </w:r>
    </w:p>
    <w:sectPr w:rsidRPr="00971217" w:rsidR="002833A1" w:rsidSect="0016502F">
      <w:headerReference w:type="default" r:id="rId21"/>
      <w:footerReference w:type="even" r:id="rId22"/>
      <w:footerReference w:type="default" r:id="rId23"/>
      <w:pgSz w:w="12240" w:h="15840" w:orient="portrait" w:code="1"/>
      <w:pgMar w:top="1440" w:right="1440" w:bottom="1440" w:left="1440" w:header="720" w:footer="720" w:gutter="0"/>
      <w:pgNumType w:start="0"/>
      <w:cols w:space="720"/>
      <w:noEndnote/>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IT" w:author="Iurie Tarcenco" w:date="2025-09-18T14:43:00Z" w:id="3">
    <w:p w:rsidR="006C7952" w:rsidP="006C7952" w:rsidRDefault="006C7952" w14:paraId="1AC3DB73" w14:textId="77777777">
      <w:pPr>
        <w:pStyle w:val="CommentText"/>
      </w:pPr>
      <w:r>
        <w:rPr>
          <w:rStyle w:val="CommentReference"/>
        </w:rPr>
        <w:annotationRef/>
      </w:r>
      <w:hyperlink w:history="1" r:id="rId1">
        <w:r w:rsidRPr="005E513E">
          <w:rPr>
            <w:rStyle w:val="Hyperlink"/>
          </w:rPr>
          <w:t>gamze.ergur@undp.org</w:t>
        </w:r>
      </w:hyperlink>
      <w:r>
        <w:t xml:space="preserve">  </w:t>
      </w:r>
    </w:p>
    <w:p w:rsidR="006C7952" w:rsidP="006C7952" w:rsidRDefault="006C7952" w14:paraId="66C678C8" w14:textId="77777777">
      <w:pPr>
        <w:pStyle w:val="CommentText"/>
      </w:pPr>
      <w:r>
        <w:t xml:space="preserve"> </w:t>
      </w:r>
    </w:p>
    <w:p w:rsidR="006C7952" w:rsidP="006C7952" w:rsidRDefault="006C7952" w14:paraId="67147EB9" w14:textId="77777777">
      <w:pPr>
        <w:pStyle w:val="CommentText"/>
      </w:pPr>
      <w:r>
        <w:t>cc:</w:t>
      </w:r>
    </w:p>
    <w:p w:rsidR="006C7952" w:rsidP="006C7952" w:rsidRDefault="006C7952" w14:paraId="184E78E5" w14:textId="77777777">
      <w:pPr>
        <w:pStyle w:val="CommentText"/>
      </w:pPr>
      <w:hyperlink w:history="1" r:id="rId2">
        <w:r w:rsidRPr="005E513E">
          <w:rPr>
            <w:rStyle w:val="Hyperlink"/>
          </w:rPr>
          <w:t>ben.thompsoncoon@undp.org</w:t>
        </w:r>
      </w:hyperlink>
      <w:r>
        <w:t xml:space="preserve">  </w:t>
      </w:r>
    </w:p>
    <w:p w:rsidR="006C7952" w:rsidP="006C7952" w:rsidRDefault="006C7952" w14:paraId="15809C12" w14:textId="77777777">
      <w:pPr>
        <w:pStyle w:val="CommentText"/>
      </w:pPr>
    </w:p>
    <w:p w:rsidR="006C7952" w:rsidP="006C7952" w:rsidRDefault="006C7952" w14:paraId="01F01ED5" w14:textId="77777777">
      <w:pPr>
        <w:pStyle w:val="CommentText"/>
      </w:pPr>
      <w:r>
        <w:t xml:space="preserve">Ei fac parte din proiect ?) </w:t>
      </w:r>
    </w:p>
    <w:p w:rsidR="006C7952" w:rsidP="006C7952" w:rsidRDefault="006C7952" w14:paraId="4C080E99" w14:textId="77777777">
      <w:pPr>
        <w:pStyle w:val="CommentText"/>
      </w:pPr>
      <w:r>
        <w:t>please use the latest templates &amp; adjust the content</w:t>
      </w:r>
    </w:p>
  </w:comment>
  <w:comment xmlns:w="http://schemas.openxmlformats.org/wordprocessingml/2006/main" w:initials="GR" w:author="Gheorghe Riciu" w:date="2025-09-18T15:23:30" w:id="473561711">
    <w:p xmlns:w14="http://schemas.microsoft.com/office/word/2010/wordml" xmlns:w="http://schemas.openxmlformats.org/wordprocessingml/2006/main" w:rsidR="7DE0E6E0" w:rsidRDefault="7F934BEE" w14:paraId="39B08532" w14:textId="3ECD3C79">
      <w:pPr>
        <w:pStyle w:val="CommentText"/>
      </w:pPr>
      <w:r>
        <w:rPr>
          <w:rStyle w:val="CommentReference"/>
        </w:rPr>
        <w:annotationRef/>
      </w:r>
      <w:r w:rsidRPr="7A9E02FC" w:rsidR="72121D62">
        <w:t>updated</w:t>
      </w:r>
    </w:p>
  </w:comment>
</w:comments>
</file>

<file path=word/commentsExtended.xml><?xml version="1.0" encoding="utf-8"?>
<w15:commentsEx xmlns:mc="http://schemas.openxmlformats.org/markup-compatibility/2006" xmlns:w15="http://schemas.microsoft.com/office/word/2012/wordml" mc:Ignorable="w15">
  <w15:commentEx w15:done="0" w15:paraId="4C080E99"/>
  <w15:commentEx w15:done="0" w15:paraId="39B08532" w15:paraIdParent="4C080E99"/>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E5CE889" w16cex:dateUtc="2025-09-18T11:43:00Z"/>
  <w16cex:commentExtensible w16cex:durableId="3D4ABC10" w16cex:dateUtc="2025-09-18T12:23:30.769Z"/>
</w16cex:commentsExtensible>
</file>

<file path=word/commentsIds.xml><?xml version="1.0" encoding="utf-8"?>
<w16cid:commentsIds xmlns:mc="http://schemas.openxmlformats.org/markup-compatibility/2006" xmlns:w16cid="http://schemas.microsoft.com/office/word/2016/wordml/cid" mc:Ignorable="w16cid">
  <w16cid:commentId w16cid:paraId="4C080E99" w16cid:durableId="0E5CE889"/>
  <w16cid:commentId w16cid:paraId="39B08532" w16cid:durableId="3D4ABC1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A75FD" w:rsidRDefault="005A75FD" w14:paraId="309517E7" w14:textId="77777777">
      <w:r>
        <w:separator/>
      </w:r>
    </w:p>
  </w:endnote>
  <w:endnote w:type="continuationSeparator" w:id="0">
    <w:p w:rsidR="005A75FD" w:rsidRDefault="005A75FD" w14:paraId="627063F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wis721 BT">
    <w:altName w:val="Arial"/>
    <w:charset w:val="00"/>
    <w:family w:val="swiss"/>
    <w:pitch w:val="variable"/>
    <w:sig w:usb0="00000001"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CG Times (W1)">
    <w:altName w:val="Times New Roman"/>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1416" w:rsidRDefault="003B1416" w14:paraId="6287AB9B"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B1416" w:rsidRDefault="003B1416" w14:paraId="09CF34A6"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1416" w:rsidRDefault="003B1416" w14:paraId="07210987" w14:textId="77777777">
    <w:pPr>
      <w:pStyle w:val="Footer"/>
      <w:framePr w:wrap="around" w:hAnchor="margin" w:vAnchor="text" w:xAlign="right" w:y="1"/>
      <w:rPr>
        <w:rStyle w:val="PageNumber"/>
        <w:sz w:val="18"/>
      </w:rPr>
    </w:pPr>
    <w:r>
      <w:rPr>
        <w:rStyle w:val="PageNumber"/>
        <w:sz w:val="18"/>
      </w:rPr>
      <w:fldChar w:fldCharType="begin"/>
    </w:r>
    <w:r>
      <w:rPr>
        <w:rStyle w:val="PageNumber"/>
        <w:sz w:val="18"/>
      </w:rPr>
      <w:instrText xml:space="preserve">PAGE  </w:instrText>
    </w:r>
    <w:r>
      <w:rPr>
        <w:rStyle w:val="PageNumber"/>
        <w:sz w:val="18"/>
      </w:rPr>
      <w:fldChar w:fldCharType="separate"/>
    </w:r>
    <w:r w:rsidR="00795624">
      <w:rPr>
        <w:rStyle w:val="PageNumber"/>
        <w:noProof/>
        <w:sz w:val="18"/>
      </w:rPr>
      <w:t>1</w:t>
    </w:r>
    <w:r>
      <w:rPr>
        <w:rStyle w:val="PageNumber"/>
        <w:sz w:val="18"/>
      </w:rPr>
      <w:fldChar w:fldCharType="end"/>
    </w:r>
  </w:p>
  <w:p w:rsidR="003B1416" w:rsidRDefault="003B1416" w14:paraId="19772F7A" w14:textId="77777777">
    <w:pPr>
      <w:pStyle w:val="Footer"/>
      <w:ind w:right="360"/>
    </w:pPr>
  </w:p>
  <w:p w:rsidR="003B1416" w:rsidRDefault="003B1416" w14:paraId="0C650DFA" w14:textId="77777777">
    <w:pPr>
      <w:pStyle w:val="Footer"/>
    </w:pPr>
    <w:r>
      <w:tab/>
    </w:r>
    <w:r>
      <w:rPr>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A75FD" w:rsidRDefault="005A75FD" w14:paraId="43B6F7D2" w14:textId="77777777">
      <w:r>
        <w:separator/>
      </w:r>
    </w:p>
  </w:footnote>
  <w:footnote w:type="continuationSeparator" w:id="0">
    <w:p w:rsidR="005A75FD" w:rsidRDefault="005A75FD" w14:paraId="1762F0C4" w14:textId="77777777">
      <w:r>
        <w:continuationSeparator/>
      </w:r>
    </w:p>
  </w:footnote>
  <w:footnote w:id="1">
    <w:p w:rsidR="003B1416" w:rsidRDefault="003B1416" w14:paraId="2592735B" w14:textId="75A3F809">
      <w:pPr>
        <w:pStyle w:val="FootnoteText"/>
        <w:tabs>
          <w:tab w:val="left" w:pos="-720"/>
        </w:tabs>
        <w:suppressAutoHyphens/>
        <w:spacing w:after="240"/>
        <w:jc w:val="both"/>
        <w:rPr>
          <w:sz w:val="18"/>
        </w:rPr>
      </w:pPr>
      <w:r>
        <w:rPr>
          <w:rStyle w:val="FootnoteReference"/>
        </w:rPr>
        <w:t xml:space="preserve"> </w:t>
      </w:r>
      <w:r>
        <w:rPr>
          <w:rStyle w:val="FootnoteReference"/>
          <w:vertAlign w:val="baseline"/>
        </w:rPr>
        <w:t xml:space="preserve">    </w:t>
      </w:r>
      <w:r w:rsidRPr="00D575B3">
        <w:rPr>
          <w:rStyle w:val="FootnoteReference"/>
          <w:sz w:val="18"/>
          <w:highlight w:val="yellow"/>
        </w:rPr>
        <w:footnoteRef/>
      </w:r>
      <w:r w:rsidRPr="00D575B3">
        <w:rPr>
          <w:sz w:val="18"/>
          <w:highlight w:val="yellow"/>
        </w:rPr>
        <w:t xml:space="preserve"> This model Agreement is intended for use </w:t>
      </w:r>
      <w:r w:rsidRPr="00D575B3" w:rsidR="001C6585">
        <w:rPr>
          <w:sz w:val="18"/>
          <w:highlight w:val="yellow"/>
        </w:rPr>
        <w:t>with an entity</w:t>
      </w:r>
      <w:r w:rsidR="00D575B3">
        <w:rPr>
          <w:sz w:val="18"/>
          <w:highlight w:val="yellow"/>
        </w:rPr>
        <w:t>/</w:t>
      </w:r>
      <w:r w:rsidRPr="00D575B3" w:rsidR="001C6585">
        <w:rPr>
          <w:sz w:val="18"/>
          <w:highlight w:val="yellow"/>
        </w:rPr>
        <w:t xml:space="preserve">company </w:t>
      </w:r>
      <w:r w:rsidRPr="00D575B3">
        <w:rPr>
          <w:sz w:val="18"/>
          <w:highlight w:val="yellow"/>
        </w:rPr>
        <w:t>in connection with t</w:t>
      </w:r>
      <w:r w:rsidRPr="00D575B3" w:rsidR="001C6585">
        <w:rPr>
          <w:sz w:val="18"/>
          <w:highlight w:val="yellow"/>
        </w:rPr>
        <w:t xml:space="preserve">he Innovation Challenge Policy </w:t>
      </w:r>
      <w:r w:rsidRPr="00D575B3">
        <w:rPr>
          <w:sz w:val="18"/>
          <w:highlight w:val="yellow"/>
        </w:rPr>
        <w:t>Any deviations to the text should be made in consultation with the Legal Office, Bureau for Management Services (LO/BMS).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1416" w:rsidRDefault="003B1416" w14:paraId="49099E36" w14:textId="7777777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70316"/>
    <w:multiLevelType w:val="multilevel"/>
    <w:tmpl w:val="22AED2CC"/>
    <w:lvl w:ilvl="0">
      <w:start w:val="1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4491CD7"/>
    <w:multiLevelType w:val="multilevel"/>
    <w:tmpl w:val="14C63744"/>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5B52A6D"/>
    <w:multiLevelType w:val="multilevel"/>
    <w:tmpl w:val="9208E850"/>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630"/>
        </w:tabs>
        <w:ind w:left="630" w:hanging="540"/>
      </w:pPr>
      <w:rPr>
        <w:rFonts w:hint="default"/>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990"/>
        </w:tabs>
        <w:ind w:left="99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530"/>
        </w:tabs>
        <w:ind w:left="1530" w:hanging="1080"/>
      </w:pPr>
      <w:rPr>
        <w:rFonts w:hint="default"/>
      </w:rPr>
    </w:lvl>
    <w:lvl w:ilvl="6">
      <w:start w:val="1"/>
      <w:numFmt w:val="decimal"/>
      <w:lvlText w:val="%1.%2.%3.%4.%5.%6.%7."/>
      <w:lvlJc w:val="left"/>
      <w:pPr>
        <w:tabs>
          <w:tab w:val="num" w:pos="1980"/>
        </w:tabs>
        <w:ind w:left="1980" w:hanging="1440"/>
      </w:pPr>
      <w:rPr>
        <w:rFonts w:hint="default"/>
      </w:rPr>
    </w:lvl>
    <w:lvl w:ilvl="7">
      <w:start w:val="1"/>
      <w:numFmt w:val="decimal"/>
      <w:lvlText w:val="%1.%2.%3.%4.%5.%6.%7.%8."/>
      <w:lvlJc w:val="left"/>
      <w:pPr>
        <w:tabs>
          <w:tab w:val="num" w:pos="2070"/>
        </w:tabs>
        <w:ind w:left="207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3" w15:restartNumberingAfterBreak="0">
    <w:nsid w:val="078A76DB"/>
    <w:multiLevelType w:val="multilevel"/>
    <w:tmpl w:val="6F42CA22"/>
    <w:lvl w:ilvl="0">
      <w:start w:val="8"/>
      <w:numFmt w:val="decimal"/>
      <w:lvlText w:val="%1."/>
      <w:lvlJc w:val="left"/>
      <w:pPr>
        <w:ind w:left="360" w:hanging="360"/>
      </w:pPr>
      <w:rPr>
        <w:rFonts w:hint="default"/>
        <w:b/>
      </w:rPr>
    </w:lvl>
    <w:lvl w:ilvl="1">
      <w:start w:val="1"/>
      <w:numFmt w:val="decimal"/>
      <w:isLgl/>
      <w:lvlText w:val="%1.%2"/>
      <w:lvlJc w:val="left"/>
      <w:pPr>
        <w:ind w:left="1440" w:hanging="360"/>
      </w:pPr>
      <w:rPr>
        <w:rFonts w:hint="default"/>
        <w:b w:val="0"/>
      </w:rPr>
    </w:lvl>
    <w:lvl w:ilvl="2">
      <w:start w:val="1"/>
      <w:numFmt w:val="decimal"/>
      <w:isLgl/>
      <w:lvlText w:val="%1.%2.%3"/>
      <w:lvlJc w:val="left"/>
      <w:pPr>
        <w:ind w:left="2880" w:hanging="720"/>
      </w:pPr>
      <w:rPr>
        <w:rFonts w:hint="default"/>
      </w:rPr>
    </w:lvl>
    <w:lvl w:ilvl="3">
      <w:start w:val="1"/>
      <w:numFmt w:val="decimal"/>
      <w:isLgl/>
      <w:lvlText w:val="%1.%2.%3.%4"/>
      <w:lvlJc w:val="left"/>
      <w:pPr>
        <w:ind w:left="3960" w:hanging="720"/>
      </w:pPr>
      <w:rPr>
        <w:rFonts w:hint="default"/>
      </w:rPr>
    </w:lvl>
    <w:lvl w:ilvl="4">
      <w:start w:val="1"/>
      <w:numFmt w:val="decimal"/>
      <w:isLgl/>
      <w:lvlText w:val="%1.%2.%3.%4.%5"/>
      <w:lvlJc w:val="left"/>
      <w:pPr>
        <w:ind w:left="5400" w:hanging="1080"/>
      </w:pPr>
      <w:rPr>
        <w:rFonts w:hint="default"/>
      </w:rPr>
    </w:lvl>
    <w:lvl w:ilvl="5">
      <w:start w:val="1"/>
      <w:numFmt w:val="decimal"/>
      <w:isLgl/>
      <w:lvlText w:val="%1.%2.%3.%4.%5.%6"/>
      <w:lvlJc w:val="left"/>
      <w:pPr>
        <w:ind w:left="6480" w:hanging="1080"/>
      </w:pPr>
      <w:rPr>
        <w:rFonts w:hint="default"/>
      </w:rPr>
    </w:lvl>
    <w:lvl w:ilvl="6">
      <w:start w:val="1"/>
      <w:numFmt w:val="decimal"/>
      <w:isLgl/>
      <w:lvlText w:val="%1.%2.%3.%4.%5.%6.%7"/>
      <w:lvlJc w:val="left"/>
      <w:pPr>
        <w:ind w:left="7920" w:hanging="1440"/>
      </w:pPr>
      <w:rPr>
        <w:rFonts w:hint="default"/>
      </w:rPr>
    </w:lvl>
    <w:lvl w:ilvl="7">
      <w:start w:val="1"/>
      <w:numFmt w:val="decimal"/>
      <w:isLgl/>
      <w:lvlText w:val="%1.%2.%3.%4.%5.%6.%7.%8"/>
      <w:lvlJc w:val="left"/>
      <w:pPr>
        <w:ind w:left="9000" w:hanging="1440"/>
      </w:pPr>
      <w:rPr>
        <w:rFonts w:hint="default"/>
      </w:rPr>
    </w:lvl>
    <w:lvl w:ilvl="8">
      <w:start w:val="1"/>
      <w:numFmt w:val="decimal"/>
      <w:isLgl/>
      <w:lvlText w:val="%1.%2.%3.%4.%5.%6.%7.%8.%9"/>
      <w:lvlJc w:val="left"/>
      <w:pPr>
        <w:ind w:left="10440" w:hanging="1800"/>
      </w:pPr>
      <w:rPr>
        <w:rFonts w:hint="default"/>
      </w:rPr>
    </w:lvl>
  </w:abstractNum>
  <w:abstractNum w:abstractNumId="4" w15:restartNumberingAfterBreak="0">
    <w:nsid w:val="08542E16"/>
    <w:multiLevelType w:val="singleLevel"/>
    <w:tmpl w:val="40927EC6"/>
    <w:lvl w:ilvl="0">
      <w:start w:val="11"/>
      <w:numFmt w:val="decimal"/>
      <w:lvlText w:val="%1."/>
      <w:lvlJc w:val="left"/>
      <w:pPr>
        <w:tabs>
          <w:tab w:val="num" w:pos="360"/>
        </w:tabs>
        <w:ind w:left="360" w:hanging="360"/>
      </w:pPr>
    </w:lvl>
  </w:abstractNum>
  <w:abstractNum w:abstractNumId="5" w15:restartNumberingAfterBreak="0">
    <w:nsid w:val="09827D38"/>
    <w:multiLevelType w:val="hybridMultilevel"/>
    <w:tmpl w:val="4B682BF6"/>
    <w:lvl w:ilvl="0" w:tplc="46A44F7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A9073E6"/>
    <w:multiLevelType w:val="singleLevel"/>
    <w:tmpl w:val="0EA671EE"/>
    <w:lvl w:ilvl="0">
      <w:start w:val="1"/>
      <w:numFmt w:val="upperRoman"/>
      <w:lvlText w:val="%1."/>
      <w:lvlJc w:val="left"/>
      <w:pPr>
        <w:tabs>
          <w:tab w:val="num" w:pos="720"/>
        </w:tabs>
        <w:ind w:left="720" w:hanging="720"/>
      </w:pPr>
      <w:rPr>
        <w:rFonts w:hint="default"/>
        <w:sz w:val="28"/>
      </w:rPr>
    </w:lvl>
  </w:abstractNum>
  <w:abstractNum w:abstractNumId="7" w15:restartNumberingAfterBreak="0">
    <w:nsid w:val="0BA604BA"/>
    <w:multiLevelType w:val="hybridMultilevel"/>
    <w:tmpl w:val="E18AF76C"/>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0E6B517E"/>
    <w:multiLevelType w:val="multilevel"/>
    <w:tmpl w:val="3AC4FE8E"/>
    <w:lvl w:ilvl="0">
      <w:start w:val="4"/>
      <w:numFmt w:val="decimal"/>
      <w:lvlText w:val="%1"/>
      <w:lvlJc w:val="left"/>
      <w:pPr>
        <w:tabs>
          <w:tab w:val="num" w:pos="480"/>
        </w:tabs>
        <w:ind w:left="480" w:hanging="480"/>
      </w:pPr>
      <w:rPr>
        <w:rFonts w:hint="default"/>
      </w:rPr>
    </w:lvl>
    <w:lvl w:ilvl="1">
      <w:start w:val="2"/>
      <w:numFmt w:val="decimal"/>
      <w:lvlText w:val="%1.%2"/>
      <w:lvlJc w:val="left"/>
      <w:pPr>
        <w:tabs>
          <w:tab w:val="num" w:pos="570"/>
        </w:tabs>
        <w:ind w:left="570" w:hanging="480"/>
      </w:pPr>
      <w:rPr>
        <w:rFonts w:hint="default"/>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990"/>
        </w:tabs>
        <w:ind w:left="99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530"/>
        </w:tabs>
        <w:ind w:left="1530" w:hanging="1080"/>
      </w:pPr>
      <w:rPr>
        <w:rFonts w:hint="default"/>
      </w:rPr>
    </w:lvl>
    <w:lvl w:ilvl="6">
      <w:start w:val="1"/>
      <w:numFmt w:val="decimal"/>
      <w:lvlText w:val="%1.%2.%3.%4.%5.%6.%7"/>
      <w:lvlJc w:val="left"/>
      <w:pPr>
        <w:tabs>
          <w:tab w:val="num" w:pos="1980"/>
        </w:tabs>
        <w:ind w:left="1980" w:hanging="1440"/>
      </w:pPr>
      <w:rPr>
        <w:rFonts w:hint="default"/>
      </w:rPr>
    </w:lvl>
    <w:lvl w:ilvl="7">
      <w:start w:val="1"/>
      <w:numFmt w:val="decimal"/>
      <w:lvlText w:val="%1.%2.%3.%4.%5.%6.%7.%8"/>
      <w:lvlJc w:val="left"/>
      <w:pPr>
        <w:tabs>
          <w:tab w:val="num" w:pos="2070"/>
        </w:tabs>
        <w:ind w:left="207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9" w15:restartNumberingAfterBreak="0">
    <w:nsid w:val="0FF15237"/>
    <w:multiLevelType w:val="multilevel"/>
    <w:tmpl w:val="5888B028"/>
    <w:lvl w:ilvl="0">
      <w:start w:val="8"/>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ascii="Times New Roman" w:hAnsi="Times New Roman"/>
        <w:b w:val="0"/>
        <w:i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0" w15:restartNumberingAfterBreak="0">
    <w:nsid w:val="161F5523"/>
    <w:multiLevelType w:val="multilevel"/>
    <w:tmpl w:val="E5F69850"/>
    <w:lvl w:ilvl="0">
      <w:start w:val="4"/>
      <w:numFmt w:val="decimal"/>
      <w:lvlText w:val="%1"/>
      <w:lvlJc w:val="left"/>
      <w:pPr>
        <w:tabs>
          <w:tab w:val="num" w:pos="480"/>
        </w:tabs>
        <w:ind w:left="480" w:hanging="480"/>
      </w:pPr>
      <w:rPr>
        <w:rFonts w:hint="default"/>
      </w:rPr>
    </w:lvl>
    <w:lvl w:ilvl="1">
      <w:start w:val="2"/>
      <w:numFmt w:val="decimal"/>
      <w:lvlText w:val="%1.%2"/>
      <w:lvlJc w:val="left"/>
      <w:pPr>
        <w:tabs>
          <w:tab w:val="num" w:pos="570"/>
        </w:tabs>
        <w:ind w:left="570" w:hanging="480"/>
      </w:pPr>
      <w:rPr>
        <w:rFonts w:hint="default"/>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990"/>
        </w:tabs>
        <w:ind w:left="99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530"/>
        </w:tabs>
        <w:ind w:left="1530" w:hanging="1080"/>
      </w:pPr>
      <w:rPr>
        <w:rFonts w:hint="default"/>
      </w:rPr>
    </w:lvl>
    <w:lvl w:ilvl="6">
      <w:start w:val="1"/>
      <w:numFmt w:val="decimal"/>
      <w:lvlText w:val="%1.%2.%3.%4.%5.%6.%7"/>
      <w:lvlJc w:val="left"/>
      <w:pPr>
        <w:tabs>
          <w:tab w:val="num" w:pos="1980"/>
        </w:tabs>
        <w:ind w:left="1980" w:hanging="1440"/>
      </w:pPr>
      <w:rPr>
        <w:rFonts w:hint="default"/>
      </w:rPr>
    </w:lvl>
    <w:lvl w:ilvl="7">
      <w:start w:val="1"/>
      <w:numFmt w:val="decimal"/>
      <w:lvlText w:val="%1.%2.%3.%4.%5.%6.%7.%8"/>
      <w:lvlJc w:val="left"/>
      <w:pPr>
        <w:tabs>
          <w:tab w:val="num" w:pos="2070"/>
        </w:tabs>
        <w:ind w:left="207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11" w15:restartNumberingAfterBreak="0">
    <w:nsid w:val="16806F9E"/>
    <w:multiLevelType w:val="singleLevel"/>
    <w:tmpl w:val="B3A8D554"/>
    <w:lvl w:ilvl="0">
      <w:start w:val="1"/>
      <w:numFmt w:val="decimal"/>
      <w:lvlText w:val="%1."/>
      <w:lvlJc w:val="left"/>
      <w:pPr>
        <w:tabs>
          <w:tab w:val="num" w:pos="360"/>
        </w:tabs>
        <w:ind w:left="360" w:hanging="360"/>
      </w:pPr>
    </w:lvl>
  </w:abstractNum>
  <w:abstractNum w:abstractNumId="12" w15:restartNumberingAfterBreak="0">
    <w:nsid w:val="17CC15DB"/>
    <w:multiLevelType w:val="hybridMultilevel"/>
    <w:tmpl w:val="9BBE534A"/>
    <w:lvl w:ilvl="0" w:tplc="02A85118">
      <w:start w:val="1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D237FB7"/>
    <w:multiLevelType w:val="singleLevel"/>
    <w:tmpl w:val="E5D825D2"/>
    <w:lvl w:ilvl="0">
      <w:start w:val="1"/>
      <w:numFmt w:val="upperRoman"/>
      <w:lvlText w:val="%1."/>
      <w:lvlJc w:val="left"/>
      <w:pPr>
        <w:tabs>
          <w:tab w:val="num" w:pos="720"/>
        </w:tabs>
        <w:ind w:left="720" w:hanging="720"/>
      </w:pPr>
      <w:rPr>
        <w:rFonts w:hint="default"/>
        <w:sz w:val="28"/>
      </w:rPr>
    </w:lvl>
  </w:abstractNum>
  <w:abstractNum w:abstractNumId="14" w15:restartNumberingAfterBreak="0">
    <w:nsid w:val="1D421AB7"/>
    <w:multiLevelType w:val="singleLevel"/>
    <w:tmpl w:val="1584CA86"/>
    <w:lvl w:ilvl="0">
      <w:start w:val="1"/>
      <w:numFmt w:val="lowerRoman"/>
      <w:lvlText w:val="(%1)"/>
      <w:lvlJc w:val="left"/>
      <w:pPr>
        <w:tabs>
          <w:tab w:val="num" w:pos="720"/>
        </w:tabs>
        <w:ind w:left="360" w:hanging="360"/>
      </w:pPr>
    </w:lvl>
  </w:abstractNum>
  <w:abstractNum w:abstractNumId="15" w15:restartNumberingAfterBreak="0">
    <w:nsid w:val="1DF45392"/>
    <w:multiLevelType w:val="multilevel"/>
    <w:tmpl w:val="AEDCE38E"/>
    <w:lvl w:ilvl="0">
      <w:start w:val="1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224567B9"/>
    <w:multiLevelType w:val="multilevel"/>
    <w:tmpl w:val="D84429D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23360122"/>
    <w:multiLevelType w:val="hybridMultilevel"/>
    <w:tmpl w:val="8AF6937E"/>
    <w:lvl w:ilvl="0" w:tplc="46A44F7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24E4030F"/>
    <w:multiLevelType w:val="multilevel"/>
    <w:tmpl w:val="E632B34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26AB2C0B"/>
    <w:multiLevelType w:val="hybridMultilevel"/>
    <w:tmpl w:val="FCE80CFC"/>
    <w:lvl w:ilvl="0" w:tplc="87683EB4">
      <w:start w:val="22"/>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6CD3F8C"/>
    <w:multiLevelType w:val="multilevel"/>
    <w:tmpl w:val="0B9EFFC8"/>
    <w:lvl w:ilvl="0">
      <w:start w:val="20"/>
      <w:numFmt w:val="decimal"/>
      <w:lvlText w:val="%1."/>
      <w:lvlJc w:val="left"/>
      <w:pPr>
        <w:tabs>
          <w:tab w:val="num" w:pos="360"/>
        </w:tabs>
        <w:ind w:left="360" w:hanging="360"/>
      </w:p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1" w15:restartNumberingAfterBreak="0">
    <w:nsid w:val="2BB86932"/>
    <w:multiLevelType w:val="multilevel"/>
    <w:tmpl w:val="2DAEB390"/>
    <w:lvl w:ilvl="0">
      <w:start w:val="5"/>
      <w:numFmt w:val="decimal"/>
      <w:lvlText w:val="%1."/>
      <w:lvlJc w:val="left"/>
      <w:pPr>
        <w:ind w:left="1080" w:hanging="360"/>
      </w:pPr>
      <w:rPr>
        <w:rFonts w:hint="default"/>
        <w:b/>
      </w:rPr>
    </w:lvl>
    <w:lvl w:ilvl="1">
      <w:start w:val="1"/>
      <w:numFmt w:val="decimal"/>
      <w:isLgl/>
      <w:lvlText w:val="%1.%2"/>
      <w:lvlJc w:val="left"/>
      <w:pPr>
        <w:ind w:left="2160" w:hanging="360"/>
      </w:pPr>
      <w:rPr>
        <w:rFonts w:hint="default"/>
        <w:b w:val="0"/>
      </w:rPr>
    </w:lvl>
    <w:lvl w:ilvl="2">
      <w:start w:val="1"/>
      <w:numFmt w:val="decimal"/>
      <w:isLgl/>
      <w:lvlText w:val="%1.%2.%3"/>
      <w:lvlJc w:val="left"/>
      <w:pPr>
        <w:ind w:left="3600" w:hanging="720"/>
      </w:pPr>
      <w:rPr>
        <w:rFonts w:hint="default"/>
      </w:rPr>
    </w:lvl>
    <w:lvl w:ilvl="3">
      <w:start w:val="1"/>
      <w:numFmt w:val="decimal"/>
      <w:isLgl/>
      <w:lvlText w:val="%1.%2.%3.%4"/>
      <w:lvlJc w:val="left"/>
      <w:pPr>
        <w:ind w:left="4680" w:hanging="720"/>
      </w:pPr>
      <w:rPr>
        <w:rFonts w:hint="default"/>
      </w:rPr>
    </w:lvl>
    <w:lvl w:ilvl="4">
      <w:start w:val="1"/>
      <w:numFmt w:val="decimal"/>
      <w:isLgl/>
      <w:lvlText w:val="%1.%2.%3.%4.%5"/>
      <w:lvlJc w:val="left"/>
      <w:pPr>
        <w:ind w:left="6120" w:hanging="1080"/>
      </w:pPr>
      <w:rPr>
        <w:rFonts w:hint="default"/>
      </w:rPr>
    </w:lvl>
    <w:lvl w:ilvl="5">
      <w:start w:val="1"/>
      <w:numFmt w:val="decimal"/>
      <w:isLgl/>
      <w:lvlText w:val="%1.%2.%3.%4.%5.%6"/>
      <w:lvlJc w:val="left"/>
      <w:pPr>
        <w:ind w:left="7200" w:hanging="1080"/>
      </w:pPr>
      <w:rPr>
        <w:rFonts w:hint="default"/>
      </w:rPr>
    </w:lvl>
    <w:lvl w:ilvl="6">
      <w:start w:val="1"/>
      <w:numFmt w:val="decimal"/>
      <w:isLgl/>
      <w:lvlText w:val="%1.%2.%3.%4.%5.%6.%7"/>
      <w:lvlJc w:val="left"/>
      <w:pPr>
        <w:ind w:left="8640" w:hanging="1440"/>
      </w:pPr>
      <w:rPr>
        <w:rFonts w:hint="default"/>
      </w:rPr>
    </w:lvl>
    <w:lvl w:ilvl="7">
      <w:start w:val="1"/>
      <w:numFmt w:val="decimal"/>
      <w:isLgl/>
      <w:lvlText w:val="%1.%2.%3.%4.%5.%6.%7.%8"/>
      <w:lvlJc w:val="left"/>
      <w:pPr>
        <w:ind w:left="9720" w:hanging="1440"/>
      </w:pPr>
      <w:rPr>
        <w:rFonts w:hint="default"/>
      </w:rPr>
    </w:lvl>
    <w:lvl w:ilvl="8">
      <w:start w:val="1"/>
      <w:numFmt w:val="decimal"/>
      <w:isLgl/>
      <w:lvlText w:val="%1.%2.%3.%4.%5.%6.%7.%8.%9"/>
      <w:lvlJc w:val="left"/>
      <w:pPr>
        <w:ind w:left="11160" w:hanging="1800"/>
      </w:pPr>
      <w:rPr>
        <w:rFonts w:hint="default"/>
      </w:rPr>
    </w:lvl>
  </w:abstractNum>
  <w:abstractNum w:abstractNumId="22" w15:restartNumberingAfterBreak="0">
    <w:nsid w:val="2F7259FB"/>
    <w:multiLevelType w:val="hybridMultilevel"/>
    <w:tmpl w:val="8D047D78"/>
    <w:lvl w:ilvl="0" w:tplc="31B4268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68836F0"/>
    <w:multiLevelType w:val="multilevel"/>
    <w:tmpl w:val="94DAEBB0"/>
    <w:lvl w:ilvl="0">
      <w:start w:val="1"/>
      <w:numFmt w:val="none"/>
      <w:lvlText w:val="19.2"/>
      <w:lvlJc w:val="left"/>
      <w:pPr>
        <w:tabs>
          <w:tab w:val="num" w:pos="360"/>
        </w:tabs>
        <w:ind w:left="360" w:hanging="360"/>
      </w:pPr>
      <w:rPr>
        <w:rFonts w:hint="default" w:ascii="Times New Roman" w:hAnsi="Times New Roman"/>
        <w:b w:val="0"/>
        <w:i w:val="0"/>
        <w:sz w:val="20"/>
      </w:rPr>
    </w:lvl>
    <w:lvl w:ilvl="1">
      <w:start w:val="2"/>
      <w:numFmt w:val="decimal"/>
      <w:lvlRestart w:val="0"/>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39262965"/>
    <w:multiLevelType w:val="hybridMultilevel"/>
    <w:tmpl w:val="12F8081A"/>
    <w:lvl w:ilvl="0" w:tplc="B2A6238C">
      <w:start w:val="2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9A8244D"/>
    <w:multiLevelType w:val="multilevel"/>
    <w:tmpl w:val="1898EAD0"/>
    <w:lvl w:ilvl="0">
      <w:start w:val="24"/>
      <w:numFmt w:val="decimal"/>
      <w:lvlText w:val="%1."/>
      <w:lvlJc w:val="left"/>
      <w:pPr>
        <w:ind w:left="420" w:hanging="420"/>
      </w:pPr>
      <w:rPr>
        <w:rFonts w:hint="default"/>
        <w:b/>
      </w:rPr>
    </w:lvl>
    <w:lvl w:ilvl="1">
      <w:start w:val="1"/>
      <w:numFmt w:val="lowerLetter"/>
      <w:lvlText w:val="%2)"/>
      <w:lvlJc w:val="left"/>
      <w:pPr>
        <w:ind w:left="1140" w:hanging="42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26" w15:restartNumberingAfterBreak="0">
    <w:nsid w:val="3BBC6115"/>
    <w:multiLevelType w:val="singleLevel"/>
    <w:tmpl w:val="DFA442BC"/>
    <w:lvl w:ilvl="0">
      <w:start w:val="1"/>
      <w:numFmt w:val="decimal"/>
      <w:pStyle w:val="Paranumber"/>
      <w:lvlText w:val="%1."/>
      <w:lvlJc w:val="left"/>
      <w:pPr>
        <w:tabs>
          <w:tab w:val="num" w:pos="360"/>
        </w:tabs>
        <w:ind w:left="360" w:hanging="360"/>
      </w:pPr>
    </w:lvl>
  </w:abstractNum>
  <w:abstractNum w:abstractNumId="27" w15:restartNumberingAfterBreak="0">
    <w:nsid w:val="420F73E7"/>
    <w:multiLevelType w:val="multilevel"/>
    <w:tmpl w:val="E82EE73C"/>
    <w:lvl w:ilvl="0">
      <w:start w:val="16"/>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8" w15:restartNumberingAfterBreak="0">
    <w:nsid w:val="4225464F"/>
    <w:multiLevelType w:val="hybridMultilevel"/>
    <w:tmpl w:val="33245DB0"/>
    <w:lvl w:ilvl="0" w:tplc="31B4268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3694F8E"/>
    <w:multiLevelType w:val="hybridMultilevel"/>
    <w:tmpl w:val="76784CC8"/>
    <w:lvl w:ilvl="0" w:tplc="31B4268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58C3D66"/>
    <w:multiLevelType w:val="multilevel"/>
    <w:tmpl w:val="1D78F5F0"/>
    <w:lvl w:ilvl="0">
      <w:start w:val="1"/>
      <w:numFmt w:val="decimal"/>
      <w:suff w:val="space"/>
      <w:lvlText w:val="%1."/>
      <w:lvlJc w:val="left"/>
      <w:pPr>
        <w:ind w:left="0" w:firstLine="0"/>
      </w:pPr>
      <w:rPr>
        <w:rFonts w:hint="default"/>
        <w:b/>
      </w:rPr>
    </w:lvl>
    <w:lvl w:ilvl="1">
      <w:start w:val="1"/>
      <w:numFmt w:val="decimal"/>
      <w:suff w:val="space"/>
      <w:lvlText w:val="%1.%2"/>
      <w:lvlJc w:val="left"/>
      <w:pPr>
        <w:ind w:left="180" w:firstLine="0"/>
      </w:pPr>
      <w:rPr>
        <w:rFonts w:hint="default"/>
        <w:b/>
        <w:u w:val="none"/>
      </w:rPr>
    </w:lvl>
    <w:lvl w:ilvl="2">
      <w:start w:val="1"/>
      <w:numFmt w:val="decimal"/>
      <w:suff w:val="space"/>
      <w:lvlText w:val="%1.%2.%3"/>
      <w:lvlJc w:val="left"/>
      <w:pPr>
        <w:ind w:left="270" w:firstLine="0"/>
      </w:pPr>
      <w:rPr>
        <w:rFonts w:hint="default"/>
        <w:b w:val="0"/>
      </w:rPr>
    </w:lvl>
    <w:lvl w:ilvl="3">
      <w:start w:val="1"/>
      <w:numFmt w:val="decimal"/>
      <w:suff w:val="space"/>
      <w:lvlText w:val="%1.%2.%3.%4"/>
      <w:lvlJc w:val="left"/>
      <w:pPr>
        <w:ind w:left="432" w:firstLine="0"/>
      </w:pPr>
      <w:rPr>
        <w:rFonts w:hint="default"/>
      </w:rPr>
    </w:lvl>
    <w:lvl w:ilvl="4">
      <w:start w:val="1"/>
      <w:numFmt w:val="decimal"/>
      <w:suff w:val="space"/>
      <w:lvlText w:val="%1.%2.%3.%4.%5"/>
      <w:lvlJc w:val="left"/>
      <w:pPr>
        <w:ind w:left="576" w:firstLine="0"/>
      </w:pPr>
      <w:rPr>
        <w:rFonts w:hint="default"/>
      </w:rPr>
    </w:lvl>
    <w:lvl w:ilvl="5">
      <w:start w:val="1"/>
      <w:numFmt w:val="decimal"/>
      <w:suff w:val="space"/>
      <w:lvlText w:val="%1.%2.%3.%4.%5.%6."/>
      <w:lvlJc w:val="left"/>
      <w:pPr>
        <w:ind w:left="720" w:firstLine="0"/>
      </w:pPr>
      <w:rPr>
        <w:rFonts w:hint="default"/>
      </w:rPr>
    </w:lvl>
    <w:lvl w:ilvl="6">
      <w:start w:val="1"/>
      <w:numFmt w:val="decimal"/>
      <w:suff w:val="space"/>
      <w:lvlText w:val="%1.%2.%3.%4.%5.%6.%7."/>
      <w:lvlJc w:val="left"/>
      <w:pPr>
        <w:ind w:left="864" w:firstLine="0"/>
      </w:pPr>
      <w:rPr>
        <w:rFonts w:hint="default"/>
      </w:rPr>
    </w:lvl>
    <w:lvl w:ilvl="7">
      <w:start w:val="1"/>
      <w:numFmt w:val="decimal"/>
      <w:suff w:val="space"/>
      <w:lvlText w:val="%1.%2.%3.%4.%5.%6.%7.%8."/>
      <w:lvlJc w:val="left"/>
      <w:pPr>
        <w:ind w:left="1008" w:firstLine="0"/>
      </w:pPr>
      <w:rPr>
        <w:rFonts w:hint="default"/>
      </w:rPr>
    </w:lvl>
    <w:lvl w:ilvl="8">
      <w:start w:val="1"/>
      <w:numFmt w:val="decimal"/>
      <w:suff w:val="space"/>
      <w:lvlText w:val="%1.%2.%3.%4.%5.%6.%7.%8.%9."/>
      <w:lvlJc w:val="left"/>
      <w:pPr>
        <w:ind w:left="1152" w:firstLine="0"/>
      </w:pPr>
      <w:rPr>
        <w:rFonts w:hint="default"/>
      </w:rPr>
    </w:lvl>
  </w:abstractNum>
  <w:abstractNum w:abstractNumId="31" w15:restartNumberingAfterBreak="0">
    <w:nsid w:val="49226923"/>
    <w:multiLevelType w:val="hybridMultilevel"/>
    <w:tmpl w:val="3E56B77C"/>
    <w:lvl w:ilvl="0" w:tplc="90ACB052">
      <w:start w:val="1"/>
      <w:numFmt w:val="decimal"/>
      <w:lvlText w:val="%1-"/>
      <w:lvlJc w:val="left"/>
      <w:pPr>
        <w:tabs>
          <w:tab w:val="num" w:pos="720"/>
        </w:tabs>
        <w:ind w:left="720" w:hanging="360"/>
      </w:pPr>
      <w:rPr>
        <w:rFonts w:hint="default"/>
      </w:rPr>
    </w:lvl>
    <w:lvl w:ilvl="1" w:tplc="04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B7209D1"/>
    <w:multiLevelType w:val="multilevel"/>
    <w:tmpl w:val="746CDE6A"/>
    <w:lvl w:ilvl="0">
      <w:start w:val="4"/>
      <w:numFmt w:val="decimal"/>
      <w:lvlText w:val="%1"/>
      <w:lvlJc w:val="left"/>
      <w:pPr>
        <w:tabs>
          <w:tab w:val="num" w:pos="795"/>
        </w:tabs>
        <w:ind w:left="795" w:hanging="795"/>
      </w:pPr>
      <w:rPr>
        <w:rFonts w:hint="default"/>
      </w:rPr>
    </w:lvl>
    <w:lvl w:ilvl="1">
      <w:start w:val="2"/>
      <w:numFmt w:val="decimal"/>
      <w:lvlText w:val="%1.%2"/>
      <w:lvlJc w:val="left"/>
      <w:pPr>
        <w:tabs>
          <w:tab w:val="num" w:pos="1095"/>
        </w:tabs>
        <w:ind w:left="1095" w:hanging="795"/>
      </w:pPr>
      <w:rPr>
        <w:rFonts w:hint="default"/>
      </w:rPr>
    </w:lvl>
    <w:lvl w:ilvl="2">
      <w:start w:val="1"/>
      <w:numFmt w:val="decimal"/>
      <w:lvlText w:val="%1.%2.%3"/>
      <w:lvlJc w:val="left"/>
      <w:pPr>
        <w:tabs>
          <w:tab w:val="num" w:pos="1395"/>
        </w:tabs>
        <w:ind w:left="1395" w:hanging="795"/>
      </w:pPr>
      <w:rPr>
        <w:rFonts w:hint="default"/>
      </w:rPr>
    </w:lvl>
    <w:lvl w:ilvl="3">
      <w:start w:val="1"/>
      <w:numFmt w:val="decimal"/>
      <w:lvlText w:val="%1.%2.%3.%4"/>
      <w:lvlJc w:val="left"/>
      <w:pPr>
        <w:tabs>
          <w:tab w:val="num" w:pos="1695"/>
        </w:tabs>
        <w:ind w:left="1695" w:hanging="795"/>
      </w:pPr>
      <w:rPr>
        <w:rFonts w:hint="default"/>
      </w:rPr>
    </w:lvl>
    <w:lvl w:ilvl="4">
      <w:start w:val="1"/>
      <w:numFmt w:val="decimal"/>
      <w:lvlText w:val="%1.%2.%3.%4.%5"/>
      <w:lvlJc w:val="left"/>
      <w:pPr>
        <w:tabs>
          <w:tab w:val="num" w:pos="2280"/>
        </w:tabs>
        <w:ind w:left="2280" w:hanging="1080"/>
      </w:pPr>
      <w:rPr>
        <w:rFonts w:hint="default"/>
      </w:rPr>
    </w:lvl>
    <w:lvl w:ilvl="5">
      <w:start w:val="1"/>
      <w:numFmt w:val="decimal"/>
      <w:lvlText w:val="%1.%2.%3.%4.%5.%6"/>
      <w:lvlJc w:val="left"/>
      <w:pPr>
        <w:tabs>
          <w:tab w:val="num" w:pos="2580"/>
        </w:tabs>
        <w:ind w:left="2580" w:hanging="1080"/>
      </w:pPr>
      <w:rPr>
        <w:rFonts w:hint="default"/>
      </w:rPr>
    </w:lvl>
    <w:lvl w:ilvl="6">
      <w:start w:val="1"/>
      <w:numFmt w:val="decimal"/>
      <w:lvlText w:val="%1.%2.%3.%4.%5.%6.%7"/>
      <w:lvlJc w:val="left"/>
      <w:pPr>
        <w:tabs>
          <w:tab w:val="num" w:pos="3240"/>
        </w:tabs>
        <w:ind w:left="3240" w:hanging="1440"/>
      </w:pPr>
      <w:rPr>
        <w:rFonts w:hint="default"/>
      </w:rPr>
    </w:lvl>
    <w:lvl w:ilvl="7">
      <w:start w:val="1"/>
      <w:numFmt w:val="decimal"/>
      <w:lvlText w:val="%1.%2.%3.%4.%5.%6.%7.%8"/>
      <w:lvlJc w:val="left"/>
      <w:pPr>
        <w:tabs>
          <w:tab w:val="num" w:pos="3540"/>
        </w:tabs>
        <w:ind w:left="3540" w:hanging="1440"/>
      </w:pPr>
      <w:rPr>
        <w:rFonts w:hint="default"/>
      </w:rPr>
    </w:lvl>
    <w:lvl w:ilvl="8">
      <w:start w:val="1"/>
      <w:numFmt w:val="decimal"/>
      <w:lvlText w:val="%1.%2.%3.%4.%5.%6.%7.%8.%9"/>
      <w:lvlJc w:val="left"/>
      <w:pPr>
        <w:tabs>
          <w:tab w:val="num" w:pos="4200"/>
        </w:tabs>
        <w:ind w:left="4200" w:hanging="1800"/>
      </w:pPr>
      <w:rPr>
        <w:rFonts w:hint="default"/>
      </w:rPr>
    </w:lvl>
  </w:abstractNum>
  <w:abstractNum w:abstractNumId="33" w15:restartNumberingAfterBreak="0">
    <w:nsid w:val="4BC32A2A"/>
    <w:multiLevelType w:val="hybridMultilevel"/>
    <w:tmpl w:val="480C4BFA"/>
    <w:lvl w:ilvl="0" w:tplc="AE6AB83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4F344F3F"/>
    <w:multiLevelType w:val="multilevel"/>
    <w:tmpl w:val="04A8EAD8"/>
    <w:lvl w:ilvl="0">
      <w:start w:val="17"/>
      <w:numFmt w:val="decimal"/>
      <w:lvlText w:val="%1."/>
      <w:lvlJc w:val="left"/>
      <w:pPr>
        <w:tabs>
          <w:tab w:val="num" w:pos="360"/>
        </w:tabs>
        <w:ind w:left="360" w:hanging="360"/>
      </w:p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35" w15:restartNumberingAfterBreak="0">
    <w:nsid w:val="55794139"/>
    <w:multiLevelType w:val="hybridMultilevel"/>
    <w:tmpl w:val="D7EAB19E"/>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592D61A9"/>
    <w:multiLevelType w:val="multilevel"/>
    <w:tmpl w:val="38789A9E"/>
    <w:lvl w:ilvl="0">
      <w:start w:val="1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15:restartNumberingAfterBreak="0">
    <w:nsid w:val="5AB927DA"/>
    <w:multiLevelType w:val="multilevel"/>
    <w:tmpl w:val="B81A6C4E"/>
    <w:lvl w:ilvl="0">
      <w:start w:val="3"/>
      <w:numFmt w:val="decimal"/>
      <w:lvlText w:val="%1"/>
      <w:lvlJc w:val="left"/>
      <w:pPr>
        <w:ind w:left="360" w:hanging="360"/>
      </w:pPr>
      <w:rPr>
        <w:rFonts w:hint="default"/>
        <w:b w:val="0"/>
      </w:rPr>
    </w:lvl>
    <w:lvl w:ilvl="1">
      <w:start w:val="2"/>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38" w15:restartNumberingAfterBreak="0">
    <w:nsid w:val="5B771B93"/>
    <w:multiLevelType w:val="multilevel"/>
    <w:tmpl w:val="C1AA227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rPr>
    </w:lvl>
    <w:lvl w:ilvl="2">
      <w:start w:val="1"/>
      <w:numFmt w:val="decimal"/>
      <w:lvlText w:val="%1.%2.%3"/>
      <w:lvlJc w:val="left"/>
      <w:pPr>
        <w:tabs>
          <w:tab w:val="num" w:pos="1500"/>
        </w:tabs>
        <w:ind w:left="1500" w:hanging="720"/>
      </w:pPr>
      <w:rPr>
        <w:rFonts w:hint="default"/>
      </w:rPr>
    </w:lvl>
    <w:lvl w:ilvl="3">
      <w:start w:val="1"/>
      <w:numFmt w:val="decimal"/>
      <w:lvlText w:val="%1.%2.%3.%4"/>
      <w:lvlJc w:val="left"/>
      <w:pPr>
        <w:tabs>
          <w:tab w:val="num" w:pos="1890"/>
        </w:tabs>
        <w:ind w:left="1890" w:hanging="720"/>
      </w:pPr>
      <w:rPr>
        <w:rFonts w:hint="default"/>
      </w:rPr>
    </w:lvl>
    <w:lvl w:ilvl="4">
      <w:start w:val="1"/>
      <w:numFmt w:val="decimal"/>
      <w:lvlText w:val="%1.%2.%3.%4.%5"/>
      <w:lvlJc w:val="left"/>
      <w:pPr>
        <w:tabs>
          <w:tab w:val="num" w:pos="2280"/>
        </w:tabs>
        <w:ind w:left="2280" w:hanging="720"/>
      </w:pPr>
      <w:rPr>
        <w:rFonts w:hint="default"/>
      </w:rPr>
    </w:lvl>
    <w:lvl w:ilvl="5">
      <w:start w:val="1"/>
      <w:numFmt w:val="decimal"/>
      <w:lvlText w:val="%1.%2.%3.%4.%5.%6"/>
      <w:lvlJc w:val="left"/>
      <w:pPr>
        <w:tabs>
          <w:tab w:val="num" w:pos="3030"/>
        </w:tabs>
        <w:ind w:left="3030" w:hanging="1080"/>
      </w:pPr>
      <w:rPr>
        <w:rFonts w:hint="default"/>
      </w:rPr>
    </w:lvl>
    <w:lvl w:ilvl="6">
      <w:start w:val="1"/>
      <w:numFmt w:val="decimal"/>
      <w:lvlText w:val="%1.%2.%3.%4.%5.%6.%7"/>
      <w:lvlJc w:val="left"/>
      <w:pPr>
        <w:tabs>
          <w:tab w:val="num" w:pos="3420"/>
        </w:tabs>
        <w:ind w:left="3420" w:hanging="1080"/>
      </w:pPr>
      <w:rPr>
        <w:rFonts w:hint="default"/>
      </w:rPr>
    </w:lvl>
    <w:lvl w:ilvl="7">
      <w:start w:val="1"/>
      <w:numFmt w:val="decimal"/>
      <w:lvlText w:val="%1.%2.%3.%4.%5.%6.%7.%8"/>
      <w:lvlJc w:val="left"/>
      <w:pPr>
        <w:tabs>
          <w:tab w:val="num" w:pos="4170"/>
        </w:tabs>
        <w:ind w:left="4170" w:hanging="1440"/>
      </w:pPr>
      <w:rPr>
        <w:rFonts w:hint="default"/>
      </w:rPr>
    </w:lvl>
    <w:lvl w:ilvl="8">
      <w:start w:val="1"/>
      <w:numFmt w:val="decimal"/>
      <w:lvlText w:val="%1.%2.%3.%4.%5.%6.%7.%8.%9"/>
      <w:lvlJc w:val="left"/>
      <w:pPr>
        <w:tabs>
          <w:tab w:val="num" w:pos="4560"/>
        </w:tabs>
        <w:ind w:left="4560" w:hanging="1440"/>
      </w:pPr>
      <w:rPr>
        <w:rFonts w:hint="default"/>
      </w:rPr>
    </w:lvl>
  </w:abstractNum>
  <w:abstractNum w:abstractNumId="39" w15:restartNumberingAfterBreak="0">
    <w:nsid w:val="5C67123F"/>
    <w:multiLevelType w:val="singleLevel"/>
    <w:tmpl w:val="7CD21666"/>
    <w:lvl w:ilvl="0">
      <w:start w:val="2"/>
      <w:numFmt w:val="decimal"/>
      <w:lvlText w:val="%1."/>
      <w:lvlJc w:val="left"/>
      <w:pPr>
        <w:tabs>
          <w:tab w:val="num" w:pos="360"/>
        </w:tabs>
        <w:ind w:left="360" w:hanging="360"/>
      </w:pPr>
    </w:lvl>
  </w:abstractNum>
  <w:abstractNum w:abstractNumId="40" w15:restartNumberingAfterBreak="0">
    <w:nsid w:val="5C8F1C47"/>
    <w:multiLevelType w:val="multilevel"/>
    <w:tmpl w:val="74C043D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1" w15:restartNumberingAfterBreak="0">
    <w:nsid w:val="5EF10E1B"/>
    <w:multiLevelType w:val="multilevel"/>
    <w:tmpl w:val="88E4FE0C"/>
    <w:lvl w:ilvl="0">
      <w:start w:val="4"/>
      <w:numFmt w:val="decimal"/>
      <w:lvlText w:val="%1"/>
      <w:lvlJc w:val="left"/>
      <w:pPr>
        <w:tabs>
          <w:tab w:val="num" w:pos="480"/>
        </w:tabs>
        <w:ind w:left="480" w:hanging="480"/>
      </w:pPr>
      <w:rPr>
        <w:rFonts w:hint="default"/>
      </w:rPr>
    </w:lvl>
    <w:lvl w:ilvl="1">
      <w:start w:val="2"/>
      <w:numFmt w:val="decimal"/>
      <w:lvlText w:val="%1.%2"/>
      <w:lvlJc w:val="left"/>
      <w:pPr>
        <w:tabs>
          <w:tab w:val="num" w:pos="570"/>
        </w:tabs>
        <w:ind w:left="570" w:hanging="480"/>
      </w:pPr>
      <w:rPr>
        <w:rFonts w:hint="default"/>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990"/>
        </w:tabs>
        <w:ind w:left="99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530"/>
        </w:tabs>
        <w:ind w:left="1530" w:hanging="1080"/>
      </w:pPr>
      <w:rPr>
        <w:rFonts w:hint="default"/>
      </w:rPr>
    </w:lvl>
    <w:lvl w:ilvl="6">
      <w:start w:val="1"/>
      <w:numFmt w:val="decimal"/>
      <w:lvlText w:val="%1.%2.%3.%4.%5.%6.%7"/>
      <w:lvlJc w:val="left"/>
      <w:pPr>
        <w:tabs>
          <w:tab w:val="num" w:pos="1980"/>
        </w:tabs>
        <w:ind w:left="1980" w:hanging="1440"/>
      </w:pPr>
      <w:rPr>
        <w:rFonts w:hint="default"/>
      </w:rPr>
    </w:lvl>
    <w:lvl w:ilvl="7">
      <w:start w:val="1"/>
      <w:numFmt w:val="decimal"/>
      <w:lvlText w:val="%1.%2.%3.%4.%5.%6.%7.%8"/>
      <w:lvlJc w:val="left"/>
      <w:pPr>
        <w:tabs>
          <w:tab w:val="num" w:pos="2070"/>
        </w:tabs>
        <w:ind w:left="207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42" w15:restartNumberingAfterBreak="0">
    <w:nsid w:val="61B516AB"/>
    <w:multiLevelType w:val="multilevel"/>
    <w:tmpl w:val="7BE8D772"/>
    <w:lvl w:ilvl="0">
      <w:start w:val="1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3" w15:restartNumberingAfterBreak="0">
    <w:nsid w:val="6305009D"/>
    <w:multiLevelType w:val="multilevel"/>
    <w:tmpl w:val="1DA80F58"/>
    <w:lvl w:ilvl="0">
      <w:start w:val="1"/>
      <w:numFmt w:val="none"/>
      <w:lvlText w:val="20.1"/>
      <w:lvlJc w:val="left"/>
      <w:pPr>
        <w:tabs>
          <w:tab w:val="num" w:pos="360"/>
        </w:tabs>
        <w:ind w:left="360" w:hanging="360"/>
      </w:pPr>
      <w:rPr>
        <w:rFonts w:hint="default" w:ascii="Times New Roman" w:hAnsi="Times New Roman"/>
        <w:b w:val="0"/>
        <w:i w:val="0"/>
        <w:sz w:val="20"/>
      </w:rPr>
    </w:lvl>
    <w:lvl w:ilvl="1">
      <w:start w:val="2"/>
      <w:numFmt w:val="decimal"/>
      <w:lvlRestart w:val="0"/>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4" w15:restartNumberingAfterBreak="0">
    <w:nsid w:val="646303A3"/>
    <w:multiLevelType w:val="multilevel"/>
    <w:tmpl w:val="726E86A6"/>
    <w:lvl w:ilvl="0">
      <w:start w:val="1"/>
      <w:numFmt w:val="none"/>
      <w:lvlText w:val="20.2"/>
      <w:lvlJc w:val="left"/>
      <w:pPr>
        <w:tabs>
          <w:tab w:val="num" w:pos="360"/>
        </w:tabs>
        <w:ind w:left="360" w:hanging="360"/>
      </w:pPr>
      <w:rPr>
        <w:rFonts w:hint="default" w:ascii="Times New Roman" w:hAnsi="Times New Roman"/>
        <w:b w:val="0"/>
        <w:i w:val="0"/>
        <w:sz w:val="20"/>
      </w:rPr>
    </w:lvl>
    <w:lvl w:ilvl="1">
      <w:start w:val="2"/>
      <w:numFmt w:val="decimal"/>
      <w:lvlRestart w:val="0"/>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5" w15:restartNumberingAfterBreak="0">
    <w:nsid w:val="65A3678F"/>
    <w:multiLevelType w:val="multilevel"/>
    <w:tmpl w:val="31004266"/>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66CA1DDA"/>
    <w:multiLevelType w:val="singleLevel"/>
    <w:tmpl w:val="EB4414B8"/>
    <w:lvl w:ilvl="0">
      <w:start w:val="1"/>
      <w:numFmt w:val="lowerLetter"/>
      <w:lvlText w:val="%1)"/>
      <w:lvlJc w:val="left"/>
      <w:pPr>
        <w:tabs>
          <w:tab w:val="num" w:pos="1080"/>
        </w:tabs>
        <w:ind w:left="1080" w:hanging="360"/>
      </w:pPr>
      <w:rPr>
        <w:rFonts w:hint="default"/>
      </w:rPr>
    </w:lvl>
  </w:abstractNum>
  <w:abstractNum w:abstractNumId="47" w15:restartNumberingAfterBreak="0">
    <w:nsid w:val="6914671B"/>
    <w:multiLevelType w:val="hybridMultilevel"/>
    <w:tmpl w:val="7D14F3D8"/>
    <w:lvl w:ilvl="0" w:tplc="31B42686">
      <w:start w:val="1"/>
      <w:numFmt w:val="lowerLetter"/>
      <w:lvlText w:val="(%1)"/>
      <w:lvlJc w:val="left"/>
      <w:pPr>
        <w:tabs>
          <w:tab w:val="num" w:pos="2160"/>
        </w:tabs>
        <w:ind w:left="216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8" w15:restartNumberingAfterBreak="0">
    <w:nsid w:val="6C16697A"/>
    <w:multiLevelType w:val="multilevel"/>
    <w:tmpl w:val="DAB03A4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9" w15:restartNumberingAfterBreak="0">
    <w:nsid w:val="6CEC69DD"/>
    <w:multiLevelType w:val="multilevel"/>
    <w:tmpl w:val="49EC3DCA"/>
    <w:lvl w:ilvl="0">
      <w:start w:val="1"/>
      <w:numFmt w:val="none"/>
      <w:lvlText w:val="19"/>
      <w:lvlJc w:val="left"/>
      <w:pPr>
        <w:tabs>
          <w:tab w:val="num" w:pos="360"/>
        </w:tabs>
        <w:ind w:left="360" w:hanging="360"/>
      </w:pPr>
      <w:rPr>
        <w:rFonts w:hint="default" w:ascii="Times New Roman" w:hAnsi="Times New Roman"/>
        <w:b w:val="0"/>
        <w:i w:val="0"/>
        <w:sz w:val="20"/>
      </w:rPr>
    </w:lvl>
    <w:lvl w:ilvl="1">
      <w:start w:val="1"/>
      <w:numFmt w:val="decimal"/>
      <w:lvlRestart w:val="0"/>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0" w15:restartNumberingAfterBreak="0">
    <w:nsid w:val="708156B9"/>
    <w:multiLevelType w:val="multilevel"/>
    <w:tmpl w:val="A72CAEAE"/>
    <w:lvl w:ilvl="0">
      <w:start w:val="23"/>
      <w:numFmt w:val="decimal"/>
      <w:lvlText w:val="%1.0"/>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51" w15:restartNumberingAfterBreak="0">
    <w:nsid w:val="71273221"/>
    <w:multiLevelType w:val="multilevel"/>
    <w:tmpl w:val="C944D6C4"/>
    <w:lvl w:ilvl="0">
      <w:start w:val="4"/>
      <w:numFmt w:val="decimal"/>
      <w:lvlText w:val="%1"/>
      <w:lvlJc w:val="left"/>
      <w:pPr>
        <w:tabs>
          <w:tab w:val="num" w:pos="480"/>
        </w:tabs>
        <w:ind w:left="480" w:hanging="480"/>
      </w:pPr>
      <w:rPr>
        <w:rFonts w:hint="default"/>
      </w:rPr>
    </w:lvl>
    <w:lvl w:ilvl="1">
      <w:start w:val="2"/>
      <w:numFmt w:val="decimal"/>
      <w:lvlText w:val="%1.%2"/>
      <w:lvlJc w:val="left"/>
      <w:pPr>
        <w:tabs>
          <w:tab w:val="num" w:pos="570"/>
        </w:tabs>
        <w:ind w:left="570" w:hanging="480"/>
      </w:pPr>
      <w:rPr>
        <w:rFonts w:hint="default"/>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990"/>
        </w:tabs>
        <w:ind w:left="99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530"/>
        </w:tabs>
        <w:ind w:left="1530" w:hanging="1080"/>
      </w:pPr>
      <w:rPr>
        <w:rFonts w:hint="default"/>
      </w:rPr>
    </w:lvl>
    <w:lvl w:ilvl="6">
      <w:start w:val="1"/>
      <w:numFmt w:val="decimal"/>
      <w:lvlText w:val="%1.%2.%3.%4.%5.%6.%7"/>
      <w:lvlJc w:val="left"/>
      <w:pPr>
        <w:tabs>
          <w:tab w:val="num" w:pos="1980"/>
        </w:tabs>
        <w:ind w:left="1980" w:hanging="1440"/>
      </w:pPr>
      <w:rPr>
        <w:rFonts w:hint="default"/>
      </w:rPr>
    </w:lvl>
    <w:lvl w:ilvl="7">
      <w:start w:val="1"/>
      <w:numFmt w:val="decimal"/>
      <w:lvlText w:val="%1.%2.%3.%4.%5.%6.%7.%8"/>
      <w:lvlJc w:val="left"/>
      <w:pPr>
        <w:tabs>
          <w:tab w:val="num" w:pos="2070"/>
        </w:tabs>
        <w:ind w:left="207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52" w15:restartNumberingAfterBreak="0">
    <w:nsid w:val="72101986"/>
    <w:multiLevelType w:val="multilevel"/>
    <w:tmpl w:val="B2783F90"/>
    <w:lvl w:ilvl="0">
      <w:start w:val="5"/>
      <w:numFmt w:val="decimal"/>
      <w:lvlText w:val="%1."/>
      <w:lvlJc w:val="left"/>
      <w:pPr>
        <w:ind w:left="360" w:hanging="360"/>
      </w:pPr>
      <w:rPr>
        <w:rFonts w:hint="default"/>
        <w:b/>
      </w:rPr>
    </w:lvl>
    <w:lvl w:ilvl="1">
      <w:start w:val="1"/>
      <w:numFmt w:val="lowerLetter"/>
      <w:lvlText w:val="%2)"/>
      <w:lvlJc w:val="left"/>
      <w:pPr>
        <w:ind w:left="1440"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960" w:hanging="720"/>
      </w:pPr>
      <w:rPr>
        <w:rFonts w:hint="default"/>
      </w:rPr>
    </w:lvl>
    <w:lvl w:ilvl="4">
      <w:start w:val="1"/>
      <w:numFmt w:val="decimal"/>
      <w:isLgl/>
      <w:lvlText w:val="%1.%2.%3.%4.%5"/>
      <w:lvlJc w:val="left"/>
      <w:pPr>
        <w:ind w:left="5400" w:hanging="1080"/>
      </w:pPr>
      <w:rPr>
        <w:rFonts w:hint="default"/>
      </w:rPr>
    </w:lvl>
    <w:lvl w:ilvl="5">
      <w:start w:val="1"/>
      <w:numFmt w:val="decimal"/>
      <w:isLgl/>
      <w:lvlText w:val="%1.%2.%3.%4.%5.%6"/>
      <w:lvlJc w:val="left"/>
      <w:pPr>
        <w:ind w:left="6480" w:hanging="1080"/>
      </w:pPr>
      <w:rPr>
        <w:rFonts w:hint="default"/>
      </w:rPr>
    </w:lvl>
    <w:lvl w:ilvl="6">
      <w:start w:val="1"/>
      <w:numFmt w:val="decimal"/>
      <w:isLgl/>
      <w:lvlText w:val="%1.%2.%3.%4.%5.%6.%7"/>
      <w:lvlJc w:val="left"/>
      <w:pPr>
        <w:ind w:left="7920" w:hanging="1440"/>
      </w:pPr>
      <w:rPr>
        <w:rFonts w:hint="default"/>
      </w:rPr>
    </w:lvl>
    <w:lvl w:ilvl="7">
      <w:start w:val="1"/>
      <w:numFmt w:val="decimal"/>
      <w:isLgl/>
      <w:lvlText w:val="%1.%2.%3.%4.%5.%6.%7.%8"/>
      <w:lvlJc w:val="left"/>
      <w:pPr>
        <w:ind w:left="9000" w:hanging="1440"/>
      </w:pPr>
      <w:rPr>
        <w:rFonts w:hint="default"/>
      </w:rPr>
    </w:lvl>
    <w:lvl w:ilvl="8">
      <w:start w:val="1"/>
      <w:numFmt w:val="decimal"/>
      <w:isLgl/>
      <w:lvlText w:val="%1.%2.%3.%4.%5.%6.%7.%8.%9"/>
      <w:lvlJc w:val="left"/>
      <w:pPr>
        <w:ind w:left="10440" w:hanging="1800"/>
      </w:pPr>
      <w:rPr>
        <w:rFonts w:hint="default"/>
      </w:rPr>
    </w:lvl>
  </w:abstractNum>
  <w:abstractNum w:abstractNumId="53" w15:restartNumberingAfterBreak="0">
    <w:nsid w:val="76062427"/>
    <w:multiLevelType w:val="multilevel"/>
    <w:tmpl w:val="796A6982"/>
    <w:lvl w:ilvl="0">
      <w:start w:val="28"/>
      <w:numFmt w:val="decimal"/>
      <w:lvlText w:val="%1."/>
      <w:lvlJc w:val="left"/>
      <w:pPr>
        <w:ind w:left="420" w:hanging="420"/>
      </w:pPr>
      <w:rPr>
        <w:rFonts w:hint="default"/>
        <w:b/>
      </w:rPr>
    </w:lvl>
    <w:lvl w:ilvl="1">
      <w:start w:val="1"/>
      <w:numFmt w:val="decimal"/>
      <w:lvlText w:val="%1.%2"/>
      <w:lvlJc w:val="left"/>
      <w:pPr>
        <w:ind w:left="2580" w:hanging="42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54" w15:restartNumberingAfterBreak="0">
    <w:nsid w:val="78ED7523"/>
    <w:multiLevelType w:val="multilevel"/>
    <w:tmpl w:val="7BE09E64"/>
    <w:lvl w:ilvl="0">
      <w:start w:val="1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5" w15:restartNumberingAfterBreak="0">
    <w:nsid w:val="79063DE9"/>
    <w:multiLevelType w:val="multilevel"/>
    <w:tmpl w:val="C08400BC"/>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570"/>
        </w:tabs>
        <w:ind w:left="570" w:hanging="480"/>
      </w:pPr>
      <w:rPr>
        <w:rFonts w:hint="default"/>
      </w:rPr>
    </w:lvl>
    <w:lvl w:ilvl="2">
      <w:start w:val="2"/>
      <w:numFmt w:val="decimal"/>
      <w:lvlText w:val="%1.%2.%3"/>
      <w:lvlJc w:val="left"/>
      <w:pPr>
        <w:tabs>
          <w:tab w:val="num" w:pos="900"/>
        </w:tabs>
        <w:ind w:left="900" w:hanging="720"/>
      </w:pPr>
      <w:rPr>
        <w:rFonts w:hint="default"/>
      </w:rPr>
    </w:lvl>
    <w:lvl w:ilvl="3">
      <w:start w:val="1"/>
      <w:numFmt w:val="decimal"/>
      <w:lvlText w:val="%1.%2.%3.%4"/>
      <w:lvlJc w:val="left"/>
      <w:pPr>
        <w:tabs>
          <w:tab w:val="num" w:pos="990"/>
        </w:tabs>
        <w:ind w:left="99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530"/>
        </w:tabs>
        <w:ind w:left="1530" w:hanging="1080"/>
      </w:pPr>
      <w:rPr>
        <w:rFonts w:hint="default"/>
      </w:rPr>
    </w:lvl>
    <w:lvl w:ilvl="6">
      <w:start w:val="1"/>
      <w:numFmt w:val="decimal"/>
      <w:lvlText w:val="%1.%2.%3.%4.%5.%6.%7"/>
      <w:lvlJc w:val="left"/>
      <w:pPr>
        <w:tabs>
          <w:tab w:val="num" w:pos="1980"/>
        </w:tabs>
        <w:ind w:left="1980" w:hanging="1440"/>
      </w:pPr>
      <w:rPr>
        <w:rFonts w:hint="default"/>
      </w:rPr>
    </w:lvl>
    <w:lvl w:ilvl="7">
      <w:start w:val="1"/>
      <w:numFmt w:val="decimal"/>
      <w:lvlText w:val="%1.%2.%3.%4.%5.%6.%7.%8"/>
      <w:lvlJc w:val="left"/>
      <w:pPr>
        <w:tabs>
          <w:tab w:val="num" w:pos="2070"/>
        </w:tabs>
        <w:ind w:left="207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56" w15:restartNumberingAfterBreak="0">
    <w:nsid w:val="79076267"/>
    <w:multiLevelType w:val="hybridMultilevel"/>
    <w:tmpl w:val="3A902148"/>
    <w:lvl w:ilvl="0" w:tplc="16700CEA">
      <w:start w:val="1"/>
      <w:numFmt w:val="bullet"/>
      <w:pStyle w:val="EnterplanBullet"/>
      <w:lvlText w:val=""/>
      <w:lvlJc w:val="left"/>
      <w:pPr>
        <w:tabs>
          <w:tab w:val="num" w:pos="720"/>
        </w:tabs>
        <w:ind w:left="720" w:hanging="720"/>
      </w:pPr>
      <w:rPr>
        <w:rFonts w:hint="default" w:ascii="Symbol" w:hAnsi="Symbol"/>
        <w:b w:val="0"/>
        <w:i w:val="0"/>
        <w:sz w:val="22"/>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num w:numId="1" w16cid:durableId="1004163654">
    <w:abstractNumId w:val="46"/>
  </w:num>
  <w:num w:numId="2" w16cid:durableId="515773760">
    <w:abstractNumId w:val="14"/>
  </w:num>
  <w:num w:numId="3" w16cid:durableId="622267710">
    <w:abstractNumId w:val="40"/>
  </w:num>
  <w:num w:numId="4" w16cid:durableId="1409839329">
    <w:abstractNumId w:val="27"/>
  </w:num>
  <w:num w:numId="5" w16cid:durableId="419790828">
    <w:abstractNumId w:val="34"/>
  </w:num>
  <w:num w:numId="6" w16cid:durableId="1086997996">
    <w:abstractNumId w:val="9"/>
  </w:num>
  <w:num w:numId="7" w16cid:durableId="538662796">
    <w:abstractNumId w:val="4"/>
  </w:num>
  <w:num w:numId="8" w16cid:durableId="1431387329">
    <w:abstractNumId w:val="0"/>
  </w:num>
  <w:num w:numId="9" w16cid:durableId="1476099704">
    <w:abstractNumId w:val="42"/>
  </w:num>
  <w:num w:numId="10" w16cid:durableId="425613503">
    <w:abstractNumId w:val="15"/>
  </w:num>
  <w:num w:numId="11" w16cid:durableId="1121614108">
    <w:abstractNumId w:val="36"/>
  </w:num>
  <w:num w:numId="12" w16cid:durableId="1770463384">
    <w:abstractNumId w:val="54"/>
  </w:num>
  <w:num w:numId="13" w16cid:durableId="886599263">
    <w:abstractNumId w:val="49"/>
    <w:lvlOverride w:ilvl="0">
      <w:lvl w:ilvl="0">
        <w:start w:val="1"/>
        <w:numFmt w:val="none"/>
        <w:lvlText w:val="19.1"/>
        <w:lvlJc w:val="left"/>
        <w:pPr>
          <w:tabs>
            <w:tab w:val="num" w:pos="360"/>
          </w:tabs>
          <w:ind w:left="360" w:hanging="360"/>
        </w:pPr>
        <w:rPr>
          <w:rFonts w:hint="default" w:ascii="Times New Roman" w:hAnsi="Times New Roman"/>
          <w:b w:val="0"/>
          <w:i w:val="0"/>
          <w:sz w:val="20"/>
        </w:rPr>
      </w:lvl>
    </w:lvlOverride>
    <w:lvlOverride w:ilvl="1">
      <w:lvl w:ilvl="1">
        <w:start w:val="1"/>
        <w:numFmt w:val="decimal"/>
        <w:lvlRestart w:val="0"/>
        <w:lvlText w:val="%1.%2"/>
        <w:lvlJc w:val="left"/>
        <w:pPr>
          <w:tabs>
            <w:tab w:val="num" w:pos="360"/>
          </w:tabs>
          <w:ind w:left="360" w:hanging="360"/>
        </w:pPr>
        <w:rPr>
          <w:rFonts w:hint="default"/>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720"/>
          </w:tabs>
          <w:ind w:left="720" w:hanging="720"/>
        </w:pPr>
        <w:rPr>
          <w:rFonts w:hint="default"/>
        </w:rPr>
      </w:lvl>
    </w:lvlOverride>
    <w:lvlOverride w:ilvl="4">
      <w:lvl w:ilvl="4">
        <w:start w:val="1"/>
        <w:numFmt w:val="decimal"/>
        <w:lvlText w:val="%1.%2.%3.%4.%5"/>
        <w:lvlJc w:val="left"/>
        <w:pPr>
          <w:tabs>
            <w:tab w:val="num" w:pos="720"/>
          </w:tabs>
          <w:ind w:left="720" w:hanging="720"/>
        </w:pPr>
        <w:rPr>
          <w:rFonts w:hint="default"/>
        </w:rPr>
      </w:lvl>
    </w:lvlOverride>
    <w:lvlOverride w:ilvl="5">
      <w:lvl w:ilvl="5">
        <w:start w:val="1"/>
        <w:numFmt w:val="decimal"/>
        <w:lvlText w:val="%1.%2.%3.%4.%5.%6"/>
        <w:lvlJc w:val="left"/>
        <w:pPr>
          <w:tabs>
            <w:tab w:val="num" w:pos="1080"/>
          </w:tabs>
          <w:ind w:left="1080" w:hanging="1080"/>
        </w:pPr>
        <w:rPr>
          <w:rFonts w:hint="default"/>
        </w:rPr>
      </w:lvl>
    </w:lvlOverride>
    <w:lvlOverride w:ilvl="6">
      <w:lvl w:ilvl="6">
        <w:start w:val="1"/>
        <w:numFmt w:val="decimal"/>
        <w:lvlText w:val="%1.%2.%3.%4.%5.%6.%7"/>
        <w:lvlJc w:val="left"/>
        <w:pPr>
          <w:tabs>
            <w:tab w:val="num" w:pos="1080"/>
          </w:tabs>
          <w:ind w:left="1080" w:hanging="1080"/>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440"/>
          </w:tabs>
          <w:ind w:left="1440" w:hanging="1440"/>
        </w:pPr>
        <w:rPr>
          <w:rFonts w:hint="default"/>
        </w:rPr>
      </w:lvl>
    </w:lvlOverride>
  </w:num>
  <w:num w:numId="14" w16cid:durableId="355616420">
    <w:abstractNumId w:val="23"/>
  </w:num>
  <w:num w:numId="15" w16cid:durableId="181819040">
    <w:abstractNumId w:val="20"/>
  </w:num>
  <w:num w:numId="16" w16cid:durableId="92240520">
    <w:abstractNumId w:val="43"/>
  </w:num>
  <w:num w:numId="17" w16cid:durableId="609163838">
    <w:abstractNumId w:val="44"/>
  </w:num>
  <w:num w:numId="18" w16cid:durableId="580138226">
    <w:abstractNumId w:val="6"/>
  </w:num>
  <w:num w:numId="19" w16cid:durableId="518815113">
    <w:abstractNumId w:val="13"/>
  </w:num>
  <w:num w:numId="20" w16cid:durableId="1878929007">
    <w:abstractNumId w:val="11"/>
  </w:num>
  <w:num w:numId="21" w16cid:durableId="2126851348">
    <w:abstractNumId w:val="39"/>
  </w:num>
  <w:num w:numId="22" w16cid:durableId="1675184976">
    <w:abstractNumId w:val="31"/>
  </w:num>
  <w:num w:numId="23" w16cid:durableId="193271600">
    <w:abstractNumId w:val="38"/>
  </w:num>
  <w:num w:numId="24" w16cid:durableId="1638022898">
    <w:abstractNumId w:val="2"/>
  </w:num>
  <w:num w:numId="25" w16cid:durableId="1699744222">
    <w:abstractNumId w:val="55"/>
  </w:num>
  <w:num w:numId="26" w16cid:durableId="1129665987">
    <w:abstractNumId w:val="32"/>
  </w:num>
  <w:num w:numId="27" w16cid:durableId="555626618">
    <w:abstractNumId w:val="8"/>
  </w:num>
  <w:num w:numId="28" w16cid:durableId="1974479198">
    <w:abstractNumId w:val="10"/>
  </w:num>
  <w:num w:numId="29" w16cid:durableId="1528787325">
    <w:abstractNumId w:val="51"/>
  </w:num>
  <w:num w:numId="30" w16cid:durableId="472990155">
    <w:abstractNumId w:val="41"/>
  </w:num>
  <w:num w:numId="31" w16cid:durableId="649211068">
    <w:abstractNumId w:val="45"/>
  </w:num>
  <w:num w:numId="32" w16cid:durableId="840775996">
    <w:abstractNumId w:val="1"/>
  </w:num>
  <w:num w:numId="33" w16cid:durableId="1877039481">
    <w:abstractNumId w:val="48"/>
  </w:num>
  <w:num w:numId="34" w16cid:durableId="2049867274">
    <w:abstractNumId w:val="18"/>
  </w:num>
  <w:num w:numId="35" w16cid:durableId="2047633462">
    <w:abstractNumId w:val="50"/>
  </w:num>
  <w:num w:numId="36" w16cid:durableId="1754275479">
    <w:abstractNumId w:val="7"/>
  </w:num>
  <w:num w:numId="37" w16cid:durableId="94718020">
    <w:abstractNumId w:val="35"/>
  </w:num>
  <w:num w:numId="38" w16cid:durableId="1373269354">
    <w:abstractNumId w:val="17"/>
  </w:num>
  <w:num w:numId="39" w16cid:durableId="551769908">
    <w:abstractNumId w:val="33"/>
  </w:num>
  <w:num w:numId="40" w16cid:durableId="971863330">
    <w:abstractNumId w:val="5"/>
  </w:num>
  <w:num w:numId="41" w16cid:durableId="493034755">
    <w:abstractNumId w:val="47"/>
  </w:num>
  <w:num w:numId="42" w16cid:durableId="1699283085">
    <w:abstractNumId w:val="26"/>
  </w:num>
  <w:num w:numId="43" w16cid:durableId="1861358500">
    <w:abstractNumId w:val="56"/>
  </w:num>
  <w:num w:numId="44" w16cid:durableId="47924550">
    <w:abstractNumId w:val="29"/>
  </w:num>
  <w:num w:numId="45" w16cid:durableId="174343156">
    <w:abstractNumId w:val="28"/>
  </w:num>
  <w:num w:numId="46" w16cid:durableId="170686127">
    <w:abstractNumId w:val="22"/>
  </w:num>
  <w:num w:numId="47" w16cid:durableId="2025814336">
    <w:abstractNumId w:val="30"/>
  </w:num>
  <w:num w:numId="48" w16cid:durableId="1634142658">
    <w:abstractNumId w:val="16"/>
  </w:num>
  <w:num w:numId="49" w16cid:durableId="128479700">
    <w:abstractNumId w:val="37"/>
  </w:num>
  <w:num w:numId="50" w16cid:durableId="1102800114">
    <w:abstractNumId w:val="21"/>
  </w:num>
  <w:num w:numId="51" w16cid:durableId="1204515121">
    <w:abstractNumId w:val="19"/>
  </w:num>
  <w:num w:numId="52" w16cid:durableId="169494293">
    <w:abstractNumId w:val="25"/>
  </w:num>
  <w:num w:numId="53" w16cid:durableId="1033383444">
    <w:abstractNumId w:val="12"/>
  </w:num>
  <w:num w:numId="54" w16cid:durableId="1565026942">
    <w:abstractNumId w:val="53"/>
  </w:num>
  <w:num w:numId="55" w16cid:durableId="602420488">
    <w:abstractNumId w:val="24"/>
  </w:num>
  <w:num w:numId="56" w16cid:durableId="1772972865">
    <w:abstractNumId w:val="52"/>
  </w:num>
  <w:num w:numId="57" w16cid:durableId="356203286">
    <w:abstractNumId w:val="3"/>
  </w:num>
  <w:numIdMacAtCleanup w:val="52"/>
</w:numbering>
</file>

<file path=word/people.xml><?xml version="1.0" encoding="utf-8"?>
<w15:people xmlns:mc="http://schemas.openxmlformats.org/markup-compatibility/2006" xmlns:w15="http://schemas.microsoft.com/office/word/2012/wordml" mc:Ignorable="w15">
  <w15:person w15:author="Iurie Tarcenco">
    <w15:presenceInfo w15:providerId="AD" w15:userId="S::iurie.tarcenco@undp.org::c923a1f1-9468-4149-a037-8b4655a8e44a"/>
  </w15:person>
  <w15:person w15:author="Gheorghe Riciu">
    <w15:presenceInfo w15:providerId="AD" w15:userId="S::gheorghe.riciu@undp.org::26b000e8-1761-456a-9fba-929d040add8d"/>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8D2"/>
    <w:rsid w:val="0000538D"/>
    <w:rsid w:val="00014DCA"/>
    <w:rsid w:val="00020CC5"/>
    <w:rsid w:val="00022C85"/>
    <w:rsid w:val="00025F6F"/>
    <w:rsid w:val="0003345D"/>
    <w:rsid w:val="00035CF7"/>
    <w:rsid w:val="00036E45"/>
    <w:rsid w:val="000417C9"/>
    <w:rsid w:val="000463B5"/>
    <w:rsid w:val="00047832"/>
    <w:rsid w:val="00051F62"/>
    <w:rsid w:val="00053442"/>
    <w:rsid w:val="000541F1"/>
    <w:rsid w:val="000548BB"/>
    <w:rsid w:val="000613BB"/>
    <w:rsid w:val="00062C11"/>
    <w:rsid w:val="0008634A"/>
    <w:rsid w:val="000977CD"/>
    <w:rsid w:val="000A1B53"/>
    <w:rsid w:val="000A5C80"/>
    <w:rsid w:val="000A6C7E"/>
    <w:rsid w:val="000B623A"/>
    <w:rsid w:val="000C083F"/>
    <w:rsid w:val="000C4B5D"/>
    <w:rsid w:val="000D34E2"/>
    <w:rsid w:val="000E6E0B"/>
    <w:rsid w:val="000F10D1"/>
    <w:rsid w:val="000F4504"/>
    <w:rsid w:val="00100D9B"/>
    <w:rsid w:val="00102EA3"/>
    <w:rsid w:val="00104F4A"/>
    <w:rsid w:val="00106DA6"/>
    <w:rsid w:val="0011319F"/>
    <w:rsid w:val="0011356F"/>
    <w:rsid w:val="001141DC"/>
    <w:rsid w:val="00130E88"/>
    <w:rsid w:val="00132DDC"/>
    <w:rsid w:val="001349A6"/>
    <w:rsid w:val="00136412"/>
    <w:rsid w:val="00136C78"/>
    <w:rsid w:val="00137613"/>
    <w:rsid w:val="0015378C"/>
    <w:rsid w:val="001538C6"/>
    <w:rsid w:val="00154A1A"/>
    <w:rsid w:val="001609FC"/>
    <w:rsid w:val="00163B30"/>
    <w:rsid w:val="0016458C"/>
    <w:rsid w:val="0016502F"/>
    <w:rsid w:val="001678CF"/>
    <w:rsid w:val="00176C51"/>
    <w:rsid w:val="00184C21"/>
    <w:rsid w:val="00185D97"/>
    <w:rsid w:val="00187E3E"/>
    <w:rsid w:val="0019233A"/>
    <w:rsid w:val="001A16C4"/>
    <w:rsid w:val="001A54F0"/>
    <w:rsid w:val="001B0C9E"/>
    <w:rsid w:val="001B13E6"/>
    <w:rsid w:val="001B49B8"/>
    <w:rsid w:val="001B4ECF"/>
    <w:rsid w:val="001C0882"/>
    <w:rsid w:val="001C6585"/>
    <w:rsid w:val="001D117A"/>
    <w:rsid w:val="001D1193"/>
    <w:rsid w:val="001E7F99"/>
    <w:rsid w:val="001F370B"/>
    <w:rsid w:val="001F56B2"/>
    <w:rsid w:val="001F5DA3"/>
    <w:rsid w:val="00201094"/>
    <w:rsid w:val="00234670"/>
    <w:rsid w:val="00244F93"/>
    <w:rsid w:val="00251575"/>
    <w:rsid w:val="0025171D"/>
    <w:rsid w:val="00255B2B"/>
    <w:rsid w:val="00266474"/>
    <w:rsid w:val="002716B3"/>
    <w:rsid w:val="0027173B"/>
    <w:rsid w:val="002734D8"/>
    <w:rsid w:val="00274CE3"/>
    <w:rsid w:val="002833A1"/>
    <w:rsid w:val="002835E9"/>
    <w:rsid w:val="00284993"/>
    <w:rsid w:val="00285AF4"/>
    <w:rsid w:val="0028759E"/>
    <w:rsid w:val="00294606"/>
    <w:rsid w:val="00294642"/>
    <w:rsid w:val="002A3B04"/>
    <w:rsid w:val="002A53CA"/>
    <w:rsid w:val="002A5F47"/>
    <w:rsid w:val="002B602A"/>
    <w:rsid w:val="002B61E5"/>
    <w:rsid w:val="002C2C11"/>
    <w:rsid w:val="002D2121"/>
    <w:rsid w:val="002D3E3A"/>
    <w:rsid w:val="002D795B"/>
    <w:rsid w:val="002F3D8B"/>
    <w:rsid w:val="002F49A6"/>
    <w:rsid w:val="002F7E2A"/>
    <w:rsid w:val="00305C8C"/>
    <w:rsid w:val="00320AC0"/>
    <w:rsid w:val="003307A7"/>
    <w:rsid w:val="003323EF"/>
    <w:rsid w:val="00340236"/>
    <w:rsid w:val="00344BE4"/>
    <w:rsid w:val="00346BC8"/>
    <w:rsid w:val="00347872"/>
    <w:rsid w:val="0035506A"/>
    <w:rsid w:val="00360E8D"/>
    <w:rsid w:val="00361A60"/>
    <w:rsid w:val="00361D33"/>
    <w:rsid w:val="003637F4"/>
    <w:rsid w:val="00367960"/>
    <w:rsid w:val="0037069A"/>
    <w:rsid w:val="00374620"/>
    <w:rsid w:val="00377A70"/>
    <w:rsid w:val="00380516"/>
    <w:rsid w:val="0038084E"/>
    <w:rsid w:val="00382EB3"/>
    <w:rsid w:val="00387D90"/>
    <w:rsid w:val="00392F2F"/>
    <w:rsid w:val="0039565D"/>
    <w:rsid w:val="003A56B0"/>
    <w:rsid w:val="003A77F2"/>
    <w:rsid w:val="003B0598"/>
    <w:rsid w:val="003B1416"/>
    <w:rsid w:val="003B6FF2"/>
    <w:rsid w:val="003C2984"/>
    <w:rsid w:val="003D053F"/>
    <w:rsid w:val="003D0952"/>
    <w:rsid w:val="003E503C"/>
    <w:rsid w:val="003E56AB"/>
    <w:rsid w:val="003E6F0B"/>
    <w:rsid w:val="003F410C"/>
    <w:rsid w:val="003F45AA"/>
    <w:rsid w:val="003F6973"/>
    <w:rsid w:val="004001C4"/>
    <w:rsid w:val="004009C8"/>
    <w:rsid w:val="0040194B"/>
    <w:rsid w:val="00402FA6"/>
    <w:rsid w:val="00404068"/>
    <w:rsid w:val="004101D4"/>
    <w:rsid w:val="00420636"/>
    <w:rsid w:val="0043449D"/>
    <w:rsid w:val="00435F71"/>
    <w:rsid w:val="00437340"/>
    <w:rsid w:val="00441474"/>
    <w:rsid w:val="004455D5"/>
    <w:rsid w:val="004515EF"/>
    <w:rsid w:val="00452D36"/>
    <w:rsid w:val="0045675C"/>
    <w:rsid w:val="00456E9F"/>
    <w:rsid w:val="00464BD4"/>
    <w:rsid w:val="00465061"/>
    <w:rsid w:val="004707D0"/>
    <w:rsid w:val="00471561"/>
    <w:rsid w:val="00473C19"/>
    <w:rsid w:val="00482B3F"/>
    <w:rsid w:val="0048679E"/>
    <w:rsid w:val="00492BB9"/>
    <w:rsid w:val="004942A7"/>
    <w:rsid w:val="004B36F1"/>
    <w:rsid w:val="004D590B"/>
    <w:rsid w:val="004D6674"/>
    <w:rsid w:val="004E4543"/>
    <w:rsid w:val="004E5225"/>
    <w:rsid w:val="004F0EA7"/>
    <w:rsid w:val="004F3093"/>
    <w:rsid w:val="004F5032"/>
    <w:rsid w:val="00500D90"/>
    <w:rsid w:val="0051057D"/>
    <w:rsid w:val="0052071F"/>
    <w:rsid w:val="00522202"/>
    <w:rsid w:val="005274AA"/>
    <w:rsid w:val="0053120B"/>
    <w:rsid w:val="00534B6F"/>
    <w:rsid w:val="0054248C"/>
    <w:rsid w:val="0054295F"/>
    <w:rsid w:val="005438C3"/>
    <w:rsid w:val="00544340"/>
    <w:rsid w:val="0054490E"/>
    <w:rsid w:val="0054536F"/>
    <w:rsid w:val="00546FF6"/>
    <w:rsid w:val="005527D7"/>
    <w:rsid w:val="00553ACD"/>
    <w:rsid w:val="00557BD7"/>
    <w:rsid w:val="0056488B"/>
    <w:rsid w:val="0056750A"/>
    <w:rsid w:val="00580335"/>
    <w:rsid w:val="0058133D"/>
    <w:rsid w:val="00582CAD"/>
    <w:rsid w:val="0058420E"/>
    <w:rsid w:val="00586B5E"/>
    <w:rsid w:val="00587943"/>
    <w:rsid w:val="005A5060"/>
    <w:rsid w:val="005A75B2"/>
    <w:rsid w:val="005A75FD"/>
    <w:rsid w:val="005B2CF1"/>
    <w:rsid w:val="005C0096"/>
    <w:rsid w:val="005D534B"/>
    <w:rsid w:val="005D7C26"/>
    <w:rsid w:val="005E5D4A"/>
    <w:rsid w:val="005F7363"/>
    <w:rsid w:val="005F7B4D"/>
    <w:rsid w:val="005F7FAD"/>
    <w:rsid w:val="00601959"/>
    <w:rsid w:val="00605806"/>
    <w:rsid w:val="00606D01"/>
    <w:rsid w:val="00607D45"/>
    <w:rsid w:val="00615D5E"/>
    <w:rsid w:val="0062113A"/>
    <w:rsid w:val="00621763"/>
    <w:rsid w:val="0062386B"/>
    <w:rsid w:val="006265FE"/>
    <w:rsid w:val="00630DCE"/>
    <w:rsid w:val="006321CA"/>
    <w:rsid w:val="00653247"/>
    <w:rsid w:val="00655162"/>
    <w:rsid w:val="006651E2"/>
    <w:rsid w:val="006834CD"/>
    <w:rsid w:val="00690C37"/>
    <w:rsid w:val="00693DD2"/>
    <w:rsid w:val="006948E8"/>
    <w:rsid w:val="006A4A9E"/>
    <w:rsid w:val="006B55A0"/>
    <w:rsid w:val="006C1E65"/>
    <w:rsid w:val="006C3AEE"/>
    <w:rsid w:val="006C7952"/>
    <w:rsid w:val="006D134B"/>
    <w:rsid w:val="006D2446"/>
    <w:rsid w:val="006D2D25"/>
    <w:rsid w:val="006D48DB"/>
    <w:rsid w:val="006D4C63"/>
    <w:rsid w:val="006E116C"/>
    <w:rsid w:val="006E35F2"/>
    <w:rsid w:val="006E6CF3"/>
    <w:rsid w:val="006F0EBA"/>
    <w:rsid w:val="00701FBC"/>
    <w:rsid w:val="00713F49"/>
    <w:rsid w:val="00737390"/>
    <w:rsid w:val="00745C40"/>
    <w:rsid w:val="0074734C"/>
    <w:rsid w:val="007532ED"/>
    <w:rsid w:val="00753F96"/>
    <w:rsid w:val="00774245"/>
    <w:rsid w:val="007818D7"/>
    <w:rsid w:val="0078568F"/>
    <w:rsid w:val="007953DD"/>
    <w:rsid w:val="00795624"/>
    <w:rsid w:val="00797872"/>
    <w:rsid w:val="007A0C5F"/>
    <w:rsid w:val="007A1231"/>
    <w:rsid w:val="007A436E"/>
    <w:rsid w:val="007A7423"/>
    <w:rsid w:val="007B2B62"/>
    <w:rsid w:val="007C6823"/>
    <w:rsid w:val="007C75CD"/>
    <w:rsid w:val="007D0855"/>
    <w:rsid w:val="007D484F"/>
    <w:rsid w:val="007D6505"/>
    <w:rsid w:val="007E4A8C"/>
    <w:rsid w:val="007F11BD"/>
    <w:rsid w:val="007F2AF1"/>
    <w:rsid w:val="007F3B6E"/>
    <w:rsid w:val="008008E7"/>
    <w:rsid w:val="0080201E"/>
    <w:rsid w:val="008026B7"/>
    <w:rsid w:val="0081080A"/>
    <w:rsid w:val="008108EF"/>
    <w:rsid w:val="0081097E"/>
    <w:rsid w:val="0081199D"/>
    <w:rsid w:val="00816362"/>
    <w:rsid w:val="00817626"/>
    <w:rsid w:val="00817ED4"/>
    <w:rsid w:val="008225DC"/>
    <w:rsid w:val="00840F97"/>
    <w:rsid w:val="0084357D"/>
    <w:rsid w:val="008440B9"/>
    <w:rsid w:val="00845293"/>
    <w:rsid w:val="0085171D"/>
    <w:rsid w:val="00851AB7"/>
    <w:rsid w:val="008521A3"/>
    <w:rsid w:val="0085289F"/>
    <w:rsid w:val="00852A2C"/>
    <w:rsid w:val="00862360"/>
    <w:rsid w:val="00867C59"/>
    <w:rsid w:val="008724C1"/>
    <w:rsid w:val="00876879"/>
    <w:rsid w:val="00880260"/>
    <w:rsid w:val="00884C2F"/>
    <w:rsid w:val="00886FCA"/>
    <w:rsid w:val="008955C6"/>
    <w:rsid w:val="008A591A"/>
    <w:rsid w:val="008A5AC4"/>
    <w:rsid w:val="008B3C5D"/>
    <w:rsid w:val="008D03A5"/>
    <w:rsid w:val="008D48A2"/>
    <w:rsid w:val="008D6838"/>
    <w:rsid w:val="008E1068"/>
    <w:rsid w:val="008E58F8"/>
    <w:rsid w:val="008E59E0"/>
    <w:rsid w:val="009004F6"/>
    <w:rsid w:val="00900E2B"/>
    <w:rsid w:val="00902241"/>
    <w:rsid w:val="009026AF"/>
    <w:rsid w:val="0091538B"/>
    <w:rsid w:val="0091702A"/>
    <w:rsid w:val="009248D2"/>
    <w:rsid w:val="009269AA"/>
    <w:rsid w:val="00927057"/>
    <w:rsid w:val="009360F4"/>
    <w:rsid w:val="00937B9B"/>
    <w:rsid w:val="00941009"/>
    <w:rsid w:val="00944470"/>
    <w:rsid w:val="0094695F"/>
    <w:rsid w:val="00947B64"/>
    <w:rsid w:val="0095050A"/>
    <w:rsid w:val="00950D2C"/>
    <w:rsid w:val="009651CC"/>
    <w:rsid w:val="00971217"/>
    <w:rsid w:val="0097207D"/>
    <w:rsid w:val="009731E3"/>
    <w:rsid w:val="00992E51"/>
    <w:rsid w:val="009A2E85"/>
    <w:rsid w:val="009B72EF"/>
    <w:rsid w:val="009C0B4F"/>
    <w:rsid w:val="009C4F33"/>
    <w:rsid w:val="009D011E"/>
    <w:rsid w:val="009D1768"/>
    <w:rsid w:val="009D77C0"/>
    <w:rsid w:val="009E10EA"/>
    <w:rsid w:val="009E4CB7"/>
    <w:rsid w:val="009F1C3E"/>
    <w:rsid w:val="009F3B77"/>
    <w:rsid w:val="009F56D8"/>
    <w:rsid w:val="00A1022B"/>
    <w:rsid w:val="00A127BB"/>
    <w:rsid w:val="00A13CC5"/>
    <w:rsid w:val="00A237E1"/>
    <w:rsid w:val="00A3444F"/>
    <w:rsid w:val="00A373D7"/>
    <w:rsid w:val="00A410A5"/>
    <w:rsid w:val="00A43E5E"/>
    <w:rsid w:val="00A46E68"/>
    <w:rsid w:val="00A54254"/>
    <w:rsid w:val="00A545B4"/>
    <w:rsid w:val="00A565C0"/>
    <w:rsid w:val="00A63D55"/>
    <w:rsid w:val="00A659B2"/>
    <w:rsid w:val="00A75CC7"/>
    <w:rsid w:val="00A80EA7"/>
    <w:rsid w:val="00A83CDF"/>
    <w:rsid w:val="00A93BD3"/>
    <w:rsid w:val="00A963FE"/>
    <w:rsid w:val="00A96608"/>
    <w:rsid w:val="00A9666D"/>
    <w:rsid w:val="00AA0A73"/>
    <w:rsid w:val="00AB19B4"/>
    <w:rsid w:val="00AB56EE"/>
    <w:rsid w:val="00AC23B6"/>
    <w:rsid w:val="00AD24EC"/>
    <w:rsid w:val="00AE1AC2"/>
    <w:rsid w:val="00AF56B0"/>
    <w:rsid w:val="00AF72F8"/>
    <w:rsid w:val="00B016A8"/>
    <w:rsid w:val="00B16898"/>
    <w:rsid w:val="00B1726C"/>
    <w:rsid w:val="00B23CDD"/>
    <w:rsid w:val="00B23EEE"/>
    <w:rsid w:val="00B33D41"/>
    <w:rsid w:val="00B43FA7"/>
    <w:rsid w:val="00B443A8"/>
    <w:rsid w:val="00B469C0"/>
    <w:rsid w:val="00B5383C"/>
    <w:rsid w:val="00B53EA1"/>
    <w:rsid w:val="00B64968"/>
    <w:rsid w:val="00B67027"/>
    <w:rsid w:val="00B74394"/>
    <w:rsid w:val="00B77223"/>
    <w:rsid w:val="00B82C5E"/>
    <w:rsid w:val="00B82F51"/>
    <w:rsid w:val="00B87531"/>
    <w:rsid w:val="00B93F3A"/>
    <w:rsid w:val="00B950D0"/>
    <w:rsid w:val="00B976A0"/>
    <w:rsid w:val="00BA0847"/>
    <w:rsid w:val="00BA18E7"/>
    <w:rsid w:val="00BA3E2A"/>
    <w:rsid w:val="00BA5EFD"/>
    <w:rsid w:val="00BA66A8"/>
    <w:rsid w:val="00BB1148"/>
    <w:rsid w:val="00BC08E8"/>
    <w:rsid w:val="00BC37CA"/>
    <w:rsid w:val="00BC445E"/>
    <w:rsid w:val="00BC4592"/>
    <w:rsid w:val="00BC6FA1"/>
    <w:rsid w:val="00BD4C3D"/>
    <w:rsid w:val="00BE013E"/>
    <w:rsid w:val="00BE14B7"/>
    <w:rsid w:val="00BE6699"/>
    <w:rsid w:val="00BF689A"/>
    <w:rsid w:val="00BF7D15"/>
    <w:rsid w:val="00C008BC"/>
    <w:rsid w:val="00C03241"/>
    <w:rsid w:val="00C03C0F"/>
    <w:rsid w:val="00C0408E"/>
    <w:rsid w:val="00C045A0"/>
    <w:rsid w:val="00C05E98"/>
    <w:rsid w:val="00C109E5"/>
    <w:rsid w:val="00C11146"/>
    <w:rsid w:val="00C1625A"/>
    <w:rsid w:val="00C23BBA"/>
    <w:rsid w:val="00C24919"/>
    <w:rsid w:val="00C2589B"/>
    <w:rsid w:val="00C2707C"/>
    <w:rsid w:val="00C317ED"/>
    <w:rsid w:val="00C41B9F"/>
    <w:rsid w:val="00C423AB"/>
    <w:rsid w:val="00C44026"/>
    <w:rsid w:val="00C473E7"/>
    <w:rsid w:val="00C50EAA"/>
    <w:rsid w:val="00C51450"/>
    <w:rsid w:val="00C550B1"/>
    <w:rsid w:val="00C55F23"/>
    <w:rsid w:val="00C6394F"/>
    <w:rsid w:val="00C65938"/>
    <w:rsid w:val="00C666C0"/>
    <w:rsid w:val="00C674AA"/>
    <w:rsid w:val="00C81A01"/>
    <w:rsid w:val="00C82401"/>
    <w:rsid w:val="00C85EC1"/>
    <w:rsid w:val="00C91994"/>
    <w:rsid w:val="00C938C4"/>
    <w:rsid w:val="00C9561C"/>
    <w:rsid w:val="00C95BB9"/>
    <w:rsid w:val="00CA21E6"/>
    <w:rsid w:val="00CA2709"/>
    <w:rsid w:val="00CA434A"/>
    <w:rsid w:val="00CA74D4"/>
    <w:rsid w:val="00CB1260"/>
    <w:rsid w:val="00CB446C"/>
    <w:rsid w:val="00CB4E6F"/>
    <w:rsid w:val="00CC1F8F"/>
    <w:rsid w:val="00CD147F"/>
    <w:rsid w:val="00CD2015"/>
    <w:rsid w:val="00CE1C46"/>
    <w:rsid w:val="00CE3F26"/>
    <w:rsid w:val="00D063D6"/>
    <w:rsid w:val="00D11914"/>
    <w:rsid w:val="00D11C01"/>
    <w:rsid w:val="00D124CD"/>
    <w:rsid w:val="00D204F1"/>
    <w:rsid w:val="00D23BC9"/>
    <w:rsid w:val="00D269D1"/>
    <w:rsid w:val="00D345B8"/>
    <w:rsid w:val="00D37AC6"/>
    <w:rsid w:val="00D44378"/>
    <w:rsid w:val="00D47C27"/>
    <w:rsid w:val="00D47E3E"/>
    <w:rsid w:val="00D50482"/>
    <w:rsid w:val="00D52E64"/>
    <w:rsid w:val="00D53C5B"/>
    <w:rsid w:val="00D575B3"/>
    <w:rsid w:val="00D77659"/>
    <w:rsid w:val="00D81368"/>
    <w:rsid w:val="00D9588D"/>
    <w:rsid w:val="00D97489"/>
    <w:rsid w:val="00DA17A0"/>
    <w:rsid w:val="00DA3A13"/>
    <w:rsid w:val="00DA4E3D"/>
    <w:rsid w:val="00DA7F13"/>
    <w:rsid w:val="00DB6B91"/>
    <w:rsid w:val="00DB79D6"/>
    <w:rsid w:val="00DC53B0"/>
    <w:rsid w:val="00DC6F62"/>
    <w:rsid w:val="00DD009F"/>
    <w:rsid w:val="00DD2381"/>
    <w:rsid w:val="00DD4550"/>
    <w:rsid w:val="00DD5488"/>
    <w:rsid w:val="00DE1161"/>
    <w:rsid w:val="00DE1682"/>
    <w:rsid w:val="00DE2006"/>
    <w:rsid w:val="00DE2258"/>
    <w:rsid w:val="00DF2A42"/>
    <w:rsid w:val="00DF503C"/>
    <w:rsid w:val="00DF7F7E"/>
    <w:rsid w:val="00E0173B"/>
    <w:rsid w:val="00E122B5"/>
    <w:rsid w:val="00E145E7"/>
    <w:rsid w:val="00E14A6A"/>
    <w:rsid w:val="00E20EAA"/>
    <w:rsid w:val="00E2188E"/>
    <w:rsid w:val="00E255CE"/>
    <w:rsid w:val="00E27646"/>
    <w:rsid w:val="00E32B11"/>
    <w:rsid w:val="00E34D31"/>
    <w:rsid w:val="00E419D1"/>
    <w:rsid w:val="00E4212E"/>
    <w:rsid w:val="00E502BB"/>
    <w:rsid w:val="00E55DCC"/>
    <w:rsid w:val="00E57CFF"/>
    <w:rsid w:val="00E631B0"/>
    <w:rsid w:val="00E6371B"/>
    <w:rsid w:val="00E65387"/>
    <w:rsid w:val="00E66374"/>
    <w:rsid w:val="00E733A4"/>
    <w:rsid w:val="00E73680"/>
    <w:rsid w:val="00E7415E"/>
    <w:rsid w:val="00E76336"/>
    <w:rsid w:val="00EA1A3F"/>
    <w:rsid w:val="00EA6582"/>
    <w:rsid w:val="00EC26F4"/>
    <w:rsid w:val="00EC7635"/>
    <w:rsid w:val="00ED4713"/>
    <w:rsid w:val="00ED4A00"/>
    <w:rsid w:val="00ED512B"/>
    <w:rsid w:val="00ED5B8D"/>
    <w:rsid w:val="00ED76AF"/>
    <w:rsid w:val="00EE151F"/>
    <w:rsid w:val="00EE33EA"/>
    <w:rsid w:val="00EE4D3E"/>
    <w:rsid w:val="00EE761B"/>
    <w:rsid w:val="00F00A35"/>
    <w:rsid w:val="00F03087"/>
    <w:rsid w:val="00F11423"/>
    <w:rsid w:val="00F11BD0"/>
    <w:rsid w:val="00F13C51"/>
    <w:rsid w:val="00F17DD4"/>
    <w:rsid w:val="00F21128"/>
    <w:rsid w:val="00F22DF8"/>
    <w:rsid w:val="00F2615C"/>
    <w:rsid w:val="00F2634E"/>
    <w:rsid w:val="00F357D2"/>
    <w:rsid w:val="00F41CA1"/>
    <w:rsid w:val="00F42423"/>
    <w:rsid w:val="00F454B0"/>
    <w:rsid w:val="00F47159"/>
    <w:rsid w:val="00F53223"/>
    <w:rsid w:val="00F539E1"/>
    <w:rsid w:val="00F56F87"/>
    <w:rsid w:val="00F7454E"/>
    <w:rsid w:val="00F76B07"/>
    <w:rsid w:val="00F77D41"/>
    <w:rsid w:val="00F842EE"/>
    <w:rsid w:val="00F85675"/>
    <w:rsid w:val="00F85845"/>
    <w:rsid w:val="00F87729"/>
    <w:rsid w:val="00F908AB"/>
    <w:rsid w:val="00F91BE6"/>
    <w:rsid w:val="00F93072"/>
    <w:rsid w:val="00F9325D"/>
    <w:rsid w:val="00F96F73"/>
    <w:rsid w:val="00F97590"/>
    <w:rsid w:val="00FA1D11"/>
    <w:rsid w:val="00FA552E"/>
    <w:rsid w:val="00FB20AC"/>
    <w:rsid w:val="00FB2199"/>
    <w:rsid w:val="00FB5002"/>
    <w:rsid w:val="00FB79EA"/>
    <w:rsid w:val="00FC3559"/>
    <w:rsid w:val="00FD1576"/>
    <w:rsid w:val="00FF57D6"/>
    <w:rsid w:val="01209AD3"/>
    <w:rsid w:val="023D06E7"/>
    <w:rsid w:val="09377C2C"/>
    <w:rsid w:val="1168D3B9"/>
    <w:rsid w:val="11B1C6DB"/>
    <w:rsid w:val="12074FFA"/>
    <w:rsid w:val="176691A0"/>
    <w:rsid w:val="183CD53C"/>
    <w:rsid w:val="19B24EB9"/>
    <w:rsid w:val="1C4A9887"/>
    <w:rsid w:val="1D51D3B7"/>
    <w:rsid w:val="1F0D00CA"/>
    <w:rsid w:val="20910007"/>
    <w:rsid w:val="23DA6438"/>
    <w:rsid w:val="242AAAE3"/>
    <w:rsid w:val="25EE8945"/>
    <w:rsid w:val="2D755C1E"/>
    <w:rsid w:val="2EDFECA6"/>
    <w:rsid w:val="302529D1"/>
    <w:rsid w:val="309A757A"/>
    <w:rsid w:val="36CA7044"/>
    <w:rsid w:val="3AD65887"/>
    <w:rsid w:val="3DBD1BFC"/>
    <w:rsid w:val="3F815777"/>
    <w:rsid w:val="44D1523D"/>
    <w:rsid w:val="45C65817"/>
    <w:rsid w:val="48529930"/>
    <w:rsid w:val="4A9C0C57"/>
    <w:rsid w:val="4D325F81"/>
    <w:rsid w:val="51C1073A"/>
    <w:rsid w:val="52C72D35"/>
    <w:rsid w:val="572A4934"/>
    <w:rsid w:val="579B487B"/>
    <w:rsid w:val="57A66CF4"/>
    <w:rsid w:val="588894C2"/>
    <w:rsid w:val="5D1B05F9"/>
    <w:rsid w:val="60612E32"/>
    <w:rsid w:val="625565FF"/>
    <w:rsid w:val="63778543"/>
    <w:rsid w:val="6597427D"/>
    <w:rsid w:val="661ED9E4"/>
    <w:rsid w:val="66B6CF60"/>
    <w:rsid w:val="6820159E"/>
    <w:rsid w:val="68A94BC7"/>
    <w:rsid w:val="70974591"/>
    <w:rsid w:val="71B5EA07"/>
    <w:rsid w:val="73947171"/>
    <w:rsid w:val="73EB82A6"/>
    <w:rsid w:val="75E510E5"/>
    <w:rsid w:val="798C73A2"/>
    <w:rsid w:val="7D506E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C0A20A"/>
  <w15:docId w15:val="{2B478070-9FC7-4F8D-9536-956A3D6F883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BD4C3D"/>
  </w:style>
  <w:style w:type="paragraph" w:styleId="Heading2">
    <w:name w:val="heading 2"/>
    <w:basedOn w:val="Normal"/>
    <w:next w:val="Normal"/>
    <w:link w:val="Heading2Char"/>
    <w:qFormat/>
    <w:rsid w:val="0052071F"/>
    <w:pPr>
      <w:keepNext/>
      <w:jc w:val="center"/>
      <w:outlineLvl w:val="1"/>
    </w:pPr>
    <w:rPr>
      <w:b/>
      <w:sz w:val="28"/>
    </w:rPr>
  </w:style>
  <w:style w:type="paragraph" w:styleId="Heading3">
    <w:name w:val="heading 3"/>
    <w:basedOn w:val="Normal"/>
    <w:next w:val="Normal"/>
    <w:qFormat/>
    <w:rsid w:val="0052071F"/>
    <w:pPr>
      <w:keepNext/>
      <w:outlineLvl w:val="2"/>
    </w:pPr>
    <w:rPr>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FootnoteReference">
    <w:name w:val="footnote reference"/>
    <w:semiHidden/>
    <w:rsid w:val="0052071F"/>
    <w:rPr>
      <w:vertAlign w:val="superscript"/>
    </w:rPr>
  </w:style>
  <w:style w:type="paragraph" w:styleId="FootnoteText">
    <w:name w:val="footnote text"/>
    <w:basedOn w:val="Normal"/>
    <w:semiHidden/>
    <w:rsid w:val="0052071F"/>
    <w:pPr>
      <w:widowControl w:val="0"/>
    </w:pPr>
    <w:rPr>
      <w:rFonts w:ascii="CG Times" w:hAnsi="CG Times"/>
      <w:sz w:val="24"/>
    </w:rPr>
  </w:style>
  <w:style w:type="paragraph" w:styleId="Header">
    <w:name w:val="header"/>
    <w:basedOn w:val="Normal"/>
    <w:rsid w:val="0052071F"/>
    <w:pPr>
      <w:widowControl w:val="0"/>
      <w:tabs>
        <w:tab w:val="center" w:pos="4320"/>
        <w:tab w:val="right" w:pos="8640"/>
      </w:tabs>
    </w:pPr>
    <w:rPr>
      <w:rFonts w:ascii="CG Times" w:hAnsi="CG Times"/>
      <w:sz w:val="24"/>
    </w:rPr>
  </w:style>
  <w:style w:type="character" w:styleId="PageNumber">
    <w:name w:val="page number"/>
    <w:basedOn w:val="DefaultParagraphFont"/>
    <w:rsid w:val="0052071F"/>
  </w:style>
  <w:style w:type="paragraph" w:styleId="Footer">
    <w:name w:val="footer"/>
    <w:basedOn w:val="Normal"/>
    <w:rsid w:val="0052071F"/>
    <w:pPr>
      <w:widowControl w:val="0"/>
      <w:tabs>
        <w:tab w:val="center" w:pos="4320"/>
        <w:tab w:val="right" w:pos="8640"/>
      </w:tabs>
    </w:pPr>
    <w:rPr>
      <w:rFonts w:ascii="CG Times" w:hAnsi="CG Times"/>
      <w:sz w:val="24"/>
    </w:rPr>
  </w:style>
  <w:style w:type="paragraph" w:styleId="BodyTextIndent">
    <w:name w:val="Body Text Indent"/>
    <w:basedOn w:val="Normal"/>
    <w:rsid w:val="0052071F"/>
    <w:pPr>
      <w:ind w:left="360"/>
    </w:pPr>
  </w:style>
  <w:style w:type="character" w:styleId="Hyperlink">
    <w:name w:val="Hyperlink"/>
    <w:rsid w:val="0052071F"/>
    <w:rPr>
      <w:color w:val="0000FF"/>
      <w:u w:val="single"/>
    </w:rPr>
  </w:style>
  <w:style w:type="character" w:styleId="FollowedHyperlink">
    <w:name w:val="FollowedHyperlink"/>
    <w:rsid w:val="0052071F"/>
    <w:rPr>
      <w:color w:val="800080"/>
      <w:u w:val="single"/>
    </w:rPr>
  </w:style>
  <w:style w:type="paragraph" w:styleId="BalloonText">
    <w:name w:val="Balloon Text"/>
    <w:basedOn w:val="Normal"/>
    <w:link w:val="BalloonTextChar"/>
    <w:rsid w:val="00E55DCC"/>
    <w:rPr>
      <w:rFonts w:ascii="Tahoma" w:hAnsi="Tahoma" w:cs="Tahoma"/>
      <w:sz w:val="16"/>
      <w:szCs w:val="16"/>
    </w:rPr>
  </w:style>
  <w:style w:type="character" w:styleId="BalloonTextChar" w:customStyle="1">
    <w:name w:val="Balloon Text Char"/>
    <w:link w:val="BalloonText"/>
    <w:rsid w:val="00E55DCC"/>
    <w:rPr>
      <w:rFonts w:ascii="Tahoma" w:hAnsi="Tahoma" w:cs="Tahoma"/>
      <w:sz w:val="16"/>
      <w:szCs w:val="16"/>
    </w:rPr>
  </w:style>
  <w:style w:type="paragraph" w:styleId="ListParagraph">
    <w:name w:val="List Paragraph"/>
    <w:basedOn w:val="Normal"/>
    <w:uiPriority w:val="34"/>
    <w:qFormat/>
    <w:rsid w:val="0074734C"/>
    <w:pPr>
      <w:spacing w:after="200" w:line="276" w:lineRule="auto"/>
      <w:ind w:left="720"/>
      <w:contextualSpacing/>
    </w:pPr>
    <w:rPr>
      <w:rFonts w:ascii="Calibri" w:hAnsi="Calibri" w:eastAsia="Calibri"/>
      <w:sz w:val="22"/>
      <w:szCs w:val="22"/>
      <w:lang w:val="en-GB"/>
    </w:rPr>
  </w:style>
  <w:style w:type="paragraph" w:styleId="Para1" w:customStyle="1">
    <w:name w:val="Para1"/>
    <w:basedOn w:val="Normal"/>
    <w:next w:val="Normal"/>
    <w:rsid w:val="00482B3F"/>
    <w:pPr>
      <w:jc w:val="both"/>
    </w:pPr>
    <w:rPr>
      <w:rFonts w:ascii="Swis721 BT" w:hAnsi="Swis721 BT"/>
      <w:sz w:val="22"/>
      <w:szCs w:val="24"/>
      <w:lang w:val="en-GB"/>
    </w:rPr>
  </w:style>
  <w:style w:type="paragraph" w:styleId="EnterplanNormal" w:customStyle="1">
    <w:name w:val="Enterplan Normal"/>
    <w:basedOn w:val="Normal"/>
    <w:rsid w:val="00900E2B"/>
    <w:pPr>
      <w:spacing w:after="220"/>
      <w:jc w:val="both"/>
    </w:pPr>
    <w:rPr>
      <w:rFonts w:ascii="Arial" w:hAnsi="Arial"/>
      <w:sz w:val="22"/>
      <w:szCs w:val="24"/>
      <w:lang w:val="en-GB"/>
    </w:rPr>
  </w:style>
  <w:style w:type="paragraph" w:styleId="EnterplanBullet" w:customStyle="1">
    <w:name w:val="Enterplan Bullet"/>
    <w:basedOn w:val="EnterplanNormal"/>
    <w:rsid w:val="00900E2B"/>
    <w:pPr>
      <w:numPr>
        <w:numId w:val="43"/>
      </w:numPr>
    </w:pPr>
  </w:style>
  <w:style w:type="paragraph" w:styleId="Paranumber" w:customStyle="1">
    <w:name w:val="Paranumber"/>
    <w:basedOn w:val="Normal"/>
    <w:rsid w:val="00900E2B"/>
    <w:pPr>
      <w:numPr>
        <w:numId w:val="42"/>
      </w:numPr>
      <w:suppressAutoHyphens/>
      <w:jc w:val="both"/>
    </w:pPr>
    <w:rPr>
      <w:rFonts w:ascii="Arial" w:hAnsi="Arial"/>
      <w:sz w:val="22"/>
      <w:szCs w:val="24"/>
    </w:rPr>
  </w:style>
  <w:style w:type="character" w:styleId="CommentReference">
    <w:name w:val="annotation reference"/>
    <w:rsid w:val="009269AA"/>
    <w:rPr>
      <w:sz w:val="16"/>
      <w:szCs w:val="16"/>
    </w:rPr>
  </w:style>
  <w:style w:type="paragraph" w:styleId="CommentText">
    <w:name w:val="annotation text"/>
    <w:basedOn w:val="Normal"/>
    <w:link w:val="CommentTextChar"/>
    <w:rsid w:val="009269AA"/>
  </w:style>
  <w:style w:type="character" w:styleId="CommentTextChar" w:customStyle="1">
    <w:name w:val="Comment Text Char"/>
    <w:link w:val="CommentText"/>
    <w:rsid w:val="009269AA"/>
    <w:rPr>
      <w:lang w:val="en-US" w:eastAsia="en-US"/>
    </w:rPr>
  </w:style>
  <w:style w:type="paragraph" w:styleId="CommentSubject">
    <w:name w:val="annotation subject"/>
    <w:basedOn w:val="CommentText"/>
    <w:next w:val="CommentText"/>
    <w:link w:val="CommentSubjectChar"/>
    <w:rsid w:val="009269AA"/>
    <w:rPr>
      <w:b/>
      <w:bCs/>
    </w:rPr>
  </w:style>
  <w:style w:type="character" w:styleId="CommentSubjectChar" w:customStyle="1">
    <w:name w:val="Comment Subject Char"/>
    <w:link w:val="CommentSubject"/>
    <w:rsid w:val="009269AA"/>
    <w:rPr>
      <w:b/>
      <w:bCs/>
      <w:lang w:val="en-US" w:eastAsia="en-US"/>
    </w:rPr>
  </w:style>
  <w:style w:type="character" w:styleId="Heading2Char" w:customStyle="1">
    <w:name w:val="Heading 2 Char"/>
    <w:link w:val="Heading2"/>
    <w:rsid w:val="00BD4C3D"/>
    <w:rPr>
      <w:b/>
      <w:sz w:val="28"/>
    </w:rPr>
  </w:style>
  <w:style w:type="paragraph" w:styleId="Revision">
    <w:name w:val="Revision"/>
    <w:hidden/>
    <w:uiPriority w:val="99"/>
    <w:semiHidden/>
    <w:rsid w:val="00E32B11"/>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UnresolvedMention">
    <w:name w:val="Unresolved Mention"/>
    <w:basedOn w:val="DefaultParagraphFont"/>
    <w:uiPriority w:val="99"/>
    <w:semiHidden/>
    <w:unhideWhenUsed/>
    <w:rsid w:val="006C79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413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2" Type="http://schemas.openxmlformats.org/officeDocument/2006/relationships/hyperlink" Target="mailto:ben.thompsoncoon@undp.org" TargetMode="External"/><Relationship Id="rId1" Type="http://schemas.openxmlformats.org/officeDocument/2006/relationships/hyperlink" Target="mailto:gamze.ergur@undp.org" TargetMode="External"/></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microsoft.com/office/2011/relationships/commentsExtended" Target="commentsExtended.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comments" Target="comments.xml"/><Relationship Id="rId25" Type="http://schemas.microsoft.com/office/2011/relationships/people" Target="people.xml"/><Relationship Id="rId2" Type="http://schemas.openxmlformats.org/officeDocument/2006/relationships/customXml" Target="../customXml/item2.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e42589f88d0f4ffd" Type="http://schemas.openxmlformats.org/officeDocument/2006/relationships/hyperlink" Target="mailto:gamze.ergur@undp.org" TargetMode="External"/><Relationship Id="rId5" Type="http://schemas.openxmlformats.org/officeDocument/2006/relationships/customXml" Target="../customXml/item5.xml"/><Relationship Id="rId23" Type="http://schemas.openxmlformats.org/officeDocument/2006/relationships/footer" Target="footer2.xml"/><Relationship Id="Rc4ce323651464e4c" Type="http://schemas.openxmlformats.org/officeDocument/2006/relationships/hyperlink" Target="mailto:ben.thompsoncoon@undp.org" TargetMode="Externa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un.org/sc/suborg/en/sanctions/1267/aq_sanctions_list" TargetMode="External"/><Relationship Id="rId22" Type="http://schemas.openxmlformats.org/officeDocument/2006/relationships/footer" Target="footer1.xm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dc20d2c-2931-413b-ad06-1f0f54d2759b">
      <Terms xmlns="http://schemas.microsoft.com/office/infopath/2007/PartnerControls"/>
    </lcf76f155ced4ddcb4097134ff3c332f>
    <TaxCatchAll xmlns="cde74a6c-6be9-44df-a362-f8fbfead97b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8A9B2D9A7F73E4A89A469CDD37B0FAF" ma:contentTypeVersion="16" ma:contentTypeDescription="Create a new document." ma:contentTypeScope="" ma:versionID="24222f14ec80ffd964273a16c4bbff3a">
  <xsd:schema xmlns:xsd="http://www.w3.org/2001/XMLSchema" xmlns:xs="http://www.w3.org/2001/XMLSchema" xmlns:p="http://schemas.microsoft.com/office/2006/metadata/properties" xmlns:ns2="cdc20d2c-2931-413b-ad06-1f0f54d2759b" xmlns:ns3="cde74a6c-6be9-44df-a362-f8fbfead97bd" targetNamespace="http://schemas.microsoft.com/office/2006/metadata/properties" ma:root="true" ma:fieldsID="3b4a744d7c768ca50cea91bb4ee9f367" ns2:_="" ns3:_="">
    <xsd:import namespace="cdc20d2c-2931-413b-ad06-1f0f54d2759b"/>
    <xsd:import namespace="cde74a6c-6be9-44df-a362-f8fbfead97b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c20d2c-2931-413b-ad06-1f0f54d275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e74a6c-6be9-44df-a362-f8fbfead97b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4d0187c-0757-4a4f-9cd6-ea5e59aace48}" ma:internalName="TaxCatchAll" ma:showField="CatchAllData" ma:web="cde74a6c-6be9-44df-a362-f8fbfead97bd">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98AA166-17F6-4F02-A1E7-074DFB08693B}">
  <ds:schemaRefs>
    <ds:schemaRef ds:uri="http://schemas.microsoft.com/office/2006/metadata/properties"/>
    <ds:schemaRef ds:uri="http://schemas.microsoft.com/office/infopath/2007/PartnerControls"/>
    <ds:schemaRef ds:uri="cdc20d2c-2931-413b-ad06-1f0f54d2759b"/>
    <ds:schemaRef ds:uri="cde74a6c-6be9-44df-a362-f8fbfead97bd"/>
  </ds:schemaRefs>
</ds:datastoreItem>
</file>

<file path=customXml/itemProps2.xml><?xml version="1.0" encoding="utf-8"?>
<ds:datastoreItem xmlns:ds="http://schemas.openxmlformats.org/officeDocument/2006/customXml" ds:itemID="{4F1FC734-F96E-48CF-8A9D-BC4D279E278A}">
  <ds:schemaRefs>
    <ds:schemaRef ds:uri="http://schemas.microsoft.com/sharepoint/v3/contenttype/forms"/>
  </ds:schemaRefs>
</ds:datastoreItem>
</file>

<file path=customXml/itemProps3.xml><?xml version="1.0" encoding="utf-8"?>
<ds:datastoreItem xmlns:ds="http://schemas.openxmlformats.org/officeDocument/2006/customXml" ds:itemID="{FC76055E-F97B-4BBE-8585-0833883EDE40}">
  <ds:schemaRefs>
    <ds:schemaRef ds:uri="http://schemas.openxmlformats.org/officeDocument/2006/bibliography"/>
  </ds:schemaRefs>
</ds:datastoreItem>
</file>

<file path=customXml/itemProps4.xml><?xml version="1.0" encoding="utf-8"?>
<ds:datastoreItem xmlns:ds="http://schemas.openxmlformats.org/officeDocument/2006/customXml" ds:itemID="{2BD22426-C77E-4DB3-AB9B-0C0DAB545AEC}">
  <ds:schemaRefs>
    <ds:schemaRef ds:uri="http://schemas.microsoft.com/office/2006/metadata/longProperties"/>
  </ds:schemaRefs>
</ds:datastoreItem>
</file>

<file path=customXml/itemProps5.xml><?xml version="1.0" encoding="utf-8"?>
<ds:datastoreItem xmlns:ds="http://schemas.openxmlformats.org/officeDocument/2006/customXml" ds:itemID="{2DF30CB0-AF86-4EDF-9A35-F66A6164EF20}"/>
</file>

<file path=customXml/itemProps6.xml><?xml version="1.0" encoding="utf-8"?>
<ds:datastoreItem xmlns:ds="http://schemas.openxmlformats.org/officeDocument/2006/customXml" ds:itemID="{51B55841-7B0E-4A9B-A2CF-78B6AF9066A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Productivity Solutions Inc.</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Contract for Professional Services</dc:title>
  <dc:creator>Hal Richman</dc:creator>
  <cp:lastModifiedBy>Gheorghe Riciu</cp:lastModifiedBy>
  <cp:revision>18</cp:revision>
  <cp:lastPrinted>2015-11-27T20:41:00Z</cp:lastPrinted>
  <dcterms:created xsi:type="dcterms:W3CDTF">2016-01-26T16:36:00Z</dcterms:created>
  <dcterms:modified xsi:type="dcterms:W3CDTF">2025-09-18T12:24:10Z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UNITBOM-1780-228</vt:lpwstr>
  </property>
  <property fmtid="{D5CDD505-2E9C-101B-9397-08002B2CF9AE}" pid="3" name="_dlc_DocIdItemGuid">
    <vt:lpwstr>4c698715-069a-4640-b458-d911a096a882</vt:lpwstr>
  </property>
  <property fmtid="{D5CDD505-2E9C-101B-9397-08002B2CF9AE}" pid="4" name="_dlc_DocIdUrl">
    <vt:lpwstr>https://intranet.undp.org/unit/bom/pso/_layouts/DocIdRedir.aspx?ID=UNITBOM-1780-228, UNITBOM-1780-228</vt:lpwstr>
  </property>
  <property fmtid="{D5CDD505-2E9C-101B-9397-08002B2CF9AE}" pid="5" name="ContentTypeId">
    <vt:lpwstr>0x010100B8A9B2D9A7F73E4A89A469CDD37B0FAF</vt:lpwstr>
  </property>
  <property fmtid="{D5CDD505-2E9C-101B-9397-08002B2CF9AE}" pid="6" name="Category">
    <vt:lpwstr>Contract Forms</vt:lpwstr>
  </property>
  <property fmtid="{D5CDD505-2E9C-101B-9397-08002B2CF9AE}" pid="7" name="Language">
    <vt:lpwstr>English</vt:lpwstr>
  </property>
  <property fmtid="{D5CDD505-2E9C-101B-9397-08002B2CF9AE}" pid="8" name="UNDPPOPPKeywords">
    <vt:lpwstr/>
  </property>
  <property fmtid="{D5CDD505-2E9C-101B-9397-08002B2CF9AE}" pid="9" name="TaxCatchAll">
    <vt:lpwstr/>
  </property>
  <property fmtid="{D5CDD505-2E9C-101B-9397-08002B2CF9AE}" pid="10" name="MediaServiceImageTags">
    <vt:lpwstr/>
  </property>
  <property fmtid="{D5CDD505-2E9C-101B-9397-08002B2CF9AE}" pid="11" name="Order">
    <vt:r8>153842400</vt:r8>
  </property>
  <property fmtid="{D5CDD505-2E9C-101B-9397-08002B2CF9AE}" pid="12" name="xd_Signature">
    <vt:bool>false</vt:bool>
  </property>
  <property fmtid="{D5CDD505-2E9C-101B-9397-08002B2CF9AE}" pid="13" name="xd_ProgID">
    <vt:lpwstr/>
  </property>
  <property fmtid="{D5CDD505-2E9C-101B-9397-08002B2CF9AE}" pid="14" name="_SourceUrl">
    <vt:lpwstr/>
  </property>
  <property fmtid="{D5CDD505-2E9C-101B-9397-08002B2CF9AE}" pid="15" name="_SharedFileIndex">
    <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y fmtid="{D5CDD505-2E9C-101B-9397-08002B2CF9AE}" pid="19" name="TriggerFlowInfo">
    <vt:lpwstr/>
  </property>
</Properties>
</file>