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Heading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3EF0624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</w:t>
      </w:r>
      <w:r w:rsidR="00C60C3C">
        <w:rPr>
          <w:rFonts w:cstheme="minorHAnsi"/>
          <w:lang w:val="ro-RO"/>
        </w:rPr>
        <w:t>r</w:t>
      </w:r>
      <w:r>
        <w:rPr>
          <w:rFonts w:cstheme="minorHAnsi"/>
          <w:lang w:val="ro-RO"/>
        </w:rPr>
        <w:t>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309F9BBE" w:rsidR="009446F7" w:rsidRPr="00525ED1" w:rsidRDefault="009446F7" w:rsidP="2226775A">
      <w:pPr>
        <w:jc w:val="both"/>
        <w:rPr>
          <w:lang w:val="ro-RO"/>
        </w:rPr>
      </w:pPr>
      <w:r w:rsidRPr="2226775A">
        <w:rPr>
          <w:lang w:val="ro-RO"/>
        </w:rPr>
        <w:t>Eu, Subsemnata</w:t>
      </w:r>
      <w:r w:rsidR="00D13140" w:rsidRPr="2226775A">
        <w:rPr>
          <w:lang w:val="ro-RO"/>
        </w:rPr>
        <w:t>/Subsemnatul</w:t>
      </w:r>
      <w:r w:rsidRPr="2226775A">
        <w:rPr>
          <w:lang w:val="ro-RO"/>
        </w:rPr>
        <w:t>, _________________________________, în calitate de solicitantă</w:t>
      </w:r>
      <w:r w:rsidR="00D13140" w:rsidRPr="2226775A">
        <w:rPr>
          <w:lang w:val="ro-RO"/>
        </w:rPr>
        <w:t>/solicitant</w:t>
      </w:r>
      <w:r w:rsidRPr="2226775A">
        <w:rPr>
          <w:lang w:val="ro-RO"/>
        </w:rPr>
        <w:t xml:space="preserve">, pentru participarea la </w:t>
      </w:r>
      <w:r w:rsidR="00C60C3C" w:rsidRPr="00C60C3C">
        <w:rPr>
          <w:lang w:val="ro-RO"/>
        </w:rPr>
        <w:t xml:space="preserve">Programul de suport destinat Companiilor care desfășoară activități de Gestionare și Reciclare a deșeurilor </w:t>
      </w:r>
      <w:r w:rsidR="00D13140" w:rsidRPr="2226775A">
        <w:rPr>
          <w:lang w:val="ro-RO"/>
        </w:rPr>
        <w:t>desfășurat în cadrul Proiectului</w:t>
      </w:r>
      <w:r w:rsidR="00C60C3C">
        <w:rPr>
          <w:lang w:val="ro-RO"/>
        </w:rPr>
        <w:t xml:space="preserve"> UE-PNUD</w:t>
      </w:r>
      <w:r w:rsidR="00D13140" w:rsidRPr="2226775A">
        <w:rPr>
          <w:lang w:val="ro-RO"/>
        </w:rPr>
        <w:t xml:space="preserve"> </w:t>
      </w:r>
      <w:r w:rsidR="00D13140" w:rsidRPr="00C60C3C">
        <w:rPr>
          <w:spacing w:val="-1"/>
          <w:lang w:val="ro-RO"/>
        </w:rPr>
        <w:t>“</w:t>
      </w:r>
      <w:r w:rsidR="00C60C3C">
        <w:rPr>
          <w:spacing w:val="-1"/>
          <w:lang w:val="ro-RO"/>
        </w:rPr>
        <w:t>Facilitarea unei tranziții verzi incluzive în Republica Moldova</w:t>
      </w:r>
      <w:r w:rsidR="00D13140" w:rsidRPr="00C60C3C">
        <w:rPr>
          <w:spacing w:val="-1"/>
          <w:lang w:val="ro-RO"/>
        </w:rPr>
        <w:t>”</w:t>
      </w:r>
      <w:r w:rsidRPr="2226775A">
        <w:rPr>
          <w:lang w:val="ro-RO"/>
        </w:rPr>
        <w:t xml:space="preserve">, confirm că: </w:t>
      </w:r>
    </w:p>
    <w:p w14:paraId="5AF443FE" w14:textId="048C9EEF" w:rsidR="003647F3" w:rsidRPr="00525ED1" w:rsidRDefault="003647F3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</w:t>
      </w:r>
      <w:r w:rsidR="00C60C3C">
        <w:rPr>
          <w:rFonts w:cstheme="minorHAnsi"/>
          <w:lang w:val="ro-RO"/>
        </w:rPr>
        <w:t>/</w:t>
      </w:r>
      <w:r w:rsidRPr="00525ED1">
        <w:rPr>
          <w:rFonts w:cstheme="minorHAnsi"/>
          <w:lang w:val="ro-RO"/>
        </w:rPr>
        <w:t>ă de pregătirea și implementarea proiectului și nu acțione</w:t>
      </w:r>
      <w:r w:rsidR="00D22E3B">
        <w:rPr>
          <w:rFonts w:cstheme="minorHAnsi"/>
          <w:lang w:val="ro-RO"/>
        </w:rPr>
        <w:t>z</w:t>
      </w:r>
      <w:r w:rsidRPr="00525ED1">
        <w:rPr>
          <w:rFonts w:cstheme="minorHAnsi"/>
          <w:lang w:val="ro-RO"/>
        </w:rPr>
        <w:t xml:space="preserve"> ca intermediar pentru proiectul propus de a fi finanțat;</w:t>
      </w:r>
    </w:p>
    <w:p w14:paraId="318F5D28" w14:textId="6EDF34E9" w:rsidR="009446F7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74943659" w14:textId="447B1BA4" w:rsidR="00820820" w:rsidRPr="00525ED1" w:rsidRDefault="00820820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Compania</w:t>
      </w:r>
      <w:r w:rsidR="00565A9C">
        <w:rPr>
          <w:rFonts w:cstheme="minorHAnsi"/>
          <w:lang w:val="ro-RO"/>
        </w:rPr>
        <w:t xml:space="preserve"> nu a fost </w:t>
      </w:r>
      <w:r w:rsidRPr="00820820">
        <w:rPr>
          <w:rFonts w:cstheme="minorHAnsi"/>
          <w:lang w:val="ro-MD"/>
        </w:rPr>
        <w:t xml:space="preserve"> sancționat</w:t>
      </w:r>
      <w:r w:rsidR="00565A9C">
        <w:rPr>
          <w:rFonts w:cstheme="minorHAnsi"/>
          <w:lang w:val="ro-MD"/>
        </w:rPr>
        <w:t>ă</w:t>
      </w:r>
      <w:r w:rsidRPr="00820820">
        <w:rPr>
          <w:rFonts w:cstheme="minorHAnsi"/>
          <w:lang w:val="ro-MD"/>
        </w:rPr>
        <w:t xml:space="preserve"> pentru încălcări grave ale legislației de mediu și nu înregistrează neconformități majore de mediu în ultimii 3 ani anteriori depunerii cererii de aplicare</w:t>
      </w:r>
      <w:r w:rsidR="00565A9C">
        <w:rPr>
          <w:rFonts w:cstheme="minorHAnsi"/>
          <w:lang w:val="ro-MD"/>
        </w:rPr>
        <w:t>.</w:t>
      </w:r>
    </w:p>
    <w:p w14:paraId="3AD45A48" w14:textId="08DC16B5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</w:t>
      </w:r>
      <w:r w:rsidR="00B61EC8" w:rsidRPr="00525ED1">
        <w:rPr>
          <w:rFonts w:cstheme="minorHAnsi"/>
          <w:lang w:val="ro-RO"/>
        </w:rPr>
        <w:t xml:space="preserve">precum și documentele anexate </w:t>
      </w:r>
      <w:r w:rsidRPr="00525ED1">
        <w:rPr>
          <w:rFonts w:cstheme="minorHAnsi"/>
          <w:lang w:val="ro-RO"/>
        </w:rPr>
        <w:t>sunt corecte și corespund realității</w:t>
      </w:r>
      <w:r w:rsidR="00B61EC8" w:rsidRPr="00525ED1">
        <w:rPr>
          <w:rFonts w:cstheme="minorHAnsi"/>
          <w:lang w:val="ro-RO"/>
        </w:rPr>
        <w:t xml:space="preserve"> și mă oblig să prezint la solicitare toate documentele justificative necesare</w:t>
      </w:r>
      <w:r w:rsidRPr="00525ED1">
        <w:rPr>
          <w:rFonts w:cstheme="minorHAnsi"/>
          <w:lang w:val="ro-RO"/>
        </w:rPr>
        <w:t xml:space="preserve">; </w:t>
      </w:r>
    </w:p>
    <w:p w14:paraId="01E03036" w14:textId="508AC433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Existența mijloacelor financiare pentru acoperirea contribuției proprii din Proiect în mărime de _____________ USD, ceea ce constituie ______% din valoarea totală a investiției de  _____________ USD;</w:t>
      </w:r>
    </w:p>
    <w:p w14:paraId="53AEC390" w14:textId="5402A275" w:rsidR="00525ED1" w:rsidRPr="00077B7B" w:rsidRDefault="00D22E3B" w:rsidP="00077B7B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>
        <w:rPr>
          <w:rFonts w:cstheme="minorHAnsi"/>
          <w:lang w:val="ro-RO"/>
        </w:rPr>
        <w:t xml:space="preserve">Compania </w:t>
      </w:r>
      <w:r w:rsidR="00B61EC8" w:rsidRPr="00077B7B">
        <w:rPr>
          <w:rFonts w:cstheme="minorHAnsi"/>
          <w:lang w:val="ro-RO"/>
        </w:rPr>
        <w:t xml:space="preserve">nu </w:t>
      </w:r>
      <w:r w:rsidR="00D7582E" w:rsidRPr="00077B7B">
        <w:rPr>
          <w:rFonts w:cstheme="minorHAnsi"/>
          <w:lang w:val="ro-RO"/>
        </w:rPr>
        <w:t xml:space="preserve">se află în proces de insolvabilitate </w:t>
      </w:r>
      <w:r w:rsidR="00D45DC4" w:rsidRPr="00077B7B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139F44C3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6EFA6E4C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181F5F01" w14:textId="20A1E82B" w:rsidR="00B61EC8" w:rsidRPr="00525ED1" w:rsidRDefault="00B61EC8" w:rsidP="00525ED1">
      <w:pPr>
        <w:pStyle w:val="ListParagraph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lastRenderedPageBreak/>
        <w:t>Declar că în calitate de conducător/reprezentant legal împuternicit îmi dau acordul privind accesarea si prelucrarea datelor cu caracter personal d</w:t>
      </w:r>
      <w:r w:rsidR="003647F3" w:rsidRPr="00525ED1">
        <w:rPr>
          <w:rFonts w:eastAsia="Inter" w:cstheme="minorHAnsi"/>
          <w:lang w:val="ro-RO" w:eastAsia="zh-CN"/>
        </w:rPr>
        <w:t>e către reprezentanții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68C696E" w14:textId="4947DC54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funcţională şi verificată de către subsemnatul cel puţin o dată pe săptămână şi accept ca toată informaţia livrată de către </w:t>
      </w:r>
      <w:r w:rsidR="003647F3" w:rsidRPr="00525ED1">
        <w:rPr>
          <w:rFonts w:eastAsia="Inter" w:cstheme="minorHAnsi"/>
          <w:lang w:val="ro-RO" w:eastAsia="zh-CN"/>
        </w:rPr>
        <w:t>echipa de proiect</w:t>
      </w:r>
      <w:r w:rsidRPr="00525ED1">
        <w:rPr>
          <w:rFonts w:eastAsia="Inter" w:cstheme="minorHAnsi"/>
          <w:lang w:val="ro-RO" w:eastAsia="zh-CN"/>
        </w:rPr>
        <w:t xml:space="preserve"> la poşta electronică să fie consideră oficială şi recepţionată, iar în cazul modificării acesteia mă oblig să anunţ </w:t>
      </w:r>
      <w:r w:rsidR="003647F3" w:rsidRPr="00525ED1">
        <w:rPr>
          <w:rFonts w:eastAsia="Inter" w:cstheme="minorHAnsi"/>
          <w:lang w:val="ro-RO" w:eastAsia="zh-CN"/>
        </w:rPr>
        <w:t>echipa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D1B16B9" w14:textId="45F5914F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</w:t>
      </w:r>
      <w:r w:rsidR="003647F3" w:rsidRPr="00525ED1">
        <w:rPr>
          <w:rFonts w:eastAsia="Inter" w:cstheme="minorHAnsi"/>
          <w:lang w:val="ro-RO" w:eastAsia="zh-CN"/>
        </w:rPr>
        <w:t>5</w:t>
      </w:r>
      <w:r w:rsidRPr="00525ED1">
        <w:rPr>
          <w:rFonts w:eastAsia="Inter" w:cstheme="minorHAnsi"/>
          <w:lang w:val="ro-RO" w:eastAsia="zh-CN"/>
        </w:rPr>
        <w:t xml:space="preserve"> zile lucrătoare informaţia şi documentele solicitate în cadrul verificărilor efectuate de către reprezentanţii împuterniciţi ai </w:t>
      </w:r>
      <w:r w:rsidR="003647F3" w:rsidRPr="00525ED1">
        <w:rPr>
          <w:rFonts w:eastAsia="Inter" w:cstheme="minorHAnsi"/>
          <w:lang w:val="ro-RO" w:eastAsia="zh-CN"/>
        </w:rPr>
        <w:t>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63570D6C" w14:textId="1ABD39F0" w:rsidR="009446F7" w:rsidRPr="008F7AA6" w:rsidRDefault="00123042" w:rsidP="2226775A">
      <w:pPr>
        <w:pStyle w:val="ListParagraph"/>
        <w:numPr>
          <w:ilvl w:val="0"/>
          <w:numId w:val="4"/>
        </w:numPr>
        <w:spacing w:before="120" w:after="120" w:line="240" w:lineRule="auto"/>
        <w:ind w:left="720"/>
        <w:jc w:val="both"/>
        <w:rPr>
          <w:bCs/>
          <w:lang w:val="ro-RO"/>
        </w:rPr>
      </w:pPr>
      <w:r w:rsidRPr="2226775A">
        <w:rPr>
          <w:lang w:val="ro-RO"/>
        </w:rPr>
        <w:t xml:space="preserve">Îmi exprim acordul privind diseminarea rezultatelor proiectului finanțat </w:t>
      </w:r>
      <w:r w:rsidR="008F7AA6">
        <w:rPr>
          <w:lang w:val="ro-RO"/>
        </w:rPr>
        <w:t xml:space="preserve">cu suportul </w:t>
      </w:r>
      <w:r w:rsidR="008F7AA6" w:rsidRPr="00C60C3C">
        <w:rPr>
          <w:bCs/>
          <w:lang w:val="ro-RO"/>
        </w:rPr>
        <w:t xml:space="preserve">programului de </w:t>
      </w:r>
      <w:r w:rsidR="00C60C3C" w:rsidRPr="00C60C3C">
        <w:rPr>
          <w:bCs/>
          <w:lang w:val="ro-RO"/>
        </w:rPr>
        <w:t>susținere</w:t>
      </w:r>
      <w:r w:rsidR="008F7AA6" w:rsidRPr="00C60C3C">
        <w:rPr>
          <w:bCs/>
          <w:lang w:val="ro-RO"/>
        </w:rPr>
        <w:t xml:space="preserve"> pentru </w:t>
      </w:r>
      <w:r w:rsidR="00C60C3C">
        <w:rPr>
          <w:bCs/>
          <w:lang w:val="ro-RO"/>
        </w:rPr>
        <w:t>companiile de reciclare.</w:t>
      </w:r>
      <w:r w:rsidRPr="008F7AA6">
        <w:rPr>
          <w:bCs/>
          <w:lang w:val="ro-RO"/>
        </w:rPr>
        <w:t xml:space="preserve"> 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57BB4EBF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C60C3C">
        <w:rPr>
          <w:rFonts w:cstheme="minorHAnsi"/>
          <w:lang w:val="ro-RO"/>
        </w:rPr>
        <w:t>6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12651C">
      <w:headerReference w:type="default" r:id="rId10"/>
      <w:footerReference w:type="default" r:id="rId11"/>
      <w:pgSz w:w="12240" w:h="15840"/>
      <w:pgMar w:top="28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E2CF" w14:textId="77777777" w:rsidR="00221FA1" w:rsidRDefault="00221FA1">
      <w:pPr>
        <w:spacing w:after="0" w:line="240" w:lineRule="auto"/>
      </w:pPr>
      <w:r>
        <w:separator/>
      </w:r>
    </w:p>
  </w:endnote>
  <w:endnote w:type="continuationSeparator" w:id="0">
    <w:p w14:paraId="31F7DC08" w14:textId="77777777" w:rsidR="00221FA1" w:rsidRDefault="0022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8F2C05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8F2C05" w:rsidRDefault="008F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D18E" w14:textId="77777777" w:rsidR="00221FA1" w:rsidRDefault="00221FA1">
      <w:pPr>
        <w:spacing w:after="0" w:line="240" w:lineRule="auto"/>
      </w:pPr>
      <w:r>
        <w:separator/>
      </w:r>
    </w:p>
  </w:footnote>
  <w:footnote w:type="continuationSeparator" w:id="0">
    <w:p w14:paraId="26EBC2F6" w14:textId="77777777" w:rsidR="00221FA1" w:rsidRDefault="0022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09D" w14:textId="2529F92A" w:rsidR="003647F3" w:rsidRPr="002B38B8" w:rsidRDefault="00C60C3C" w:rsidP="002B38B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8F4302" wp14:editId="730E5188">
          <wp:simplePos x="0" y="0"/>
          <wp:positionH relativeFrom="margin">
            <wp:align>left</wp:align>
          </wp:positionH>
          <wp:positionV relativeFrom="page">
            <wp:posOffset>409575</wp:posOffset>
          </wp:positionV>
          <wp:extent cx="1291590" cy="1137920"/>
          <wp:effectExtent l="0" t="0" r="0" b="0"/>
          <wp:wrapTopAndBottom/>
          <wp:docPr id="51028618" name="Picture 11" descr="A blue flag with yellow stars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9193A24-72E8-6917-DFDC-9B18F33462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ue flag with yellow stars on it&#10;&#10;AI-generated content may be incorrect.">
                    <a:extLst>
                      <a:ext uri="{FF2B5EF4-FFF2-40B4-BE49-F238E27FC236}">
                        <a16:creationId xmlns:a16="http://schemas.microsoft.com/office/drawing/2014/main" id="{D9193A24-72E8-6917-DFDC-9B18F33462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91590" cy="1137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370232EF" wp14:editId="3E559D12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514350" cy="1028700"/>
          <wp:effectExtent l="0" t="0" r="0" b="0"/>
          <wp:wrapSquare wrapText="bothSides" distT="114300" distB="114300" distL="114300" distR="114300"/>
          <wp:docPr id="758721362" name="Picture 758721362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2"/>
  </w:num>
  <w:num w:numId="2" w16cid:durableId="198706984">
    <w:abstractNumId w:val="4"/>
  </w:num>
  <w:num w:numId="3" w16cid:durableId="1102381697">
    <w:abstractNumId w:val="0"/>
  </w:num>
  <w:num w:numId="4" w16cid:durableId="889222765">
    <w:abstractNumId w:val="3"/>
  </w:num>
  <w:num w:numId="5" w16cid:durableId="188312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7CA3"/>
    <w:rsid w:val="00077B7B"/>
    <w:rsid w:val="00123042"/>
    <w:rsid w:val="0012651C"/>
    <w:rsid w:val="0013311A"/>
    <w:rsid w:val="00157C1B"/>
    <w:rsid w:val="00174AD8"/>
    <w:rsid w:val="001942CB"/>
    <w:rsid w:val="001C41D8"/>
    <w:rsid w:val="001D28E6"/>
    <w:rsid w:val="00216224"/>
    <w:rsid w:val="00221FA1"/>
    <w:rsid w:val="00282A9E"/>
    <w:rsid w:val="002B38B8"/>
    <w:rsid w:val="002E7CE8"/>
    <w:rsid w:val="00331971"/>
    <w:rsid w:val="003647F3"/>
    <w:rsid w:val="00382EEC"/>
    <w:rsid w:val="00482240"/>
    <w:rsid w:val="00492408"/>
    <w:rsid w:val="004F6C5A"/>
    <w:rsid w:val="005073EE"/>
    <w:rsid w:val="00525ED1"/>
    <w:rsid w:val="00565A9C"/>
    <w:rsid w:val="00576BC5"/>
    <w:rsid w:val="005B1F2F"/>
    <w:rsid w:val="005B3B80"/>
    <w:rsid w:val="00616BCD"/>
    <w:rsid w:val="0064165F"/>
    <w:rsid w:val="00653438"/>
    <w:rsid w:val="006C17FB"/>
    <w:rsid w:val="007030D9"/>
    <w:rsid w:val="00712FAD"/>
    <w:rsid w:val="007448CB"/>
    <w:rsid w:val="007B275A"/>
    <w:rsid w:val="007D75C2"/>
    <w:rsid w:val="00820820"/>
    <w:rsid w:val="008F2C05"/>
    <w:rsid w:val="008F7AA6"/>
    <w:rsid w:val="00927F58"/>
    <w:rsid w:val="00934AD6"/>
    <w:rsid w:val="009446F7"/>
    <w:rsid w:val="009C13A7"/>
    <w:rsid w:val="009E3C22"/>
    <w:rsid w:val="009F173A"/>
    <w:rsid w:val="00A40F04"/>
    <w:rsid w:val="00AB39C6"/>
    <w:rsid w:val="00AC3A9A"/>
    <w:rsid w:val="00B358CA"/>
    <w:rsid w:val="00B41224"/>
    <w:rsid w:val="00B61EC8"/>
    <w:rsid w:val="00B61EFA"/>
    <w:rsid w:val="00BA77F7"/>
    <w:rsid w:val="00C60C3C"/>
    <w:rsid w:val="00C92F13"/>
    <w:rsid w:val="00CA0314"/>
    <w:rsid w:val="00CC3BE4"/>
    <w:rsid w:val="00CE5DA8"/>
    <w:rsid w:val="00D10522"/>
    <w:rsid w:val="00D13140"/>
    <w:rsid w:val="00D22E3B"/>
    <w:rsid w:val="00D45DC4"/>
    <w:rsid w:val="00D7582E"/>
    <w:rsid w:val="00E746E8"/>
    <w:rsid w:val="00EE3B5A"/>
    <w:rsid w:val="00F357AB"/>
    <w:rsid w:val="00F70F18"/>
    <w:rsid w:val="222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Heading1">
    <w:name w:val="heading 1"/>
    <w:basedOn w:val="Normal"/>
    <w:next w:val="Normal"/>
    <w:link w:val="Heading1Cha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4604d-45ba-4595-b2d6-04a0c168729f" xsi:nil="true"/>
    <lcf76f155ced4ddcb4097134ff3c332f xmlns="5880b7cc-bfb7-4770-a891-bca5c5254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6BA009A6FDA46BD2276CA715C74A5" ma:contentTypeVersion="11" ma:contentTypeDescription="Create a new document." ma:contentTypeScope="" ma:versionID="f8fccafeef2a61f4a1c91db596d176c8">
  <xsd:schema xmlns:xsd="http://www.w3.org/2001/XMLSchema" xmlns:xs="http://www.w3.org/2001/XMLSchema" xmlns:p="http://schemas.microsoft.com/office/2006/metadata/properties" xmlns:ns2="5880b7cc-bfb7-4770-a891-bca5c5254217" xmlns:ns3="9094604d-45ba-4595-b2d6-04a0c168729f" targetNamespace="http://schemas.microsoft.com/office/2006/metadata/properties" ma:root="true" ma:fieldsID="7ec7118db4a0b75d6cf299065227b06f" ns2:_="" ns3:_="">
    <xsd:import namespace="5880b7cc-bfb7-4770-a891-bca5c5254217"/>
    <xsd:import namespace="9094604d-45ba-4595-b2d6-04a0c16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0b7cc-bfb7-4770-a891-bca5c5254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604d-45ba-4595-b2d6-04a0c16872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269234-c1f9-4e7f-ac47-ceb0f2388b1e}" ma:internalName="TaxCatchAll" ma:showField="CatchAllData" ma:web="9094604d-45ba-4595-b2d6-04a0c16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9094604d-45ba-4595-b2d6-04a0c168729f"/>
    <ds:schemaRef ds:uri="5880b7cc-bfb7-4770-a891-bca5c5254217"/>
  </ds:schemaRefs>
</ds:datastoreItem>
</file>

<file path=customXml/itemProps2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22A12-C3A2-4BF2-90C2-F34304623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0b7cc-bfb7-4770-a891-bca5c5254217"/>
    <ds:schemaRef ds:uri="9094604d-45ba-4595-b2d6-04a0c168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Denis Parea</cp:lastModifiedBy>
  <cp:revision>7</cp:revision>
  <dcterms:created xsi:type="dcterms:W3CDTF">2026-02-04T14:11:00Z</dcterms:created>
  <dcterms:modified xsi:type="dcterms:W3CDTF">2026-02-26T09:25:00Z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0x010100E6B6BA009A6FDA46BD2276CA715C74A5</vt:lpwstr>
  </property>
  <property fmtid="{D5CDD505-2E9C-101B-9397-08002B2CF9AE}" pid="3" name="MediaServiceImageTags">
    <vt:lpwstr/>
  </property>
  <property fmtid="{D5CDD505-2E9C-101B-9397-08002B2CF9AE}" pid="4" name="Order">
    <vt:r8>37692500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