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4127" w14:textId="77777777" w:rsidR="003142A1" w:rsidRPr="003275E0" w:rsidRDefault="003142A1" w:rsidP="003142A1">
      <w:pPr>
        <w:spacing w:after="120"/>
        <w:jc w:val="right"/>
        <w:rPr>
          <w:sz w:val="24"/>
          <w:szCs w:val="24"/>
          <w:lang w:val="en-US"/>
        </w:rPr>
      </w:pPr>
      <w:r w:rsidRPr="003275E0">
        <w:rPr>
          <w:b/>
          <w:bCs/>
          <w:sz w:val="24"/>
          <w:szCs w:val="24"/>
          <w:lang w:val="en-US"/>
        </w:rPr>
        <w:t>Annex 1.</w:t>
      </w:r>
      <w:r w:rsidRPr="003275E0">
        <w:rPr>
          <w:sz w:val="24"/>
          <w:szCs w:val="24"/>
          <w:lang w:val="en-US"/>
        </w:rPr>
        <w:t xml:space="preserve"> Cover Letter</w:t>
      </w:r>
    </w:p>
    <w:p w14:paraId="4F84463E" w14:textId="77777777" w:rsidR="003142A1" w:rsidRPr="003275E0" w:rsidRDefault="003142A1" w:rsidP="003142A1">
      <w:pPr>
        <w:spacing w:after="120"/>
        <w:jc w:val="right"/>
        <w:rPr>
          <w:sz w:val="24"/>
          <w:szCs w:val="24"/>
          <w:lang w:val="en-US"/>
        </w:rPr>
      </w:pPr>
    </w:p>
    <w:p w14:paraId="0B829169" w14:textId="77777777" w:rsidR="003142A1" w:rsidRPr="003275E0" w:rsidRDefault="003142A1" w:rsidP="003142A1">
      <w:pPr>
        <w:spacing w:after="120"/>
        <w:jc w:val="center"/>
        <w:rPr>
          <w:b/>
          <w:bCs/>
          <w:sz w:val="20"/>
          <w:szCs w:val="20"/>
          <w:lang w:val="en-US"/>
        </w:rPr>
      </w:pPr>
      <w:r w:rsidRPr="003275E0">
        <w:rPr>
          <w:b/>
          <w:bCs/>
          <w:sz w:val="20"/>
          <w:szCs w:val="20"/>
          <w:lang w:val="en-US"/>
        </w:rPr>
        <w:t>COVER LETTER</w:t>
      </w:r>
    </w:p>
    <w:p w14:paraId="2B1119ED" w14:textId="77777777" w:rsidR="003142A1" w:rsidRPr="003275E0" w:rsidRDefault="003142A1" w:rsidP="003142A1">
      <w:pPr>
        <w:spacing w:after="120"/>
        <w:jc w:val="right"/>
        <w:rPr>
          <w:sz w:val="20"/>
          <w:szCs w:val="20"/>
          <w:lang w:val="en-US"/>
        </w:rPr>
      </w:pPr>
      <w:r w:rsidRPr="003275E0">
        <w:rPr>
          <w:b/>
          <w:bCs/>
          <w:sz w:val="20"/>
          <w:szCs w:val="20"/>
          <w:lang w:val="en-US"/>
        </w:rPr>
        <w:t>Date:</w:t>
      </w:r>
      <w:r w:rsidRPr="003275E0">
        <w:rPr>
          <w:sz w:val="20"/>
          <w:szCs w:val="20"/>
          <w:lang w:val="en-US"/>
        </w:rPr>
        <w:t xml:space="preserve"> [dd/mm/</w:t>
      </w:r>
      <w:proofErr w:type="spellStart"/>
      <w:r w:rsidRPr="003275E0">
        <w:rPr>
          <w:sz w:val="20"/>
          <w:szCs w:val="20"/>
          <w:lang w:val="en-US"/>
        </w:rPr>
        <w:t>yyyy</w:t>
      </w:r>
      <w:proofErr w:type="spellEnd"/>
      <w:r w:rsidRPr="003275E0">
        <w:rPr>
          <w:sz w:val="20"/>
          <w:szCs w:val="20"/>
          <w:lang w:val="en-US"/>
        </w:rPr>
        <w:t>]</w:t>
      </w:r>
    </w:p>
    <w:p w14:paraId="4A1C5617" w14:textId="77777777" w:rsidR="003142A1" w:rsidRPr="003275E0" w:rsidRDefault="003142A1" w:rsidP="003142A1">
      <w:pPr>
        <w:spacing w:after="120"/>
        <w:ind w:firstLine="709"/>
        <w:jc w:val="right"/>
        <w:rPr>
          <w:sz w:val="20"/>
          <w:szCs w:val="20"/>
          <w:lang w:val="en-US"/>
        </w:rPr>
      </w:pPr>
      <w:r w:rsidRPr="003275E0">
        <w:rPr>
          <w:b/>
          <w:bCs/>
          <w:sz w:val="20"/>
          <w:szCs w:val="20"/>
          <w:lang w:val="en-US"/>
        </w:rPr>
        <w:t>To:</w:t>
      </w:r>
      <w:r w:rsidRPr="003275E0">
        <w:rPr>
          <w:sz w:val="20"/>
          <w:szCs w:val="20"/>
          <w:lang w:val="en-US"/>
        </w:rPr>
        <w:br/>
      </w:r>
      <w:r w:rsidRPr="003275E0">
        <w:rPr>
          <w:b/>
          <w:bCs/>
          <w:sz w:val="20"/>
          <w:szCs w:val="20"/>
          <w:lang w:val="en-US"/>
        </w:rPr>
        <w:t>United Nations Development Program (UNDP) Moldova</w:t>
      </w:r>
      <w:r w:rsidRPr="003275E0">
        <w:rPr>
          <w:sz w:val="20"/>
          <w:szCs w:val="20"/>
          <w:lang w:val="en-US"/>
        </w:rPr>
        <w:br/>
      </w:r>
      <w:r w:rsidRPr="003275E0">
        <w:rPr>
          <w:b/>
          <w:bCs/>
          <w:sz w:val="20"/>
          <w:szCs w:val="20"/>
          <w:lang w:val="en-US"/>
        </w:rPr>
        <w:t>Project:</w:t>
      </w:r>
      <w:r w:rsidRPr="003275E0">
        <w:rPr>
          <w:sz w:val="20"/>
          <w:szCs w:val="20"/>
          <w:lang w:val="en-US"/>
        </w:rPr>
        <w:t xml:space="preserve"> Greening the future, advancing rights and stability: Spurring an inclusive </w:t>
      </w:r>
    </w:p>
    <w:p w14:paraId="3C1F84A6" w14:textId="77777777" w:rsidR="003142A1" w:rsidRPr="003275E0" w:rsidRDefault="003142A1" w:rsidP="003142A1">
      <w:pPr>
        <w:spacing w:after="120"/>
        <w:ind w:firstLine="709"/>
        <w:jc w:val="right"/>
        <w:rPr>
          <w:sz w:val="20"/>
          <w:szCs w:val="20"/>
          <w:lang w:val="en-US"/>
        </w:rPr>
      </w:pPr>
      <w:r w:rsidRPr="003275E0">
        <w:rPr>
          <w:sz w:val="20"/>
          <w:szCs w:val="20"/>
          <w:lang w:val="en-US"/>
        </w:rPr>
        <w:t xml:space="preserve">and green transition with responsive governance in the Eastern </w:t>
      </w:r>
      <w:proofErr w:type="spellStart"/>
      <w:r w:rsidRPr="003275E0">
        <w:rPr>
          <w:sz w:val="20"/>
          <w:szCs w:val="20"/>
          <w:lang w:val="en-US"/>
        </w:rPr>
        <w:t>Neighbourhood</w:t>
      </w:r>
      <w:proofErr w:type="spellEnd"/>
      <w:r w:rsidRPr="003275E0">
        <w:rPr>
          <w:sz w:val="20"/>
          <w:szCs w:val="20"/>
          <w:lang w:val="en-US"/>
        </w:rPr>
        <w:t xml:space="preserve"> region</w:t>
      </w:r>
    </w:p>
    <w:p w14:paraId="2030BB69" w14:textId="77777777" w:rsidR="003142A1" w:rsidRPr="003275E0" w:rsidRDefault="003142A1" w:rsidP="003142A1">
      <w:pPr>
        <w:spacing w:after="120"/>
        <w:jc w:val="right"/>
        <w:rPr>
          <w:sz w:val="20"/>
          <w:szCs w:val="20"/>
          <w:lang w:val="en-US"/>
        </w:rPr>
      </w:pPr>
    </w:p>
    <w:p w14:paraId="08925C3A" w14:textId="77777777" w:rsidR="003142A1" w:rsidRPr="003275E0" w:rsidRDefault="003142A1" w:rsidP="003142A1">
      <w:pPr>
        <w:spacing w:after="120"/>
        <w:jc w:val="right"/>
        <w:rPr>
          <w:sz w:val="20"/>
          <w:szCs w:val="20"/>
          <w:lang w:val="en-US"/>
        </w:rPr>
      </w:pPr>
    </w:p>
    <w:p w14:paraId="71E8CF92" w14:textId="77777777" w:rsidR="003142A1" w:rsidRPr="003275E0" w:rsidRDefault="003142A1" w:rsidP="003142A1">
      <w:pPr>
        <w:spacing w:after="120"/>
        <w:ind w:firstLine="720"/>
        <w:rPr>
          <w:sz w:val="20"/>
          <w:szCs w:val="20"/>
          <w:lang w:val="en-US"/>
        </w:rPr>
      </w:pPr>
      <w:r w:rsidRPr="003275E0">
        <w:rPr>
          <w:b/>
          <w:bCs/>
          <w:sz w:val="20"/>
          <w:szCs w:val="20"/>
          <w:lang w:val="en-US"/>
        </w:rPr>
        <w:t>Subject:</w:t>
      </w:r>
      <w:r w:rsidRPr="003275E0">
        <w:rPr>
          <w:sz w:val="20"/>
          <w:szCs w:val="20"/>
          <w:lang w:val="en-US"/>
        </w:rPr>
        <w:t xml:space="preserve"> Application for Participation in the Energy Audit Support Program for Large State-Owned or Municipal Enterprises</w:t>
      </w:r>
    </w:p>
    <w:p w14:paraId="0B6FFE37" w14:textId="77777777" w:rsidR="003142A1" w:rsidRPr="003275E0" w:rsidRDefault="003142A1" w:rsidP="003142A1">
      <w:pPr>
        <w:spacing w:after="120"/>
        <w:ind w:firstLine="720"/>
        <w:rPr>
          <w:sz w:val="20"/>
          <w:szCs w:val="20"/>
          <w:lang w:val="en-US"/>
        </w:rPr>
      </w:pPr>
    </w:p>
    <w:p w14:paraId="6278464A" w14:textId="77777777" w:rsidR="003142A1" w:rsidRPr="003275E0" w:rsidRDefault="003142A1" w:rsidP="003142A1">
      <w:pPr>
        <w:spacing w:after="120"/>
        <w:ind w:firstLine="720"/>
        <w:jc w:val="both"/>
        <w:rPr>
          <w:b/>
          <w:bCs/>
          <w:i/>
          <w:iCs/>
          <w:sz w:val="20"/>
          <w:szCs w:val="20"/>
          <w:lang w:val="en-US"/>
        </w:rPr>
      </w:pPr>
      <w:r w:rsidRPr="003275E0">
        <w:rPr>
          <w:b/>
          <w:bCs/>
          <w:i/>
          <w:iCs/>
          <w:sz w:val="20"/>
          <w:szCs w:val="20"/>
          <w:lang w:val="en-US"/>
        </w:rPr>
        <w:t>Dear Sir/Madam,</w:t>
      </w:r>
    </w:p>
    <w:p w14:paraId="3B2D7B92" w14:textId="77777777" w:rsidR="003142A1" w:rsidRPr="003275E0" w:rsidRDefault="003142A1" w:rsidP="003142A1">
      <w:pPr>
        <w:spacing w:after="120"/>
        <w:ind w:firstLine="720"/>
        <w:jc w:val="both"/>
        <w:rPr>
          <w:sz w:val="20"/>
          <w:szCs w:val="20"/>
          <w:lang w:val="en-US"/>
        </w:rPr>
      </w:pPr>
      <w:r w:rsidRPr="003275E0">
        <w:rPr>
          <w:sz w:val="20"/>
          <w:szCs w:val="20"/>
          <w:lang w:val="en-US"/>
        </w:rPr>
        <w:t>On behalf of [</w:t>
      </w:r>
      <w:r w:rsidRPr="003275E0">
        <w:rPr>
          <w:i/>
          <w:iCs/>
          <w:sz w:val="20"/>
          <w:szCs w:val="20"/>
          <w:u w:val="single"/>
          <w:lang w:val="en-US"/>
        </w:rPr>
        <w:t>full legal name of the enterprise</w:t>
      </w:r>
      <w:r w:rsidRPr="003275E0">
        <w:rPr>
          <w:sz w:val="20"/>
          <w:szCs w:val="20"/>
          <w:lang w:val="en-US"/>
        </w:rPr>
        <w:t>], IDNO [</w:t>
      </w:r>
      <w:r w:rsidRPr="003275E0">
        <w:rPr>
          <w:i/>
          <w:iCs/>
          <w:sz w:val="20"/>
          <w:szCs w:val="20"/>
          <w:u w:val="single"/>
          <w:lang w:val="en-US"/>
        </w:rPr>
        <w:t>number</w:t>
      </w:r>
      <w:r w:rsidRPr="003275E0">
        <w:rPr>
          <w:sz w:val="20"/>
          <w:szCs w:val="20"/>
          <w:lang w:val="en-US"/>
        </w:rPr>
        <w:t xml:space="preserve">], we hereby express our interest in participating in the Energy Audit Support Program for Large State-Owned or Municipal Enterprises, implemented by UNDP Moldova under the project “Greening the Future, Advancing Rights and Stability: Spurring an Inclusive and Green Transition with Responsive Governance in the Eastern </w:t>
      </w:r>
      <w:proofErr w:type="spellStart"/>
      <w:r w:rsidRPr="003275E0">
        <w:rPr>
          <w:sz w:val="20"/>
          <w:szCs w:val="20"/>
          <w:lang w:val="en-US"/>
        </w:rPr>
        <w:t>Neighbourhood</w:t>
      </w:r>
      <w:proofErr w:type="spellEnd"/>
      <w:r w:rsidRPr="003275E0">
        <w:rPr>
          <w:sz w:val="20"/>
          <w:szCs w:val="20"/>
          <w:lang w:val="en-US"/>
        </w:rPr>
        <w:t xml:space="preserve"> Region”.</w:t>
      </w:r>
    </w:p>
    <w:p w14:paraId="5AEA5F16" w14:textId="5DE4F216" w:rsidR="003142A1" w:rsidRPr="003275E0" w:rsidRDefault="003142A1" w:rsidP="003142A1">
      <w:pPr>
        <w:spacing w:after="120"/>
        <w:jc w:val="both"/>
        <w:rPr>
          <w:sz w:val="20"/>
          <w:szCs w:val="20"/>
          <w:lang w:val="en-US"/>
        </w:rPr>
      </w:pPr>
      <w:r w:rsidRPr="003275E0">
        <w:rPr>
          <w:sz w:val="20"/>
          <w:szCs w:val="20"/>
          <w:lang w:val="en-US"/>
        </w:rPr>
        <w:t xml:space="preserve">We confirm that our enterprise has carefully reviewed the Application Guide and fully understands the objectives, scope, eligibility criteria, and conditions of participation in the program. </w:t>
      </w:r>
      <w:r w:rsidRPr="00B54FC5">
        <w:rPr>
          <w:sz w:val="20"/>
          <w:szCs w:val="20"/>
          <w:lang w:val="en-US"/>
        </w:rPr>
        <w:t xml:space="preserve">We acknowledge that the program provides </w:t>
      </w:r>
      <w:r w:rsidR="00AE399F" w:rsidRPr="00B54FC5">
        <w:rPr>
          <w:sz w:val="20"/>
          <w:szCs w:val="20"/>
          <w:lang w:val="en-US"/>
        </w:rPr>
        <w:t xml:space="preserve">performance-based payments for eligible </w:t>
      </w:r>
      <w:r w:rsidRPr="00F13D62">
        <w:rPr>
          <w:sz w:val="20"/>
          <w:szCs w:val="20"/>
          <w:lang w:val="en-US"/>
        </w:rPr>
        <w:t xml:space="preserve">energy audit costs (up to USD 10,000 per validated audit report, but no more than 50% of the contract cost for energy audit development services) </w:t>
      </w:r>
      <w:r w:rsidR="00A50F0F" w:rsidRPr="00F13D62">
        <w:rPr>
          <w:sz w:val="20"/>
          <w:szCs w:val="20"/>
          <w:lang w:val="en-US"/>
        </w:rPr>
        <w:t xml:space="preserve">subject to </w:t>
      </w:r>
      <w:r w:rsidRPr="00F13D62">
        <w:rPr>
          <w:sz w:val="20"/>
          <w:szCs w:val="20"/>
          <w:lang w:val="en-US"/>
        </w:rPr>
        <w:t>official validation by the National Centre for Sustainable Energy (CNED)</w:t>
      </w:r>
      <w:r w:rsidR="00A50F0F" w:rsidRPr="00F13D62">
        <w:rPr>
          <w:sz w:val="20"/>
          <w:szCs w:val="20"/>
          <w:lang w:val="en-US"/>
        </w:rPr>
        <w:t xml:space="preserve"> and verification of agreed results</w:t>
      </w:r>
      <w:r w:rsidR="009C505B" w:rsidRPr="00F13D62">
        <w:rPr>
          <w:sz w:val="20"/>
          <w:szCs w:val="20"/>
          <w:lang w:val="en-US"/>
        </w:rPr>
        <w:t>. We further acknowledge that, where applicable,</w:t>
      </w:r>
      <w:r w:rsidRPr="00F13D62">
        <w:rPr>
          <w:sz w:val="20"/>
          <w:szCs w:val="20"/>
          <w:lang w:val="en-US"/>
        </w:rPr>
        <w:t xml:space="preserve"> additional targeted technical support (up to USD 4,000) </w:t>
      </w:r>
      <w:r w:rsidR="009C505B" w:rsidRPr="00F13D62">
        <w:rPr>
          <w:sz w:val="20"/>
          <w:szCs w:val="20"/>
          <w:lang w:val="en-US"/>
        </w:rPr>
        <w:t xml:space="preserve">may be provided </w:t>
      </w:r>
      <w:r w:rsidRPr="00F13D62">
        <w:rPr>
          <w:sz w:val="20"/>
          <w:szCs w:val="20"/>
          <w:lang w:val="en-US"/>
        </w:rPr>
        <w:t xml:space="preserve">for the adoption of energy management systems (e.g., ISO 50001), </w:t>
      </w:r>
      <w:r w:rsidR="009C505B" w:rsidRPr="00F13D62">
        <w:rPr>
          <w:sz w:val="20"/>
          <w:szCs w:val="20"/>
          <w:lang w:val="en-US"/>
        </w:rPr>
        <w:t>subject to</w:t>
      </w:r>
      <w:r w:rsidRPr="00F13D62">
        <w:rPr>
          <w:sz w:val="20"/>
          <w:szCs w:val="20"/>
          <w:lang w:val="en-US"/>
        </w:rPr>
        <w:t xml:space="preserve"> the submission of formal companies actions that demonstrates that they have initiated the adoption of the energy efficiency-related ISO standards (such as ISO 50001).</w:t>
      </w:r>
      <w:r w:rsidRPr="003275E0">
        <w:rPr>
          <w:sz w:val="20"/>
          <w:szCs w:val="20"/>
          <w:lang w:val="en-US"/>
        </w:rPr>
        <w:t xml:space="preserve"> </w:t>
      </w:r>
    </w:p>
    <w:p w14:paraId="6C4EC108" w14:textId="77777777" w:rsidR="003142A1" w:rsidRPr="003275E0" w:rsidRDefault="003142A1" w:rsidP="003142A1">
      <w:pPr>
        <w:spacing w:after="120"/>
        <w:rPr>
          <w:sz w:val="24"/>
          <w:szCs w:val="24"/>
          <w:lang w:val="en-US"/>
        </w:rPr>
      </w:pPr>
      <w:r w:rsidRPr="003275E0">
        <w:rPr>
          <w:sz w:val="20"/>
          <w:szCs w:val="20"/>
          <w:lang w:val="en-US"/>
        </w:rPr>
        <w:t>The program does not involve direct grants, full cost coverage, or direct contracting of audit services by UNDP - the enterprise is responsible for selecting and contracting a qualified energy audit provider in compliance with national regulations.</w:t>
      </w:r>
    </w:p>
    <w:p w14:paraId="24503B48" w14:textId="77777777" w:rsidR="003142A1" w:rsidRPr="003275E0" w:rsidRDefault="003142A1" w:rsidP="003142A1">
      <w:pPr>
        <w:spacing w:after="120"/>
        <w:ind w:firstLine="720"/>
        <w:jc w:val="both"/>
        <w:rPr>
          <w:sz w:val="20"/>
          <w:szCs w:val="20"/>
          <w:lang w:val="en-US"/>
        </w:rPr>
      </w:pPr>
      <w:r w:rsidRPr="003275E0">
        <w:rPr>
          <w:sz w:val="20"/>
          <w:szCs w:val="20"/>
          <w:lang w:val="en-US"/>
        </w:rPr>
        <w:t>By submitting this application, we confirm our commitment to:</w:t>
      </w:r>
    </w:p>
    <w:p w14:paraId="34FEF7DF" w14:textId="77777777" w:rsidR="003142A1" w:rsidRPr="003275E0" w:rsidRDefault="003142A1" w:rsidP="003142A1">
      <w:pPr>
        <w:numPr>
          <w:ilvl w:val="0"/>
          <w:numId w:val="6"/>
        </w:numPr>
        <w:tabs>
          <w:tab w:val="clear" w:pos="720"/>
          <w:tab w:val="num" w:pos="1080"/>
        </w:tabs>
        <w:spacing w:after="120"/>
        <w:ind w:left="1080"/>
        <w:jc w:val="both"/>
        <w:rPr>
          <w:sz w:val="20"/>
          <w:szCs w:val="20"/>
          <w:lang w:val="en-US"/>
        </w:rPr>
      </w:pPr>
      <w:r w:rsidRPr="003275E0">
        <w:rPr>
          <w:sz w:val="20"/>
          <w:szCs w:val="20"/>
          <w:lang w:val="en-US"/>
        </w:rPr>
        <w:t xml:space="preserve">Actively participate in the mandatory energy audit process in accordance with Law No. 139/2018 on Energy Efficiency (as amended), Government Decision No. 676/2020, Government Decision No. 829/2024, and CNED Order No. 60/AB dated 30 December </w:t>
      </w:r>
      <w:proofErr w:type="gramStart"/>
      <w:r w:rsidRPr="003275E0">
        <w:rPr>
          <w:sz w:val="20"/>
          <w:szCs w:val="20"/>
          <w:lang w:val="en-US"/>
        </w:rPr>
        <w:t>2025;</w:t>
      </w:r>
      <w:proofErr w:type="gramEnd"/>
    </w:p>
    <w:p w14:paraId="34780120" w14:textId="77777777" w:rsidR="003142A1" w:rsidRPr="003275E0" w:rsidRDefault="003142A1" w:rsidP="003142A1">
      <w:pPr>
        <w:numPr>
          <w:ilvl w:val="0"/>
          <w:numId w:val="6"/>
        </w:numPr>
        <w:tabs>
          <w:tab w:val="clear" w:pos="720"/>
          <w:tab w:val="num" w:pos="1080"/>
        </w:tabs>
        <w:spacing w:after="120"/>
        <w:ind w:left="1080"/>
        <w:jc w:val="both"/>
        <w:rPr>
          <w:sz w:val="20"/>
          <w:szCs w:val="20"/>
          <w:lang w:val="en-US"/>
        </w:rPr>
      </w:pPr>
      <w:r w:rsidRPr="003275E0">
        <w:rPr>
          <w:sz w:val="20"/>
          <w:szCs w:val="20"/>
          <w:lang w:val="en-US"/>
        </w:rPr>
        <w:t xml:space="preserve">Provide full access to premises, installations, infrastructure, and all relevant technical, financial, and energy consumption data required for the </w:t>
      </w:r>
      <w:proofErr w:type="gramStart"/>
      <w:r w:rsidRPr="003275E0">
        <w:rPr>
          <w:sz w:val="20"/>
          <w:szCs w:val="20"/>
          <w:lang w:val="en-US"/>
        </w:rPr>
        <w:t>audit;</w:t>
      </w:r>
      <w:proofErr w:type="gramEnd"/>
    </w:p>
    <w:p w14:paraId="7ACFFDAA" w14:textId="77777777" w:rsidR="003142A1" w:rsidRPr="003275E0" w:rsidRDefault="003142A1" w:rsidP="003142A1">
      <w:pPr>
        <w:numPr>
          <w:ilvl w:val="0"/>
          <w:numId w:val="6"/>
        </w:numPr>
        <w:tabs>
          <w:tab w:val="clear" w:pos="720"/>
          <w:tab w:val="num" w:pos="1080"/>
        </w:tabs>
        <w:spacing w:after="120"/>
        <w:ind w:left="1080"/>
        <w:jc w:val="both"/>
        <w:rPr>
          <w:sz w:val="20"/>
          <w:szCs w:val="20"/>
          <w:lang w:val="en-US"/>
        </w:rPr>
      </w:pPr>
      <w:r w:rsidRPr="003275E0">
        <w:rPr>
          <w:sz w:val="20"/>
          <w:szCs w:val="20"/>
          <w:lang w:val="en-US"/>
        </w:rPr>
        <w:t xml:space="preserve">Designate a responsible focal point or contact person for communication and coordination with the audit provider, CNED, and UNDP </w:t>
      </w:r>
      <w:proofErr w:type="gramStart"/>
      <w:r w:rsidRPr="003275E0">
        <w:rPr>
          <w:sz w:val="20"/>
          <w:szCs w:val="20"/>
          <w:lang w:val="en-US"/>
        </w:rPr>
        <w:t>Moldova;</w:t>
      </w:r>
      <w:proofErr w:type="gramEnd"/>
    </w:p>
    <w:p w14:paraId="1843692F" w14:textId="33281B39" w:rsidR="003142A1" w:rsidRPr="003275E0" w:rsidRDefault="003142A1" w:rsidP="003142A1">
      <w:pPr>
        <w:numPr>
          <w:ilvl w:val="0"/>
          <w:numId w:val="6"/>
        </w:numPr>
        <w:tabs>
          <w:tab w:val="clear" w:pos="720"/>
          <w:tab w:val="num" w:pos="1080"/>
        </w:tabs>
        <w:spacing w:after="120"/>
        <w:ind w:left="1080"/>
        <w:jc w:val="both"/>
        <w:rPr>
          <w:sz w:val="20"/>
          <w:szCs w:val="20"/>
          <w:lang w:val="en-US"/>
        </w:rPr>
      </w:pPr>
      <w:r w:rsidRPr="003275E0">
        <w:rPr>
          <w:sz w:val="20"/>
          <w:szCs w:val="20"/>
          <w:lang w:val="en-US"/>
        </w:rPr>
        <w:t xml:space="preserve">Submit the completed energy audit report to CNED for official review, verification, and validation of quality and compliance (essential prerequisite for UNDP </w:t>
      </w:r>
      <w:r w:rsidR="00365E3E">
        <w:rPr>
          <w:sz w:val="20"/>
          <w:szCs w:val="20"/>
          <w:lang w:val="en-US"/>
        </w:rPr>
        <w:t>performance-based payment</w:t>
      </w:r>
      <w:proofErr w:type="gramStart"/>
      <w:r w:rsidRPr="003275E0">
        <w:rPr>
          <w:sz w:val="20"/>
          <w:szCs w:val="20"/>
          <w:lang w:val="en-US"/>
        </w:rPr>
        <w:t>);</w:t>
      </w:r>
      <w:proofErr w:type="gramEnd"/>
    </w:p>
    <w:p w14:paraId="6D26DE74" w14:textId="77777777" w:rsidR="003142A1" w:rsidRPr="003275E0" w:rsidRDefault="003142A1" w:rsidP="003142A1">
      <w:pPr>
        <w:numPr>
          <w:ilvl w:val="0"/>
          <w:numId w:val="6"/>
        </w:numPr>
        <w:tabs>
          <w:tab w:val="clear" w:pos="720"/>
          <w:tab w:val="num" w:pos="1080"/>
        </w:tabs>
        <w:spacing w:after="120"/>
        <w:ind w:left="1080"/>
        <w:jc w:val="both"/>
        <w:rPr>
          <w:sz w:val="20"/>
          <w:szCs w:val="20"/>
          <w:lang w:val="en-US"/>
        </w:rPr>
      </w:pPr>
      <w:r w:rsidRPr="003275E0">
        <w:rPr>
          <w:sz w:val="20"/>
          <w:szCs w:val="20"/>
          <w:lang w:val="en-US"/>
        </w:rPr>
        <w:t xml:space="preserve">Use the results of the validated energy audit to inform future strategic and operational decisions regarding energy efficiency improvements, renewable energy integration, and reduction of energy-related operational costs, subject to available internal budgets or external financing </w:t>
      </w:r>
      <w:proofErr w:type="gramStart"/>
      <w:r w:rsidRPr="003275E0">
        <w:rPr>
          <w:sz w:val="20"/>
          <w:szCs w:val="20"/>
          <w:lang w:val="en-US"/>
        </w:rPr>
        <w:t>opportunities;</w:t>
      </w:r>
      <w:proofErr w:type="gramEnd"/>
    </w:p>
    <w:p w14:paraId="0730F2B1" w14:textId="77777777" w:rsidR="003142A1" w:rsidRPr="003275E0" w:rsidRDefault="003142A1" w:rsidP="003142A1">
      <w:pPr>
        <w:numPr>
          <w:ilvl w:val="0"/>
          <w:numId w:val="6"/>
        </w:numPr>
        <w:tabs>
          <w:tab w:val="clear" w:pos="720"/>
          <w:tab w:val="num" w:pos="1080"/>
        </w:tabs>
        <w:spacing w:after="120"/>
        <w:ind w:left="1080"/>
        <w:jc w:val="both"/>
        <w:rPr>
          <w:sz w:val="20"/>
          <w:szCs w:val="20"/>
          <w:lang w:val="en-US"/>
        </w:rPr>
      </w:pPr>
      <w:r w:rsidRPr="003275E0">
        <w:rPr>
          <w:sz w:val="20"/>
          <w:szCs w:val="20"/>
          <w:lang w:val="en-US"/>
        </w:rPr>
        <w:t xml:space="preserve">Consider and, where feasible, present the documents that </w:t>
      </w:r>
      <w:proofErr w:type="gramStart"/>
      <w:r w:rsidRPr="003275E0">
        <w:rPr>
          <w:sz w:val="20"/>
          <w:szCs w:val="20"/>
          <w:lang w:val="en-US"/>
        </w:rPr>
        <w:t>demonstrates</w:t>
      </w:r>
      <w:proofErr w:type="gramEnd"/>
      <w:r w:rsidRPr="003275E0">
        <w:rPr>
          <w:sz w:val="20"/>
          <w:szCs w:val="20"/>
          <w:lang w:val="en-US"/>
        </w:rPr>
        <w:t xml:space="preserve"> the initiated actions regarding the adoption of the energy efficiency-related ISO standards (such as ISO 50001), </w:t>
      </w:r>
      <w:proofErr w:type="gramStart"/>
      <w:r w:rsidRPr="003275E0">
        <w:rPr>
          <w:sz w:val="20"/>
          <w:szCs w:val="20"/>
          <w:lang w:val="en-US"/>
        </w:rPr>
        <w:t>in order to</w:t>
      </w:r>
      <w:proofErr w:type="gramEnd"/>
      <w:r w:rsidRPr="003275E0">
        <w:rPr>
          <w:sz w:val="20"/>
          <w:szCs w:val="20"/>
          <w:lang w:val="en-US"/>
        </w:rPr>
        <w:t xml:space="preserve"> qualify for the additional targeted technical support provided under the program.</w:t>
      </w:r>
    </w:p>
    <w:p w14:paraId="7BDB2F2A" w14:textId="77777777" w:rsidR="003142A1" w:rsidRPr="003275E0" w:rsidRDefault="003142A1" w:rsidP="003142A1">
      <w:pPr>
        <w:spacing w:after="120"/>
        <w:ind w:firstLine="720"/>
        <w:jc w:val="both"/>
        <w:rPr>
          <w:sz w:val="20"/>
          <w:szCs w:val="20"/>
          <w:lang w:val="en-US"/>
        </w:rPr>
      </w:pPr>
      <w:r w:rsidRPr="003275E0">
        <w:rPr>
          <w:sz w:val="20"/>
          <w:szCs w:val="20"/>
          <w:lang w:val="en-US"/>
        </w:rPr>
        <w:lastRenderedPageBreak/>
        <w:t>We hereby declare that all information and documents submitted as part of the application are true, accurate, and complete. We understand that the provision of false or misleading information may result in disqualification from the selection process or exclusion from the program at any stage.</w:t>
      </w:r>
    </w:p>
    <w:p w14:paraId="22AD474F" w14:textId="77777777" w:rsidR="003142A1" w:rsidRPr="003275E0" w:rsidRDefault="003142A1" w:rsidP="003142A1">
      <w:pPr>
        <w:spacing w:after="120"/>
        <w:ind w:firstLine="720"/>
        <w:jc w:val="both"/>
        <w:rPr>
          <w:sz w:val="20"/>
          <w:szCs w:val="20"/>
          <w:lang w:val="en-US"/>
        </w:rPr>
      </w:pPr>
      <w:r w:rsidRPr="003275E0">
        <w:rPr>
          <w:sz w:val="20"/>
          <w:szCs w:val="20"/>
          <w:lang w:val="en-US"/>
        </w:rPr>
        <w:t>We also confirm that [</w:t>
      </w:r>
      <w:r w:rsidRPr="003275E0">
        <w:rPr>
          <w:i/>
          <w:iCs/>
          <w:sz w:val="20"/>
          <w:szCs w:val="20"/>
          <w:u w:val="single"/>
          <w:lang w:val="en-US"/>
        </w:rPr>
        <w:t>full legal name of the enterprise</w:t>
      </w:r>
      <w:r w:rsidRPr="003275E0">
        <w:rPr>
          <w:sz w:val="20"/>
          <w:szCs w:val="20"/>
          <w:lang w:val="en-US"/>
        </w:rPr>
        <w:t>] meets all eligibility requirements set out in the Application Guide, including:</w:t>
      </w:r>
    </w:p>
    <w:p w14:paraId="6C956EA6" w14:textId="77777777" w:rsidR="003142A1" w:rsidRPr="003275E0" w:rsidRDefault="003142A1" w:rsidP="003142A1">
      <w:pPr>
        <w:numPr>
          <w:ilvl w:val="0"/>
          <w:numId w:val="7"/>
        </w:numPr>
        <w:tabs>
          <w:tab w:val="clear" w:pos="720"/>
          <w:tab w:val="num" w:pos="1080"/>
        </w:tabs>
        <w:spacing w:after="120"/>
        <w:ind w:left="1080"/>
        <w:jc w:val="both"/>
        <w:rPr>
          <w:sz w:val="20"/>
          <w:szCs w:val="20"/>
          <w:lang w:val="en-US"/>
        </w:rPr>
      </w:pPr>
      <w:r w:rsidRPr="003275E0">
        <w:rPr>
          <w:sz w:val="20"/>
          <w:szCs w:val="20"/>
          <w:lang w:val="en-US"/>
        </w:rPr>
        <w:t>Inclusion in the official CNED list of large enterprises obligated to conduct mandatory energy audits (Order no. 60/AB of 30 December 2025 or updated list</w:t>
      </w:r>
      <w:proofErr w:type="gramStart"/>
      <w:r w:rsidRPr="003275E0">
        <w:rPr>
          <w:sz w:val="20"/>
          <w:szCs w:val="20"/>
          <w:lang w:val="en-US"/>
        </w:rPr>
        <w:t>);</w:t>
      </w:r>
      <w:proofErr w:type="gramEnd"/>
    </w:p>
    <w:p w14:paraId="3BC2C50D" w14:textId="77777777" w:rsidR="003142A1" w:rsidRPr="003275E0" w:rsidRDefault="003142A1" w:rsidP="003142A1">
      <w:pPr>
        <w:numPr>
          <w:ilvl w:val="0"/>
          <w:numId w:val="7"/>
        </w:numPr>
        <w:tabs>
          <w:tab w:val="clear" w:pos="720"/>
          <w:tab w:val="num" w:pos="1080"/>
        </w:tabs>
        <w:spacing w:after="120"/>
        <w:ind w:left="1080"/>
        <w:jc w:val="both"/>
        <w:rPr>
          <w:sz w:val="20"/>
          <w:szCs w:val="20"/>
          <w:lang w:val="en-US"/>
        </w:rPr>
      </w:pPr>
      <w:r w:rsidRPr="003275E0">
        <w:rPr>
          <w:sz w:val="20"/>
          <w:szCs w:val="20"/>
          <w:lang w:val="en-US"/>
        </w:rPr>
        <w:t xml:space="preserve">Status as a state-owned or municipal </w:t>
      </w:r>
      <w:proofErr w:type="gramStart"/>
      <w:r w:rsidRPr="003275E0">
        <w:rPr>
          <w:sz w:val="20"/>
          <w:szCs w:val="20"/>
          <w:lang w:val="en-US"/>
        </w:rPr>
        <w:t>enterprise;</w:t>
      </w:r>
      <w:proofErr w:type="gramEnd"/>
    </w:p>
    <w:p w14:paraId="3A0E492F" w14:textId="34164BD6" w:rsidR="003142A1" w:rsidRPr="003275E0" w:rsidRDefault="003142A1" w:rsidP="003142A1">
      <w:pPr>
        <w:numPr>
          <w:ilvl w:val="0"/>
          <w:numId w:val="7"/>
        </w:numPr>
        <w:tabs>
          <w:tab w:val="clear" w:pos="720"/>
          <w:tab w:val="num" w:pos="1080"/>
        </w:tabs>
        <w:spacing w:after="120"/>
        <w:ind w:left="1080"/>
        <w:jc w:val="both"/>
        <w:rPr>
          <w:sz w:val="20"/>
          <w:szCs w:val="20"/>
          <w:lang w:val="en-US"/>
        </w:rPr>
      </w:pPr>
      <w:r w:rsidRPr="003275E0">
        <w:rPr>
          <w:sz w:val="20"/>
          <w:szCs w:val="20"/>
          <w:lang w:val="en-US"/>
        </w:rPr>
        <w:t>Absence of disqualifying factors such as insolvency proceedings, outstanding public debts, sanctions, or conflicts of interest with UNDP Moldova or CNED.</w:t>
      </w:r>
    </w:p>
    <w:p w14:paraId="511A5229" w14:textId="24A91C65" w:rsidR="003142A1" w:rsidRPr="003275E0" w:rsidRDefault="003142A1" w:rsidP="003142A1">
      <w:pPr>
        <w:spacing w:after="120"/>
        <w:ind w:firstLine="720"/>
        <w:jc w:val="both"/>
        <w:rPr>
          <w:sz w:val="20"/>
          <w:szCs w:val="20"/>
          <w:lang w:val="en-US"/>
        </w:rPr>
      </w:pPr>
      <w:r w:rsidRPr="003275E0">
        <w:rPr>
          <w:sz w:val="20"/>
          <w:szCs w:val="20"/>
          <w:lang w:val="en-US"/>
        </w:rPr>
        <w:t xml:space="preserve">We agree to comply fully with the procedures, decisions of the Evaluation Committee, and any subsequent </w:t>
      </w:r>
      <w:r w:rsidR="00A41AF0" w:rsidRPr="00A41AF0">
        <w:rPr>
          <w:sz w:val="20"/>
          <w:szCs w:val="20"/>
          <w:lang w:val="en-US"/>
        </w:rPr>
        <w:t>Low Value Performance-Based Payment (PBP) Agreement</w:t>
      </w:r>
      <w:r>
        <w:rPr>
          <w:sz w:val="20"/>
          <w:szCs w:val="20"/>
          <w:lang w:val="en-US"/>
        </w:rPr>
        <w:t xml:space="preserve"> </w:t>
      </w:r>
      <w:r w:rsidRPr="003275E0">
        <w:rPr>
          <w:sz w:val="20"/>
          <w:szCs w:val="20"/>
          <w:lang w:val="en-US"/>
        </w:rPr>
        <w:t>signed with UNDP Moldova.</w:t>
      </w:r>
    </w:p>
    <w:p w14:paraId="79CED0AC" w14:textId="77777777" w:rsidR="003142A1" w:rsidRPr="003275E0" w:rsidRDefault="003142A1" w:rsidP="003142A1">
      <w:pPr>
        <w:spacing w:after="120"/>
        <w:ind w:firstLine="720"/>
        <w:jc w:val="both"/>
        <w:rPr>
          <w:sz w:val="20"/>
          <w:szCs w:val="20"/>
          <w:lang w:val="en-US"/>
        </w:rPr>
      </w:pPr>
      <w:r w:rsidRPr="003275E0">
        <w:rPr>
          <w:sz w:val="20"/>
          <w:szCs w:val="20"/>
          <w:lang w:val="en-US"/>
        </w:rPr>
        <w:t>Please find attached the complete application package, including all required and supporting documents.</w:t>
      </w:r>
    </w:p>
    <w:p w14:paraId="0E285843" w14:textId="77777777" w:rsidR="003142A1" w:rsidRPr="003275E0" w:rsidRDefault="003142A1" w:rsidP="003142A1">
      <w:pPr>
        <w:spacing w:after="120"/>
        <w:ind w:firstLine="720"/>
        <w:jc w:val="both"/>
        <w:rPr>
          <w:sz w:val="20"/>
          <w:szCs w:val="20"/>
          <w:lang w:val="en-US"/>
        </w:rPr>
      </w:pPr>
      <w:r w:rsidRPr="003275E0">
        <w:rPr>
          <w:sz w:val="20"/>
          <w:szCs w:val="20"/>
          <w:lang w:val="en-US"/>
        </w:rPr>
        <w:t>We thank you for considering our application and remain at your disposal for any additional information or clarification.</w:t>
      </w:r>
    </w:p>
    <w:p w14:paraId="3CCECCE5" w14:textId="77777777" w:rsidR="003142A1" w:rsidRPr="003275E0" w:rsidRDefault="003142A1" w:rsidP="003142A1">
      <w:pPr>
        <w:spacing w:after="120"/>
        <w:ind w:firstLine="720"/>
        <w:jc w:val="both"/>
        <w:rPr>
          <w:sz w:val="20"/>
          <w:szCs w:val="20"/>
          <w:lang w:val="en-US"/>
        </w:rPr>
      </w:pPr>
    </w:p>
    <w:p w14:paraId="64973CC3" w14:textId="77777777" w:rsidR="003142A1" w:rsidRPr="003275E0" w:rsidRDefault="003142A1" w:rsidP="003142A1">
      <w:pPr>
        <w:spacing w:after="120"/>
        <w:ind w:firstLine="360"/>
        <w:jc w:val="both"/>
        <w:rPr>
          <w:b/>
          <w:bCs/>
          <w:i/>
          <w:iCs/>
          <w:sz w:val="20"/>
          <w:szCs w:val="20"/>
          <w:lang w:val="en-US"/>
        </w:rPr>
      </w:pPr>
      <w:r w:rsidRPr="003275E0">
        <w:rPr>
          <w:b/>
          <w:bCs/>
          <w:i/>
          <w:iCs/>
          <w:sz w:val="20"/>
          <w:szCs w:val="20"/>
          <w:lang w:val="en-US"/>
        </w:rPr>
        <w:t>Yours sincerely,</w:t>
      </w:r>
    </w:p>
    <w:p w14:paraId="1903014C" w14:textId="77777777" w:rsidR="003142A1" w:rsidRPr="003275E0" w:rsidRDefault="003142A1" w:rsidP="003142A1">
      <w:pPr>
        <w:spacing w:after="120"/>
        <w:ind w:firstLine="360"/>
        <w:jc w:val="both"/>
        <w:rPr>
          <w:b/>
          <w:bCs/>
          <w:i/>
          <w:iCs/>
          <w:sz w:val="20"/>
          <w:szCs w:val="20"/>
          <w:lang w:val="en-US"/>
        </w:rPr>
      </w:pPr>
    </w:p>
    <w:p w14:paraId="23558F23" w14:textId="77777777" w:rsidR="003142A1" w:rsidRPr="003275E0" w:rsidRDefault="003142A1" w:rsidP="003142A1">
      <w:pPr>
        <w:spacing w:after="120"/>
        <w:ind w:firstLine="360"/>
        <w:jc w:val="both"/>
        <w:rPr>
          <w:b/>
          <w:bCs/>
          <w:sz w:val="20"/>
          <w:szCs w:val="20"/>
          <w:lang w:val="en-US"/>
        </w:rPr>
      </w:pPr>
      <w:r w:rsidRPr="003275E0">
        <w:rPr>
          <w:b/>
          <w:bCs/>
          <w:sz w:val="20"/>
          <w:szCs w:val="20"/>
          <w:lang w:val="en-US"/>
        </w:rPr>
        <w:t>Name and surname:</w:t>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t>__________________________</w:t>
      </w:r>
    </w:p>
    <w:p w14:paraId="2460F2FB" w14:textId="77777777" w:rsidR="003142A1" w:rsidRPr="003275E0" w:rsidRDefault="003142A1" w:rsidP="003142A1">
      <w:pPr>
        <w:spacing w:after="120"/>
        <w:ind w:firstLine="360"/>
        <w:jc w:val="both"/>
        <w:rPr>
          <w:b/>
          <w:bCs/>
          <w:sz w:val="20"/>
          <w:szCs w:val="20"/>
          <w:lang w:val="en-US"/>
        </w:rPr>
      </w:pPr>
      <w:r w:rsidRPr="003275E0">
        <w:rPr>
          <w:b/>
          <w:bCs/>
          <w:sz w:val="20"/>
          <w:szCs w:val="20"/>
          <w:lang w:val="en-US"/>
        </w:rPr>
        <w:t>Position:</w:t>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t>__________________________</w:t>
      </w:r>
    </w:p>
    <w:p w14:paraId="365642AD" w14:textId="77777777" w:rsidR="003142A1" w:rsidRPr="003275E0" w:rsidRDefault="003142A1" w:rsidP="003142A1">
      <w:pPr>
        <w:spacing w:after="120"/>
        <w:ind w:firstLine="360"/>
        <w:jc w:val="both"/>
        <w:rPr>
          <w:b/>
          <w:bCs/>
          <w:sz w:val="20"/>
          <w:szCs w:val="20"/>
          <w:lang w:val="en-US"/>
        </w:rPr>
      </w:pPr>
      <w:r w:rsidRPr="003275E0">
        <w:rPr>
          <w:b/>
          <w:bCs/>
          <w:sz w:val="20"/>
          <w:szCs w:val="20"/>
          <w:lang w:val="en-US"/>
        </w:rPr>
        <w:t>Company name</w:t>
      </w:r>
      <w:proofErr w:type="gramStart"/>
      <w:r w:rsidRPr="003275E0">
        <w:rPr>
          <w:b/>
          <w:bCs/>
          <w:sz w:val="20"/>
          <w:szCs w:val="20"/>
          <w:lang w:val="en-US"/>
        </w:rPr>
        <w:t>:</w:t>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proofErr w:type="gramEnd"/>
      <w:r w:rsidRPr="003275E0">
        <w:rPr>
          <w:b/>
          <w:bCs/>
          <w:sz w:val="20"/>
          <w:szCs w:val="20"/>
          <w:lang w:val="en-US"/>
        </w:rPr>
        <w:t>__________________________</w:t>
      </w:r>
    </w:p>
    <w:p w14:paraId="2648C93B" w14:textId="77777777" w:rsidR="003142A1" w:rsidRPr="003275E0" w:rsidRDefault="003142A1" w:rsidP="003142A1">
      <w:pPr>
        <w:spacing w:after="120"/>
        <w:ind w:firstLine="360"/>
        <w:jc w:val="both"/>
        <w:rPr>
          <w:b/>
          <w:bCs/>
          <w:sz w:val="20"/>
          <w:szCs w:val="20"/>
          <w:lang w:val="en-US"/>
        </w:rPr>
      </w:pPr>
      <w:r w:rsidRPr="003275E0">
        <w:rPr>
          <w:b/>
          <w:bCs/>
          <w:sz w:val="20"/>
          <w:szCs w:val="20"/>
          <w:lang w:val="en-US"/>
        </w:rPr>
        <w:t>Signature:</w:t>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t>__________________________</w:t>
      </w:r>
    </w:p>
    <w:p w14:paraId="515CA2DE" w14:textId="77777777" w:rsidR="003142A1" w:rsidRPr="003275E0" w:rsidRDefault="003142A1" w:rsidP="003142A1">
      <w:pPr>
        <w:spacing w:after="120"/>
        <w:ind w:firstLine="360"/>
        <w:jc w:val="both"/>
        <w:rPr>
          <w:b/>
          <w:bCs/>
          <w:sz w:val="20"/>
          <w:szCs w:val="20"/>
          <w:lang w:val="en-US"/>
        </w:rPr>
      </w:pPr>
      <w:r w:rsidRPr="003275E0">
        <w:rPr>
          <w:b/>
          <w:bCs/>
          <w:sz w:val="20"/>
          <w:szCs w:val="20"/>
          <w:lang w:val="en-US"/>
        </w:rPr>
        <w:t>Phone:</w:t>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t>__________________________</w:t>
      </w:r>
    </w:p>
    <w:p w14:paraId="69E0EE98" w14:textId="77777777" w:rsidR="003142A1" w:rsidRPr="003275E0" w:rsidRDefault="003142A1" w:rsidP="003142A1">
      <w:pPr>
        <w:spacing w:after="120"/>
        <w:ind w:firstLine="360"/>
        <w:jc w:val="both"/>
        <w:rPr>
          <w:b/>
          <w:bCs/>
          <w:sz w:val="20"/>
          <w:szCs w:val="20"/>
          <w:lang w:val="en-US"/>
        </w:rPr>
      </w:pPr>
      <w:r w:rsidRPr="003275E0">
        <w:rPr>
          <w:b/>
          <w:bCs/>
          <w:sz w:val="20"/>
          <w:szCs w:val="20"/>
          <w:lang w:val="en-US"/>
        </w:rPr>
        <w:t>Email:</w:t>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t>__________________________</w:t>
      </w:r>
    </w:p>
    <w:p w14:paraId="752E3626" w14:textId="77777777" w:rsidR="003142A1" w:rsidRPr="003275E0" w:rsidRDefault="003142A1" w:rsidP="003142A1">
      <w:pPr>
        <w:spacing w:after="120"/>
        <w:ind w:firstLine="360"/>
        <w:jc w:val="both"/>
        <w:rPr>
          <w:sz w:val="20"/>
          <w:szCs w:val="20"/>
          <w:lang w:val="en-US"/>
        </w:rPr>
      </w:pPr>
    </w:p>
    <w:p w14:paraId="08E05674" w14:textId="77777777" w:rsidR="003142A1" w:rsidRPr="003275E0" w:rsidRDefault="003142A1" w:rsidP="003142A1">
      <w:pPr>
        <w:spacing w:after="120"/>
        <w:ind w:firstLine="360"/>
        <w:jc w:val="both"/>
        <w:rPr>
          <w:sz w:val="20"/>
          <w:szCs w:val="20"/>
          <w:lang w:val="en-US"/>
        </w:rPr>
      </w:pPr>
      <w:r w:rsidRPr="003275E0">
        <w:rPr>
          <w:sz w:val="20"/>
          <w:szCs w:val="20"/>
          <w:lang w:val="en-US"/>
        </w:rPr>
        <w:t>[Company stamp]</w:t>
      </w:r>
    </w:p>
    <w:p w14:paraId="2161635A" w14:textId="5837616D" w:rsidR="00A41AF0" w:rsidRDefault="00A41AF0">
      <w:pPr>
        <w:spacing w:line="278" w:lineRule="auto"/>
        <w:rPr>
          <w:sz w:val="24"/>
          <w:szCs w:val="24"/>
          <w:lang w:val="en-US"/>
        </w:rPr>
      </w:pPr>
      <w:r>
        <w:rPr>
          <w:sz w:val="24"/>
          <w:szCs w:val="24"/>
          <w:lang w:val="en-US"/>
        </w:rPr>
        <w:br w:type="page"/>
      </w:r>
    </w:p>
    <w:p w14:paraId="200DEC90" w14:textId="77777777" w:rsidR="003142A1" w:rsidRPr="003275E0" w:rsidRDefault="003142A1" w:rsidP="003142A1">
      <w:pPr>
        <w:spacing w:after="120"/>
        <w:jc w:val="right"/>
        <w:rPr>
          <w:sz w:val="24"/>
          <w:szCs w:val="24"/>
          <w:lang w:val="en-US"/>
        </w:rPr>
      </w:pPr>
      <w:r w:rsidRPr="003275E0">
        <w:rPr>
          <w:b/>
          <w:bCs/>
          <w:sz w:val="24"/>
          <w:szCs w:val="24"/>
          <w:lang w:val="en-US"/>
        </w:rPr>
        <w:lastRenderedPageBreak/>
        <w:t xml:space="preserve">Annex 2. </w:t>
      </w:r>
      <w:r w:rsidRPr="003275E0">
        <w:rPr>
          <w:sz w:val="24"/>
          <w:szCs w:val="24"/>
          <w:lang w:val="en-US"/>
        </w:rPr>
        <w:t>Application Form</w:t>
      </w:r>
    </w:p>
    <w:p w14:paraId="51390BE1" w14:textId="77777777" w:rsidR="003142A1" w:rsidRPr="003275E0" w:rsidRDefault="003142A1" w:rsidP="003142A1">
      <w:pPr>
        <w:spacing w:after="120"/>
        <w:jc w:val="both"/>
        <w:rPr>
          <w:b/>
          <w:bCs/>
          <w:sz w:val="24"/>
          <w:szCs w:val="24"/>
          <w:lang w:val="en-US"/>
        </w:rPr>
      </w:pPr>
    </w:p>
    <w:p w14:paraId="1489A017" w14:textId="77777777" w:rsidR="003142A1" w:rsidRPr="003275E0" w:rsidRDefault="003142A1" w:rsidP="003142A1">
      <w:pPr>
        <w:spacing w:after="120"/>
        <w:jc w:val="both"/>
        <w:rPr>
          <w:b/>
          <w:bCs/>
          <w:sz w:val="24"/>
          <w:szCs w:val="24"/>
          <w:lang w:val="en-US"/>
        </w:rPr>
      </w:pPr>
    </w:p>
    <w:p w14:paraId="7ECF54AA" w14:textId="77777777" w:rsidR="003142A1" w:rsidRPr="003275E0" w:rsidRDefault="003142A1" w:rsidP="003142A1">
      <w:pPr>
        <w:spacing w:after="120"/>
        <w:jc w:val="center"/>
        <w:rPr>
          <w:b/>
          <w:bCs/>
          <w:sz w:val="24"/>
          <w:szCs w:val="24"/>
          <w:lang w:val="en-US"/>
        </w:rPr>
      </w:pPr>
      <w:r w:rsidRPr="003275E0">
        <w:rPr>
          <w:b/>
          <w:bCs/>
          <w:sz w:val="24"/>
          <w:szCs w:val="24"/>
          <w:lang w:val="en-US"/>
        </w:rPr>
        <w:t>APPLICATION FORM</w:t>
      </w:r>
    </w:p>
    <w:p w14:paraId="72EFF471" w14:textId="77777777" w:rsidR="003142A1" w:rsidRPr="003275E0" w:rsidRDefault="003142A1" w:rsidP="003142A1">
      <w:pPr>
        <w:spacing w:after="120"/>
        <w:jc w:val="center"/>
        <w:rPr>
          <w:b/>
          <w:bCs/>
          <w:sz w:val="24"/>
          <w:szCs w:val="24"/>
          <w:lang w:val="en-US"/>
        </w:rPr>
      </w:pPr>
      <w:r w:rsidRPr="003275E0">
        <w:rPr>
          <w:b/>
          <w:bCs/>
          <w:sz w:val="24"/>
          <w:szCs w:val="24"/>
          <w:lang w:val="en-US"/>
        </w:rPr>
        <w:t>Energy Audit Support Program for Large State-Owned or Municipal Enterprises in the Republic of Moldova</w:t>
      </w:r>
    </w:p>
    <w:p w14:paraId="7A818876" w14:textId="77777777" w:rsidR="003142A1" w:rsidRPr="003275E0" w:rsidRDefault="003142A1" w:rsidP="003142A1">
      <w:pPr>
        <w:spacing w:after="120"/>
        <w:jc w:val="center"/>
        <w:rPr>
          <w:b/>
          <w:bCs/>
          <w:sz w:val="24"/>
          <w:szCs w:val="24"/>
          <w:lang w:val="en-US"/>
        </w:rPr>
      </w:pPr>
    </w:p>
    <w:tbl>
      <w:tblPr>
        <w:tblStyle w:val="TableGrid"/>
        <w:tblW w:w="9630" w:type="dxa"/>
        <w:tblInd w:w="-185" w:type="dxa"/>
        <w:tblLayout w:type="fixed"/>
        <w:tblLook w:val="04A0" w:firstRow="1" w:lastRow="0" w:firstColumn="1" w:lastColumn="0" w:noHBand="0" w:noVBand="1"/>
      </w:tblPr>
      <w:tblGrid>
        <w:gridCol w:w="499"/>
        <w:gridCol w:w="4631"/>
        <w:gridCol w:w="720"/>
        <w:gridCol w:w="720"/>
        <w:gridCol w:w="1530"/>
        <w:gridCol w:w="1530"/>
      </w:tblGrid>
      <w:tr w:rsidR="003142A1" w:rsidRPr="003275E0" w14:paraId="4A2E7799" w14:textId="77777777" w:rsidTr="576E5FAA">
        <w:trPr>
          <w:trHeight w:val="377"/>
        </w:trPr>
        <w:tc>
          <w:tcPr>
            <w:tcW w:w="9630" w:type="dxa"/>
            <w:gridSpan w:val="6"/>
            <w:shd w:val="clear" w:color="auto" w:fill="D9D9D9" w:themeFill="background1" w:themeFillShade="D9"/>
            <w:vAlign w:val="center"/>
          </w:tcPr>
          <w:p w14:paraId="565D08FB" w14:textId="6E300898" w:rsidR="003142A1" w:rsidRPr="003275E0" w:rsidRDefault="003142A1" w:rsidP="003142A1">
            <w:pPr>
              <w:pStyle w:val="ListParagraph"/>
              <w:numPr>
                <w:ilvl w:val="2"/>
                <w:numId w:val="3"/>
              </w:numPr>
              <w:spacing w:after="120"/>
              <w:ind w:left="522" w:hanging="522"/>
              <w:contextualSpacing w:val="0"/>
              <w:jc w:val="center"/>
              <w:rPr>
                <w:b/>
                <w:bCs/>
                <w:sz w:val="20"/>
                <w:szCs w:val="20"/>
                <w:lang w:val="en-US"/>
              </w:rPr>
            </w:pPr>
            <w:r w:rsidRPr="003275E0">
              <w:rPr>
                <w:b/>
                <w:bCs/>
                <w:sz w:val="20"/>
                <w:szCs w:val="20"/>
                <w:lang w:val="en-US"/>
              </w:rPr>
              <w:t>Company General Administrative Information</w:t>
            </w:r>
          </w:p>
        </w:tc>
      </w:tr>
      <w:tr w:rsidR="003142A1" w:rsidRPr="004B1C0D" w14:paraId="4A421D7F" w14:textId="77777777" w:rsidTr="576E5FAA">
        <w:tc>
          <w:tcPr>
            <w:tcW w:w="499" w:type="dxa"/>
          </w:tcPr>
          <w:p w14:paraId="73AF106E"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1E1642BA" w14:textId="77777777" w:rsidR="003142A1" w:rsidRPr="003275E0" w:rsidRDefault="003142A1">
            <w:pPr>
              <w:spacing w:after="120"/>
              <w:rPr>
                <w:sz w:val="20"/>
                <w:szCs w:val="20"/>
                <w:lang w:val="en-US"/>
              </w:rPr>
            </w:pPr>
            <w:r w:rsidRPr="003275E0">
              <w:rPr>
                <w:sz w:val="20"/>
                <w:szCs w:val="20"/>
                <w:lang w:val="en-US"/>
              </w:rPr>
              <w:t>Full name of the company</w:t>
            </w:r>
          </w:p>
        </w:tc>
        <w:tc>
          <w:tcPr>
            <w:tcW w:w="4500" w:type="dxa"/>
            <w:gridSpan w:val="4"/>
          </w:tcPr>
          <w:p w14:paraId="570A894C" w14:textId="77777777" w:rsidR="003142A1" w:rsidRPr="003275E0" w:rsidRDefault="003142A1">
            <w:pPr>
              <w:spacing w:after="120"/>
              <w:rPr>
                <w:sz w:val="20"/>
                <w:szCs w:val="20"/>
                <w:lang w:val="en-US"/>
              </w:rPr>
            </w:pPr>
          </w:p>
        </w:tc>
      </w:tr>
      <w:tr w:rsidR="003142A1" w:rsidRPr="003275E0" w14:paraId="77E447DD" w14:textId="77777777" w:rsidTr="576E5FAA">
        <w:tc>
          <w:tcPr>
            <w:tcW w:w="499" w:type="dxa"/>
          </w:tcPr>
          <w:p w14:paraId="657278C3"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738FB2B2" w14:textId="77777777" w:rsidR="003142A1" w:rsidRPr="003275E0" w:rsidRDefault="003142A1">
            <w:pPr>
              <w:spacing w:after="120"/>
              <w:rPr>
                <w:sz w:val="20"/>
                <w:szCs w:val="20"/>
                <w:lang w:val="en-US"/>
              </w:rPr>
            </w:pPr>
            <w:r w:rsidRPr="003275E0">
              <w:rPr>
                <w:sz w:val="20"/>
                <w:szCs w:val="20"/>
                <w:lang w:val="en-US"/>
              </w:rPr>
              <w:t>Tax code</w:t>
            </w:r>
          </w:p>
        </w:tc>
        <w:tc>
          <w:tcPr>
            <w:tcW w:w="4500" w:type="dxa"/>
            <w:gridSpan w:val="4"/>
          </w:tcPr>
          <w:p w14:paraId="6AC7390B" w14:textId="77777777" w:rsidR="003142A1" w:rsidRPr="003275E0" w:rsidRDefault="003142A1">
            <w:pPr>
              <w:spacing w:after="120"/>
              <w:rPr>
                <w:sz w:val="20"/>
                <w:szCs w:val="20"/>
                <w:lang w:val="en-US"/>
              </w:rPr>
            </w:pPr>
          </w:p>
        </w:tc>
      </w:tr>
      <w:tr w:rsidR="003142A1" w:rsidRPr="003275E0" w14:paraId="6DCDF53A" w14:textId="77777777" w:rsidTr="576E5FAA">
        <w:tc>
          <w:tcPr>
            <w:tcW w:w="499" w:type="dxa"/>
          </w:tcPr>
          <w:p w14:paraId="0BA5E6A5"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768DF711" w14:textId="77777777" w:rsidR="003142A1" w:rsidRPr="003275E0" w:rsidRDefault="003142A1">
            <w:pPr>
              <w:spacing w:after="120"/>
              <w:rPr>
                <w:sz w:val="20"/>
                <w:szCs w:val="20"/>
                <w:lang w:val="en-US"/>
              </w:rPr>
            </w:pPr>
            <w:r w:rsidRPr="003275E0">
              <w:rPr>
                <w:sz w:val="20"/>
                <w:szCs w:val="20"/>
                <w:lang w:val="en-US"/>
              </w:rPr>
              <w:t xml:space="preserve">Rayon </w:t>
            </w:r>
          </w:p>
        </w:tc>
        <w:tc>
          <w:tcPr>
            <w:tcW w:w="4500" w:type="dxa"/>
            <w:gridSpan w:val="4"/>
          </w:tcPr>
          <w:p w14:paraId="3F4C510B" w14:textId="77777777" w:rsidR="003142A1" w:rsidRPr="003275E0" w:rsidRDefault="003142A1">
            <w:pPr>
              <w:spacing w:after="120"/>
              <w:rPr>
                <w:sz w:val="20"/>
                <w:szCs w:val="20"/>
                <w:lang w:val="en-US"/>
              </w:rPr>
            </w:pPr>
          </w:p>
        </w:tc>
      </w:tr>
      <w:tr w:rsidR="003142A1" w:rsidRPr="003275E0" w14:paraId="7867D084" w14:textId="77777777" w:rsidTr="576E5FAA">
        <w:tc>
          <w:tcPr>
            <w:tcW w:w="499" w:type="dxa"/>
          </w:tcPr>
          <w:p w14:paraId="114590EF"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34D5D2CD" w14:textId="77777777" w:rsidR="003142A1" w:rsidRPr="003275E0" w:rsidRDefault="003142A1">
            <w:pPr>
              <w:spacing w:after="120"/>
              <w:rPr>
                <w:sz w:val="20"/>
                <w:szCs w:val="20"/>
                <w:lang w:val="en-US"/>
              </w:rPr>
            </w:pPr>
            <w:r w:rsidRPr="003275E0">
              <w:rPr>
                <w:sz w:val="20"/>
                <w:szCs w:val="20"/>
                <w:lang w:val="en-US"/>
              </w:rPr>
              <w:t>Locality</w:t>
            </w:r>
          </w:p>
        </w:tc>
        <w:tc>
          <w:tcPr>
            <w:tcW w:w="4500" w:type="dxa"/>
            <w:gridSpan w:val="4"/>
          </w:tcPr>
          <w:p w14:paraId="0A04E23C" w14:textId="77777777" w:rsidR="003142A1" w:rsidRPr="003275E0" w:rsidRDefault="003142A1">
            <w:pPr>
              <w:spacing w:after="120"/>
              <w:rPr>
                <w:sz w:val="20"/>
                <w:szCs w:val="20"/>
                <w:lang w:val="en-US"/>
              </w:rPr>
            </w:pPr>
          </w:p>
        </w:tc>
      </w:tr>
      <w:tr w:rsidR="003142A1" w:rsidRPr="004B1C0D" w14:paraId="1B9550AE" w14:textId="77777777" w:rsidTr="576E5FAA">
        <w:tc>
          <w:tcPr>
            <w:tcW w:w="499" w:type="dxa"/>
          </w:tcPr>
          <w:p w14:paraId="41B7450D"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2EE0C92F" w14:textId="77777777" w:rsidR="003142A1" w:rsidRPr="003275E0" w:rsidRDefault="003142A1">
            <w:pPr>
              <w:spacing w:after="120"/>
              <w:rPr>
                <w:sz w:val="20"/>
                <w:szCs w:val="20"/>
                <w:lang w:val="en-US"/>
              </w:rPr>
            </w:pPr>
            <w:r w:rsidRPr="003275E0">
              <w:rPr>
                <w:sz w:val="20"/>
                <w:szCs w:val="20"/>
                <w:lang w:val="en-US"/>
              </w:rPr>
              <w:t>Legal address of the company</w:t>
            </w:r>
          </w:p>
        </w:tc>
        <w:tc>
          <w:tcPr>
            <w:tcW w:w="4500" w:type="dxa"/>
            <w:gridSpan w:val="4"/>
          </w:tcPr>
          <w:p w14:paraId="0092D22A" w14:textId="77777777" w:rsidR="003142A1" w:rsidRPr="003275E0" w:rsidRDefault="003142A1">
            <w:pPr>
              <w:spacing w:after="120"/>
              <w:rPr>
                <w:sz w:val="20"/>
                <w:szCs w:val="20"/>
                <w:lang w:val="en-US"/>
              </w:rPr>
            </w:pPr>
          </w:p>
        </w:tc>
      </w:tr>
      <w:tr w:rsidR="003142A1" w:rsidRPr="003275E0" w14:paraId="28CB6F73" w14:textId="77777777" w:rsidTr="576E5FAA">
        <w:tc>
          <w:tcPr>
            <w:tcW w:w="499" w:type="dxa"/>
          </w:tcPr>
          <w:p w14:paraId="4A44D843"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4E295865" w14:textId="77777777" w:rsidR="003142A1" w:rsidRPr="003275E0" w:rsidRDefault="003142A1">
            <w:pPr>
              <w:spacing w:after="120"/>
              <w:rPr>
                <w:sz w:val="20"/>
                <w:szCs w:val="20"/>
                <w:lang w:val="en-US"/>
              </w:rPr>
            </w:pPr>
            <w:r w:rsidRPr="003275E0">
              <w:rPr>
                <w:sz w:val="20"/>
                <w:szCs w:val="20"/>
                <w:lang w:val="en-US"/>
              </w:rPr>
              <w:t>Place of business</w:t>
            </w:r>
          </w:p>
        </w:tc>
        <w:tc>
          <w:tcPr>
            <w:tcW w:w="4500" w:type="dxa"/>
            <w:gridSpan w:val="4"/>
          </w:tcPr>
          <w:p w14:paraId="2330F8F4" w14:textId="77777777" w:rsidR="003142A1" w:rsidRPr="003275E0" w:rsidRDefault="003142A1">
            <w:pPr>
              <w:spacing w:after="120"/>
              <w:rPr>
                <w:sz w:val="20"/>
                <w:szCs w:val="20"/>
                <w:lang w:val="en-US"/>
              </w:rPr>
            </w:pPr>
          </w:p>
        </w:tc>
      </w:tr>
      <w:tr w:rsidR="003142A1" w:rsidRPr="004B1C0D" w14:paraId="5143A28A" w14:textId="77777777" w:rsidTr="576E5FAA">
        <w:tc>
          <w:tcPr>
            <w:tcW w:w="499" w:type="dxa"/>
          </w:tcPr>
          <w:p w14:paraId="1F7F5B35"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73DABE37" w14:textId="77777777" w:rsidR="003142A1" w:rsidRPr="003275E0" w:rsidRDefault="003142A1">
            <w:pPr>
              <w:spacing w:after="120"/>
              <w:jc w:val="both"/>
              <w:rPr>
                <w:sz w:val="20"/>
                <w:szCs w:val="20"/>
                <w:lang w:val="en-US"/>
              </w:rPr>
            </w:pPr>
            <w:r w:rsidRPr="003275E0">
              <w:rPr>
                <w:sz w:val="20"/>
                <w:szCs w:val="20"/>
                <w:lang w:val="en-US"/>
              </w:rPr>
              <w:t>Main place(s) of business / operational sites (specify key facilities, e.g., production site, pumping stations, district heating plant, etc.)</w:t>
            </w:r>
          </w:p>
        </w:tc>
        <w:tc>
          <w:tcPr>
            <w:tcW w:w="4500" w:type="dxa"/>
            <w:gridSpan w:val="4"/>
          </w:tcPr>
          <w:p w14:paraId="29C04C80" w14:textId="77777777" w:rsidR="003142A1" w:rsidRPr="003275E0" w:rsidRDefault="003142A1">
            <w:pPr>
              <w:spacing w:after="120"/>
              <w:rPr>
                <w:sz w:val="20"/>
                <w:szCs w:val="20"/>
                <w:lang w:val="en-US"/>
              </w:rPr>
            </w:pPr>
          </w:p>
        </w:tc>
      </w:tr>
      <w:tr w:rsidR="003142A1" w:rsidRPr="004B1C0D" w14:paraId="6EF849DE" w14:textId="77777777" w:rsidTr="576E5FAA">
        <w:tc>
          <w:tcPr>
            <w:tcW w:w="499" w:type="dxa"/>
          </w:tcPr>
          <w:p w14:paraId="2ABF7262"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0D93E2CF" w14:textId="77777777" w:rsidR="003142A1" w:rsidRPr="003275E0" w:rsidRDefault="003142A1">
            <w:pPr>
              <w:spacing w:after="120"/>
              <w:rPr>
                <w:sz w:val="20"/>
                <w:szCs w:val="20"/>
                <w:lang w:val="en-US"/>
              </w:rPr>
            </w:pPr>
            <w:r w:rsidRPr="003275E0">
              <w:rPr>
                <w:sz w:val="20"/>
                <w:szCs w:val="20"/>
                <w:lang w:val="en-US"/>
              </w:rPr>
              <w:t>Field of activity (including CAEM code)</w:t>
            </w:r>
          </w:p>
        </w:tc>
        <w:tc>
          <w:tcPr>
            <w:tcW w:w="4500" w:type="dxa"/>
            <w:gridSpan w:val="4"/>
          </w:tcPr>
          <w:p w14:paraId="7D70E46E" w14:textId="77777777" w:rsidR="003142A1" w:rsidRPr="003275E0" w:rsidRDefault="003142A1">
            <w:pPr>
              <w:spacing w:after="120"/>
              <w:rPr>
                <w:sz w:val="20"/>
                <w:szCs w:val="20"/>
                <w:lang w:val="en-US"/>
              </w:rPr>
            </w:pPr>
          </w:p>
        </w:tc>
      </w:tr>
      <w:tr w:rsidR="003142A1" w:rsidRPr="003275E0" w14:paraId="705AB615" w14:textId="77777777" w:rsidTr="576E5FAA">
        <w:tc>
          <w:tcPr>
            <w:tcW w:w="499" w:type="dxa"/>
          </w:tcPr>
          <w:p w14:paraId="4636B7DE"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3C38A0FB" w14:textId="77777777" w:rsidR="003142A1" w:rsidRPr="003275E0" w:rsidRDefault="003142A1">
            <w:pPr>
              <w:spacing w:after="120"/>
              <w:rPr>
                <w:sz w:val="20"/>
                <w:szCs w:val="20"/>
                <w:lang w:val="en-US"/>
              </w:rPr>
            </w:pPr>
            <w:r w:rsidRPr="003275E0">
              <w:rPr>
                <w:sz w:val="20"/>
                <w:szCs w:val="20"/>
                <w:lang w:val="en-US"/>
              </w:rPr>
              <w:t>Legal form of organization</w:t>
            </w:r>
          </w:p>
        </w:tc>
        <w:tc>
          <w:tcPr>
            <w:tcW w:w="4500" w:type="dxa"/>
            <w:gridSpan w:val="4"/>
          </w:tcPr>
          <w:p w14:paraId="63849526" w14:textId="77777777" w:rsidR="003142A1" w:rsidRPr="003275E0" w:rsidRDefault="003142A1">
            <w:pPr>
              <w:spacing w:after="120"/>
              <w:rPr>
                <w:sz w:val="20"/>
                <w:szCs w:val="20"/>
                <w:lang w:val="en-US"/>
              </w:rPr>
            </w:pPr>
          </w:p>
        </w:tc>
      </w:tr>
      <w:tr w:rsidR="003142A1" w:rsidRPr="004B1C0D" w14:paraId="781BA4E5" w14:textId="77777777" w:rsidTr="576E5FAA">
        <w:tc>
          <w:tcPr>
            <w:tcW w:w="499" w:type="dxa"/>
          </w:tcPr>
          <w:p w14:paraId="63083751"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4D3F09A6" w14:textId="77777777" w:rsidR="003142A1" w:rsidRPr="003275E0" w:rsidRDefault="003142A1">
            <w:pPr>
              <w:spacing w:after="120"/>
              <w:rPr>
                <w:sz w:val="20"/>
                <w:szCs w:val="20"/>
                <w:lang w:val="en-US"/>
              </w:rPr>
            </w:pPr>
            <w:r w:rsidRPr="003275E0">
              <w:rPr>
                <w:sz w:val="20"/>
                <w:szCs w:val="20"/>
                <w:lang w:val="en-US"/>
              </w:rPr>
              <w:t>Date of establishment / registration of the enterprise</w:t>
            </w:r>
          </w:p>
        </w:tc>
        <w:tc>
          <w:tcPr>
            <w:tcW w:w="4500" w:type="dxa"/>
            <w:gridSpan w:val="4"/>
          </w:tcPr>
          <w:p w14:paraId="0661FC60" w14:textId="77777777" w:rsidR="003142A1" w:rsidRPr="003275E0" w:rsidRDefault="003142A1">
            <w:pPr>
              <w:spacing w:after="120"/>
              <w:rPr>
                <w:sz w:val="20"/>
                <w:szCs w:val="20"/>
                <w:lang w:val="en-US"/>
              </w:rPr>
            </w:pPr>
          </w:p>
        </w:tc>
      </w:tr>
      <w:tr w:rsidR="003142A1" w:rsidRPr="004B1C0D" w14:paraId="16D2AAB9" w14:textId="77777777" w:rsidTr="576E5FAA">
        <w:tc>
          <w:tcPr>
            <w:tcW w:w="499" w:type="dxa"/>
          </w:tcPr>
          <w:p w14:paraId="5791E3F8"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12E387D3" w14:textId="77777777" w:rsidR="003142A1" w:rsidRPr="003275E0" w:rsidRDefault="003142A1">
            <w:pPr>
              <w:spacing w:after="120"/>
              <w:rPr>
                <w:sz w:val="20"/>
                <w:szCs w:val="20"/>
                <w:lang w:val="en-US"/>
              </w:rPr>
            </w:pPr>
            <w:r w:rsidRPr="003275E0">
              <w:rPr>
                <w:sz w:val="20"/>
                <w:szCs w:val="20"/>
                <w:lang w:val="en-US"/>
              </w:rPr>
              <w:t>Period of activity (years in operation)</w:t>
            </w:r>
          </w:p>
        </w:tc>
        <w:tc>
          <w:tcPr>
            <w:tcW w:w="4500" w:type="dxa"/>
            <w:gridSpan w:val="4"/>
          </w:tcPr>
          <w:p w14:paraId="3DDE5E41" w14:textId="77777777" w:rsidR="003142A1" w:rsidRPr="003275E0" w:rsidRDefault="003142A1">
            <w:pPr>
              <w:spacing w:after="120"/>
              <w:rPr>
                <w:sz w:val="20"/>
                <w:szCs w:val="20"/>
                <w:lang w:val="en-US"/>
              </w:rPr>
            </w:pPr>
          </w:p>
        </w:tc>
      </w:tr>
      <w:tr w:rsidR="003142A1" w:rsidRPr="004B1C0D" w14:paraId="5C085427" w14:textId="77777777" w:rsidTr="576E5FAA">
        <w:tc>
          <w:tcPr>
            <w:tcW w:w="499" w:type="dxa"/>
          </w:tcPr>
          <w:p w14:paraId="2AEC3D25"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43F28849" w14:textId="77777777" w:rsidR="003142A1" w:rsidRPr="003275E0" w:rsidRDefault="003142A1">
            <w:pPr>
              <w:spacing w:after="120"/>
              <w:rPr>
                <w:sz w:val="20"/>
                <w:szCs w:val="20"/>
                <w:lang w:val="en-US"/>
              </w:rPr>
            </w:pPr>
            <w:r w:rsidRPr="003275E0">
              <w:rPr>
                <w:sz w:val="20"/>
                <w:szCs w:val="20"/>
                <w:lang w:val="en-US"/>
              </w:rPr>
              <w:t>Approximate annual turnover / revenue (last full reporting year, in MDL)</w:t>
            </w:r>
          </w:p>
        </w:tc>
        <w:tc>
          <w:tcPr>
            <w:tcW w:w="4500" w:type="dxa"/>
            <w:gridSpan w:val="4"/>
          </w:tcPr>
          <w:p w14:paraId="4A633C2D" w14:textId="77777777" w:rsidR="003142A1" w:rsidRPr="003275E0" w:rsidRDefault="003142A1">
            <w:pPr>
              <w:spacing w:after="120"/>
              <w:rPr>
                <w:sz w:val="20"/>
                <w:szCs w:val="20"/>
                <w:lang w:val="en-US"/>
              </w:rPr>
            </w:pPr>
          </w:p>
        </w:tc>
      </w:tr>
      <w:tr w:rsidR="003142A1" w:rsidRPr="003275E0" w14:paraId="370960EC" w14:textId="77777777" w:rsidTr="576E5FAA">
        <w:tc>
          <w:tcPr>
            <w:tcW w:w="499" w:type="dxa"/>
          </w:tcPr>
          <w:p w14:paraId="469132C9"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4B5621F6" w14:textId="77777777" w:rsidR="003142A1" w:rsidRPr="003275E0" w:rsidRDefault="003142A1">
            <w:pPr>
              <w:spacing w:after="120"/>
              <w:rPr>
                <w:sz w:val="20"/>
                <w:szCs w:val="20"/>
                <w:lang w:val="en-US"/>
              </w:rPr>
            </w:pPr>
            <w:r w:rsidRPr="003275E0">
              <w:rPr>
                <w:sz w:val="20"/>
                <w:szCs w:val="20"/>
                <w:lang w:val="en-US"/>
              </w:rPr>
              <w:t>Number of employees</w:t>
            </w:r>
          </w:p>
        </w:tc>
        <w:tc>
          <w:tcPr>
            <w:tcW w:w="4500" w:type="dxa"/>
            <w:gridSpan w:val="4"/>
          </w:tcPr>
          <w:p w14:paraId="4261A525" w14:textId="77777777" w:rsidR="003142A1" w:rsidRPr="003275E0" w:rsidRDefault="003142A1">
            <w:pPr>
              <w:spacing w:after="120"/>
              <w:rPr>
                <w:sz w:val="20"/>
                <w:szCs w:val="20"/>
                <w:lang w:val="en-US"/>
              </w:rPr>
            </w:pPr>
          </w:p>
        </w:tc>
      </w:tr>
      <w:tr w:rsidR="003142A1" w:rsidRPr="004B1C0D" w14:paraId="2AE50DC0" w14:textId="77777777" w:rsidTr="576E5FAA">
        <w:tc>
          <w:tcPr>
            <w:tcW w:w="499" w:type="dxa"/>
          </w:tcPr>
          <w:p w14:paraId="7DD80776"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63A32FE1" w14:textId="06B31B7F" w:rsidR="003142A1" w:rsidRPr="003275E0" w:rsidRDefault="003142A1">
            <w:pPr>
              <w:spacing w:after="120"/>
              <w:rPr>
                <w:sz w:val="20"/>
                <w:szCs w:val="20"/>
                <w:lang w:val="en-US"/>
              </w:rPr>
            </w:pPr>
            <w:r w:rsidRPr="003275E0">
              <w:rPr>
                <w:sz w:val="20"/>
                <w:szCs w:val="20"/>
                <w:lang w:val="en-US"/>
              </w:rPr>
              <w:t xml:space="preserve">IBAN (for </w:t>
            </w:r>
            <w:r w:rsidR="00D57943">
              <w:rPr>
                <w:sz w:val="20"/>
                <w:szCs w:val="20"/>
                <w:lang w:val="en-US"/>
              </w:rPr>
              <w:t>performance-based</w:t>
            </w:r>
            <w:r w:rsidR="00D57943" w:rsidRPr="003275E0">
              <w:rPr>
                <w:sz w:val="20"/>
                <w:szCs w:val="20"/>
                <w:lang w:val="en-US"/>
              </w:rPr>
              <w:t xml:space="preserve"> </w:t>
            </w:r>
            <w:r w:rsidRPr="003275E0">
              <w:rPr>
                <w:sz w:val="20"/>
                <w:szCs w:val="20"/>
                <w:lang w:val="en-US"/>
              </w:rPr>
              <w:t>payments)</w:t>
            </w:r>
          </w:p>
        </w:tc>
        <w:tc>
          <w:tcPr>
            <w:tcW w:w="4500" w:type="dxa"/>
            <w:gridSpan w:val="4"/>
          </w:tcPr>
          <w:p w14:paraId="0670A7E1" w14:textId="77777777" w:rsidR="003142A1" w:rsidRPr="003275E0" w:rsidRDefault="003142A1">
            <w:pPr>
              <w:spacing w:after="120"/>
              <w:rPr>
                <w:sz w:val="20"/>
                <w:szCs w:val="20"/>
                <w:lang w:val="en-US"/>
              </w:rPr>
            </w:pPr>
          </w:p>
        </w:tc>
      </w:tr>
      <w:tr w:rsidR="003142A1" w:rsidRPr="004B1C0D" w14:paraId="6EAC81E7" w14:textId="77777777" w:rsidTr="576E5FAA">
        <w:tc>
          <w:tcPr>
            <w:tcW w:w="499" w:type="dxa"/>
          </w:tcPr>
          <w:p w14:paraId="304D3C44"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1E0DDB6A" w14:textId="77777777" w:rsidR="003142A1" w:rsidRPr="003275E0" w:rsidRDefault="003142A1">
            <w:pPr>
              <w:spacing w:after="120"/>
              <w:rPr>
                <w:sz w:val="20"/>
                <w:szCs w:val="20"/>
                <w:lang w:val="en-US"/>
              </w:rPr>
            </w:pPr>
            <w:r w:rsidRPr="003275E0">
              <w:rPr>
                <w:sz w:val="20"/>
                <w:szCs w:val="20"/>
                <w:lang w:val="en-US"/>
              </w:rPr>
              <w:t>Official website / social media pages (if any)</w:t>
            </w:r>
          </w:p>
        </w:tc>
        <w:tc>
          <w:tcPr>
            <w:tcW w:w="4500" w:type="dxa"/>
            <w:gridSpan w:val="4"/>
          </w:tcPr>
          <w:p w14:paraId="14A73BC4" w14:textId="77777777" w:rsidR="003142A1" w:rsidRPr="003275E0" w:rsidRDefault="003142A1">
            <w:pPr>
              <w:spacing w:after="120"/>
              <w:rPr>
                <w:sz w:val="20"/>
                <w:szCs w:val="20"/>
                <w:lang w:val="en-US"/>
              </w:rPr>
            </w:pPr>
          </w:p>
        </w:tc>
      </w:tr>
      <w:tr w:rsidR="003142A1" w:rsidRPr="004B1C0D" w14:paraId="4A02D74F" w14:textId="77777777" w:rsidTr="576E5FAA">
        <w:tc>
          <w:tcPr>
            <w:tcW w:w="499" w:type="dxa"/>
          </w:tcPr>
          <w:p w14:paraId="6B00617E"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08A9123E" w14:textId="77777777" w:rsidR="003142A1" w:rsidRPr="003275E0" w:rsidRDefault="003142A1">
            <w:pPr>
              <w:spacing w:after="120"/>
              <w:rPr>
                <w:sz w:val="20"/>
                <w:szCs w:val="20"/>
                <w:lang w:val="en-US"/>
              </w:rPr>
            </w:pPr>
            <w:r w:rsidRPr="003275E0">
              <w:rPr>
                <w:sz w:val="20"/>
                <w:szCs w:val="20"/>
                <w:lang w:val="en-US"/>
              </w:rPr>
              <w:t xml:space="preserve">Designated contact person / focal point for the program </w:t>
            </w:r>
          </w:p>
          <w:p w14:paraId="592D848D" w14:textId="77777777" w:rsidR="003142A1" w:rsidRPr="003275E0" w:rsidRDefault="003142A1">
            <w:pPr>
              <w:spacing w:after="120"/>
              <w:rPr>
                <w:sz w:val="20"/>
                <w:szCs w:val="20"/>
                <w:lang w:val="en-US"/>
              </w:rPr>
            </w:pPr>
          </w:p>
        </w:tc>
        <w:tc>
          <w:tcPr>
            <w:tcW w:w="4500" w:type="dxa"/>
            <w:gridSpan w:val="4"/>
          </w:tcPr>
          <w:p w14:paraId="4242FF9F" w14:textId="77777777" w:rsidR="003142A1" w:rsidRPr="003275E0" w:rsidRDefault="003142A1">
            <w:pPr>
              <w:tabs>
                <w:tab w:val="left" w:pos="790"/>
              </w:tabs>
              <w:spacing w:after="120"/>
              <w:rPr>
                <w:sz w:val="20"/>
                <w:szCs w:val="20"/>
                <w:lang w:val="en-US"/>
              </w:rPr>
            </w:pPr>
            <w:r w:rsidRPr="003275E0">
              <w:rPr>
                <w:sz w:val="20"/>
                <w:szCs w:val="20"/>
                <w:lang w:val="en-US"/>
              </w:rPr>
              <w:t>Name:</w:t>
            </w:r>
            <w:r w:rsidRPr="003275E0">
              <w:rPr>
                <w:sz w:val="20"/>
                <w:szCs w:val="20"/>
                <w:lang w:val="en-US"/>
              </w:rPr>
              <w:tab/>
            </w:r>
            <w:r w:rsidRPr="003275E0">
              <w:rPr>
                <w:sz w:val="20"/>
                <w:szCs w:val="20"/>
                <w:lang w:val="en-US"/>
              </w:rPr>
              <w:tab/>
              <w:t xml:space="preserve">___________________________ </w:t>
            </w:r>
          </w:p>
          <w:p w14:paraId="1F554DE8" w14:textId="77777777" w:rsidR="003142A1" w:rsidRPr="003275E0" w:rsidRDefault="003142A1">
            <w:pPr>
              <w:spacing w:after="120"/>
              <w:rPr>
                <w:sz w:val="20"/>
                <w:szCs w:val="20"/>
                <w:lang w:val="en-US"/>
              </w:rPr>
            </w:pPr>
            <w:r w:rsidRPr="003275E0">
              <w:rPr>
                <w:sz w:val="20"/>
                <w:szCs w:val="20"/>
                <w:lang w:val="en-US"/>
              </w:rPr>
              <w:t xml:space="preserve">Position: </w:t>
            </w:r>
            <w:r w:rsidRPr="003275E0">
              <w:rPr>
                <w:sz w:val="20"/>
                <w:szCs w:val="20"/>
                <w:lang w:val="en-US"/>
              </w:rPr>
              <w:tab/>
              <w:t xml:space="preserve">___________________________ </w:t>
            </w:r>
          </w:p>
          <w:p w14:paraId="269A7A46" w14:textId="77777777" w:rsidR="003142A1" w:rsidRPr="003275E0" w:rsidRDefault="003142A1">
            <w:pPr>
              <w:spacing w:after="120"/>
              <w:rPr>
                <w:sz w:val="20"/>
                <w:szCs w:val="20"/>
                <w:lang w:val="en-US"/>
              </w:rPr>
            </w:pPr>
            <w:r w:rsidRPr="003275E0">
              <w:rPr>
                <w:sz w:val="20"/>
                <w:szCs w:val="20"/>
                <w:lang w:val="en-US"/>
              </w:rPr>
              <w:t>Phone</w:t>
            </w:r>
            <w:proofErr w:type="gramStart"/>
            <w:r w:rsidRPr="003275E0">
              <w:rPr>
                <w:sz w:val="20"/>
                <w:szCs w:val="20"/>
                <w:lang w:val="en-US"/>
              </w:rPr>
              <w:t xml:space="preserve">: </w:t>
            </w:r>
            <w:r w:rsidRPr="003275E0">
              <w:rPr>
                <w:sz w:val="20"/>
                <w:szCs w:val="20"/>
                <w:lang w:val="en-US"/>
              </w:rPr>
              <w:tab/>
            </w:r>
            <w:r w:rsidRPr="003275E0">
              <w:rPr>
                <w:sz w:val="20"/>
                <w:szCs w:val="20"/>
                <w:lang w:val="en-US"/>
              </w:rPr>
              <w:tab/>
            </w:r>
            <w:proofErr w:type="gramEnd"/>
            <w:r w:rsidRPr="003275E0">
              <w:rPr>
                <w:sz w:val="20"/>
                <w:szCs w:val="20"/>
                <w:lang w:val="en-US"/>
              </w:rPr>
              <w:t xml:space="preserve">___________________________ </w:t>
            </w:r>
          </w:p>
          <w:p w14:paraId="0F51A3BA" w14:textId="77777777" w:rsidR="003142A1" w:rsidRPr="003275E0" w:rsidRDefault="003142A1">
            <w:pPr>
              <w:spacing w:after="120"/>
              <w:rPr>
                <w:sz w:val="20"/>
                <w:szCs w:val="20"/>
                <w:lang w:val="en-US"/>
              </w:rPr>
            </w:pPr>
            <w:r w:rsidRPr="003275E0">
              <w:rPr>
                <w:sz w:val="20"/>
                <w:szCs w:val="20"/>
                <w:lang w:val="en-US"/>
              </w:rPr>
              <w:t xml:space="preserve">E-mail: </w:t>
            </w:r>
            <w:r w:rsidRPr="003275E0">
              <w:rPr>
                <w:sz w:val="20"/>
                <w:szCs w:val="20"/>
                <w:lang w:val="en-US"/>
              </w:rPr>
              <w:tab/>
            </w:r>
            <w:r w:rsidRPr="003275E0">
              <w:rPr>
                <w:sz w:val="20"/>
                <w:szCs w:val="20"/>
                <w:lang w:val="en-US"/>
              </w:rPr>
              <w:tab/>
              <w:t>___________________________</w:t>
            </w:r>
          </w:p>
        </w:tc>
      </w:tr>
      <w:tr w:rsidR="003142A1" w:rsidRPr="004B1C0D" w14:paraId="3AD342F2" w14:textId="77777777" w:rsidTr="576E5FAA">
        <w:trPr>
          <w:trHeight w:val="377"/>
        </w:trPr>
        <w:tc>
          <w:tcPr>
            <w:tcW w:w="9630" w:type="dxa"/>
            <w:gridSpan w:val="6"/>
            <w:shd w:val="clear" w:color="auto" w:fill="D9D9D9" w:themeFill="background1" w:themeFillShade="D9"/>
            <w:vAlign w:val="center"/>
          </w:tcPr>
          <w:p w14:paraId="6A0AC923" w14:textId="43C6A8FA" w:rsidR="003142A1" w:rsidRPr="003275E0" w:rsidRDefault="003142A1" w:rsidP="003142A1">
            <w:pPr>
              <w:pStyle w:val="ListParagraph"/>
              <w:numPr>
                <w:ilvl w:val="2"/>
                <w:numId w:val="3"/>
              </w:numPr>
              <w:spacing w:after="120"/>
              <w:ind w:left="522" w:hanging="522"/>
              <w:jc w:val="center"/>
              <w:rPr>
                <w:b/>
                <w:bCs/>
                <w:sz w:val="20"/>
                <w:szCs w:val="20"/>
                <w:lang w:val="en-US"/>
              </w:rPr>
            </w:pPr>
            <w:r w:rsidRPr="003275E0">
              <w:rPr>
                <w:b/>
                <w:bCs/>
                <w:sz w:val="20"/>
                <w:szCs w:val="20"/>
                <w:lang w:val="en-US"/>
              </w:rPr>
              <w:t xml:space="preserve">General </w:t>
            </w:r>
            <w:r w:rsidR="00D20DD1" w:rsidRPr="003275E0">
              <w:rPr>
                <w:b/>
                <w:bCs/>
                <w:sz w:val="20"/>
                <w:szCs w:val="20"/>
                <w:lang w:val="en-US"/>
              </w:rPr>
              <w:t>Information</w:t>
            </w:r>
            <w:r w:rsidRPr="003275E0">
              <w:rPr>
                <w:b/>
                <w:bCs/>
                <w:sz w:val="20"/>
                <w:szCs w:val="20"/>
                <w:lang w:val="en-US"/>
              </w:rPr>
              <w:t xml:space="preserve"> About the Director / Administrator</w:t>
            </w:r>
          </w:p>
        </w:tc>
      </w:tr>
      <w:tr w:rsidR="003142A1" w:rsidRPr="004B1C0D" w14:paraId="4BD75EC2" w14:textId="77777777" w:rsidTr="576E5FAA">
        <w:tc>
          <w:tcPr>
            <w:tcW w:w="499" w:type="dxa"/>
            <w:vAlign w:val="center"/>
          </w:tcPr>
          <w:p w14:paraId="55BC01B9"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vAlign w:val="center"/>
          </w:tcPr>
          <w:p w14:paraId="289AFECF" w14:textId="77777777" w:rsidR="003142A1" w:rsidRPr="003275E0" w:rsidRDefault="003142A1">
            <w:pPr>
              <w:spacing w:after="120"/>
              <w:rPr>
                <w:sz w:val="20"/>
                <w:szCs w:val="20"/>
                <w:lang w:val="en-US"/>
              </w:rPr>
            </w:pPr>
            <w:r w:rsidRPr="003275E0">
              <w:rPr>
                <w:sz w:val="20"/>
                <w:szCs w:val="20"/>
                <w:lang w:val="en-US"/>
              </w:rPr>
              <w:t>Administrator's first and last name</w:t>
            </w:r>
          </w:p>
        </w:tc>
        <w:tc>
          <w:tcPr>
            <w:tcW w:w="4500" w:type="dxa"/>
            <w:gridSpan w:val="4"/>
            <w:vAlign w:val="center"/>
          </w:tcPr>
          <w:p w14:paraId="5D2E148D" w14:textId="77777777" w:rsidR="003142A1" w:rsidRPr="003275E0" w:rsidRDefault="003142A1">
            <w:pPr>
              <w:spacing w:after="120"/>
              <w:rPr>
                <w:sz w:val="20"/>
                <w:szCs w:val="20"/>
                <w:lang w:val="en-US"/>
              </w:rPr>
            </w:pPr>
          </w:p>
        </w:tc>
      </w:tr>
      <w:tr w:rsidR="003142A1" w:rsidRPr="003275E0" w14:paraId="033217D9" w14:textId="77777777" w:rsidTr="576E5FAA">
        <w:tc>
          <w:tcPr>
            <w:tcW w:w="499" w:type="dxa"/>
            <w:vAlign w:val="center"/>
          </w:tcPr>
          <w:p w14:paraId="205B03C8"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vAlign w:val="center"/>
          </w:tcPr>
          <w:p w14:paraId="5EACD82F" w14:textId="77777777" w:rsidR="003142A1" w:rsidRPr="003275E0" w:rsidRDefault="003142A1">
            <w:pPr>
              <w:spacing w:after="120"/>
              <w:rPr>
                <w:sz w:val="20"/>
                <w:szCs w:val="20"/>
                <w:lang w:val="en-US"/>
              </w:rPr>
            </w:pPr>
            <w:r w:rsidRPr="003275E0">
              <w:rPr>
                <w:sz w:val="20"/>
                <w:szCs w:val="20"/>
                <w:lang w:val="en-US"/>
              </w:rPr>
              <w:t>IDNP</w:t>
            </w:r>
          </w:p>
        </w:tc>
        <w:tc>
          <w:tcPr>
            <w:tcW w:w="4500" w:type="dxa"/>
            <w:gridSpan w:val="4"/>
            <w:vAlign w:val="center"/>
          </w:tcPr>
          <w:p w14:paraId="27EE7CAF" w14:textId="77777777" w:rsidR="003142A1" w:rsidRPr="003275E0" w:rsidRDefault="003142A1">
            <w:pPr>
              <w:spacing w:after="120"/>
              <w:rPr>
                <w:sz w:val="20"/>
                <w:szCs w:val="20"/>
                <w:lang w:val="en-US"/>
              </w:rPr>
            </w:pPr>
          </w:p>
        </w:tc>
      </w:tr>
      <w:tr w:rsidR="003142A1" w:rsidRPr="003275E0" w14:paraId="5F211A44" w14:textId="77777777" w:rsidTr="576E5FAA">
        <w:tc>
          <w:tcPr>
            <w:tcW w:w="499" w:type="dxa"/>
            <w:vAlign w:val="center"/>
          </w:tcPr>
          <w:p w14:paraId="33C9A43E"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vAlign w:val="center"/>
          </w:tcPr>
          <w:p w14:paraId="59AEB225" w14:textId="77777777" w:rsidR="003142A1" w:rsidRPr="003275E0" w:rsidRDefault="003142A1">
            <w:pPr>
              <w:spacing w:after="120"/>
              <w:rPr>
                <w:sz w:val="20"/>
                <w:szCs w:val="20"/>
                <w:lang w:val="en-US"/>
              </w:rPr>
            </w:pPr>
            <w:r w:rsidRPr="003275E0">
              <w:rPr>
                <w:sz w:val="20"/>
                <w:szCs w:val="20"/>
                <w:lang w:val="en-US"/>
              </w:rPr>
              <w:t>Phone</w:t>
            </w:r>
          </w:p>
        </w:tc>
        <w:tc>
          <w:tcPr>
            <w:tcW w:w="4500" w:type="dxa"/>
            <w:gridSpan w:val="4"/>
            <w:vAlign w:val="center"/>
          </w:tcPr>
          <w:p w14:paraId="1DF51B32" w14:textId="77777777" w:rsidR="003142A1" w:rsidRPr="003275E0" w:rsidRDefault="003142A1">
            <w:pPr>
              <w:spacing w:after="120"/>
              <w:rPr>
                <w:sz w:val="20"/>
                <w:szCs w:val="20"/>
                <w:lang w:val="en-US"/>
              </w:rPr>
            </w:pPr>
          </w:p>
        </w:tc>
      </w:tr>
      <w:tr w:rsidR="003142A1" w:rsidRPr="003275E0" w14:paraId="32E788C9" w14:textId="77777777" w:rsidTr="576E5FAA">
        <w:tc>
          <w:tcPr>
            <w:tcW w:w="499" w:type="dxa"/>
            <w:vAlign w:val="center"/>
          </w:tcPr>
          <w:p w14:paraId="13F97906"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vAlign w:val="center"/>
          </w:tcPr>
          <w:p w14:paraId="64A4983F" w14:textId="77777777" w:rsidR="003142A1" w:rsidRPr="003275E0" w:rsidRDefault="003142A1">
            <w:pPr>
              <w:spacing w:after="120"/>
              <w:rPr>
                <w:sz w:val="20"/>
                <w:szCs w:val="20"/>
                <w:lang w:val="en-US"/>
              </w:rPr>
            </w:pPr>
            <w:r w:rsidRPr="003275E0">
              <w:rPr>
                <w:sz w:val="20"/>
                <w:szCs w:val="20"/>
                <w:lang w:val="en-US"/>
              </w:rPr>
              <w:t>E-mail</w:t>
            </w:r>
          </w:p>
        </w:tc>
        <w:tc>
          <w:tcPr>
            <w:tcW w:w="4500" w:type="dxa"/>
            <w:gridSpan w:val="4"/>
            <w:vAlign w:val="center"/>
          </w:tcPr>
          <w:p w14:paraId="19718427" w14:textId="77777777" w:rsidR="003142A1" w:rsidRPr="003275E0" w:rsidRDefault="003142A1">
            <w:pPr>
              <w:spacing w:after="120"/>
              <w:rPr>
                <w:sz w:val="20"/>
                <w:szCs w:val="20"/>
                <w:lang w:val="en-US"/>
              </w:rPr>
            </w:pPr>
          </w:p>
        </w:tc>
      </w:tr>
      <w:tr w:rsidR="003142A1" w:rsidRPr="004B1C0D" w14:paraId="397E0D16" w14:textId="77777777" w:rsidTr="576E5FAA">
        <w:trPr>
          <w:trHeight w:val="350"/>
        </w:trPr>
        <w:tc>
          <w:tcPr>
            <w:tcW w:w="9630" w:type="dxa"/>
            <w:gridSpan w:val="6"/>
            <w:shd w:val="clear" w:color="auto" w:fill="D9D9D9" w:themeFill="background1" w:themeFillShade="D9"/>
            <w:vAlign w:val="center"/>
          </w:tcPr>
          <w:p w14:paraId="77775ED5" w14:textId="77777777" w:rsidR="003142A1" w:rsidRPr="003275E0" w:rsidRDefault="003142A1" w:rsidP="003142A1">
            <w:pPr>
              <w:pStyle w:val="ListParagraph"/>
              <w:numPr>
                <w:ilvl w:val="2"/>
                <w:numId w:val="3"/>
              </w:numPr>
              <w:spacing w:after="120"/>
              <w:ind w:left="522" w:hanging="540"/>
              <w:jc w:val="center"/>
              <w:rPr>
                <w:b/>
                <w:bCs/>
                <w:sz w:val="20"/>
                <w:szCs w:val="20"/>
                <w:lang w:val="en-US"/>
              </w:rPr>
            </w:pPr>
            <w:r w:rsidRPr="003275E0">
              <w:rPr>
                <w:b/>
                <w:bCs/>
                <w:sz w:val="20"/>
                <w:szCs w:val="20"/>
                <w:lang w:val="en-US"/>
              </w:rPr>
              <w:t>Proof of Inclusion in CNED List and Legal Obligation</w:t>
            </w:r>
          </w:p>
        </w:tc>
      </w:tr>
      <w:tr w:rsidR="003142A1" w:rsidRPr="004B1C0D" w14:paraId="02EAD0EF" w14:textId="77777777" w:rsidTr="576E5FAA">
        <w:tc>
          <w:tcPr>
            <w:tcW w:w="499" w:type="dxa"/>
            <w:vAlign w:val="center"/>
          </w:tcPr>
          <w:p w14:paraId="33C8DAA3"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vAlign w:val="center"/>
          </w:tcPr>
          <w:p w14:paraId="3B786A4B" w14:textId="77777777" w:rsidR="003142A1" w:rsidRPr="003275E0" w:rsidRDefault="003142A1">
            <w:pPr>
              <w:spacing w:after="120"/>
              <w:rPr>
                <w:sz w:val="20"/>
                <w:szCs w:val="20"/>
                <w:lang w:val="en-US"/>
              </w:rPr>
            </w:pPr>
            <w:r w:rsidRPr="003275E0">
              <w:rPr>
                <w:sz w:val="20"/>
                <w:szCs w:val="20"/>
                <w:lang w:val="en-US"/>
              </w:rPr>
              <w:t>Confirmation of inclusion in the official CNED list of large enterprises obligated to conduct mandatory energy audits</w:t>
            </w:r>
          </w:p>
        </w:tc>
        <w:tc>
          <w:tcPr>
            <w:tcW w:w="4500" w:type="dxa"/>
            <w:gridSpan w:val="4"/>
            <w:vAlign w:val="center"/>
          </w:tcPr>
          <w:p w14:paraId="1592993D" w14:textId="77777777" w:rsidR="003142A1" w:rsidRPr="003275E0" w:rsidRDefault="003142A1" w:rsidP="003142A1">
            <w:pPr>
              <w:pStyle w:val="ListParagraph"/>
              <w:numPr>
                <w:ilvl w:val="0"/>
                <w:numId w:val="8"/>
              </w:numPr>
              <w:spacing w:after="120"/>
              <w:ind w:left="250" w:hanging="250"/>
              <w:jc w:val="both"/>
              <w:rPr>
                <w:sz w:val="20"/>
                <w:szCs w:val="20"/>
                <w:lang w:val="en-US"/>
              </w:rPr>
            </w:pPr>
            <w:r w:rsidRPr="003275E0">
              <w:rPr>
                <w:sz w:val="20"/>
                <w:szCs w:val="20"/>
                <w:lang w:val="en-US"/>
              </w:rPr>
              <w:t xml:space="preserve">Order of the Director of CNED no. 60/AB dated 30 December 2025 (or updated list) </w:t>
            </w:r>
          </w:p>
          <w:p w14:paraId="340D7268" w14:textId="77777777" w:rsidR="003142A1" w:rsidRPr="003275E0" w:rsidRDefault="003142A1" w:rsidP="003142A1">
            <w:pPr>
              <w:pStyle w:val="ListParagraph"/>
              <w:numPr>
                <w:ilvl w:val="0"/>
                <w:numId w:val="8"/>
              </w:numPr>
              <w:spacing w:after="120"/>
              <w:ind w:left="250" w:hanging="250"/>
              <w:jc w:val="both"/>
              <w:rPr>
                <w:sz w:val="20"/>
                <w:szCs w:val="20"/>
                <w:lang w:val="en-US"/>
              </w:rPr>
            </w:pPr>
            <w:r w:rsidRPr="003275E0">
              <w:rPr>
                <w:sz w:val="20"/>
                <w:szCs w:val="20"/>
                <w:lang w:val="en-US"/>
              </w:rPr>
              <w:t>Attach copy of the relevant notification / extract from the list Yes / No (mandatory – attach proof)</w:t>
            </w:r>
          </w:p>
        </w:tc>
      </w:tr>
      <w:tr w:rsidR="003142A1" w:rsidRPr="004B1C0D" w14:paraId="039CD267" w14:textId="77777777" w:rsidTr="576E5FAA">
        <w:tc>
          <w:tcPr>
            <w:tcW w:w="9630" w:type="dxa"/>
            <w:gridSpan w:val="6"/>
            <w:shd w:val="clear" w:color="auto" w:fill="D1D1D1" w:themeFill="background2" w:themeFillShade="E6"/>
            <w:vAlign w:val="center"/>
          </w:tcPr>
          <w:p w14:paraId="055E0970" w14:textId="77777777" w:rsidR="003142A1" w:rsidRPr="003275E0" w:rsidRDefault="003142A1">
            <w:pPr>
              <w:pStyle w:val="ListParagraph"/>
              <w:spacing w:after="120"/>
              <w:ind w:left="250"/>
              <w:jc w:val="center"/>
              <w:rPr>
                <w:b/>
                <w:bCs/>
                <w:sz w:val="20"/>
                <w:szCs w:val="20"/>
                <w:lang w:val="en-US"/>
              </w:rPr>
            </w:pPr>
            <w:r w:rsidRPr="003275E0">
              <w:rPr>
                <w:b/>
                <w:bCs/>
                <w:sz w:val="20"/>
                <w:szCs w:val="20"/>
                <w:lang w:val="en-US"/>
              </w:rPr>
              <w:t>IV</w:t>
            </w:r>
            <w:proofErr w:type="gramStart"/>
            <w:r w:rsidRPr="003275E0">
              <w:rPr>
                <w:b/>
                <w:bCs/>
                <w:sz w:val="20"/>
                <w:szCs w:val="20"/>
                <w:lang w:val="en-US"/>
              </w:rPr>
              <w:t xml:space="preserve">. </w:t>
            </w:r>
            <w:r w:rsidRPr="003275E0">
              <w:rPr>
                <w:b/>
                <w:bCs/>
                <w:sz w:val="20"/>
                <w:szCs w:val="20"/>
                <w:lang w:val="en-US"/>
              </w:rPr>
              <w:tab/>
              <w:t>Audit</w:t>
            </w:r>
            <w:proofErr w:type="gramEnd"/>
            <w:r w:rsidRPr="003275E0">
              <w:rPr>
                <w:b/>
                <w:bCs/>
                <w:sz w:val="20"/>
                <w:szCs w:val="20"/>
                <w:lang w:val="en-US"/>
              </w:rPr>
              <w:t xml:space="preserve"> Contract and Readiness</w:t>
            </w:r>
          </w:p>
        </w:tc>
      </w:tr>
      <w:tr w:rsidR="003142A1" w:rsidRPr="004B1C0D" w14:paraId="4489A6D0" w14:textId="77777777" w:rsidTr="576E5FAA">
        <w:tc>
          <w:tcPr>
            <w:tcW w:w="499" w:type="dxa"/>
            <w:vAlign w:val="center"/>
          </w:tcPr>
          <w:p w14:paraId="3240732E"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6D8F7803" w14:textId="77777777" w:rsidR="003142A1" w:rsidRPr="003275E0" w:rsidRDefault="003142A1">
            <w:pPr>
              <w:spacing w:after="120"/>
              <w:rPr>
                <w:sz w:val="20"/>
                <w:szCs w:val="20"/>
                <w:lang w:val="en-US"/>
              </w:rPr>
            </w:pPr>
            <w:r w:rsidRPr="003275E0">
              <w:rPr>
                <w:sz w:val="20"/>
                <w:szCs w:val="20"/>
                <w:lang w:val="en-US"/>
              </w:rPr>
              <w:t>Status of contract with qualified energy audit provider</w:t>
            </w:r>
          </w:p>
        </w:tc>
        <w:tc>
          <w:tcPr>
            <w:tcW w:w="4500" w:type="dxa"/>
            <w:gridSpan w:val="4"/>
          </w:tcPr>
          <w:p w14:paraId="33FC0F44" w14:textId="77777777" w:rsidR="003142A1" w:rsidRPr="003275E0" w:rsidRDefault="003142A1" w:rsidP="003142A1">
            <w:pPr>
              <w:pStyle w:val="ListParagraph"/>
              <w:numPr>
                <w:ilvl w:val="0"/>
                <w:numId w:val="8"/>
              </w:numPr>
              <w:spacing w:after="120"/>
              <w:ind w:left="250" w:hanging="250"/>
              <w:jc w:val="both"/>
              <w:rPr>
                <w:sz w:val="20"/>
                <w:szCs w:val="20"/>
                <w:lang w:val="en-US"/>
              </w:rPr>
            </w:pPr>
            <w:r w:rsidRPr="003275E0">
              <w:rPr>
                <w:sz w:val="20"/>
                <w:szCs w:val="20"/>
                <w:lang w:val="en-US"/>
              </w:rPr>
              <w:t xml:space="preserve">Full contract signed </w:t>
            </w:r>
          </w:p>
          <w:p w14:paraId="67E26710" w14:textId="77777777" w:rsidR="003142A1" w:rsidRPr="003275E0" w:rsidRDefault="003142A1" w:rsidP="003142A1">
            <w:pPr>
              <w:pStyle w:val="ListParagraph"/>
              <w:numPr>
                <w:ilvl w:val="0"/>
                <w:numId w:val="8"/>
              </w:numPr>
              <w:spacing w:after="120"/>
              <w:ind w:left="250" w:hanging="250"/>
              <w:jc w:val="both"/>
              <w:rPr>
                <w:sz w:val="20"/>
                <w:szCs w:val="20"/>
                <w:lang w:val="en-US"/>
              </w:rPr>
            </w:pPr>
            <w:r w:rsidRPr="003275E0">
              <w:rPr>
                <w:sz w:val="20"/>
                <w:szCs w:val="20"/>
                <w:lang w:val="en-US"/>
              </w:rPr>
              <w:t xml:space="preserve">Draft / advanced negotiation stage </w:t>
            </w:r>
          </w:p>
          <w:p w14:paraId="7398B5F6" w14:textId="77777777" w:rsidR="003142A1" w:rsidRPr="003275E0" w:rsidRDefault="003142A1" w:rsidP="003142A1">
            <w:pPr>
              <w:pStyle w:val="ListParagraph"/>
              <w:numPr>
                <w:ilvl w:val="0"/>
                <w:numId w:val="8"/>
              </w:numPr>
              <w:spacing w:after="120"/>
              <w:ind w:left="250" w:hanging="250"/>
              <w:jc w:val="both"/>
              <w:rPr>
                <w:sz w:val="20"/>
                <w:szCs w:val="20"/>
                <w:lang w:val="en-US"/>
              </w:rPr>
            </w:pPr>
            <w:r w:rsidRPr="003275E0">
              <w:rPr>
                <w:sz w:val="20"/>
                <w:szCs w:val="20"/>
                <w:lang w:val="en-US"/>
              </w:rPr>
              <w:t>Intention to contract (specify expected date) Attach copy of contract or draft agreement (mandatory for eligibility)</w:t>
            </w:r>
          </w:p>
        </w:tc>
      </w:tr>
      <w:tr w:rsidR="003142A1" w:rsidRPr="004B1C0D" w14:paraId="1B245CB0" w14:textId="77777777" w:rsidTr="576E5FAA">
        <w:tc>
          <w:tcPr>
            <w:tcW w:w="499" w:type="dxa"/>
            <w:vAlign w:val="center"/>
          </w:tcPr>
          <w:p w14:paraId="6FD14A8F"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4B26375A" w14:textId="77777777" w:rsidR="003142A1" w:rsidRPr="003275E0" w:rsidRDefault="003142A1">
            <w:pPr>
              <w:spacing w:after="120"/>
              <w:rPr>
                <w:sz w:val="20"/>
                <w:szCs w:val="20"/>
                <w:lang w:val="en-US"/>
              </w:rPr>
            </w:pPr>
            <w:r w:rsidRPr="003275E0">
              <w:rPr>
                <w:sz w:val="20"/>
                <w:szCs w:val="20"/>
                <w:lang w:val="en-US"/>
              </w:rPr>
              <w:t>Name of the selected / intended audit company</w:t>
            </w:r>
          </w:p>
        </w:tc>
        <w:tc>
          <w:tcPr>
            <w:tcW w:w="4500" w:type="dxa"/>
            <w:gridSpan w:val="4"/>
          </w:tcPr>
          <w:p w14:paraId="142644A6" w14:textId="374D5F1B" w:rsidR="003142A1" w:rsidRPr="003275E0" w:rsidRDefault="003142A1">
            <w:pPr>
              <w:spacing w:after="120"/>
              <w:jc w:val="both"/>
              <w:rPr>
                <w:sz w:val="20"/>
                <w:szCs w:val="20"/>
                <w:lang w:val="en-US"/>
              </w:rPr>
            </w:pPr>
            <w:r w:rsidRPr="003275E0">
              <w:rPr>
                <w:sz w:val="20"/>
                <w:szCs w:val="20"/>
                <w:lang w:val="en-US"/>
              </w:rPr>
              <w:t xml:space="preserve">In </w:t>
            </w:r>
            <w:r w:rsidR="00D20DD1" w:rsidRPr="003275E0">
              <w:rPr>
                <w:sz w:val="20"/>
                <w:szCs w:val="20"/>
                <w:lang w:val="en-US"/>
              </w:rPr>
              <w:t>case</w:t>
            </w:r>
            <w:r w:rsidRPr="003275E0">
              <w:rPr>
                <w:sz w:val="20"/>
                <w:szCs w:val="20"/>
                <w:lang w:val="en-US"/>
              </w:rPr>
              <w:t xml:space="preserve"> the contract is signed</w:t>
            </w:r>
          </w:p>
        </w:tc>
      </w:tr>
      <w:tr w:rsidR="003142A1" w:rsidRPr="004B1C0D" w14:paraId="381F18EE" w14:textId="77777777" w:rsidTr="576E5FAA">
        <w:tc>
          <w:tcPr>
            <w:tcW w:w="499" w:type="dxa"/>
            <w:vAlign w:val="center"/>
          </w:tcPr>
          <w:p w14:paraId="5D04913F"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1344F867" w14:textId="77777777" w:rsidR="003142A1" w:rsidRPr="003275E0" w:rsidRDefault="003142A1">
            <w:pPr>
              <w:spacing w:after="120"/>
              <w:rPr>
                <w:sz w:val="20"/>
                <w:szCs w:val="20"/>
                <w:lang w:val="en-US"/>
              </w:rPr>
            </w:pPr>
            <w:r w:rsidRPr="003275E0">
              <w:rPr>
                <w:sz w:val="20"/>
                <w:szCs w:val="20"/>
                <w:lang w:val="en-US"/>
              </w:rPr>
              <w:t>Date of the signing of the contract</w:t>
            </w:r>
          </w:p>
        </w:tc>
        <w:tc>
          <w:tcPr>
            <w:tcW w:w="4500" w:type="dxa"/>
            <w:gridSpan w:val="4"/>
          </w:tcPr>
          <w:p w14:paraId="57FA4B14" w14:textId="2E4651F2" w:rsidR="003142A1" w:rsidRPr="003275E0" w:rsidRDefault="003142A1">
            <w:pPr>
              <w:spacing w:after="120"/>
              <w:jc w:val="both"/>
              <w:rPr>
                <w:sz w:val="20"/>
                <w:szCs w:val="20"/>
                <w:lang w:val="en-US"/>
              </w:rPr>
            </w:pPr>
            <w:r w:rsidRPr="003275E0">
              <w:rPr>
                <w:sz w:val="20"/>
                <w:szCs w:val="20"/>
                <w:lang w:val="en-US"/>
              </w:rPr>
              <w:t xml:space="preserve">In </w:t>
            </w:r>
            <w:r w:rsidR="00D20DD1" w:rsidRPr="003275E0">
              <w:rPr>
                <w:sz w:val="20"/>
                <w:szCs w:val="20"/>
                <w:lang w:val="en-US"/>
              </w:rPr>
              <w:t>case</w:t>
            </w:r>
            <w:r w:rsidRPr="003275E0">
              <w:rPr>
                <w:sz w:val="20"/>
                <w:szCs w:val="20"/>
                <w:lang w:val="en-US"/>
              </w:rPr>
              <w:t xml:space="preserve"> the contract is signed</w:t>
            </w:r>
          </w:p>
        </w:tc>
      </w:tr>
      <w:tr w:rsidR="003142A1" w:rsidRPr="004B1C0D" w14:paraId="56331ACC" w14:textId="77777777" w:rsidTr="576E5FAA">
        <w:tc>
          <w:tcPr>
            <w:tcW w:w="499" w:type="dxa"/>
            <w:vAlign w:val="center"/>
          </w:tcPr>
          <w:p w14:paraId="1C0C340F"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1B35F5DF" w14:textId="77777777" w:rsidR="003142A1" w:rsidRPr="003275E0" w:rsidRDefault="003142A1">
            <w:pPr>
              <w:spacing w:after="120"/>
              <w:rPr>
                <w:sz w:val="20"/>
                <w:szCs w:val="20"/>
                <w:lang w:val="en-US"/>
              </w:rPr>
            </w:pPr>
            <w:r w:rsidRPr="003275E0">
              <w:rPr>
                <w:sz w:val="20"/>
                <w:szCs w:val="20"/>
                <w:lang w:val="en-US"/>
              </w:rPr>
              <w:t>Date of completion of the Energy Audit Report in accordance with the contractual provisions</w:t>
            </w:r>
          </w:p>
        </w:tc>
        <w:tc>
          <w:tcPr>
            <w:tcW w:w="4500" w:type="dxa"/>
            <w:gridSpan w:val="4"/>
          </w:tcPr>
          <w:p w14:paraId="00263E5D" w14:textId="5AC28129" w:rsidR="003142A1" w:rsidRPr="003275E0" w:rsidRDefault="003142A1">
            <w:pPr>
              <w:spacing w:after="120"/>
              <w:jc w:val="both"/>
              <w:rPr>
                <w:sz w:val="20"/>
                <w:szCs w:val="20"/>
                <w:lang w:val="en-US"/>
              </w:rPr>
            </w:pPr>
            <w:r w:rsidRPr="003275E0">
              <w:rPr>
                <w:sz w:val="20"/>
                <w:szCs w:val="20"/>
                <w:lang w:val="en-US"/>
              </w:rPr>
              <w:t xml:space="preserve">In </w:t>
            </w:r>
            <w:r w:rsidR="00D20DD1" w:rsidRPr="003275E0">
              <w:rPr>
                <w:sz w:val="20"/>
                <w:szCs w:val="20"/>
                <w:lang w:val="en-US"/>
              </w:rPr>
              <w:t>case</w:t>
            </w:r>
            <w:r w:rsidRPr="003275E0">
              <w:rPr>
                <w:sz w:val="20"/>
                <w:szCs w:val="20"/>
                <w:lang w:val="en-US"/>
              </w:rPr>
              <w:t xml:space="preserve"> the contract is signed</w:t>
            </w:r>
          </w:p>
        </w:tc>
      </w:tr>
      <w:tr w:rsidR="003142A1" w:rsidRPr="004B1C0D" w14:paraId="5D200BA7" w14:textId="77777777" w:rsidTr="576E5FAA">
        <w:tc>
          <w:tcPr>
            <w:tcW w:w="499" w:type="dxa"/>
            <w:vAlign w:val="center"/>
          </w:tcPr>
          <w:p w14:paraId="0197F9FA"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3E5DA2F8" w14:textId="77777777" w:rsidR="003142A1" w:rsidRPr="003275E0" w:rsidRDefault="003142A1" w:rsidP="576E5FAA">
            <w:pPr>
              <w:spacing w:after="120"/>
              <w:rPr>
                <w:sz w:val="20"/>
                <w:szCs w:val="20"/>
                <w:lang w:val="en-US"/>
              </w:rPr>
            </w:pPr>
            <w:r w:rsidRPr="576E5FAA">
              <w:rPr>
                <w:sz w:val="20"/>
                <w:szCs w:val="20"/>
                <w:lang w:val="en-US"/>
              </w:rPr>
              <w:t>Confirmation that the audit provider employs accredited energy auditors registered in the CNED Electronic Register of Energy Auditors Yes / No (mandatory)</w:t>
            </w:r>
          </w:p>
        </w:tc>
        <w:tc>
          <w:tcPr>
            <w:tcW w:w="4500" w:type="dxa"/>
            <w:gridSpan w:val="4"/>
          </w:tcPr>
          <w:p w14:paraId="2941D1F2" w14:textId="72E1F056" w:rsidR="003142A1" w:rsidRPr="003275E0" w:rsidRDefault="003142A1">
            <w:pPr>
              <w:spacing w:after="120"/>
              <w:jc w:val="both"/>
              <w:rPr>
                <w:sz w:val="20"/>
                <w:szCs w:val="20"/>
                <w:lang w:val="en-US"/>
              </w:rPr>
            </w:pPr>
            <w:r w:rsidRPr="003275E0">
              <w:rPr>
                <w:sz w:val="20"/>
                <w:szCs w:val="20"/>
                <w:lang w:val="en-US"/>
              </w:rPr>
              <w:t xml:space="preserve">In </w:t>
            </w:r>
            <w:r w:rsidR="00D20DD1" w:rsidRPr="003275E0">
              <w:rPr>
                <w:sz w:val="20"/>
                <w:szCs w:val="20"/>
                <w:lang w:val="en-US"/>
              </w:rPr>
              <w:t>case</w:t>
            </w:r>
            <w:r w:rsidRPr="003275E0">
              <w:rPr>
                <w:sz w:val="20"/>
                <w:szCs w:val="20"/>
                <w:lang w:val="en-US"/>
              </w:rPr>
              <w:t xml:space="preserve"> the contract is signed</w:t>
            </w:r>
          </w:p>
        </w:tc>
      </w:tr>
      <w:tr w:rsidR="003142A1" w:rsidRPr="004B1C0D" w14:paraId="1239721A" w14:textId="77777777" w:rsidTr="576E5FAA">
        <w:tc>
          <w:tcPr>
            <w:tcW w:w="9630" w:type="dxa"/>
            <w:gridSpan w:val="6"/>
            <w:shd w:val="clear" w:color="auto" w:fill="D9D9D9" w:themeFill="background1" w:themeFillShade="D9"/>
            <w:vAlign w:val="center"/>
          </w:tcPr>
          <w:p w14:paraId="316BDE3C" w14:textId="77777777" w:rsidR="003142A1" w:rsidRPr="003275E0" w:rsidRDefault="003142A1">
            <w:pPr>
              <w:pStyle w:val="ListParagraph"/>
              <w:spacing w:after="120"/>
              <w:ind w:left="976" w:hanging="454"/>
              <w:jc w:val="center"/>
              <w:rPr>
                <w:b/>
                <w:bCs/>
                <w:sz w:val="20"/>
                <w:szCs w:val="20"/>
                <w:lang w:val="en-US"/>
              </w:rPr>
            </w:pPr>
            <w:r w:rsidRPr="003275E0">
              <w:rPr>
                <w:b/>
                <w:bCs/>
                <w:sz w:val="20"/>
                <w:szCs w:val="20"/>
                <w:lang w:val="en-US"/>
              </w:rPr>
              <w:t>V</w:t>
            </w:r>
            <w:proofErr w:type="gramStart"/>
            <w:r w:rsidRPr="003275E0">
              <w:rPr>
                <w:b/>
                <w:bCs/>
                <w:sz w:val="20"/>
                <w:szCs w:val="20"/>
                <w:lang w:val="en-US"/>
              </w:rPr>
              <w:t xml:space="preserve">. </w:t>
            </w:r>
            <w:r w:rsidRPr="003275E0">
              <w:rPr>
                <w:b/>
                <w:bCs/>
                <w:sz w:val="20"/>
                <w:szCs w:val="20"/>
                <w:lang w:val="en-US"/>
              </w:rPr>
              <w:tab/>
              <w:t>Administrative</w:t>
            </w:r>
            <w:proofErr w:type="gramEnd"/>
            <w:r w:rsidRPr="003275E0">
              <w:rPr>
                <w:b/>
                <w:bCs/>
                <w:sz w:val="20"/>
                <w:szCs w:val="20"/>
                <w:lang w:val="en-US"/>
              </w:rPr>
              <w:t xml:space="preserve"> Eligibility Self-Declaration</w:t>
            </w:r>
          </w:p>
        </w:tc>
      </w:tr>
      <w:tr w:rsidR="003142A1" w:rsidRPr="003275E0" w14:paraId="2F1EB951" w14:textId="77777777" w:rsidTr="576E5FAA">
        <w:trPr>
          <w:trHeight w:val="305"/>
        </w:trPr>
        <w:tc>
          <w:tcPr>
            <w:tcW w:w="5130" w:type="dxa"/>
            <w:gridSpan w:val="2"/>
            <w:shd w:val="clear" w:color="auto" w:fill="D9D9D9" w:themeFill="background1" w:themeFillShade="D9"/>
            <w:vAlign w:val="center"/>
          </w:tcPr>
          <w:p w14:paraId="40DAFBCE" w14:textId="77777777" w:rsidR="003142A1" w:rsidRPr="003275E0" w:rsidRDefault="003142A1">
            <w:pPr>
              <w:pStyle w:val="ListParagraph"/>
              <w:spacing w:after="120"/>
              <w:ind w:left="-18"/>
              <w:contextualSpacing w:val="0"/>
              <w:jc w:val="center"/>
              <w:rPr>
                <w:b/>
                <w:bCs/>
                <w:sz w:val="20"/>
                <w:szCs w:val="20"/>
                <w:lang w:val="en-US"/>
              </w:rPr>
            </w:pPr>
            <w:r w:rsidRPr="003275E0">
              <w:rPr>
                <w:b/>
                <w:bCs/>
                <w:sz w:val="20"/>
                <w:szCs w:val="20"/>
                <w:lang w:val="en-US"/>
              </w:rPr>
              <w:t>Eligibility statement</w:t>
            </w:r>
          </w:p>
        </w:tc>
        <w:tc>
          <w:tcPr>
            <w:tcW w:w="720" w:type="dxa"/>
            <w:shd w:val="clear" w:color="auto" w:fill="D9D9D9" w:themeFill="background1" w:themeFillShade="D9"/>
            <w:vAlign w:val="center"/>
          </w:tcPr>
          <w:p w14:paraId="2BFAD5B2" w14:textId="77777777" w:rsidR="003142A1" w:rsidRPr="003275E0" w:rsidRDefault="003142A1">
            <w:pPr>
              <w:pStyle w:val="ListParagraph"/>
              <w:spacing w:after="120"/>
              <w:ind w:left="-18"/>
              <w:jc w:val="center"/>
              <w:rPr>
                <w:b/>
                <w:bCs/>
                <w:sz w:val="20"/>
                <w:szCs w:val="20"/>
                <w:lang w:val="en-US"/>
              </w:rPr>
            </w:pPr>
            <w:r w:rsidRPr="003275E0">
              <w:rPr>
                <w:b/>
                <w:bCs/>
                <w:sz w:val="20"/>
                <w:szCs w:val="20"/>
                <w:lang w:val="en-US"/>
              </w:rPr>
              <w:t>Yes</w:t>
            </w:r>
          </w:p>
        </w:tc>
        <w:tc>
          <w:tcPr>
            <w:tcW w:w="720" w:type="dxa"/>
            <w:shd w:val="clear" w:color="auto" w:fill="D9D9D9" w:themeFill="background1" w:themeFillShade="D9"/>
            <w:vAlign w:val="center"/>
          </w:tcPr>
          <w:p w14:paraId="50E4C88F" w14:textId="77777777" w:rsidR="003142A1" w:rsidRPr="003275E0" w:rsidRDefault="003142A1">
            <w:pPr>
              <w:pStyle w:val="ListParagraph"/>
              <w:spacing w:after="120"/>
              <w:ind w:left="-18"/>
              <w:jc w:val="center"/>
              <w:rPr>
                <w:b/>
                <w:bCs/>
                <w:sz w:val="20"/>
                <w:szCs w:val="20"/>
                <w:lang w:val="en-US"/>
              </w:rPr>
            </w:pPr>
            <w:r w:rsidRPr="003275E0">
              <w:rPr>
                <w:b/>
                <w:bCs/>
                <w:sz w:val="20"/>
                <w:szCs w:val="20"/>
                <w:lang w:val="en-US"/>
              </w:rPr>
              <w:t>No</w:t>
            </w:r>
          </w:p>
        </w:tc>
        <w:tc>
          <w:tcPr>
            <w:tcW w:w="3060" w:type="dxa"/>
            <w:gridSpan w:val="2"/>
            <w:shd w:val="clear" w:color="auto" w:fill="D9D9D9" w:themeFill="background1" w:themeFillShade="D9"/>
            <w:vAlign w:val="center"/>
          </w:tcPr>
          <w:p w14:paraId="73EEE6F2" w14:textId="77777777" w:rsidR="003142A1" w:rsidRPr="003275E0" w:rsidRDefault="003142A1">
            <w:pPr>
              <w:pStyle w:val="ListParagraph"/>
              <w:spacing w:after="120"/>
              <w:ind w:left="-18"/>
              <w:jc w:val="center"/>
              <w:rPr>
                <w:b/>
                <w:bCs/>
                <w:sz w:val="20"/>
                <w:szCs w:val="20"/>
                <w:lang w:val="en-US"/>
              </w:rPr>
            </w:pPr>
            <w:r w:rsidRPr="003275E0">
              <w:rPr>
                <w:b/>
                <w:bCs/>
                <w:sz w:val="20"/>
                <w:szCs w:val="20"/>
                <w:lang w:val="en-US"/>
              </w:rPr>
              <w:t>Reference document</w:t>
            </w:r>
          </w:p>
        </w:tc>
      </w:tr>
      <w:tr w:rsidR="003142A1" w:rsidRPr="003275E0" w14:paraId="3E4F7A0D" w14:textId="77777777" w:rsidTr="576E5FAA">
        <w:tc>
          <w:tcPr>
            <w:tcW w:w="499" w:type="dxa"/>
          </w:tcPr>
          <w:p w14:paraId="48B82560"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5B7EC29E" w14:textId="77777777" w:rsidR="003142A1" w:rsidRPr="003275E0" w:rsidRDefault="003142A1">
            <w:pPr>
              <w:spacing w:after="120"/>
              <w:rPr>
                <w:sz w:val="20"/>
                <w:szCs w:val="20"/>
                <w:lang w:val="en-US"/>
              </w:rPr>
            </w:pPr>
            <w:r w:rsidRPr="003275E0">
              <w:rPr>
                <w:sz w:val="20"/>
                <w:szCs w:val="20"/>
                <w:lang w:val="en-US"/>
              </w:rPr>
              <w:t>The enterprise is included in the official CNED list of large enterprises (Order no. 60/AB or updated)</w:t>
            </w:r>
          </w:p>
        </w:tc>
        <w:tc>
          <w:tcPr>
            <w:tcW w:w="720" w:type="dxa"/>
          </w:tcPr>
          <w:p w14:paraId="28FD1312" w14:textId="77777777" w:rsidR="003142A1" w:rsidRPr="003275E0" w:rsidRDefault="003142A1">
            <w:pPr>
              <w:spacing w:after="120"/>
              <w:rPr>
                <w:sz w:val="20"/>
                <w:szCs w:val="20"/>
                <w:lang w:val="en-US"/>
              </w:rPr>
            </w:pPr>
          </w:p>
        </w:tc>
        <w:tc>
          <w:tcPr>
            <w:tcW w:w="720" w:type="dxa"/>
          </w:tcPr>
          <w:p w14:paraId="0FD1740E" w14:textId="77777777" w:rsidR="003142A1" w:rsidRPr="003275E0" w:rsidRDefault="003142A1">
            <w:pPr>
              <w:spacing w:after="120"/>
              <w:rPr>
                <w:sz w:val="20"/>
                <w:szCs w:val="20"/>
                <w:lang w:val="en-US"/>
              </w:rPr>
            </w:pPr>
          </w:p>
        </w:tc>
        <w:tc>
          <w:tcPr>
            <w:tcW w:w="3060" w:type="dxa"/>
            <w:gridSpan w:val="2"/>
          </w:tcPr>
          <w:p w14:paraId="715E00BE" w14:textId="77777777" w:rsidR="003142A1" w:rsidRPr="003275E0" w:rsidRDefault="003142A1">
            <w:pPr>
              <w:spacing w:after="120"/>
              <w:rPr>
                <w:sz w:val="20"/>
                <w:szCs w:val="20"/>
                <w:lang w:val="en-US"/>
              </w:rPr>
            </w:pPr>
            <w:r w:rsidRPr="003275E0">
              <w:rPr>
                <w:sz w:val="20"/>
                <w:szCs w:val="20"/>
                <w:lang w:val="en-US"/>
              </w:rPr>
              <w:t>CNED notification / extract</w:t>
            </w:r>
          </w:p>
        </w:tc>
      </w:tr>
      <w:tr w:rsidR="003142A1" w:rsidRPr="003275E0" w14:paraId="61E7C67F" w14:textId="77777777" w:rsidTr="576E5FAA">
        <w:tc>
          <w:tcPr>
            <w:tcW w:w="499" w:type="dxa"/>
          </w:tcPr>
          <w:p w14:paraId="0A0A1679"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400CD9F4" w14:textId="77777777" w:rsidR="003142A1" w:rsidRPr="003275E0" w:rsidRDefault="003142A1">
            <w:pPr>
              <w:spacing w:after="120"/>
              <w:rPr>
                <w:sz w:val="20"/>
                <w:szCs w:val="20"/>
                <w:lang w:val="en-US"/>
              </w:rPr>
            </w:pPr>
            <w:r w:rsidRPr="003275E0">
              <w:rPr>
                <w:sz w:val="20"/>
                <w:szCs w:val="20"/>
                <w:lang w:val="en-US"/>
              </w:rPr>
              <w:t>The enterprise is a state-owned or municipal enterprise (public entity)</w:t>
            </w:r>
          </w:p>
        </w:tc>
        <w:tc>
          <w:tcPr>
            <w:tcW w:w="720" w:type="dxa"/>
          </w:tcPr>
          <w:p w14:paraId="48122FBF" w14:textId="77777777" w:rsidR="003142A1" w:rsidRPr="003275E0" w:rsidRDefault="003142A1">
            <w:pPr>
              <w:spacing w:after="120"/>
              <w:rPr>
                <w:sz w:val="20"/>
                <w:szCs w:val="20"/>
                <w:lang w:val="en-US"/>
              </w:rPr>
            </w:pPr>
          </w:p>
        </w:tc>
        <w:tc>
          <w:tcPr>
            <w:tcW w:w="720" w:type="dxa"/>
          </w:tcPr>
          <w:p w14:paraId="7CBE7E83" w14:textId="77777777" w:rsidR="003142A1" w:rsidRPr="003275E0" w:rsidRDefault="003142A1">
            <w:pPr>
              <w:spacing w:after="120"/>
              <w:rPr>
                <w:sz w:val="20"/>
                <w:szCs w:val="20"/>
                <w:lang w:val="en-US"/>
              </w:rPr>
            </w:pPr>
          </w:p>
        </w:tc>
        <w:tc>
          <w:tcPr>
            <w:tcW w:w="3060" w:type="dxa"/>
            <w:gridSpan w:val="2"/>
          </w:tcPr>
          <w:p w14:paraId="33085669" w14:textId="77777777" w:rsidR="003142A1" w:rsidRPr="003275E0" w:rsidRDefault="003142A1">
            <w:pPr>
              <w:spacing w:after="120"/>
              <w:rPr>
                <w:sz w:val="20"/>
                <w:szCs w:val="20"/>
                <w:lang w:val="en-US"/>
              </w:rPr>
            </w:pPr>
            <w:r w:rsidRPr="003275E0">
              <w:rPr>
                <w:sz w:val="20"/>
                <w:szCs w:val="20"/>
                <w:lang w:val="en-US"/>
              </w:rPr>
              <w:t>Founding act / ownership proof</w:t>
            </w:r>
          </w:p>
        </w:tc>
      </w:tr>
      <w:tr w:rsidR="003142A1" w:rsidRPr="003275E0" w14:paraId="7F08600D" w14:textId="77777777" w:rsidTr="576E5FAA">
        <w:tc>
          <w:tcPr>
            <w:tcW w:w="499" w:type="dxa"/>
          </w:tcPr>
          <w:p w14:paraId="13B6D380"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67DC9569" w14:textId="77777777" w:rsidR="003142A1" w:rsidRPr="003275E0" w:rsidRDefault="003142A1">
            <w:pPr>
              <w:spacing w:after="120"/>
              <w:rPr>
                <w:sz w:val="20"/>
                <w:szCs w:val="20"/>
                <w:lang w:val="en-US"/>
              </w:rPr>
            </w:pPr>
            <w:r w:rsidRPr="003275E0">
              <w:rPr>
                <w:sz w:val="20"/>
                <w:szCs w:val="20"/>
                <w:lang w:val="en-US"/>
              </w:rPr>
              <w:t>The enterprise is not subject to insolvency, liquidation, reorganization, etc.</w:t>
            </w:r>
          </w:p>
        </w:tc>
        <w:tc>
          <w:tcPr>
            <w:tcW w:w="720" w:type="dxa"/>
          </w:tcPr>
          <w:p w14:paraId="145CDB07" w14:textId="77777777" w:rsidR="003142A1" w:rsidRPr="003275E0" w:rsidRDefault="003142A1">
            <w:pPr>
              <w:spacing w:after="120"/>
              <w:rPr>
                <w:sz w:val="20"/>
                <w:szCs w:val="20"/>
                <w:lang w:val="en-US"/>
              </w:rPr>
            </w:pPr>
          </w:p>
        </w:tc>
        <w:tc>
          <w:tcPr>
            <w:tcW w:w="720" w:type="dxa"/>
          </w:tcPr>
          <w:p w14:paraId="494B5503" w14:textId="77777777" w:rsidR="003142A1" w:rsidRPr="003275E0" w:rsidRDefault="003142A1">
            <w:pPr>
              <w:spacing w:after="120"/>
              <w:rPr>
                <w:sz w:val="20"/>
                <w:szCs w:val="20"/>
                <w:lang w:val="en-US"/>
              </w:rPr>
            </w:pPr>
          </w:p>
        </w:tc>
        <w:tc>
          <w:tcPr>
            <w:tcW w:w="3060" w:type="dxa"/>
            <w:gridSpan w:val="2"/>
          </w:tcPr>
          <w:p w14:paraId="6A093A24" w14:textId="77777777" w:rsidR="003142A1" w:rsidRPr="003275E0" w:rsidRDefault="003142A1">
            <w:pPr>
              <w:spacing w:after="120"/>
              <w:rPr>
                <w:sz w:val="20"/>
                <w:szCs w:val="20"/>
                <w:lang w:val="en-US"/>
              </w:rPr>
            </w:pPr>
            <w:r w:rsidRPr="003275E0">
              <w:rPr>
                <w:sz w:val="20"/>
                <w:szCs w:val="20"/>
                <w:lang w:val="en-US"/>
              </w:rPr>
              <w:t>Self-declaration / court extract</w:t>
            </w:r>
          </w:p>
        </w:tc>
      </w:tr>
      <w:tr w:rsidR="003142A1" w:rsidRPr="004B1C0D" w14:paraId="4524CE99" w14:textId="77777777" w:rsidTr="576E5FAA">
        <w:tc>
          <w:tcPr>
            <w:tcW w:w="499" w:type="dxa"/>
          </w:tcPr>
          <w:p w14:paraId="7F59BEEA"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30FE224D" w14:textId="77777777" w:rsidR="003142A1" w:rsidRPr="003275E0" w:rsidRDefault="003142A1">
            <w:pPr>
              <w:spacing w:after="120"/>
              <w:rPr>
                <w:sz w:val="20"/>
                <w:szCs w:val="20"/>
                <w:lang w:val="en-US"/>
              </w:rPr>
            </w:pPr>
            <w:r w:rsidRPr="003275E0">
              <w:rPr>
                <w:sz w:val="20"/>
                <w:szCs w:val="20"/>
                <w:lang w:val="en-US"/>
              </w:rPr>
              <w:t>The enterprise has no outstanding debts to the national public budget</w:t>
            </w:r>
          </w:p>
        </w:tc>
        <w:tc>
          <w:tcPr>
            <w:tcW w:w="720" w:type="dxa"/>
          </w:tcPr>
          <w:p w14:paraId="2076B13A" w14:textId="77777777" w:rsidR="003142A1" w:rsidRPr="003275E0" w:rsidRDefault="003142A1">
            <w:pPr>
              <w:spacing w:after="120"/>
              <w:rPr>
                <w:sz w:val="20"/>
                <w:szCs w:val="20"/>
                <w:lang w:val="en-US"/>
              </w:rPr>
            </w:pPr>
          </w:p>
        </w:tc>
        <w:tc>
          <w:tcPr>
            <w:tcW w:w="720" w:type="dxa"/>
          </w:tcPr>
          <w:p w14:paraId="0479BBF7" w14:textId="77777777" w:rsidR="003142A1" w:rsidRPr="003275E0" w:rsidRDefault="003142A1">
            <w:pPr>
              <w:spacing w:after="120"/>
              <w:rPr>
                <w:sz w:val="20"/>
                <w:szCs w:val="20"/>
                <w:lang w:val="en-US"/>
              </w:rPr>
            </w:pPr>
          </w:p>
        </w:tc>
        <w:tc>
          <w:tcPr>
            <w:tcW w:w="3060" w:type="dxa"/>
            <w:gridSpan w:val="2"/>
          </w:tcPr>
          <w:p w14:paraId="4D2CA78E" w14:textId="77777777" w:rsidR="003142A1" w:rsidRPr="003275E0" w:rsidRDefault="003142A1">
            <w:pPr>
              <w:spacing w:after="120"/>
              <w:rPr>
                <w:sz w:val="20"/>
                <w:szCs w:val="20"/>
                <w:lang w:val="en-US"/>
              </w:rPr>
            </w:pPr>
            <w:r w:rsidRPr="003275E0">
              <w:rPr>
                <w:sz w:val="20"/>
                <w:szCs w:val="20"/>
                <w:lang w:val="en-US"/>
              </w:rPr>
              <w:t>Certificate from State Tax Service</w:t>
            </w:r>
          </w:p>
        </w:tc>
      </w:tr>
      <w:tr w:rsidR="006372F8" w:rsidRPr="003D3BB3" w14:paraId="7D1C6CB9" w14:textId="77777777" w:rsidTr="576E5FAA">
        <w:tc>
          <w:tcPr>
            <w:tcW w:w="499" w:type="dxa"/>
          </w:tcPr>
          <w:p w14:paraId="3D49E9AE" w14:textId="77777777" w:rsidR="006372F8" w:rsidRPr="003275E0" w:rsidRDefault="006372F8" w:rsidP="003142A1">
            <w:pPr>
              <w:pStyle w:val="ListParagraph"/>
              <w:numPr>
                <w:ilvl w:val="0"/>
                <w:numId w:val="4"/>
              </w:numPr>
              <w:spacing w:after="120"/>
              <w:ind w:left="0" w:hanging="18"/>
              <w:contextualSpacing w:val="0"/>
              <w:rPr>
                <w:sz w:val="24"/>
                <w:szCs w:val="24"/>
                <w:lang w:val="en-US"/>
              </w:rPr>
            </w:pPr>
          </w:p>
        </w:tc>
        <w:tc>
          <w:tcPr>
            <w:tcW w:w="4631" w:type="dxa"/>
          </w:tcPr>
          <w:p w14:paraId="57968B9B" w14:textId="6FFD1173" w:rsidR="006372F8" w:rsidRPr="003275E0" w:rsidRDefault="003D23C1">
            <w:pPr>
              <w:spacing w:after="120"/>
              <w:rPr>
                <w:sz w:val="20"/>
                <w:szCs w:val="20"/>
                <w:lang w:val="en-US"/>
              </w:rPr>
            </w:pPr>
            <w:r w:rsidRPr="003275E0">
              <w:rPr>
                <w:sz w:val="20"/>
                <w:szCs w:val="20"/>
                <w:lang w:val="en-US"/>
              </w:rPr>
              <w:t>The enterprise has</w:t>
            </w:r>
            <w:r w:rsidR="006C2C56">
              <w:rPr>
                <w:sz w:val="18"/>
                <w:szCs w:val="18"/>
                <w:lang w:val="en-US"/>
              </w:rPr>
              <w:t xml:space="preserve"> not </w:t>
            </w:r>
            <w:r w:rsidR="006C2C56" w:rsidRPr="00FB3595">
              <w:rPr>
                <w:sz w:val="18"/>
                <w:szCs w:val="18"/>
                <w:lang w:val="en-US"/>
              </w:rPr>
              <w:t>been sanctioned for corruption, fraud, misuse of public funds, or similar offenses</w:t>
            </w:r>
          </w:p>
        </w:tc>
        <w:tc>
          <w:tcPr>
            <w:tcW w:w="720" w:type="dxa"/>
          </w:tcPr>
          <w:p w14:paraId="45769984" w14:textId="77777777" w:rsidR="006372F8" w:rsidRPr="003275E0" w:rsidRDefault="006372F8">
            <w:pPr>
              <w:spacing w:after="120"/>
              <w:rPr>
                <w:sz w:val="20"/>
                <w:szCs w:val="20"/>
                <w:lang w:val="en-US"/>
              </w:rPr>
            </w:pPr>
          </w:p>
        </w:tc>
        <w:tc>
          <w:tcPr>
            <w:tcW w:w="720" w:type="dxa"/>
          </w:tcPr>
          <w:p w14:paraId="71EC3F7B" w14:textId="77777777" w:rsidR="006372F8" w:rsidRPr="003275E0" w:rsidRDefault="006372F8">
            <w:pPr>
              <w:spacing w:after="120"/>
              <w:rPr>
                <w:sz w:val="20"/>
                <w:szCs w:val="20"/>
                <w:lang w:val="en-US"/>
              </w:rPr>
            </w:pPr>
          </w:p>
        </w:tc>
        <w:tc>
          <w:tcPr>
            <w:tcW w:w="3060" w:type="dxa"/>
            <w:gridSpan w:val="2"/>
          </w:tcPr>
          <w:p w14:paraId="0F4C4C6B" w14:textId="71EA2688" w:rsidR="006372F8" w:rsidRPr="003275E0" w:rsidRDefault="003D23C1">
            <w:pPr>
              <w:spacing w:after="120"/>
              <w:rPr>
                <w:sz w:val="20"/>
                <w:szCs w:val="20"/>
                <w:lang w:val="en-US"/>
              </w:rPr>
            </w:pPr>
            <w:r w:rsidRPr="003275E0">
              <w:rPr>
                <w:sz w:val="20"/>
                <w:szCs w:val="20"/>
                <w:lang w:val="en-US"/>
              </w:rPr>
              <w:t>Self-declaration</w:t>
            </w:r>
          </w:p>
        </w:tc>
      </w:tr>
      <w:tr w:rsidR="003142A1" w:rsidRPr="004B1C0D" w14:paraId="42C4BD43" w14:textId="77777777" w:rsidTr="576E5FAA">
        <w:tc>
          <w:tcPr>
            <w:tcW w:w="499" w:type="dxa"/>
          </w:tcPr>
          <w:p w14:paraId="30169F85"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6EF28648" w14:textId="77777777" w:rsidR="003142A1" w:rsidRPr="003275E0" w:rsidRDefault="003142A1">
            <w:pPr>
              <w:spacing w:after="120"/>
              <w:rPr>
                <w:sz w:val="20"/>
                <w:szCs w:val="20"/>
                <w:lang w:val="en-US"/>
              </w:rPr>
            </w:pPr>
            <w:r w:rsidRPr="003275E0">
              <w:rPr>
                <w:sz w:val="20"/>
                <w:szCs w:val="20"/>
                <w:lang w:val="en-US"/>
              </w:rPr>
              <w:t>The enterprise has not conducted an energy audit in the last 4 years</w:t>
            </w:r>
          </w:p>
        </w:tc>
        <w:tc>
          <w:tcPr>
            <w:tcW w:w="720" w:type="dxa"/>
          </w:tcPr>
          <w:p w14:paraId="6916779B" w14:textId="77777777" w:rsidR="003142A1" w:rsidRPr="003275E0" w:rsidRDefault="003142A1">
            <w:pPr>
              <w:spacing w:after="120"/>
              <w:rPr>
                <w:sz w:val="20"/>
                <w:szCs w:val="20"/>
                <w:lang w:val="en-US"/>
              </w:rPr>
            </w:pPr>
          </w:p>
        </w:tc>
        <w:tc>
          <w:tcPr>
            <w:tcW w:w="720" w:type="dxa"/>
          </w:tcPr>
          <w:p w14:paraId="1DF77477" w14:textId="77777777" w:rsidR="003142A1" w:rsidRPr="003275E0" w:rsidRDefault="003142A1">
            <w:pPr>
              <w:spacing w:after="120"/>
              <w:rPr>
                <w:sz w:val="20"/>
                <w:szCs w:val="20"/>
                <w:lang w:val="en-US"/>
              </w:rPr>
            </w:pPr>
          </w:p>
        </w:tc>
        <w:tc>
          <w:tcPr>
            <w:tcW w:w="3060" w:type="dxa"/>
            <w:gridSpan w:val="2"/>
          </w:tcPr>
          <w:p w14:paraId="393BB613" w14:textId="77777777" w:rsidR="003142A1" w:rsidRPr="003275E0" w:rsidRDefault="003142A1">
            <w:pPr>
              <w:spacing w:after="120"/>
              <w:rPr>
                <w:sz w:val="20"/>
                <w:szCs w:val="20"/>
                <w:lang w:val="en-US"/>
              </w:rPr>
            </w:pPr>
            <w:r w:rsidRPr="003275E0">
              <w:rPr>
                <w:sz w:val="20"/>
                <w:szCs w:val="20"/>
                <w:lang w:val="en-US"/>
              </w:rPr>
              <w:t>Self-declaration / previous reports (if any)</w:t>
            </w:r>
          </w:p>
        </w:tc>
      </w:tr>
      <w:tr w:rsidR="003142A1" w:rsidRPr="003275E0" w14:paraId="7448B9A4" w14:textId="77777777" w:rsidTr="576E5FAA">
        <w:tc>
          <w:tcPr>
            <w:tcW w:w="499" w:type="dxa"/>
          </w:tcPr>
          <w:p w14:paraId="109D7C53"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04B72C7C" w14:textId="77777777" w:rsidR="003142A1" w:rsidRPr="003275E0" w:rsidRDefault="003142A1">
            <w:pPr>
              <w:spacing w:after="120"/>
              <w:rPr>
                <w:sz w:val="20"/>
                <w:szCs w:val="20"/>
                <w:lang w:val="en-US"/>
              </w:rPr>
            </w:pPr>
            <w:r w:rsidRPr="003275E0">
              <w:rPr>
                <w:sz w:val="20"/>
                <w:szCs w:val="20"/>
                <w:lang w:val="en-US"/>
              </w:rPr>
              <w:t>The enterprise has not implemented ISO 50001 / ISO 14001 or equivalent EMS</w:t>
            </w:r>
          </w:p>
        </w:tc>
        <w:tc>
          <w:tcPr>
            <w:tcW w:w="720" w:type="dxa"/>
          </w:tcPr>
          <w:p w14:paraId="02324A99" w14:textId="77777777" w:rsidR="003142A1" w:rsidRPr="003275E0" w:rsidRDefault="003142A1">
            <w:pPr>
              <w:spacing w:after="120"/>
              <w:rPr>
                <w:sz w:val="20"/>
                <w:szCs w:val="20"/>
                <w:lang w:val="en-US"/>
              </w:rPr>
            </w:pPr>
          </w:p>
        </w:tc>
        <w:tc>
          <w:tcPr>
            <w:tcW w:w="720" w:type="dxa"/>
          </w:tcPr>
          <w:p w14:paraId="5E646FE0" w14:textId="77777777" w:rsidR="003142A1" w:rsidRPr="003275E0" w:rsidRDefault="003142A1">
            <w:pPr>
              <w:spacing w:after="120"/>
              <w:rPr>
                <w:sz w:val="20"/>
                <w:szCs w:val="20"/>
                <w:lang w:val="en-US"/>
              </w:rPr>
            </w:pPr>
          </w:p>
        </w:tc>
        <w:tc>
          <w:tcPr>
            <w:tcW w:w="3060" w:type="dxa"/>
            <w:gridSpan w:val="2"/>
          </w:tcPr>
          <w:p w14:paraId="4E24C93B" w14:textId="77777777" w:rsidR="003142A1" w:rsidRPr="003275E0" w:rsidRDefault="003142A1">
            <w:pPr>
              <w:spacing w:after="120"/>
              <w:rPr>
                <w:sz w:val="20"/>
                <w:szCs w:val="20"/>
                <w:lang w:val="en-US"/>
              </w:rPr>
            </w:pPr>
            <w:r w:rsidRPr="003275E0">
              <w:rPr>
                <w:sz w:val="20"/>
                <w:szCs w:val="20"/>
                <w:lang w:val="en-US"/>
              </w:rPr>
              <w:t>Self-declaration</w:t>
            </w:r>
          </w:p>
        </w:tc>
      </w:tr>
      <w:tr w:rsidR="003142A1" w:rsidRPr="003275E0" w14:paraId="3EAA6A68" w14:textId="77777777" w:rsidTr="576E5FAA">
        <w:tc>
          <w:tcPr>
            <w:tcW w:w="499" w:type="dxa"/>
          </w:tcPr>
          <w:p w14:paraId="2506C749"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1017F4FE" w14:textId="77777777" w:rsidR="003142A1" w:rsidRPr="003275E0" w:rsidRDefault="003142A1">
            <w:pPr>
              <w:spacing w:after="120"/>
              <w:rPr>
                <w:sz w:val="20"/>
                <w:szCs w:val="20"/>
                <w:lang w:val="en-US"/>
              </w:rPr>
            </w:pPr>
            <w:r w:rsidRPr="003275E0">
              <w:rPr>
                <w:sz w:val="20"/>
                <w:szCs w:val="20"/>
                <w:lang w:val="en-US"/>
              </w:rPr>
              <w:t xml:space="preserve">The enterprise commits to </w:t>
            </w:r>
            <w:proofErr w:type="gramStart"/>
            <w:r w:rsidRPr="003275E0">
              <w:rPr>
                <w:sz w:val="20"/>
                <w:szCs w:val="20"/>
                <w:lang w:val="en-US"/>
              </w:rPr>
              <w:t>submit</w:t>
            </w:r>
            <w:proofErr w:type="gramEnd"/>
            <w:r w:rsidRPr="003275E0">
              <w:rPr>
                <w:sz w:val="20"/>
                <w:szCs w:val="20"/>
                <w:lang w:val="en-US"/>
              </w:rPr>
              <w:t xml:space="preserve"> the audit report to CNED for validation</w:t>
            </w:r>
          </w:p>
        </w:tc>
        <w:tc>
          <w:tcPr>
            <w:tcW w:w="720" w:type="dxa"/>
          </w:tcPr>
          <w:p w14:paraId="021E73F7" w14:textId="77777777" w:rsidR="003142A1" w:rsidRPr="003275E0" w:rsidRDefault="003142A1">
            <w:pPr>
              <w:spacing w:after="120"/>
              <w:rPr>
                <w:sz w:val="20"/>
                <w:szCs w:val="20"/>
                <w:lang w:val="en-US"/>
              </w:rPr>
            </w:pPr>
          </w:p>
        </w:tc>
        <w:tc>
          <w:tcPr>
            <w:tcW w:w="720" w:type="dxa"/>
          </w:tcPr>
          <w:p w14:paraId="65538D57" w14:textId="77777777" w:rsidR="003142A1" w:rsidRPr="003275E0" w:rsidRDefault="003142A1">
            <w:pPr>
              <w:spacing w:after="120"/>
              <w:rPr>
                <w:sz w:val="20"/>
                <w:szCs w:val="20"/>
                <w:lang w:val="en-US"/>
              </w:rPr>
            </w:pPr>
          </w:p>
        </w:tc>
        <w:tc>
          <w:tcPr>
            <w:tcW w:w="3060" w:type="dxa"/>
            <w:gridSpan w:val="2"/>
          </w:tcPr>
          <w:p w14:paraId="51622ECE" w14:textId="77777777" w:rsidR="003142A1" w:rsidRPr="003275E0" w:rsidRDefault="003142A1">
            <w:pPr>
              <w:spacing w:after="120"/>
              <w:rPr>
                <w:sz w:val="20"/>
                <w:szCs w:val="20"/>
                <w:lang w:val="en-US"/>
              </w:rPr>
            </w:pPr>
            <w:r w:rsidRPr="003275E0">
              <w:rPr>
                <w:sz w:val="20"/>
                <w:szCs w:val="20"/>
                <w:lang w:val="en-US"/>
              </w:rPr>
              <w:t>Self-declaration</w:t>
            </w:r>
          </w:p>
        </w:tc>
      </w:tr>
      <w:tr w:rsidR="003142A1" w:rsidRPr="003275E0" w14:paraId="38A69E56" w14:textId="77777777" w:rsidTr="576E5FAA">
        <w:tc>
          <w:tcPr>
            <w:tcW w:w="499" w:type="dxa"/>
          </w:tcPr>
          <w:p w14:paraId="2AC0DBE5"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43C097F0" w14:textId="77777777" w:rsidR="003142A1" w:rsidRPr="003275E0" w:rsidRDefault="003142A1">
            <w:pPr>
              <w:spacing w:after="120"/>
              <w:rPr>
                <w:sz w:val="20"/>
                <w:szCs w:val="20"/>
                <w:lang w:val="en-US"/>
              </w:rPr>
            </w:pPr>
            <w:r w:rsidRPr="003275E0">
              <w:rPr>
                <w:sz w:val="20"/>
                <w:szCs w:val="20"/>
                <w:lang w:val="en-US"/>
              </w:rPr>
              <w:t>The enterprise confirms active participation (access to data/premises, focal point)</w:t>
            </w:r>
          </w:p>
        </w:tc>
        <w:tc>
          <w:tcPr>
            <w:tcW w:w="720" w:type="dxa"/>
          </w:tcPr>
          <w:p w14:paraId="4E91B16C" w14:textId="77777777" w:rsidR="003142A1" w:rsidRPr="003275E0" w:rsidRDefault="003142A1">
            <w:pPr>
              <w:spacing w:after="120"/>
              <w:rPr>
                <w:sz w:val="20"/>
                <w:szCs w:val="20"/>
                <w:lang w:val="en-US"/>
              </w:rPr>
            </w:pPr>
          </w:p>
        </w:tc>
        <w:tc>
          <w:tcPr>
            <w:tcW w:w="720" w:type="dxa"/>
          </w:tcPr>
          <w:p w14:paraId="465050E7" w14:textId="77777777" w:rsidR="003142A1" w:rsidRPr="003275E0" w:rsidRDefault="003142A1">
            <w:pPr>
              <w:spacing w:after="120"/>
              <w:rPr>
                <w:sz w:val="20"/>
                <w:szCs w:val="20"/>
                <w:lang w:val="en-US"/>
              </w:rPr>
            </w:pPr>
          </w:p>
        </w:tc>
        <w:tc>
          <w:tcPr>
            <w:tcW w:w="3060" w:type="dxa"/>
            <w:gridSpan w:val="2"/>
          </w:tcPr>
          <w:p w14:paraId="123C9180" w14:textId="77777777" w:rsidR="003142A1" w:rsidRPr="003275E0" w:rsidRDefault="003142A1">
            <w:pPr>
              <w:spacing w:after="120"/>
              <w:rPr>
                <w:sz w:val="20"/>
                <w:szCs w:val="20"/>
                <w:lang w:val="en-US"/>
              </w:rPr>
            </w:pPr>
            <w:r w:rsidRPr="003275E0">
              <w:rPr>
                <w:sz w:val="20"/>
                <w:szCs w:val="20"/>
                <w:lang w:val="en-US"/>
              </w:rPr>
              <w:t>Self-declaration</w:t>
            </w:r>
          </w:p>
        </w:tc>
      </w:tr>
      <w:tr w:rsidR="003142A1" w:rsidRPr="003275E0" w14:paraId="1E5A9ECE" w14:textId="77777777" w:rsidTr="576E5FAA">
        <w:tc>
          <w:tcPr>
            <w:tcW w:w="499" w:type="dxa"/>
          </w:tcPr>
          <w:p w14:paraId="6B1523FA" w14:textId="77777777" w:rsidR="003142A1" w:rsidRPr="003275E0" w:rsidRDefault="003142A1" w:rsidP="003142A1">
            <w:pPr>
              <w:pStyle w:val="ListParagraph"/>
              <w:numPr>
                <w:ilvl w:val="0"/>
                <w:numId w:val="4"/>
              </w:numPr>
              <w:spacing w:after="120"/>
              <w:ind w:left="0" w:hanging="18"/>
              <w:contextualSpacing w:val="0"/>
              <w:rPr>
                <w:sz w:val="24"/>
                <w:szCs w:val="24"/>
                <w:lang w:val="en-US"/>
              </w:rPr>
            </w:pPr>
          </w:p>
        </w:tc>
        <w:tc>
          <w:tcPr>
            <w:tcW w:w="4631" w:type="dxa"/>
          </w:tcPr>
          <w:p w14:paraId="25122CC0" w14:textId="77777777" w:rsidR="003142A1" w:rsidRPr="003275E0" w:rsidRDefault="003142A1">
            <w:pPr>
              <w:spacing w:after="120"/>
              <w:rPr>
                <w:sz w:val="20"/>
                <w:szCs w:val="20"/>
                <w:lang w:val="en-US"/>
              </w:rPr>
            </w:pPr>
            <w:r w:rsidRPr="003275E0">
              <w:rPr>
                <w:sz w:val="20"/>
                <w:szCs w:val="20"/>
                <w:lang w:val="en-US"/>
              </w:rPr>
              <w:t>Application file is complete and submitted within deadline</w:t>
            </w:r>
          </w:p>
        </w:tc>
        <w:tc>
          <w:tcPr>
            <w:tcW w:w="720" w:type="dxa"/>
          </w:tcPr>
          <w:p w14:paraId="454B9033" w14:textId="77777777" w:rsidR="003142A1" w:rsidRPr="003275E0" w:rsidRDefault="003142A1">
            <w:pPr>
              <w:spacing w:after="120"/>
              <w:rPr>
                <w:sz w:val="20"/>
                <w:szCs w:val="20"/>
                <w:lang w:val="en-US"/>
              </w:rPr>
            </w:pPr>
          </w:p>
        </w:tc>
        <w:tc>
          <w:tcPr>
            <w:tcW w:w="720" w:type="dxa"/>
          </w:tcPr>
          <w:p w14:paraId="7EE7D52E" w14:textId="77777777" w:rsidR="003142A1" w:rsidRPr="003275E0" w:rsidRDefault="003142A1">
            <w:pPr>
              <w:spacing w:after="120"/>
              <w:rPr>
                <w:sz w:val="20"/>
                <w:szCs w:val="20"/>
                <w:lang w:val="en-US"/>
              </w:rPr>
            </w:pPr>
          </w:p>
        </w:tc>
        <w:tc>
          <w:tcPr>
            <w:tcW w:w="3060" w:type="dxa"/>
            <w:gridSpan w:val="2"/>
          </w:tcPr>
          <w:p w14:paraId="1EEA520E" w14:textId="77777777" w:rsidR="003142A1" w:rsidRPr="003275E0" w:rsidRDefault="003142A1">
            <w:pPr>
              <w:spacing w:after="120"/>
              <w:rPr>
                <w:sz w:val="20"/>
                <w:szCs w:val="20"/>
                <w:lang w:val="en-US"/>
              </w:rPr>
            </w:pPr>
            <w:r w:rsidRPr="003275E0">
              <w:rPr>
                <w:sz w:val="20"/>
                <w:szCs w:val="20"/>
                <w:lang w:val="en-US"/>
              </w:rPr>
              <w:t>-</w:t>
            </w:r>
          </w:p>
        </w:tc>
      </w:tr>
      <w:tr w:rsidR="004B4C86" w:rsidRPr="002B5C3D" w14:paraId="13A17DC3" w14:textId="77777777" w:rsidTr="00F13D62">
        <w:tc>
          <w:tcPr>
            <w:tcW w:w="499" w:type="dxa"/>
          </w:tcPr>
          <w:p w14:paraId="41C21FCB"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4F4A995E" w14:textId="0C8BCD73" w:rsidR="004B4C86" w:rsidRPr="003275E0" w:rsidRDefault="004B4C86" w:rsidP="004B4C86">
            <w:pPr>
              <w:spacing w:after="120"/>
              <w:rPr>
                <w:sz w:val="20"/>
                <w:szCs w:val="20"/>
                <w:lang w:val="en-US"/>
              </w:rPr>
            </w:pPr>
            <w:r w:rsidRPr="000C3224">
              <w:rPr>
                <w:rFonts w:eastAsia="Times New Roman" w:cs="Times New Roman"/>
                <w:sz w:val="18"/>
                <w:szCs w:val="18"/>
                <w:lang w:val="en-US"/>
              </w:rPr>
              <w:t xml:space="preserve">Acknowledge receipt of the official CNED notification regarding the mandatory energy audit obligation (pursuant to </w:t>
            </w:r>
            <w:r w:rsidRPr="000C3224">
              <w:rPr>
                <w:rFonts w:eastAsia="Times New Roman" w:cs="Times New Roman"/>
                <w:sz w:val="18"/>
                <w:szCs w:val="18"/>
                <w:lang w:val="en-US"/>
              </w:rPr>
              <w:lastRenderedPageBreak/>
              <w:t>Article 19 of Law No. 139/2018 and the CNED Order no. 60/AB of 30 December 2025)</w:t>
            </w:r>
          </w:p>
        </w:tc>
        <w:tc>
          <w:tcPr>
            <w:tcW w:w="720" w:type="dxa"/>
          </w:tcPr>
          <w:p w14:paraId="7BEA9731" w14:textId="77777777" w:rsidR="004B4C86" w:rsidRPr="003275E0" w:rsidRDefault="004B4C86" w:rsidP="004B4C86">
            <w:pPr>
              <w:spacing w:after="120"/>
              <w:rPr>
                <w:sz w:val="20"/>
                <w:szCs w:val="20"/>
                <w:lang w:val="en-US"/>
              </w:rPr>
            </w:pPr>
          </w:p>
        </w:tc>
        <w:tc>
          <w:tcPr>
            <w:tcW w:w="720" w:type="dxa"/>
          </w:tcPr>
          <w:p w14:paraId="71B73027" w14:textId="77777777" w:rsidR="004B4C86" w:rsidRPr="003275E0" w:rsidRDefault="004B4C86" w:rsidP="004B4C86">
            <w:pPr>
              <w:spacing w:after="120"/>
              <w:rPr>
                <w:sz w:val="20"/>
                <w:szCs w:val="20"/>
                <w:lang w:val="en-US"/>
              </w:rPr>
            </w:pPr>
          </w:p>
        </w:tc>
        <w:tc>
          <w:tcPr>
            <w:tcW w:w="3060" w:type="dxa"/>
            <w:gridSpan w:val="2"/>
          </w:tcPr>
          <w:p w14:paraId="1BBF4407" w14:textId="12DA5A59" w:rsidR="004B4C86" w:rsidRPr="003275E0" w:rsidRDefault="003E67D9" w:rsidP="004B4C86">
            <w:pPr>
              <w:spacing w:after="120"/>
              <w:rPr>
                <w:sz w:val="20"/>
                <w:szCs w:val="20"/>
                <w:lang w:val="en-US"/>
              </w:rPr>
            </w:pPr>
            <w:r>
              <w:rPr>
                <w:sz w:val="20"/>
                <w:szCs w:val="20"/>
                <w:lang w:val="en-US"/>
              </w:rPr>
              <w:t>Copy of the notification</w:t>
            </w:r>
          </w:p>
        </w:tc>
      </w:tr>
      <w:tr w:rsidR="004B4C86" w:rsidRPr="004B1C0D" w14:paraId="7A154DA9" w14:textId="77777777" w:rsidTr="576E5FAA">
        <w:tc>
          <w:tcPr>
            <w:tcW w:w="499" w:type="dxa"/>
          </w:tcPr>
          <w:p w14:paraId="4F3E561A"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tcPr>
          <w:p w14:paraId="0DB924A9" w14:textId="77777777" w:rsidR="00F00F2D" w:rsidRPr="004B1C0D" w:rsidRDefault="00F00F2D" w:rsidP="00F00F2D">
            <w:pPr>
              <w:jc w:val="both"/>
              <w:rPr>
                <w:rFonts w:eastAsia="Times New Roman" w:cs="Times New Roman"/>
                <w:sz w:val="18"/>
                <w:szCs w:val="18"/>
                <w:lang w:val="en-US"/>
              </w:rPr>
            </w:pPr>
            <w:r w:rsidRPr="004B1C0D">
              <w:rPr>
                <w:rFonts w:eastAsia="Times New Roman" w:cs="Times New Roman"/>
                <w:sz w:val="18"/>
                <w:szCs w:val="18"/>
                <w:lang w:val="en-US"/>
              </w:rPr>
              <w:t xml:space="preserve">Commit to conducting the energy audit in full compliance with: </w:t>
            </w:r>
          </w:p>
          <w:p w14:paraId="12C00D16" w14:textId="77777777" w:rsidR="00F00F2D" w:rsidRPr="004B1C0D" w:rsidRDefault="00F00F2D" w:rsidP="00F00F2D">
            <w:pPr>
              <w:pStyle w:val="ListParagraph"/>
              <w:numPr>
                <w:ilvl w:val="0"/>
                <w:numId w:val="13"/>
              </w:numPr>
              <w:ind w:left="450" w:hanging="270"/>
              <w:jc w:val="both"/>
              <w:rPr>
                <w:rFonts w:eastAsia="Times New Roman" w:cs="Times New Roman"/>
                <w:sz w:val="18"/>
                <w:szCs w:val="18"/>
                <w:lang w:val="en-US"/>
              </w:rPr>
            </w:pPr>
            <w:r w:rsidRPr="004B1C0D">
              <w:rPr>
                <w:rFonts w:eastAsia="Times New Roman" w:cs="Times New Roman"/>
                <w:sz w:val="18"/>
                <w:szCs w:val="18"/>
                <w:lang w:val="en-US"/>
              </w:rPr>
              <w:t>Law No. 139/2018 on Energy Efficiency (as amended</w:t>
            </w:r>
            <w:proofErr w:type="gramStart"/>
            <w:r w:rsidRPr="004B1C0D">
              <w:rPr>
                <w:rFonts w:eastAsia="Times New Roman" w:cs="Times New Roman"/>
                <w:sz w:val="18"/>
                <w:szCs w:val="18"/>
                <w:lang w:val="en-US"/>
              </w:rPr>
              <w:t>);</w:t>
            </w:r>
            <w:proofErr w:type="gramEnd"/>
            <w:r w:rsidRPr="004B1C0D">
              <w:rPr>
                <w:rFonts w:eastAsia="Times New Roman" w:cs="Times New Roman"/>
                <w:sz w:val="18"/>
                <w:szCs w:val="18"/>
                <w:lang w:val="en-US"/>
              </w:rPr>
              <w:t xml:space="preserve"> </w:t>
            </w:r>
          </w:p>
          <w:p w14:paraId="6CC2C67A" w14:textId="77777777" w:rsidR="00F00F2D" w:rsidRPr="004B1C0D" w:rsidRDefault="00F00F2D" w:rsidP="00F00F2D">
            <w:pPr>
              <w:pStyle w:val="ListParagraph"/>
              <w:numPr>
                <w:ilvl w:val="0"/>
                <w:numId w:val="13"/>
              </w:numPr>
              <w:ind w:left="450" w:hanging="270"/>
              <w:jc w:val="both"/>
              <w:rPr>
                <w:rFonts w:eastAsia="Times New Roman" w:cs="Times New Roman"/>
                <w:sz w:val="18"/>
                <w:szCs w:val="18"/>
                <w:lang w:val="en-US"/>
              </w:rPr>
            </w:pPr>
            <w:r w:rsidRPr="004B1C0D">
              <w:rPr>
                <w:rFonts w:eastAsia="Times New Roman" w:cs="Times New Roman"/>
                <w:sz w:val="18"/>
                <w:szCs w:val="18"/>
                <w:lang w:val="en-US"/>
              </w:rPr>
              <w:t xml:space="preserve">Government Decision No. 676/2020 on Energy Auditors and Energy </w:t>
            </w:r>
            <w:proofErr w:type="gramStart"/>
            <w:r w:rsidRPr="004B1C0D">
              <w:rPr>
                <w:rFonts w:eastAsia="Times New Roman" w:cs="Times New Roman"/>
                <w:sz w:val="18"/>
                <w:szCs w:val="18"/>
                <w:lang w:val="en-US"/>
              </w:rPr>
              <w:t>Auditing;</w:t>
            </w:r>
            <w:proofErr w:type="gramEnd"/>
            <w:r w:rsidRPr="004B1C0D">
              <w:rPr>
                <w:rFonts w:eastAsia="Times New Roman" w:cs="Times New Roman"/>
                <w:sz w:val="18"/>
                <w:szCs w:val="18"/>
                <w:lang w:val="en-US"/>
              </w:rPr>
              <w:t xml:space="preserve"> </w:t>
            </w:r>
          </w:p>
          <w:p w14:paraId="3604BB08" w14:textId="77777777" w:rsidR="00EE37B7" w:rsidRPr="004B1C0D" w:rsidRDefault="00F00F2D" w:rsidP="00EE37B7">
            <w:pPr>
              <w:pStyle w:val="ListParagraph"/>
              <w:numPr>
                <w:ilvl w:val="0"/>
                <w:numId w:val="13"/>
              </w:numPr>
              <w:ind w:left="450" w:hanging="270"/>
              <w:jc w:val="both"/>
              <w:rPr>
                <w:rFonts w:eastAsia="Times New Roman" w:cs="Times New Roman"/>
                <w:sz w:val="18"/>
                <w:szCs w:val="18"/>
                <w:lang w:val="en-US"/>
              </w:rPr>
            </w:pPr>
            <w:r w:rsidRPr="004B1C0D">
              <w:rPr>
                <w:rFonts w:eastAsia="Times New Roman" w:cs="Times New Roman"/>
                <w:sz w:val="18"/>
                <w:szCs w:val="18"/>
                <w:lang w:val="en-US"/>
              </w:rPr>
              <w:t>Government Decision No. 829/2024 approving the Regulation on Conducting Energy Audits by Large Enterprises (with any subsequent amendments</w:t>
            </w:r>
            <w:proofErr w:type="gramStart"/>
            <w:r w:rsidRPr="004B1C0D">
              <w:rPr>
                <w:rFonts w:eastAsia="Times New Roman" w:cs="Times New Roman"/>
                <w:sz w:val="18"/>
                <w:szCs w:val="18"/>
                <w:lang w:val="en-US"/>
              </w:rPr>
              <w:t>);</w:t>
            </w:r>
            <w:proofErr w:type="gramEnd"/>
            <w:r w:rsidRPr="004B1C0D">
              <w:rPr>
                <w:rFonts w:eastAsia="Times New Roman" w:cs="Times New Roman"/>
                <w:sz w:val="18"/>
                <w:szCs w:val="18"/>
                <w:lang w:val="en-US"/>
              </w:rPr>
              <w:t xml:space="preserve"> </w:t>
            </w:r>
          </w:p>
          <w:p w14:paraId="2579FD5C" w14:textId="3C3E1DA9" w:rsidR="004B4C86" w:rsidRPr="004B1C0D" w:rsidRDefault="00F00F2D" w:rsidP="00F13D62">
            <w:pPr>
              <w:pStyle w:val="ListParagraph"/>
              <w:numPr>
                <w:ilvl w:val="0"/>
                <w:numId w:val="13"/>
              </w:numPr>
              <w:ind w:left="450" w:hanging="270"/>
              <w:jc w:val="both"/>
              <w:rPr>
                <w:rFonts w:eastAsia="Times New Roman" w:cs="Times New Roman"/>
                <w:sz w:val="18"/>
                <w:szCs w:val="18"/>
                <w:lang w:val="en-US"/>
              </w:rPr>
            </w:pPr>
            <w:r w:rsidRPr="004B1C0D">
              <w:rPr>
                <w:rFonts w:eastAsia="Times New Roman" w:cs="Times New Roman"/>
                <w:sz w:val="18"/>
                <w:szCs w:val="18"/>
                <w:lang w:val="en-US"/>
              </w:rPr>
              <w:t>Relevant CNED methodological guidelines and standards (e.g., SM EN 16247 series for energy audits).</w:t>
            </w:r>
          </w:p>
        </w:tc>
        <w:tc>
          <w:tcPr>
            <w:tcW w:w="720" w:type="dxa"/>
          </w:tcPr>
          <w:p w14:paraId="53F98B10" w14:textId="77777777" w:rsidR="004B4C86" w:rsidRPr="003275E0" w:rsidRDefault="004B4C86" w:rsidP="004B4C86">
            <w:pPr>
              <w:spacing w:after="120"/>
              <w:rPr>
                <w:sz w:val="20"/>
                <w:szCs w:val="20"/>
                <w:lang w:val="en-US"/>
              </w:rPr>
            </w:pPr>
          </w:p>
        </w:tc>
        <w:tc>
          <w:tcPr>
            <w:tcW w:w="720" w:type="dxa"/>
          </w:tcPr>
          <w:p w14:paraId="2758BA15" w14:textId="77777777" w:rsidR="004B4C86" w:rsidRPr="003275E0" w:rsidRDefault="004B4C86" w:rsidP="004B4C86">
            <w:pPr>
              <w:spacing w:after="120"/>
              <w:rPr>
                <w:sz w:val="20"/>
                <w:szCs w:val="20"/>
                <w:lang w:val="en-US"/>
              </w:rPr>
            </w:pPr>
          </w:p>
        </w:tc>
        <w:tc>
          <w:tcPr>
            <w:tcW w:w="3060" w:type="dxa"/>
            <w:gridSpan w:val="2"/>
          </w:tcPr>
          <w:p w14:paraId="11E7863B" w14:textId="77777777" w:rsidR="004B4C86" w:rsidRPr="003275E0" w:rsidRDefault="004B4C86" w:rsidP="004B4C86">
            <w:pPr>
              <w:spacing w:after="120"/>
              <w:rPr>
                <w:sz w:val="20"/>
                <w:szCs w:val="20"/>
                <w:lang w:val="en-US"/>
              </w:rPr>
            </w:pPr>
          </w:p>
        </w:tc>
      </w:tr>
      <w:tr w:rsidR="004B4C86" w:rsidRPr="004B1C0D" w14:paraId="76337EDC" w14:textId="77777777" w:rsidTr="576E5FAA">
        <w:tc>
          <w:tcPr>
            <w:tcW w:w="499" w:type="dxa"/>
          </w:tcPr>
          <w:p w14:paraId="6CBDBC9E"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tcPr>
          <w:p w14:paraId="45F9DEA0" w14:textId="0C892B3B" w:rsidR="004B4C86" w:rsidRPr="004B1C0D" w:rsidRDefault="00CA78B7" w:rsidP="004B4C86">
            <w:pPr>
              <w:spacing w:after="120"/>
              <w:rPr>
                <w:sz w:val="20"/>
                <w:szCs w:val="20"/>
                <w:lang w:val="en-US"/>
              </w:rPr>
            </w:pPr>
            <w:r w:rsidRPr="004B1C0D">
              <w:rPr>
                <w:rFonts w:eastAsia="Times New Roman" w:cs="Times New Roman"/>
                <w:sz w:val="18"/>
                <w:szCs w:val="18"/>
                <w:lang w:val="en-US"/>
              </w:rPr>
              <w:t>Ensure that the audit covers at minimum: assessment of current energy consumption, identification of inefficiencies, quantification of energy-saving potential, and prioritized recommendations for efficiency measures and renewable energy integration (where applicable)</w:t>
            </w:r>
          </w:p>
        </w:tc>
        <w:tc>
          <w:tcPr>
            <w:tcW w:w="720" w:type="dxa"/>
          </w:tcPr>
          <w:p w14:paraId="1DDE8940" w14:textId="77777777" w:rsidR="004B4C86" w:rsidRPr="003275E0" w:rsidRDefault="004B4C86" w:rsidP="004B4C86">
            <w:pPr>
              <w:spacing w:after="120"/>
              <w:rPr>
                <w:sz w:val="20"/>
                <w:szCs w:val="20"/>
                <w:lang w:val="en-US"/>
              </w:rPr>
            </w:pPr>
          </w:p>
        </w:tc>
        <w:tc>
          <w:tcPr>
            <w:tcW w:w="720" w:type="dxa"/>
          </w:tcPr>
          <w:p w14:paraId="7D443004" w14:textId="77777777" w:rsidR="004B4C86" w:rsidRPr="003275E0" w:rsidRDefault="004B4C86" w:rsidP="004B4C86">
            <w:pPr>
              <w:spacing w:after="120"/>
              <w:rPr>
                <w:sz w:val="20"/>
                <w:szCs w:val="20"/>
                <w:lang w:val="en-US"/>
              </w:rPr>
            </w:pPr>
          </w:p>
        </w:tc>
        <w:tc>
          <w:tcPr>
            <w:tcW w:w="3060" w:type="dxa"/>
            <w:gridSpan w:val="2"/>
          </w:tcPr>
          <w:p w14:paraId="3BF30C81" w14:textId="77777777" w:rsidR="004B4C86" w:rsidRPr="003275E0" w:rsidRDefault="004B4C86" w:rsidP="004B4C86">
            <w:pPr>
              <w:spacing w:after="120"/>
              <w:rPr>
                <w:sz w:val="20"/>
                <w:szCs w:val="20"/>
                <w:lang w:val="en-US"/>
              </w:rPr>
            </w:pPr>
          </w:p>
        </w:tc>
      </w:tr>
      <w:tr w:rsidR="004B4C86" w:rsidRPr="003275E0" w14:paraId="13CE93EA" w14:textId="77777777" w:rsidTr="576E5FAA">
        <w:trPr>
          <w:trHeight w:val="413"/>
        </w:trPr>
        <w:tc>
          <w:tcPr>
            <w:tcW w:w="9630" w:type="dxa"/>
            <w:gridSpan w:val="6"/>
            <w:shd w:val="clear" w:color="auto" w:fill="D9D9D9" w:themeFill="background1" w:themeFillShade="D9"/>
            <w:vAlign w:val="center"/>
          </w:tcPr>
          <w:p w14:paraId="158B15C3" w14:textId="77777777" w:rsidR="004B4C86" w:rsidRPr="003275E0" w:rsidRDefault="004B4C86" w:rsidP="004B4C86">
            <w:pPr>
              <w:pStyle w:val="ListParagraph"/>
              <w:numPr>
                <w:ilvl w:val="1"/>
                <w:numId w:val="5"/>
              </w:numPr>
              <w:spacing w:after="120"/>
              <w:ind w:left="436" w:hanging="450"/>
              <w:jc w:val="center"/>
              <w:rPr>
                <w:b/>
                <w:bCs/>
                <w:sz w:val="20"/>
                <w:szCs w:val="20"/>
                <w:lang w:val="en-US"/>
              </w:rPr>
            </w:pPr>
            <w:r w:rsidRPr="003275E0">
              <w:rPr>
                <w:b/>
                <w:bCs/>
                <w:sz w:val="20"/>
                <w:szCs w:val="20"/>
                <w:lang w:val="en-US"/>
              </w:rPr>
              <w:t>Technical evaluation</w:t>
            </w:r>
          </w:p>
        </w:tc>
      </w:tr>
      <w:tr w:rsidR="004B4C86" w:rsidRPr="004B1C0D" w14:paraId="4DF9B4D9" w14:textId="77777777" w:rsidTr="576E5FAA">
        <w:trPr>
          <w:trHeight w:val="440"/>
        </w:trPr>
        <w:tc>
          <w:tcPr>
            <w:tcW w:w="9630" w:type="dxa"/>
            <w:gridSpan w:val="6"/>
            <w:shd w:val="clear" w:color="auto" w:fill="D9D9D9" w:themeFill="background1" w:themeFillShade="D9"/>
            <w:vAlign w:val="center"/>
          </w:tcPr>
          <w:p w14:paraId="770D22B7" w14:textId="77777777" w:rsidR="004B4C86" w:rsidRPr="003275E0" w:rsidRDefault="004B4C86" w:rsidP="004B4C86">
            <w:pPr>
              <w:pStyle w:val="ListParagraph"/>
              <w:spacing w:after="120"/>
              <w:ind w:left="522" w:hanging="522"/>
              <w:rPr>
                <w:b/>
                <w:bCs/>
                <w:sz w:val="20"/>
                <w:szCs w:val="20"/>
                <w:lang w:val="en-US"/>
              </w:rPr>
            </w:pPr>
            <w:r w:rsidRPr="003275E0">
              <w:rPr>
                <w:b/>
                <w:bCs/>
                <w:sz w:val="20"/>
                <w:szCs w:val="20"/>
                <w:lang w:val="en-US"/>
              </w:rPr>
              <w:t>V.1</w:t>
            </w:r>
            <w:r w:rsidRPr="003275E0">
              <w:rPr>
                <w:b/>
                <w:bCs/>
                <w:sz w:val="20"/>
                <w:szCs w:val="20"/>
                <w:lang w:val="en-US"/>
              </w:rPr>
              <w:tab/>
              <w:t>Energy Consumption and Cost Profile</w:t>
            </w:r>
          </w:p>
        </w:tc>
      </w:tr>
      <w:tr w:rsidR="004B4C86" w:rsidRPr="004B1C0D" w14:paraId="52D7AEA6" w14:textId="77777777" w:rsidTr="576E5FAA">
        <w:tc>
          <w:tcPr>
            <w:tcW w:w="499" w:type="dxa"/>
            <w:vMerge w:val="restart"/>
            <w:vAlign w:val="center"/>
          </w:tcPr>
          <w:p w14:paraId="7F9BD819"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r w:rsidRPr="003275E0">
              <w:rPr>
                <w:sz w:val="24"/>
                <w:szCs w:val="24"/>
                <w:lang w:val="en-US"/>
              </w:rPr>
              <w:t xml:space="preserve"> </w:t>
            </w:r>
          </w:p>
        </w:tc>
        <w:tc>
          <w:tcPr>
            <w:tcW w:w="9131" w:type="dxa"/>
            <w:gridSpan w:val="5"/>
            <w:shd w:val="clear" w:color="auto" w:fill="E8E8E8" w:themeFill="background2"/>
            <w:vAlign w:val="center"/>
          </w:tcPr>
          <w:p w14:paraId="18BE2D2C" w14:textId="77777777" w:rsidR="004B4C86" w:rsidRPr="003275E0" w:rsidRDefault="004B4C86" w:rsidP="004B4C86">
            <w:pPr>
              <w:spacing w:after="120"/>
              <w:rPr>
                <w:b/>
                <w:bCs/>
                <w:sz w:val="20"/>
                <w:szCs w:val="20"/>
                <w:lang w:val="en-US"/>
              </w:rPr>
            </w:pPr>
            <w:r w:rsidRPr="003275E0">
              <w:rPr>
                <w:b/>
                <w:bCs/>
                <w:sz w:val="20"/>
                <w:szCs w:val="20"/>
                <w:lang w:val="en-US"/>
              </w:rPr>
              <w:t>Annual Energy Consumption (last full reporting year)</w:t>
            </w:r>
          </w:p>
        </w:tc>
      </w:tr>
      <w:tr w:rsidR="004B4C86" w:rsidRPr="003275E0" w14:paraId="54D60CC6" w14:textId="77777777" w:rsidTr="576E5FAA">
        <w:trPr>
          <w:trHeight w:val="413"/>
        </w:trPr>
        <w:tc>
          <w:tcPr>
            <w:tcW w:w="499" w:type="dxa"/>
            <w:vMerge/>
            <w:vAlign w:val="center"/>
          </w:tcPr>
          <w:p w14:paraId="375402F4"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shd w:val="clear" w:color="auto" w:fill="D9D9D9" w:themeFill="background1" w:themeFillShade="D9"/>
            <w:vAlign w:val="center"/>
          </w:tcPr>
          <w:p w14:paraId="2D020CA7" w14:textId="77777777" w:rsidR="004B4C86" w:rsidRPr="003275E0" w:rsidRDefault="004B4C86" w:rsidP="004B4C86">
            <w:pPr>
              <w:spacing w:after="120"/>
              <w:jc w:val="center"/>
              <w:rPr>
                <w:b/>
                <w:bCs/>
                <w:sz w:val="20"/>
                <w:szCs w:val="20"/>
                <w:lang w:val="en-US"/>
              </w:rPr>
            </w:pPr>
            <w:r w:rsidRPr="003275E0">
              <w:rPr>
                <w:b/>
                <w:bCs/>
                <w:sz w:val="20"/>
                <w:szCs w:val="20"/>
                <w:lang w:val="en-US"/>
              </w:rPr>
              <w:t>Energy source</w:t>
            </w:r>
          </w:p>
        </w:tc>
        <w:tc>
          <w:tcPr>
            <w:tcW w:w="1440" w:type="dxa"/>
            <w:gridSpan w:val="2"/>
            <w:shd w:val="clear" w:color="auto" w:fill="D9D9D9" w:themeFill="background1" w:themeFillShade="D9"/>
            <w:vAlign w:val="center"/>
          </w:tcPr>
          <w:p w14:paraId="42AC3D7B" w14:textId="77777777" w:rsidR="004B4C86" w:rsidRPr="003275E0" w:rsidRDefault="004B4C86" w:rsidP="004B4C86">
            <w:pPr>
              <w:spacing w:after="120"/>
              <w:jc w:val="center"/>
              <w:rPr>
                <w:b/>
                <w:bCs/>
                <w:sz w:val="20"/>
                <w:szCs w:val="20"/>
                <w:lang w:val="en-US"/>
              </w:rPr>
            </w:pPr>
            <w:r w:rsidRPr="003275E0">
              <w:rPr>
                <w:b/>
                <w:bCs/>
                <w:sz w:val="20"/>
                <w:szCs w:val="20"/>
                <w:lang w:val="en-US"/>
              </w:rPr>
              <w:t>Annual consumption</w:t>
            </w:r>
          </w:p>
        </w:tc>
        <w:tc>
          <w:tcPr>
            <w:tcW w:w="1530" w:type="dxa"/>
            <w:shd w:val="clear" w:color="auto" w:fill="D9D9D9" w:themeFill="background1" w:themeFillShade="D9"/>
            <w:vAlign w:val="center"/>
          </w:tcPr>
          <w:p w14:paraId="64BF7737" w14:textId="77777777" w:rsidR="004B4C86" w:rsidRPr="003275E0" w:rsidRDefault="004B4C86" w:rsidP="004B4C86">
            <w:pPr>
              <w:spacing w:after="120"/>
              <w:jc w:val="center"/>
              <w:rPr>
                <w:b/>
                <w:bCs/>
                <w:sz w:val="20"/>
                <w:szCs w:val="20"/>
                <w:lang w:val="en-US"/>
              </w:rPr>
            </w:pPr>
            <w:r w:rsidRPr="003275E0">
              <w:rPr>
                <w:b/>
                <w:bCs/>
                <w:sz w:val="20"/>
                <w:szCs w:val="20"/>
                <w:lang w:val="en-US"/>
              </w:rPr>
              <w:t>Unit</w:t>
            </w:r>
          </w:p>
        </w:tc>
        <w:tc>
          <w:tcPr>
            <w:tcW w:w="1530" w:type="dxa"/>
            <w:shd w:val="clear" w:color="auto" w:fill="D9D9D9" w:themeFill="background1" w:themeFillShade="D9"/>
            <w:vAlign w:val="center"/>
          </w:tcPr>
          <w:p w14:paraId="204D6986" w14:textId="77777777" w:rsidR="004B4C86" w:rsidRPr="003275E0" w:rsidRDefault="004B4C86" w:rsidP="004B4C86">
            <w:pPr>
              <w:spacing w:after="120"/>
              <w:jc w:val="center"/>
              <w:rPr>
                <w:b/>
                <w:bCs/>
                <w:sz w:val="20"/>
                <w:szCs w:val="20"/>
                <w:lang w:val="en-US"/>
              </w:rPr>
            </w:pPr>
            <w:r w:rsidRPr="003275E0">
              <w:rPr>
                <w:b/>
                <w:bCs/>
                <w:sz w:val="20"/>
                <w:szCs w:val="20"/>
                <w:lang w:val="en-US"/>
              </w:rPr>
              <w:t>Annual cost</w:t>
            </w:r>
          </w:p>
        </w:tc>
      </w:tr>
      <w:tr w:rsidR="004B4C86" w:rsidRPr="003275E0" w14:paraId="3F647255" w14:textId="77777777" w:rsidTr="576E5FAA">
        <w:tc>
          <w:tcPr>
            <w:tcW w:w="499" w:type="dxa"/>
            <w:vMerge/>
            <w:vAlign w:val="center"/>
          </w:tcPr>
          <w:p w14:paraId="32B4F2A1" w14:textId="77777777" w:rsidR="004B4C86" w:rsidRPr="003275E0" w:rsidRDefault="004B4C86" w:rsidP="004B4C86">
            <w:pPr>
              <w:spacing w:after="120"/>
              <w:rPr>
                <w:sz w:val="24"/>
                <w:szCs w:val="24"/>
                <w:lang w:val="en-US"/>
              </w:rPr>
            </w:pPr>
          </w:p>
        </w:tc>
        <w:tc>
          <w:tcPr>
            <w:tcW w:w="4631" w:type="dxa"/>
            <w:vAlign w:val="center"/>
          </w:tcPr>
          <w:p w14:paraId="62CCD723" w14:textId="77777777" w:rsidR="004B4C86" w:rsidRPr="003275E0" w:rsidRDefault="004B4C86" w:rsidP="004B4C86">
            <w:pPr>
              <w:spacing w:after="120"/>
              <w:rPr>
                <w:sz w:val="20"/>
                <w:szCs w:val="20"/>
                <w:lang w:val="en-US"/>
              </w:rPr>
            </w:pPr>
            <w:r w:rsidRPr="003275E0">
              <w:rPr>
                <w:sz w:val="20"/>
                <w:szCs w:val="20"/>
                <w:lang w:val="en-US"/>
              </w:rPr>
              <w:t>Electricity</w:t>
            </w:r>
          </w:p>
        </w:tc>
        <w:tc>
          <w:tcPr>
            <w:tcW w:w="1440" w:type="dxa"/>
            <w:gridSpan w:val="2"/>
            <w:vAlign w:val="center"/>
          </w:tcPr>
          <w:p w14:paraId="676652F2" w14:textId="77777777" w:rsidR="004B4C86" w:rsidRPr="003275E0" w:rsidRDefault="004B4C86" w:rsidP="004B4C86">
            <w:pPr>
              <w:spacing w:after="120"/>
              <w:rPr>
                <w:sz w:val="20"/>
                <w:szCs w:val="20"/>
                <w:lang w:val="en-US"/>
              </w:rPr>
            </w:pPr>
          </w:p>
        </w:tc>
        <w:tc>
          <w:tcPr>
            <w:tcW w:w="1530" w:type="dxa"/>
            <w:vAlign w:val="center"/>
          </w:tcPr>
          <w:p w14:paraId="5B890A12" w14:textId="77777777" w:rsidR="004B4C86" w:rsidRPr="003275E0" w:rsidRDefault="004B4C86" w:rsidP="004B4C86">
            <w:pPr>
              <w:spacing w:after="120"/>
              <w:rPr>
                <w:sz w:val="20"/>
                <w:szCs w:val="20"/>
                <w:lang w:val="en-US"/>
              </w:rPr>
            </w:pPr>
            <w:proofErr w:type="spellStart"/>
            <w:r w:rsidRPr="003275E0">
              <w:rPr>
                <w:sz w:val="20"/>
                <w:szCs w:val="20"/>
                <w:lang w:val="en-US"/>
              </w:rPr>
              <w:t>Kwh</w:t>
            </w:r>
            <w:proofErr w:type="spellEnd"/>
          </w:p>
        </w:tc>
        <w:tc>
          <w:tcPr>
            <w:tcW w:w="1530" w:type="dxa"/>
            <w:vAlign w:val="center"/>
          </w:tcPr>
          <w:p w14:paraId="33542D8E" w14:textId="77777777" w:rsidR="004B4C86" w:rsidRPr="003275E0" w:rsidRDefault="004B4C86" w:rsidP="004B4C86">
            <w:pPr>
              <w:spacing w:after="120"/>
              <w:rPr>
                <w:sz w:val="20"/>
                <w:szCs w:val="20"/>
                <w:lang w:val="en-US"/>
              </w:rPr>
            </w:pPr>
          </w:p>
        </w:tc>
      </w:tr>
      <w:tr w:rsidR="004B4C86" w:rsidRPr="003275E0" w14:paraId="09FB7C36" w14:textId="77777777" w:rsidTr="576E5FAA">
        <w:tc>
          <w:tcPr>
            <w:tcW w:w="499" w:type="dxa"/>
            <w:vMerge/>
            <w:vAlign w:val="center"/>
          </w:tcPr>
          <w:p w14:paraId="0B83073D" w14:textId="77777777" w:rsidR="004B4C86" w:rsidRPr="003275E0" w:rsidRDefault="004B4C86" w:rsidP="004B4C86">
            <w:pPr>
              <w:spacing w:after="120"/>
              <w:ind w:left="360"/>
              <w:rPr>
                <w:sz w:val="24"/>
                <w:szCs w:val="24"/>
                <w:lang w:val="en-US"/>
              </w:rPr>
            </w:pPr>
          </w:p>
        </w:tc>
        <w:tc>
          <w:tcPr>
            <w:tcW w:w="4631" w:type="dxa"/>
            <w:vAlign w:val="center"/>
          </w:tcPr>
          <w:p w14:paraId="3CB97944" w14:textId="77777777" w:rsidR="004B4C86" w:rsidRPr="003275E0" w:rsidRDefault="004B4C86" w:rsidP="004B4C86">
            <w:pPr>
              <w:spacing w:after="120"/>
              <w:rPr>
                <w:sz w:val="20"/>
                <w:szCs w:val="20"/>
                <w:lang w:val="en-US"/>
              </w:rPr>
            </w:pPr>
            <w:r w:rsidRPr="003275E0">
              <w:rPr>
                <w:sz w:val="20"/>
                <w:szCs w:val="20"/>
                <w:lang w:val="en-US"/>
              </w:rPr>
              <w:t>Natural gas</w:t>
            </w:r>
          </w:p>
        </w:tc>
        <w:tc>
          <w:tcPr>
            <w:tcW w:w="1440" w:type="dxa"/>
            <w:gridSpan w:val="2"/>
            <w:vAlign w:val="center"/>
          </w:tcPr>
          <w:p w14:paraId="326DF1D5" w14:textId="77777777" w:rsidR="004B4C86" w:rsidRPr="003275E0" w:rsidRDefault="004B4C86" w:rsidP="004B4C86">
            <w:pPr>
              <w:spacing w:after="120"/>
              <w:rPr>
                <w:sz w:val="20"/>
                <w:szCs w:val="20"/>
                <w:lang w:val="en-US"/>
              </w:rPr>
            </w:pPr>
          </w:p>
        </w:tc>
        <w:tc>
          <w:tcPr>
            <w:tcW w:w="1530" w:type="dxa"/>
            <w:vAlign w:val="center"/>
          </w:tcPr>
          <w:p w14:paraId="3EE340D6" w14:textId="77777777" w:rsidR="004B4C86" w:rsidRPr="003275E0" w:rsidRDefault="004B4C86" w:rsidP="004B4C86">
            <w:pPr>
              <w:spacing w:after="120"/>
              <w:rPr>
                <w:sz w:val="20"/>
                <w:szCs w:val="20"/>
                <w:lang w:val="en-US"/>
              </w:rPr>
            </w:pPr>
            <w:r w:rsidRPr="003275E0">
              <w:rPr>
                <w:sz w:val="20"/>
                <w:szCs w:val="20"/>
                <w:lang w:val="en-US"/>
              </w:rPr>
              <w:t>m</w:t>
            </w:r>
            <w:r w:rsidRPr="003275E0">
              <w:rPr>
                <w:sz w:val="20"/>
                <w:szCs w:val="20"/>
                <w:vertAlign w:val="superscript"/>
                <w:lang w:val="en-US"/>
              </w:rPr>
              <w:t>3</w:t>
            </w:r>
          </w:p>
        </w:tc>
        <w:tc>
          <w:tcPr>
            <w:tcW w:w="1530" w:type="dxa"/>
            <w:vAlign w:val="center"/>
          </w:tcPr>
          <w:p w14:paraId="2F3B1E05" w14:textId="77777777" w:rsidR="004B4C86" w:rsidRPr="003275E0" w:rsidRDefault="004B4C86" w:rsidP="004B4C86">
            <w:pPr>
              <w:spacing w:after="120"/>
              <w:rPr>
                <w:sz w:val="20"/>
                <w:szCs w:val="20"/>
                <w:lang w:val="en-US"/>
              </w:rPr>
            </w:pPr>
          </w:p>
        </w:tc>
      </w:tr>
      <w:tr w:rsidR="004B4C86" w:rsidRPr="003275E0" w14:paraId="11A8788D" w14:textId="77777777" w:rsidTr="576E5FAA">
        <w:tc>
          <w:tcPr>
            <w:tcW w:w="499" w:type="dxa"/>
            <w:vMerge/>
            <w:vAlign w:val="center"/>
          </w:tcPr>
          <w:p w14:paraId="0FD8E7A8" w14:textId="77777777" w:rsidR="004B4C86" w:rsidRPr="003275E0" w:rsidRDefault="004B4C86" w:rsidP="004B4C86">
            <w:pPr>
              <w:spacing w:after="120"/>
              <w:ind w:left="360"/>
              <w:rPr>
                <w:sz w:val="24"/>
                <w:szCs w:val="24"/>
                <w:lang w:val="en-US"/>
              </w:rPr>
            </w:pPr>
          </w:p>
        </w:tc>
        <w:tc>
          <w:tcPr>
            <w:tcW w:w="4631" w:type="dxa"/>
            <w:vAlign w:val="center"/>
          </w:tcPr>
          <w:p w14:paraId="0F3BC8D0" w14:textId="77777777" w:rsidR="004B4C86" w:rsidRPr="003275E0" w:rsidRDefault="004B4C86" w:rsidP="004B4C86">
            <w:pPr>
              <w:spacing w:after="120"/>
              <w:rPr>
                <w:sz w:val="20"/>
                <w:szCs w:val="20"/>
                <w:lang w:val="en-US"/>
              </w:rPr>
            </w:pPr>
            <w:r w:rsidRPr="003275E0">
              <w:rPr>
                <w:sz w:val="20"/>
                <w:szCs w:val="20"/>
                <w:lang w:val="en-US"/>
              </w:rPr>
              <w:t>Thermal energy</w:t>
            </w:r>
          </w:p>
        </w:tc>
        <w:tc>
          <w:tcPr>
            <w:tcW w:w="1440" w:type="dxa"/>
            <w:gridSpan w:val="2"/>
            <w:vAlign w:val="center"/>
          </w:tcPr>
          <w:p w14:paraId="0393908F" w14:textId="77777777" w:rsidR="004B4C86" w:rsidRPr="003275E0" w:rsidRDefault="004B4C86" w:rsidP="004B4C86">
            <w:pPr>
              <w:spacing w:after="120"/>
              <w:rPr>
                <w:sz w:val="20"/>
                <w:szCs w:val="20"/>
                <w:lang w:val="en-US"/>
              </w:rPr>
            </w:pPr>
          </w:p>
        </w:tc>
        <w:tc>
          <w:tcPr>
            <w:tcW w:w="1530" w:type="dxa"/>
            <w:vAlign w:val="center"/>
          </w:tcPr>
          <w:p w14:paraId="4F1D6BE1" w14:textId="77777777" w:rsidR="004B4C86" w:rsidRPr="003275E0" w:rsidRDefault="004B4C86" w:rsidP="004B4C86">
            <w:pPr>
              <w:spacing w:after="120"/>
              <w:rPr>
                <w:sz w:val="20"/>
                <w:szCs w:val="20"/>
                <w:lang w:val="en-US"/>
              </w:rPr>
            </w:pPr>
            <w:proofErr w:type="spellStart"/>
            <w:r w:rsidRPr="003275E0">
              <w:rPr>
                <w:sz w:val="20"/>
                <w:szCs w:val="20"/>
                <w:lang w:val="en-US"/>
              </w:rPr>
              <w:t>Gcal</w:t>
            </w:r>
            <w:proofErr w:type="spellEnd"/>
          </w:p>
        </w:tc>
        <w:tc>
          <w:tcPr>
            <w:tcW w:w="1530" w:type="dxa"/>
            <w:vAlign w:val="center"/>
          </w:tcPr>
          <w:p w14:paraId="36C07DD7" w14:textId="77777777" w:rsidR="004B4C86" w:rsidRPr="003275E0" w:rsidRDefault="004B4C86" w:rsidP="004B4C86">
            <w:pPr>
              <w:spacing w:after="120"/>
              <w:rPr>
                <w:sz w:val="20"/>
                <w:szCs w:val="20"/>
                <w:lang w:val="en-US"/>
              </w:rPr>
            </w:pPr>
          </w:p>
        </w:tc>
      </w:tr>
      <w:tr w:rsidR="004B4C86" w:rsidRPr="003275E0" w14:paraId="1E4DA4F0" w14:textId="77777777" w:rsidTr="576E5FAA">
        <w:tc>
          <w:tcPr>
            <w:tcW w:w="499" w:type="dxa"/>
            <w:vMerge/>
            <w:vAlign w:val="center"/>
          </w:tcPr>
          <w:p w14:paraId="07256BBA" w14:textId="77777777" w:rsidR="004B4C86" w:rsidRPr="003275E0" w:rsidRDefault="004B4C86" w:rsidP="004B4C86">
            <w:pPr>
              <w:spacing w:after="120"/>
              <w:ind w:left="360"/>
              <w:rPr>
                <w:sz w:val="24"/>
                <w:szCs w:val="24"/>
                <w:lang w:val="en-US"/>
              </w:rPr>
            </w:pPr>
          </w:p>
        </w:tc>
        <w:tc>
          <w:tcPr>
            <w:tcW w:w="4631" w:type="dxa"/>
            <w:vAlign w:val="center"/>
          </w:tcPr>
          <w:p w14:paraId="41A28261" w14:textId="77777777" w:rsidR="004B4C86" w:rsidRPr="003275E0" w:rsidRDefault="004B4C86" w:rsidP="004B4C86">
            <w:pPr>
              <w:spacing w:after="120"/>
              <w:rPr>
                <w:sz w:val="20"/>
                <w:szCs w:val="20"/>
                <w:lang w:val="en-US"/>
              </w:rPr>
            </w:pPr>
            <w:r w:rsidRPr="003275E0">
              <w:rPr>
                <w:sz w:val="20"/>
                <w:szCs w:val="20"/>
                <w:lang w:val="en-US"/>
              </w:rPr>
              <w:t>Fuels (diesel, LPG, Etc.)</w:t>
            </w:r>
          </w:p>
        </w:tc>
        <w:tc>
          <w:tcPr>
            <w:tcW w:w="1440" w:type="dxa"/>
            <w:gridSpan w:val="2"/>
            <w:vAlign w:val="center"/>
          </w:tcPr>
          <w:p w14:paraId="1270ABD7" w14:textId="77777777" w:rsidR="004B4C86" w:rsidRPr="003275E0" w:rsidRDefault="004B4C86" w:rsidP="004B4C86">
            <w:pPr>
              <w:spacing w:after="120"/>
              <w:rPr>
                <w:sz w:val="20"/>
                <w:szCs w:val="20"/>
                <w:lang w:val="en-US"/>
              </w:rPr>
            </w:pPr>
          </w:p>
        </w:tc>
        <w:tc>
          <w:tcPr>
            <w:tcW w:w="1530" w:type="dxa"/>
            <w:vAlign w:val="center"/>
          </w:tcPr>
          <w:p w14:paraId="077D2077" w14:textId="77777777" w:rsidR="004B4C86" w:rsidRPr="003275E0" w:rsidRDefault="004B4C86" w:rsidP="004B4C86">
            <w:pPr>
              <w:spacing w:after="120"/>
              <w:rPr>
                <w:sz w:val="20"/>
                <w:szCs w:val="20"/>
                <w:lang w:val="en-US"/>
              </w:rPr>
            </w:pPr>
            <w:r w:rsidRPr="003275E0">
              <w:rPr>
                <w:sz w:val="20"/>
                <w:szCs w:val="20"/>
                <w:lang w:val="en-US"/>
              </w:rPr>
              <w:t>liters</w:t>
            </w:r>
          </w:p>
        </w:tc>
        <w:tc>
          <w:tcPr>
            <w:tcW w:w="1530" w:type="dxa"/>
            <w:vAlign w:val="center"/>
          </w:tcPr>
          <w:p w14:paraId="66532209" w14:textId="77777777" w:rsidR="004B4C86" w:rsidRPr="003275E0" w:rsidRDefault="004B4C86" w:rsidP="004B4C86">
            <w:pPr>
              <w:spacing w:after="120"/>
              <w:rPr>
                <w:sz w:val="20"/>
                <w:szCs w:val="20"/>
                <w:lang w:val="en-US"/>
              </w:rPr>
            </w:pPr>
          </w:p>
        </w:tc>
      </w:tr>
      <w:tr w:rsidR="004B4C86" w:rsidRPr="003275E0" w14:paraId="275F4119" w14:textId="77777777" w:rsidTr="576E5FAA">
        <w:tc>
          <w:tcPr>
            <w:tcW w:w="499" w:type="dxa"/>
            <w:vMerge/>
            <w:vAlign w:val="center"/>
          </w:tcPr>
          <w:p w14:paraId="23BD53B8" w14:textId="77777777" w:rsidR="004B4C86" w:rsidRPr="003275E0" w:rsidRDefault="004B4C86" w:rsidP="004B4C86">
            <w:pPr>
              <w:spacing w:after="120"/>
              <w:ind w:left="360"/>
              <w:rPr>
                <w:sz w:val="24"/>
                <w:szCs w:val="24"/>
                <w:lang w:val="en-US"/>
              </w:rPr>
            </w:pPr>
          </w:p>
        </w:tc>
        <w:tc>
          <w:tcPr>
            <w:tcW w:w="4631" w:type="dxa"/>
            <w:vAlign w:val="center"/>
          </w:tcPr>
          <w:p w14:paraId="31418D17" w14:textId="77777777" w:rsidR="004B4C86" w:rsidRPr="003275E0" w:rsidRDefault="004B4C86" w:rsidP="004B4C86">
            <w:pPr>
              <w:spacing w:after="120"/>
              <w:rPr>
                <w:sz w:val="20"/>
                <w:szCs w:val="20"/>
                <w:lang w:val="en-US"/>
              </w:rPr>
            </w:pPr>
            <w:r w:rsidRPr="003275E0">
              <w:rPr>
                <w:sz w:val="20"/>
                <w:szCs w:val="20"/>
                <w:lang w:val="en-US"/>
              </w:rPr>
              <w:t>Other (specify)</w:t>
            </w:r>
          </w:p>
        </w:tc>
        <w:tc>
          <w:tcPr>
            <w:tcW w:w="1440" w:type="dxa"/>
            <w:gridSpan w:val="2"/>
            <w:vAlign w:val="center"/>
          </w:tcPr>
          <w:p w14:paraId="3ACE7DA1" w14:textId="77777777" w:rsidR="004B4C86" w:rsidRPr="003275E0" w:rsidRDefault="004B4C86" w:rsidP="004B4C86">
            <w:pPr>
              <w:spacing w:after="120"/>
              <w:rPr>
                <w:sz w:val="20"/>
                <w:szCs w:val="20"/>
                <w:lang w:val="en-US"/>
              </w:rPr>
            </w:pPr>
          </w:p>
        </w:tc>
        <w:tc>
          <w:tcPr>
            <w:tcW w:w="1530" w:type="dxa"/>
            <w:vAlign w:val="center"/>
          </w:tcPr>
          <w:p w14:paraId="1EB64DE6" w14:textId="77777777" w:rsidR="004B4C86" w:rsidRPr="003275E0" w:rsidRDefault="004B4C86" w:rsidP="004B4C86">
            <w:pPr>
              <w:spacing w:after="120"/>
              <w:rPr>
                <w:sz w:val="20"/>
                <w:szCs w:val="20"/>
                <w:lang w:val="en-US"/>
              </w:rPr>
            </w:pPr>
          </w:p>
        </w:tc>
        <w:tc>
          <w:tcPr>
            <w:tcW w:w="1530" w:type="dxa"/>
            <w:vAlign w:val="center"/>
          </w:tcPr>
          <w:p w14:paraId="52D7442D" w14:textId="77777777" w:rsidR="004B4C86" w:rsidRPr="003275E0" w:rsidRDefault="004B4C86" w:rsidP="004B4C86">
            <w:pPr>
              <w:spacing w:after="120"/>
              <w:rPr>
                <w:sz w:val="20"/>
                <w:szCs w:val="20"/>
                <w:lang w:val="en-US"/>
              </w:rPr>
            </w:pPr>
          </w:p>
        </w:tc>
      </w:tr>
      <w:tr w:rsidR="004B4C86" w:rsidRPr="003275E0" w14:paraId="65CC4F46" w14:textId="77777777" w:rsidTr="576E5FAA">
        <w:tc>
          <w:tcPr>
            <w:tcW w:w="499" w:type="dxa"/>
            <w:vMerge/>
            <w:vAlign w:val="center"/>
          </w:tcPr>
          <w:p w14:paraId="0C513241" w14:textId="77777777" w:rsidR="004B4C86" w:rsidRPr="003275E0" w:rsidRDefault="004B4C86" w:rsidP="004B4C86">
            <w:pPr>
              <w:spacing w:after="120"/>
              <w:ind w:left="360"/>
              <w:rPr>
                <w:sz w:val="24"/>
                <w:szCs w:val="24"/>
                <w:lang w:val="en-US"/>
              </w:rPr>
            </w:pPr>
          </w:p>
        </w:tc>
        <w:tc>
          <w:tcPr>
            <w:tcW w:w="4631" w:type="dxa"/>
            <w:shd w:val="clear" w:color="auto" w:fill="D9D9D9" w:themeFill="background1" w:themeFillShade="D9"/>
            <w:vAlign w:val="center"/>
          </w:tcPr>
          <w:p w14:paraId="220196BF" w14:textId="77777777" w:rsidR="004B4C86" w:rsidRPr="003275E0" w:rsidRDefault="004B4C86" w:rsidP="004B4C86">
            <w:pPr>
              <w:spacing w:after="120"/>
              <w:jc w:val="center"/>
              <w:rPr>
                <w:b/>
                <w:bCs/>
                <w:sz w:val="20"/>
                <w:szCs w:val="20"/>
                <w:lang w:val="en-US"/>
              </w:rPr>
            </w:pPr>
            <w:r w:rsidRPr="003275E0">
              <w:rPr>
                <w:b/>
                <w:bCs/>
                <w:sz w:val="20"/>
                <w:szCs w:val="20"/>
                <w:lang w:val="en-US"/>
              </w:rPr>
              <w:t>Total annual energy cost</w:t>
            </w:r>
          </w:p>
        </w:tc>
        <w:tc>
          <w:tcPr>
            <w:tcW w:w="4500" w:type="dxa"/>
            <w:gridSpan w:val="4"/>
            <w:shd w:val="clear" w:color="auto" w:fill="D9D9D9" w:themeFill="background1" w:themeFillShade="D9"/>
            <w:vAlign w:val="center"/>
          </w:tcPr>
          <w:p w14:paraId="3200DA88" w14:textId="77777777" w:rsidR="004B4C86" w:rsidRPr="003275E0" w:rsidRDefault="004B4C86" w:rsidP="004B4C86">
            <w:pPr>
              <w:spacing w:after="120"/>
              <w:jc w:val="center"/>
              <w:rPr>
                <w:b/>
                <w:bCs/>
                <w:sz w:val="20"/>
                <w:szCs w:val="20"/>
                <w:lang w:val="en-US"/>
              </w:rPr>
            </w:pPr>
            <w:r w:rsidRPr="003275E0">
              <w:rPr>
                <w:b/>
                <w:bCs/>
                <w:sz w:val="20"/>
                <w:szCs w:val="20"/>
                <w:lang w:val="en-US"/>
              </w:rPr>
              <w:t>________ MDL</w:t>
            </w:r>
          </w:p>
        </w:tc>
      </w:tr>
      <w:tr w:rsidR="004B4C86" w:rsidRPr="004B1C0D" w14:paraId="5ADBA59D" w14:textId="77777777" w:rsidTr="576E5FAA">
        <w:tc>
          <w:tcPr>
            <w:tcW w:w="499" w:type="dxa"/>
            <w:vAlign w:val="center"/>
          </w:tcPr>
          <w:p w14:paraId="6A0A0F49"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1EF96213" w14:textId="77777777" w:rsidR="004B4C86" w:rsidRPr="003275E0" w:rsidRDefault="004B4C86" w:rsidP="004B4C86">
            <w:pPr>
              <w:spacing w:after="120"/>
              <w:rPr>
                <w:b/>
                <w:bCs/>
                <w:sz w:val="20"/>
                <w:szCs w:val="20"/>
                <w:lang w:val="en-US"/>
              </w:rPr>
            </w:pPr>
            <w:r w:rsidRPr="003275E0">
              <w:rPr>
                <w:b/>
                <w:bCs/>
                <w:sz w:val="20"/>
                <w:szCs w:val="20"/>
                <w:lang w:val="en-US"/>
              </w:rPr>
              <w:t>Energy cost intensity (%)</w:t>
            </w:r>
          </w:p>
          <w:p w14:paraId="603444B9" w14:textId="77777777" w:rsidR="004B4C86" w:rsidRPr="003275E0" w:rsidRDefault="004B4C86" w:rsidP="004B4C86">
            <w:pPr>
              <w:spacing w:after="120"/>
              <w:rPr>
                <w:sz w:val="20"/>
                <w:szCs w:val="20"/>
                <w:lang w:val="en-US"/>
              </w:rPr>
            </w:pPr>
          </w:p>
        </w:tc>
        <w:tc>
          <w:tcPr>
            <w:tcW w:w="4500" w:type="dxa"/>
            <w:gridSpan w:val="4"/>
            <w:vAlign w:val="center"/>
          </w:tcPr>
          <w:p w14:paraId="503D5488" w14:textId="77777777" w:rsidR="004B4C86" w:rsidRPr="003275E0" w:rsidRDefault="004B4C86" w:rsidP="004B4C86">
            <w:pPr>
              <w:spacing w:after="120"/>
              <w:rPr>
                <w:sz w:val="20"/>
                <w:szCs w:val="20"/>
                <w:lang w:val="en-US"/>
              </w:rPr>
            </w:pPr>
            <w:r w:rsidRPr="003275E0">
              <w:rPr>
                <w:i/>
                <w:iCs/>
                <w:sz w:val="20"/>
                <w:szCs w:val="20"/>
                <w:lang w:val="en-US"/>
              </w:rPr>
              <w:t>(Total annual energy cost / Total operating costs × 100)</w:t>
            </w:r>
            <w:r w:rsidRPr="003275E0">
              <w:rPr>
                <w:sz w:val="20"/>
                <w:szCs w:val="20"/>
                <w:lang w:val="en-US"/>
              </w:rPr>
              <w:br/>
              <w:t>___________ %</w:t>
            </w:r>
          </w:p>
          <w:p w14:paraId="5BE0D1C0" w14:textId="77777777" w:rsidR="004B4C86" w:rsidRPr="003275E0" w:rsidRDefault="004B4C86" w:rsidP="004B4C86">
            <w:pPr>
              <w:spacing w:after="120"/>
              <w:rPr>
                <w:sz w:val="20"/>
                <w:szCs w:val="20"/>
                <w:lang w:val="en-US"/>
              </w:rPr>
            </w:pPr>
            <w:r w:rsidRPr="003275E0">
              <w:rPr>
                <w:sz w:val="20"/>
                <w:szCs w:val="20"/>
                <w:lang w:val="en-US"/>
              </w:rPr>
              <w:t>(Applicants are encouraged to attach management or accounting reports confirming these figures.)</w:t>
            </w:r>
          </w:p>
        </w:tc>
      </w:tr>
      <w:tr w:rsidR="004B4C86" w:rsidRPr="004B1C0D" w14:paraId="7A8891E9" w14:textId="77777777" w:rsidTr="576E5FAA">
        <w:trPr>
          <w:trHeight w:val="422"/>
        </w:trPr>
        <w:tc>
          <w:tcPr>
            <w:tcW w:w="9630" w:type="dxa"/>
            <w:gridSpan w:val="6"/>
            <w:shd w:val="clear" w:color="auto" w:fill="D9D9D9" w:themeFill="background1" w:themeFillShade="D9"/>
            <w:vAlign w:val="center"/>
          </w:tcPr>
          <w:p w14:paraId="376D6355" w14:textId="77777777" w:rsidR="004B4C86" w:rsidRPr="003275E0" w:rsidRDefault="004B4C86" w:rsidP="004B4C86">
            <w:pPr>
              <w:spacing w:after="120"/>
              <w:ind w:left="522" w:hanging="522"/>
              <w:rPr>
                <w:b/>
                <w:bCs/>
                <w:sz w:val="20"/>
                <w:szCs w:val="20"/>
                <w:lang w:val="en-US"/>
              </w:rPr>
            </w:pPr>
            <w:r w:rsidRPr="003275E0">
              <w:rPr>
                <w:b/>
                <w:bCs/>
                <w:sz w:val="20"/>
                <w:szCs w:val="20"/>
                <w:lang w:val="en-US"/>
              </w:rPr>
              <w:t>V.2</w:t>
            </w:r>
            <w:r w:rsidRPr="003275E0">
              <w:rPr>
                <w:b/>
                <w:bCs/>
                <w:sz w:val="20"/>
                <w:szCs w:val="20"/>
                <w:lang w:val="en-US"/>
              </w:rPr>
              <w:tab/>
              <w:t>Energy Consumption Profile and Relevance</w:t>
            </w:r>
          </w:p>
        </w:tc>
      </w:tr>
      <w:tr w:rsidR="004B4C86" w:rsidRPr="004B1C0D" w14:paraId="3D90FA5D" w14:textId="77777777" w:rsidTr="576E5FAA">
        <w:tc>
          <w:tcPr>
            <w:tcW w:w="499" w:type="dxa"/>
            <w:vAlign w:val="center"/>
          </w:tcPr>
          <w:p w14:paraId="64529645"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4F5BD45E" w14:textId="77777777" w:rsidR="004B4C86" w:rsidRPr="003275E0" w:rsidRDefault="004B4C86" w:rsidP="004B4C86">
            <w:pPr>
              <w:spacing w:after="120"/>
              <w:jc w:val="both"/>
              <w:rPr>
                <w:sz w:val="20"/>
                <w:szCs w:val="20"/>
                <w:lang w:val="en-US"/>
              </w:rPr>
            </w:pPr>
            <w:r w:rsidRPr="003275E0">
              <w:rPr>
                <w:sz w:val="20"/>
                <w:szCs w:val="20"/>
                <w:lang w:val="en-US"/>
              </w:rPr>
              <w:t>Describe the main energy-consuming processes, equipment or infrastructure (e.g., production lines, water pumping stations, district heating boilers, refrigeration systems, transport fleet, lighting, etc.)</w:t>
            </w:r>
          </w:p>
        </w:tc>
        <w:tc>
          <w:tcPr>
            <w:tcW w:w="4500" w:type="dxa"/>
            <w:gridSpan w:val="4"/>
            <w:vAlign w:val="center"/>
          </w:tcPr>
          <w:p w14:paraId="10EF0B4B" w14:textId="77777777" w:rsidR="004B4C86" w:rsidRPr="003275E0" w:rsidRDefault="004B4C86" w:rsidP="004B4C86">
            <w:pPr>
              <w:spacing w:after="120"/>
              <w:rPr>
                <w:sz w:val="20"/>
                <w:szCs w:val="20"/>
                <w:lang w:val="en-US"/>
              </w:rPr>
            </w:pPr>
          </w:p>
        </w:tc>
      </w:tr>
      <w:tr w:rsidR="004B4C86" w:rsidRPr="004B1C0D" w14:paraId="47A0B108" w14:textId="77777777" w:rsidTr="576E5FAA">
        <w:trPr>
          <w:trHeight w:val="1173"/>
        </w:trPr>
        <w:tc>
          <w:tcPr>
            <w:tcW w:w="499" w:type="dxa"/>
            <w:vAlign w:val="center"/>
          </w:tcPr>
          <w:p w14:paraId="7DE18B83" w14:textId="77777777" w:rsidR="004B4C86" w:rsidRPr="003275E0" w:rsidRDefault="004B4C86" w:rsidP="004B4C86">
            <w:pPr>
              <w:pStyle w:val="ListParagraph"/>
              <w:spacing w:after="120"/>
              <w:ind w:left="0"/>
              <w:contextualSpacing w:val="0"/>
              <w:rPr>
                <w:sz w:val="24"/>
                <w:szCs w:val="24"/>
                <w:lang w:val="en-US"/>
              </w:rPr>
            </w:pPr>
          </w:p>
        </w:tc>
        <w:tc>
          <w:tcPr>
            <w:tcW w:w="4631" w:type="dxa"/>
            <w:vAlign w:val="center"/>
          </w:tcPr>
          <w:p w14:paraId="50B2169A" w14:textId="77777777" w:rsidR="004B4C86" w:rsidRPr="003275E0" w:rsidRDefault="004B4C86" w:rsidP="004B4C86">
            <w:pPr>
              <w:spacing w:after="120"/>
              <w:rPr>
                <w:sz w:val="20"/>
                <w:szCs w:val="20"/>
                <w:lang w:val="en-US"/>
              </w:rPr>
            </w:pPr>
            <w:r w:rsidRPr="003275E0">
              <w:rPr>
                <w:sz w:val="20"/>
                <w:szCs w:val="20"/>
                <w:lang w:val="en-US"/>
              </w:rPr>
              <w:t>Indicate how the enterprise assesses its energy consumption level:</w:t>
            </w:r>
          </w:p>
        </w:tc>
        <w:tc>
          <w:tcPr>
            <w:tcW w:w="4500" w:type="dxa"/>
            <w:gridSpan w:val="4"/>
            <w:vAlign w:val="center"/>
          </w:tcPr>
          <w:p w14:paraId="5B19EF14" w14:textId="77777777" w:rsidR="004B4C86" w:rsidRPr="003275E0" w:rsidRDefault="004B4C86" w:rsidP="004B4C86">
            <w:pPr>
              <w:spacing w:after="12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Very high / critical </w:t>
            </w:r>
          </w:p>
          <w:p w14:paraId="0CF5CA01" w14:textId="77777777" w:rsidR="004B4C86" w:rsidRPr="003275E0" w:rsidRDefault="004B4C86" w:rsidP="004B4C86">
            <w:pPr>
              <w:spacing w:after="12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High </w:t>
            </w:r>
          </w:p>
          <w:p w14:paraId="4C5345E1" w14:textId="77777777" w:rsidR="004B4C86" w:rsidRPr="003275E0" w:rsidRDefault="004B4C86" w:rsidP="004B4C86">
            <w:pPr>
              <w:spacing w:after="12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Moderate </w:t>
            </w:r>
          </w:p>
          <w:p w14:paraId="31ACA773" w14:textId="77777777" w:rsidR="004B4C86" w:rsidRPr="003275E0" w:rsidRDefault="004B4C86" w:rsidP="004B4C86">
            <w:pPr>
              <w:spacing w:after="120"/>
              <w:rPr>
                <w:rFonts w:ascii="Segoe UI Symbol" w:hAnsi="Segoe UI Symbol" w:cs="Segoe UI Symbol"/>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Low</w:t>
            </w:r>
          </w:p>
        </w:tc>
      </w:tr>
      <w:tr w:rsidR="004B4C86" w:rsidRPr="004B1C0D" w14:paraId="182504E3" w14:textId="77777777" w:rsidTr="576E5FAA">
        <w:tc>
          <w:tcPr>
            <w:tcW w:w="499" w:type="dxa"/>
            <w:vAlign w:val="center"/>
          </w:tcPr>
          <w:p w14:paraId="7AB459F8"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73EC65AB" w14:textId="77777777" w:rsidR="004B4C86" w:rsidRPr="003275E0" w:rsidRDefault="004B4C86" w:rsidP="004B4C86">
            <w:pPr>
              <w:spacing w:after="120"/>
              <w:jc w:val="both"/>
              <w:rPr>
                <w:sz w:val="20"/>
                <w:szCs w:val="20"/>
                <w:lang w:val="en-US"/>
              </w:rPr>
            </w:pPr>
            <w:r w:rsidRPr="003275E0">
              <w:rPr>
                <w:sz w:val="20"/>
                <w:szCs w:val="20"/>
                <w:lang w:val="en-US"/>
              </w:rPr>
              <w:t xml:space="preserve">Briefly explain why conducting the mandatory energy audit is particularly relevant for your enterprise (e.g., </w:t>
            </w:r>
            <w:r w:rsidRPr="003275E0">
              <w:rPr>
                <w:sz w:val="20"/>
                <w:szCs w:val="20"/>
                <w:lang w:val="en-US"/>
              </w:rPr>
              <w:lastRenderedPageBreak/>
              <w:t>high energy costs affecting service delivery, aging infrastructure, climate risks, etc.)</w:t>
            </w:r>
          </w:p>
        </w:tc>
        <w:tc>
          <w:tcPr>
            <w:tcW w:w="4500" w:type="dxa"/>
            <w:gridSpan w:val="4"/>
            <w:vAlign w:val="center"/>
          </w:tcPr>
          <w:p w14:paraId="4F054496" w14:textId="77777777" w:rsidR="004B4C86" w:rsidRPr="003275E0" w:rsidRDefault="004B4C86" w:rsidP="004B4C86">
            <w:pPr>
              <w:spacing w:after="120"/>
              <w:rPr>
                <w:sz w:val="20"/>
                <w:szCs w:val="20"/>
                <w:lang w:val="en-US"/>
              </w:rPr>
            </w:pPr>
          </w:p>
        </w:tc>
      </w:tr>
      <w:tr w:rsidR="004B4C86" w:rsidRPr="004B1C0D" w14:paraId="31D2D1A5" w14:textId="77777777" w:rsidTr="576E5FAA">
        <w:trPr>
          <w:trHeight w:val="413"/>
        </w:trPr>
        <w:tc>
          <w:tcPr>
            <w:tcW w:w="9630" w:type="dxa"/>
            <w:gridSpan w:val="6"/>
            <w:shd w:val="clear" w:color="auto" w:fill="D9D9D9" w:themeFill="background1" w:themeFillShade="D9"/>
            <w:vAlign w:val="center"/>
          </w:tcPr>
          <w:p w14:paraId="5F393C80" w14:textId="77777777" w:rsidR="004B4C86" w:rsidRPr="003275E0" w:rsidRDefault="004B4C86" w:rsidP="004B4C86">
            <w:pPr>
              <w:spacing w:after="120"/>
              <w:ind w:left="522" w:hanging="522"/>
              <w:rPr>
                <w:b/>
                <w:bCs/>
                <w:sz w:val="20"/>
                <w:szCs w:val="20"/>
                <w:lang w:val="en-US"/>
              </w:rPr>
            </w:pPr>
            <w:r w:rsidRPr="003275E0">
              <w:rPr>
                <w:b/>
                <w:bCs/>
                <w:sz w:val="20"/>
                <w:szCs w:val="20"/>
                <w:lang w:val="en-US"/>
              </w:rPr>
              <w:t>V.3</w:t>
            </w:r>
            <w:r w:rsidRPr="003275E0">
              <w:rPr>
                <w:b/>
                <w:bCs/>
                <w:sz w:val="20"/>
                <w:szCs w:val="20"/>
                <w:lang w:val="en-US"/>
              </w:rPr>
              <w:tab/>
              <w:t>Past Efforts and Future Plans in Energy Efficiency</w:t>
            </w:r>
          </w:p>
        </w:tc>
      </w:tr>
      <w:tr w:rsidR="004B4C86" w:rsidRPr="003275E0" w14:paraId="10A74151" w14:textId="77777777" w:rsidTr="576E5FAA">
        <w:tc>
          <w:tcPr>
            <w:tcW w:w="499" w:type="dxa"/>
            <w:vAlign w:val="center"/>
          </w:tcPr>
          <w:p w14:paraId="7FC163EE"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39239C1F" w14:textId="77777777" w:rsidR="004B4C86" w:rsidRPr="003275E0" w:rsidRDefault="004B4C86" w:rsidP="004B4C86">
            <w:pPr>
              <w:spacing w:after="120"/>
              <w:rPr>
                <w:sz w:val="20"/>
                <w:szCs w:val="20"/>
                <w:lang w:val="en-US"/>
              </w:rPr>
            </w:pPr>
            <w:r w:rsidRPr="003275E0">
              <w:rPr>
                <w:sz w:val="20"/>
                <w:szCs w:val="20"/>
                <w:lang w:val="en-US"/>
              </w:rPr>
              <w:t>Has the enterprise conducted any energy audit or assessment before?</w:t>
            </w:r>
          </w:p>
        </w:tc>
        <w:tc>
          <w:tcPr>
            <w:tcW w:w="4500" w:type="dxa"/>
            <w:gridSpan w:val="4"/>
            <w:vAlign w:val="center"/>
          </w:tcPr>
          <w:p w14:paraId="26291214" w14:textId="77777777" w:rsidR="004B4C86" w:rsidRPr="003275E0" w:rsidRDefault="004B4C86" w:rsidP="004B4C86">
            <w:pPr>
              <w:spacing w:after="120"/>
              <w:jc w:val="center"/>
              <w:rPr>
                <w:sz w:val="20"/>
                <w:szCs w:val="20"/>
                <w:lang w:val="en-US"/>
              </w:rPr>
            </w:pPr>
            <w:r w:rsidRPr="003275E0">
              <w:rPr>
                <w:sz w:val="20"/>
                <w:szCs w:val="20"/>
                <w:lang w:val="en-US"/>
              </w:rPr>
              <w:t>Yes / No</w:t>
            </w:r>
          </w:p>
        </w:tc>
      </w:tr>
      <w:tr w:rsidR="004B4C86" w:rsidRPr="004B1C0D" w14:paraId="160DE6A2" w14:textId="77777777" w:rsidTr="576E5FAA">
        <w:tc>
          <w:tcPr>
            <w:tcW w:w="499" w:type="dxa"/>
            <w:vAlign w:val="center"/>
          </w:tcPr>
          <w:p w14:paraId="7B816ECE"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2F84BF63" w14:textId="77777777" w:rsidR="004B4C86" w:rsidRPr="003275E0" w:rsidRDefault="004B4C86" w:rsidP="004B4C86">
            <w:pPr>
              <w:spacing w:after="120"/>
              <w:rPr>
                <w:sz w:val="20"/>
                <w:szCs w:val="20"/>
                <w:lang w:val="en-US"/>
              </w:rPr>
            </w:pPr>
            <w:r w:rsidRPr="003275E0">
              <w:rPr>
                <w:sz w:val="20"/>
                <w:szCs w:val="20"/>
                <w:lang w:val="en-US"/>
              </w:rPr>
              <w:t xml:space="preserve">Energy efficiency measures </w:t>
            </w:r>
            <w:proofErr w:type="gramStart"/>
            <w:r w:rsidRPr="003275E0">
              <w:rPr>
                <w:sz w:val="20"/>
                <w:szCs w:val="20"/>
                <w:lang w:val="en-US"/>
              </w:rPr>
              <w:t>already</w:t>
            </w:r>
            <w:proofErr w:type="gramEnd"/>
            <w:r w:rsidRPr="003275E0">
              <w:rPr>
                <w:sz w:val="20"/>
                <w:szCs w:val="20"/>
                <w:lang w:val="en-US"/>
              </w:rPr>
              <w:t xml:space="preserve"> implemented (if any):</w:t>
            </w:r>
          </w:p>
        </w:tc>
        <w:tc>
          <w:tcPr>
            <w:tcW w:w="4500" w:type="dxa"/>
            <w:gridSpan w:val="4"/>
            <w:vAlign w:val="center"/>
          </w:tcPr>
          <w:p w14:paraId="12AEF7D5" w14:textId="77777777" w:rsidR="004B4C86" w:rsidRPr="003275E0" w:rsidRDefault="004B4C86" w:rsidP="004B4C86">
            <w:pPr>
              <w:spacing w:after="12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Equipment modernization / replacement </w:t>
            </w:r>
          </w:p>
          <w:p w14:paraId="5D666910" w14:textId="77777777" w:rsidR="004B4C86" w:rsidRPr="003275E0" w:rsidRDefault="004B4C86" w:rsidP="004B4C86">
            <w:pPr>
              <w:spacing w:after="12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Insulation of buildings / pipes </w:t>
            </w:r>
          </w:p>
          <w:p w14:paraId="3CD97DFA" w14:textId="77777777" w:rsidR="004B4C86" w:rsidRPr="003275E0" w:rsidRDefault="004B4C86" w:rsidP="004B4C86">
            <w:pPr>
              <w:spacing w:after="12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Process / system optimization </w:t>
            </w:r>
          </w:p>
          <w:p w14:paraId="7EC2C0A0" w14:textId="77777777" w:rsidR="004B4C86" w:rsidRPr="003275E0" w:rsidRDefault="004B4C86" w:rsidP="004B4C86">
            <w:pPr>
              <w:spacing w:after="12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Renewable energy installations </w:t>
            </w:r>
          </w:p>
          <w:p w14:paraId="1064AE0B" w14:textId="77777777" w:rsidR="004B4C86" w:rsidRPr="003275E0" w:rsidRDefault="004B4C86" w:rsidP="004B4C86">
            <w:pPr>
              <w:spacing w:after="12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Other (specify): ___________________________ </w:t>
            </w:r>
            <w:r w:rsidRPr="003275E0">
              <w:rPr>
                <w:rFonts w:ascii="Segoe UI Symbol" w:hAnsi="Segoe UI Symbol" w:cs="Segoe UI Symbol"/>
                <w:sz w:val="20"/>
                <w:szCs w:val="20"/>
                <w:lang w:val="en-US"/>
              </w:rPr>
              <w:t>☐</w:t>
            </w:r>
            <w:r w:rsidRPr="003275E0">
              <w:rPr>
                <w:rFonts w:cs="Times New Roman"/>
                <w:sz w:val="20"/>
                <w:szCs w:val="20"/>
                <w:lang w:val="en-US"/>
              </w:rPr>
              <w:t xml:space="preserve"> None </w:t>
            </w:r>
          </w:p>
          <w:p w14:paraId="01758F7A" w14:textId="77777777" w:rsidR="004B4C86" w:rsidRPr="003275E0" w:rsidRDefault="004B4C86" w:rsidP="004B4C86">
            <w:pPr>
              <w:spacing w:after="120"/>
              <w:rPr>
                <w:rFonts w:cs="Times New Roman"/>
                <w:sz w:val="20"/>
                <w:szCs w:val="20"/>
                <w:lang w:val="en-US"/>
              </w:rPr>
            </w:pPr>
            <w:r w:rsidRPr="003275E0">
              <w:rPr>
                <w:rFonts w:cs="Times New Roman"/>
                <w:sz w:val="20"/>
                <w:szCs w:val="20"/>
                <w:lang w:val="en-US"/>
              </w:rPr>
              <w:t>Description / details: ____________________________________________________________________________________</w:t>
            </w:r>
          </w:p>
        </w:tc>
      </w:tr>
      <w:tr w:rsidR="004B4C86" w:rsidRPr="004B1C0D" w14:paraId="6905223D" w14:textId="77777777" w:rsidTr="576E5FAA">
        <w:tc>
          <w:tcPr>
            <w:tcW w:w="499" w:type="dxa"/>
            <w:vAlign w:val="center"/>
          </w:tcPr>
          <w:p w14:paraId="2E5587E1"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224A9C78" w14:textId="77777777" w:rsidR="004B4C86" w:rsidRPr="003275E0" w:rsidRDefault="004B4C86" w:rsidP="004B4C86">
            <w:pPr>
              <w:spacing w:after="120"/>
              <w:jc w:val="both"/>
              <w:rPr>
                <w:sz w:val="20"/>
                <w:szCs w:val="20"/>
                <w:lang w:val="en-US"/>
              </w:rPr>
            </w:pPr>
            <w:r w:rsidRPr="003275E0">
              <w:rPr>
                <w:sz w:val="20"/>
                <w:szCs w:val="20"/>
                <w:lang w:val="en-US"/>
              </w:rPr>
              <w:t>Planned energy efficiency or renewable energy investments (next 2–3 years):</w:t>
            </w:r>
          </w:p>
        </w:tc>
        <w:tc>
          <w:tcPr>
            <w:tcW w:w="4500" w:type="dxa"/>
            <w:gridSpan w:val="4"/>
            <w:vAlign w:val="center"/>
          </w:tcPr>
          <w:p w14:paraId="23615BA2" w14:textId="77777777" w:rsidR="004B4C86" w:rsidRPr="003275E0" w:rsidRDefault="004B4C86" w:rsidP="004B4C86">
            <w:pPr>
              <w:spacing w:after="120"/>
              <w:rPr>
                <w:sz w:val="20"/>
                <w:szCs w:val="20"/>
                <w:lang w:val="en-US"/>
              </w:rPr>
            </w:pPr>
          </w:p>
        </w:tc>
      </w:tr>
      <w:tr w:rsidR="004B4C86" w:rsidRPr="004B1C0D" w14:paraId="56CC6C82" w14:textId="77777777" w:rsidTr="576E5FAA">
        <w:trPr>
          <w:trHeight w:val="440"/>
        </w:trPr>
        <w:tc>
          <w:tcPr>
            <w:tcW w:w="9630" w:type="dxa"/>
            <w:gridSpan w:val="6"/>
            <w:shd w:val="clear" w:color="auto" w:fill="D9D9D9" w:themeFill="background1" w:themeFillShade="D9"/>
            <w:vAlign w:val="center"/>
          </w:tcPr>
          <w:p w14:paraId="04FF7231" w14:textId="77777777" w:rsidR="004B4C86" w:rsidRPr="003275E0" w:rsidRDefault="004B4C86" w:rsidP="004B4C86">
            <w:pPr>
              <w:spacing w:after="120"/>
              <w:ind w:left="522" w:hanging="522"/>
              <w:rPr>
                <w:b/>
                <w:bCs/>
                <w:sz w:val="20"/>
                <w:szCs w:val="20"/>
                <w:lang w:val="en-US"/>
              </w:rPr>
            </w:pPr>
            <w:r w:rsidRPr="003275E0">
              <w:rPr>
                <w:b/>
                <w:bCs/>
                <w:sz w:val="20"/>
                <w:szCs w:val="20"/>
                <w:lang w:val="en-US"/>
              </w:rPr>
              <w:t>V.4</w:t>
            </w:r>
            <w:r w:rsidRPr="003275E0">
              <w:rPr>
                <w:b/>
                <w:bCs/>
                <w:sz w:val="20"/>
                <w:szCs w:val="20"/>
                <w:lang w:val="en-US"/>
              </w:rPr>
              <w:tab/>
              <w:t>STRATEGIC READINESS AND IMPLEMENTATION POTENTIAL</w:t>
            </w:r>
          </w:p>
        </w:tc>
      </w:tr>
      <w:tr w:rsidR="004B4C86" w:rsidRPr="003275E0" w14:paraId="74C1C3FF" w14:textId="77777777" w:rsidTr="576E5FAA">
        <w:tc>
          <w:tcPr>
            <w:tcW w:w="499" w:type="dxa"/>
            <w:vAlign w:val="center"/>
          </w:tcPr>
          <w:p w14:paraId="7B6BA598"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6BBCA769" w14:textId="77777777" w:rsidR="004B4C86" w:rsidRPr="003275E0" w:rsidRDefault="004B4C86" w:rsidP="004B4C86">
            <w:pPr>
              <w:spacing w:after="120"/>
              <w:jc w:val="both"/>
              <w:rPr>
                <w:sz w:val="20"/>
                <w:szCs w:val="20"/>
                <w:lang w:val="en-US"/>
              </w:rPr>
            </w:pPr>
            <w:r w:rsidRPr="003275E0">
              <w:rPr>
                <w:sz w:val="20"/>
                <w:szCs w:val="20"/>
                <w:lang w:val="en-US"/>
              </w:rPr>
              <w:t>Management commitment to implement audit recommendations:</w:t>
            </w:r>
          </w:p>
        </w:tc>
        <w:tc>
          <w:tcPr>
            <w:tcW w:w="4500" w:type="dxa"/>
            <w:gridSpan w:val="4"/>
            <w:vAlign w:val="center"/>
          </w:tcPr>
          <w:p w14:paraId="3F6F5643" w14:textId="77777777" w:rsidR="004B4C86" w:rsidRPr="003275E0" w:rsidRDefault="004B4C86" w:rsidP="004B4C86">
            <w:pPr>
              <w:spacing w:after="120"/>
              <w:rPr>
                <w:sz w:val="20"/>
                <w:szCs w:val="20"/>
                <w:lang w:val="en-US"/>
              </w:rPr>
            </w:pPr>
            <w:r w:rsidRPr="003275E0">
              <w:rPr>
                <w:rFonts w:ascii="Segoe UI Symbol" w:hAnsi="Segoe UI Symbol" w:cs="Segoe UI Symbol"/>
                <w:sz w:val="20"/>
                <w:szCs w:val="20"/>
                <w:lang w:val="en-US"/>
              </w:rPr>
              <w:t>☐</w:t>
            </w:r>
            <w:r w:rsidRPr="003275E0">
              <w:rPr>
                <w:sz w:val="20"/>
                <w:szCs w:val="20"/>
                <w:lang w:val="en-US"/>
              </w:rPr>
              <w:t xml:space="preserve"> High </w:t>
            </w:r>
          </w:p>
          <w:p w14:paraId="2D4D3091" w14:textId="77777777" w:rsidR="004B4C86" w:rsidRPr="003275E0" w:rsidRDefault="004B4C86" w:rsidP="004B4C86">
            <w:pPr>
              <w:spacing w:after="120"/>
              <w:rPr>
                <w:sz w:val="20"/>
                <w:szCs w:val="20"/>
                <w:lang w:val="en-US"/>
              </w:rPr>
            </w:pPr>
            <w:r w:rsidRPr="003275E0">
              <w:rPr>
                <w:rFonts w:ascii="Segoe UI Symbol" w:hAnsi="Segoe UI Symbol" w:cs="Segoe UI Symbol"/>
                <w:sz w:val="20"/>
                <w:szCs w:val="20"/>
                <w:lang w:val="en-US"/>
              </w:rPr>
              <w:t>☐</w:t>
            </w:r>
            <w:r w:rsidRPr="003275E0">
              <w:rPr>
                <w:sz w:val="20"/>
                <w:szCs w:val="20"/>
                <w:lang w:val="en-US"/>
              </w:rPr>
              <w:t xml:space="preserve"> Moderate </w:t>
            </w:r>
          </w:p>
          <w:p w14:paraId="054CF78E" w14:textId="77777777" w:rsidR="004B4C86" w:rsidRPr="003275E0" w:rsidRDefault="004B4C86" w:rsidP="004B4C86">
            <w:pPr>
              <w:spacing w:after="120"/>
              <w:rPr>
                <w:sz w:val="20"/>
                <w:szCs w:val="20"/>
                <w:lang w:val="en-US"/>
              </w:rPr>
            </w:pPr>
            <w:r w:rsidRPr="003275E0">
              <w:rPr>
                <w:rFonts w:ascii="Segoe UI Symbol" w:hAnsi="Segoe UI Symbol" w:cs="Segoe UI Symbol"/>
                <w:sz w:val="20"/>
                <w:szCs w:val="20"/>
                <w:lang w:val="en-US"/>
              </w:rPr>
              <w:t>☐</w:t>
            </w:r>
            <w:r w:rsidRPr="003275E0">
              <w:rPr>
                <w:sz w:val="20"/>
                <w:szCs w:val="20"/>
                <w:lang w:val="en-US"/>
              </w:rPr>
              <w:t xml:space="preserve"> Low</w:t>
            </w:r>
          </w:p>
        </w:tc>
      </w:tr>
      <w:tr w:rsidR="004B4C86" w:rsidRPr="003275E0" w14:paraId="3A0E6C8A" w14:textId="77777777" w:rsidTr="576E5FAA">
        <w:tc>
          <w:tcPr>
            <w:tcW w:w="499" w:type="dxa"/>
            <w:vAlign w:val="center"/>
          </w:tcPr>
          <w:p w14:paraId="4888FD6E"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4A6F3F19" w14:textId="77777777" w:rsidR="004B4C86" w:rsidRPr="003275E0" w:rsidRDefault="004B4C86" w:rsidP="004B4C86">
            <w:pPr>
              <w:spacing w:after="120"/>
              <w:rPr>
                <w:sz w:val="20"/>
                <w:szCs w:val="20"/>
                <w:lang w:val="en-US"/>
              </w:rPr>
            </w:pPr>
            <w:r w:rsidRPr="003275E0">
              <w:rPr>
                <w:sz w:val="20"/>
                <w:szCs w:val="20"/>
                <w:lang w:val="en-US"/>
              </w:rPr>
              <w:t>Ability to co-finance future investments:</w:t>
            </w:r>
          </w:p>
        </w:tc>
        <w:tc>
          <w:tcPr>
            <w:tcW w:w="4500" w:type="dxa"/>
            <w:gridSpan w:val="4"/>
            <w:vAlign w:val="center"/>
          </w:tcPr>
          <w:p w14:paraId="28D48FA1" w14:textId="77777777" w:rsidR="004B4C86" w:rsidRPr="003275E0" w:rsidRDefault="004B4C86" w:rsidP="004B4C86">
            <w:pPr>
              <w:spacing w:after="120"/>
              <w:rPr>
                <w:sz w:val="20"/>
                <w:szCs w:val="20"/>
                <w:lang w:val="en-US"/>
              </w:rPr>
            </w:pPr>
            <w:r w:rsidRPr="003275E0">
              <w:rPr>
                <w:rFonts w:ascii="Segoe UI Symbol" w:hAnsi="Segoe UI Symbol" w:cs="Segoe UI Symbol"/>
                <w:sz w:val="20"/>
                <w:szCs w:val="20"/>
                <w:lang w:val="en-US"/>
              </w:rPr>
              <w:t>☐</w:t>
            </w:r>
            <w:r w:rsidRPr="003275E0">
              <w:rPr>
                <w:sz w:val="20"/>
                <w:szCs w:val="20"/>
                <w:lang w:val="en-US"/>
              </w:rPr>
              <w:t xml:space="preserve"> High </w:t>
            </w:r>
          </w:p>
          <w:p w14:paraId="7D96DC64" w14:textId="77777777" w:rsidR="004B4C86" w:rsidRPr="003275E0" w:rsidRDefault="004B4C86" w:rsidP="004B4C86">
            <w:pPr>
              <w:spacing w:after="120"/>
              <w:rPr>
                <w:sz w:val="20"/>
                <w:szCs w:val="20"/>
                <w:lang w:val="en-US"/>
              </w:rPr>
            </w:pPr>
            <w:r w:rsidRPr="003275E0">
              <w:rPr>
                <w:rFonts w:ascii="Segoe UI Symbol" w:hAnsi="Segoe UI Symbol" w:cs="Segoe UI Symbol"/>
                <w:sz w:val="20"/>
                <w:szCs w:val="20"/>
                <w:lang w:val="en-US"/>
              </w:rPr>
              <w:t>☐</w:t>
            </w:r>
            <w:r w:rsidRPr="003275E0">
              <w:rPr>
                <w:sz w:val="20"/>
                <w:szCs w:val="20"/>
                <w:lang w:val="en-US"/>
              </w:rPr>
              <w:t xml:space="preserve"> Moderate </w:t>
            </w:r>
          </w:p>
          <w:p w14:paraId="1F91DE6B" w14:textId="77777777" w:rsidR="004B4C86" w:rsidRPr="003275E0" w:rsidRDefault="004B4C86" w:rsidP="004B4C86">
            <w:pPr>
              <w:spacing w:after="120"/>
              <w:rPr>
                <w:rFonts w:asciiTheme="minorHAnsi" w:hAnsiTheme="minorHAnsi"/>
                <w:sz w:val="20"/>
                <w:szCs w:val="20"/>
                <w:lang w:val="en-US"/>
              </w:rPr>
            </w:pPr>
            <w:r w:rsidRPr="003275E0">
              <w:rPr>
                <w:rFonts w:ascii="Segoe UI Symbol" w:hAnsi="Segoe UI Symbol" w:cs="Segoe UI Symbol"/>
                <w:sz w:val="20"/>
                <w:szCs w:val="20"/>
                <w:lang w:val="en-US"/>
              </w:rPr>
              <w:t>☐</w:t>
            </w:r>
            <w:r w:rsidRPr="003275E0">
              <w:rPr>
                <w:sz w:val="20"/>
                <w:szCs w:val="20"/>
                <w:lang w:val="en-US"/>
              </w:rPr>
              <w:t xml:space="preserve"> Low</w:t>
            </w:r>
          </w:p>
        </w:tc>
      </w:tr>
      <w:tr w:rsidR="004B4C86" w:rsidRPr="004B1C0D" w14:paraId="3C8ABAE2" w14:textId="77777777" w:rsidTr="576E5FAA">
        <w:trPr>
          <w:trHeight w:val="413"/>
        </w:trPr>
        <w:tc>
          <w:tcPr>
            <w:tcW w:w="9630" w:type="dxa"/>
            <w:gridSpan w:val="6"/>
            <w:shd w:val="clear" w:color="auto" w:fill="D9D9D9" w:themeFill="background1" w:themeFillShade="D9"/>
            <w:vAlign w:val="center"/>
          </w:tcPr>
          <w:p w14:paraId="5666B06A" w14:textId="77777777" w:rsidR="004B4C86" w:rsidRPr="003275E0" w:rsidRDefault="004B4C86" w:rsidP="004B4C86">
            <w:pPr>
              <w:spacing w:after="120"/>
              <w:ind w:left="522" w:hanging="522"/>
              <w:rPr>
                <w:b/>
                <w:bCs/>
                <w:sz w:val="20"/>
                <w:szCs w:val="20"/>
                <w:lang w:val="en-US"/>
              </w:rPr>
            </w:pPr>
            <w:r w:rsidRPr="003275E0">
              <w:rPr>
                <w:b/>
                <w:bCs/>
                <w:sz w:val="20"/>
                <w:szCs w:val="20"/>
                <w:lang w:val="en-US"/>
              </w:rPr>
              <w:t>V.5</w:t>
            </w:r>
            <w:r w:rsidRPr="003275E0">
              <w:rPr>
                <w:b/>
                <w:bCs/>
                <w:sz w:val="20"/>
                <w:szCs w:val="20"/>
                <w:lang w:val="en-US"/>
              </w:rPr>
              <w:tab/>
              <w:t>Gender Equality and Women-Led Enterprises</w:t>
            </w:r>
          </w:p>
        </w:tc>
      </w:tr>
      <w:tr w:rsidR="004B4C86" w:rsidRPr="004B1C0D" w14:paraId="6BE0D2C9" w14:textId="77777777" w:rsidTr="576E5FAA">
        <w:tc>
          <w:tcPr>
            <w:tcW w:w="499" w:type="dxa"/>
            <w:vAlign w:val="center"/>
          </w:tcPr>
          <w:p w14:paraId="31304AEA" w14:textId="77777777" w:rsidR="004B4C86" w:rsidRPr="003275E0" w:rsidRDefault="004B4C86" w:rsidP="004B4C86">
            <w:pPr>
              <w:pStyle w:val="ListParagraph"/>
              <w:numPr>
                <w:ilvl w:val="0"/>
                <w:numId w:val="4"/>
              </w:numPr>
              <w:spacing w:after="120"/>
              <w:ind w:left="0" w:hanging="18"/>
              <w:contextualSpacing w:val="0"/>
              <w:rPr>
                <w:sz w:val="24"/>
                <w:szCs w:val="24"/>
                <w:lang w:val="en-US"/>
              </w:rPr>
            </w:pPr>
          </w:p>
        </w:tc>
        <w:tc>
          <w:tcPr>
            <w:tcW w:w="4631" w:type="dxa"/>
            <w:vAlign w:val="center"/>
          </w:tcPr>
          <w:p w14:paraId="24B6D28B" w14:textId="77777777" w:rsidR="004B4C86" w:rsidRPr="003275E0" w:rsidRDefault="004B4C86" w:rsidP="004B4C86">
            <w:pPr>
              <w:spacing w:after="120"/>
              <w:jc w:val="both"/>
              <w:rPr>
                <w:sz w:val="20"/>
                <w:szCs w:val="20"/>
                <w:lang w:val="en-US"/>
              </w:rPr>
            </w:pPr>
            <w:r w:rsidRPr="003275E0">
              <w:rPr>
                <w:sz w:val="20"/>
                <w:szCs w:val="20"/>
                <w:lang w:val="en-US"/>
              </w:rPr>
              <w:t>Does the enterprise have women in leadership positions?</w:t>
            </w:r>
          </w:p>
        </w:tc>
        <w:tc>
          <w:tcPr>
            <w:tcW w:w="4500" w:type="dxa"/>
            <w:gridSpan w:val="4"/>
            <w:vAlign w:val="center"/>
          </w:tcPr>
          <w:p w14:paraId="14B7E8AE" w14:textId="77777777" w:rsidR="004B4C86" w:rsidRPr="003275E0" w:rsidRDefault="004B4C86" w:rsidP="004B4C86">
            <w:pPr>
              <w:tabs>
                <w:tab w:val="left" w:pos="3846"/>
              </w:tabs>
              <w:spacing w:after="120"/>
              <w:ind w:left="250" w:right="-192" w:hanging="25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w:t>
            </w:r>
            <w:r w:rsidRPr="003275E0">
              <w:rPr>
                <w:rFonts w:cs="Times New Roman"/>
                <w:sz w:val="20"/>
                <w:szCs w:val="20"/>
                <w:lang w:val="en-US"/>
              </w:rPr>
              <w:tab/>
              <w:t xml:space="preserve">Women in top management (Director General / Board) </w:t>
            </w:r>
          </w:p>
          <w:p w14:paraId="6E6607F1" w14:textId="77777777" w:rsidR="004B4C86" w:rsidRPr="003275E0" w:rsidRDefault="004B4C86" w:rsidP="004B4C86">
            <w:pPr>
              <w:tabs>
                <w:tab w:val="left" w:pos="3846"/>
              </w:tabs>
              <w:spacing w:after="120"/>
              <w:ind w:left="250" w:right="-192" w:hanging="25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w:t>
            </w:r>
            <w:r w:rsidRPr="003275E0">
              <w:rPr>
                <w:rFonts w:cs="Times New Roman"/>
                <w:sz w:val="20"/>
                <w:szCs w:val="20"/>
                <w:lang w:val="en-US"/>
              </w:rPr>
              <w:tab/>
              <w:t xml:space="preserve">Women in middle/senior management (≥30%) </w:t>
            </w:r>
          </w:p>
          <w:p w14:paraId="5B4B933F" w14:textId="77777777" w:rsidR="004B4C86" w:rsidRPr="003275E0" w:rsidRDefault="004B4C86" w:rsidP="004B4C86">
            <w:pPr>
              <w:tabs>
                <w:tab w:val="left" w:pos="3846"/>
              </w:tabs>
              <w:spacing w:after="120"/>
              <w:ind w:left="250" w:right="-192" w:hanging="250"/>
              <w:rPr>
                <w:rFonts w:cs="Times New Roman"/>
                <w:sz w:val="20"/>
                <w:szCs w:val="20"/>
                <w:lang w:val="en-US"/>
              </w:rPr>
            </w:pPr>
            <w:r w:rsidRPr="003275E0">
              <w:rPr>
                <w:rFonts w:ascii="Segoe UI Symbol" w:hAnsi="Segoe UI Symbol" w:cs="Segoe UI Symbol"/>
                <w:sz w:val="20"/>
                <w:szCs w:val="20"/>
                <w:lang w:val="en-US"/>
              </w:rPr>
              <w:t>☐</w:t>
            </w:r>
            <w:r w:rsidRPr="003275E0">
              <w:rPr>
                <w:rFonts w:cs="Times New Roman"/>
                <w:sz w:val="20"/>
                <w:szCs w:val="20"/>
                <w:lang w:val="en-US"/>
              </w:rPr>
              <w:t xml:space="preserve"> </w:t>
            </w:r>
            <w:r w:rsidRPr="003275E0">
              <w:rPr>
                <w:rFonts w:cs="Times New Roman"/>
                <w:sz w:val="20"/>
                <w:szCs w:val="20"/>
                <w:lang w:val="en-US"/>
              </w:rPr>
              <w:tab/>
              <w:t xml:space="preserve">Not applicable / No information </w:t>
            </w:r>
          </w:p>
          <w:p w14:paraId="7D5CCAE6" w14:textId="77777777" w:rsidR="004B4C86" w:rsidRPr="003275E0" w:rsidRDefault="004B4C86" w:rsidP="004B4C86">
            <w:pPr>
              <w:tabs>
                <w:tab w:val="left" w:pos="3846"/>
              </w:tabs>
              <w:spacing w:after="120"/>
              <w:ind w:right="-192"/>
              <w:jc w:val="both"/>
              <w:rPr>
                <w:rFonts w:ascii="Segoe UI Symbol" w:hAnsi="Segoe UI Symbol" w:cs="Segoe UI Symbol"/>
                <w:sz w:val="20"/>
                <w:szCs w:val="20"/>
                <w:lang w:val="en-US"/>
              </w:rPr>
            </w:pPr>
            <w:r w:rsidRPr="003275E0">
              <w:rPr>
                <w:rFonts w:cs="Times New Roman"/>
                <w:sz w:val="20"/>
                <w:szCs w:val="20"/>
                <w:lang w:val="en-US"/>
              </w:rPr>
              <w:t>Attach supporting documents if available (organizational chart, declarations)</w:t>
            </w:r>
          </w:p>
        </w:tc>
      </w:tr>
      <w:tr w:rsidR="004B4C86" w:rsidRPr="003275E0" w14:paraId="64C98216" w14:textId="77777777" w:rsidTr="576E5FAA">
        <w:trPr>
          <w:trHeight w:val="802"/>
        </w:trPr>
        <w:tc>
          <w:tcPr>
            <w:tcW w:w="9630" w:type="dxa"/>
            <w:gridSpan w:val="6"/>
            <w:vAlign w:val="center"/>
          </w:tcPr>
          <w:p w14:paraId="2B036554" w14:textId="77777777" w:rsidR="004B4C86" w:rsidRPr="003275E0" w:rsidRDefault="004B4C86" w:rsidP="004B4C86">
            <w:pPr>
              <w:spacing w:after="120"/>
              <w:jc w:val="center"/>
              <w:rPr>
                <w:b/>
                <w:bCs/>
                <w:sz w:val="20"/>
                <w:szCs w:val="20"/>
                <w:lang w:val="en-US"/>
              </w:rPr>
            </w:pPr>
            <w:r w:rsidRPr="003275E0">
              <w:rPr>
                <w:b/>
                <w:bCs/>
                <w:sz w:val="20"/>
                <w:szCs w:val="20"/>
                <w:lang w:val="en-US"/>
              </w:rPr>
              <w:t>Declaration and Signature</w:t>
            </w:r>
          </w:p>
          <w:p w14:paraId="3C53082E" w14:textId="77777777" w:rsidR="004B4C86" w:rsidRPr="003275E0" w:rsidRDefault="004B4C86" w:rsidP="004B4C86">
            <w:pPr>
              <w:spacing w:after="120"/>
              <w:jc w:val="both"/>
              <w:rPr>
                <w:sz w:val="20"/>
                <w:szCs w:val="20"/>
                <w:lang w:val="en-US"/>
              </w:rPr>
            </w:pPr>
            <w:r w:rsidRPr="003275E0">
              <w:rPr>
                <w:sz w:val="20"/>
                <w:szCs w:val="20"/>
                <w:lang w:val="en-US"/>
              </w:rPr>
              <w:t>I hereby declare that all information provided in this application form is true, accurate, and complete to the best of my knowledge. I understand that the provision of false or misleading information may result in disqualification from the selection process or exclusion from the program.</w:t>
            </w:r>
          </w:p>
          <w:p w14:paraId="586D9D2F" w14:textId="77777777" w:rsidR="004B4C86" w:rsidRPr="003275E0" w:rsidRDefault="004B4C86" w:rsidP="004B4C86">
            <w:pPr>
              <w:spacing w:after="120"/>
              <w:jc w:val="center"/>
              <w:rPr>
                <w:b/>
                <w:bCs/>
                <w:sz w:val="20"/>
                <w:szCs w:val="20"/>
                <w:lang w:val="en-US"/>
              </w:rPr>
            </w:pPr>
          </w:p>
          <w:p w14:paraId="0033F110" w14:textId="77777777" w:rsidR="004B4C86" w:rsidRPr="003275E0" w:rsidRDefault="004B4C86" w:rsidP="004B4C86">
            <w:pPr>
              <w:spacing w:after="120"/>
              <w:ind w:left="1066" w:hanging="364"/>
              <w:rPr>
                <w:b/>
                <w:bCs/>
                <w:sz w:val="20"/>
                <w:szCs w:val="20"/>
                <w:lang w:val="en-US"/>
              </w:rPr>
            </w:pPr>
            <w:r w:rsidRPr="003275E0">
              <w:rPr>
                <w:b/>
                <w:bCs/>
                <w:sz w:val="20"/>
                <w:szCs w:val="20"/>
                <w:lang w:val="en-US"/>
              </w:rPr>
              <w:t xml:space="preserve">Name and </w:t>
            </w:r>
            <w:proofErr w:type="gramStart"/>
            <w:r w:rsidRPr="003275E0">
              <w:rPr>
                <w:b/>
                <w:bCs/>
                <w:sz w:val="20"/>
                <w:szCs w:val="20"/>
                <w:lang w:val="en-US"/>
              </w:rPr>
              <w:t>position:</w:t>
            </w:r>
            <w:r w:rsidRPr="003275E0">
              <w:rPr>
                <w:b/>
                <w:bCs/>
                <w:sz w:val="20"/>
                <w:szCs w:val="20"/>
                <w:lang w:val="en-US"/>
              </w:rPr>
              <w:tab/>
            </w:r>
            <w:r w:rsidRPr="003275E0">
              <w:rPr>
                <w:b/>
                <w:bCs/>
                <w:sz w:val="20"/>
                <w:szCs w:val="20"/>
                <w:lang w:val="en-US"/>
              </w:rPr>
              <w:tab/>
            </w:r>
            <w:r w:rsidRPr="003275E0">
              <w:rPr>
                <w:b/>
                <w:bCs/>
                <w:sz w:val="20"/>
                <w:szCs w:val="20"/>
                <w:lang w:val="en-US"/>
              </w:rPr>
              <w:tab/>
              <w:t>__</w:t>
            </w:r>
            <w:proofErr w:type="gramEnd"/>
            <w:r w:rsidRPr="003275E0">
              <w:rPr>
                <w:b/>
                <w:bCs/>
                <w:sz w:val="20"/>
                <w:szCs w:val="20"/>
                <w:lang w:val="en-US"/>
              </w:rPr>
              <w:t>_______________ / _____________________</w:t>
            </w:r>
          </w:p>
          <w:p w14:paraId="63B3B63F" w14:textId="77777777" w:rsidR="004B4C86" w:rsidRPr="003275E0" w:rsidRDefault="004B4C86" w:rsidP="004B4C86">
            <w:pPr>
              <w:spacing w:after="120"/>
              <w:ind w:left="1066" w:hanging="364"/>
              <w:rPr>
                <w:b/>
                <w:bCs/>
                <w:sz w:val="20"/>
                <w:szCs w:val="20"/>
                <w:lang w:val="en-US"/>
              </w:rPr>
            </w:pPr>
            <w:r w:rsidRPr="003275E0">
              <w:rPr>
                <w:b/>
                <w:bCs/>
                <w:sz w:val="20"/>
                <w:szCs w:val="20"/>
                <w:lang w:val="en-US"/>
              </w:rPr>
              <w:t>Signature</w:t>
            </w:r>
            <w:proofErr w:type="gramStart"/>
            <w:r w:rsidRPr="003275E0">
              <w:rPr>
                <w:b/>
                <w:bCs/>
                <w:sz w:val="20"/>
                <w:szCs w:val="20"/>
                <w:lang w:val="en-US"/>
              </w:rPr>
              <w:t>:</w:t>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proofErr w:type="gramEnd"/>
            <w:r w:rsidRPr="003275E0">
              <w:rPr>
                <w:b/>
                <w:bCs/>
                <w:sz w:val="20"/>
                <w:szCs w:val="20"/>
                <w:lang w:val="en-US"/>
              </w:rPr>
              <w:t>___________________</w:t>
            </w:r>
          </w:p>
          <w:p w14:paraId="00637B04" w14:textId="77777777" w:rsidR="004B4C86" w:rsidRPr="003275E0" w:rsidRDefault="004B4C86" w:rsidP="004B4C86">
            <w:pPr>
              <w:spacing w:after="120"/>
              <w:ind w:left="1066" w:hanging="364"/>
              <w:rPr>
                <w:b/>
                <w:bCs/>
                <w:sz w:val="20"/>
                <w:szCs w:val="20"/>
                <w:lang w:val="en-US"/>
              </w:rPr>
            </w:pPr>
            <w:r w:rsidRPr="003275E0">
              <w:rPr>
                <w:b/>
                <w:bCs/>
                <w:sz w:val="20"/>
                <w:szCs w:val="20"/>
                <w:lang w:val="en-US"/>
              </w:rPr>
              <w:lastRenderedPageBreak/>
              <w:t>Date:</w:t>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r>
            <w:r w:rsidRPr="003275E0">
              <w:rPr>
                <w:b/>
                <w:bCs/>
                <w:sz w:val="20"/>
                <w:szCs w:val="20"/>
                <w:lang w:val="en-US"/>
              </w:rPr>
              <w:tab/>
              <w:t>____ / ___</w:t>
            </w:r>
            <w:proofErr w:type="gramStart"/>
            <w:r w:rsidRPr="003275E0">
              <w:rPr>
                <w:b/>
                <w:bCs/>
                <w:sz w:val="20"/>
                <w:szCs w:val="20"/>
                <w:lang w:val="en-US"/>
              </w:rPr>
              <w:t>_ / _</w:t>
            </w:r>
            <w:proofErr w:type="gramEnd"/>
            <w:r w:rsidRPr="003275E0">
              <w:rPr>
                <w:b/>
                <w:bCs/>
                <w:sz w:val="20"/>
                <w:szCs w:val="20"/>
                <w:lang w:val="en-US"/>
              </w:rPr>
              <w:t>_______</w:t>
            </w:r>
          </w:p>
          <w:p w14:paraId="0372E814" w14:textId="77777777" w:rsidR="004B4C86" w:rsidRPr="003275E0" w:rsidRDefault="004B4C86" w:rsidP="004B4C86">
            <w:pPr>
              <w:spacing w:after="120"/>
              <w:ind w:left="1066" w:hanging="364"/>
              <w:rPr>
                <w:b/>
                <w:bCs/>
                <w:sz w:val="20"/>
                <w:szCs w:val="20"/>
                <w:lang w:val="en-US"/>
              </w:rPr>
            </w:pPr>
            <w:r w:rsidRPr="003275E0">
              <w:rPr>
                <w:b/>
                <w:bCs/>
                <w:sz w:val="20"/>
                <w:szCs w:val="20"/>
                <w:lang w:val="en-US"/>
              </w:rPr>
              <w:t>Company stamp:</w:t>
            </w:r>
          </w:p>
          <w:p w14:paraId="6A3DED67" w14:textId="77777777" w:rsidR="004B4C86" w:rsidRPr="003275E0" w:rsidRDefault="004B4C86" w:rsidP="004B4C86">
            <w:pPr>
              <w:spacing w:after="120"/>
              <w:rPr>
                <w:b/>
                <w:bCs/>
                <w:sz w:val="20"/>
                <w:szCs w:val="20"/>
                <w:lang w:val="en-US"/>
              </w:rPr>
            </w:pPr>
          </w:p>
        </w:tc>
      </w:tr>
    </w:tbl>
    <w:p w14:paraId="15496A29" w14:textId="44F22EF2" w:rsidR="00B36C6D" w:rsidRDefault="00B36C6D" w:rsidP="003142A1">
      <w:pPr>
        <w:spacing w:after="120"/>
        <w:jc w:val="right"/>
        <w:rPr>
          <w:b/>
          <w:bCs/>
          <w:sz w:val="24"/>
          <w:szCs w:val="24"/>
          <w:lang w:val="en-US"/>
        </w:rPr>
      </w:pPr>
    </w:p>
    <w:p w14:paraId="19FFC478" w14:textId="77777777" w:rsidR="00B36C6D" w:rsidRDefault="00B36C6D">
      <w:pPr>
        <w:spacing w:line="278" w:lineRule="auto"/>
        <w:rPr>
          <w:b/>
          <w:bCs/>
          <w:sz w:val="24"/>
          <w:szCs w:val="24"/>
          <w:lang w:val="en-US"/>
        </w:rPr>
      </w:pPr>
      <w:r>
        <w:rPr>
          <w:b/>
          <w:bCs/>
          <w:sz w:val="24"/>
          <w:szCs w:val="24"/>
          <w:lang w:val="en-US"/>
        </w:rPr>
        <w:br w:type="page"/>
      </w:r>
    </w:p>
    <w:p w14:paraId="70F36838" w14:textId="77777777" w:rsidR="003142A1" w:rsidRPr="003275E0" w:rsidRDefault="003142A1" w:rsidP="003142A1">
      <w:pPr>
        <w:spacing w:after="120"/>
        <w:jc w:val="right"/>
        <w:rPr>
          <w:b/>
          <w:bCs/>
          <w:sz w:val="24"/>
          <w:szCs w:val="24"/>
          <w:lang w:val="en-US"/>
        </w:rPr>
      </w:pPr>
    </w:p>
    <w:p w14:paraId="50052BB6" w14:textId="77777777" w:rsidR="003142A1" w:rsidRPr="003275E0" w:rsidRDefault="003142A1" w:rsidP="003142A1">
      <w:pPr>
        <w:spacing w:after="120"/>
        <w:jc w:val="right"/>
        <w:rPr>
          <w:sz w:val="24"/>
          <w:szCs w:val="24"/>
          <w:lang w:val="en-US"/>
        </w:rPr>
      </w:pPr>
      <w:r w:rsidRPr="003275E0">
        <w:rPr>
          <w:b/>
          <w:bCs/>
          <w:sz w:val="24"/>
          <w:szCs w:val="24"/>
          <w:lang w:val="en-US"/>
        </w:rPr>
        <w:t xml:space="preserve">Annex 3. </w:t>
      </w:r>
      <w:r w:rsidRPr="003275E0">
        <w:rPr>
          <w:sz w:val="24"/>
          <w:szCs w:val="24"/>
          <w:lang w:val="en-US"/>
        </w:rPr>
        <w:t xml:space="preserve">Declaration </w:t>
      </w:r>
    </w:p>
    <w:p w14:paraId="716AC566" w14:textId="77777777" w:rsidR="003142A1" w:rsidRPr="003275E0" w:rsidRDefault="003142A1" w:rsidP="003142A1">
      <w:pPr>
        <w:spacing w:after="120"/>
        <w:jc w:val="right"/>
        <w:rPr>
          <w:b/>
          <w:bCs/>
          <w:sz w:val="24"/>
          <w:szCs w:val="24"/>
          <w:lang w:val="en-US"/>
        </w:rPr>
      </w:pPr>
    </w:p>
    <w:p w14:paraId="2823C38E" w14:textId="77777777" w:rsidR="003142A1" w:rsidRPr="003275E0" w:rsidRDefault="003142A1" w:rsidP="003142A1">
      <w:pPr>
        <w:spacing w:after="120"/>
        <w:jc w:val="right"/>
        <w:rPr>
          <w:b/>
          <w:bCs/>
          <w:sz w:val="20"/>
          <w:szCs w:val="20"/>
          <w:lang w:val="en-US"/>
        </w:rPr>
      </w:pPr>
    </w:p>
    <w:p w14:paraId="7F11EED5" w14:textId="77777777" w:rsidR="003142A1" w:rsidRPr="003275E0" w:rsidRDefault="003142A1" w:rsidP="003142A1">
      <w:pPr>
        <w:spacing w:after="120"/>
        <w:jc w:val="center"/>
        <w:rPr>
          <w:b/>
          <w:bCs/>
          <w:sz w:val="20"/>
          <w:szCs w:val="20"/>
          <w:lang w:val="en-US"/>
        </w:rPr>
      </w:pPr>
      <w:r w:rsidRPr="003275E0">
        <w:rPr>
          <w:b/>
          <w:bCs/>
          <w:sz w:val="20"/>
          <w:szCs w:val="20"/>
          <w:lang w:val="en-US"/>
        </w:rPr>
        <w:t>DECLARATION ON ELIGIBILITY,</w:t>
      </w:r>
    </w:p>
    <w:p w14:paraId="6E044FD2" w14:textId="77777777" w:rsidR="003142A1" w:rsidRPr="003275E0" w:rsidRDefault="003142A1" w:rsidP="003142A1">
      <w:pPr>
        <w:spacing w:after="120"/>
        <w:jc w:val="center"/>
        <w:rPr>
          <w:b/>
          <w:bCs/>
          <w:sz w:val="20"/>
          <w:szCs w:val="20"/>
          <w:lang w:val="en-US"/>
        </w:rPr>
      </w:pPr>
      <w:r w:rsidRPr="003275E0">
        <w:rPr>
          <w:b/>
          <w:bCs/>
          <w:sz w:val="20"/>
          <w:szCs w:val="20"/>
          <w:lang w:val="en-US"/>
        </w:rPr>
        <w:t>COMPLIANCE AND ACCURACY OF INFORMATION</w:t>
      </w:r>
    </w:p>
    <w:p w14:paraId="3677219A" w14:textId="77777777" w:rsidR="003142A1" w:rsidRPr="003275E0" w:rsidRDefault="003142A1" w:rsidP="003142A1">
      <w:pPr>
        <w:spacing w:after="120"/>
        <w:jc w:val="both"/>
        <w:rPr>
          <w:sz w:val="20"/>
          <w:szCs w:val="20"/>
          <w:lang w:val="en-US"/>
        </w:rPr>
      </w:pPr>
    </w:p>
    <w:p w14:paraId="1350E398" w14:textId="77777777" w:rsidR="003142A1" w:rsidRPr="003275E0" w:rsidRDefault="003142A1" w:rsidP="003142A1">
      <w:pPr>
        <w:spacing w:after="120"/>
        <w:ind w:firstLine="720"/>
        <w:jc w:val="both"/>
        <w:rPr>
          <w:sz w:val="20"/>
          <w:szCs w:val="20"/>
          <w:lang w:val="en-US"/>
        </w:rPr>
      </w:pPr>
      <w:r w:rsidRPr="003275E0">
        <w:rPr>
          <w:sz w:val="20"/>
          <w:szCs w:val="20"/>
          <w:lang w:val="en-US"/>
        </w:rPr>
        <w:t>I, the undersigned, (Name/Surname) _______________________________, (Position, e.g., Director General / Administrator) ______________________, acting as legal representative of [full legal name of the enterprise], IDNO [number], registered at [legal address], hereby declare, under my own responsibility, that:</w:t>
      </w:r>
    </w:p>
    <w:p w14:paraId="2137FF1C" w14:textId="28A3763C" w:rsidR="003142A1" w:rsidRPr="00441635" w:rsidRDefault="003142A1" w:rsidP="003142A1">
      <w:pPr>
        <w:numPr>
          <w:ilvl w:val="0"/>
          <w:numId w:val="9"/>
        </w:numPr>
        <w:tabs>
          <w:tab w:val="clear" w:pos="720"/>
          <w:tab w:val="num" w:pos="630"/>
          <w:tab w:val="left" w:pos="990"/>
        </w:tabs>
        <w:spacing w:after="120"/>
        <w:ind w:left="0" w:firstLine="634"/>
        <w:jc w:val="both"/>
        <w:rPr>
          <w:sz w:val="20"/>
          <w:szCs w:val="20"/>
          <w:lang w:val="en-US"/>
        </w:rPr>
      </w:pPr>
      <w:r w:rsidRPr="003275E0">
        <w:rPr>
          <w:sz w:val="20"/>
          <w:szCs w:val="20"/>
          <w:lang w:val="en-US"/>
        </w:rPr>
        <w:t>The enterprise is a state-owned or municipal enterprise (public entity)</w:t>
      </w:r>
      <w:r w:rsidR="00D32FAC">
        <w:rPr>
          <w:sz w:val="20"/>
          <w:szCs w:val="20"/>
          <w:lang w:val="en-US"/>
        </w:rPr>
        <w:t>, lega</w:t>
      </w:r>
      <w:r w:rsidR="0002577C">
        <w:rPr>
          <w:sz w:val="20"/>
          <w:szCs w:val="20"/>
          <w:lang w:val="en-US"/>
        </w:rPr>
        <w:t>lly registered and operating in the Republic of Moldova</w:t>
      </w:r>
      <w:r w:rsidRPr="003275E0">
        <w:rPr>
          <w:sz w:val="20"/>
          <w:szCs w:val="20"/>
          <w:lang w:val="en-US"/>
        </w:rPr>
        <w:t xml:space="preserve"> and is included in the official list of large enterprises obligated to conduct mandatory energy audits, as approved by the Order of the Director of the National Centre for Sustainable Energy (CNED) no. 60/AB dated 30 December 2025 (or the most recent updated list published on the C</w:t>
      </w:r>
      <w:r w:rsidRPr="00441635">
        <w:rPr>
          <w:sz w:val="20"/>
          <w:szCs w:val="20"/>
          <w:lang w:val="en-US"/>
        </w:rPr>
        <w:t>NED website).</w:t>
      </w:r>
    </w:p>
    <w:p w14:paraId="7C42942F" w14:textId="77777777" w:rsidR="003142A1" w:rsidRDefault="003142A1" w:rsidP="003142A1">
      <w:pPr>
        <w:numPr>
          <w:ilvl w:val="0"/>
          <w:numId w:val="9"/>
        </w:numPr>
        <w:tabs>
          <w:tab w:val="clear" w:pos="720"/>
          <w:tab w:val="num" w:pos="630"/>
          <w:tab w:val="left" w:pos="990"/>
        </w:tabs>
        <w:spacing w:after="120"/>
        <w:ind w:left="0" w:firstLine="634"/>
        <w:jc w:val="both"/>
        <w:rPr>
          <w:sz w:val="20"/>
          <w:szCs w:val="20"/>
          <w:lang w:val="en-US"/>
        </w:rPr>
      </w:pPr>
      <w:r w:rsidRPr="00441635">
        <w:rPr>
          <w:sz w:val="20"/>
          <w:szCs w:val="20"/>
          <w:lang w:val="en-US"/>
        </w:rPr>
        <w:t>The enterprise</w:t>
      </w:r>
      <w:r w:rsidRPr="003275E0">
        <w:rPr>
          <w:sz w:val="20"/>
          <w:szCs w:val="20"/>
          <w:lang w:val="en-US"/>
        </w:rPr>
        <w:t xml:space="preserve"> is not subject to insolvency, liquidation, reorganization, suspension of activity, or any similar legal proceedings.</w:t>
      </w:r>
    </w:p>
    <w:p w14:paraId="3C1B076E" w14:textId="6F4B495F" w:rsidR="00CF1206" w:rsidRPr="00D87B06" w:rsidRDefault="00D87B06" w:rsidP="003142A1">
      <w:pPr>
        <w:numPr>
          <w:ilvl w:val="0"/>
          <w:numId w:val="9"/>
        </w:numPr>
        <w:tabs>
          <w:tab w:val="clear" w:pos="720"/>
          <w:tab w:val="num" w:pos="630"/>
          <w:tab w:val="left" w:pos="990"/>
        </w:tabs>
        <w:spacing w:after="120"/>
        <w:ind w:left="0" w:firstLine="634"/>
        <w:jc w:val="both"/>
        <w:rPr>
          <w:sz w:val="20"/>
          <w:szCs w:val="20"/>
          <w:lang w:val="en-US"/>
        </w:rPr>
      </w:pPr>
      <w:r w:rsidRPr="00F13D62">
        <w:rPr>
          <w:rFonts w:eastAsia="Times New Roman" w:cs="Times New Roman"/>
          <w:sz w:val="20"/>
          <w:szCs w:val="20"/>
          <w:lang w:val="en-US"/>
        </w:rPr>
        <w:t>Have no outstanding debts to the national public budget at the time of application</w:t>
      </w:r>
      <w:r>
        <w:rPr>
          <w:rFonts w:eastAsia="Times New Roman" w:cs="Times New Roman"/>
          <w:sz w:val="20"/>
          <w:szCs w:val="20"/>
          <w:lang w:val="en-US"/>
        </w:rPr>
        <w:t>.</w:t>
      </w:r>
    </w:p>
    <w:p w14:paraId="4E33D16C" w14:textId="060FCEA4" w:rsidR="00BE1642" w:rsidRDefault="00BE1642" w:rsidP="003142A1">
      <w:pPr>
        <w:numPr>
          <w:ilvl w:val="0"/>
          <w:numId w:val="9"/>
        </w:numPr>
        <w:tabs>
          <w:tab w:val="clear" w:pos="720"/>
          <w:tab w:val="num" w:pos="630"/>
          <w:tab w:val="left" w:pos="990"/>
        </w:tabs>
        <w:spacing w:after="120"/>
        <w:ind w:left="0" w:firstLine="634"/>
        <w:jc w:val="both"/>
        <w:rPr>
          <w:sz w:val="20"/>
          <w:szCs w:val="20"/>
          <w:lang w:val="en-US"/>
        </w:rPr>
      </w:pPr>
      <w:r>
        <w:rPr>
          <w:sz w:val="20"/>
          <w:szCs w:val="20"/>
          <w:lang w:val="en-US"/>
        </w:rPr>
        <w:t xml:space="preserve">The enterprise </w:t>
      </w:r>
      <w:r w:rsidR="00AA5D32">
        <w:rPr>
          <w:sz w:val="20"/>
          <w:szCs w:val="20"/>
          <w:lang w:val="en-US"/>
        </w:rPr>
        <w:t xml:space="preserve">confirms </w:t>
      </w:r>
      <w:r w:rsidR="0051660D">
        <w:rPr>
          <w:sz w:val="20"/>
          <w:szCs w:val="20"/>
          <w:lang w:val="en-US"/>
        </w:rPr>
        <w:t>that no conflict of interest exists, including:</w:t>
      </w:r>
    </w:p>
    <w:p w14:paraId="002A0656" w14:textId="77777777" w:rsidR="002674F3" w:rsidRPr="002674F3" w:rsidRDefault="002674F3" w:rsidP="004C7A83">
      <w:pPr>
        <w:numPr>
          <w:ilvl w:val="0"/>
          <w:numId w:val="11"/>
        </w:numPr>
        <w:tabs>
          <w:tab w:val="clear" w:pos="720"/>
          <w:tab w:val="left" w:pos="990"/>
        </w:tabs>
        <w:spacing w:after="120"/>
        <w:ind w:left="990"/>
        <w:jc w:val="both"/>
        <w:rPr>
          <w:sz w:val="20"/>
          <w:szCs w:val="20"/>
          <w:lang w:val="en-US"/>
        </w:rPr>
      </w:pPr>
      <w:r w:rsidRPr="002674F3">
        <w:rPr>
          <w:sz w:val="20"/>
          <w:szCs w:val="20"/>
          <w:lang w:val="en-US"/>
        </w:rPr>
        <w:t xml:space="preserve">No direct or indirect affiliation with the selected audit provider that would compromise </w:t>
      </w:r>
      <w:proofErr w:type="gramStart"/>
      <w:r w:rsidRPr="002674F3">
        <w:rPr>
          <w:sz w:val="20"/>
          <w:szCs w:val="20"/>
          <w:lang w:val="en-US"/>
        </w:rPr>
        <w:t>impartiality;</w:t>
      </w:r>
      <w:proofErr w:type="gramEnd"/>
    </w:p>
    <w:p w14:paraId="6741C8B0" w14:textId="348CD0B8" w:rsidR="002674F3" w:rsidRPr="002674F3" w:rsidRDefault="002674F3" w:rsidP="004C7A83">
      <w:pPr>
        <w:numPr>
          <w:ilvl w:val="0"/>
          <w:numId w:val="11"/>
        </w:numPr>
        <w:tabs>
          <w:tab w:val="clear" w:pos="720"/>
          <w:tab w:val="left" w:pos="990"/>
        </w:tabs>
        <w:spacing w:after="120"/>
        <w:ind w:left="990"/>
        <w:jc w:val="both"/>
        <w:rPr>
          <w:sz w:val="20"/>
          <w:szCs w:val="20"/>
          <w:lang w:val="en-US"/>
        </w:rPr>
      </w:pPr>
      <w:r w:rsidRPr="002674F3">
        <w:rPr>
          <w:sz w:val="20"/>
          <w:szCs w:val="20"/>
          <w:lang w:val="en-US"/>
        </w:rPr>
        <w:t>No affiliation with UNDP Moldova</w:t>
      </w:r>
      <w:r w:rsidR="0093450D">
        <w:rPr>
          <w:sz w:val="20"/>
          <w:szCs w:val="20"/>
          <w:lang w:val="en-US"/>
        </w:rPr>
        <w:t xml:space="preserve"> or</w:t>
      </w:r>
      <w:r w:rsidRPr="002674F3">
        <w:rPr>
          <w:sz w:val="20"/>
          <w:szCs w:val="20"/>
          <w:lang w:val="en-US"/>
        </w:rPr>
        <w:t xml:space="preserve"> </w:t>
      </w:r>
      <w:proofErr w:type="gramStart"/>
      <w:r w:rsidRPr="002674F3">
        <w:rPr>
          <w:sz w:val="20"/>
          <w:szCs w:val="20"/>
          <w:lang w:val="en-US"/>
        </w:rPr>
        <w:t>CNED;</w:t>
      </w:r>
      <w:proofErr w:type="gramEnd"/>
    </w:p>
    <w:p w14:paraId="61BCF1A9" w14:textId="77777777" w:rsidR="002674F3" w:rsidRPr="002674F3" w:rsidRDefault="002674F3" w:rsidP="004C7A83">
      <w:pPr>
        <w:numPr>
          <w:ilvl w:val="0"/>
          <w:numId w:val="11"/>
        </w:numPr>
        <w:tabs>
          <w:tab w:val="clear" w:pos="720"/>
          <w:tab w:val="left" w:pos="990"/>
        </w:tabs>
        <w:spacing w:after="120"/>
        <w:ind w:left="990"/>
        <w:jc w:val="both"/>
        <w:rPr>
          <w:sz w:val="20"/>
          <w:szCs w:val="20"/>
          <w:lang w:val="en-US"/>
        </w:rPr>
      </w:pPr>
      <w:r w:rsidRPr="002674F3">
        <w:rPr>
          <w:sz w:val="20"/>
          <w:szCs w:val="20"/>
          <w:lang w:val="en-US"/>
        </w:rPr>
        <w:t xml:space="preserve">No involvement of enterprise representatives in the evaluation or </w:t>
      </w:r>
      <w:proofErr w:type="gramStart"/>
      <w:r w:rsidRPr="002674F3">
        <w:rPr>
          <w:sz w:val="20"/>
          <w:szCs w:val="20"/>
          <w:lang w:val="en-US"/>
        </w:rPr>
        <w:t>decision making</w:t>
      </w:r>
      <w:proofErr w:type="gramEnd"/>
      <w:r w:rsidRPr="002674F3">
        <w:rPr>
          <w:sz w:val="20"/>
          <w:szCs w:val="20"/>
          <w:lang w:val="en-US"/>
        </w:rPr>
        <w:t xml:space="preserve"> process.</w:t>
      </w:r>
    </w:p>
    <w:p w14:paraId="513F23D0" w14:textId="599D2A70" w:rsidR="002674F3" w:rsidRDefault="00006EF8" w:rsidP="003142A1">
      <w:pPr>
        <w:numPr>
          <w:ilvl w:val="0"/>
          <w:numId w:val="9"/>
        </w:numPr>
        <w:tabs>
          <w:tab w:val="clear" w:pos="720"/>
          <w:tab w:val="num" w:pos="630"/>
          <w:tab w:val="left" w:pos="990"/>
        </w:tabs>
        <w:spacing w:after="120"/>
        <w:ind w:left="0" w:firstLine="634"/>
        <w:jc w:val="both"/>
        <w:rPr>
          <w:sz w:val="20"/>
          <w:szCs w:val="20"/>
          <w:lang w:val="en-US"/>
        </w:rPr>
      </w:pPr>
      <w:r>
        <w:rPr>
          <w:sz w:val="20"/>
          <w:szCs w:val="20"/>
          <w:lang w:val="en-US"/>
        </w:rPr>
        <w:t xml:space="preserve">The enterprise confirms </w:t>
      </w:r>
      <w:r w:rsidR="00824ACB">
        <w:rPr>
          <w:sz w:val="20"/>
          <w:szCs w:val="20"/>
          <w:lang w:val="en-US"/>
        </w:rPr>
        <w:t>that they</w:t>
      </w:r>
      <w:r>
        <w:rPr>
          <w:sz w:val="20"/>
          <w:szCs w:val="20"/>
          <w:lang w:val="en-US"/>
        </w:rPr>
        <w:t xml:space="preserve"> </w:t>
      </w:r>
      <w:r w:rsidR="00824ACB" w:rsidRPr="00824ACB">
        <w:rPr>
          <w:sz w:val="20"/>
          <w:szCs w:val="20"/>
          <w:lang w:val="en-US"/>
        </w:rPr>
        <w:t>have not benefited from other public or donor-funded support specifically for the same mandatory energy audit activity (as per CNED notification requirements).</w:t>
      </w:r>
    </w:p>
    <w:p w14:paraId="3BB5B009" w14:textId="518528A9" w:rsidR="00535E16" w:rsidRPr="003275E0" w:rsidRDefault="00535E16" w:rsidP="003142A1">
      <w:pPr>
        <w:numPr>
          <w:ilvl w:val="0"/>
          <w:numId w:val="9"/>
        </w:numPr>
        <w:tabs>
          <w:tab w:val="clear" w:pos="720"/>
          <w:tab w:val="num" w:pos="630"/>
          <w:tab w:val="left" w:pos="990"/>
        </w:tabs>
        <w:spacing w:after="120"/>
        <w:ind w:left="0" w:firstLine="634"/>
        <w:jc w:val="both"/>
        <w:rPr>
          <w:sz w:val="20"/>
          <w:szCs w:val="20"/>
          <w:lang w:val="en-US"/>
        </w:rPr>
      </w:pPr>
      <w:r w:rsidRPr="00535E16">
        <w:rPr>
          <w:sz w:val="20"/>
          <w:szCs w:val="20"/>
          <w:lang w:val="en-US"/>
        </w:rPr>
        <w:t>The enterprise has not been sanctioned for corruption, fraud, misuse of public funds, or similar offenses</w:t>
      </w:r>
      <w:r w:rsidR="00663268">
        <w:rPr>
          <w:sz w:val="20"/>
          <w:szCs w:val="20"/>
          <w:lang w:val="en-US"/>
        </w:rPr>
        <w:t>.</w:t>
      </w:r>
    </w:p>
    <w:p w14:paraId="213BC610" w14:textId="77777777" w:rsidR="003142A1" w:rsidRPr="003275E0" w:rsidRDefault="003142A1" w:rsidP="003142A1">
      <w:pPr>
        <w:numPr>
          <w:ilvl w:val="0"/>
          <w:numId w:val="9"/>
        </w:numPr>
        <w:tabs>
          <w:tab w:val="clear" w:pos="720"/>
          <w:tab w:val="num" w:pos="990"/>
        </w:tabs>
        <w:spacing w:after="120"/>
        <w:ind w:left="0" w:firstLine="634"/>
        <w:jc w:val="both"/>
        <w:rPr>
          <w:sz w:val="20"/>
          <w:szCs w:val="20"/>
          <w:lang w:val="en-US"/>
        </w:rPr>
      </w:pPr>
      <w:r w:rsidRPr="003275E0">
        <w:rPr>
          <w:sz w:val="20"/>
          <w:szCs w:val="20"/>
          <w:lang w:val="en-US"/>
        </w:rPr>
        <w:t>The enterprise confirms its availability and commitment to actively participate in the mandatory energy audit process, including:</w:t>
      </w:r>
    </w:p>
    <w:p w14:paraId="0D2A1860" w14:textId="77777777" w:rsidR="003142A1" w:rsidRPr="003275E0" w:rsidRDefault="003142A1" w:rsidP="003142A1">
      <w:pPr>
        <w:numPr>
          <w:ilvl w:val="1"/>
          <w:numId w:val="10"/>
        </w:numPr>
        <w:spacing w:after="120"/>
        <w:ind w:left="990"/>
        <w:jc w:val="both"/>
        <w:rPr>
          <w:sz w:val="20"/>
          <w:szCs w:val="20"/>
          <w:lang w:val="en-US"/>
        </w:rPr>
      </w:pPr>
      <w:r w:rsidRPr="003275E0">
        <w:rPr>
          <w:sz w:val="20"/>
          <w:szCs w:val="20"/>
          <w:lang w:val="en-US"/>
        </w:rPr>
        <w:t xml:space="preserve">providing full access to premises, equipment, installations, infrastructure, and all relevant technical, financial, and energy consumption </w:t>
      </w:r>
      <w:proofErr w:type="gramStart"/>
      <w:r w:rsidRPr="003275E0">
        <w:rPr>
          <w:sz w:val="20"/>
          <w:szCs w:val="20"/>
          <w:lang w:val="en-US"/>
        </w:rPr>
        <w:t>data;</w:t>
      </w:r>
      <w:proofErr w:type="gramEnd"/>
    </w:p>
    <w:p w14:paraId="22F5D612" w14:textId="77777777" w:rsidR="003142A1" w:rsidRPr="003275E0" w:rsidRDefault="003142A1" w:rsidP="003142A1">
      <w:pPr>
        <w:numPr>
          <w:ilvl w:val="1"/>
          <w:numId w:val="10"/>
        </w:numPr>
        <w:spacing w:after="120"/>
        <w:ind w:left="990"/>
        <w:jc w:val="both"/>
        <w:rPr>
          <w:sz w:val="20"/>
          <w:szCs w:val="20"/>
          <w:lang w:val="en-US"/>
        </w:rPr>
      </w:pPr>
      <w:r w:rsidRPr="003275E0">
        <w:rPr>
          <w:sz w:val="20"/>
          <w:szCs w:val="20"/>
          <w:lang w:val="en-US"/>
        </w:rPr>
        <w:t xml:space="preserve">appointing a responsible focal point or contact person for communication and coordination with the audit provider, CNED, and UNDP </w:t>
      </w:r>
      <w:proofErr w:type="gramStart"/>
      <w:r w:rsidRPr="003275E0">
        <w:rPr>
          <w:sz w:val="20"/>
          <w:szCs w:val="20"/>
          <w:lang w:val="en-US"/>
        </w:rPr>
        <w:t>Moldova;</w:t>
      </w:r>
      <w:proofErr w:type="gramEnd"/>
    </w:p>
    <w:p w14:paraId="4C22370C" w14:textId="20329195" w:rsidR="003142A1" w:rsidRPr="003275E0" w:rsidRDefault="003142A1" w:rsidP="003142A1">
      <w:pPr>
        <w:numPr>
          <w:ilvl w:val="1"/>
          <w:numId w:val="10"/>
        </w:numPr>
        <w:spacing w:after="120"/>
        <w:ind w:left="990"/>
        <w:jc w:val="both"/>
        <w:rPr>
          <w:sz w:val="20"/>
          <w:szCs w:val="20"/>
          <w:lang w:val="en-US"/>
        </w:rPr>
      </w:pPr>
      <w:r w:rsidRPr="003275E0">
        <w:rPr>
          <w:sz w:val="20"/>
          <w:szCs w:val="20"/>
          <w:lang w:val="en-US"/>
        </w:rPr>
        <w:t xml:space="preserve">submitting the completed energy audit report to CNED for official review, verification, and validation of quality and compliance (essential prerequisite for UNDP </w:t>
      </w:r>
      <w:r w:rsidR="00D57943">
        <w:rPr>
          <w:sz w:val="20"/>
          <w:szCs w:val="20"/>
          <w:lang w:val="en-US"/>
        </w:rPr>
        <w:t>performance-based payment</w:t>
      </w:r>
      <w:r w:rsidRPr="003275E0">
        <w:rPr>
          <w:sz w:val="20"/>
          <w:szCs w:val="20"/>
          <w:lang w:val="en-US"/>
        </w:rPr>
        <w:t>).</w:t>
      </w:r>
    </w:p>
    <w:p w14:paraId="57A69E46" w14:textId="77777777" w:rsidR="003142A1" w:rsidRPr="003275E0" w:rsidRDefault="003142A1" w:rsidP="003142A1">
      <w:pPr>
        <w:numPr>
          <w:ilvl w:val="0"/>
          <w:numId w:val="9"/>
        </w:numPr>
        <w:tabs>
          <w:tab w:val="clear" w:pos="720"/>
          <w:tab w:val="num" w:pos="990"/>
        </w:tabs>
        <w:spacing w:after="120"/>
        <w:ind w:left="0" w:firstLine="630"/>
        <w:jc w:val="both"/>
        <w:rPr>
          <w:sz w:val="20"/>
          <w:szCs w:val="20"/>
          <w:lang w:val="en-US"/>
        </w:rPr>
      </w:pPr>
      <w:r w:rsidRPr="003275E0">
        <w:rPr>
          <w:sz w:val="20"/>
          <w:szCs w:val="20"/>
          <w:lang w:val="en-US"/>
        </w:rPr>
        <w:t>The enterprise confirms that it has not conducted an energy audit in the last four years and has not implemented an energy management system compliant with ISO 50001 and/or an environmental management system compliant with ISO 14001 (or equivalent certified systems).</w:t>
      </w:r>
    </w:p>
    <w:p w14:paraId="47B796B4" w14:textId="77777777" w:rsidR="00DD3EC2" w:rsidRDefault="003142A1" w:rsidP="00DD3EC2">
      <w:pPr>
        <w:numPr>
          <w:ilvl w:val="0"/>
          <w:numId w:val="9"/>
        </w:numPr>
        <w:tabs>
          <w:tab w:val="clear" w:pos="720"/>
          <w:tab w:val="num" w:pos="990"/>
        </w:tabs>
        <w:spacing w:after="120"/>
        <w:ind w:left="0" w:firstLine="630"/>
        <w:jc w:val="both"/>
        <w:rPr>
          <w:sz w:val="20"/>
          <w:szCs w:val="20"/>
          <w:lang w:val="en-US"/>
        </w:rPr>
      </w:pPr>
      <w:r w:rsidRPr="003275E0">
        <w:rPr>
          <w:sz w:val="20"/>
          <w:szCs w:val="20"/>
          <w:lang w:val="en-US"/>
        </w:rPr>
        <w:t>The enterprise confirms that it has concluded (or is in the advanced process of concluding) a contract with a qualified energy audit service provider employing accredited energy auditors registered in the Electronic Register of Energy Auditors managed by CNED.</w:t>
      </w:r>
    </w:p>
    <w:p w14:paraId="5640E3A6" w14:textId="58F4F067" w:rsidR="00DD3EC2" w:rsidRPr="00F13D62" w:rsidRDefault="00DD3EC2" w:rsidP="00F13D62">
      <w:pPr>
        <w:numPr>
          <w:ilvl w:val="0"/>
          <w:numId w:val="9"/>
        </w:numPr>
        <w:tabs>
          <w:tab w:val="clear" w:pos="720"/>
          <w:tab w:val="num" w:pos="990"/>
        </w:tabs>
        <w:spacing w:after="120"/>
        <w:ind w:left="0" w:firstLine="630"/>
        <w:jc w:val="both"/>
        <w:rPr>
          <w:sz w:val="20"/>
          <w:szCs w:val="20"/>
          <w:lang w:val="en-US"/>
        </w:rPr>
      </w:pPr>
      <w:r w:rsidRPr="00F13D62">
        <w:rPr>
          <w:rFonts w:eastAsia="Times New Roman" w:cs="Times New Roman"/>
          <w:sz w:val="20"/>
          <w:szCs w:val="20"/>
          <w:lang w:val="en-US"/>
        </w:rPr>
        <w:t>Commit to conducting the energy audit in full compliance with:</w:t>
      </w:r>
    </w:p>
    <w:p w14:paraId="126A34AB" w14:textId="77777777" w:rsidR="00DD3EC2" w:rsidRPr="00F13D62" w:rsidRDefault="00DD3EC2" w:rsidP="00F13D62">
      <w:pPr>
        <w:numPr>
          <w:ilvl w:val="1"/>
          <w:numId w:val="16"/>
        </w:numPr>
        <w:spacing w:after="120"/>
        <w:ind w:left="990"/>
        <w:jc w:val="both"/>
        <w:rPr>
          <w:rFonts w:eastAsia="Times New Roman" w:cs="Times New Roman"/>
          <w:sz w:val="20"/>
          <w:szCs w:val="20"/>
          <w:lang w:val="en-US"/>
        </w:rPr>
      </w:pPr>
      <w:r w:rsidRPr="00F13D62">
        <w:rPr>
          <w:rFonts w:eastAsia="Times New Roman" w:cs="Times New Roman"/>
          <w:sz w:val="20"/>
          <w:szCs w:val="20"/>
          <w:lang w:val="en-US"/>
        </w:rPr>
        <w:t>Law No. 139/2018 on Energy Efficiency (as amended</w:t>
      </w:r>
      <w:proofErr w:type="gramStart"/>
      <w:r w:rsidRPr="00F13D62">
        <w:rPr>
          <w:rFonts w:eastAsia="Times New Roman" w:cs="Times New Roman"/>
          <w:sz w:val="20"/>
          <w:szCs w:val="20"/>
          <w:lang w:val="en-US"/>
        </w:rPr>
        <w:t>);</w:t>
      </w:r>
      <w:proofErr w:type="gramEnd"/>
    </w:p>
    <w:p w14:paraId="0F73440A" w14:textId="77777777" w:rsidR="00DD3EC2" w:rsidRPr="00F13D62" w:rsidRDefault="00DD3EC2" w:rsidP="00F13D62">
      <w:pPr>
        <w:numPr>
          <w:ilvl w:val="1"/>
          <w:numId w:val="16"/>
        </w:numPr>
        <w:spacing w:after="120"/>
        <w:ind w:left="990"/>
        <w:jc w:val="both"/>
        <w:rPr>
          <w:rFonts w:eastAsia="Times New Roman" w:cs="Times New Roman"/>
          <w:sz w:val="20"/>
          <w:szCs w:val="20"/>
          <w:lang w:val="en-US"/>
        </w:rPr>
      </w:pPr>
      <w:r w:rsidRPr="00F13D62">
        <w:rPr>
          <w:rFonts w:eastAsia="Times New Roman" w:cs="Times New Roman"/>
          <w:sz w:val="20"/>
          <w:szCs w:val="20"/>
          <w:lang w:val="en-US"/>
        </w:rPr>
        <w:t xml:space="preserve">Government Decision No. 676/2020 on Energy Auditors and Energy </w:t>
      </w:r>
      <w:proofErr w:type="gramStart"/>
      <w:r w:rsidRPr="00F13D62">
        <w:rPr>
          <w:rFonts w:eastAsia="Times New Roman" w:cs="Times New Roman"/>
          <w:sz w:val="20"/>
          <w:szCs w:val="20"/>
          <w:lang w:val="en-US"/>
        </w:rPr>
        <w:t>Auditing;</w:t>
      </w:r>
      <w:proofErr w:type="gramEnd"/>
    </w:p>
    <w:p w14:paraId="5405E4C9" w14:textId="77777777" w:rsidR="00DD3EC2" w:rsidRPr="00F13D62" w:rsidRDefault="00DD3EC2" w:rsidP="00F13D62">
      <w:pPr>
        <w:numPr>
          <w:ilvl w:val="1"/>
          <w:numId w:val="16"/>
        </w:numPr>
        <w:spacing w:after="120"/>
        <w:ind w:left="990"/>
        <w:jc w:val="both"/>
        <w:rPr>
          <w:rFonts w:eastAsia="Times New Roman" w:cs="Times New Roman"/>
          <w:sz w:val="20"/>
          <w:szCs w:val="20"/>
          <w:lang w:val="en-US"/>
        </w:rPr>
      </w:pPr>
      <w:r w:rsidRPr="00F13D62">
        <w:rPr>
          <w:rFonts w:eastAsia="Times New Roman" w:cs="Times New Roman"/>
          <w:sz w:val="20"/>
          <w:szCs w:val="20"/>
          <w:lang w:val="en-US"/>
        </w:rPr>
        <w:lastRenderedPageBreak/>
        <w:t>Government Decision No. 829/2024 approving the Regulation on Conducting Energy Audits by Large Enterprises (with any subsequent amendments</w:t>
      </w:r>
      <w:proofErr w:type="gramStart"/>
      <w:r w:rsidRPr="00F13D62">
        <w:rPr>
          <w:rFonts w:eastAsia="Times New Roman" w:cs="Times New Roman"/>
          <w:sz w:val="20"/>
          <w:szCs w:val="20"/>
          <w:lang w:val="en-US"/>
        </w:rPr>
        <w:t>);</w:t>
      </w:r>
      <w:proofErr w:type="gramEnd"/>
    </w:p>
    <w:p w14:paraId="0126D2DB" w14:textId="77777777" w:rsidR="00DD3EC2" w:rsidRPr="00F13D62" w:rsidRDefault="00DD3EC2" w:rsidP="00F13D62">
      <w:pPr>
        <w:numPr>
          <w:ilvl w:val="1"/>
          <w:numId w:val="16"/>
        </w:numPr>
        <w:spacing w:after="120"/>
        <w:ind w:left="990"/>
        <w:jc w:val="both"/>
        <w:rPr>
          <w:rFonts w:eastAsia="Times New Roman" w:cs="Times New Roman"/>
          <w:sz w:val="20"/>
          <w:szCs w:val="20"/>
          <w:lang w:val="en-US"/>
        </w:rPr>
      </w:pPr>
      <w:r w:rsidRPr="00F13D62">
        <w:rPr>
          <w:rFonts w:eastAsia="Times New Roman" w:cs="Times New Roman"/>
          <w:sz w:val="20"/>
          <w:szCs w:val="20"/>
          <w:lang w:val="en-US"/>
        </w:rPr>
        <w:t>Relevant CNED methodological guidelines and standards (e.g., SM EN 16247 series for energy audits).</w:t>
      </w:r>
    </w:p>
    <w:p w14:paraId="12BFFBC5" w14:textId="4A0E52B7" w:rsidR="00CE6AA3" w:rsidRPr="00F13D62" w:rsidRDefault="00C51B93" w:rsidP="00F13D62">
      <w:pPr>
        <w:pStyle w:val="ListParagraph"/>
        <w:numPr>
          <w:ilvl w:val="0"/>
          <w:numId w:val="9"/>
        </w:numPr>
        <w:tabs>
          <w:tab w:val="clear" w:pos="720"/>
          <w:tab w:val="num" w:pos="990"/>
        </w:tabs>
        <w:spacing w:after="120"/>
        <w:ind w:left="0" w:firstLine="630"/>
        <w:jc w:val="both"/>
        <w:rPr>
          <w:rFonts w:eastAsia="Times New Roman" w:cs="Times New Roman"/>
          <w:sz w:val="20"/>
          <w:szCs w:val="20"/>
          <w:lang w:val="en-US"/>
        </w:rPr>
      </w:pPr>
      <w:r w:rsidRPr="00F13D62">
        <w:rPr>
          <w:rFonts w:eastAsia="Times New Roman" w:cs="Times New Roman"/>
          <w:sz w:val="20"/>
          <w:szCs w:val="20"/>
          <w:lang w:val="en-US"/>
        </w:rPr>
        <w:t>Ensure that the audit covers at minimum: assessment of current energy consumption, identification of inefficiencies, quantification of energy-saving potential, and prioritized recommendations for efficiency measures and renewable energy integration (where applicable).</w:t>
      </w:r>
    </w:p>
    <w:p w14:paraId="23FEA32F" w14:textId="77777777" w:rsidR="003142A1" w:rsidRPr="003275E0" w:rsidRDefault="003142A1" w:rsidP="003142A1">
      <w:pPr>
        <w:numPr>
          <w:ilvl w:val="0"/>
          <w:numId w:val="9"/>
        </w:numPr>
        <w:tabs>
          <w:tab w:val="clear" w:pos="720"/>
          <w:tab w:val="num" w:pos="990"/>
        </w:tabs>
        <w:spacing w:after="120"/>
        <w:ind w:left="0" w:firstLine="630"/>
        <w:jc w:val="both"/>
        <w:rPr>
          <w:sz w:val="20"/>
          <w:szCs w:val="20"/>
          <w:lang w:val="en-US"/>
        </w:rPr>
      </w:pPr>
      <w:r w:rsidRPr="003275E0">
        <w:rPr>
          <w:sz w:val="20"/>
          <w:szCs w:val="20"/>
          <w:lang w:val="en-US"/>
        </w:rPr>
        <w:t>The enterprise confirms its intention to use the results of the validated energy audit to inform future decisions on energy efficiency improvements, renewable energy integration, and operational cost reduction, subject to available internal resources or external financing opportunities.</w:t>
      </w:r>
    </w:p>
    <w:p w14:paraId="7AC701AF" w14:textId="77777777" w:rsidR="003142A1" w:rsidRPr="003275E0" w:rsidRDefault="003142A1" w:rsidP="003142A1">
      <w:pPr>
        <w:numPr>
          <w:ilvl w:val="0"/>
          <w:numId w:val="9"/>
        </w:numPr>
        <w:tabs>
          <w:tab w:val="clear" w:pos="720"/>
          <w:tab w:val="num" w:pos="990"/>
        </w:tabs>
        <w:spacing w:after="120"/>
        <w:ind w:left="0" w:firstLine="630"/>
        <w:jc w:val="both"/>
        <w:rPr>
          <w:sz w:val="20"/>
          <w:szCs w:val="20"/>
          <w:lang w:val="en-US"/>
        </w:rPr>
      </w:pPr>
      <w:r w:rsidRPr="003275E0">
        <w:rPr>
          <w:sz w:val="20"/>
          <w:szCs w:val="20"/>
          <w:lang w:val="en-US"/>
        </w:rPr>
        <w:t xml:space="preserve">The enterprise confirms its willingness to consider and, where feasible, approve formal decisions (e.g., management resolution, board decision, or internal order) to adopt or pursue certification of an energy management system compliant with ISO 50001 (or equivalent standards), </w:t>
      </w:r>
      <w:proofErr w:type="gramStart"/>
      <w:r w:rsidRPr="003275E0">
        <w:rPr>
          <w:sz w:val="20"/>
          <w:szCs w:val="20"/>
          <w:lang w:val="en-US"/>
        </w:rPr>
        <w:t>in order to</w:t>
      </w:r>
      <w:proofErr w:type="gramEnd"/>
      <w:r w:rsidRPr="003275E0">
        <w:rPr>
          <w:sz w:val="20"/>
          <w:szCs w:val="20"/>
          <w:lang w:val="en-US"/>
        </w:rPr>
        <w:t xml:space="preserve"> qualify for the additional targeted technical support provided under the program (up to USD 4,000).</w:t>
      </w:r>
    </w:p>
    <w:p w14:paraId="3F989EF2" w14:textId="01EAE145" w:rsidR="003142A1" w:rsidRPr="003275E0" w:rsidRDefault="003142A1" w:rsidP="003142A1">
      <w:pPr>
        <w:numPr>
          <w:ilvl w:val="0"/>
          <w:numId w:val="9"/>
        </w:numPr>
        <w:tabs>
          <w:tab w:val="clear" w:pos="720"/>
          <w:tab w:val="num" w:pos="990"/>
        </w:tabs>
        <w:spacing w:after="120"/>
        <w:ind w:left="0" w:firstLine="630"/>
        <w:jc w:val="both"/>
        <w:rPr>
          <w:sz w:val="20"/>
          <w:szCs w:val="20"/>
          <w:lang w:val="en-US"/>
        </w:rPr>
      </w:pPr>
      <w:r w:rsidRPr="003275E0">
        <w:rPr>
          <w:sz w:val="20"/>
          <w:szCs w:val="20"/>
          <w:lang w:val="en-US"/>
        </w:rPr>
        <w:t xml:space="preserve">The enterprise understands that participation in the program provides </w:t>
      </w:r>
      <w:r w:rsidR="00054E55" w:rsidRPr="00F13D62">
        <w:rPr>
          <w:sz w:val="20"/>
          <w:szCs w:val="20"/>
          <w:lang w:val="en-US"/>
        </w:rPr>
        <w:t>performance-based payments for eligible</w:t>
      </w:r>
      <w:r w:rsidRPr="003275E0">
        <w:rPr>
          <w:sz w:val="20"/>
          <w:szCs w:val="20"/>
          <w:lang w:val="en-US"/>
        </w:rPr>
        <w:t xml:space="preserve"> audit costs (up to USD 10,000 per validated </w:t>
      </w:r>
      <w:proofErr w:type="gramStart"/>
      <w:r w:rsidRPr="003275E0">
        <w:rPr>
          <w:sz w:val="20"/>
          <w:szCs w:val="20"/>
          <w:lang w:val="en-US"/>
        </w:rPr>
        <w:t>report</w:t>
      </w:r>
      <w:r w:rsidR="005C5561">
        <w:rPr>
          <w:sz w:val="20"/>
          <w:szCs w:val="20"/>
          <w:lang w:val="en-US"/>
        </w:rPr>
        <w:t xml:space="preserve">, </w:t>
      </w:r>
      <w:r w:rsidR="005C5561" w:rsidRPr="00F13D62">
        <w:rPr>
          <w:sz w:val="20"/>
          <w:szCs w:val="20"/>
          <w:lang w:val="en-US"/>
        </w:rPr>
        <w:t>and</w:t>
      </w:r>
      <w:proofErr w:type="gramEnd"/>
      <w:r w:rsidR="005C5561" w:rsidRPr="00F13D62">
        <w:rPr>
          <w:sz w:val="20"/>
          <w:szCs w:val="20"/>
          <w:lang w:val="en-US"/>
        </w:rPr>
        <w:t xml:space="preserve"> not exceeding 50% of the total contract cost for energy audit development services</w:t>
      </w:r>
      <w:r w:rsidRPr="003275E0">
        <w:rPr>
          <w:sz w:val="20"/>
          <w:szCs w:val="20"/>
          <w:lang w:val="en-US"/>
        </w:rPr>
        <w:t>)</w:t>
      </w:r>
      <w:r w:rsidR="00313352">
        <w:rPr>
          <w:sz w:val="20"/>
          <w:szCs w:val="20"/>
          <w:lang w:val="en-US"/>
        </w:rPr>
        <w:t xml:space="preserve">, </w:t>
      </w:r>
      <w:r w:rsidR="00313352" w:rsidRPr="00313352">
        <w:rPr>
          <w:sz w:val="20"/>
          <w:szCs w:val="20"/>
          <w:lang w:val="en-US"/>
        </w:rPr>
        <w:t>subject to CNED validation and verification of agreed results. Where applicable, additional targeted technical support may be provided under separate conditions.</w:t>
      </w:r>
      <w:r w:rsidRPr="003275E0">
        <w:rPr>
          <w:sz w:val="20"/>
          <w:szCs w:val="20"/>
          <w:lang w:val="en-US"/>
        </w:rPr>
        <w:t xml:space="preserve"> </w:t>
      </w:r>
      <w:r w:rsidR="00313352" w:rsidRPr="00F13D62">
        <w:rPr>
          <w:sz w:val="20"/>
          <w:szCs w:val="20"/>
          <w:lang w:val="en-US"/>
        </w:rPr>
        <w:t>Participation in this program</w:t>
      </w:r>
      <w:r w:rsidR="00313352">
        <w:rPr>
          <w:sz w:val="20"/>
          <w:szCs w:val="20"/>
          <w:lang w:val="en-US"/>
        </w:rPr>
        <w:t xml:space="preserve"> </w:t>
      </w:r>
      <w:r w:rsidRPr="003275E0">
        <w:rPr>
          <w:sz w:val="20"/>
          <w:szCs w:val="20"/>
          <w:lang w:val="en-US"/>
        </w:rPr>
        <w:t xml:space="preserve">does </w:t>
      </w:r>
      <w:r w:rsidRPr="003275E0">
        <w:rPr>
          <w:b/>
          <w:bCs/>
          <w:sz w:val="20"/>
          <w:szCs w:val="20"/>
          <w:lang w:val="en-US"/>
        </w:rPr>
        <w:t>not</w:t>
      </w:r>
      <w:r w:rsidRPr="003275E0">
        <w:rPr>
          <w:sz w:val="20"/>
          <w:szCs w:val="20"/>
          <w:lang w:val="en-US"/>
        </w:rPr>
        <w:t xml:space="preserve"> guarantee access to financing for the implementation of recommended energy efficiency measures, which </w:t>
      </w:r>
      <w:proofErr w:type="gramStart"/>
      <w:r w:rsidRPr="003275E0">
        <w:rPr>
          <w:sz w:val="20"/>
          <w:szCs w:val="20"/>
          <w:lang w:val="en-US"/>
        </w:rPr>
        <w:t>is</w:t>
      </w:r>
      <w:proofErr w:type="gramEnd"/>
      <w:r w:rsidRPr="003275E0">
        <w:rPr>
          <w:sz w:val="20"/>
          <w:szCs w:val="20"/>
          <w:lang w:val="en-US"/>
        </w:rPr>
        <w:t xml:space="preserve"> subject to the eligibility criteria and conditions of separate national or international financing programs.</w:t>
      </w:r>
    </w:p>
    <w:p w14:paraId="5D1673DE" w14:textId="77777777" w:rsidR="003142A1" w:rsidRPr="003275E0" w:rsidRDefault="003142A1" w:rsidP="003142A1">
      <w:pPr>
        <w:numPr>
          <w:ilvl w:val="0"/>
          <w:numId w:val="9"/>
        </w:numPr>
        <w:tabs>
          <w:tab w:val="clear" w:pos="720"/>
          <w:tab w:val="num" w:pos="990"/>
        </w:tabs>
        <w:spacing w:after="120"/>
        <w:ind w:left="0" w:firstLine="630"/>
        <w:jc w:val="both"/>
        <w:rPr>
          <w:sz w:val="20"/>
          <w:szCs w:val="20"/>
          <w:lang w:val="en-US"/>
        </w:rPr>
      </w:pPr>
      <w:r w:rsidRPr="003275E0">
        <w:rPr>
          <w:sz w:val="20"/>
          <w:szCs w:val="20"/>
          <w:lang w:val="en-US"/>
        </w:rPr>
        <w:t>All information and documents provided in the application package are true, accurate, complete, and up to date.</w:t>
      </w:r>
    </w:p>
    <w:p w14:paraId="4167F034" w14:textId="77777777" w:rsidR="003142A1" w:rsidRPr="003275E0" w:rsidRDefault="003142A1" w:rsidP="003142A1">
      <w:pPr>
        <w:numPr>
          <w:ilvl w:val="0"/>
          <w:numId w:val="9"/>
        </w:numPr>
        <w:tabs>
          <w:tab w:val="clear" w:pos="720"/>
          <w:tab w:val="num" w:pos="990"/>
        </w:tabs>
        <w:spacing w:after="120"/>
        <w:ind w:left="0" w:firstLine="630"/>
        <w:jc w:val="both"/>
        <w:rPr>
          <w:sz w:val="20"/>
          <w:szCs w:val="20"/>
          <w:lang w:val="en-US"/>
        </w:rPr>
      </w:pPr>
      <w:r w:rsidRPr="003275E0">
        <w:rPr>
          <w:sz w:val="20"/>
          <w:szCs w:val="20"/>
          <w:lang w:val="en-US"/>
        </w:rPr>
        <w:t>The enterprise acknowledges that the submission of false, incomplete, or misleading information may result in disqualification from the selection process or exclusion from the program at any stage.</w:t>
      </w:r>
    </w:p>
    <w:p w14:paraId="276D2B63" w14:textId="77777777" w:rsidR="003142A1" w:rsidRPr="003275E0" w:rsidRDefault="003142A1" w:rsidP="003142A1">
      <w:pPr>
        <w:spacing w:after="120"/>
        <w:ind w:firstLine="630"/>
        <w:jc w:val="both"/>
        <w:rPr>
          <w:sz w:val="20"/>
          <w:szCs w:val="20"/>
          <w:lang w:val="en-US"/>
        </w:rPr>
      </w:pPr>
      <w:r w:rsidRPr="003275E0">
        <w:rPr>
          <w:sz w:val="20"/>
          <w:szCs w:val="20"/>
          <w:lang w:val="en-US"/>
        </w:rPr>
        <w:t>I hereby confirm that I have read, understood, and accepted all conditions set out in the Application Guide.</w:t>
      </w:r>
    </w:p>
    <w:p w14:paraId="22262C0A" w14:textId="77777777" w:rsidR="003142A1" w:rsidRPr="003275E0" w:rsidRDefault="003142A1" w:rsidP="003142A1">
      <w:pPr>
        <w:spacing w:after="120"/>
        <w:jc w:val="both"/>
        <w:rPr>
          <w:sz w:val="20"/>
          <w:szCs w:val="20"/>
          <w:lang w:val="en-US"/>
        </w:rPr>
      </w:pPr>
      <w:r w:rsidRPr="003275E0">
        <w:rPr>
          <w:sz w:val="20"/>
          <w:szCs w:val="20"/>
          <w:lang w:val="en-US"/>
        </w:rPr>
        <w:t xml:space="preserve">This declaration is issued for the purpose of participation in the </w:t>
      </w:r>
      <w:r w:rsidRPr="003275E0">
        <w:rPr>
          <w:b/>
          <w:bCs/>
          <w:sz w:val="20"/>
          <w:szCs w:val="20"/>
          <w:lang w:val="en-US"/>
        </w:rPr>
        <w:t>Energy Audit Support Program for Large State-Owned or Municipal Enterprises</w:t>
      </w:r>
      <w:r w:rsidRPr="003275E0">
        <w:rPr>
          <w:sz w:val="20"/>
          <w:szCs w:val="20"/>
          <w:lang w:val="en-US"/>
        </w:rPr>
        <w:t xml:space="preserve"> implemented by UNDP Moldova.</w:t>
      </w:r>
    </w:p>
    <w:p w14:paraId="2D744284" w14:textId="77777777" w:rsidR="003142A1" w:rsidRPr="003275E0" w:rsidRDefault="003142A1" w:rsidP="003142A1">
      <w:pPr>
        <w:spacing w:after="120"/>
        <w:jc w:val="both"/>
        <w:rPr>
          <w:sz w:val="20"/>
          <w:szCs w:val="20"/>
          <w:lang w:val="en-US"/>
        </w:rPr>
      </w:pPr>
    </w:p>
    <w:p w14:paraId="60289559" w14:textId="77777777" w:rsidR="003142A1" w:rsidRPr="003275E0" w:rsidRDefault="003142A1" w:rsidP="003142A1">
      <w:pPr>
        <w:spacing w:after="120"/>
        <w:ind w:firstLine="720"/>
        <w:rPr>
          <w:sz w:val="20"/>
          <w:szCs w:val="20"/>
          <w:lang w:val="en-US"/>
        </w:rPr>
      </w:pPr>
      <w:r w:rsidRPr="003275E0">
        <w:rPr>
          <w:b/>
          <w:bCs/>
          <w:sz w:val="20"/>
          <w:szCs w:val="20"/>
          <w:lang w:val="en-US"/>
        </w:rPr>
        <w:t>Name and surname:</w:t>
      </w:r>
      <w:r w:rsidRPr="003275E0">
        <w:rPr>
          <w:sz w:val="20"/>
          <w:szCs w:val="20"/>
          <w:lang w:val="en-US"/>
        </w:rPr>
        <w:tab/>
      </w:r>
      <w:r w:rsidRPr="003275E0">
        <w:rPr>
          <w:sz w:val="20"/>
          <w:szCs w:val="20"/>
          <w:lang w:val="en-US"/>
        </w:rPr>
        <w:tab/>
        <w:t>_______________________________</w:t>
      </w:r>
    </w:p>
    <w:p w14:paraId="0FF6578B" w14:textId="77777777" w:rsidR="003142A1" w:rsidRPr="003275E0" w:rsidRDefault="003142A1" w:rsidP="003142A1">
      <w:pPr>
        <w:spacing w:after="120"/>
        <w:ind w:firstLine="720"/>
        <w:rPr>
          <w:sz w:val="20"/>
          <w:szCs w:val="20"/>
          <w:lang w:val="en-US"/>
        </w:rPr>
      </w:pPr>
      <w:r w:rsidRPr="003275E0">
        <w:rPr>
          <w:b/>
          <w:bCs/>
          <w:sz w:val="20"/>
          <w:szCs w:val="20"/>
          <w:lang w:val="en-US"/>
        </w:rPr>
        <w:t>Position:</w:t>
      </w:r>
      <w:r w:rsidRPr="003275E0">
        <w:rPr>
          <w:sz w:val="20"/>
          <w:szCs w:val="20"/>
          <w:lang w:val="en-US"/>
        </w:rPr>
        <w:t xml:space="preserve"> </w:t>
      </w:r>
      <w:r w:rsidRPr="003275E0">
        <w:rPr>
          <w:sz w:val="20"/>
          <w:szCs w:val="20"/>
          <w:lang w:val="en-US"/>
        </w:rPr>
        <w:tab/>
      </w:r>
      <w:r w:rsidRPr="003275E0">
        <w:rPr>
          <w:sz w:val="20"/>
          <w:szCs w:val="20"/>
          <w:lang w:val="en-US"/>
        </w:rPr>
        <w:tab/>
      </w:r>
      <w:r w:rsidRPr="003275E0">
        <w:rPr>
          <w:sz w:val="20"/>
          <w:szCs w:val="20"/>
          <w:lang w:val="en-US"/>
        </w:rPr>
        <w:tab/>
        <w:t>_______________________________</w:t>
      </w:r>
    </w:p>
    <w:p w14:paraId="78892BA9" w14:textId="77777777" w:rsidR="003142A1" w:rsidRPr="003275E0" w:rsidRDefault="003142A1" w:rsidP="003142A1">
      <w:pPr>
        <w:spacing w:after="120"/>
        <w:ind w:firstLine="720"/>
        <w:rPr>
          <w:sz w:val="20"/>
          <w:szCs w:val="20"/>
          <w:lang w:val="en-US"/>
        </w:rPr>
      </w:pPr>
      <w:r w:rsidRPr="003275E0">
        <w:rPr>
          <w:b/>
          <w:bCs/>
          <w:sz w:val="20"/>
          <w:szCs w:val="20"/>
          <w:lang w:val="en-US"/>
        </w:rPr>
        <w:t>Company name:</w:t>
      </w:r>
      <w:r w:rsidRPr="003275E0">
        <w:rPr>
          <w:sz w:val="20"/>
          <w:szCs w:val="20"/>
          <w:lang w:val="en-US"/>
        </w:rPr>
        <w:t xml:space="preserve"> </w:t>
      </w:r>
      <w:r w:rsidRPr="003275E0">
        <w:rPr>
          <w:sz w:val="20"/>
          <w:szCs w:val="20"/>
          <w:lang w:val="en-US"/>
        </w:rPr>
        <w:tab/>
      </w:r>
      <w:r w:rsidRPr="003275E0">
        <w:rPr>
          <w:sz w:val="20"/>
          <w:szCs w:val="20"/>
          <w:lang w:val="en-US"/>
        </w:rPr>
        <w:tab/>
        <w:t>_______________________________</w:t>
      </w:r>
    </w:p>
    <w:p w14:paraId="415CED21" w14:textId="77777777" w:rsidR="003142A1" w:rsidRPr="003275E0" w:rsidRDefault="003142A1" w:rsidP="003142A1">
      <w:pPr>
        <w:spacing w:after="120"/>
        <w:ind w:firstLine="720"/>
        <w:rPr>
          <w:sz w:val="20"/>
          <w:szCs w:val="20"/>
          <w:lang w:val="en-US"/>
        </w:rPr>
      </w:pPr>
      <w:r w:rsidRPr="003275E0">
        <w:rPr>
          <w:b/>
          <w:bCs/>
          <w:sz w:val="20"/>
          <w:szCs w:val="20"/>
          <w:lang w:val="en-US"/>
        </w:rPr>
        <w:t>Signature</w:t>
      </w:r>
      <w:proofErr w:type="gramStart"/>
      <w:r w:rsidRPr="003275E0">
        <w:rPr>
          <w:b/>
          <w:bCs/>
          <w:sz w:val="20"/>
          <w:szCs w:val="20"/>
          <w:lang w:val="en-US"/>
        </w:rPr>
        <w:t>:</w:t>
      </w:r>
      <w:r w:rsidRPr="003275E0">
        <w:rPr>
          <w:sz w:val="20"/>
          <w:szCs w:val="20"/>
          <w:lang w:val="en-US"/>
        </w:rPr>
        <w:t xml:space="preserve"> </w:t>
      </w:r>
      <w:r w:rsidRPr="003275E0">
        <w:rPr>
          <w:sz w:val="20"/>
          <w:szCs w:val="20"/>
          <w:lang w:val="en-US"/>
        </w:rPr>
        <w:tab/>
      </w:r>
      <w:r w:rsidRPr="003275E0">
        <w:rPr>
          <w:sz w:val="20"/>
          <w:szCs w:val="20"/>
          <w:lang w:val="en-US"/>
        </w:rPr>
        <w:tab/>
      </w:r>
      <w:r w:rsidRPr="003275E0">
        <w:rPr>
          <w:sz w:val="20"/>
          <w:szCs w:val="20"/>
          <w:lang w:val="en-US"/>
        </w:rPr>
        <w:tab/>
      </w:r>
      <w:proofErr w:type="gramEnd"/>
      <w:r w:rsidRPr="003275E0">
        <w:rPr>
          <w:sz w:val="20"/>
          <w:szCs w:val="20"/>
          <w:lang w:val="en-US"/>
        </w:rPr>
        <w:t>_______________________________</w:t>
      </w:r>
    </w:p>
    <w:p w14:paraId="2501D2D9" w14:textId="77777777" w:rsidR="003142A1" w:rsidRPr="003275E0" w:rsidRDefault="003142A1" w:rsidP="003142A1">
      <w:pPr>
        <w:spacing w:after="120"/>
        <w:ind w:firstLine="720"/>
        <w:rPr>
          <w:sz w:val="20"/>
          <w:szCs w:val="20"/>
          <w:lang w:val="en-US"/>
        </w:rPr>
      </w:pPr>
      <w:r w:rsidRPr="003275E0">
        <w:rPr>
          <w:b/>
          <w:bCs/>
          <w:sz w:val="20"/>
          <w:szCs w:val="20"/>
          <w:lang w:val="en-US"/>
        </w:rPr>
        <w:t>Date:</w:t>
      </w:r>
      <w:r w:rsidRPr="003275E0">
        <w:rPr>
          <w:sz w:val="20"/>
          <w:szCs w:val="20"/>
          <w:lang w:val="en-US"/>
        </w:rPr>
        <w:t xml:space="preserve"> </w:t>
      </w:r>
      <w:r w:rsidRPr="003275E0">
        <w:rPr>
          <w:sz w:val="20"/>
          <w:szCs w:val="20"/>
          <w:lang w:val="en-US"/>
        </w:rPr>
        <w:tab/>
      </w:r>
      <w:r w:rsidRPr="003275E0">
        <w:rPr>
          <w:sz w:val="20"/>
          <w:szCs w:val="20"/>
          <w:lang w:val="en-US"/>
        </w:rPr>
        <w:tab/>
      </w:r>
      <w:r w:rsidRPr="003275E0">
        <w:rPr>
          <w:sz w:val="20"/>
          <w:szCs w:val="20"/>
          <w:lang w:val="en-US"/>
        </w:rPr>
        <w:tab/>
      </w:r>
      <w:r w:rsidRPr="003275E0">
        <w:rPr>
          <w:sz w:val="20"/>
          <w:szCs w:val="20"/>
          <w:lang w:val="en-US"/>
        </w:rPr>
        <w:tab/>
        <w:t>_______________________________</w:t>
      </w:r>
    </w:p>
    <w:p w14:paraId="520289BA" w14:textId="77777777" w:rsidR="003142A1" w:rsidRPr="003275E0" w:rsidRDefault="003142A1" w:rsidP="003142A1">
      <w:pPr>
        <w:spacing w:after="120"/>
        <w:ind w:firstLine="720"/>
        <w:rPr>
          <w:sz w:val="20"/>
          <w:szCs w:val="20"/>
          <w:lang w:val="en-US"/>
        </w:rPr>
      </w:pPr>
      <w:r w:rsidRPr="003275E0">
        <w:rPr>
          <w:sz w:val="20"/>
          <w:szCs w:val="20"/>
          <w:lang w:val="en-US"/>
        </w:rPr>
        <w:t>[Company stamp]</w:t>
      </w:r>
    </w:p>
    <w:p w14:paraId="1BAEFF0A" w14:textId="77777777" w:rsidR="00451882" w:rsidRPr="00474976" w:rsidRDefault="00451882">
      <w:pPr>
        <w:rPr>
          <w:rFonts w:cs="Times New Roman"/>
        </w:rPr>
      </w:pPr>
    </w:p>
    <w:sectPr w:rsidR="00451882" w:rsidRPr="00474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2947"/>
    <w:multiLevelType w:val="multilevel"/>
    <w:tmpl w:val="8020C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upperRoman"/>
      <w:lvlText w:val="%3."/>
      <w:lvlJc w:val="left"/>
      <w:pPr>
        <w:ind w:left="2520" w:hanging="720"/>
      </w:pPr>
      <w:rPr>
        <w:rFonts w:hint="default"/>
        <w:b/>
        <w:bCs/>
      </w:rPr>
    </w:lvl>
    <w:lvl w:ilvl="3">
      <w:start w:val="1"/>
      <w:numFmt w:val="lowerLetter"/>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D6660"/>
    <w:multiLevelType w:val="hybridMultilevel"/>
    <w:tmpl w:val="39526684"/>
    <w:lvl w:ilvl="0" w:tplc="B20AAED6">
      <w:start w:val="1"/>
      <w:numFmt w:val="bullet"/>
      <w:lvlText w:val=""/>
      <w:lvlJc w:val="left"/>
      <w:pPr>
        <w:ind w:left="720" w:hanging="360"/>
      </w:pPr>
      <w:rPr>
        <w:rFonts w:ascii="Symbol" w:hAnsi="Symbol"/>
      </w:rPr>
    </w:lvl>
    <w:lvl w:ilvl="1" w:tplc="4E86FE64">
      <w:start w:val="1"/>
      <w:numFmt w:val="bullet"/>
      <w:lvlText w:val=""/>
      <w:lvlJc w:val="left"/>
      <w:pPr>
        <w:ind w:left="720" w:hanging="360"/>
      </w:pPr>
      <w:rPr>
        <w:rFonts w:ascii="Symbol" w:hAnsi="Symbol"/>
      </w:rPr>
    </w:lvl>
    <w:lvl w:ilvl="2" w:tplc="1B864DAA">
      <w:start w:val="1"/>
      <w:numFmt w:val="bullet"/>
      <w:lvlText w:val=""/>
      <w:lvlJc w:val="left"/>
      <w:pPr>
        <w:ind w:left="720" w:hanging="360"/>
      </w:pPr>
      <w:rPr>
        <w:rFonts w:ascii="Symbol" w:hAnsi="Symbol"/>
      </w:rPr>
    </w:lvl>
    <w:lvl w:ilvl="3" w:tplc="080CFE86">
      <w:start w:val="1"/>
      <w:numFmt w:val="bullet"/>
      <w:lvlText w:val=""/>
      <w:lvlJc w:val="left"/>
      <w:pPr>
        <w:ind w:left="720" w:hanging="360"/>
      </w:pPr>
      <w:rPr>
        <w:rFonts w:ascii="Symbol" w:hAnsi="Symbol"/>
      </w:rPr>
    </w:lvl>
    <w:lvl w:ilvl="4" w:tplc="215AF346">
      <w:start w:val="1"/>
      <w:numFmt w:val="bullet"/>
      <w:lvlText w:val=""/>
      <w:lvlJc w:val="left"/>
      <w:pPr>
        <w:ind w:left="720" w:hanging="360"/>
      </w:pPr>
      <w:rPr>
        <w:rFonts w:ascii="Symbol" w:hAnsi="Symbol"/>
      </w:rPr>
    </w:lvl>
    <w:lvl w:ilvl="5" w:tplc="7194BE98">
      <w:start w:val="1"/>
      <w:numFmt w:val="bullet"/>
      <w:lvlText w:val=""/>
      <w:lvlJc w:val="left"/>
      <w:pPr>
        <w:ind w:left="720" w:hanging="360"/>
      </w:pPr>
      <w:rPr>
        <w:rFonts w:ascii="Symbol" w:hAnsi="Symbol"/>
      </w:rPr>
    </w:lvl>
    <w:lvl w:ilvl="6" w:tplc="65000C8C">
      <w:start w:val="1"/>
      <w:numFmt w:val="bullet"/>
      <w:lvlText w:val=""/>
      <w:lvlJc w:val="left"/>
      <w:pPr>
        <w:ind w:left="720" w:hanging="360"/>
      </w:pPr>
      <w:rPr>
        <w:rFonts w:ascii="Symbol" w:hAnsi="Symbol"/>
      </w:rPr>
    </w:lvl>
    <w:lvl w:ilvl="7" w:tplc="A22283D0">
      <w:start w:val="1"/>
      <w:numFmt w:val="bullet"/>
      <w:lvlText w:val=""/>
      <w:lvlJc w:val="left"/>
      <w:pPr>
        <w:ind w:left="720" w:hanging="360"/>
      </w:pPr>
      <w:rPr>
        <w:rFonts w:ascii="Symbol" w:hAnsi="Symbol"/>
      </w:rPr>
    </w:lvl>
    <w:lvl w:ilvl="8" w:tplc="6A9C531A">
      <w:start w:val="1"/>
      <w:numFmt w:val="bullet"/>
      <w:lvlText w:val=""/>
      <w:lvlJc w:val="left"/>
      <w:pPr>
        <w:ind w:left="720" w:hanging="360"/>
      </w:pPr>
      <w:rPr>
        <w:rFonts w:ascii="Symbol" w:hAnsi="Symbol"/>
      </w:rPr>
    </w:lvl>
  </w:abstractNum>
  <w:abstractNum w:abstractNumId="2" w15:restartNumberingAfterBreak="0">
    <w:nsid w:val="0F0E37D1"/>
    <w:multiLevelType w:val="multilevel"/>
    <w:tmpl w:val="3EC454FC"/>
    <w:lvl w:ilvl="0">
      <w:start w:val="2"/>
      <w:numFmt w:val="bullet"/>
      <w:lvlText w:val="-"/>
      <w:lvlJc w:val="left"/>
      <w:pPr>
        <w:tabs>
          <w:tab w:val="num" w:pos="720"/>
        </w:tabs>
        <w:ind w:left="720" w:hanging="360"/>
      </w:pPr>
      <w:rPr>
        <w:rFonts w:ascii="Times New Roman" w:eastAsia="Times New Roman" w:hAnsi="Times New Roman" w:hint="default"/>
        <w: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E655C"/>
    <w:multiLevelType w:val="hybridMultilevel"/>
    <w:tmpl w:val="50C0301E"/>
    <w:lvl w:ilvl="0" w:tplc="FFFFFFFF">
      <w:start w:val="2"/>
      <w:numFmt w:val="bullet"/>
      <w:lvlText w:val="-"/>
      <w:lvlJc w:val="left"/>
      <w:pPr>
        <w:ind w:left="1080" w:hanging="360"/>
      </w:pPr>
      <w:rPr>
        <w:rFonts w:ascii="Times New Roman" w:eastAsia="Times New Roman" w:hAnsi="Times New Roman" w:hint="default"/>
        <w:i/>
      </w:rPr>
    </w:lvl>
    <w:lvl w:ilvl="1" w:tplc="0409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14E554C"/>
    <w:multiLevelType w:val="multilevel"/>
    <w:tmpl w:val="945C04BA"/>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9166C"/>
    <w:multiLevelType w:val="hybridMultilevel"/>
    <w:tmpl w:val="FB58002A"/>
    <w:lvl w:ilvl="0" w:tplc="FFFFFFFF">
      <w:start w:val="2"/>
      <w:numFmt w:val="bullet"/>
      <w:lvlText w:val="-"/>
      <w:lvlJc w:val="left"/>
      <w:pPr>
        <w:ind w:left="1080" w:hanging="360"/>
      </w:pPr>
      <w:rPr>
        <w:rFonts w:ascii="Times New Roman" w:eastAsia="Times New Roman" w:hAnsi="Times New Roman" w:hint="default"/>
        <w:i/>
      </w:rPr>
    </w:lvl>
    <w:lvl w:ilvl="1" w:tplc="2084ABC6">
      <w:numFmt w:val="bullet"/>
      <w:lvlText w:val="-"/>
      <w:lvlJc w:val="left"/>
      <w:pPr>
        <w:ind w:left="1800" w:hanging="360"/>
      </w:pPr>
      <w:rPr>
        <w:rFonts w:ascii="Times New Roman" w:eastAsia="SimSun" w:hAnsi="Times New Roman" w:cs="Times New Roman"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D03461"/>
    <w:multiLevelType w:val="hybridMultilevel"/>
    <w:tmpl w:val="5AB6692E"/>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D731B"/>
    <w:multiLevelType w:val="hybridMultilevel"/>
    <w:tmpl w:val="389ADE9C"/>
    <w:lvl w:ilvl="0" w:tplc="9824046A">
      <w:start w:val="1"/>
      <w:numFmt w:val="bullet"/>
      <w:lvlText w:val="-"/>
      <w:lvlJc w:val="left"/>
      <w:pPr>
        <w:ind w:left="720" w:hanging="360"/>
      </w:pPr>
      <w:rPr>
        <w:rFonts w:ascii="Symbol" w:hAnsi="Symbol" w:hint="default"/>
      </w:rPr>
    </w:lvl>
    <w:lvl w:ilvl="1" w:tplc="BBD6765C">
      <w:start w:val="1"/>
      <w:numFmt w:val="bullet"/>
      <w:lvlText w:val="o"/>
      <w:lvlJc w:val="left"/>
      <w:pPr>
        <w:ind w:left="1440" w:hanging="360"/>
      </w:pPr>
      <w:rPr>
        <w:rFonts w:ascii="Courier New" w:hAnsi="Courier New" w:hint="default"/>
      </w:rPr>
    </w:lvl>
    <w:lvl w:ilvl="2" w:tplc="10B8BC2A">
      <w:start w:val="1"/>
      <w:numFmt w:val="bullet"/>
      <w:lvlText w:val=""/>
      <w:lvlJc w:val="left"/>
      <w:pPr>
        <w:ind w:left="2160" w:hanging="360"/>
      </w:pPr>
      <w:rPr>
        <w:rFonts w:ascii="Wingdings" w:hAnsi="Wingdings" w:hint="default"/>
      </w:rPr>
    </w:lvl>
    <w:lvl w:ilvl="3" w:tplc="105AA4DA">
      <w:start w:val="1"/>
      <w:numFmt w:val="bullet"/>
      <w:lvlText w:val=""/>
      <w:lvlJc w:val="left"/>
      <w:pPr>
        <w:ind w:left="2880" w:hanging="360"/>
      </w:pPr>
      <w:rPr>
        <w:rFonts w:ascii="Symbol" w:hAnsi="Symbol" w:hint="default"/>
      </w:rPr>
    </w:lvl>
    <w:lvl w:ilvl="4" w:tplc="A9FEE036">
      <w:start w:val="1"/>
      <w:numFmt w:val="bullet"/>
      <w:lvlText w:val="o"/>
      <w:lvlJc w:val="left"/>
      <w:pPr>
        <w:ind w:left="3600" w:hanging="360"/>
      </w:pPr>
      <w:rPr>
        <w:rFonts w:ascii="Courier New" w:hAnsi="Courier New" w:hint="default"/>
      </w:rPr>
    </w:lvl>
    <w:lvl w:ilvl="5" w:tplc="2760F19A">
      <w:start w:val="1"/>
      <w:numFmt w:val="bullet"/>
      <w:lvlText w:val=""/>
      <w:lvlJc w:val="left"/>
      <w:pPr>
        <w:ind w:left="4320" w:hanging="360"/>
      </w:pPr>
      <w:rPr>
        <w:rFonts w:ascii="Wingdings" w:hAnsi="Wingdings" w:hint="default"/>
      </w:rPr>
    </w:lvl>
    <w:lvl w:ilvl="6" w:tplc="2E528944">
      <w:start w:val="1"/>
      <w:numFmt w:val="bullet"/>
      <w:lvlText w:val=""/>
      <w:lvlJc w:val="left"/>
      <w:pPr>
        <w:ind w:left="5040" w:hanging="360"/>
      </w:pPr>
      <w:rPr>
        <w:rFonts w:ascii="Symbol" w:hAnsi="Symbol" w:hint="default"/>
      </w:rPr>
    </w:lvl>
    <w:lvl w:ilvl="7" w:tplc="A04C137C">
      <w:start w:val="1"/>
      <w:numFmt w:val="bullet"/>
      <w:lvlText w:val="o"/>
      <w:lvlJc w:val="left"/>
      <w:pPr>
        <w:ind w:left="5760" w:hanging="360"/>
      </w:pPr>
      <w:rPr>
        <w:rFonts w:ascii="Courier New" w:hAnsi="Courier New" w:hint="default"/>
      </w:rPr>
    </w:lvl>
    <w:lvl w:ilvl="8" w:tplc="F75AD8B8">
      <w:start w:val="1"/>
      <w:numFmt w:val="bullet"/>
      <w:lvlText w:val=""/>
      <w:lvlJc w:val="left"/>
      <w:pPr>
        <w:ind w:left="6480" w:hanging="360"/>
      </w:pPr>
      <w:rPr>
        <w:rFonts w:ascii="Wingdings" w:hAnsi="Wingdings" w:hint="default"/>
      </w:rPr>
    </w:lvl>
  </w:abstractNum>
  <w:abstractNum w:abstractNumId="8" w15:restartNumberingAfterBreak="0">
    <w:nsid w:val="42520975"/>
    <w:multiLevelType w:val="multilevel"/>
    <w:tmpl w:val="2FC28D24"/>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E600E"/>
    <w:multiLevelType w:val="multilevel"/>
    <w:tmpl w:val="4F7A6F64"/>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3210D"/>
    <w:multiLevelType w:val="multilevel"/>
    <w:tmpl w:val="52F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E2AA1"/>
    <w:multiLevelType w:val="multilevel"/>
    <w:tmpl w:val="1560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3FA"/>
    <w:multiLevelType w:val="hybridMultilevel"/>
    <w:tmpl w:val="E0DC156E"/>
    <w:lvl w:ilvl="0" w:tplc="EB06F46C">
      <w:start w:val="2"/>
      <w:numFmt w:val="bullet"/>
      <w:lvlText w:val="-"/>
      <w:lvlJc w:val="left"/>
      <w:pPr>
        <w:ind w:left="1080" w:hanging="360"/>
      </w:pPr>
      <w:rPr>
        <w:rFonts w:ascii="Times New Roman" w:eastAsia="Times New Roman" w:hAnsi="Times New Roman"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757C83"/>
    <w:multiLevelType w:val="hybridMultilevel"/>
    <w:tmpl w:val="ED1283DA"/>
    <w:lvl w:ilvl="0" w:tplc="BF28E2D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B4D37"/>
    <w:multiLevelType w:val="multilevel"/>
    <w:tmpl w:val="1EF61EFE"/>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6"/>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F2FC2"/>
    <w:multiLevelType w:val="multilevel"/>
    <w:tmpl w:val="A8206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355800">
    <w:abstractNumId w:val="10"/>
  </w:num>
  <w:num w:numId="2" w16cid:durableId="37318323">
    <w:abstractNumId w:val="11"/>
  </w:num>
  <w:num w:numId="3" w16cid:durableId="1103037417">
    <w:abstractNumId w:val="0"/>
  </w:num>
  <w:num w:numId="4" w16cid:durableId="245265802">
    <w:abstractNumId w:val="13"/>
  </w:num>
  <w:num w:numId="5" w16cid:durableId="241717636">
    <w:abstractNumId w:val="14"/>
  </w:num>
  <w:num w:numId="6" w16cid:durableId="920023525">
    <w:abstractNumId w:val="9"/>
  </w:num>
  <w:num w:numId="7" w16cid:durableId="24719151">
    <w:abstractNumId w:val="4"/>
  </w:num>
  <w:num w:numId="8" w16cid:durableId="530340827">
    <w:abstractNumId w:val="6"/>
  </w:num>
  <w:num w:numId="9" w16cid:durableId="597371478">
    <w:abstractNumId w:val="15"/>
  </w:num>
  <w:num w:numId="10" w16cid:durableId="2137597033">
    <w:abstractNumId w:val="8"/>
  </w:num>
  <w:num w:numId="11" w16cid:durableId="2038655287">
    <w:abstractNumId w:val="2"/>
  </w:num>
  <w:num w:numId="12" w16cid:durableId="1062755623">
    <w:abstractNumId w:val="1"/>
  </w:num>
  <w:num w:numId="13" w16cid:durableId="1631130645">
    <w:abstractNumId w:val="7"/>
  </w:num>
  <w:num w:numId="14" w16cid:durableId="233662486">
    <w:abstractNumId w:val="12"/>
  </w:num>
  <w:num w:numId="15" w16cid:durableId="1316377656">
    <w:abstractNumId w:val="3"/>
  </w:num>
  <w:num w:numId="16" w16cid:durableId="1873615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76"/>
    <w:rsid w:val="00006EF8"/>
    <w:rsid w:val="0002577C"/>
    <w:rsid w:val="00054E55"/>
    <w:rsid w:val="00072497"/>
    <w:rsid w:val="00113483"/>
    <w:rsid w:val="001643BA"/>
    <w:rsid w:val="001E1C38"/>
    <w:rsid w:val="00251728"/>
    <w:rsid w:val="00251DAA"/>
    <w:rsid w:val="00266B23"/>
    <w:rsid w:val="002674F3"/>
    <w:rsid w:val="002A2DB1"/>
    <w:rsid w:val="002B5C3D"/>
    <w:rsid w:val="002B614B"/>
    <w:rsid w:val="002C5FDE"/>
    <w:rsid w:val="002D58AB"/>
    <w:rsid w:val="003058DB"/>
    <w:rsid w:val="00313352"/>
    <w:rsid w:val="003142A1"/>
    <w:rsid w:val="003350C5"/>
    <w:rsid w:val="00365E3E"/>
    <w:rsid w:val="00370CEE"/>
    <w:rsid w:val="003D23C1"/>
    <w:rsid w:val="003D3BB3"/>
    <w:rsid w:val="003E67D9"/>
    <w:rsid w:val="003F6628"/>
    <w:rsid w:val="00441635"/>
    <w:rsid w:val="00451882"/>
    <w:rsid w:val="00474976"/>
    <w:rsid w:val="004957EC"/>
    <w:rsid w:val="004A69FA"/>
    <w:rsid w:val="004B1C0D"/>
    <w:rsid w:val="004B45D6"/>
    <w:rsid w:val="004B4C86"/>
    <w:rsid w:val="004C7A83"/>
    <w:rsid w:val="0051660D"/>
    <w:rsid w:val="0053207C"/>
    <w:rsid w:val="00535E16"/>
    <w:rsid w:val="00547BCB"/>
    <w:rsid w:val="005C09CE"/>
    <w:rsid w:val="005C5561"/>
    <w:rsid w:val="006372F8"/>
    <w:rsid w:val="00663268"/>
    <w:rsid w:val="006770E8"/>
    <w:rsid w:val="006B02F1"/>
    <w:rsid w:val="006C2C56"/>
    <w:rsid w:val="006E2C8D"/>
    <w:rsid w:val="006F0D01"/>
    <w:rsid w:val="00741F4A"/>
    <w:rsid w:val="00786548"/>
    <w:rsid w:val="007A529E"/>
    <w:rsid w:val="007D7925"/>
    <w:rsid w:val="007E7714"/>
    <w:rsid w:val="00804E15"/>
    <w:rsid w:val="00824ACB"/>
    <w:rsid w:val="00847CDC"/>
    <w:rsid w:val="0086162B"/>
    <w:rsid w:val="00887704"/>
    <w:rsid w:val="00892194"/>
    <w:rsid w:val="0093450D"/>
    <w:rsid w:val="0099665B"/>
    <w:rsid w:val="009A52E9"/>
    <w:rsid w:val="009C505B"/>
    <w:rsid w:val="00A41AF0"/>
    <w:rsid w:val="00A50F0F"/>
    <w:rsid w:val="00AA0A53"/>
    <w:rsid w:val="00AA5D32"/>
    <w:rsid w:val="00AE399F"/>
    <w:rsid w:val="00AE5E79"/>
    <w:rsid w:val="00B2001F"/>
    <w:rsid w:val="00B36C6D"/>
    <w:rsid w:val="00B54FC5"/>
    <w:rsid w:val="00B96A0B"/>
    <w:rsid w:val="00BB5CF6"/>
    <w:rsid w:val="00BD164F"/>
    <w:rsid w:val="00BE1642"/>
    <w:rsid w:val="00BE53A2"/>
    <w:rsid w:val="00C22C09"/>
    <w:rsid w:val="00C51B93"/>
    <w:rsid w:val="00C956C7"/>
    <w:rsid w:val="00CA78B7"/>
    <w:rsid w:val="00CE6AA3"/>
    <w:rsid w:val="00CF1206"/>
    <w:rsid w:val="00CF688E"/>
    <w:rsid w:val="00D20DD1"/>
    <w:rsid w:val="00D32FAC"/>
    <w:rsid w:val="00D57943"/>
    <w:rsid w:val="00D87B06"/>
    <w:rsid w:val="00DD3EC2"/>
    <w:rsid w:val="00E12599"/>
    <w:rsid w:val="00E20208"/>
    <w:rsid w:val="00E43884"/>
    <w:rsid w:val="00E504B5"/>
    <w:rsid w:val="00EB0C1F"/>
    <w:rsid w:val="00EE37B7"/>
    <w:rsid w:val="00F00F2D"/>
    <w:rsid w:val="00F13D62"/>
    <w:rsid w:val="00F73673"/>
    <w:rsid w:val="00FA4B8D"/>
    <w:rsid w:val="00FF1252"/>
    <w:rsid w:val="576E5FAA"/>
    <w:rsid w:val="74BD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BEB1"/>
  <w15:chartTrackingRefBased/>
  <w15:docId w15:val="{865232A7-F682-4A6C-AA45-36F624A1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2A1"/>
    <w:pPr>
      <w:spacing w:line="240" w:lineRule="auto"/>
    </w:pPr>
    <w:rPr>
      <w:rFonts w:ascii="Times New Roman" w:hAnsi="Times New Roman"/>
      <w:kern w:val="0"/>
      <w:sz w:val="28"/>
      <w:szCs w:val="22"/>
      <w:lang w:val="ru-RU"/>
      <w14:ligatures w14:val="none"/>
    </w:rPr>
  </w:style>
  <w:style w:type="paragraph" w:styleId="Heading1">
    <w:name w:val="heading 1"/>
    <w:basedOn w:val="Normal"/>
    <w:next w:val="Normal"/>
    <w:link w:val="Heading1Char"/>
    <w:uiPriority w:val="9"/>
    <w:qFormat/>
    <w:rsid w:val="00474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97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74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976"/>
    <w:rPr>
      <w:rFonts w:eastAsiaTheme="majorEastAsia" w:cstheme="majorBidi"/>
      <w:color w:val="272727" w:themeColor="text1" w:themeTint="D8"/>
    </w:rPr>
  </w:style>
  <w:style w:type="paragraph" w:styleId="Title">
    <w:name w:val="Title"/>
    <w:basedOn w:val="Normal"/>
    <w:next w:val="Normal"/>
    <w:link w:val="TitleChar"/>
    <w:uiPriority w:val="10"/>
    <w:qFormat/>
    <w:rsid w:val="00474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97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74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976"/>
    <w:pPr>
      <w:spacing w:before="160"/>
      <w:jc w:val="center"/>
    </w:pPr>
    <w:rPr>
      <w:i/>
      <w:iCs/>
      <w:color w:val="404040" w:themeColor="text1" w:themeTint="BF"/>
    </w:rPr>
  </w:style>
  <w:style w:type="character" w:customStyle="1" w:styleId="QuoteChar">
    <w:name w:val="Quote Char"/>
    <w:basedOn w:val="DefaultParagraphFont"/>
    <w:link w:val="Quote"/>
    <w:uiPriority w:val="29"/>
    <w:rsid w:val="00474976"/>
    <w:rPr>
      <w:i/>
      <w:iCs/>
      <w:color w:val="404040" w:themeColor="text1" w:themeTint="BF"/>
    </w:rPr>
  </w:style>
  <w:style w:type="paragraph" w:styleId="ListParagraph">
    <w:name w:val="List Paragraph"/>
    <w:basedOn w:val="Normal"/>
    <w:qFormat/>
    <w:rsid w:val="00474976"/>
    <w:pPr>
      <w:ind w:left="720"/>
      <w:contextualSpacing/>
    </w:pPr>
  </w:style>
  <w:style w:type="character" w:styleId="IntenseEmphasis">
    <w:name w:val="Intense Emphasis"/>
    <w:basedOn w:val="DefaultParagraphFont"/>
    <w:uiPriority w:val="21"/>
    <w:qFormat/>
    <w:rsid w:val="00474976"/>
    <w:rPr>
      <w:i/>
      <w:iCs/>
      <w:color w:val="0F4761" w:themeColor="accent1" w:themeShade="BF"/>
    </w:rPr>
  </w:style>
  <w:style w:type="paragraph" w:styleId="IntenseQuote">
    <w:name w:val="Intense Quote"/>
    <w:basedOn w:val="Normal"/>
    <w:next w:val="Normal"/>
    <w:link w:val="IntenseQuoteChar"/>
    <w:uiPriority w:val="30"/>
    <w:qFormat/>
    <w:rsid w:val="00474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976"/>
    <w:rPr>
      <w:i/>
      <w:iCs/>
      <w:color w:val="0F4761" w:themeColor="accent1" w:themeShade="BF"/>
    </w:rPr>
  </w:style>
  <w:style w:type="character" w:styleId="IntenseReference">
    <w:name w:val="Intense Reference"/>
    <w:basedOn w:val="DefaultParagraphFont"/>
    <w:uiPriority w:val="32"/>
    <w:qFormat/>
    <w:rsid w:val="00474976"/>
    <w:rPr>
      <w:b/>
      <w:bCs/>
      <w:smallCaps/>
      <w:color w:val="0F4761" w:themeColor="accent1" w:themeShade="BF"/>
      <w:spacing w:val="5"/>
    </w:rPr>
  </w:style>
  <w:style w:type="character" w:styleId="Hyperlink">
    <w:name w:val="Hyperlink"/>
    <w:basedOn w:val="DefaultParagraphFont"/>
    <w:uiPriority w:val="99"/>
    <w:unhideWhenUsed/>
    <w:rsid w:val="00474976"/>
    <w:rPr>
      <w:color w:val="467886" w:themeColor="hyperlink"/>
      <w:u w:val="single"/>
    </w:rPr>
  </w:style>
  <w:style w:type="character" w:styleId="UnresolvedMention">
    <w:name w:val="Unresolved Mention"/>
    <w:basedOn w:val="DefaultParagraphFont"/>
    <w:uiPriority w:val="99"/>
    <w:semiHidden/>
    <w:unhideWhenUsed/>
    <w:rsid w:val="00474976"/>
    <w:rPr>
      <w:color w:val="605E5C"/>
      <w:shd w:val="clear" w:color="auto" w:fill="E1DFDD"/>
    </w:rPr>
  </w:style>
  <w:style w:type="table" w:styleId="TableGrid">
    <w:name w:val="Table Grid"/>
    <w:basedOn w:val="TableNormal"/>
    <w:uiPriority w:val="39"/>
    <w:rsid w:val="003142A1"/>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02F1"/>
    <w:pPr>
      <w:spacing w:after="0" w:line="240" w:lineRule="auto"/>
    </w:pPr>
    <w:rPr>
      <w:rFonts w:ascii="Times New Roman" w:hAnsi="Times New Roman"/>
      <w:kern w:val="0"/>
      <w:sz w:val="28"/>
      <w:szCs w:val="22"/>
      <w:lang w:val="ru-RU"/>
      <w14:ligatures w14:val="none"/>
    </w:rPr>
  </w:style>
  <w:style w:type="character" w:styleId="CommentReference">
    <w:name w:val="annotation reference"/>
    <w:basedOn w:val="DefaultParagraphFont"/>
    <w:uiPriority w:val="99"/>
    <w:semiHidden/>
    <w:unhideWhenUsed/>
    <w:rsid w:val="00A41AF0"/>
    <w:rPr>
      <w:sz w:val="16"/>
      <w:szCs w:val="16"/>
    </w:rPr>
  </w:style>
  <w:style w:type="paragraph" w:styleId="CommentText">
    <w:name w:val="annotation text"/>
    <w:basedOn w:val="Normal"/>
    <w:link w:val="CommentTextChar"/>
    <w:uiPriority w:val="99"/>
    <w:unhideWhenUsed/>
    <w:rsid w:val="00A41AF0"/>
    <w:rPr>
      <w:sz w:val="20"/>
      <w:szCs w:val="20"/>
    </w:rPr>
  </w:style>
  <w:style w:type="character" w:customStyle="1" w:styleId="CommentTextChar">
    <w:name w:val="Comment Text Char"/>
    <w:basedOn w:val="DefaultParagraphFont"/>
    <w:link w:val="CommentText"/>
    <w:uiPriority w:val="99"/>
    <w:rsid w:val="00A41AF0"/>
    <w:rPr>
      <w:rFonts w:ascii="Times New Roman" w:hAnsi="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A41AF0"/>
    <w:rPr>
      <w:b/>
      <w:bCs/>
    </w:rPr>
  </w:style>
  <w:style w:type="character" w:customStyle="1" w:styleId="CommentSubjectChar">
    <w:name w:val="Comment Subject Char"/>
    <w:basedOn w:val="CommentTextChar"/>
    <w:link w:val="CommentSubject"/>
    <w:uiPriority w:val="99"/>
    <w:semiHidden/>
    <w:rsid w:val="00A41AF0"/>
    <w:rPr>
      <w:rFonts w:ascii="Times New Roman" w:hAnsi="Times New Roman"/>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6598">
      <w:bodyDiv w:val="1"/>
      <w:marLeft w:val="0"/>
      <w:marRight w:val="0"/>
      <w:marTop w:val="0"/>
      <w:marBottom w:val="0"/>
      <w:divBdr>
        <w:top w:val="none" w:sz="0" w:space="0" w:color="auto"/>
        <w:left w:val="none" w:sz="0" w:space="0" w:color="auto"/>
        <w:bottom w:val="none" w:sz="0" w:space="0" w:color="auto"/>
        <w:right w:val="none" w:sz="0" w:space="0" w:color="auto"/>
      </w:divBdr>
      <w:divsChild>
        <w:div w:id="128399715">
          <w:marLeft w:val="0"/>
          <w:marRight w:val="0"/>
          <w:marTop w:val="0"/>
          <w:marBottom w:val="0"/>
          <w:divBdr>
            <w:top w:val="none" w:sz="0" w:space="0" w:color="auto"/>
            <w:left w:val="none" w:sz="0" w:space="0" w:color="auto"/>
            <w:bottom w:val="none" w:sz="0" w:space="0" w:color="auto"/>
            <w:right w:val="none" w:sz="0" w:space="0" w:color="auto"/>
          </w:divBdr>
        </w:div>
      </w:divsChild>
    </w:div>
    <w:div w:id="2115199957">
      <w:bodyDiv w:val="1"/>
      <w:marLeft w:val="0"/>
      <w:marRight w:val="0"/>
      <w:marTop w:val="0"/>
      <w:marBottom w:val="0"/>
      <w:divBdr>
        <w:top w:val="none" w:sz="0" w:space="0" w:color="auto"/>
        <w:left w:val="none" w:sz="0" w:space="0" w:color="auto"/>
        <w:bottom w:val="none" w:sz="0" w:space="0" w:color="auto"/>
        <w:right w:val="none" w:sz="0" w:space="0" w:color="auto"/>
      </w:divBdr>
      <w:divsChild>
        <w:div w:id="191739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6ddb8b-b6e4-420b-b9aa-a6548d76d91e">
      <Terms xmlns="http://schemas.microsoft.com/office/infopath/2007/PartnerControls"/>
    </lcf76f155ced4ddcb4097134ff3c332f>
    <TaxCatchAll xmlns="c2869032-c873-4ad1-8c0b-b676f3760a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DDA9AF4544064D8D621797317CB1CB" ma:contentTypeVersion="12" ma:contentTypeDescription="Create a new document." ma:contentTypeScope="" ma:versionID="8f7091f55241fa7eb35ca014b41efca9">
  <xsd:schema xmlns:xsd="http://www.w3.org/2001/XMLSchema" xmlns:xs="http://www.w3.org/2001/XMLSchema" xmlns:p="http://schemas.microsoft.com/office/2006/metadata/properties" xmlns:ns2="646ddb8b-b6e4-420b-b9aa-a6548d76d91e" xmlns:ns3="c2869032-c873-4ad1-8c0b-b676f3760a3a" targetNamespace="http://schemas.microsoft.com/office/2006/metadata/properties" ma:root="true" ma:fieldsID="9829496078731f0e21207100a82d5625" ns2:_="" ns3:_="">
    <xsd:import namespace="646ddb8b-b6e4-420b-b9aa-a6548d76d91e"/>
    <xsd:import namespace="c2869032-c873-4ad1-8c0b-b676f3760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db8b-b6e4-420b-b9aa-a6548d76d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032-c873-4ad1-8c0b-b676f3760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ee2a6-b92c-4afd-8785-20391ae64c57}" ma:internalName="TaxCatchAll" ma:showField="CatchAllData" ma:web="c2869032-c873-4ad1-8c0b-b676f376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4E303-D5E7-4492-9880-3765A3C65044}">
  <ds:schemaRefs>
    <ds:schemaRef ds:uri="http://schemas.microsoft.com/sharepoint/v3/contenttype/forms"/>
  </ds:schemaRefs>
</ds:datastoreItem>
</file>

<file path=customXml/itemProps2.xml><?xml version="1.0" encoding="utf-8"?>
<ds:datastoreItem xmlns:ds="http://schemas.openxmlformats.org/officeDocument/2006/customXml" ds:itemID="{0815136E-9C68-4EA4-B3DB-D9DF931BFF16}">
  <ds:schemaRefs>
    <ds:schemaRef ds:uri="http://schemas.openxmlformats.org/officeDocument/2006/bibliography"/>
  </ds:schemaRefs>
</ds:datastoreItem>
</file>

<file path=customXml/itemProps3.xml><?xml version="1.0" encoding="utf-8"?>
<ds:datastoreItem xmlns:ds="http://schemas.openxmlformats.org/officeDocument/2006/customXml" ds:itemID="{142E25DC-E03C-4D22-BBA0-F55C546177F4}">
  <ds:schemaRefs>
    <ds:schemaRef ds:uri="http://schemas.microsoft.com/office/2006/metadata/properties"/>
    <ds:schemaRef ds:uri="http://schemas.microsoft.com/office/infopath/2007/PartnerControls"/>
    <ds:schemaRef ds:uri="646ddb8b-b6e4-420b-b9aa-a6548d76d91e"/>
    <ds:schemaRef ds:uri="c2869032-c873-4ad1-8c0b-b676f3760a3a"/>
  </ds:schemaRefs>
</ds:datastoreItem>
</file>

<file path=customXml/itemProps4.xml><?xml version="1.0" encoding="utf-8"?>
<ds:datastoreItem xmlns:ds="http://schemas.openxmlformats.org/officeDocument/2006/customXml" ds:itemID="{473417AC-86E4-4FAE-BD88-86ED449AF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ddb8b-b6e4-420b-b9aa-a6548d76d91e"/>
    <ds:schemaRef ds:uri="c2869032-c873-4ad1-8c0b-b676f376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2615</Words>
  <Characters>14911</Characters>
  <Application>Microsoft Office Word</Application>
  <DocSecurity>0</DocSecurity>
  <Lines>124</Lines>
  <Paragraphs>34</Paragraphs>
  <ScaleCrop>false</ScaleCrop>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Dulghieri</dc:creator>
  <cp:keywords/>
  <dc:description/>
  <cp:lastModifiedBy>Serghei Dulghieri</cp:lastModifiedBy>
  <cp:revision>72</cp:revision>
  <dcterms:created xsi:type="dcterms:W3CDTF">2026-04-01T03:57:00Z</dcterms:created>
  <dcterms:modified xsi:type="dcterms:W3CDTF">2026-05-14T06:40:00Z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0x01010087DDA9AF4544064D8D621797317CB1CB</vt:lpwstr>
  </property>
  <property fmtid="{D5CDD505-2E9C-101B-9397-08002B2CF9AE}" pid="3" name="MediaServiceImageTags">
    <vt:lpwstr/>
  </property>
</Properties>
</file>