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04409" w:rsidR="00A32AC8" w:rsidP="00157F0B" w:rsidRDefault="00A32AC8" w14:paraId="2E134CE1" w14:textId="6A6A9661">
      <w:pPr>
        <w:tabs>
          <w:tab w:val="left" w:pos="9360"/>
        </w:tabs>
        <w:adjustRightInd w:val="0"/>
        <w:snapToGrid w:val="0"/>
        <w:rPr>
          <w:b/>
          <w:bCs/>
          <w:sz w:val="20"/>
          <w:szCs w:val="20"/>
        </w:rPr>
      </w:pPr>
      <w:r w:rsidRPr="00504409">
        <w:rPr>
          <w:b/>
          <w:bCs/>
          <w:sz w:val="20"/>
          <w:szCs w:val="20"/>
        </w:rPr>
        <w:t xml:space="preserve">Annex 4: Technical Compliance Table </w:t>
      </w:r>
      <w:r w:rsidR="00A651ED">
        <w:rPr>
          <w:b/>
          <w:bCs/>
          <w:sz w:val="20"/>
          <w:szCs w:val="20"/>
        </w:rPr>
        <w:t>LOT 1</w:t>
      </w:r>
    </w:p>
    <w:tbl>
      <w:tblPr>
        <w:tblW w:w="14182" w:type="dxa"/>
        <w:tblInd w:w="-635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2"/>
        <w:gridCol w:w="3548"/>
        <w:gridCol w:w="972"/>
        <w:gridCol w:w="1368"/>
        <w:gridCol w:w="2385"/>
        <w:gridCol w:w="2651"/>
        <w:gridCol w:w="2846"/>
      </w:tblGrid>
      <w:tr w:rsidRPr="00504409" w:rsidR="00504409" w:rsidTr="207FDA22" w14:paraId="7694449B" w14:textId="281CAFDB">
        <w:trPr>
          <w:trHeight w:val="285"/>
          <w:tblHeader/>
        </w:trPr>
        <w:tc>
          <w:tcPr>
            <w:tcW w:w="412" w:type="dxa"/>
            <w:vMerge w:val="restart"/>
            <w:tcBorders>
              <w:top w:val="single" w:color="000000" w:themeColor="text1" w:sz="4" w:space="0"/>
              <w:left w:val="single" w:color="000000" w:themeColor="text1" w:sz="4" w:space="0"/>
              <w:right w:val="single" w:color="000000" w:themeColor="text1" w:sz="4" w:space="0"/>
            </w:tcBorders>
            <w:shd w:val="clear" w:color="auto" w:fill="DAE9F7" w:themeFill="text2" w:themeFillTint="1A"/>
            <w:tcMar/>
            <w:vAlign w:val="center"/>
            <w:hideMark/>
          </w:tcPr>
          <w:p w:rsidRPr="00504409" w:rsidR="00504409" w:rsidP="00157F0B" w:rsidRDefault="00504409" w14:paraId="5D157CF6" w14:textId="5D3E1D13">
            <w:pPr>
              <w:spacing w:after="0" w:line="240" w:lineRule="auto"/>
              <w:jc w:val="center"/>
              <w:textAlignment w:val="baseline"/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</w:pPr>
            <w:r w:rsidRPr="00504409">
              <w:rPr>
                <w:rFonts w:eastAsia="Times New Roman" w:cs="Segoe U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No</w:t>
            </w:r>
          </w:p>
        </w:tc>
        <w:tc>
          <w:tcPr>
            <w:tcW w:w="3548" w:type="dxa"/>
            <w:vMerge w:val="restart"/>
            <w:tcBorders>
              <w:top w:val="single" w:color="000000" w:themeColor="text1" w:sz="4" w:space="0"/>
              <w:left w:val="single" w:color="000000" w:themeColor="text1" w:sz="4" w:space="0"/>
              <w:right w:val="single" w:color="000000" w:themeColor="text1" w:sz="4" w:space="0"/>
            </w:tcBorders>
            <w:shd w:val="clear" w:color="auto" w:fill="DAE9F7" w:themeFill="text2" w:themeFillTint="1A"/>
            <w:tcMar/>
            <w:vAlign w:val="center"/>
            <w:hideMark/>
          </w:tcPr>
          <w:p w:rsidRPr="00504409" w:rsidR="00504409" w:rsidP="00157F0B" w:rsidRDefault="00504409" w14:paraId="0AB33121" w14:textId="77777777">
            <w:pPr>
              <w:spacing w:after="0" w:line="240" w:lineRule="auto"/>
              <w:jc w:val="center"/>
              <w:textAlignment w:val="baseline"/>
              <w:rPr>
                <w:rFonts w:eastAsia="Times New Roman" w:cs="Segoe U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04409">
              <w:rPr>
                <w:rFonts w:eastAsia="Times New Roman" w:cs="Segoe U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Technical </w:t>
            </w:r>
            <w:r w:rsidRPr="00504409">
              <w:rPr>
                <w:rFonts w:eastAsia="Times New Roman" w:cs="Segoe U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Specifications</w:t>
            </w:r>
            <w:r w:rsidRPr="00504409">
              <w:rPr>
                <w:rFonts w:eastAsia="Times New Roman" w:cs="Segoe U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</w:p>
          <w:p w:rsidRPr="00504409" w:rsidR="00504409" w:rsidP="00157F0B" w:rsidRDefault="00504409" w14:paraId="5422F524" w14:textId="67B0F4FB">
            <w:pPr>
              <w:spacing w:after="0" w:line="240" w:lineRule="auto"/>
              <w:jc w:val="center"/>
              <w:textAlignment w:val="baseline"/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</w:pPr>
            <w:r w:rsidRPr="00504409">
              <w:rPr>
                <w:rFonts w:eastAsia="Times New Roman" w:cs="Segoe U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(TS)</w:t>
            </w:r>
          </w:p>
        </w:tc>
        <w:tc>
          <w:tcPr>
            <w:tcW w:w="10222" w:type="dxa"/>
            <w:gridSpan w:val="5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AE9F7" w:themeFill="text2" w:themeFillTint="1A"/>
            <w:tcMar/>
            <w:vAlign w:val="center"/>
            <w:hideMark/>
          </w:tcPr>
          <w:p w:rsidRPr="00504409" w:rsidR="00504409" w:rsidP="00B6730C" w:rsidRDefault="00504409" w14:paraId="6F932751" w14:textId="2F00032E">
            <w:pPr>
              <w:spacing w:after="0" w:line="240" w:lineRule="auto"/>
              <w:jc w:val="center"/>
              <w:textAlignment w:val="baseline"/>
              <w:rPr>
                <w:rFonts w:eastAsia="Times New Roman" w:cs="Segoe U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504409">
              <w:rPr>
                <w:rFonts w:eastAsia="Times New Roman" w:cs="Segoe UI"/>
                <w:b/>
                <w:bCs/>
                <w:kern w:val="0"/>
                <w:sz w:val="20"/>
                <w:szCs w:val="20"/>
                <w14:ligatures w14:val="none"/>
              </w:rPr>
              <w:t>Bidder’s response</w:t>
            </w:r>
          </w:p>
        </w:tc>
      </w:tr>
      <w:tr w:rsidRPr="00504409" w:rsidR="00504409" w:rsidTr="207FDA22" w14:paraId="5ED5376D" w14:textId="7B58488E">
        <w:trPr>
          <w:trHeight w:val="285"/>
          <w:tblHeader/>
        </w:trPr>
        <w:tc>
          <w:tcPr>
            <w:tcW w:w="412" w:type="dxa"/>
            <w:vMerge/>
            <w:tcBorders/>
            <w:tcMar/>
          </w:tcPr>
          <w:p w:rsidRPr="00504409" w:rsidR="00504409" w:rsidP="00157F0B" w:rsidRDefault="00504409" w14:paraId="42375572" w14:textId="77777777">
            <w:pPr>
              <w:spacing w:after="0" w:line="240" w:lineRule="auto"/>
              <w:jc w:val="center"/>
              <w:textAlignment w:val="baseline"/>
              <w:rPr>
                <w:rFonts w:eastAsia="Times New Roman" w:cs="Segoe U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548" w:type="dxa"/>
            <w:vMerge/>
            <w:tcBorders/>
            <w:tcMar/>
            <w:vAlign w:val="center"/>
          </w:tcPr>
          <w:p w:rsidRPr="00504409" w:rsidR="00504409" w:rsidP="00157F0B" w:rsidRDefault="00504409" w14:paraId="285E2264" w14:textId="77777777">
            <w:pPr>
              <w:spacing w:after="0" w:line="240" w:lineRule="auto"/>
              <w:textAlignment w:val="baseline"/>
              <w:rPr>
                <w:rFonts w:eastAsia="Times New Roman" w:cs="Segoe U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340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AE9F7" w:themeFill="text2" w:themeFillTint="1A"/>
            <w:tcMar/>
            <w:vAlign w:val="center"/>
          </w:tcPr>
          <w:p w:rsidRPr="00504409" w:rsidR="00504409" w:rsidP="00157F0B" w:rsidRDefault="00504409" w14:paraId="22789001" w14:textId="3A356F17">
            <w:pPr>
              <w:spacing w:after="0" w:line="240" w:lineRule="auto"/>
              <w:jc w:val="center"/>
              <w:textAlignment w:val="baseline"/>
              <w:rPr>
                <w:rFonts w:eastAsia="Times New Roman" w:cs="Segoe U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B079CD">
              <w:rPr>
                <w:rFonts w:eastAsia="Times New Roman" w:cs="Segoe UI"/>
                <w:b/>
                <w:bCs/>
                <w:color w:val="0070C0"/>
                <w:kern w:val="0"/>
                <w:sz w:val="18"/>
                <w:szCs w:val="18"/>
                <w14:ligatures w14:val="none"/>
              </w:rPr>
              <w:t>Compliance with TS</w:t>
            </w:r>
          </w:p>
        </w:tc>
        <w:tc>
          <w:tcPr>
            <w:tcW w:w="2385" w:type="dxa"/>
            <w:vMerge w:val="restart"/>
            <w:tcBorders>
              <w:top w:val="single" w:color="000000" w:themeColor="text1" w:sz="4" w:space="0"/>
              <w:left w:val="single" w:color="000000" w:themeColor="text1" w:sz="4" w:space="0"/>
              <w:right w:val="single" w:color="000000" w:themeColor="text1" w:sz="4" w:space="0"/>
            </w:tcBorders>
            <w:shd w:val="clear" w:color="auto" w:fill="DAE9F7" w:themeFill="text2" w:themeFillTint="1A"/>
            <w:tcMar/>
            <w:vAlign w:val="center"/>
          </w:tcPr>
          <w:p w:rsidRPr="00504409" w:rsidR="00504409" w:rsidP="00504409" w:rsidRDefault="00504409" w14:paraId="51BABC72" w14:textId="77777777">
            <w:pPr>
              <w:spacing w:after="0" w:line="240" w:lineRule="auto"/>
              <w:jc w:val="center"/>
              <w:textAlignment w:val="baseline"/>
              <w:rPr>
                <w:rFonts w:eastAsia="Times New Roman" w:cs="Segoe U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04409">
              <w:rPr>
                <w:rFonts w:eastAsia="Times New Roman" w:cs="Segoe U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Technical Compliance</w:t>
            </w:r>
          </w:p>
          <w:p w:rsidRPr="00504409" w:rsidR="00504409" w:rsidP="00504409" w:rsidRDefault="00504409" w14:paraId="063949EA" w14:textId="3A5E60F7">
            <w:pPr>
              <w:spacing w:after="0" w:line="240" w:lineRule="auto"/>
              <w:jc w:val="center"/>
              <w:textAlignment w:val="baseline"/>
              <w:rPr>
                <w:rFonts w:eastAsia="Times New Roman" w:cs="Segoe U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04409">
              <w:rPr>
                <w:rFonts w:eastAsia="Times New Roman" w:cs="Segoe UI"/>
                <w:b/>
                <w:bCs/>
                <w:i/>
                <w:iCs/>
                <w:color w:val="C00000"/>
                <w:kern w:val="0"/>
                <w:sz w:val="18"/>
                <w:szCs w:val="18"/>
                <w14:ligatures w14:val="none"/>
              </w:rPr>
              <w:t>(indicate the technical specifications of the proposed items)</w:t>
            </w:r>
          </w:p>
        </w:tc>
        <w:tc>
          <w:tcPr>
            <w:tcW w:w="2651" w:type="dxa"/>
            <w:vMerge w:val="restart"/>
            <w:tcBorders>
              <w:top w:val="single" w:color="000000" w:themeColor="text1" w:sz="4" w:space="0"/>
              <w:left w:val="single" w:color="000000" w:themeColor="text1" w:sz="4" w:space="0"/>
              <w:right w:val="single" w:color="000000" w:themeColor="text1" w:sz="4" w:space="0"/>
            </w:tcBorders>
            <w:shd w:val="clear" w:color="auto" w:fill="DAE9F7" w:themeFill="text2" w:themeFillTint="1A"/>
            <w:tcMar/>
            <w:vAlign w:val="center"/>
          </w:tcPr>
          <w:p w:rsidRPr="00504409" w:rsidR="00504409" w:rsidP="00504409" w:rsidRDefault="00504409" w14:paraId="679AEBEA" w14:textId="77777777">
            <w:pPr>
              <w:spacing w:after="0" w:line="240" w:lineRule="auto"/>
              <w:jc w:val="center"/>
              <w:textAlignment w:val="baseline"/>
              <w:rPr>
                <w:rFonts w:eastAsia="Times New Roman" w:cs="Segoe U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04409">
              <w:rPr>
                <w:rFonts w:eastAsia="Times New Roman" w:cs="Segoe U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P</w:t>
            </w:r>
            <w:r w:rsidRPr="00504409">
              <w:rPr>
                <w:rFonts w:eastAsia="Times New Roman" w:cs="Segoe U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ro</w:t>
            </w:r>
            <w:r w:rsidRPr="00504409">
              <w:rPr>
                <w:rFonts w:eastAsia="Times New Roman" w:cs="Segoe U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posed pro</w:t>
            </w:r>
            <w:r w:rsidRPr="00504409">
              <w:rPr>
                <w:rFonts w:eastAsia="Times New Roman" w:cs="Segoe U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duct image</w:t>
            </w:r>
          </w:p>
          <w:p w:rsidRPr="00504409" w:rsidR="00504409" w:rsidP="00504409" w:rsidRDefault="00504409" w14:paraId="1F5EF79C" w14:textId="77777777">
            <w:pPr>
              <w:spacing w:after="0" w:line="240" w:lineRule="auto"/>
              <w:jc w:val="center"/>
              <w:textAlignment w:val="baseline"/>
              <w:rPr>
                <w:rFonts w:eastAsia="Times New Roman" w:cs="Segoe U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46" w:type="dxa"/>
            <w:vMerge w:val="restart"/>
            <w:tcBorders>
              <w:top w:val="single" w:color="000000" w:themeColor="text1" w:sz="4" w:space="0"/>
              <w:left w:val="single" w:color="000000" w:themeColor="text1" w:sz="4" w:space="0"/>
              <w:right w:val="single" w:color="000000" w:themeColor="text1" w:sz="4" w:space="0"/>
            </w:tcBorders>
            <w:shd w:val="clear" w:color="auto" w:fill="DAE9F7" w:themeFill="text2" w:themeFillTint="1A"/>
            <w:tcMar/>
            <w:vAlign w:val="center"/>
          </w:tcPr>
          <w:p w:rsidRPr="00504409" w:rsidR="00504409" w:rsidP="00504409" w:rsidRDefault="00504409" w14:paraId="04E472CA" w14:textId="4E361898">
            <w:pPr>
              <w:spacing w:after="0" w:line="240" w:lineRule="auto"/>
              <w:jc w:val="center"/>
              <w:textAlignment w:val="baseline"/>
              <w:rPr>
                <w:rFonts w:eastAsia="Times New Roman" w:cs="Segoe U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04409">
              <w:rPr>
                <w:rFonts w:eastAsia="Times New Roman" w:cs="Segoe U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Manufacturer’s name, model/product reference, Catalogue or product link</w:t>
            </w:r>
          </w:p>
        </w:tc>
      </w:tr>
      <w:tr w:rsidRPr="00504409" w:rsidR="00504409" w:rsidTr="207FDA22" w14:paraId="69E685B6" w14:textId="4B1464F5">
        <w:trPr>
          <w:trHeight w:val="285"/>
          <w:tblHeader/>
        </w:trPr>
        <w:tc>
          <w:tcPr>
            <w:tcW w:w="412" w:type="dxa"/>
            <w:vMerge/>
            <w:tcBorders/>
            <w:tcMar/>
          </w:tcPr>
          <w:p w:rsidRPr="00504409" w:rsidR="00504409" w:rsidP="00157F0B" w:rsidRDefault="00504409" w14:paraId="0055D78D" w14:textId="77777777">
            <w:pPr>
              <w:spacing w:after="0" w:line="240" w:lineRule="auto"/>
              <w:jc w:val="center"/>
              <w:textAlignment w:val="baseline"/>
              <w:rPr>
                <w:rFonts w:eastAsia="Times New Roman" w:cs="Segoe U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548" w:type="dxa"/>
            <w:vMerge/>
            <w:tcBorders/>
            <w:tcMar/>
            <w:vAlign w:val="center"/>
          </w:tcPr>
          <w:p w:rsidRPr="00504409" w:rsidR="00504409" w:rsidP="00157F0B" w:rsidRDefault="00504409" w14:paraId="09048C74" w14:textId="77777777">
            <w:pPr>
              <w:spacing w:after="0" w:line="240" w:lineRule="auto"/>
              <w:textAlignment w:val="baseline"/>
              <w:rPr>
                <w:rFonts w:eastAsia="Times New Roman" w:cs="Segoe U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7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AE9F7" w:themeFill="text2" w:themeFillTint="1A"/>
            <w:tcMar/>
            <w:vAlign w:val="center"/>
          </w:tcPr>
          <w:p w:rsidRPr="00504409" w:rsidR="00504409" w:rsidP="207FDA22" w:rsidRDefault="00504409" w14:paraId="0E8CF25E" w14:textId="238B3C99">
            <w:pPr>
              <w:spacing w:after="0" w:line="240" w:lineRule="auto"/>
              <w:jc w:val="center"/>
              <w:textAlignment w:val="baseline"/>
              <w:rPr>
                <w:rFonts w:eastAsia="Times New Roman" w:cs="Segoe UI"/>
                <w:b w:val="1"/>
                <w:bCs w:val="1"/>
                <w:color w:val="000000"/>
                <w:kern w:val="0"/>
                <w:sz w:val="18"/>
                <w:szCs w:val="18"/>
                <w14:ligatures w14:val="none"/>
              </w:rPr>
            </w:pPr>
            <w:r w:rsidRPr="00504409" w:rsidR="00504409">
              <w:rPr>
                <w:rFonts w:eastAsia="Times New Roman" w:cs="Segoe UI"/>
                <w:b w:val="1"/>
                <w:bCs w:val="1"/>
                <w:color w:val="000000"/>
                <w:kern w:val="0"/>
                <w:sz w:val="18"/>
                <w:szCs w:val="18"/>
                <w14:ligatures w14:val="none"/>
              </w:rPr>
              <w:t>Yes, we comply</w:t>
            </w:r>
          </w:p>
        </w:tc>
        <w:tc>
          <w:tcPr>
            <w:tcW w:w="13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AE9F7" w:themeFill="text2" w:themeFillTint="1A"/>
            <w:tcMar/>
            <w:vAlign w:val="center"/>
          </w:tcPr>
          <w:p w:rsidRPr="00504409" w:rsidR="00504409" w:rsidP="00157F0B" w:rsidRDefault="00504409" w14:paraId="503ACAC7" w14:textId="1F57CDF9">
            <w:pPr>
              <w:spacing w:after="0" w:line="240" w:lineRule="auto"/>
              <w:jc w:val="center"/>
              <w:textAlignment w:val="baseline"/>
              <w:rPr>
                <w:rFonts w:eastAsia="Times New Roman" w:cs="Segoe U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04409">
              <w:rPr>
                <w:rFonts w:eastAsia="Times New Roman" w:cs="Segoe U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No, we do not comply </w:t>
            </w:r>
            <w:r w:rsidRPr="00504409">
              <w:rPr>
                <w:rFonts w:eastAsia="Times New Roman" w:cs="Segoe UI"/>
                <w:b/>
                <w:bCs/>
                <w:i/>
                <w:iCs/>
                <w:color w:val="C00000"/>
                <w:kern w:val="0"/>
                <w:sz w:val="18"/>
                <w:szCs w:val="18"/>
                <w14:ligatures w14:val="none"/>
              </w:rPr>
              <w:t>(indicate discrepancies)</w:t>
            </w:r>
          </w:p>
        </w:tc>
        <w:tc>
          <w:tcPr>
            <w:tcW w:w="2385" w:type="dxa"/>
            <w:vMerge/>
            <w:tcBorders/>
            <w:tcMar/>
            <w:vAlign w:val="center"/>
          </w:tcPr>
          <w:p w:rsidRPr="00504409" w:rsidR="00504409" w:rsidP="00157F0B" w:rsidRDefault="00504409" w14:paraId="7A820AD5" w14:textId="5671CF88">
            <w:pPr>
              <w:spacing w:after="0" w:line="240" w:lineRule="auto"/>
              <w:textAlignment w:val="baseline"/>
              <w:rPr>
                <w:rFonts w:eastAsia="Times New Roman" w:cs="Segoe U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651" w:type="dxa"/>
            <w:vMerge/>
            <w:tcBorders/>
            <w:tcMar/>
          </w:tcPr>
          <w:p w:rsidRPr="00504409" w:rsidR="00504409" w:rsidP="00B6730C" w:rsidRDefault="00504409" w14:paraId="5D4F4597" w14:textId="54A5E623">
            <w:pPr>
              <w:spacing w:after="0" w:line="240" w:lineRule="auto"/>
              <w:jc w:val="center"/>
              <w:textAlignment w:val="baseline"/>
              <w:rPr>
                <w:rFonts w:eastAsia="Times New Roman" w:cs="Segoe U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46" w:type="dxa"/>
            <w:vMerge/>
            <w:tcBorders/>
            <w:tcMar/>
          </w:tcPr>
          <w:p w:rsidRPr="00504409" w:rsidR="00504409" w:rsidP="00B6730C" w:rsidRDefault="00504409" w14:paraId="6871DFF8" w14:textId="10CAC6B7">
            <w:pPr>
              <w:spacing w:after="0" w:line="240" w:lineRule="auto"/>
              <w:jc w:val="center"/>
              <w:textAlignment w:val="baseline"/>
              <w:rPr>
                <w:rFonts w:eastAsia="Times New Roman" w:cs="Segoe U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Pr="00504409" w:rsidR="00504409" w:rsidTr="207FDA22" w14:paraId="247769DB" w14:textId="73AA2C8B">
        <w:trPr>
          <w:trHeight w:val="540"/>
        </w:trPr>
        <w:tc>
          <w:tcPr>
            <w:tcW w:w="1418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1F0C7" w:themeFill="accent3" w:themeFillTint="33"/>
            <w:tcMar/>
            <w:vAlign w:val="center"/>
            <w:hideMark/>
          </w:tcPr>
          <w:p w:rsidRPr="00504409" w:rsidR="00504409" w:rsidP="00157F0B" w:rsidRDefault="00504409" w14:paraId="627BCF93" w14:textId="685444E2">
            <w:pPr>
              <w:spacing w:after="0" w:line="240" w:lineRule="auto"/>
              <w:textAlignment w:val="baseline"/>
              <w:rPr>
                <w:rFonts w:eastAsia="Times New Roman" w:cs="Segoe U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504409">
              <w:rPr>
                <w:rFonts w:eastAsia="Times New Roman" w:cs="Segoe U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LOT 1: Standard School Furniture</w:t>
            </w:r>
            <w:r w:rsidRPr="00504409">
              <w:rPr>
                <w:rFonts w:eastAsia="Times New Roman" w:cs="Segoe U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Pr="00504409" w:rsidR="00504409" w:rsidTr="207FDA22" w14:paraId="0B1164CB" w14:textId="42D716A4">
        <w:trPr>
          <w:trHeight w:val="285"/>
        </w:trPr>
        <w:tc>
          <w:tcPr>
            <w:tcW w:w="41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hideMark/>
          </w:tcPr>
          <w:p w:rsidRPr="00504409" w:rsidR="00504409" w:rsidP="00157F0B" w:rsidRDefault="00504409" w14:paraId="1424C10A" w14:textId="77777777">
            <w:pPr>
              <w:spacing w:after="0" w:line="240" w:lineRule="auto"/>
              <w:jc w:val="center"/>
              <w:textAlignment w:val="baseline"/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</w:pPr>
            <w:r w:rsidRPr="00504409">
              <w:rPr>
                <w:rFonts w:eastAsia="Times New Roman" w:cs="Segoe UI"/>
                <w:b/>
                <w:bCs/>
                <w:kern w:val="0"/>
                <w:sz w:val="22"/>
                <w:szCs w:val="22"/>
                <w14:ligatures w14:val="none"/>
              </w:rPr>
              <w:t>1</w:t>
            </w:r>
            <w:r w:rsidRPr="00504409">
              <w:rPr>
                <w:rFonts w:eastAsia="Times New Roman" w:cs="Segoe UI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54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hideMark/>
          </w:tcPr>
          <w:p w:rsidRPr="00504409" w:rsidR="00504409" w:rsidP="00B6730C" w:rsidRDefault="00504409" w14:paraId="3FD05F7D" w14:textId="77777777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:sz w:val="20"/>
                <w:szCs w:val="20"/>
                <w14:ligatures w14:val="none"/>
              </w:rPr>
            </w:pPr>
            <w:r w:rsidRPr="00504409">
              <w:rPr>
                <w:rFonts w:eastAsia="Times New Roman" w:cs="Segoe UI"/>
                <w:b/>
                <w:bCs/>
                <w:kern w:val="0"/>
                <w:sz w:val="20"/>
                <w:szCs w:val="20"/>
                <w14:ligatures w14:val="none"/>
              </w:rPr>
              <w:t xml:space="preserve">Student desk and chair </w:t>
            </w:r>
          </w:p>
          <w:p w:rsidRPr="00504409" w:rsidR="00504409" w:rsidP="00157F0B" w:rsidRDefault="00504409" w14:paraId="632F0554" w14:textId="77777777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</w:pPr>
            <w:r w:rsidRPr="00504409">
              <w:rPr>
                <w:rFonts w:eastAsia="Times New Roman" w:cs="Segoe UI"/>
                <w:b/>
                <w:bCs/>
                <w:kern w:val="0"/>
                <w:sz w:val="20"/>
                <w:szCs w:val="20"/>
                <w14:ligatures w14:val="none"/>
              </w:rPr>
              <w:t>Desk:</w:t>
            </w:r>
            <w:r w:rsidRPr="00504409">
              <w:rPr>
                <w:rFonts w:eastAsia="Times New Roman" w:cs="Segoe UI"/>
                <w:kern w:val="0"/>
                <w:sz w:val="20"/>
                <w:szCs w:val="20"/>
                <w14:ligatures w14:val="none"/>
              </w:rPr>
              <w:t> </w:t>
            </w:r>
          </w:p>
          <w:p w:rsidRPr="00504409" w:rsidR="00504409" w:rsidRDefault="00504409" w14:paraId="1DEC4601" w14:textId="77777777">
            <w:pPr>
              <w:numPr>
                <w:ilvl w:val="0"/>
                <w:numId w:val="1"/>
              </w:numPr>
              <w:spacing w:after="0" w:line="240" w:lineRule="auto"/>
              <w:ind w:left="480"/>
              <w:textAlignment w:val="baseline"/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</w:pPr>
            <w:r w:rsidRPr="00504409"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  <w:t>Individual school desk with shelf </w:t>
            </w:r>
          </w:p>
          <w:p w:rsidRPr="00504409" w:rsidR="00504409" w:rsidRDefault="00504409" w14:paraId="0C4649B7" w14:textId="77777777">
            <w:pPr>
              <w:numPr>
                <w:ilvl w:val="0"/>
                <w:numId w:val="1"/>
              </w:numPr>
              <w:spacing w:after="0" w:line="240" w:lineRule="auto"/>
              <w:ind w:left="480"/>
              <w:textAlignment w:val="baseline"/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</w:pPr>
            <w:r w:rsidRPr="00504409"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  <w:t>Tabletop dimensions: 700x500 mm </w:t>
            </w:r>
          </w:p>
          <w:p w:rsidRPr="00504409" w:rsidR="00504409" w:rsidRDefault="00504409" w14:paraId="7F86B18A" w14:textId="77777777">
            <w:pPr>
              <w:numPr>
                <w:ilvl w:val="0"/>
                <w:numId w:val="1"/>
              </w:numPr>
              <w:spacing w:after="0" w:line="240" w:lineRule="auto"/>
              <w:ind w:left="480"/>
              <w:textAlignment w:val="baseline"/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</w:pPr>
            <w:r w:rsidRPr="00504409"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  <w:t>Adjustable height: 640-790 mm (7 levels, 25 mm each) </w:t>
            </w:r>
          </w:p>
          <w:p w:rsidRPr="00504409" w:rsidR="00504409" w:rsidRDefault="00504409" w14:paraId="6D5606F2" w14:textId="77777777">
            <w:pPr>
              <w:numPr>
                <w:ilvl w:val="0"/>
                <w:numId w:val="1"/>
              </w:numPr>
              <w:spacing w:after="0" w:line="240" w:lineRule="auto"/>
              <w:ind w:left="480"/>
              <w:textAlignment w:val="baseline"/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</w:pPr>
            <w:r w:rsidRPr="00504409"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  <w:t>Tabletop: 18 mm melamine chipboard, smooth with rounded corners </w:t>
            </w:r>
          </w:p>
          <w:p w:rsidRPr="00504409" w:rsidR="00504409" w:rsidRDefault="00504409" w14:paraId="18557005" w14:textId="77777777">
            <w:pPr>
              <w:numPr>
                <w:ilvl w:val="0"/>
                <w:numId w:val="1"/>
              </w:numPr>
              <w:spacing w:after="0" w:line="240" w:lineRule="auto"/>
              <w:ind w:left="480"/>
              <w:textAlignment w:val="baseline"/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</w:pPr>
            <w:r w:rsidRPr="00504409"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  <w:t>Tabletop Edges: Polyurethane with pen compartment </w:t>
            </w:r>
          </w:p>
          <w:p w:rsidRPr="00504409" w:rsidR="00504409" w:rsidRDefault="00504409" w14:paraId="20B73E45" w14:textId="77777777">
            <w:pPr>
              <w:numPr>
                <w:ilvl w:val="0"/>
                <w:numId w:val="1"/>
              </w:numPr>
              <w:spacing w:after="0" w:line="240" w:lineRule="auto"/>
              <w:ind w:left="480"/>
              <w:textAlignment w:val="baseline"/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</w:pPr>
            <w:r w:rsidRPr="00504409"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  <w:t>Under-desk shelf: Metal mesh, 96 mm below the tabletop </w:t>
            </w:r>
          </w:p>
          <w:p w:rsidRPr="00504409" w:rsidR="00504409" w:rsidRDefault="00504409" w14:paraId="30DC975D" w14:textId="77777777">
            <w:pPr>
              <w:numPr>
                <w:ilvl w:val="0"/>
                <w:numId w:val="1"/>
              </w:numPr>
              <w:spacing w:after="0" w:line="240" w:lineRule="auto"/>
              <w:ind w:left="480"/>
              <w:textAlignment w:val="baseline"/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</w:pPr>
            <w:r w:rsidRPr="00504409"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  <w:t>Bag Hooks: Two schoolbag hooks </w:t>
            </w:r>
          </w:p>
          <w:p w:rsidRPr="00504409" w:rsidR="00504409" w:rsidRDefault="00504409" w14:paraId="19A78A67" w14:textId="77777777">
            <w:pPr>
              <w:numPr>
                <w:ilvl w:val="0"/>
                <w:numId w:val="1"/>
              </w:numPr>
              <w:spacing w:after="0" w:line="240" w:lineRule="auto"/>
              <w:ind w:left="480"/>
              <w:textAlignment w:val="baseline"/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</w:pPr>
            <w:r w:rsidRPr="00504409"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  <w:t>Fixing: Hidden screws to metal profiles </w:t>
            </w:r>
          </w:p>
          <w:p w:rsidRPr="00504409" w:rsidR="00504409" w:rsidRDefault="00504409" w14:paraId="4B754D0F" w14:textId="77777777">
            <w:pPr>
              <w:numPr>
                <w:ilvl w:val="0"/>
                <w:numId w:val="1"/>
              </w:numPr>
              <w:spacing w:after="0" w:line="240" w:lineRule="auto"/>
              <w:ind w:left="480"/>
              <w:textAlignment w:val="baseline"/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</w:pPr>
            <w:r w:rsidRPr="00504409"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  <w:t>Frame: Oval metal pipe, electrostatically painted, polymerized </w:t>
            </w:r>
          </w:p>
          <w:p w:rsidRPr="00504409" w:rsidR="00504409" w:rsidRDefault="00504409" w14:paraId="6E1A28C4" w14:textId="77777777">
            <w:pPr>
              <w:numPr>
                <w:ilvl w:val="0"/>
                <w:numId w:val="1"/>
              </w:numPr>
              <w:spacing w:after="0" w:line="240" w:lineRule="auto"/>
              <w:ind w:left="480"/>
              <w:textAlignment w:val="baseline"/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</w:pPr>
            <w:r w:rsidRPr="00504409"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  <w:t>Gaskets: Durable plastic, height-adjustable, floor protection </w:t>
            </w:r>
          </w:p>
          <w:p w:rsidRPr="00504409" w:rsidR="00504409" w:rsidRDefault="00504409" w14:paraId="7C9ACBC1" w14:textId="77777777">
            <w:pPr>
              <w:numPr>
                <w:ilvl w:val="0"/>
                <w:numId w:val="1"/>
              </w:numPr>
              <w:spacing w:after="0" w:line="240" w:lineRule="auto"/>
              <w:ind w:left="480"/>
              <w:textAlignment w:val="baseline"/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</w:pPr>
            <w:r w:rsidRPr="00504409" w:rsidR="00504409"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  <w:t>Color: Gray </w:t>
            </w:r>
          </w:p>
          <w:p w:rsidRPr="00504409" w:rsidR="00504409" w:rsidP="00157F0B" w:rsidRDefault="00504409" w14:paraId="5987A253" w14:textId="77777777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</w:pPr>
            <w:r w:rsidRPr="00504409">
              <w:rPr>
                <w:rFonts w:eastAsia="Times New Roman" w:cs="Segoe UI"/>
                <w:b/>
                <w:bCs/>
                <w:kern w:val="0"/>
                <w:sz w:val="20"/>
                <w:szCs w:val="20"/>
                <w14:ligatures w14:val="none"/>
              </w:rPr>
              <w:t>Chair:</w:t>
            </w:r>
            <w:r w:rsidRPr="00504409">
              <w:rPr>
                <w:rFonts w:eastAsia="Times New Roman" w:cs="Segoe UI"/>
                <w:kern w:val="0"/>
                <w:sz w:val="20"/>
                <w:szCs w:val="20"/>
                <w14:ligatures w14:val="none"/>
              </w:rPr>
              <w:t> </w:t>
            </w:r>
          </w:p>
          <w:p w:rsidRPr="00504409" w:rsidR="00504409" w:rsidRDefault="00504409" w14:paraId="436B23B1" w14:textId="77777777">
            <w:pPr>
              <w:numPr>
                <w:ilvl w:val="0"/>
                <w:numId w:val="2"/>
              </w:numPr>
              <w:spacing w:after="0" w:line="240" w:lineRule="auto"/>
              <w:ind w:left="480"/>
              <w:textAlignment w:val="baseline"/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</w:pPr>
            <w:r w:rsidRPr="00504409"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  <w:t>Height-adjustable school chair </w:t>
            </w:r>
          </w:p>
          <w:p w:rsidRPr="00504409" w:rsidR="00504409" w:rsidRDefault="00504409" w14:paraId="00451977" w14:textId="77777777">
            <w:pPr>
              <w:numPr>
                <w:ilvl w:val="0"/>
                <w:numId w:val="2"/>
              </w:numPr>
              <w:spacing w:after="0" w:line="240" w:lineRule="auto"/>
              <w:ind w:left="480"/>
              <w:textAlignment w:val="baseline"/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</w:pPr>
            <w:r w:rsidRPr="00504409"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  <w:t>Overall height: 755-895mm </w:t>
            </w:r>
          </w:p>
          <w:p w:rsidRPr="00504409" w:rsidR="00504409" w:rsidRDefault="00504409" w14:paraId="75EEADBD" w14:textId="77777777">
            <w:pPr>
              <w:numPr>
                <w:ilvl w:val="0"/>
                <w:numId w:val="2"/>
              </w:numPr>
              <w:spacing w:after="0" w:line="240" w:lineRule="auto"/>
              <w:ind w:left="480"/>
              <w:textAlignment w:val="baseline"/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</w:pPr>
            <w:r w:rsidRPr="00504409"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  <w:t>Overall width: 475-515mm </w:t>
            </w:r>
          </w:p>
          <w:p w:rsidRPr="00504409" w:rsidR="00504409" w:rsidRDefault="00504409" w14:paraId="608C1EC0" w14:textId="77777777">
            <w:pPr>
              <w:numPr>
                <w:ilvl w:val="0"/>
                <w:numId w:val="2"/>
              </w:numPr>
              <w:spacing w:after="0" w:line="240" w:lineRule="auto"/>
              <w:ind w:left="480"/>
              <w:textAlignment w:val="baseline"/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</w:pPr>
            <w:r w:rsidRPr="00504409"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  <w:t>Seat width: 405-445 mm </w:t>
            </w:r>
          </w:p>
          <w:p w:rsidRPr="00504409" w:rsidR="00504409" w:rsidRDefault="00504409" w14:paraId="7A8493F9" w14:textId="77777777">
            <w:pPr>
              <w:numPr>
                <w:ilvl w:val="0"/>
                <w:numId w:val="2"/>
              </w:numPr>
              <w:spacing w:after="0" w:line="240" w:lineRule="auto"/>
              <w:ind w:left="480"/>
              <w:textAlignment w:val="baseline"/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</w:pPr>
            <w:r w:rsidRPr="00504409"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  <w:t>Seat depth: 425-465 </w:t>
            </w:r>
          </w:p>
          <w:p w:rsidRPr="00504409" w:rsidR="00504409" w:rsidRDefault="00504409" w14:paraId="4B2DAAB2" w14:textId="77777777">
            <w:pPr>
              <w:numPr>
                <w:ilvl w:val="0"/>
                <w:numId w:val="2"/>
              </w:numPr>
              <w:spacing w:after="0" w:line="240" w:lineRule="auto"/>
              <w:ind w:left="480"/>
              <w:textAlignment w:val="baseline"/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</w:pPr>
            <w:r w:rsidRPr="00504409"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  <w:t>Backrest width: 380-420 mm </w:t>
            </w:r>
          </w:p>
          <w:p w:rsidRPr="00504409" w:rsidR="00504409" w:rsidRDefault="00504409" w14:paraId="31FA5697" w14:textId="77777777">
            <w:pPr>
              <w:numPr>
                <w:ilvl w:val="0"/>
                <w:numId w:val="2"/>
              </w:numPr>
              <w:spacing w:after="0" w:line="240" w:lineRule="auto"/>
              <w:ind w:left="480"/>
              <w:textAlignment w:val="baseline"/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</w:pPr>
            <w:r w:rsidRPr="00504409"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  <w:t>Backrest height: 355-395mm, hole for ease of use </w:t>
            </w:r>
          </w:p>
          <w:p w:rsidRPr="00504409" w:rsidR="00504409" w:rsidRDefault="00504409" w14:paraId="6BD8B638" w14:textId="77777777">
            <w:pPr>
              <w:numPr>
                <w:ilvl w:val="0"/>
                <w:numId w:val="2"/>
              </w:numPr>
              <w:spacing w:after="0" w:line="240" w:lineRule="auto"/>
              <w:ind w:left="480"/>
              <w:textAlignment w:val="baseline"/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</w:pPr>
            <w:r w:rsidRPr="00504409"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  <w:t>Adjustable seat height: 400/420/440/460 mm </w:t>
            </w:r>
          </w:p>
          <w:p w:rsidRPr="00504409" w:rsidR="00504409" w:rsidRDefault="00504409" w14:paraId="73D37A9A" w14:textId="77777777">
            <w:pPr>
              <w:numPr>
                <w:ilvl w:val="0"/>
                <w:numId w:val="2"/>
              </w:numPr>
              <w:spacing w:after="0" w:line="240" w:lineRule="auto"/>
              <w:ind w:left="480"/>
              <w:textAlignment w:val="baseline"/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</w:pPr>
            <w:r w:rsidRPr="00504409"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  <w:t>Material: Solid molded plastic, quality polypropylene, light texture, resistant to fine scratches </w:t>
            </w:r>
          </w:p>
          <w:p w:rsidRPr="00504409" w:rsidR="00504409" w:rsidRDefault="00504409" w14:paraId="13135451" w14:textId="77777777">
            <w:pPr>
              <w:numPr>
                <w:ilvl w:val="0"/>
                <w:numId w:val="2"/>
              </w:numPr>
              <w:spacing w:after="0" w:line="240" w:lineRule="auto"/>
              <w:ind w:left="480"/>
              <w:textAlignment w:val="baseline"/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</w:pPr>
            <w:r w:rsidRPr="00504409"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  <w:t>Corners: Rounded and smooth </w:t>
            </w:r>
          </w:p>
          <w:p w:rsidRPr="00504409" w:rsidR="00504409" w:rsidRDefault="00504409" w14:paraId="67967054" w14:textId="77777777">
            <w:pPr>
              <w:numPr>
                <w:ilvl w:val="0"/>
                <w:numId w:val="2"/>
              </w:numPr>
              <w:spacing w:after="0" w:line="240" w:lineRule="auto"/>
              <w:ind w:left="480"/>
              <w:textAlignment w:val="baseline"/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</w:pPr>
            <w:r w:rsidRPr="00504409"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  <w:lastRenderedPageBreak/>
              <w:t>Frame: Oval metal tube, electrostatically painted, polymerized </w:t>
            </w:r>
          </w:p>
          <w:p w:rsidRPr="00504409" w:rsidR="00504409" w:rsidRDefault="00504409" w14:paraId="11603C9B" w14:textId="77777777">
            <w:pPr>
              <w:numPr>
                <w:ilvl w:val="0"/>
                <w:numId w:val="2"/>
              </w:numPr>
              <w:spacing w:after="0" w:line="240" w:lineRule="auto"/>
              <w:ind w:left="480"/>
              <w:textAlignment w:val="baseline"/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</w:pPr>
            <w:r w:rsidRPr="00504409"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  <w:t>Gaskets: Durable plastic, floor protection </w:t>
            </w:r>
          </w:p>
          <w:p w:rsidRPr="00504409" w:rsidR="00504409" w:rsidRDefault="00504409" w14:paraId="3401C3FA" w14:textId="77777777">
            <w:pPr>
              <w:numPr>
                <w:ilvl w:val="0"/>
                <w:numId w:val="2"/>
              </w:numPr>
              <w:spacing w:after="0" w:line="240" w:lineRule="auto"/>
              <w:ind w:left="480"/>
              <w:textAlignment w:val="baseline"/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</w:pPr>
            <w:r w:rsidRPr="00504409"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  <w:t xml:space="preserve">Color: </w:t>
            </w:r>
            <w:r w:rsidRPr="00504409">
              <w:rPr>
                <w:rFonts w:eastAsia="Times New Roman" w:cs="Segoe UI"/>
                <w:b/>
                <w:bCs/>
                <w:kern w:val="0"/>
                <w:sz w:val="18"/>
                <w:szCs w:val="18"/>
                <w14:ligatures w14:val="none"/>
              </w:rPr>
              <w:t>Gray</w:t>
            </w:r>
            <w:r w:rsidRPr="00504409"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  <w:t> </w:t>
            </w:r>
          </w:p>
          <w:p w:rsidRPr="00504409" w:rsidR="00504409" w:rsidP="00157F0B" w:rsidRDefault="00504409" w14:paraId="42C8141A" w14:textId="77777777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</w:pPr>
            <w:r w:rsidRPr="00504409">
              <w:rPr>
                <w:rFonts w:eastAsia="Times New Roman" w:cs="Segoe UI"/>
                <w:kern w:val="0"/>
                <w:sz w:val="22"/>
                <w:szCs w:val="22"/>
                <w14:ligatures w14:val="none"/>
              </w:rPr>
              <w:t>  </w:t>
            </w:r>
          </w:p>
        </w:tc>
        <w:tc>
          <w:tcPr>
            <w:tcW w:w="97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hideMark/>
          </w:tcPr>
          <w:p w:rsidRPr="00504409" w:rsidR="00504409" w:rsidP="00157F0B" w:rsidRDefault="00504409" w14:paraId="10B811D3" w14:textId="34BC2AE3">
            <w:pPr>
              <w:spacing w:after="0" w:line="240" w:lineRule="auto"/>
              <w:jc w:val="center"/>
              <w:textAlignment w:val="baseline"/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</w:pPr>
            <w:r w:rsidRPr="00504409">
              <w:rPr>
                <w:rFonts w:eastAsia="Times New Roman" w:cs="Calibri"/>
                <w:kern w:val="0"/>
                <w:sz w:val="22"/>
                <w:szCs w:val="22"/>
                <w14:ligatures w14:val="none"/>
              </w:rPr>
              <w:lastRenderedPageBreak/>
              <w:t> </w:t>
            </w:r>
          </w:p>
        </w:tc>
        <w:tc>
          <w:tcPr>
            <w:tcW w:w="13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hideMark/>
          </w:tcPr>
          <w:p w:rsidRPr="00504409" w:rsidR="00504409" w:rsidP="00157F0B" w:rsidRDefault="00504409" w14:paraId="0090801B" w14:textId="4D6E8288">
            <w:pPr>
              <w:spacing w:after="0" w:line="240" w:lineRule="auto"/>
              <w:jc w:val="center"/>
              <w:textAlignment w:val="baseline"/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3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hideMark/>
          </w:tcPr>
          <w:p w:rsidRPr="00504409" w:rsidR="00504409" w:rsidP="00157F0B" w:rsidRDefault="00504409" w14:paraId="70EB39B2" w14:textId="2D170CD6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65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04409" w:rsidR="00504409" w:rsidP="00157F0B" w:rsidRDefault="00504409" w14:paraId="47576DD2" w14:textId="77777777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4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04409" w:rsidR="00504409" w:rsidP="00157F0B" w:rsidRDefault="00504409" w14:paraId="508C5C0E" w14:textId="77777777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</w:pPr>
          </w:p>
        </w:tc>
      </w:tr>
      <w:tr w:rsidRPr="00504409" w:rsidR="00504409" w:rsidTr="207FDA22" w14:paraId="51BD7BFD" w14:textId="33B4740E">
        <w:trPr>
          <w:trHeight w:val="285"/>
        </w:trPr>
        <w:tc>
          <w:tcPr>
            <w:tcW w:w="41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hideMark/>
          </w:tcPr>
          <w:p w:rsidRPr="00504409" w:rsidR="00504409" w:rsidP="00157F0B" w:rsidRDefault="00504409" w14:paraId="35546E6D" w14:textId="77777777">
            <w:pPr>
              <w:spacing w:after="0" w:line="240" w:lineRule="auto"/>
              <w:jc w:val="center"/>
              <w:textAlignment w:val="baseline"/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</w:pPr>
            <w:r w:rsidRPr="00504409">
              <w:rPr>
                <w:rFonts w:eastAsia="Times New Roman" w:cs="Segoe UI"/>
                <w:b/>
                <w:bCs/>
                <w:kern w:val="0"/>
                <w:sz w:val="22"/>
                <w:szCs w:val="22"/>
                <w14:ligatures w14:val="none"/>
              </w:rPr>
              <w:t>2</w:t>
            </w:r>
            <w:r w:rsidRPr="00504409">
              <w:rPr>
                <w:rFonts w:eastAsia="Times New Roman" w:cs="Segoe UI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54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hideMark/>
          </w:tcPr>
          <w:p w:rsidRPr="00504409" w:rsidR="00504409" w:rsidP="00B6730C" w:rsidRDefault="00504409" w14:paraId="08BEA148" w14:textId="77777777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:sz w:val="20"/>
                <w:szCs w:val="20"/>
                <w14:ligatures w14:val="none"/>
              </w:rPr>
            </w:pPr>
            <w:r w:rsidRPr="00504409">
              <w:rPr>
                <w:rFonts w:eastAsia="Times New Roman" w:cs="Segoe UI"/>
                <w:b/>
                <w:bCs/>
                <w:kern w:val="0"/>
                <w:sz w:val="20"/>
                <w:szCs w:val="20"/>
                <w14:ligatures w14:val="none"/>
              </w:rPr>
              <w:t>Metal office cabinet</w:t>
            </w:r>
            <w:r w:rsidRPr="00504409">
              <w:rPr>
                <w:rFonts w:eastAsia="Times New Roman" w:cs="Segoe UI"/>
                <w:kern w:val="0"/>
                <w:sz w:val="20"/>
                <w:szCs w:val="20"/>
                <w14:ligatures w14:val="none"/>
              </w:rPr>
              <w:t> </w:t>
            </w:r>
          </w:p>
          <w:p w:rsidRPr="00504409" w:rsidR="00504409" w:rsidRDefault="00504409" w14:paraId="74C83B0E" w14:textId="77777777">
            <w:pPr>
              <w:numPr>
                <w:ilvl w:val="0"/>
                <w:numId w:val="3"/>
              </w:numPr>
              <w:spacing w:after="0" w:line="240" w:lineRule="auto"/>
              <w:ind w:left="480"/>
              <w:textAlignment w:val="baseline"/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</w:pPr>
            <w:r w:rsidRPr="00504409"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  <w:t>Metal office cabinet with 4 doors, 2 drawers, digital locks </w:t>
            </w:r>
          </w:p>
          <w:p w:rsidRPr="00504409" w:rsidR="00504409" w:rsidRDefault="00504409" w14:paraId="408E8B5C" w14:textId="77777777">
            <w:pPr>
              <w:numPr>
                <w:ilvl w:val="0"/>
                <w:numId w:val="3"/>
              </w:numPr>
              <w:spacing w:after="0" w:line="240" w:lineRule="auto"/>
              <w:ind w:left="480"/>
              <w:textAlignment w:val="baseline"/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</w:pPr>
            <w:r w:rsidRPr="00504409"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  <w:t>Height: 1850mm </w:t>
            </w:r>
          </w:p>
          <w:p w:rsidRPr="00504409" w:rsidR="00504409" w:rsidRDefault="00504409" w14:paraId="37852B41" w14:textId="77777777">
            <w:pPr>
              <w:numPr>
                <w:ilvl w:val="0"/>
                <w:numId w:val="3"/>
              </w:numPr>
              <w:spacing w:after="0" w:line="240" w:lineRule="auto"/>
              <w:ind w:left="480"/>
              <w:textAlignment w:val="baseline"/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</w:pPr>
            <w:r w:rsidRPr="00504409"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  <w:t>Width: 900mm </w:t>
            </w:r>
          </w:p>
          <w:p w:rsidRPr="00504409" w:rsidR="00504409" w:rsidRDefault="00504409" w14:paraId="0AD9267F" w14:textId="77777777">
            <w:pPr>
              <w:numPr>
                <w:ilvl w:val="0"/>
                <w:numId w:val="3"/>
              </w:numPr>
              <w:spacing w:after="0" w:line="240" w:lineRule="auto"/>
              <w:ind w:left="480"/>
              <w:textAlignment w:val="baseline"/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</w:pPr>
            <w:r w:rsidRPr="00504409"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  <w:t>Depth: 400mm </w:t>
            </w:r>
          </w:p>
          <w:p w:rsidRPr="00504409" w:rsidR="00504409" w:rsidRDefault="00504409" w14:paraId="47A68D5C" w14:textId="77777777">
            <w:pPr>
              <w:numPr>
                <w:ilvl w:val="0"/>
                <w:numId w:val="3"/>
              </w:numPr>
              <w:spacing w:after="0" w:line="240" w:lineRule="auto"/>
              <w:ind w:left="480"/>
              <w:textAlignment w:val="baseline"/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</w:pPr>
            <w:r w:rsidRPr="00504409"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  <w:t>Material: Cold-rolled steel, min. 0.7 mm thick. </w:t>
            </w:r>
          </w:p>
          <w:p w:rsidRPr="00504409" w:rsidR="00504409" w:rsidRDefault="00504409" w14:paraId="5B89D73D" w14:textId="77777777">
            <w:pPr>
              <w:numPr>
                <w:ilvl w:val="0"/>
                <w:numId w:val="3"/>
              </w:numPr>
              <w:spacing w:after="0" w:line="240" w:lineRule="auto"/>
              <w:ind w:left="480"/>
              <w:textAlignment w:val="baseline"/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</w:pPr>
            <w:r w:rsidRPr="00504409"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  <w:t>Configuration: 2 upper glass-paneled doors, 2 central drawers, 2 lower solid metal doors. </w:t>
            </w:r>
          </w:p>
          <w:p w:rsidRPr="00504409" w:rsidR="00504409" w:rsidRDefault="00504409" w14:paraId="521330AD" w14:textId="77777777">
            <w:pPr>
              <w:numPr>
                <w:ilvl w:val="0"/>
                <w:numId w:val="3"/>
              </w:numPr>
              <w:spacing w:after="0" w:line="240" w:lineRule="auto"/>
              <w:ind w:left="480"/>
              <w:textAlignment w:val="baseline"/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</w:pPr>
            <w:r w:rsidRPr="00504409"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  <w:t>Shelves: Metal, min. 30 kg load capacity per shelf. </w:t>
            </w:r>
          </w:p>
          <w:p w:rsidRPr="00504409" w:rsidR="00504409" w:rsidRDefault="00504409" w14:paraId="453F3DCE" w14:textId="77777777">
            <w:pPr>
              <w:numPr>
                <w:ilvl w:val="0"/>
                <w:numId w:val="3"/>
              </w:numPr>
              <w:spacing w:after="0" w:line="240" w:lineRule="auto"/>
              <w:ind w:left="480"/>
              <w:textAlignment w:val="baseline"/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</w:pPr>
            <w:r w:rsidRPr="00504409"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  <w:t>Drawers: Smooth-running sliding mechanisms. </w:t>
            </w:r>
          </w:p>
          <w:p w:rsidRPr="00504409" w:rsidR="00504409" w:rsidRDefault="00504409" w14:paraId="2632E353" w14:textId="77777777">
            <w:pPr>
              <w:numPr>
                <w:ilvl w:val="0"/>
                <w:numId w:val="3"/>
              </w:numPr>
              <w:spacing w:after="0" w:line="240" w:lineRule="auto"/>
              <w:ind w:left="480"/>
              <w:textAlignment w:val="baseline"/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</w:pPr>
            <w:r w:rsidRPr="00504409"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  <w:t>Locks: Key-operated locks for doors and drawers. </w:t>
            </w:r>
          </w:p>
          <w:p w:rsidRPr="00504409" w:rsidR="00504409" w:rsidRDefault="00504409" w14:paraId="0947B8AE" w14:textId="77777777">
            <w:pPr>
              <w:numPr>
                <w:ilvl w:val="0"/>
                <w:numId w:val="3"/>
              </w:numPr>
              <w:spacing w:after="0" w:line="240" w:lineRule="auto"/>
              <w:ind w:left="480"/>
              <w:textAlignment w:val="baseline"/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</w:pPr>
            <w:r w:rsidRPr="00504409"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  <w:t>Finish: Corrosion-resistant powder coating. </w:t>
            </w:r>
          </w:p>
          <w:p w:rsidRPr="00504409" w:rsidR="00504409" w:rsidRDefault="00504409" w14:paraId="1F84904E" w14:textId="77777777">
            <w:pPr>
              <w:numPr>
                <w:ilvl w:val="0"/>
                <w:numId w:val="3"/>
              </w:numPr>
              <w:spacing w:after="0" w:line="240" w:lineRule="auto"/>
              <w:ind w:left="480"/>
              <w:textAlignment w:val="baseline"/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</w:pPr>
            <w:r w:rsidRPr="00504409"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  <w:t>Fittings: Metal handles, protective feet and wall-anchoring provision. </w:t>
            </w:r>
          </w:p>
          <w:p w:rsidRPr="00504409" w:rsidR="00504409" w:rsidRDefault="00504409" w14:paraId="3BA0B071" w14:textId="77777777">
            <w:pPr>
              <w:numPr>
                <w:ilvl w:val="0"/>
                <w:numId w:val="3"/>
              </w:numPr>
              <w:spacing w:after="0" w:line="240" w:lineRule="auto"/>
              <w:ind w:left="480"/>
              <w:textAlignment w:val="baseline"/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</w:pPr>
            <w:r w:rsidRPr="00504409"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  <w:t>Safety: Smooth edges; safety glass for upper doors. </w:t>
            </w:r>
          </w:p>
          <w:p w:rsidRPr="00504409" w:rsidR="00504409" w:rsidRDefault="00504409" w14:paraId="1E9DAA0E" w14:textId="77777777">
            <w:pPr>
              <w:numPr>
                <w:ilvl w:val="0"/>
                <w:numId w:val="3"/>
              </w:numPr>
              <w:spacing w:after="0" w:line="240" w:lineRule="auto"/>
              <w:ind w:left="480"/>
              <w:textAlignment w:val="baseline"/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</w:pPr>
            <w:r w:rsidRPr="00504409"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  <w:t>Color</w:t>
            </w:r>
            <w:proofErr w:type="gramStart"/>
            <w:r w:rsidRPr="00504409"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  <w:t>:  white</w:t>
            </w:r>
            <w:proofErr w:type="gramEnd"/>
            <w:r w:rsidRPr="00504409"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  <w:t xml:space="preserve"> gray </w:t>
            </w:r>
          </w:p>
          <w:p w:rsidRPr="00504409" w:rsidR="00504409" w:rsidP="00157F0B" w:rsidRDefault="00504409" w14:paraId="2191AE1C" w14:textId="1FBAC45D">
            <w:pPr>
              <w:spacing w:after="0" w:line="240" w:lineRule="auto"/>
              <w:ind w:left="240" w:hanging="240"/>
              <w:textAlignment w:val="baseline"/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7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hideMark/>
          </w:tcPr>
          <w:p w:rsidRPr="00504409" w:rsidR="00504409" w:rsidP="00157F0B" w:rsidRDefault="00504409" w14:paraId="6CD12589" w14:textId="385762E5">
            <w:pPr>
              <w:spacing w:after="0" w:line="240" w:lineRule="auto"/>
              <w:jc w:val="center"/>
              <w:textAlignment w:val="baseline"/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</w:pPr>
            <w:r w:rsidRPr="00504409">
              <w:rPr>
                <w:rFonts w:eastAsia="Times New Roman" w:cs="Segoe UI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3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04409" w:rsidR="00504409" w:rsidP="00157F0B" w:rsidRDefault="00504409" w14:paraId="2E99EFE8" w14:textId="2392698F">
            <w:pPr>
              <w:spacing w:after="0" w:line="240" w:lineRule="auto"/>
              <w:jc w:val="center"/>
              <w:textAlignment w:val="baseline"/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3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hideMark/>
          </w:tcPr>
          <w:p w:rsidRPr="00504409" w:rsidR="00504409" w:rsidP="00157F0B" w:rsidRDefault="00504409" w14:paraId="4F60DAFA" w14:textId="77777777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</w:pPr>
            <w:r w:rsidRPr="00504409">
              <w:rPr>
                <w:rFonts w:eastAsia="Times New Roman" w:cs="Segoe UI"/>
                <w:kern w:val="0"/>
                <w:sz w:val="22"/>
                <w:szCs w:val="22"/>
                <w14:ligatures w14:val="none"/>
              </w:rPr>
              <w:t>  </w:t>
            </w:r>
          </w:p>
        </w:tc>
        <w:tc>
          <w:tcPr>
            <w:tcW w:w="265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04409" w:rsidR="00504409" w:rsidP="00157F0B" w:rsidRDefault="00504409" w14:paraId="701C06AB" w14:textId="77777777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84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04409" w:rsidR="00504409" w:rsidP="00157F0B" w:rsidRDefault="00504409" w14:paraId="2CD5174D" w14:textId="77777777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:sz w:val="22"/>
                <w:szCs w:val="22"/>
                <w14:ligatures w14:val="none"/>
              </w:rPr>
            </w:pPr>
          </w:p>
        </w:tc>
      </w:tr>
      <w:tr w:rsidRPr="00504409" w:rsidR="00504409" w:rsidTr="207FDA22" w14:paraId="658D784B" w14:textId="05EBB320">
        <w:trPr>
          <w:trHeight w:val="285"/>
        </w:trPr>
        <w:tc>
          <w:tcPr>
            <w:tcW w:w="41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hideMark/>
          </w:tcPr>
          <w:p w:rsidRPr="00504409" w:rsidR="00504409" w:rsidP="00157F0B" w:rsidRDefault="00504409" w14:paraId="6D4A8A93" w14:textId="77777777">
            <w:pPr>
              <w:spacing w:after="0" w:line="240" w:lineRule="auto"/>
              <w:jc w:val="center"/>
              <w:textAlignment w:val="baseline"/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</w:pPr>
            <w:r w:rsidRPr="00504409">
              <w:rPr>
                <w:rFonts w:eastAsia="Times New Roman" w:cs="Segoe UI"/>
                <w:b/>
                <w:bCs/>
                <w:kern w:val="0"/>
                <w:sz w:val="22"/>
                <w:szCs w:val="22"/>
                <w14:ligatures w14:val="none"/>
              </w:rPr>
              <w:t>3</w:t>
            </w:r>
            <w:r w:rsidRPr="00504409">
              <w:rPr>
                <w:rFonts w:eastAsia="Times New Roman" w:cs="Segoe UI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54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hideMark/>
          </w:tcPr>
          <w:p w:rsidRPr="00504409" w:rsidR="00504409" w:rsidP="00B6730C" w:rsidRDefault="00504409" w14:paraId="234844D4" w14:textId="77777777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:sz w:val="20"/>
                <w:szCs w:val="20"/>
                <w14:ligatures w14:val="none"/>
              </w:rPr>
            </w:pPr>
            <w:r w:rsidRPr="00504409">
              <w:rPr>
                <w:rFonts w:eastAsia="Times New Roman" w:cs="Segoe UI"/>
                <w:b/>
                <w:bCs/>
                <w:kern w:val="0"/>
                <w:sz w:val="20"/>
                <w:szCs w:val="20"/>
                <w14:ligatures w14:val="none"/>
              </w:rPr>
              <w:t>Blackboard for classrooms</w:t>
            </w:r>
            <w:r w:rsidRPr="00504409">
              <w:rPr>
                <w:rFonts w:eastAsia="Times New Roman" w:cs="Segoe UI"/>
                <w:kern w:val="0"/>
                <w:sz w:val="20"/>
                <w:szCs w:val="20"/>
                <w14:ligatures w14:val="none"/>
              </w:rPr>
              <w:t> </w:t>
            </w:r>
          </w:p>
          <w:p w:rsidRPr="00504409" w:rsidR="00504409" w:rsidRDefault="00504409" w14:paraId="4212C4F0" w14:textId="77777777">
            <w:pPr>
              <w:numPr>
                <w:ilvl w:val="0"/>
                <w:numId w:val="4"/>
              </w:numPr>
              <w:spacing w:after="0" w:line="240" w:lineRule="auto"/>
              <w:ind w:left="480"/>
              <w:textAlignment w:val="baseline"/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</w:pPr>
            <w:r w:rsidRPr="00504409"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  <w:t>Length: 2000mm </w:t>
            </w:r>
          </w:p>
          <w:p w:rsidRPr="00504409" w:rsidR="00504409" w:rsidRDefault="00504409" w14:paraId="651A0CBE" w14:textId="77777777">
            <w:pPr>
              <w:numPr>
                <w:ilvl w:val="0"/>
                <w:numId w:val="4"/>
              </w:numPr>
              <w:spacing w:after="0" w:line="240" w:lineRule="auto"/>
              <w:ind w:left="480"/>
              <w:textAlignment w:val="baseline"/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</w:pPr>
            <w:r w:rsidRPr="00504409"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  <w:t>Width: 1000mm  </w:t>
            </w:r>
          </w:p>
          <w:p w:rsidRPr="00504409" w:rsidR="00504409" w:rsidRDefault="00504409" w14:paraId="3367C1E5" w14:textId="77777777">
            <w:pPr>
              <w:numPr>
                <w:ilvl w:val="0"/>
                <w:numId w:val="4"/>
              </w:numPr>
              <w:spacing w:after="0" w:line="240" w:lineRule="auto"/>
              <w:ind w:left="480"/>
              <w:textAlignment w:val="baseline"/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</w:pPr>
            <w:r w:rsidRPr="00504409"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  <w:t>Writing surface: Vitreous/porcelain enameled steel, minimum thickness 0.4 mm, green or black, matt finish, magnetic. </w:t>
            </w:r>
          </w:p>
          <w:p w:rsidRPr="00504409" w:rsidR="00504409" w:rsidRDefault="00504409" w14:paraId="2E86451C" w14:textId="77777777">
            <w:pPr>
              <w:numPr>
                <w:ilvl w:val="0"/>
                <w:numId w:val="4"/>
              </w:numPr>
              <w:spacing w:after="0" w:line="240" w:lineRule="auto"/>
              <w:ind w:left="480"/>
              <w:textAlignment w:val="baseline"/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</w:pPr>
            <w:r w:rsidRPr="00504409"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  <w:lastRenderedPageBreak/>
              <w:t xml:space="preserve">Frame: Anodized </w:t>
            </w:r>
            <w:proofErr w:type="spellStart"/>
            <w:r w:rsidRPr="00504409"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  <w:t>aluminium</w:t>
            </w:r>
            <w:proofErr w:type="spellEnd"/>
            <w:r w:rsidRPr="00504409"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  <w:t xml:space="preserve"> or equivalent corrosion-resistant material; rounded/protected corners with no exposed sharp edges. </w:t>
            </w:r>
          </w:p>
          <w:p w:rsidRPr="00504409" w:rsidR="00504409" w:rsidRDefault="00504409" w14:paraId="7016119F" w14:textId="77777777">
            <w:pPr>
              <w:numPr>
                <w:ilvl w:val="0"/>
                <w:numId w:val="5"/>
              </w:numPr>
              <w:spacing w:after="0" w:line="240" w:lineRule="auto"/>
              <w:ind w:left="480"/>
              <w:textAlignment w:val="baseline"/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</w:pPr>
            <w:r w:rsidRPr="00504409"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  <w:t>Accessories: Chalk tray/holder and complete wall-mounting system included. </w:t>
            </w:r>
          </w:p>
        </w:tc>
        <w:tc>
          <w:tcPr>
            <w:tcW w:w="97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hideMark/>
          </w:tcPr>
          <w:p w:rsidRPr="00504409" w:rsidR="00504409" w:rsidP="00157F0B" w:rsidRDefault="00504409" w14:paraId="19AEE16C" w14:textId="586362C5">
            <w:pPr>
              <w:spacing w:after="0" w:line="240" w:lineRule="auto"/>
              <w:jc w:val="center"/>
              <w:textAlignment w:val="baseline"/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</w:pPr>
            <w:r w:rsidRPr="00504409">
              <w:rPr>
                <w:rFonts w:eastAsia="Times New Roman" w:cs="Segoe UI"/>
                <w:kern w:val="0"/>
                <w:sz w:val="22"/>
                <w:szCs w:val="22"/>
                <w14:ligatures w14:val="none"/>
              </w:rPr>
              <w:lastRenderedPageBreak/>
              <w:t> </w:t>
            </w:r>
          </w:p>
        </w:tc>
        <w:tc>
          <w:tcPr>
            <w:tcW w:w="13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04409" w:rsidR="00504409" w:rsidP="00157F0B" w:rsidRDefault="00504409" w14:paraId="650AABFF" w14:textId="42E857BC">
            <w:pPr>
              <w:spacing w:after="0" w:line="240" w:lineRule="auto"/>
              <w:jc w:val="center"/>
              <w:textAlignment w:val="baseline"/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3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hideMark/>
          </w:tcPr>
          <w:p w:rsidRPr="00504409" w:rsidR="00504409" w:rsidP="00157F0B" w:rsidRDefault="00504409" w14:paraId="382E5C08" w14:textId="77777777">
            <w:pPr>
              <w:spacing w:after="0" w:line="240" w:lineRule="auto"/>
              <w:ind w:left="-45" w:right="30"/>
              <w:textAlignment w:val="baseline"/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</w:pPr>
            <w:r w:rsidRPr="00504409"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  <w:t>  </w:t>
            </w:r>
          </w:p>
        </w:tc>
        <w:tc>
          <w:tcPr>
            <w:tcW w:w="265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04409" w:rsidR="00504409" w:rsidP="00157F0B" w:rsidRDefault="00504409" w14:paraId="6064F358" w14:textId="77777777">
            <w:pPr>
              <w:spacing w:after="0" w:line="240" w:lineRule="auto"/>
              <w:ind w:left="-45" w:right="30"/>
              <w:textAlignment w:val="baseline"/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4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04409" w:rsidR="00504409" w:rsidP="00157F0B" w:rsidRDefault="00504409" w14:paraId="3E439769" w14:textId="77777777">
            <w:pPr>
              <w:spacing w:after="0" w:line="240" w:lineRule="auto"/>
              <w:ind w:left="-45" w:right="30"/>
              <w:textAlignment w:val="baseline"/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</w:pPr>
          </w:p>
        </w:tc>
      </w:tr>
      <w:tr w:rsidRPr="00504409" w:rsidR="00504409" w:rsidTr="207FDA22" w14:paraId="6CD197BE" w14:textId="4214673E">
        <w:trPr>
          <w:trHeight w:val="285"/>
        </w:trPr>
        <w:tc>
          <w:tcPr>
            <w:tcW w:w="41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hideMark/>
          </w:tcPr>
          <w:p w:rsidRPr="00504409" w:rsidR="00504409" w:rsidP="00157F0B" w:rsidRDefault="00504409" w14:paraId="7F4CC9D5" w14:textId="77777777">
            <w:pPr>
              <w:spacing w:after="0" w:line="240" w:lineRule="auto"/>
              <w:jc w:val="center"/>
              <w:textAlignment w:val="baseline"/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</w:pPr>
            <w:r w:rsidRPr="00504409">
              <w:rPr>
                <w:rFonts w:eastAsia="Times New Roman" w:cs="Segoe UI"/>
                <w:b/>
                <w:bCs/>
                <w:kern w:val="0"/>
                <w:sz w:val="22"/>
                <w:szCs w:val="22"/>
                <w14:ligatures w14:val="none"/>
              </w:rPr>
              <w:t>4</w:t>
            </w:r>
            <w:r w:rsidRPr="00504409">
              <w:rPr>
                <w:rFonts w:eastAsia="Times New Roman" w:cs="Segoe UI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54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hideMark/>
          </w:tcPr>
          <w:p w:rsidRPr="00504409" w:rsidR="00504409" w:rsidP="00B6730C" w:rsidRDefault="00504409" w14:paraId="3CB01F4B" w14:textId="77777777">
            <w:pPr>
              <w:tabs>
                <w:tab w:val="num" w:pos="570"/>
              </w:tabs>
              <w:spacing w:after="0" w:line="240" w:lineRule="auto"/>
              <w:textAlignment w:val="baseline"/>
              <w:rPr>
                <w:rFonts w:eastAsia="Times New Roman" w:cs="Segoe UI"/>
                <w:kern w:val="0"/>
                <w:sz w:val="20"/>
                <w:szCs w:val="20"/>
                <w14:ligatures w14:val="none"/>
              </w:rPr>
            </w:pPr>
            <w:r w:rsidRPr="00504409">
              <w:rPr>
                <w:rFonts w:eastAsia="Times New Roman" w:cs="Segoe UI"/>
                <w:b/>
                <w:bCs/>
                <w:kern w:val="0"/>
                <w:sz w:val="20"/>
                <w:szCs w:val="20"/>
                <w14:ligatures w14:val="none"/>
              </w:rPr>
              <w:t>Teacher's chair</w:t>
            </w:r>
          </w:p>
          <w:p w:rsidRPr="00504409" w:rsidR="00504409" w:rsidRDefault="00504409" w14:paraId="12B3DA49" w14:textId="7C289A30">
            <w:pPr>
              <w:numPr>
                <w:ilvl w:val="0"/>
                <w:numId w:val="5"/>
              </w:numPr>
              <w:tabs>
                <w:tab w:val="clear" w:pos="720"/>
                <w:tab w:val="num" w:pos="570"/>
              </w:tabs>
              <w:spacing w:after="0" w:line="240" w:lineRule="auto"/>
              <w:ind w:left="480"/>
              <w:textAlignment w:val="baseline"/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</w:pPr>
            <w:r w:rsidRPr="00504409"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  <w:t>Seat/Backrest: Plywood, Plastic, Polyurethane foam </w:t>
            </w:r>
          </w:p>
          <w:p w:rsidRPr="00504409" w:rsidR="00504409" w:rsidRDefault="00504409" w14:paraId="18C9D22D" w14:textId="77777777">
            <w:pPr>
              <w:numPr>
                <w:ilvl w:val="0"/>
                <w:numId w:val="5"/>
              </w:numPr>
              <w:tabs>
                <w:tab w:val="clear" w:pos="720"/>
                <w:tab w:val="num" w:pos="570"/>
              </w:tabs>
              <w:spacing w:after="0" w:line="240" w:lineRule="auto"/>
              <w:ind w:left="480"/>
              <w:textAlignment w:val="baseline"/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</w:pPr>
            <w:r w:rsidRPr="00504409"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  <w:t>Upholstery: Fabric </w:t>
            </w:r>
          </w:p>
          <w:p w:rsidRPr="00504409" w:rsidR="00504409" w:rsidRDefault="00504409" w14:paraId="1190CFE8" w14:textId="77777777">
            <w:pPr>
              <w:numPr>
                <w:ilvl w:val="0"/>
                <w:numId w:val="5"/>
              </w:numPr>
              <w:tabs>
                <w:tab w:val="clear" w:pos="720"/>
                <w:tab w:val="num" w:pos="570"/>
              </w:tabs>
              <w:spacing w:after="0" w:line="240" w:lineRule="auto"/>
              <w:ind w:left="480"/>
              <w:textAlignment w:val="baseline"/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</w:pPr>
            <w:r w:rsidRPr="00504409"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  <w:t>Arms: nylon </w:t>
            </w:r>
          </w:p>
          <w:p w:rsidRPr="00504409" w:rsidR="00504409" w:rsidRDefault="00504409" w14:paraId="7B84BCA9" w14:textId="77777777">
            <w:pPr>
              <w:numPr>
                <w:ilvl w:val="0"/>
                <w:numId w:val="5"/>
              </w:numPr>
              <w:tabs>
                <w:tab w:val="clear" w:pos="720"/>
                <w:tab w:val="num" w:pos="570"/>
              </w:tabs>
              <w:spacing w:after="0" w:line="240" w:lineRule="auto"/>
              <w:ind w:left="480"/>
              <w:textAlignment w:val="baseline"/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</w:pPr>
            <w:r w:rsidRPr="00504409"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  <w:t>Base: Plastic </w:t>
            </w:r>
          </w:p>
          <w:p w:rsidRPr="00504409" w:rsidR="00504409" w:rsidRDefault="00504409" w14:paraId="2E46A73E" w14:textId="77777777">
            <w:pPr>
              <w:numPr>
                <w:ilvl w:val="0"/>
                <w:numId w:val="5"/>
              </w:numPr>
              <w:tabs>
                <w:tab w:val="clear" w:pos="720"/>
                <w:tab w:val="num" w:pos="570"/>
              </w:tabs>
              <w:spacing w:after="0" w:line="240" w:lineRule="auto"/>
              <w:ind w:left="480"/>
              <w:textAlignment w:val="baseline"/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</w:pPr>
            <w:r w:rsidRPr="00504409"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  <w:t>Castors: Rubberized </w:t>
            </w:r>
          </w:p>
          <w:p w:rsidRPr="00504409" w:rsidR="00504409" w:rsidRDefault="00504409" w14:paraId="678AB523" w14:textId="77777777">
            <w:pPr>
              <w:numPr>
                <w:ilvl w:val="0"/>
                <w:numId w:val="5"/>
              </w:numPr>
              <w:tabs>
                <w:tab w:val="clear" w:pos="720"/>
                <w:tab w:val="num" w:pos="570"/>
              </w:tabs>
              <w:spacing w:after="0" w:line="240" w:lineRule="auto"/>
              <w:ind w:left="480"/>
              <w:textAlignment w:val="baseline"/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</w:pPr>
            <w:r w:rsidRPr="00504409"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  <w:t>Mechanism: Tilt (lifting-lowering free swing with fixation in vertical working position of the backrest and swing tension adjustment) </w:t>
            </w:r>
          </w:p>
          <w:p w:rsidRPr="00504409" w:rsidR="00504409" w:rsidRDefault="00504409" w14:paraId="4F53E1B8" w14:textId="77777777">
            <w:pPr>
              <w:numPr>
                <w:ilvl w:val="0"/>
                <w:numId w:val="5"/>
              </w:numPr>
              <w:tabs>
                <w:tab w:val="clear" w:pos="720"/>
                <w:tab w:val="num" w:pos="570"/>
              </w:tabs>
              <w:spacing w:after="0" w:line="240" w:lineRule="auto"/>
              <w:ind w:left="480"/>
              <w:textAlignment w:val="baseline"/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</w:pPr>
            <w:r w:rsidRPr="00504409"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  <w:t>Leg Color: white </w:t>
            </w:r>
          </w:p>
          <w:p w:rsidRPr="00504409" w:rsidR="00504409" w:rsidRDefault="00504409" w14:paraId="60074029" w14:textId="77777777">
            <w:pPr>
              <w:numPr>
                <w:ilvl w:val="0"/>
                <w:numId w:val="5"/>
              </w:numPr>
              <w:tabs>
                <w:tab w:val="clear" w:pos="720"/>
                <w:tab w:val="num" w:pos="570"/>
              </w:tabs>
              <w:spacing w:after="0" w:line="240" w:lineRule="auto"/>
              <w:ind w:left="480"/>
              <w:textAlignment w:val="baseline"/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</w:pPr>
            <w:r w:rsidRPr="00504409"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  <w:t>Overall Width: 640mm </w:t>
            </w:r>
          </w:p>
          <w:p w:rsidRPr="00504409" w:rsidR="00504409" w:rsidRDefault="00504409" w14:paraId="11354974" w14:textId="77777777">
            <w:pPr>
              <w:numPr>
                <w:ilvl w:val="0"/>
                <w:numId w:val="5"/>
              </w:numPr>
              <w:tabs>
                <w:tab w:val="clear" w:pos="720"/>
                <w:tab w:val="num" w:pos="570"/>
              </w:tabs>
              <w:spacing w:after="0" w:line="240" w:lineRule="auto"/>
              <w:ind w:left="480"/>
              <w:textAlignment w:val="baseline"/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</w:pPr>
            <w:r w:rsidRPr="00504409"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  <w:t>Overall Depth: 580mm </w:t>
            </w:r>
          </w:p>
          <w:p w:rsidRPr="00504409" w:rsidR="00504409" w:rsidRDefault="00504409" w14:paraId="444F917A" w14:textId="77777777">
            <w:pPr>
              <w:numPr>
                <w:ilvl w:val="0"/>
                <w:numId w:val="5"/>
              </w:numPr>
              <w:tabs>
                <w:tab w:val="clear" w:pos="720"/>
                <w:tab w:val="num" w:pos="570"/>
              </w:tabs>
              <w:spacing w:after="0" w:line="240" w:lineRule="auto"/>
              <w:ind w:left="480"/>
              <w:textAlignment w:val="baseline"/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</w:pPr>
            <w:proofErr w:type="gramStart"/>
            <w:r w:rsidRPr="00504409"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  <w:t>Overall</w:t>
            </w:r>
            <w:proofErr w:type="gramEnd"/>
            <w:r w:rsidRPr="00504409"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  <w:t xml:space="preserve"> Height min./max.: 960-1060mm </w:t>
            </w:r>
          </w:p>
          <w:p w:rsidRPr="00504409" w:rsidR="00504409" w:rsidRDefault="00504409" w14:paraId="3B8CC0D9" w14:textId="77777777">
            <w:pPr>
              <w:numPr>
                <w:ilvl w:val="0"/>
                <w:numId w:val="5"/>
              </w:numPr>
              <w:tabs>
                <w:tab w:val="clear" w:pos="720"/>
                <w:tab w:val="num" w:pos="570"/>
              </w:tabs>
              <w:spacing w:after="0" w:line="240" w:lineRule="auto"/>
              <w:ind w:left="480"/>
              <w:textAlignment w:val="baseline"/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</w:pPr>
            <w:r w:rsidRPr="00504409"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  <w:t>Seat width: 500mm </w:t>
            </w:r>
          </w:p>
          <w:p w:rsidRPr="00504409" w:rsidR="00504409" w:rsidRDefault="00504409" w14:paraId="21CF2245" w14:textId="77777777">
            <w:pPr>
              <w:numPr>
                <w:ilvl w:val="0"/>
                <w:numId w:val="5"/>
              </w:numPr>
              <w:tabs>
                <w:tab w:val="clear" w:pos="720"/>
                <w:tab w:val="num" w:pos="570"/>
              </w:tabs>
              <w:spacing w:after="0" w:line="240" w:lineRule="auto"/>
              <w:ind w:left="480"/>
              <w:textAlignment w:val="baseline"/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</w:pPr>
            <w:r w:rsidRPr="00504409"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  <w:t>Seat depth: 480mm </w:t>
            </w:r>
          </w:p>
          <w:p w:rsidRPr="00504409" w:rsidR="00504409" w:rsidRDefault="00504409" w14:paraId="226277F3" w14:textId="77777777">
            <w:pPr>
              <w:numPr>
                <w:ilvl w:val="0"/>
                <w:numId w:val="5"/>
              </w:numPr>
              <w:tabs>
                <w:tab w:val="clear" w:pos="720"/>
                <w:tab w:val="num" w:pos="570"/>
              </w:tabs>
              <w:spacing w:after="0" w:line="240" w:lineRule="auto"/>
              <w:ind w:left="480"/>
              <w:textAlignment w:val="baseline"/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</w:pPr>
            <w:r w:rsidRPr="00504409"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  <w:t>Seat Height min./max.: 480-580mm </w:t>
            </w:r>
          </w:p>
          <w:p w:rsidRPr="00504409" w:rsidR="00504409" w:rsidRDefault="00504409" w14:paraId="36A078AC" w14:textId="77777777">
            <w:pPr>
              <w:numPr>
                <w:ilvl w:val="0"/>
                <w:numId w:val="5"/>
              </w:numPr>
              <w:tabs>
                <w:tab w:val="clear" w:pos="720"/>
                <w:tab w:val="num" w:pos="570"/>
              </w:tabs>
              <w:spacing w:after="0" w:line="240" w:lineRule="auto"/>
              <w:ind w:left="480"/>
              <w:textAlignment w:val="baseline"/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</w:pPr>
            <w:r w:rsidRPr="00504409"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  <w:t>Backrest height: 480mm </w:t>
            </w:r>
          </w:p>
          <w:p w:rsidRPr="00504409" w:rsidR="00504409" w:rsidRDefault="00504409" w14:paraId="45423EB1" w14:textId="77777777">
            <w:pPr>
              <w:numPr>
                <w:ilvl w:val="0"/>
                <w:numId w:val="5"/>
              </w:numPr>
              <w:tabs>
                <w:tab w:val="clear" w:pos="720"/>
                <w:tab w:val="num" w:pos="570"/>
              </w:tabs>
              <w:spacing w:after="0" w:line="240" w:lineRule="auto"/>
              <w:ind w:left="480"/>
              <w:textAlignment w:val="baseline"/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</w:pPr>
            <w:r w:rsidRPr="00504409"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  <w:t>Maximum permissible load: 120 kg </w:t>
            </w:r>
          </w:p>
          <w:p w:rsidRPr="00504409" w:rsidR="00504409" w:rsidP="00157F0B" w:rsidRDefault="00504409" w14:paraId="196BEED6" w14:textId="77777777">
            <w:pPr>
              <w:spacing w:after="0" w:line="240" w:lineRule="auto"/>
              <w:ind w:left="300" w:hanging="360"/>
              <w:textAlignment w:val="baseline"/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</w:pPr>
            <w:r w:rsidRPr="00504409"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7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hideMark/>
          </w:tcPr>
          <w:p w:rsidRPr="00504409" w:rsidR="00504409" w:rsidP="00157F0B" w:rsidRDefault="00504409" w14:paraId="5CB635BF" w14:textId="0B79BD64">
            <w:pPr>
              <w:spacing w:after="0" w:line="240" w:lineRule="auto"/>
              <w:jc w:val="center"/>
              <w:textAlignment w:val="baseline"/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</w:pPr>
            <w:r w:rsidRPr="00504409">
              <w:rPr>
                <w:rFonts w:eastAsia="Times New Roman" w:cs="Segoe UI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3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04409" w:rsidR="00504409" w:rsidP="00157F0B" w:rsidRDefault="00504409" w14:paraId="5538CE75" w14:textId="667A9765">
            <w:pPr>
              <w:spacing w:after="0" w:line="240" w:lineRule="auto"/>
              <w:jc w:val="center"/>
              <w:textAlignment w:val="baseline"/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3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04409" w:rsidR="00504409" w:rsidP="00157F0B" w:rsidRDefault="00504409" w14:paraId="23B834E2" w14:textId="146A9FB2">
            <w:pPr>
              <w:spacing w:after="0" w:line="240" w:lineRule="auto"/>
              <w:ind w:left="-45"/>
              <w:textAlignment w:val="baseline"/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65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04409" w:rsidR="00504409" w:rsidP="00157F0B" w:rsidRDefault="00504409" w14:paraId="56AC0F55" w14:textId="77777777">
            <w:pPr>
              <w:spacing w:after="0" w:line="240" w:lineRule="auto"/>
              <w:ind w:left="-45"/>
              <w:textAlignment w:val="baseline"/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4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04409" w:rsidR="00504409" w:rsidP="00157F0B" w:rsidRDefault="00504409" w14:paraId="23C99608" w14:textId="77777777">
            <w:pPr>
              <w:spacing w:after="0" w:line="240" w:lineRule="auto"/>
              <w:ind w:left="-45"/>
              <w:textAlignment w:val="baseline"/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</w:pPr>
          </w:p>
        </w:tc>
      </w:tr>
      <w:tr w:rsidRPr="00504409" w:rsidR="00504409" w:rsidTr="207FDA22" w14:paraId="3863B2EE" w14:textId="078D88F3">
        <w:trPr>
          <w:trHeight w:val="735"/>
        </w:trPr>
        <w:tc>
          <w:tcPr>
            <w:tcW w:w="41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hideMark/>
          </w:tcPr>
          <w:p w:rsidRPr="00504409" w:rsidR="00504409" w:rsidP="00157F0B" w:rsidRDefault="00504409" w14:paraId="3FB74577" w14:textId="77777777">
            <w:pPr>
              <w:spacing w:after="0" w:line="240" w:lineRule="auto"/>
              <w:jc w:val="center"/>
              <w:textAlignment w:val="baseline"/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</w:pPr>
            <w:r w:rsidRPr="00504409">
              <w:rPr>
                <w:rFonts w:eastAsia="Times New Roman" w:cs="Segoe UI"/>
                <w:b/>
                <w:bCs/>
                <w:kern w:val="0"/>
                <w:sz w:val="22"/>
                <w:szCs w:val="22"/>
                <w14:ligatures w14:val="none"/>
              </w:rPr>
              <w:t>5</w:t>
            </w:r>
            <w:r w:rsidRPr="00504409">
              <w:rPr>
                <w:rFonts w:eastAsia="Times New Roman" w:cs="Segoe UI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54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hideMark/>
          </w:tcPr>
          <w:p w:rsidRPr="00504409" w:rsidR="00504409" w:rsidP="00504409" w:rsidRDefault="00504409" w14:paraId="77D31C5B" w14:textId="77777777">
            <w:pPr>
              <w:tabs>
                <w:tab w:val="num" w:pos="480"/>
              </w:tabs>
              <w:spacing w:after="0" w:line="240" w:lineRule="auto"/>
              <w:textAlignment w:val="baseline"/>
              <w:rPr>
                <w:rFonts w:eastAsia="Times New Roman" w:cs="Segoe UI"/>
                <w:kern w:val="0"/>
                <w:sz w:val="20"/>
                <w:szCs w:val="20"/>
                <w14:ligatures w14:val="none"/>
              </w:rPr>
            </w:pPr>
            <w:r w:rsidRPr="00504409">
              <w:rPr>
                <w:rFonts w:eastAsia="Times New Roman" w:cs="Segoe UI"/>
                <w:b/>
                <w:bCs/>
                <w:kern w:val="0"/>
                <w:sz w:val="20"/>
                <w:szCs w:val="20"/>
                <w14:ligatures w14:val="none"/>
              </w:rPr>
              <w:t xml:space="preserve">Shelving unit on wheels </w:t>
            </w:r>
          </w:p>
          <w:p w:rsidRPr="00504409" w:rsidR="00504409" w:rsidRDefault="00504409" w14:paraId="68FC0C80" w14:textId="2E907B33">
            <w:pPr>
              <w:numPr>
                <w:ilvl w:val="0"/>
                <w:numId w:val="6"/>
              </w:numPr>
              <w:tabs>
                <w:tab w:val="clear" w:pos="720"/>
                <w:tab w:val="num" w:pos="480"/>
              </w:tabs>
              <w:spacing w:after="0" w:line="240" w:lineRule="auto"/>
              <w:ind w:left="480"/>
              <w:textAlignment w:val="baseline"/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</w:pPr>
            <w:r w:rsidRPr="00504409"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  <w:t>KANSTRUP black castor shelf </w:t>
            </w:r>
          </w:p>
          <w:p w:rsidRPr="00504409" w:rsidR="00504409" w:rsidRDefault="00504409" w14:paraId="28788CA7" w14:textId="77777777">
            <w:pPr>
              <w:numPr>
                <w:ilvl w:val="0"/>
                <w:numId w:val="6"/>
              </w:numPr>
              <w:tabs>
                <w:tab w:val="clear" w:pos="720"/>
                <w:tab w:val="num" w:pos="480"/>
              </w:tabs>
              <w:spacing w:after="0" w:line="240" w:lineRule="auto"/>
              <w:ind w:left="480"/>
              <w:textAlignment w:val="baseline"/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</w:pPr>
            <w:r w:rsidRPr="00504409"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  <w:t>Material: steel </w:t>
            </w:r>
          </w:p>
          <w:p w:rsidRPr="00504409" w:rsidR="00504409" w:rsidRDefault="00504409" w14:paraId="33B8A9B3" w14:textId="77777777">
            <w:pPr>
              <w:numPr>
                <w:ilvl w:val="0"/>
                <w:numId w:val="6"/>
              </w:numPr>
              <w:tabs>
                <w:tab w:val="clear" w:pos="720"/>
                <w:tab w:val="num" w:pos="480"/>
              </w:tabs>
              <w:spacing w:after="0" w:line="240" w:lineRule="auto"/>
              <w:ind w:left="480"/>
              <w:textAlignment w:val="baseline"/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</w:pPr>
            <w:r w:rsidRPr="00504409"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  <w:t>Height: 790mm </w:t>
            </w:r>
          </w:p>
          <w:p w:rsidRPr="00504409" w:rsidR="00504409" w:rsidRDefault="00504409" w14:paraId="4E53195C" w14:textId="77777777">
            <w:pPr>
              <w:numPr>
                <w:ilvl w:val="0"/>
                <w:numId w:val="6"/>
              </w:numPr>
              <w:tabs>
                <w:tab w:val="clear" w:pos="720"/>
                <w:tab w:val="num" w:pos="480"/>
              </w:tabs>
              <w:spacing w:after="0" w:line="240" w:lineRule="auto"/>
              <w:ind w:left="480"/>
              <w:textAlignment w:val="baseline"/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</w:pPr>
            <w:r w:rsidRPr="00504409"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  <w:t>Width: 470mm </w:t>
            </w:r>
          </w:p>
          <w:p w:rsidRPr="00504409" w:rsidR="00504409" w:rsidRDefault="00504409" w14:paraId="6500B663" w14:textId="77777777">
            <w:pPr>
              <w:numPr>
                <w:ilvl w:val="0"/>
                <w:numId w:val="6"/>
              </w:numPr>
              <w:tabs>
                <w:tab w:val="clear" w:pos="720"/>
                <w:tab w:val="num" w:pos="480"/>
              </w:tabs>
              <w:spacing w:after="0" w:line="240" w:lineRule="auto"/>
              <w:ind w:left="480"/>
              <w:textAlignment w:val="baseline"/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</w:pPr>
            <w:r w:rsidRPr="00504409"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  <w:t>Depth: 310mm </w:t>
            </w:r>
          </w:p>
        </w:tc>
        <w:tc>
          <w:tcPr>
            <w:tcW w:w="97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  <w:hideMark/>
          </w:tcPr>
          <w:p w:rsidRPr="00504409" w:rsidR="00504409" w:rsidP="00157F0B" w:rsidRDefault="00504409" w14:paraId="6761D73E" w14:textId="77D0F74E">
            <w:pPr>
              <w:spacing w:after="0" w:line="240" w:lineRule="auto"/>
              <w:jc w:val="center"/>
              <w:textAlignment w:val="baseline"/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</w:pPr>
            <w:r w:rsidRPr="00504409">
              <w:rPr>
                <w:rFonts w:eastAsia="Times New Roman" w:cs="Segoe UI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3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04409" w:rsidR="00504409" w:rsidP="00157F0B" w:rsidRDefault="00504409" w14:paraId="2F8B5937" w14:textId="080EDE34">
            <w:pPr>
              <w:spacing w:after="0" w:line="240" w:lineRule="auto"/>
              <w:jc w:val="center"/>
              <w:textAlignment w:val="baseline"/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3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04409" w:rsidR="00504409" w:rsidP="00157F0B" w:rsidRDefault="00504409" w14:paraId="14E53660" w14:textId="597D2084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65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04409" w:rsidR="00504409" w:rsidP="00157F0B" w:rsidRDefault="00504409" w14:paraId="07668C8D" w14:textId="77777777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4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04409" w:rsidR="00504409" w:rsidP="00157F0B" w:rsidRDefault="00504409" w14:paraId="5BCB9629" w14:textId="77777777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</w:pPr>
          </w:p>
        </w:tc>
      </w:tr>
    </w:tbl>
    <w:p w:rsidRPr="00504409" w:rsidR="00157F0B" w:rsidP="00157F0B" w:rsidRDefault="00157F0B" w14:paraId="00671DC1" w14:textId="7F0F9C8C">
      <w:pPr>
        <w:tabs>
          <w:tab w:val="left" w:pos="9360"/>
        </w:tabs>
        <w:adjustRightInd w:val="0"/>
        <w:snapToGrid w:val="0"/>
        <w:rPr>
          <w:sz w:val="20"/>
          <w:szCs w:val="20"/>
        </w:rPr>
      </w:pPr>
    </w:p>
    <w:p w:rsidR="1537A1B0" w:rsidRDefault="1537A1B0" w14:paraId="71B28561" w14:textId="3646A1CD">
      <w:r>
        <w:br w:type="page"/>
      </w:r>
    </w:p>
    <w:p w:rsidR="1DE5BA3C" w:rsidP="1537A1B0" w:rsidRDefault="1DE5BA3C" w14:paraId="44BE8365" w14:textId="3B66BD65">
      <w:pPr>
        <w:tabs>
          <w:tab w:val="left" w:leader="none" w:pos="9360"/>
        </w:tabs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</w:pPr>
      <w:r w:rsidRPr="1537A1B0" w:rsidR="1DE5BA3C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>Annex 4: Technical Compliance Table LOT 2</w:t>
      </w:r>
    </w:p>
    <w:tbl>
      <w:tblPr>
        <w:tblStyle w:val="TableNormal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4A0" w:firstRow="1" w:lastRow="0" w:firstColumn="1" w:lastColumn="0" w:noHBand="0" w:noVBand="1"/>
      </w:tblPr>
      <w:tblGrid>
        <w:gridCol w:w="630"/>
        <w:gridCol w:w="4395"/>
        <w:gridCol w:w="2624"/>
        <w:gridCol w:w="2624"/>
        <w:gridCol w:w="2624"/>
      </w:tblGrid>
      <w:tr w:rsidR="1537A1B0" w:rsidTr="1537A1B0" w14:paraId="2428C891">
        <w:trPr>
          <w:trHeight w:val="270"/>
        </w:trPr>
        <w:tc>
          <w:tcPr>
            <w:tcW w:w="630" w:type="dxa"/>
            <w:vMerge w:val="restart"/>
            <w:tcBorders>
              <w:top w:val="single" w:color="000000" w:themeColor="text1" w:sz="6"/>
              <w:left w:val="single" w:color="000000" w:themeColor="text1" w:sz="6"/>
              <w:right w:val="single" w:color="000000" w:themeColor="text1" w:sz="6"/>
            </w:tcBorders>
            <w:shd w:val="clear" w:color="auto" w:fill="DAE9F7" w:themeFill="text2" w:themeFillTint="1A"/>
            <w:tcMar/>
            <w:vAlign w:val="center"/>
          </w:tcPr>
          <w:p w:rsidR="1537A1B0" w:rsidP="1537A1B0" w:rsidRDefault="1537A1B0" w14:paraId="75165D96" w14:textId="17AE0E04">
            <w:pPr>
              <w:spacing w:after="0" w:line="240" w:lineRule="auto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color w:val="000000" w:themeColor="text1" w:themeTint="FF" w:themeShade="FF"/>
                <w:sz w:val="18"/>
                <w:szCs w:val="18"/>
              </w:rPr>
            </w:pPr>
            <w:r w:rsidRPr="1537A1B0" w:rsidR="1537A1B0">
              <w:rPr>
                <w:rFonts w:ascii="Aptos" w:hAnsi="Aptos" w:eastAsia="Aptos" w:cs="Aptos"/>
                <w:b w:val="1"/>
                <w:bCs w:val="1"/>
                <w:i w:val="0"/>
                <w:iCs w:val="0"/>
                <w:color w:val="000000" w:themeColor="text1" w:themeTint="FF" w:themeShade="FF"/>
                <w:sz w:val="18"/>
                <w:szCs w:val="18"/>
                <w:lang w:val="en-US"/>
              </w:rPr>
              <w:t>No</w:t>
            </w:r>
          </w:p>
        </w:tc>
        <w:tc>
          <w:tcPr>
            <w:tcW w:w="4395" w:type="dxa"/>
            <w:vMerge w:val="restart"/>
            <w:tcBorders>
              <w:top w:val="single" w:color="000000" w:themeColor="text1" w:sz="6"/>
              <w:left w:val="single" w:color="000000" w:themeColor="text1" w:sz="6"/>
              <w:right w:val="single" w:color="000000" w:themeColor="text1" w:sz="6"/>
            </w:tcBorders>
            <w:shd w:val="clear" w:color="auto" w:fill="DAE9F7" w:themeFill="text2" w:themeFillTint="1A"/>
            <w:tcMar/>
            <w:vAlign w:val="center"/>
          </w:tcPr>
          <w:p w:rsidR="1537A1B0" w:rsidP="1537A1B0" w:rsidRDefault="1537A1B0" w14:paraId="3923DE57" w14:textId="524A9674">
            <w:pPr>
              <w:spacing w:after="0" w:line="240" w:lineRule="auto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color w:val="000000" w:themeColor="text1" w:themeTint="FF" w:themeShade="FF"/>
                <w:sz w:val="18"/>
                <w:szCs w:val="18"/>
              </w:rPr>
            </w:pPr>
            <w:r w:rsidRPr="1537A1B0" w:rsidR="1537A1B0">
              <w:rPr>
                <w:rFonts w:ascii="Aptos" w:hAnsi="Aptos" w:eastAsia="Aptos" w:cs="Aptos"/>
                <w:b w:val="1"/>
                <w:bCs w:val="1"/>
                <w:i w:val="0"/>
                <w:iCs w:val="0"/>
                <w:color w:val="000000" w:themeColor="text1" w:themeTint="FF" w:themeShade="FF"/>
                <w:sz w:val="18"/>
                <w:szCs w:val="18"/>
                <w:lang w:val="en-US"/>
              </w:rPr>
              <w:t xml:space="preserve">Technical Specifications </w:t>
            </w:r>
          </w:p>
          <w:p w:rsidR="1537A1B0" w:rsidP="1537A1B0" w:rsidRDefault="1537A1B0" w14:paraId="2F16A4C5" w14:textId="4E03FE10">
            <w:pPr>
              <w:spacing w:after="0" w:line="240" w:lineRule="auto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color w:val="000000" w:themeColor="text1" w:themeTint="FF" w:themeShade="FF"/>
                <w:sz w:val="18"/>
                <w:szCs w:val="18"/>
              </w:rPr>
            </w:pPr>
            <w:r w:rsidRPr="1537A1B0" w:rsidR="1537A1B0">
              <w:rPr>
                <w:rFonts w:ascii="Aptos" w:hAnsi="Aptos" w:eastAsia="Aptos" w:cs="Aptos"/>
                <w:b w:val="1"/>
                <w:bCs w:val="1"/>
                <w:i w:val="0"/>
                <w:iCs w:val="0"/>
                <w:color w:val="000000" w:themeColor="text1" w:themeTint="FF" w:themeShade="FF"/>
                <w:sz w:val="18"/>
                <w:szCs w:val="18"/>
                <w:lang w:val="en-US"/>
              </w:rPr>
              <w:t>(TS)</w:t>
            </w:r>
          </w:p>
        </w:tc>
        <w:tc>
          <w:tcPr>
            <w:tcW w:w="7872" w:type="dxa"/>
            <w:gridSpan w:val="3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DAE9F7" w:themeFill="text2" w:themeFillTint="1A"/>
            <w:tcMar/>
            <w:vAlign w:val="center"/>
          </w:tcPr>
          <w:p w:rsidR="1537A1B0" w:rsidP="1537A1B0" w:rsidRDefault="1537A1B0" w14:paraId="5C9A11E7" w14:textId="57F27E92">
            <w:pPr>
              <w:spacing w:after="0" w:line="240" w:lineRule="auto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1537A1B0" w:rsidR="1537A1B0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  <w:t>Bidder’s response</w:t>
            </w:r>
          </w:p>
        </w:tc>
      </w:tr>
      <w:tr w:rsidR="1537A1B0" w:rsidTr="1537A1B0" w14:paraId="384C0636">
        <w:trPr>
          <w:trHeight w:val="270"/>
        </w:trPr>
        <w:tc>
          <w:tcPr>
            <w:tcW w:w="630" w:type="dxa"/>
            <w:vMerge/>
            <w:tcBorders>
              <w:top w:sz="0"/>
              <w:left w:val="single" w:color="000000" w:themeColor="text1" w:sz="0"/>
              <w:bottom w:sz="0"/>
              <w:right w:val="single" w:color="000000" w:themeColor="text1" w:sz="0"/>
            </w:tcBorders>
            <w:tcMar/>
            <w:vAlign w:val="center"/>
          </w:tcPr>
          <w:p w14:paraId="3FD5339C"/>
        </w:tc>
        <w:tc>
          <w:tcPr>
            <w:tcW w:w="4395" w:type="dxa"/>
            <w:vMerge/>
            <w:tcBorders>
              <w:top w:sz="0"/>
              <w:left w:val="single" w:color="000000" w:themeColor="text1" w:sz="0"/>
              <w:bottom w:sz="0"/>
              <w:right w:val="single" w:color="000000" w:themeColor="text1" w:sz="0"/>
            </w:tcBorders>
            <w:tcMar/>
            <w:vAlign w:val="center"/>
          </w:tcPr>
          <w:p w14:paraId="2A207FB9"/>
        </w:tc>
        <w:tc>
          <w:tcPr>
            <w:tcW w:w="5248" w:type="dxa"/>
            <w:gridSpan w:val="2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DAE9F7" w:themeFill="text2" w:themeFillTint="1A"/>
            <w:tcMar/>
            <w:vAlign w:val="center"/>
          </w:tcPr>
          <w:p w:rsidR="1537A1B0" w:rsidP="1537A1B0" w:rsidRDefault="1537A1B0" w14:paraId="7DA294E0" w14:textId="1ED2368B">
            <w:pPr>
              <w:spacing w:after="0" w:line="240" w:lineRule="auto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color w:val="0070C0"/>
                <w:sz w:val="18"/>
                <w:szCs w:val="18"/>
              </w:rPr>
            </w:pPr>
            <w:r w:rsidRPr="1537A1B0" w:rsidR="1537A1B0">
              <w:rPr>
                <w:rFonts w:ascii="Aptos" w:hAnsi="Aptos" w:eastAsia="Aptos" w:cs="Aptos"/>
                <w:b w:val="1"/>
                <w:bCs w:val="1"/>
                <w:i w:val="0"/>
                <w:iCs w:val="0"/>
                <w:color w:val="0070C0"/>
                <w:sz w:val="18"/>
                <w:szCs w:val="18"/>
                <w:lang w:val="en-US"/>
              </w:rPr>
              <w:t>Compliance with TS</w:t>
            </w:r>
          </w:p>
        </w:tc>
        <w:tc>
          <w:tcPr>
            <w:tcW w:w="2624" w:type="dxa"/>
            <w:vMerge w:val="restart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DAE9F7" w:themeFill="text2" w:themeFillTint="1A"/>
            <w:tcMar/>
            <w:vAlign w:val="center"/>
          </w:tcPr>
          <w:p w:rsidR="1537A1B0" w:rsidP="1537A1B0" w:rsidRDefault="1537A1B0" w14:paraId="37B1B387" w14:textId="42BD3E7A">
            <w:pPr>
              <w:spacing w:after="0" w:line="240" w:lineRule="auto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color w:val="000000" w:themeColor="text1" w:themeTint="FF" w:themeShade="FF"/>
                <w:sz w:val="18"/>
                <w:szCs w:val="18"/>
              </w:rPr>
            </w:pPr>
            <w:r w:rsidRPr="1537A1B0" w:rsidR="1537A1B0">
              <w:rPr>
                <w:rFonts w:ascii="Aptos" w:hAnsi="Aptos" w:eastAsia="Aptos" w:cs="Aptos"/>
                <w:b w:val="1"/>
                <w:bCs w:val="1"/>
                <w:i w:val="0"/>
                <w:iCs w:val="0"/>
                <w:color w:val="000000" w:themeColor="text1" w:themeTint="FF" w:themeShade="FF"/>
                <w:sz w:val="18"/>
                <w:szCs w:val="18"/>
                <w:lang w:val="en-US"/>
              </w:rPr>
              <w:t>Technical Compliance</w:t>
            </w:r>
          </w:p>
          <w:p w:rsidR="1537A1B0" w:rsidP="1537A1B0" w:rsidRDefault="1537A1B0" w14:paraId="0AF919C6" w14:textId="39852F75">
            <w:pPr>
              <w:spacing w:after="0" w:line="240" w:lineRule="auto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color w:val="C00000"/>
                <w:sz w:val="18"/>
                <w:szCs w:val="18"/>
              </w:rPr>
            </w:pPr>
            <w:r w:rsidRPr="1537A1B0" w:rsidR="1537A1B0">
              <w:rPr>
                <w:rFonts w:ascii="Aptos" w:hAnsi="Aptos" w:eastAsia="Aptos" w:cs="Aptos"/>
                <w:b w:val="1"/>
                <w:bCs w:val="1"/>
                <w:i w:val="1"/>
                <w:iCs w:val="1"/>
                <w:color w:val="C00000"/>
                <w:sz w:val="18"/>
                <w:szCs w:val="18"/>
                <w:lang w:val="en-US"/>
              </w:rPr>
              <w:t>(indicate the technical specifications of the proposed items)</w:t>
            </w:r>
          </w:p>
        </w:tc>
      </w:tr>
      <w:tr w:rsidR="1537A1B0" w:rsidTr="1537A1B0" w14:paraId="4C384B14">
        <w:trPr>
          <w:trHeight w:val="270"/>
        </w:trPr>
        <w:tc>
          <w:tcPr>
            <w:tcW w:w="630" w:type="dxa"/>
            <w:vMerge/>
            <w:tcBorders>
              <w:top w:sz="0"/>
              <w:left w:val="single" w:color="000000" w:themeColor="text1" w:sz="0"/>
              <w:bottom w:sz="0"/>
              <w:right w:val="single" w:color="000000" w:themeColor="text1" w:sz="0"/>
            </w:tcBorders>
            <w:tcMar/>
            <w:vAlign w:val="center"/>
          </w:tcPr>
          <w:p w14:paraId="57158884"/>
        </w:tc>
        <w:tc>
          <w:tcPr>
            <w:tcW w:w="4395" w:type="dxa"/>
            <w:vMerge/>
            <w:tcBorders>
              <w:top w:sz="0"/>
              <w:left w:val="single" w:color="000000" w:themeColor="text1" w:sz="0"/>
              <w:bottom w:sz="0"/>
              <w:right w:val="single" w:color="000000" w:themeColor="text1" w:sz="0"/>
            </w:tcBorders>
            <w:tcMar/>
            <w:vAlign w:val="center"/>
          </w:tcPr>
          <w:p w14:paraId="179BF3FB"/>
        </w:tc>
        <w:tc>
          <w:tcPr>
            <w:tcW w:w="2624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DAE9F7" w:themeFill="text2" w:themeFillTint="1A"/>
            <w:tcMar/>
            <w:vAlign w:val="center"/>
          </w:tcPr>
          <w:p w:rsidR="1537A1B0" w:rsidP="1537A1B0" w:rsidRDefault="1537A1B0" w14:paraId="372934D9" w14:textId="1259F5E9">
            <w:pPr>
              <w:spacing w:after="0" w:line="240" w:lineRule="auto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color w:val="000000" w:themeColor="text1" w:themeTint="FF" w:themeShade="FF"/>
                <w:sz w:val="18"/>
                <w:szCs w:val="18"/>
              </w:rPr>
            </w:pPr>
            <w:r w:rsidRPr="1537A1B0" w:rsidR="1537A1B0">
              <w:rPr>
                <w:rFonts w:ascii="Aptos" w:hAnsi="Aptos" w:eastAsia="Aptos" w:cs="Aptos"/>
                <w:b w:val="1"/>
                <w:bCs w:val="1"/>
                <w:i w:val="0"/>
                <w:iCs w:val="0"/>
                <w:color w:val="000000" w:themeColor="text1" w:themeTint="FF" w:themeShade="FF"/>
                <w:sz w:val="18"/>
                <w:szCs w:val="18"/>
                <w:lang w:val="en-US"/>
              </w:rPr>
              <w:t>Yes, we comply</w:t>
            </w:r>
          </w:p>
        </w:tc>
        <w:tc>
          <w:tcPr>
            <w:tcW w:w="2624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DAE9F7" w:themeFill="text2" w:themeFillTint="1A"/>
            <w:tcMar/>
            <w:vAlign w:val="center"/>
          </w:tcPr>
          <w:p w:rsidR="1537A1B0" w:rsidP="1537A1B0" w:rsidRDefault="1537A1B0" w14:paraId="74DBD6A0" w14:textId="0E1E882D">
            <w:pPr>
              <w:spacing w:after="0" w:line="240" w:lineRule="auto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color w:val="C00000"/>
                <w:sz w:val="18"/>
                <w:szCs w:val="18"/>
              </w:rPr>
            </w:pPr>
            <w:r w:rsidRPr="1537A1B0" w:rsidR="1537A1B0">
              <w:rPr>
                <w:rFonts w:ascii="Aptos" w:hAnsi="Aptos" w:eastAsia="Aptos" w:cs="Aptos"/>
                <w:b w:val="1"/>
                <w:bCs w:val="1"/>
                <w:i w:val="0"/>
                <w:iCs w:val="0"/>
                <w:color w:val="000000" w:themeColor="text1" w:themeTint="FF" w:themeShade="FF"/>
                <w:sz w:val="18"/>
                <w:szCs w:val="18"/>
                <w:lang w:val="en-US"/>
              </w:rPr>
              <w:t xml:space="preserve">No, we do not comply </w:t>
            </w:r>
            <w:r w:rsidRPr="1537A1B0" w:rsidR="1537A1B0">
              <w:rPr>
                <w:rFonts w:ascii="Aptos" w:hAnsi="Aptos" w:eastAsia="Aptos" w:cs="Aptos"/>
                <w:b w:val="1"/>
                <w:bCs w:val="1"/>
                <w:i w:val="1"/>
                <w:iCs w:val="1"/>
                <w:color w:val="C00000"/>
                <w:sz w:val="18"/>
                <w:szCs w:val="18"/>
                <w:lang w:val="en-US"/>
              </w:rPr>
              <w:t>(indicate discrepancies)</w:t>
            </w:r>
          </w:p>
        </w:tc>
        <w:tc>
          <w:tcPr>
            <w:tcW w:w="2624" w:type="dxa"/>
            <w:vMerge/>
            <w:tcBorders>
              <w:top w:sz="0"/>
              <w:left w:val="single" w:color="000000" w:themeColor="text1" w:sz="0"/>
              <w:bottom w:sz="0"/>
              <w:right w:val="single" w:color="000000" w:themeColor="text1" w:sz="0"/>
            </w:tcBorders>
            <w:tcMar/>
            <w:vAlign w:val="center"/>
          </w:tcPr>
          <w:p w14:paraId="1DAA0E55"/>
        </w:tc>
      </w:tr>
      <w:tr w:rsidR="1537A1B0" w:rsidTr="1537A1B0" w14:paraId="16D81212">
        <w:trPr>
          <w:trHeight w:val="525"/>
        </w:trPr>
        <w:tc>
          <w:tcPr>
            <w:tcW w:w="12897" w:type="dxa"/>
            <w:gridSpan w:val="5"/>
            <w:tcBorders>
              <w:top w:val="single" w:color="000000" w:themeColor="text1" w:sz="6"/>
              <w:left w:val="single" w:color="000000" w:themeColor="text1" w:sz="6"/>
              <w:bottom w:val="single" w:sz="6"/>
              <w:right w:val="single" w:color="000000" w:themeColor="text1" w:sz="6"/>
            </w:tcBorders>
            <w:shd w:val="clear" w:color="auto" w:fill="C1F0C7" w:themeFill="accent3" w:themeFillTint="33"/>
            <w:tcMar/>
            <w:vAlign w:val="center"/>
          </w:tcPr>
          <w:p w:rsidR="1537A1B0" w:rsidP="1537A1B0" w:rsidRDefault="1537A1B0" w14:paraId="5B014E82" w14:textId="40E94DDC">
            <w:pPr>
              <w:spacing w:after="0"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1537A1B0" w:rsidR="1537A1B0">
              <w:rPr>
                <w:rFonts w:ascii="Aptos" w:hAnsi="Aptos" w:eastAsia="Aptos" w:cs="Aptos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  <w:lang w:val="en-US"/>
              </w:rPr>
              <w:t>LOT 2: Custom-Made School Furniture</w:t>
            </w:r>
          </w:p>
        </w:tc>
      </w:tr>
      <w:tr w:rsidR="1537A1B0" w:rsidTr="1537A1B0" w14:paraId="50B09ED4">
        <w:trPr>
          <w:trHeight w:val="270"/>
        </w:trPr>
        <w:tc>
          <w:tcPr>
            <w:tcW w:w="6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1537A1B0" w:rsidP="1537A1B0" w:rsidRDefault="1537A1B0" w14:paraId="24ECE0AC" w14:textId="1C4743FC">
            <w:pPr>
              <w:spacing w:after="0" w:line="240" w:lineRule="auto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1537A1B0" w:rsidR="1537A1B0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  <w:t>1</w:t>
            </w:r>
            <w:r w:rsidRPr="1537A1B0" w:rsidR="1537A1B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 </w:t>
            </w:r>
          </w:p>
        </w:tc>
        <w:tc>
          <w:tcPr>
            <w:tcW w:w="439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1537A1B0" w:rsidP="1537A1B0" w:rsidRDefault="1537A1B0" w14:paraId="002E0A28" w14:textId="7C74D92F">
            <w:pPr>
              <w:spacing w:after="0"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1537A1B0" w:rsidR="1537A1B0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  <w:t>Teacher's desk</w:t>
            </w:r>
          </w:p>
          <w:p w:rsidR="1537A1B0" w:rsidP="1537A1B0" w:rsidRDefault="1537A1B0" w14:paraId="7ED9ABBF" w14:textId="2465DCC2">
            <w:pPr>
              <w:pStyle w:val="ListParagraph"/>
              <w:numPr>
                <w:ilvl w:val="0"/>
                <w:numId w:val="7"/>
              </w:numPr>
              <w:tabs>
                <w:tab w:val="clear" w:leader="none" w:pos="720"/>
              </w:tabs>
              <w:spacing w:after="0" w:line="240" w:lineRule="auto"/>
              <w:ind w:left="45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</w:rPr>
            </w:pPr>
            <w:r w:rsidRPr="1537A1B0" w:rsidR="1537A1B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  <w:lang w:val="en-US"/>
              </w:rPr>
              <w:t>Table with three drawers, one drawer with lock </w:t>
            </w:r>
          </w:p>
          <w:p w:rsidR="1537A1B0" w:rsidP="1537A1B0" w:rsidRDefault="1537A1B0" w14:paraId="3EB32CDC" w14:textId="0EB8722D">
            <w:pPr>
              <w:pStyle w:val="ListParagraph"/>
              <w:numPr>
                <w:ilvl w:val="0"/>
                <w:numId w:val="7"/>
              </w:numPr>
              <w:tabs>
                <w:tab w:val="clear" w:leader="none" w:pos="720"/>
              </w:tabs>
              <w:spacing w:after="0" w:line="240" w:lineRule="auto"/>
              <w:ind w:left="45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</w:rPr>
            </w:pPr>
            <w:r w:rsidRPr="1537A1B0" w:rsidR="1537A1B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  <w:lang w:val="en-US"/>
              </w:rPr>
              <w:t>Material: Egger chipboard 18mm or comparable material </w:t>
            </w:r>
          </w:p>
          <w:p w:rsidR="1537A1B0" w:rsidP="1537A1B0" w:rsidRDefault="1537A1B0" w14:paraId="511F2358" w14:textId="3316E09F">
            <w:pPr>
              <w:pStyle w:val="ListParagraph"/>
              <w:numPr>
                <w:ilvl w:val="0"/>
                <w:numId w:val="7"/>
              </w:numPr>
              <w:tabs>
                <w:tab w:val="clear" w:leader="none" w:pos="720"/>
              </w:tabs>
              <w:spacing w:after="0" w:line="240" w:lineRule="auto"/>
              <w:ind w:left="45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</w:rPr>
            </w:pPr>
            <w:r w:rsidRPr="1537A1B0" w:rsidR="1537A1B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  <w:lang w:val="en-US"/>
              </w:rPr>
              <w:t>Color: H3157 ST12, Vicenza Oak or equivalent </w:t>
            </w:r>
          </w:p>
          <w:p w:rsidR="1537A1B0" w:rsidP="1537A1B0" w:rsidRDefault="1537A1B0" w14:paraId="52CEBD9E" w14:textId="123C0AE8">
            <w:pPr>
              <w:pStyle w:val="ListParagraph"/>
              <w:numPr>
                <w:ilvl w:val="0"/>
                <w:numId w:val="7"/>
              </w:numPr>
              <w:tabs>
                <w:tab w:val="clear" w:leader="none" w:pos="720"/>
              </w:tabs>
              <w:spacing w:after="0" w:line="240" w:lineRule="auto"/>
              <w:ind w:left="45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</w:rPr>
            </w:pPr>
            <w:r w:rsidRPr="1537A1B0" w:rsidR="1537A1B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  <w:lang w:val="en-US"/>
              </w:rPr>
              <w:t>PAL Color: U750 ST9, Taupe Grey or equivalent </w:t>
            </w:r>
          </w:p>
          <w:p w:rsidR="1537A1B0" w:rsidP="1537A1B0" w:rsidRDefault="1537A1B0" w14:paraId="19F90F6A" w14:textId="383F1D69">
            <w:pPr>
              <w:pStyle w:val="ListParagraph"/>
              <w:numPr>
                <w:ilvl w:val="0"/>
                <w:numId w:val="7"/>
              </w:numPr>
              <w:tabs>
                <w:tab w:val="clear" w:leader="none" w:pos="720"/>
              </w:tabs>
              <w:spacing w:after="0" w:line="240" w:lineRule="auto"/>
              <w:ind w:left="45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</w:rPr>
            </w:pPr>
            <w:r w:rsidRPr="1537A1B0" w:rsidR="1537A1B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  <w:lang w:val="en-US"/>
              </w:rPr>
              <w:t>Height: 750mm </w:t>
            </w:r>
          </w:p>
          <w:p w:rsidR="1537A1B0" w:rsidP="1537A1B0" w:rsidRDefault="1537A1B0" w14:paraId="2D4C9C19" w14:textId="149658EF">
            <w:pPr>
              <w:pStyle w:val="ListParagraph"/>
              <w:numPr>
                <w:ilvl w:val="0"/>
                <w:numId w:val="7"/>
              </w:numPr>
              <w:tabs>
                <w:tab w:val="clear" w:leader="none" w:pos="720"/>
              </w:tabs>
              <w:spacing w:after="0" w:line="240" w:lineRule="auto"/>
              <w:ind w:left="45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</w:rPr>
            </w:pPr>
            <w:r w:rsidRPr="1537A1B0" w:rsidR="1537A1B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  <w:lang w:val="en-US"/>
              </w:rPr>
              <w:t>Width: 1300mm </w:t>
            </w:r>
          </w:p>
          <w:p w:rsidR="1537A1B0" w:rsidP="1537A1B0" w:rsidRDefault="1537A1B0" w14:paraId="33038DC6" w14:textId="4573E264">
            <w:pPr>
              <w:pStyle w:val="ListParagraph"/>
              <w:numPr>
                <w:ilvl w:val="0"/>
                <w:numId w:val="7"/>
              </w:numPr>
              <w:tabs>
                <w:tab w:val="clear" w:leader="none" w:pos="720"/>
              </w:tabs>
              <w:spacing w:after="0" w:line="240" w:lineRule="auto"/>
              <w:ind w:left="45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</w:rPr>
            </w:pPr>
            <w:r w:rsidRPr="1537A1B0" w:rsidR="1537A1B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  <w:lang w:val="en-US"/>
              </w:rPr>
              <w:t>Depth: 800mm </w:t>
            </w:r>
          </w:p>
          <w:p w:rsidR="1537A1B0" w:rsidP="1537A1B0" w:rsidRDefault="1537A1B0" w14:paraId="422408AB" w14:textId="6A8BE6B0">
            <w:pPr>
              <w:pStyle w:val="ListParagraph"/>
              <w:numPr>
                <w:ilvl w:val="0"/>
                <w:numId w:val="7"/>
              </w:numPr>
              <w:tabs>
                <w:tab w:val="clear" w:leader="none" w:pos="720"/>
              </w:tabs>
              <w:spacing w:after="0" w:line="240" w:lineRule="auto"/>
              <w:ind w:left="45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</w:rPr>
            </w:pPr>
            <w:r w:rsidRPr="1537A1B0" w:rsidR="1537A1B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  <w:lang w:val="en-US"/>
              </w:rPr>
              <w:t>Adjustable leg M8 </w:t>
            </w:r>
          </w:p>
          <w:p w:rsidR="1537A1B0" w:rsidP="1537A1B0" w:rsidRDefault="1537A1B0" w14:paraId="28C02149" w14:textId="03FC8BC1">
            <w:pPr>
              <w:pStyle w:val="ListParagraph"/>
              <w:numPr>
                <w:ilvl w:val="0"/>
                <w:numId w:val="7"/>
              </w:numPr>
              <w:tabs>
                <w:tab w:val="clear" w:leader="none" w:pos="720"/>
              </w:tabs>
              <w:spacing w:after="0" w:line="240" w:lineRule="auto"/>
              <w:ind w:left="45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</w:rPr>
            </w:pPr>
            <w:r w:rsidRPr="1537A1B0" w:rsidR="1537A1B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  <w:lang w:val="en-US"/>
              </w:rPr>
              <w:t>Material: metal, profile 30*30*2mm </w:t>
            </w:r>
          </w:p>
          <w:p w:rsidR="1537A1B0" w:rsidP="1537A1B0" w:rsidRDefault="1537A1B0" w14:paraId="2A040323" w14:textId="1E0142E3">
            <w:pPr>
              <w:pStyle w:val="ListParagraph"/>
              <w:numPr>
                <w:ilvl w:val="0"/>
                <w:numId w:val="7"/>
              </w:numPr>
              <w:tabs>
                <w:tab w:val="clear" w:leader="none" w:pos="720"/>
              </w:tabs>
              <w:spacing w:after="0" w:line="240" w:lineRule="auto"/>
              <w:ind w:left="45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</w:rPr>
            </w:pPr>
            <w:r w:rsidRPr="1537A1B0" w:rsidR="1537A1B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  <w:lang w:val="en-US"/>
              </w:rPr>
              <w:t>Metal Elements Color: RAL 7044 </w:t>
            </w:r>
          </w:p>
          <w:p w:rsidR="1537A1B0" w:rsidP="1537A1B0" w:rsidRDefault="1537A1B0" w14:paraId="28813376" w14:textId="04630B74">
            <w:pPr>
              <w:spacing w:after="0"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</w:rPr>
            </w:pPr>
          </w:p>
        </w:tc>
        <w:tc>
          <w:tcPr>
            <w:tcW w:w="2624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1537A1B0" w:rsidP="1537A1B0" w:rsidRDefault="1537A1B0" w14:paraId="25F1A94F" w14:textId="312C61B4">
            <w:pPr>
              <w:spacing w:after="0" w:line="240" w:lineRule="auto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1537A1B0" w:rsidR="1537A1B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 </w:t>
            </w:r>
          </w:p>
        </w:tc>
        <w:tc>
          <w:tcPr>
            <w:tcW w:w="2624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1537A1B0" w:rsidP="1537A1B0" w:rsidRDefault="1537A1B0" w14:paraId="592F44E5" w14:textId="2AA41608">
            <w:pPr>
              <w:spacing w:after="0" w:line="240" w:lineRule="auto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</w:rPr>
            </w:pPr>
          </w:p>
        </w:tc>
        <w:tc>
          <w:tcPr>
            <w:tcW w:w="2624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1537A1B0" w:rsidP="1537A1B0" w:rsidRDefault="1537A1B0" w14:paraId="423B40F6" w14:textId="7EE32932">
            <w:pPr>
              <w:spacing w:after="0"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</w:rPr>
            </w:pPr>
          </w:p>
        </w:tc>
      </w:tr>
      <w:tr w:rsidR="1537A1B0" w:rsidTr="1537A1B0" w14:paraId="306E4E58">
        <w:trPr>
          <w:trHeight w:val="270"/>
        </w:trPr>
        <w:tc>
          <w:tcPr>
            <w:tcW w:w="6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1537A1B0" w:rsidP="1537A1B0" w:rsidRDefault="1537A1B0" w14:paraId="33762895" w14:textId="2680DDE5">
            <w:pPr>
              <w:spacing w:after="0" w:line="240" w:lineRule="auto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1537A1B0" w:rsidR="1537A1B0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  <w:t>2</w:t>
            </w:r>
            <w:r w:rsidRPr="1537A1B0" w:rsidR="1537A1B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 </w:t>
            </w:r>
          </w:p>
        </w:tc>
        <w:tc>
          <w:tcPr>
            <w:tcW w:w="439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1537A1B0" w:rsidP="1537A1B0" w:rsidRDefault="1537A1B0" w14:paraId="67D958C2" w14:textId="2B163E49">
            <w:pPr>
              <w:tabs>
                <w:tab w:val="num" w:leader="none" w:pos="630"/>
              </w:tabs>
              <w:spacing w:after="0"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1537A1B0" w:rsidR="1537A1B0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  <w:t>Adjustable presentation table</w:t>
            </w:r>
          </w:p>
          <w:p w:rsidR="1537A1B0" w:rsidP="1537A1B0" w:rsidRDefault="1537A1B0" w14:paraId="6BDA70BC" w14:textId="5BDD2FD9">
            <w:pPr>
              <w:pStyle w:val="ListParagraph"/>
              <w:numPr>
                <w:ilvl w:val="0"/>
                <w:numId w:val="8"/>
              </w:numPr>
              <w:tabs>
                <w:tab w:val="clear" w:leader="none" w:pos="720"/>
                <w:tab w:val="num" w:leader="none" w:pos="630"/>
              </w:tabs>
              <w:spacing w:after="0" w:line="240" w:lineRule="auto"/>
              <w:ind w:left="45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</w:rPr>
            </w:pPr>
            <w:r w:rsidRPr="1537A1B0" w:rsidR="1537A1B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  <w:lang w:val="en-US"/>
              </w:rPr>
              <w:t>Table with adjustable metal leg with electrical connection </w:t>
            </w:r>
          </w:p>
          <w:p w:rsidR="1537A1B0" w:rsidP="1537A1B0" w:rsidRDefault="1537A1B0" w14:paraId="6DA1C150" w14:textId="2CAA24F0">
            <w:pPr>
              <w:pStyle w:val="ListParagraph"/>
              <w:numPr>
                <w:ilvl w:val="0"/>
                <w:numId w:val="9"/>
              </w:numPr>
              <w:tabs>
                <w:tab w:val="clear" w:leader="none" w:pos="720"/>
                <w:tab w:val="num" w:leader="none" w:pos="630"/>
              </w:tabs>
              <w:spacing w:after="0" w:line="240" w:lineRule="auto"/>
              <w:ind w:left="45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</w:rPr>
            </w:pPr>
            <w:r w:rsidRPr="1537A1B0" w:rsidR="1537A1B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  <w:lang w:val="en-US"/>
              </w:rPr>
              <w:t>Compact material HPL 12mm </w:t>
            </w:r>
          </w:p>
          <w:p w:rsidR="1537A1B0" w:rsidP="1537A1B0" w:rsidRDefault="1537A1B0" w14:paraId="26B36F37" w14:textId="3E2FC72E">
            <w:pPr>
              <w:pStyle w:val="ListParagraph"/>
              <w:numPr>
                <w:ilvl w:val="0"/>
                <w:numId w:val="10"/>
              </w:numPr>
              <w:tabs>
                <w:tab w:val="clear" w:leader="none" w:pos="720"/>
                <w:tab w:val="num" w:leader="none" w:pos="630"/>
              </w:tabs>
              <w:spacing w:after="0" w:line="240" w:lineRule="auto"/>
              <w:ind w:left="45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</w:rPr>
            </w:pPr>
            <w:r w:rsidRPr="1537A1B0" w:rsidR="1537A1B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  <w:lang w:val="en-US"/>
              </w:rPr>
              <w:t>Radius 50mm </w:t>
            </w:r>
          </w:p>
          <w:p w:rsidR="1537A1B0" w:rsidP="1537A1B0" w:rsidRDefault="1537A1B0" w14:paraId="12FE3709" w14:textId="563249B4">
            <w:pPr>
              <w:pStyle w:val="ListParagraph"/>
              <w:numPr>
                <w:ilvl w:val="0"/>
                <w:numId w:val="11"/>
              </w:numPr>
              <w:tabs>
                <w:tab w:val="clear" w:leader="none" w:pos="720"/>
                <w:tab w:val="num" w:leader="none" w:pos="630"/>
              </w:tabs>
              <w:spacing w:after="0" w:line="240" w:lineRule="auto"/>
              <w:ind w:left="45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</w:rPr>
            </w:pPr>
            <w:r w:rsidRPr="1537A1B0" w:rsidR="1537A1B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  <w:lang w:val="en-US"/>
              </w:rPr>
              <w:t>Max. load capacity: 100 kg </w:t>
            </w:r>
          </w:p>
          <w:p w:rsidR="1537A1B0" w:rsidP="1537A1B0" w:rsidRDefault="1537A1B0" w14:paraId="6C90516B" w14:textId="6E71C273">
            <w:pPr>
              <w:pStyle w:val="ListParagraph"/>
              <w:numPr>
                <w:ilvl w:val="0"/>
                <w:numId w:val="12"/>
              </w:numPr>
              <w:tabs>
                <w:tab w:val="clear" w:leader="none" w:pos="720"/>
                <w:tab w:val="num" w:leader="none" w:pos="630"/>
              </w:tabs>
              <w:spacing w:after="0" w:line="240" w:lineRule="auto"/>
              <w:ind w:left="45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</w:rPr>
            </w:pPr>
            <w:r w:rsidRPr="1537A1B0" w:rsidR="1537A1B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  <w:lang w:val="en-US"/>
              </w:rPr>
              <w:t>ASD color 1086 B, cookies &amp; cream or similar </w:t>
            </w:r>
          </w:p>
          <w:p w:rsidR="1537A1B0" w:rsidP="1537A1B0" w:rsidRDefault="1537A1B0" w14:paraId="44784BC2" w14:textId="54ABE2B0">
            <w:pPr>
              <w:pStyle w:val="ListParagraph"/>
              <w:numPr>
                <w:ilvl w:val="0"/>
                <w:numId w:val="13"/>
              </w:numPr>
              <w:tabs>
                <w:tab w:val="clear" w:leader="none" w:pos="720"/>
                <w:tab w:val="num" w:leader="none" w:pos="630"/>
              </w:tabs>
              <w:spacing w:after="0" w:line="240" w:lineRule="auto"/>
              <w:ind w:left="45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</w:rPr>
            </w:pPr>
            <w:r w:rsidRPr="1537A1B0" w:rsidR="1537A1B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  <w:lang w:val="en-US"/>
              </w:rPr>
              <w:t>Leg color: gray or white </w:t>
            </w:r>
          </w:p>
          <w:p w:rsidR="1537A1B0" w:rsidP="1537A1B0" w:rsidRDefault="1537A1B0" w14:paraId="495972E2" w14:textId="2E4DCC6D">
            <w:pPr>
              <w:pStyle w:val="ListParagraph"/>
              <w:numPr>
                <w:ilvl w:val="0"/>
                <w:numId w:val="14"/>
              </w:numPr>
              <w:tabs>
                <w:tab w:val="clear" w:leader="none" w:pos="720"/>
                <w:tab w:val="num" w:leader="none" w:pos="630"/>
              </w:tabs>
              <w:spacing w:after="0" w:line="240" w:lineRule="auto"/>
              <w:ind w:left="45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</w:rPr>
            </w:pPr>
            <w:r w:rsidRPr="1537A1B0" w:rsidR="1537A1B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  <w:lang w:val="en-US"/>
              </w:rPr>
              <w:t>Height adjustable mechanism UPGRADE LIGHT </w:t>
            </w:r>
          </w:p>
          <w:p w:rsidR="1537A1B0" w:rsidP="1537A1B0" w:rsidRDefault="1537A1B0" w14:paraId="1E38EA86" w14:textId="4D4689EE">
            <w:pPr>
              <w:pStyle w:val="ListParagraph"/>
              <w:numPr>
                <w:ilvl w:val="0"/>
                <w:numId w:val="15"/>
              </w:numPr>
              <w:tabs>
                <w:tab w:val="clear" w:leader="none" w:pos="720"/>
                <w:tab w:val="num" w:leader="none" w:pos="630"/>
              </w:tabs>
              <w:spacing w:after="0" w:line="240" w:lineRule="auto"/>
              <w:ind w:left="45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</w:rPr>
            </w:pPr>
            <w:r w:rsidRPr="1537A1B0" w:rsidR="1537A1B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  <w:lang w:val="en-US"/>
              </w:rPr>
              <w:t>Speed: 32mm/s </w:t>
            </w:r>
          </w:p>
          <w:p w:rsidR="1537A1B0" w:rsidP="1537A1B0" w:rsidRDefault="1537A1B0" w14:paraId="4C55D648" w14:textId="2CD9FEFE">
            <w:pPr>
              <w:pStyle w:val="ListParagraph"/>
              <w:numPr>
                <w:ilvl w:val="0"/>
                <w:numId w:val="16"/>
              </w:numPr>
              <w:tabs>
                <w:tab w:val="clear" w:leader="none" w:pos="720"/>
                <w:tab w:val="num" w:leader="none" w:pos="630"/>
              </w:tabs>
              <w:spacing w:after="0" w:line="240" w:lineRule="auto"/>
              <w:ind w:left="45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</w:rPr>
            </w:pPr>
            <w:r w:rsidRPr="1537A1B0" w:rsidR="1537A1B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  <w:lang w:val="en-US"/>
              </w:rPr>
              <w:t>Power type: 100V-240V </w:t>
            </w:r>
          </w:p>
          <w:p w:rsidR="1537A1B0" w:rsidP="1537A1B0" w:rsidRDefault="1537A1B0" w14:paraId="248CF5D5" w14:textId="27C9DE44">
            <w:pPr>
              <w:pStyle w:val="ListParagraph"/>
              <w:numPr>
                <w:ilvl w:val="0"/>
                <w:numId w:val="17"/>
              </w:numPr>
              <w:tabs>
                <w:tab w:val="clear" w:leader="none" w:pos="720"/>
                <w:tab w:val="num" w:leader="none" w:pos="630"/>
              </w:tabs>
              <w:spacing w:after="0" w:line="240" w:lineRule="auto"/>
              <w:ind w:left="45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</w:rPr>
            </w:pPr>
            <w:r w:rsidRPr="1537A1B0" w:rsidR="1537A1B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  <w:lang w:val="en-US"/>
              </w:rPr>
              <w:t>Decibel: &lt;50dB </w:t>
            </w:r>
          </w:p>
          <w:p w:rsidR="1537A1B0" w:rsidP="1537A1B0" w:rsidRDefault="1537A1B0" w14:paraId="2FF89030" w14:textId="5633641A">
            <w:pPr>
              <w:pStyle w:val="ListParagraph"/>
              <w:numPr>
                <w:ilvl w:val="0"/>
                <w:numId w:val="18"/>
              </w:numPr>
              <w:tabs>
                <w:tab w:val="clear" w:leader="none" w:pos="720"/>
                <w:tab w:val="num" w:leader="none" w:pos="630"/>
              </w:tabs>
              <w:spacing w:after="0" w:line="240" w:lineRule="auto"/>
              <w:ind w:left="45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</w:rPr>
            </w:pPr>
            <w:r w:rsidRPr="1537A1B0" w:rsidR="1537A1B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  <w:lang w:val="en-US"/>
              </w:rPr>
              <w:t>Height adjustment range: 450mm </w:t>
            </w:r>
          </w:p>
          <w:p w:rsidR="1537A1B0" w:rsidP="1537A1B0" w:rsidRDefault="1537A1B0" w14:paraId="62CF2959" w14:textId="2C740402">
            <w:pPr>
              <w:pStyle w:val="ListParagraph"/>
              <w:numPr>
                <w:ilvl w:val="0"/>
                <w:numId w:val="19"/>
              </w:numPr>
              <w:tabs>
                <w:tab w:val="clear" w:leader="none" w:pos="720"/>
                <w:tab w:val="num" w:leader="none" w:pos="630"/>
              </w:tabs>
              <w:spacing w:after="0" w:line="240" w:lineRule="auto"/>
              <w:ind w:left="45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</w:rPr>
            </w:pPr>
            <w:r w:rsidRPr="1537A1B0" w:rsidR="1537A1B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  <w:lang w:val="en-US"/>
              </w:rPr>
              <w:t>Height: 750-1200mm </w:t>
            </w:r>
          </w:p>
          <w:p w:rsidR="1537A1B0" w:rsidP="1537A1B0" w:rsidRDefault="1537A1B0" w14:paraId="39A7081D" w14:textId="12497151">
            <w:pPr>
              <w:pStyle w:val="ListParagraph"/>
              <w:numPr>
                <w:ilvl w:val="0"/>
                <w:numId w:val="20"/>
              </w:numPr>
              <w:tabs>
                <w:tab w:val="clear" w:leader="none" w:pos="720"/>
                <w:tab w:val="num" w:leader="none" w:pos="630"/>
              </w:tabs>
              <w:spacing w:after="0" w:line="240" w:lineRule="auto"/>
              <w:ind w:left="45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</w:rPr>
            </w:pPr>
            <w:r w:rsidRPr="1537A1B0" w:rsidR="1537A1B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  <w:lang w:val="en-US"/>
              </w:rPr>
              <w:t>Width: 1300mm </w:t>
            </w:r>
          </w:p>
          <w:p w:rsidR="1537A1B0" w:rsidP="1537A1B0" w:rsidRDefault="1537A1B0" w14:paraId="342F444D" w14:textId="2636FBDD">
            <w:pPr>
              <w:pStyle w:val="ListParagraph"/>
              <w:numPr>
                <w:ilvl w:val="0"/>
                <w:numId w:val="21"/>
              </w:numPr>
              <w:tabs>
                <w:tab w:val="clear" w:leader="none" w:pos="720"/>
                <w:tab w:val="num" w:leader="none" w:pos="630"/>
              </w:tabs>
              <w:spacing w:after="0" w:line="240" w:lineRule="auto"/>
              <w:ind w:left="45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</w:rPr>
            </w:pPr>
            <w:r w:rsidRPr="1537A1B0" w:rsidR="1537A1B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  <w:lang w:val="en-US"/>
              </w:rPr>
              <w:t>Depth: 800mm </w:t>
            </w:r>
          </w:p>
          <w:p w:rsidR="1537A1B0" w:rsidP="1537A1B0" w:rsidRDefault="1537A1B0" w14:paraId="0499BC70" w14:textId="139F2772">
            <w:pPr>
              <w:spacing w:after="0" w:line="240" w:lineRule="auto"/>
              <w:ind w:left="240" w:hanging="24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</w:rPr>
            </w:pPr>
          </w:p>
        </w:tc>
        <w:tc>
          <w:tcPr>
            <w:tcW w:w="2624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1537A1B0" w:rsidP="1537A1B0" w:rsidRDefault="1537A1B0" w14:paraId="50DE8691" w14:textId="488C9246">
            <w:pPr>
              <w:spacing w:after="0" w:line="240" w:lineRule="auto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1537A1B0" w:rsidR="1537A1B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 </w:t>
            </w:r>
          </w:p>
        </w:tc>
        <w:tc>
          <w:tcPr>
            <w:tcW w:w="2624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1537A1B0" w:rsidP="1537A1B0" w:rsidRDefault="1537A1B0" w14:paraId="47F5E988" w14:textId="4FC2E77F">
            <w:pPr>
              <w:spacing w:after="0" w:line="240" w:lineRule="auto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</w:rPr>
            </w:pPr>
          </w:p>
        </w:tc>
        <w:tc>
          <w:tcPr>
            <w:tcW w:w="2624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1537A1B0" w:rsidP="1537A1B0" w:rsidRDefault="1537A1B0" w14:paraId="79CE2932" w14:textId="5E56C046">
            <w:pPr>
              <w:spacing w:after="0"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1537A1B0" w:rsidR="1537A1B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  </w:t>
            </w:r>
          </w:p>
        </w:tc>
      </w:tr>
      <w:tr w:rsidR="1537A1B0" w:rsidTr="1537A1B0" w14:paraId="3656E092">
        <w:trPr>
          <w:trHeight w:val="270"/>
        </w:trPr>
        <w:tc>
          <w:tcPr>
            <w:tcW w:w="6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1537A1B0" w:rsidP="1537A1B0" w:rsidRDefault="1537A1B0" w14:paraId="017019FB" w14:textId="18DED944">
            <w:pPr>
              <w:spacing w:after="0" w:line="240" w:lineRule="auto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1537A1B0" w:rsidR="1537A1B0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  <w:t>3</w:t>
            </w:r>
            <w:r w:rsidRPr="1537A1B0" w:rsidR="1537A1B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 </w:t>
            </w:r>
          </w:p>
        </w:tc>
        <w:tc>
          <w:tcPr>
            <w:tcW w:w="439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1537A1B0" w:rsidP="1537A1B0" w:rsidRDefault="1537A1B0" w14:paraId="394928BF" w14:textId="133A000B">
            <w:pPr>
              <w:tabs>
                <w:tab w:val="num" w:leader="none" w:pos="540"/>
              </w:tabs>
              <w:spacing w:after="0"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1537A1B0" w:rsidR="1537A1B0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  <w:t>Washbasin</w:t>
            </w:r>
          </w:p>
          <w:p w:rsidR="1537A1B0" w:rsidP="1537A1B0" w:rsidRDefault="1537A1B0" w14:paraId="60CB5930" w14:textId="22A26EDF">
            <w:pPr>
              <w:pStyle w:val="ListParagraph"/>
              <w:numPr>
                <w:ilvl w:val="0"/>
                <w:numId w:val="22"/>
              </w:numPr>
              <w:tabs>
                <w:tab w:val="clear" w:leader="none" w:pos="720"/>
                <w:tab w:val="num" w:leader="none" w:pos="540"/>
              </w:tabs>
              <w:spacing w:after="0" w:line="240" w:lineRule="auto"/>
              <w:ind w:left="45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</w:rPr>
            </w:pPr>
            <w:r w:rsidRPr="1537A1B0" w:rsidR="1537A1B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  <w:lang w:val="en-US"/>
              </w:rPr>
              <w:t>Overall dimensions (W × D × H): 700 × 500 × 925 mm </w:t>
            </w:r>
          </w:p>
          <w:p w:rsidR="1537A1B0" w:rsidP="1537A1B0" w:rsidRDefault="1537A1B0" w14:paraId="55DA29AD" w14:textId="3400CC4B">
            <w:pPr>
              <w:pStyle w:val="ListParagraph"/>
              <w:numPr>
                <w:ilvl w:val="0"/>
                <w:numId w:val="23"/>
              </w:numPr>
              <w:tabs>
                <w:tab w:val="clear" w:leader="none" w:pos="720"/>
                <w:tab w:val="num" w:leader="none" w:pos="540"/>
              </w:tabs>
              <w:spacing w:after="0" w:line="240" w:lineRule="auto"/>
              <w:ind w:left="45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</w:rPr>
            </w:pPr>
            <w:r w:rsidRPr="1537A1B0" w:rsidR="1537A1B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  <w:lang w:val="en-US"/>
              </w:rPr>
              <w:t>Cabinet material: 18mm chipboard, Egger or comparable material </w:t>
            </w:r>
          </w:p>
          <w:p w:rsidR="1537A1B0" w:rsidP="1537A1B0" w:rsidRDefault="1537A1B0" w14:paraId="3BB429D7" w14:textId="743276B6">
            <w:pPr>
              <w:pStyle w:val="ListParagraph"/>
              <w:numPr>
                <w:ilvl w:val="0"/>
                <w:numId w:val="24"/>
              </w:numPr>
              <w:tabs>
                <w:tab w:val="clear" w:leader="none" w:pos="720"/>
                <w:tab w:val="num" w:leader="none" w:pos="540"/>
              </w:tabs>
              <w:spacing w:after="0" w:line="240" w:lineRule="auto"/>
              <w:ind w:left="45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</w:rPr>
            </w:pPr>
            <w:r w:rsidRPr="1537A1B0" w:rsidR="1537A1B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  <w:lang w:val="en-US"/>
              </w:rPr>
              <w:t>Cabinet Color: H3157 ST12 </w:t>
            </w:r>
          </w:p>
          <w:p w:rsidR="1537A1B0" w:rsidP="1537A1B0" w:rsidRDefault="1537A1B0" w14:paraId="06FE93C1" w14:textId="213F7F8C">
            <w:pPr>
              <w:pStyle w:val="ListParagraph"/>
              <w:numPr>
                <w:ilvl w:val="0"/>
                <w:numId w:val="25"/>
              </w:numPr>
              <w:tabs>
                <w:tab w:val="clear" w:leader="none" w:pos="720"/>
                <w:tab w:val="num" w:leader="none" w:pos="540"/>
              </w:tabs>
              <w:spacing w:after="0" w:line="240" w:lineRule="auto"/>
              <w:ind w:left="45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</w:rPr>
            </w:pPr>
            <w:r w:rsidRPr="1537A1B0" w:rsidR="1537A1B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  <w:lang w:val="en-US"/>
              </w:rPr>
              <w:t>Countertop material: 12mm compact HPL or artificial stone </w:t>
            </w:r>
          </w:p>
          <w:p w:rsidR="1537A1B0" w:rsidP="1537A1B0" w:rsidRDefault="1537A1B0" w14:paraId="481E91F7" w14:textId="19B7EC04">
            <w:pPr>
              <w:pStyle w:val="ListParagraph"/>
              <w:numPr>
                <w:ilvl w:val="0"/>
                <w:numId w:val="26"/>
              </w:numPr>
              <w:tabs>
                <w:tab w:val="clear" w:leader="none" w:pos="720"/>
                <w:tab w:val="num" w:leader="none" w:pos="540"/>
              </w:tabs>
              <w:spacing w:after="0" w:line="240" w:lineRule="auto"/>
              <w:ind w:left="45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</w:rPr>
            </w:pPr>
            <w:r w:rsidRPr="1537A1B0" w:rsidR="1537A1B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  <w:lang w:val="en-US"/>
              </w:rPr>
              <w:t>Countertop color: 1086 B, cookies &amp; cream or equivalent </w:t>
            </w:r>
          </w:p>
          <w:p w:rsidR="1537A1B0" w:rsidP="1537A1B0" w:rsidRDefault="1537A1B0" w14:paraId="1F6122E3" w14:textId="0DF8CB3F">
            <w:pPr>
              <w:pStyle w:val="ListParagraph"/>
              <w:numPr>
                <w:ilvl w:val="0"/>
                <w:numId w:val="27"/>
              </w:numPr>
              <w:tabs>
                <w:tab w:val="clear" w:leader="none" w:pos="720"/>
                <w:tab w:val="num" w:leader="none" w:pos="540"/>
              </w:tabs>
              <w:spacing w:after="0" w:line="240" w:lineRule="auto"/>
              <w:ind w:left="45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</w:rPr>
            </w:pPr>
            <w:r w:rsidRPr="1537A1B0" w:rsidR="1537A1B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  <w:lang w:val="en-US"/>
              </w:rPr>
              <w:t>Washbasin: Rectangular undercounter basin, SEREL Aldo or equivalent, 560 × 375 × 205 mm </w:t>
            </w:r>
          </w:p>
          <w:p w:rsidR="1537A1B0" w:rsidP="1537A1B0" w:rsidRDefault="1537A1B0" w14:paraId="325AD70A" w14:textId="0AD6B50E">
            <w:pPr>
              <w:pStyle w:val="ListParagraph"/>
              <w:numPr>
                <w:ilvl w:val="0"/>
                <w:numId w:val="28"/>
              </w:numPr>
              <w:tabs>
                <w:tab w:val="clear" w:leader="none" w:pos="720"/>
                <w:tab w:val="num" w:leader="none" w:pos="540"/>
              </w:tabs>
              <w:spacing w:after="0" w:line="240" w:lineRule="auto"/>
              <w:ind w:left="45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</w:rPr>
            </w:pPr>
            <w:r w:rsidRPr="1537A1B0" w:rsidR="1537A1B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  <w:lang w:val="en-US"/>
              </w:rPr>
              <w:t>Mixer tap: Stainless steel washbasin mixer, countertop-mounted </w:t>
            </w:r>
          </w:p>
          <w:p w:rsidR="1537A1B0" w:rsidP="1537A1B0" w:rsidRDefault="1537A1B0" w14:paraId="4DE24410" w14:textId="1B9997C6">
            <w:pPr>
              <w:spacing w:after="0"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</w:rPr>
            </w:pPr>
          </w:p>
        </w:tc>
        <w:tc>
          <w:tcPr>
            <w:tcW w:w="2624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1537A1B0" w:rsidP="1537A1B0" w:rsidRDefault="1537A1B0" w14:paraId="5F5A3296" w14:textId="2C3D816B">
            <w:pPr>
              <w:spacing w:after="0" w:line="240" w:lineRule="auto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1537A1B0" w:rsidR="1537A1B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 </w:t>
            </w:r>
          </w:p>
        </w:tc>
        <w:tc>
          <w:tcPr>
            <w:tcW w:w="2624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1537A1B0" w:rsidP="1537A1B0" w:rsidRDefault="1537A1B0" w14:paraId="442994ED" w14:textId="002F8903">
            <w:pPr>
              <w:spacing w:after="0" w:line="240" w:lineRule="auto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</w:rPr>
            </w:pPr>
          </w:p>
        </w:tc>
        <w:tc>
          <w:tcPr>
            <w:tcW w:w="2624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1537A1B0" w:rsidP="1537A1B0" w:rsidRDefault="1537A1B0" w14:paraId="112E9295" w14:textId="7B3A9306">
            <w:pPr>
              <w:spacing w:after="0" w:line="240" w:lineRule="auto"/>
              <w:ind w:left="-45" w:right="3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</w:rPr>
            </w:pPr>
            <w:r w:rsidRPr="1537A1B0" w:rsidR="1537A1B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  <w:lang w:val="en-US"/>
              </w:rPr>
              <w:t>  </w:t>
            </w:r>
          </w:p>
        </w:tc>
      </w:tr>
      <w:tr w:rsidR="1537A1B0" w:rsidTr="1537A1B0" w14:paraId="71ED6726">
        <w:trPr>
          <w:trHeight w:val="270"/>
        </w:trPr>
        <w:tc>
          <w:tcPr>
            <w:tcW w:w="6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1537A1B0" w:rsidP="1537A1B0" w:rsidRDefault="1537A1B0" w14:paraId="6861A050" w14:textId="5A65718D">
            <w:pPr>
              <w:spacing w:after="0" w:line="240" w:lineRule="auto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1537A1B0" w:rsidR="1537A1B0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  <w:t>4</w:t>
            </w:r>
            <w:r w:rsidRPr="1537A1B0" w:rsidR="1537A1B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 </w:t>
            </w:r>
          </w:p>
        </w:tc>
        <w:tc>
          <w:tcPr>
            <w:tcW w:w="439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1537A1B0" w:rsidP="1537A1B0" w:rsidRDefault="1537A1B0" w14:paraId="6557E0AE" w14:textId="503B2383">
            <w:pPr>
              <w:tabs>
                <w:tab w:val="num" w:leader="none" w:pos="630"/>
              </w:tabs>
              <w:spacing w:after="0"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1537A1B0" w:rsidR="1537A1B0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  <w:t>Protective sheet for walls and workbenches for the laboratory technician</w:t>
            </w:r>
          </w:p>
          <w:p w:rsidR="1537A1B0" w:rsidP="1537A1B0" w:rsidRDefault="1537A1B0" w14:paraId="2D6954B1" w14:textId="2EB619DC">
            <w:pPr>
              <w:pStyle w:val="ListParagraph"/>
              <w:numPr>
                <w:ilvl w:val="0"/>
                <w:numId w:val="29"/>
              </w:numPr>
              <w:tabs>
                <w:tab w:val="clear" w:leader="none" w:pos="720"/>
                <w:tab w:val="num" w:leader="none" w:pos="630"/>
              </w:tabs>
              <w:spacing w:after="0" w:line="240" w:lineRule="auto"/>
              <w:ind w:left="45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</w:rPr>
            </w:pPr>
            <w:r w:rsidRPr="1537A1B0" w:rsidR="1537A1B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  <w:lang w:val="en-US"/>
              </w:rPr>
              <w:t>Material: 36mm chipboard, Egger or comparable material </w:t>
            </w:r>
          </w:p>
          <w:p w:rsidR="1537A1B0" w:rsidP="1537A1B0" w:rsidRDefault="1537A1B0" w14:paraId="14D54FD3" w14:textId="3F801D55">
            <w:pPr>
              <w:pStyle w:val="ListParagraph"/>
              <w:numPr>
                <w:ilvl w:val="0"/>
                <w:numId w:val="30"/>
              </w:numPr>
              <w:tabs>
                <w:tab w:val="clear" w:leader="none" w:pos="720"/>
                <w:tab w:val="num" w:leader="none" w:pos="630"/>
              </w:tabs>
              <w:spacing w:after="0" w:line="240" w:lineRule="auto"/>
              <w:ind w:left="45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</w:rPr>
            </w:pPr>
            <w:r w:rsidRPr="1537A1B0" w:rsidR="1537A1B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  <w:lang w:val="en-US"/>
              </w:rPr>
              <w:t>Color: U750 ST9 or equivalent </w:t>
            </w:r>
          </w:p>
          <w:p w:rsidR="1537A1B0" w:rsidP="1537A1B0" w:rsidRDefault="1537A1B0" w14:paraId="169F658E" w14:textId="498B468F">
            <w:pPr>
              <w:pStyle w:val="ListParagraph"/>
              <w:numPr>
                <w:ilvl w:val="0"/>
                <w:numId w:val="31"/>
              </w:numPr>
              <w:tabs>
                <w:tab w:val="clear" w:leader="none" w:pos="720"/>
                <w:tab w:val="num" w:leader="none" w:pos="630"/>
              </w:tabs>
              <w:spacing w:after="0" w:line="240" w:lineRule="auto"/>
              <w:ind w:left="45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</w:rPr>
            </w:pPr>
            <w:r w:rsidRPr="1537A1B0" w:rsidR="1537A1B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  <w:lang w:val="en-US"/>
              </w:rPr>
              <w:t>Total length: 338.08 m2 </w:t>
            </w:r>
          </w:p>
          <w:p w:rsidR="1537A1B0" w:rsidP="1537A1B0" w:rsidRDefault="1537A1B0" w14:paraId="5F5DCD85" w14:textId="7605C152">
            <w:pPr>
              <w:pStyle w:val="ListParagraph"/>
              <w:numPr>
                <w:ilvl w:val="0"/>
                <w:numId w:val="32"/>
              </w:numPr>
              <w:tabs>
                <w:tab w:val="clear" w:leader="none" w:pos="720"/>
                <w:tab w:val="num" w:leader="none" w:pos="630"/>
              </w:tabs>
              <w:spacing w:after="0" w:line="240" w:lineRule="auto"/>
              <w:ind w:left="45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</w:rPr>
            </w:pPr>
            <w:r w:rsidRPr="1537A1B0" w:rsidR="1537A1B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  <w:lang w:val="en-US"/>
              </w:rPr>
              <w:t>Skirting included </w:t>
            </w:r>
          </w:p>
          <w:p w:rsidR="1537A1B0" w:rsidP="1537A1B0" w:rsidRDefault="1537A1B0" w14:paraId="642A6F6F" w14:textId="234D043D">
            <w:pPr>
              <w:pStyle w:val="ListParagraph"/>
              <w:numPr>
                <w:ilvl w:val="0"/>
                <w:numId w:val="33"/>
              </w:numPr>
              <w:tabs>
                <w:tab w:val="clear" w:leader="none" w:pos="720"/>
                <w:tab w:val="num" w:leader="none" w:pos="630"/>
              </w:tabs>
              <w:spacing w:after="0" w:line="240" w:lineRule="auto"/>
              <w:ind w:left="45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</w:rPr>
            </w:pPr>
            <w:r w:rsidRPr="1537A1B0" w:rsidR="1537A1B0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18"/>
                <w:szCs w:val="18"/>
                <w:lang w:val="en-US"/>
              </w:rPr>
              <w:t>Note:</w:t>
            </w:r>
            <w:r w:rsidRPr="1537A1B0" w:rsidR="1537A1B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  <w:lang w:val="en-US"/>
              </w:rPr>
              <w:t xml:space="preserve"> Exact dimensions must be verified on-site before production begins (Falesti, Republic of Moldova) </w:t>
            </w:r>
          </w:p>
          <w:p w:rsidR="1537A1B0" w:rsidP="1537A1B0" w:rsidRDefault="1537A1B0" w14:paraId="0B1D39CA" w14:textId="3D7ABD41">
            <w:pPr>
              <w:spacing w:after="0" w:line="240" w:lineRule="auto"/>
              <w:ind w:left="300" w:hanging="36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</w:rPr>
            </w:pPr>
          </w:p>
        </w:tc>
        <w:tc>
          <w:tcPr>
            <w:tcW w:w="2624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1537A1B0" w:rsidP="1537A1B0" w:rsidRDefault="1537A1B0" w14:paraId="6DABFAEE" w14:textId="61704E23">
            <w:pPr>
              <w:spacing w:after="0" w:line="240" w:lineRule="auto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1537A1B0" w:rsidR="1537A1B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 </w:t>
            </w:r>
          </w:p>
        </w:tc>
        <w:tc>
          <w:tcPr>
            <w:tcW w:w="2624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1537A1B0" w:rsidP="1537A1B0" w:rsidRDefault="1537A1B0" w14:paraId="46D4334F" w14:textId="125CBE5E">
            <w:pPr>
              <w:spacing w:after="0" w:line="240" w:lineRule="auto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</w:rPr>
            </w:pPr>
          </w:p>
        </w:tc>
        <w:tc>
          <w:tcPr>
            <w:tcW w:w="2624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1537A1B0" w:rsidP="1537A1B0" w:rsidRDefault="1537A1B0" w14:paraId="0801E4E4" w14:textId="3E875F85">
            <w:pPr>
              <w:spacing w:after="0" w:line="240" w:lineRule="auto"/>
              <w:ind w:left="-45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</w:rPr>
            </w:pPr>
          </w:p>
        </w:tc>
      </w:tr>
      <w:tr w:rsidR="1537A1B0" w:rsidTr="1537A1B0" w14:paraId="7282DCCD">
        <w:trPr>
          <w:trHeight w:val="720"/>
        </w:trPr>
        <w:tc>
          <w:tcPr>
            <w:tcW w:w="6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1537A1B0" w:rsidP="1537A1B0" w:rsidRDefault="1537A1B0" w14:paraId="14D7CD4B" w14:textId="1E99D5B2">
            <w:pPr>
              <w:spacing w:after="0" w:line="240" w:lineRule="auto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1537A1B0" w:rsidR="1537A1B0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  <w:t>5</w:t>
            </w:r>
            <w:r w:rsidRPr="1537A1B0" w:rsidR="1537A1B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 </w:t>
            </w:r>
          </w:p>
        </w:tc>
        <w:tc>
          <w:tcPr>
            <w:tcW w:w="439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1537A1B0" w:rsidP="1537A1B0" w:rsidRDefault="1537A1B0" w14:paraId="6EE9F446" w14:textId="24643F49">
            <w:pPr>
              <w:tabs>
                <w:tab w:val="num" w:leader="none" w:pos="540"/>
              </w:tabs>
              <w:spacing w:after="0"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1537A1B0" w:rsidR="1537A1B0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  <w:t>Built-in shelves</w:t>
            </w:r>
            <w:r w:rsidRPr="1537A1B0" w:rsidR="1537A1B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 </w:t>
            </w:r>
          </w:p>
          <w:p w:rsidR="1537A1B0" w:rsidP="1537A1B0" w:rsidRDefault="1537A1B0" w14:paraId="15B54F5D" w14:textId="47A24A2A">
            <w:pPr>
              <w:pStyle w:val="ListParagraph"/>
              <w:numPr>
                <w:ilvl w:val="0"/>
                <w:numId w:val="34"/>
              </w:numPr>
              <w:tabs>
                <w:tab w:val="clear" w:leader="none" w:pos="720"/>
                <w:tab w:val="num" w:leader="none" w:pos="540"/>
              </w:tabs>
              <w:spacing w:after="0" w:line="240" w:lineRule="auto"/>
              <w:ind w:left="45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</w:rPr>
            </w:pPr>
            <w:r w:rsidRPr="1537A1B0" w:rsidR="1537A1B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  <w:lang w:val="en-US"/>
              </w:rPr>
              <w:t>Material: Egger chipboard 36mm or comparable material </w:t>
            </w:r>
          </w:p>
          <w:p w:rsidR="1537A1B0" w:rsidP="1537A1B0" w:rsidRDefault="1537A1B0" w14:paraId="23B70229" w14:textId="4208D791">
            <w:pPr>
              <w:pStyle w:val="ListParagraph"/>
              <w:numPr>
                <w:ilvl w:val="0"/>
                <w:numId w:val="35"/>
              </w:numPr>
              <w:tabs>
                <w:tab w:val="clear" w:leader="none" w:pos="720"/>
                <w:tab w:val="num" w:leader="none" w:pos="540"/>
              </w:tabs>
              <w:spacing w:after="0" w:line="240" w:lineRule="auto"/>
              <w:ind w:left="45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</w:rPr>
            </w:pPr>
            <w:r w:rsidRPr="1537A1B0" w:rsidR="1537A1B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  <w:lang w:val="en-US"/>
              </w:rPr>
              <w:t>Color: U750 ST9 or equivalent </w:t>
            </w:r>
          </w:p>
          <w:p w:rsidR="1537A1B0" w:rsidP="1537A1B0" w:rsidRDefault="1537A1B0" w14:paraId="4FB4B21A" w14:textId="5E4ED9D7">
            <w:pPr>
              <w:pStyle w:val="ListParagraph"/>
              <w:numPr>
                <w:ilvl w:val="0"/>
                <w:numId w:val="36"/>
              </w:numPr>
              <w:tabs>
                <w:tab w:val="clear" w:leader="none" w:pos="720"/>
                <w:tab w:val="num" w:leader="none" w:pos="540"/>
              </w:tabs>
              <w:spacing w:after="0" w:line="240" w:lineRule="auto"/>
              <w:ind w:left="45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</w:rPr>
            </w:pPr>
            <w:r w:rsidRPr="1537A1B0" w:rsidR="1537A1B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  <w:lang w:val="en-US"/>
              </w:rPr>
              <w:t>Approx. dimensions: 1400x2500mm </w:t>
            </w:r>
          </w:p>
          <w:p w:rsidR="1537A1B0" w:rsidP="1537A1B0" w:rsidRDefault="1537A1B0" w14:paraId="0680F474" w14:textId="425AE8AD">
            <w:pPr>
              <w:pStyle w:val="ListParagraph"/>
              <w:numPr>
                <w:ilvl w:val="0"/>
                <w:numId w:val="37"/>
              </w:numPr>
              <w:tabs>
                <w:tab w:val="clear" w:leader="none" w:pos="720"/>
                <w:tab w:val="num" w:leader="none" w:pos="540"/>
              </w:tabs>
              <w:spacing w:after="0" w:line="240" w:lineRule="auto"/>
              <w:ind w:left="45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</w:rPr>
            </w:pPr>
            <w:r w:rsidRPr="1537A1B0" w:rsidR="1537A1B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  <w:lang w:val="en-US"/>
              </w:rPr>
              <w:t>Configuration: 4 horizontal mid shelves </w:t>
            </w:r>
          </w:p>
          <w:p w:rsidR="1537A1B0" w:rsidP="1537A1B0" w:rsidRDefault="1537A1B0" w14:paraId="47DDC285" w14:textId="3FA19FB6">
            <w:pPr>
              <w:pStyle w:val="ListParagraph"/>
              <w:numPr>
                <w:ilvl w:val="0"/>
                <w:numId w:val="38"/>
              </w:numPr>
              <w:tabs>
                <w:tab w:val="clear" w:leader="none" w:pos="720"/>
                <w:tab w:val="num" w:leader="none" w:pos="540"/>
              </w:tabs>
              <w:spacing w:after="0" w:line="240" w:lineRule="auto"/>
              <w:ind w:left="45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</w:rPr>
            </w:pPr>
            <w:r w:rsidRPr="1537A1B0" w:rsidR="1537A1B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  <w:lang w:val="en-US"/>
              </w:rPr>
              <w:t>Installation: built-in, securely fixed to the wall. </w:t>
            </w:r>
          </w:p>
          <w:p w:rsidR="1537A1B0" w:rsidP="1537A1B0" w:rsidRDefault="1537A1B0" w14:paraId="5B162DA4" w14:textId="63DECE55">
            <w:pPr>
              <w:pStyle w:val="ListParagraph"/>
              <w:numPr>
                <w:ilvl w:val="0"/>
                <w:numId w:val="39"/>
              </w:numPr>
              <w:tabs>
                <w:tab w:val="clear" w:leader="none" w:pos="720"/>
                <w:tab w:val="num" w:leader="none" w:pos="540"/>
              </w:tabs>
              <w:spacing w:after="0" w:line="240" w:lineRule="auto"/>
              <w:ind w:left="45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</w:rPr>
            </w:pPr>
            <w:r w:rsidRPr="1537A1B0" w:rsidR="1537A1B0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18"/>
                <w:szCs w:val="18"/>
                <w:lang w:val="en-US"/>
              </w:rPr>
              <w:t>Note:</w:t>
            </w:r>
            <w:r w:rsidRPr="1537A1B0" w:rsidR="1537A1B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  <w:lang w:val="en-US"/>
              </w:rPr>
              <w:t xml:space="preserve"> Exact dimensions must be verified on-site before production begins (Falesti, Republic of Moldova) </w:t>
            </w:r>
          </w:p>
          <w:p w:rsidR="1537A1B0" w:rsidP="1537A1B0" w:rsidRDefault="1537A1B0" w14:paraId="5C7B1F9A" w14:textId="68608505">
            <w:pPr>
              <w:spacing w:after="0"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</w:rPr>
            </w:pPr>
          </w:p>
        </w:tc>
        <w:tc>
          <w:tcPr>
            <w:tcW w:w="2624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center"/>
          </w:tcPr>
          <w:p w:rsidR="1537A1B0" w:rsidP="1537A1B0" w:rsidRDefault="1537A1B0" w14:paraId="60BC90C1" w14:textId="5911C95E">
            <w:pPr>
              <w:spacing w:after="0" w:line="240" w:lineRule="auto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1537A1B0" w:rsidR="1537A1B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 </w:t>
            </w:r>
          </w:p>
        </w:tc>
        <w:tc>
          <w:tcPr>
            <w:tcW w:w="2624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1537A1B0" w:rsidP="1537A1B0" w:rsidRDefault="1537A1B0" w14:paraId="046CBE91" w14:textId="15810BB1">
            <w:pPr>
              <w:spacing w:after="0" w:line="240" w:lineRule="auto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</w:rPr>
            </w:pPr>
          </w:p>
        </w:tc>
        <w:tc>
          <w:tcPr>
            <w:tcW w:w="2624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1537A1B0" w:rsidP="1537A1B0" w:rsidRDefault="1537A1B0" w14:paraId="14ED0693" w14:textId="388BA1C7">
            <w:pPr>
              <w:spacing w:after="0"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</w:rPr>
            </w:pPr>
          </w:p>
        </w:tc>
      </w:tr>
      <w:tr w:rsidR="1537A1B0" w:rsidTr="1537A1B0" w14:paraId="48544697">
        <w:trPr>
          <w:trHeight w:val="720"/>
        </w:trPr>
        <w:tc>
          <w:tcPr>
            <w:tcW w:w="6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1537A1B0" w:rsidP="1537A1B0" w:rsidRDefault="1537A1B0" w14:paraId="2B0D2C91" w14:textId="1A5DE037">
            <w:pPr>
              <w:spacing w:after="0" w:line="240" w:lineRule="auto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1537A1B0" w:rsidR="1537A1B0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  <w:t>6</w:t>
            </w:r>
          </w:p>
        </w:tc>
        <w:tc>
          <w:tcPr>
            <w:tcW w:w="439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1537A1B0" w:rsidP="1537A1B0" w:rsidRDefault="1537A1B0" w14:paraId="4A21A15C" w14:textId="35F2292E">
            <w:pPr>
              <w:spacing w:after="0"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1537A1B0" w:rsidR="1537A1B0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0"/>
                <w:szCs w:val="20"/>
                <w:lang w:val="en-GB"/>
              </w:rPr>
              <w:t>Mobile sink for chemistry laboratory</w:t>
            </w:r>
          </w:p>
          <w:p w:rsidR="1537A1B0" w:rsidP="1537A1B0" w:rsidRDefault="1537A1B0" w14:paraId="1CE62F67" w14:textId="5A879CC6">
            <w:pPr>
              <w:pStyle w:val="ListParagraph"/>
              <w:numPr>
                <w:ilvl w:val="0"/>
                <w:numId w:val="40"/>
              </w:numPr>
              <w:tabs>
                <w:tab w:val="clear" w:leader="none" w:pos="720"/>
                <w:tab w:val="num" w:leader="none" w:pos="540"/>
              </w:tabs>
              <w:spacing w:after="0" w:line="240" w:lineRule="auto"/>
              <w:ind w:left="45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</w:rPr>
            </w:pPr>
            <w:r w:rsidRPr="1537A1B0" w:rsidR="1537A1B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  <w:lang w:val="en-US"/>
              </w:rPr>
              <w:t>Mobile chemistry laboratory sink with two containers for waste and fresh water </w:t>
            </w:r>
          </w:p>
          <w:p w:rsidR="1537A1B0" w:rsidP="1537A1B0" w:rsidRDefault="1537A1B0" w14:paraId="5E9A0C1C" w14:textId="6A159E31">
            <w:pPr>
              <w:pStyle w:val="ListParagraph"/>
              <w:numPr>
                <w:ilvl w:val="0"/>
                <w:numId w:val="41"/>
              </w:numPr>
              <w:tabs>
                <w:tab w:val="clear" w:leader="none" w:pos="720"/>
                <w:tab w:val="num" w:leader="none" w:pos="540"/>
              </w:tabs>
              <w:spacing w:after="0" w:line="240" w:lineRule="auto"/>
              <w:ind w:left="45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</w:rPr>
            </w:pPr>
            <w:r w:rsidRPr="1537A1B0" w:rsidR="1537A1B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  <w:lang w:val="en-US"/>
              </w:rPr>
              <w:t>Dimensions (H × W × D): 860 × 550 × 380 mm </w:t>
            </w:r>
          </w:p>
          <w:p w:rsidR="1537A1B0" w:rsidP="1537A1B0" w:rsidRDefault="1537A1B0" w14:paraId="0D6340B1" w14:textId="049A0270">
            <w:pPr>
              <w:pStyle w:val="ListParagraph"/>
              <w:numPr>
                <w:ilvl w:val="0"/>
                <w:numId w:val="42"/>
              </w:numPr>
              <w:tabs>
                <w:tab w:val="clear" w:leader="none" w:pos="720"/>
                <w:tab w:val="num" w:leader="none" w:pos="540"/>
              </w:tabs>
              <w:spacing w:after="0" w:line="240" w:lineRule="auto"/>
              <w:ind w:left="45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</w:rPr>
            </w:pPr>
            <w:r w:rsidRPr="1537A1B0" w:rsidR="1537A1B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  <w:lang w:val="en-US"/>
              </w:rPr>
              <w:t>Material: 304 stainless steel construction </w:t>
            </w:r>
          </w:p>
          <w:p w:rsidR="1537A1B0" w:rsidP="1537A1B0" w:rsidRDefault="1537A1B0" w14:paraId="3776D24A" w14:textId="456C3CA7">
            <w:pPr>
              <w:pStyle w:val="ListParagraph"/>
              <w:numPr>
                <w:ilvl w:val="0"/>
                <w:numId w:val="43"/>
              </w:numPr>
              <w:tabs>
                <w:tab w:val="clear" w:leader="none" w:pos="720"/>
                <w:tab w:val="num" w:leader="none" w:pos="540"/>
              </w:tabs>
              <w:spacing w:after="0" w:line="240" w:lineRule="auto"/>
              <w:ind w:left="45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</w:rPr>
            </w:pPr>
            <w:r w:rsidRPr="1537A1B0" w:rsidR="1537A1B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  <w:lang w:val="en-US"/>
              </w:rPr>
              <w:t>Sink: round stainless steel basin, approx. 330 mm diameter </w:t>
            </w:r>
          </w:p>
          <w:p w:rsidR="1537A1B0" w:rsidP="1537A1B0" w:rsidRDefault="1537A1B0" w14:paraId="3EFD80FE" w14:textId="606FA3DF">
            <w:pPr>
              <w:pStyle w:val="ListParagraph"/>
              <w:numPr>
                <w:ilvl w:val="0"/>
                <w:numId w:val="44"/>
              </w:numPr>
              <w:tabs>
                <w:tab w:val="clear" w:leader="none" w:pos="720"/>
                <w:tab w:val="num" w:leader="none" w:pos="540"/>
              </w:tabs>
              <w:spacing w:after="0" w:line="240" w:lineRule="auto"/>
              <w:ind w:left="45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</w:rPr>
            </w:pPr>
            <w:r w:rsidRPr="1537A1B0" w:rsidR="1537A1B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  <w:lang w:val="en-US"/>
              </w:rPr>
              <w:t>Water capacity: Two removable containers of 25-27 liters each. </w:t>
            </w:r>
          </w:p>
          <w:p w:rsidR="1537A1B0" w:rsidP="1537A1B0" w:rsidRDefault="1537A1B0" w14:paraId="699C4820" w14:textId="12F12272">
            <w:pPr>
              <w:pStyle w:val="ListParagraph"/>
              <w:numPr>
                <w:ilvl w:val="0"/>
                <w:numId w:val="45"/>
              </w:numPr>
              <w:tabs>
                <w:tab w:val="clear" w:leader="none" w:pos="720"/>
                <w:tab w:val="num" w:leader="none" w:pos="540"/>
              </w:tabs>
              <w:spacing w:after="0" w:line="240" w:lineRule="auto"/>
              <w:ind w:left="45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</w:rPr>
            </w:pPr>
            <w:r w:rsidRPr="1537A1B0" w:rsidR="1537A1B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  <w:lang w:val="en-US"/>
              </w:rPr>
              <w:t>Pumping system: Integrated foot-operated manual pump or rechargeable battery-powered electric pump, supplying water from the fresh-water canister to the faucet. </w:t>
            </w:r>
          </w:p>
          <w:p w:rsidR="1537A1B0" w:rsidP="1537A1B0" w:rsidRDefault="1537A1B0" w14:paraId="25CF7FD6" w14:textId="287A2189">
            <w:pPr>
              <w:pStyle w:val="ListParagraph"/>
              <w:numPr>
                <w:ilvl w:val="0"/>
                <w:numId w:val="46"/>
              </w:numPr>
              <w:tabs>
                <w:tab w:val="clear" w:leader="none" w:pos="720"/>
                <w:tab w:val="num" w:leader="none" w:pos="540"/>
              </w:tabs>
              <w:spacing w:after="0" w:line="240" w:lineRule="auto"/>
              <w:ind w:left="45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</w:rPr>
            </w:pPr>
            <w:r w:rsidRPr="1537A1B0" w:rsidR="1537A1B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  <w:lang w:val="en-US"/>
              </w:rPr>
              <w:t>Casters with brakes </w:t>
            </w:r>
          </w:p>
          <w:p w:rsidR="1537A1B0" w:rsidP="1537A1B0" w:rsidRDefault="1537A1B0" w14:paraId="7D591A5A" w14:textId="79D30D01">
            <w:pPr>
              <w:pStyle w:val="ListParagraph"/>
              <w:numPr>
                <w:ilvl w:val="0"/>
                <w:numId w:val="47"/>
              </w:numPr>
              <w:tabs>
                <w:tab w:val="clear" w:leader="none" w:pos="720"/>
                <w:tab w:val="num" w:leader="none" w:pos="540"/>
              </w:tabs>
              <w:spacing w:after="0" w:line="240" w:lineRule="auto"/>
              <w:ind w:left="45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</w:rPr>
            </w:pPr>
            <w:r w:rsidRPr="1537A1B0" w:rsidR="1537A1B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  <w:lang w:val="en-US"/>
              </w:rPr>
              <w:t>Accessories: Stainless steel faucet, soap dispenser and all components required for operation </w:t>
            </w:r>
          </w:p>
          <w:p w:rsidR="1537A1B0" w:rsidP="1537A1B0" w:rsidRDefault="1537A1B0" w14:paraId="45100CC9" w14:textId="5AAAB4DB">
            <w:pPr>
              <w:pStyle w:val="ListParagraph"/>
              <w:numPr>
                <w:ilvl w:val="0"/>
                <w:numId w:val="48"/>
              </w:numPr>
              <w:tabs>
                <w:tab w:val="clear" w:leader="none" w:pos="720"/>
                <w:tab w:val="num" w:leader="none" w:pos="540"/>
              </w:tabs>
              <w:spacing w:after="0" w:line="240" w:lineRule="auto"/>
              <w:ind w:left="45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</w:rPr>
            </w:pPr>
            <w:r w:rsidRPr="1537A1B0" w:rsidR="1537A1B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  <w:lang w:val="en-US"/>
              </w:rPr>
              <w:t>Battery: optional </w:t>
            </w:r>
          </w:p>
          <w:p w:rsidR="1537A1B0" w:rsidP="1537A1B0" w:rsidRDefault="1537A1B0" w14:paraId="2648D545" w14:textId="25648B67">
            <w:pPr>
              <w:spacing w:after="0"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</w:rPr>
            </w:pPr>
          </w:p>
        </w:tc>
        <w:tc>
          <w:tcPr>
            <w:tcW w:w="2624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center"/>
          </w:tcPr>
          <w:p w:rsidR="1537A1B0" w:rsidP="1537A1B0" w:rsidRDefault="1537A1B0" w14:paraId="572A533B" w14:textId="7295ADE8">
            <w:pPr>
              <w:spacing w:after="0" w:line="240" w:lineRule="auto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2624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1537A1B0" w:rsidP="1537A1B0" w:rsidRDefault="1537A1B0" w14:paraId="1090B3B2" w14:textId="126DBDB2">
            <w:pPr>
              <w:spacing w:after="0" w:line="240" w:lineRule="auto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</w:rPr>
            </w:pPr>
          </w:p>
        </w:tc>
        <w:tc>
          <w:tcPr>
            <w:tcW w:w="2624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1537A1B0" w:rsidP="1537A1B0" w:rsidRDefault="1537A1B0" w14:paraId="7031A0E7" w14:textId="60BBB3FC">
            <w:pPr>
              <w:spacing w:after="0"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</w:rPr>
            </w:pPr>
          </w:p>
        </w:tc>
      </w:tr>
      <w:tr w:rsidR="1537A1B0" w:rsidTr="1537A1B0" w14:paraId="3E8FCB13">
        <w:trPr>
          <w:trHeight w:val="720"/>
        </w:trPr>
        <w:tc>
          <w:tcPr>
            <w:tcW w:w="6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1537A1B0" w:rsidP="1537A1B0" w:rsidRDefault="1537A1B0" w14:paraId="240A6BD0" w14:textId="13869F5A">
            <w:pPr>
              <w:spacing w:after="0" w:line="240" w:lineRule="auto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1537A1B0" w:rsidR="1537A1B0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  <w:t>7</w:t>
            </w:r>
          </w:p>
        </w:tc>
        <w:tc>
          <w:tcPr>
            <w:tcW w:w="439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1537A1B0" w:rsidP="1537A1B0" w:rsidRDefault="1537A1B0" w14:paraId="0BF1CA5E" w14:textId="259823D0">
            <w:pPr>
              <w:spacing w:after="0"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1537A1B0" w:rsidR="1537A1B0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  <w:t>Worktable with incorporated refrigerator for chemistry &amp; biology laboratories</w:t>
            </w:r>
          </w:p>
          <w:p w:rsidR="1537A1B0" w:rsidP="1537A1B0" w:rsidRDefault="1537A1B0" w14:paraId="05121EEF" w14:textId="17765125">
            <w:pPr>
              <w:spacing w:after="0"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</w:rPr>
            </w:pPr>
          </w:p>
          <w:p w:rsidR="1537A1B0" w:rsidP="1537A1B0" w:rsidRDefault="1537A1B0" w14:paraId="29E94EBB" w14:textId="1002C8F3">
            <w:pPr>
              <w:spacing w:after="0"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</w:rPr>
            </w:pPr>
            <w:r w:rsidRPr="1537A1B0" w:rsidR="1537A1B0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18"/>
                <w:szCs w:val="18"/>
                <w:lang w:val="en-US"/>
              </w:rPr>
              <w:t>Worktable:</w:t>
            </w:r>
            <w:r w:rsidRPr="1537A1B0" w:rsidR="1537A1B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  <w:lang w:val="en-US"/>
              </w:rPr>
              <w:t> </w:t>
            </w:r>
          </w:p>
          <w:p w:rsidR="1537A1B0" w:rsidP="1537A1B0" w:rsidRDefault="1537A1B0" w14:paraId="1C06A180" w14:textId="044DEAD3">
            <w:pPr>
              <w:pStyle w:val="ListParagraph"/>
              <w:numPr>
                <w:ilvl w:val="0"/>
                <w:numId w:val="49"/>
              </w:numPr>
              <w:tabs>
                <w:tab w:val="clear" w:leader="none" w:pos="720"/>
              </w:tabs>
              <w:spacing w:after="0" w:line="240" w:lineRule="auto"/>
              <w:ind w:left="45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</w:rPr>
            </w:pPr>
            <w:r w:rsidRPr="1537A1B0" w:rsidR="1537A1B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  <w:lang w:val="en-US"/>
              </w:rPr>
              <w:t>Worktable with three compartments, with a refrigerator </w:t>
            </w:r>
          </w:p>
          <w:p w:rsidR="1537A1B0" w:rsidP="1537A1B0" w:rsidRDefault="1537A1B0" w14:paraId="06BE3460" w14:textId="23B64C84">
            <w:pPr>
              <w:pStyle w:val="ListParagraph"/>
              <w:numPr>
                <w:ilvl w:val="0"/>
                <w:numId w:val="50"/>
              </w:numPr>
              <w:tabs>
                <w:tab w:val="clear" w:leader="none" w:pos="720"/>
              </w:tabs>
              <w:spacing w:after="0" w:line="240" w:lineRule="auto"/>
              <w:ind w:left="45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</w:rPr>
            </w:pPr>
            <w:r w:rsidRPr="1537A1B0" w:rsidR="1537A1B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  <w:lang w:val="en-US"/>
              </w:rPr>
              <w:t>Material: 18mm chipboard, Egger or comparable material </w:t>
            </w:r>
          </w:p>
          <w:p w:rsidR="1537A1B0" w:rsidP="1537A1B0" w:rsidRDefault="1537A1B0" w14:paraId="6630DA5D" w14:textId="65F2CD13">
            <w:pPr>
              <w:pStyle w:val="ListParagraph"/>
              <w:numPr>
                <w:ilvl w:val="0"/>
                <w:numId w:val="51"/>
              </w:numPr>
              <w:tabs>
                <w:tab w:val="clear" w:leader="none" w:pos="720"/>
              </w:tabs>
              <w:spacing w:after="0" w:line="240" w:lineRule="auto"/>
              <w:ind w:left="45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</w:rPr>
            </w:pPr>
            <w:r w:rsidRPr="1537A1B0" w:rsidR="1537A1B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  <w:lang w:val="en-US"/>
              </w:rPr>
              <w:t>Refrigerator compartment: Approx. 656 mm wide, with ventilation grille and adequate installation clearance. </w:t>
            </w:r>
          </w:p>
          <w:p w:rsidR="1537A1B0" w:rsidP="1537A1B0" w:rsidRDefault="1537A1B0" w14:paraId="040D08F4" w14:textId="1530BB17">
            <w:pPr>
              <w:pStyle w:val="ListParagraph"/>
              <w:numPr>
                <w:ilvl w:val="0"/>
                <w:numId w:val="52"/>
              </w:numPr>
              <w:tabs>
                <w:tab w:val="clear" w:leader="none" w:pos="720"/>
              </w:tabs>
              <w:spacing w:after="0" w:line="240" w:lineRule="auto"/>
              <w:ind w:left="45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</w:rPr>
            </w:pPr>
            <w:r w:rsidRPr="1537A1B0" w:rsidR="1537A1B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  <w:lang w:val="en-US"/>
              </w:rPr>
              <w:t>Cabinet color: U750 ST9 or equivalent </w:t>
            </w:r>
          </w:p>
          <w:p w:rsidR="1537A1B0" w:rsidP="1537A1B0" w:rsidRDefault="1537A1B0" w14:paraId="1D01573E" w14:textId="1EA33C9F">
            <w:pPr>
              <w:pStyle w:val="ListParagraph"/>
              <w:numPr>
                <w:ilvl w:val="0"/>
                <w:numId w:val="53"/>
              </w:numPr>
              <w:tabs>
                <w:tab w:val="clear" w:leader="none" w:pos="720"/>
              </w:tabs>
              <w:spacing w:after="0" w:line="240" w:lineRule="auto"/>
              <w:ind w:left="45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</w:rPr>
            </w:pPr>
            <w:r w:rsidRPr="1537A1B0" w:rsidR="1537A1B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  <w:lang w:val="en-US"/>
              </w:rPr>
              <w:t>Countertop color: H193 ST12 or equivalent </w:t>
            </w:r>
          </w:p>
          <w:p w:rsidR="1537A1B0" w:rsidP="1537A1B0" w:rsidRDefault="1537A1B0" w14:paraId="3D390167" w14:textId="35E2611A">
            <w:pPr>
              <w:pStyle w:val="ListParagraph"/>
              <w:numPr>
                <w:ilvl w:val="0"/>
                <w:numId w:val="54"/>
              </w:numPr>
              <w:tabs>
                <w:tab w:val="clear" w:leader="none" w:pos="720"/>
              </w:tabs>
              <w:spacing w:after="0" w:line="240" w:lineRule="auto"/>
              <w:ind w:left="45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</w:rPr>
            </w:pPr>
            <w:r w:rsidRPr="1537A1B0" w:rsidR="1537A1B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  <w:lang w:val="en-US"/>
              </w:rPr>
              <w:t>Height: 1200mm  </w:t>
            </w:r>
          </w:p>
          <w:p w:rsidR="1537A1B0" w:rsidP="1537A1B0" w:rsidRDefault="1537A1B0" w14:paraId="653D94C9" w14:textId="1B930821">
            <w:pPr>
              <w:pStyle w:val="ListParagraph"/>
              <w:numPr>
                <w:ilvl w:val="0"/>
                <w:numId w:val="55"/>
              </w:numPr>
              <w:tabs>
                <w:tab w:val="clear" w:leader="none" w:pos="720"/>
              </w:tabs>
              <w:spacing w:after="0" w:line="240" w:lineRule="auto"/>
              <w:ind w:left="45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</w:rPr>
            </w:pPr>
            <w:r w:rsidRPr="1537A1B0" w:rsidR="1537A1B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  <w:lang w:val="en-US"/>
              </w:rPr>
              <w:t>Width: 1800mm </w:t>
            </w:r>
          </w:p>
          <w:p w:rsidR="1537A1B0" w:rsidP="1537A1B0" w:rsidRDefault="1537A1B0" w14:paraId="64E4BACC" w14:textId="58223A31">
            <w:pPr>
              <w:pStyle w:val="ListParagraph"/>
              <w:numPr>
                <w:ilvl w:val="0"/>
                <w:numId w:val="56"/>
              </w:numPr>
              <w:tabs>
                <w:tab w:val="clear" w:leader="none" w:pos="720"/>
              </w:tabs>
              <w:spacing w:after="0" w:line="240" w:lineRule="auto"/>
              <w:ind w:left="45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</w:rPr>
            </w:pPr>
            <w:r w:rsidRPr="1537A1B0" w:rsidR="1537A1B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  <w:lang w:val="en-US"/>
              </w:rPr>
              <w:t>Depth: 600mm </w:t>
            </w:r>
          </w:p>
          <w:p w:rsidR="1537A1B0" w:rsidP="1537A1B0" w:rsidRDefault="1537A1B0" w14:paraId="1FF707CC" w14:textId="7765140C">
            <w:pPr>
              <w:spacing w:after="0"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</w:rPr>
            </w:pPr>
            <w:r w:rsidRPr="1537A1B0" w:rsidR="1537A1B0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18"/>
                <w:szCs w:val="18"/>
                <w:lang w:val="en-US"/>
              </w:rPr>
              <w:t> Refrigerator with freezer</w:t>
            </w:r>
            <w:r w:rsidRPr="1537A1B0" w:rsidR="1537A1B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  <w:lang w:val="en-US"/>
              </w:rPr>
              <w:t>:  </w:t>
            </w:r>
          </w:p>
          <w:p w:rsidR="1537A1B0" w:rsidP="1537A1B0" w:rsidRDefault="1537A1B0" w14:paraId="481C0298" w14:textId="609CC92B">
            <w:pPr>
              <w:pStyle w:val="ListParagraph"/>
              <w:numPr>
                <w:ilvl w:val="0"/>
                <w:numId w:val="57"/>
              </w:numPr>
              <w:tabs>
                <w:tab w:val="clear" w:leader="none" w:pos="720"/>
                <w:tab w:val="num" w:leader="none" w:pos="630"/>
              </w:tabs>
              <w:spacing w:after="0" w:line="240" w:lineRule="auto"/>
              <w:ind w:left="45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</w:rPr>
            </w:pPr>
            <w:r w:rsidRPr="1537A1B0" w:rsidR="1537A1B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  <w:lang w:val="en-US"/>
              </w:rPr>
              <w:t>Refrigerator capacity: 116 liters </w:t>
            </w:r>
          </w:p>
          <w:p w:rsidR="1537A1B0" w:rsidP="1537A1B0" w:rsidRDefault="1537A1B0" w14:paraId="08A413D1" w14:textId="5A8F29BE">
            <w:pPr>
              <w:pStyle w:val="ListParagraph"/>
              <w:numPr>
                <w:ilvl w:val="0"/>
                <w:numId w:val="58"/>
              </w:numPr>
              <w:tabs>
                <w:tab w:val="clear" w:leader="none" w:pos="720"/>
                <w:tab w:val="num" w:leader="none" w:pos="630"/>
              </w:tabs>
              <w:spacing w:after="0" w:line="240" w:lineRule="auto"/>
              <w:ind w:left="45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</w:rPr>
            </w:pPr>
            <w:r w:rsidRPr="1537A1B0" w:rsidR="1537A1B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  <w:lang w:val="en-US"/>
              </w:rPr>
              <w:t>Freezer capacity: 16 liters </w:t>
            </w:r>
          </w:p>
          <w:p w:rsidR="1537A1B0" w:rsidP="1537A1B0" w:rsidRDefault="1537A1B0" w14:paraId="5CB7B842" w14:textId="1220A840">
            <w:pPr>
              <w:pStyle w:val="ListParagraph"/>
              <w:numPr>
                <w:ilvl w:val="0"/>
                <w:numId w:val="59"/>
              </w:numPr>
              <w:tabs>
                <w:tab w:val="clear" w:leader="none" w:pos="720"/>
                <w:tab w:val="num" w:leader="none" w:pos="630"/>
              </w:tabs>
              <w:spacing w:after="0" w:line="240" w:lineRule="auto"/>
              <w:ind w:left="45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</w:rPr>
            </w:pPr>
            <w:r w:rsidRPr="1537A1B0" w:rsidR="1537A1B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  <w:lang w:val="en-US"/>
              </w:rPr>
              <w:t>Total capacity: 132 liters </w:t>
            </w:r>
          </w:p>
          <w:p w:rsidR="1537A1B0" w:rsidP="1537A1B0" w:rsidRDefault="1537A1B0" w14:paraId="1E1D8FF8" w14:textId="28CACAD2">
            <w:pPr>
              <w:pStyle w:val="ListParagraph"/>
              <w:numPr>
                <w:ilvl w:val="0"/>
                <w:numId w:val="60"/>
              </w:numPr>
              <w:tabs>
                <w:tab w:val="clear" w:leader="none" w:pos="720"/>
                <w:tab w:val="num" w:leader="none" w:pos="630"/>
              </w:tabs>
              <w:spacing w:after="0" w:line="240" w:lineRule="auto"/>
              <w:ind w:left="45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</w:rPr>
            </w:pPr>
            <w:r w:rsidRPr="1537A1B0" w:rsidR="1537A1B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  <w:lang w:val="en-US"/>
              </w:rPr>
              <w:t>LED lighting  </w:t>
            </w:r>
          </w:p>
          <w:p w:rsidR="1537A1B0" w:rsidP="1537A1B0" w:rsidRDefault="1537A1B0" w14:paraId="28104B92" w14:textId="00EF583B">
            <w:pPr>
              <w:pStyle w:val="ListParagraph"/>
              <w:numPr>
                <w:ilvl w:val="0"/>
                <w:numId w:val="61"/>
              </w:numPr>
              <w:tabs>
                <w:tab w:val="clear" w:leader="none" w:pos="720"/>
                <w:tab w:val="num" w:leader="none" w:pos="630"/>
              </w:tabs>
              <w:spacing w:after="0" w:line="240" w:lineRule="auto"/>
              <w:ind w:left="45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</w:rPr>
            </w:pPr>
            <w:r w:rsidRPr="1537A1B0" w:rsidR="1537A1B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  <w:lang w:val="en-US"/>
              </w:rPr>
              <w:t>Height: maximum 82cm </w:t>
            </w:r>
          </w:p>
          <w:p w:rsidR="1537A1B0" w:rsidP="1537A1B0" w:rsidRDefault="1537A1B0" w14:paraId="04630ED7" w14:textId="29B177A5">
            <w:pPr>
              <w:pStyle w:val="ListParagraph"/>
              <w:numPr>
                <w:ilvl w:val="0"/>
                <w:numId w:val="62"/>
              </w:numPr>
              <w:tabs>
                <w:tab w:val="clear" w:leader="none" w:pos="720"/>
                <w:tab w:val="num" w:leader="none" w:pos="630"/>
              </w:tabs>
              <w:spacing w:after="0" w:line="240" w:lineRule="auto"/>
              <w:ind w:left="45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</w:rPr>
            </w:pPr>
            <w:r w:rsidRPr="1537A1B0" w:rsidR="1537A1B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  <w:lang w:val="en-US"/>
              </w:rPr>
              <w:t>Width: maximum 60cm </w:t>
            </w:r>
          </w:p>
          <w:p w:rsidR="1537A1B0" w:rsidP="1537A1B0" w:rsidRDefault="1537A1B0" w14:paraId="2FF77878" w14:textId="6EFF1C8C">
            <w:pPr>
              <w:pStyle w:val="ListParagraph"/>
              <w:numPr>
                <w:ilvl w:val="0"/>
                <w:numId w:val="63"/>
              </w:numPr>
              <w:tabs>
                <w:tab w:val="clear" w:leader="none" w:pos="720"/>
                <w:tab w:val="num" w:leader="none" w:pos="630"/>
              </w:tabs>
              <w:spacing w:after="0" w:line="240" w:lineRule="auto"/>
              <w:ind w:left="45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</w:rPr>
            </w:pPr>
            <w:r w:rsidRPr="1537A1B0" w:rsidR="1537A1B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  <w:lang w:val="en-US"/>
              </w:rPr>
              <w:t>Depth: maximum 57cm </w:t>
            </w:r>
          </w:p>
          <w:p w:rsidR="1537A1B0" w:rsidP="1537A1B0" w:rsidRDefault="1537A1B0" w14:paraId="217BCBC4" w14:textId="735B2026">
            <w:pPr>
              <w:pStyle w:val="ListParagraph"/>
              <w:numPr>
                <w:ilvl w:val="0"/>
                <w:numId w:val="64"/>
              </w:numPr>
              <w:tabs>
                <w:tab w:val="clear" w:leader="none" w:pos="720"/>
                <w:tab w:val="num" w:leader="none" w:pos="630"/>
              </w:tabs>
              <w:spacing w:after="0" w:line="240" w:lineRule="auto"/>
              <w:ind w:left="45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</w:rPr>
            </w:pPr>
            <w:r w:rsidRPr="1537A1B0" w:rsidR="1537A1B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  <w:lang w:val="en-US"/>
              </w:rPr>
              <w:t>Features: LED interior lighting and adjustable temperature control </w:t>
            </w:r>
          </w:p>
          <w:p w:rsidR="1537A1B0" w:rsidP="1537A1B0" w:rsidRDefault="1537A1B0" w14:paraId="2F6B84AA" w14:textId="4DE3945A">
            <w:pPr>
              <w:spacing w:after="0"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</w:rPr>
            </w:pPr>
          </w:p>
        </w:tc>
        <w:tc>
          <w:tcPr>
            <w:tcW w:w="2624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center"/>
          </w:tcPr>
          <w:p w:rsidR="1537A1B0" w:rsidP="1537A1B0" w:rsidRDefault="1537A1B0" w14:paraId="75E3C6BE" w14:textId="0B3774D7">
            <w:pPr>
              <w:spacing w:after="0" w:line="240" w:lineRule="auto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2624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1537A1B0" w:rsidP="1537A1B0" w:rsidRDefault="1537A1B0" w14:paraId="39371A2D" w14:textId="09616FD6">
            <w:pPr>
              <w:spacing w:after="0" w:line="240" w:lineRule="auto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</w:rPr>
            </w:pPr>
          </w:p>
        </w:tc>
        <w:tc>
          <w:tcPr>
            <w:tcW w:w="2624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1537A1B0" w:rsidP="1537A1B0" w:rsidRDefault="1537A1B0" w14:paraId="5B68C9AD" w14:textId="42131CB3">
            <w:pPr>
              <w:spacing w:after="0"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</w:rPr>
            </w:pPr>
          </w:p>
        </w:tc>
      </w:tr>
      <w:tr w:rsidR="1537A1B0" w:rsidTr="1537A1B0" w14:paraId="3262EEC5">
        <w:trPr>
          <w:trHeight w:val="720"/>
        </w:trPr>
        <w:tc>
          <w:tcPr>
            <w:tcW w:w="6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1537A1B0" w:rsidP="1537A1B0" w:rsidRDefault="1537A1B0" w14:paraId="7C0665F1" w14:textId="06C207A9">
            <w:pPr>
              <w:spacing w:after="0" w:line="240" w:lineRule="auto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1537A1B0" w:rsidR="1537A1B0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  <w:t>8</w:t>
            </w:r>
          </w:p>
        </w:tc>
        <w:tc>
          <w:tcPr>
            <w:tcW w:w="439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1537A1B0" w:rsidP="1537A1B0" w:rsidRDefault="1537A1B0" w14:paraId="6A83D250" w14:textId="397188D3">
            <w:pPr>
              <w:tabs>
                <w:tab w:val="num" w:leader="none" w:pos="540"/>
              </w:tabs>
              <w:spacing w:after="0"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1537A1B0" w:rsidR="1537A1B0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  <w:t>Wall-mounted coat rack panel with wooden hooks</w:t>
            </w:r>
          </w:p>
          <w:p w:rsidR="1537A1B0" w:rsidP="1537A1B0" w:rsidRDefault="1537A1B0" w14:paraId="7E6803C4" w14:textId="37A198AD">
            <w:pPr>
              <w:pStyle w:val="ListParagraph"/>
              <w:numPr>
                <w:ilvl w:val="0"/>
                <w:numId w:val="65"/>
              </w:numPr>
              <w:tabs>
                <w:tab w:val="clear" w:leader="none" w:pos="720"/>
                <w:tab w:val="num" w:leader="none" w:pos="540"/>
              </w:tabs>
              <w:spacing w:after="0" w:line="240" w:lineRule="auto"/>
              <w:ind w:left="45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</w:rPr>
            </w:pPr>
            <w:r w:rsidRPr="1537A1B0" w:rsidR="1537A1B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  <w:lang w:val="en-US"/>
              </w:rPr>
              <w:t>Panel Width 2,500 mm × Height 1,200 mm </w:t>
            </w:r>
          </w:p>
          <w:p w:rsidR="1537A1B0" w:rsidP="1537A1B0" w:rsidRDefault="1537A1B0" w14:paraId="55052210" w14:textId="5D3B3452">
            <w:pPr>
              <w:pStyle w:val="ListParagraph"/>
              <w:numPr>
                <w:ilvl w:val="0"/>
                <w:numId w:val="66"/>
              </w:numPr>
              <w:tabs>
                <w:tab w:val="clear" w:leader="none" w:pos="720"/>
                <w:tab w:val="num" w:leader="none" w:pos="540"/>
              </w:tabs>
              <w:spacing w:after="0" w:line="240" w:lineRule="auto"/>
              <w:ind w:left="45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</w:rPr>
            </w:pPr>
            <w:r w:rsidRPr="1537A1B0" w:rsidR="1537A1B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  <w:lang w:val="en-US"/>
              </w:rPr>
              <w:t>Panel thickness: 18 mm </w:t>
            </w:r>
          </w:p>
          <w:p w:rsidR="1537A1B0" w:rsidP="1537A1B0" w:rsidRDefault="1537A1B0" w14:paraId="0CE2BCE5" w14:textId="6B6CBDC6">
            <w:pPr>
              <w:pStyle w:val="ListParagraph"/>
              <w:numPr>
                <w:ilvl w:val="0"/>
                <w:numId w:val="67"/>
              </w:numPr>
              <w:tabs>
                <w:tab w:val="clear" w:leader="none" w:pos="720"/>
                <w:tab w:val="num" w:leader="none" w:pos="540"/>
              </w:tabs>
              <w:spacing w:after="0" w:line="240" w:lineRule="auto"/>
              <w:ind w:left="45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</w:rPr>
            </w:pPr>
            <w:r w:rsidRPr="1537A1B0" w:rsidR="1537A1B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  <w:lang w:val="en-US"/>
              </w:rPr>
              <w:t>Panel material: White laminated plywood  </w:t>
            </w:r>
          </w:p>
          <w:p w:rsidR="1537A1B0" w:rsidP="1537A1B0" w:rsidRDefault="1537A1B0" w14:paraId="2267AC5C" w14:textId="40E14334">
            <w:pPr>
              <w:pStyle w:val="ListParagraph"/>
              <w:numPr>
                <w:ilvl w:val="0"/>
                <w:numId w:val="68"/>
              </w:numPr>
              <w:tabs>
                <w:tab w:val="clear" w:leader="none" w:pos="720"/>
                <w:tab w:val="num" w:leader="none" w:pos="540"/>
              </w:tabs>
              <w:spacing w:after="0" w:line="240" w:lineRule="auto"/>
              <w:ind w:left="45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</w:rPr>
            </w:pPr>
            <w:r w:rsidRPr="1537A1B0" w:rsidR="1537A1B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  <w:lang w:val="en-US"/>
              </w:rPr>
              <w:t>Panel colour: White </w:t>
            </w:r>
          </w:p>
          <w:p w:rsidR="1537A1B0" w:rsidP="1537A1B0" w:rsidRDefault="1537A1B0" w14:paraId="7DD512DA" w14:textId="558F4299">
            <w:pPr>
              <w:pStyle w:val="ListParagraph"/>
              <w:numPr>
                <w:ilvl w:val="0"/>
                <w:numId w:val="69"/>
              </w:numPr>
              <w:tabs>
                <w:tab w:val="clear" w:leader="none" w:pos="720"/>
                <w:tab w:val="num" w:leader="none" w:pos="540"/>
              </w:tabs>
              <w:spacing w:after="0" w:line="240" w:lineRule="auto"/>
              <w:ind w:left="45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</w:rPr>
            </w:pPr>
            <w:r w:rsidRPr="1537A1B0" w:rsidR="1537A1B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  <w:lang w:val="en-US"/>
              </w:rPr>
              <w:t>Panel shape: Rectangular, with rounded corners </w:t>
            </w:r>
          </w:p>
          <w:p w:rsidR="1537A1B0" w:rsidP="1537A1B0" w:rsidRDefault="1537A1B0" w14:paraId="2F798FC3" w14:textId="2BA169F5">
            <w:pPr>
              <w:pStyle w:val="ListParagraph"/>
              <w:numPr>
                <w:ilvl w:val="0"/>
                <w:numId w:val="70"/>
              </w:numPr>
              <w:tabs>
                <w:tab w:val="clear" w:leader="none" w:pos="720"/>
                <w:tab w:val="num" w:leader="none" w:pos="540"/>
              </w:tabs>
              <w:spacing w:after="0" w:line="240" w:lineRule="auto"/>
              <w:ind w:left="45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</w:rPr>
            </w:pPr>
            <w:r w:rsidRPr="1537A1B0" w:rsidR="1537A1B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  <w:lang w:val="en-US"/>
              </w:rPr>
              <w:t>Corner radius: R60 mm </w:t>
            </w:r>
          </w:p>
          <w:p w:rsidR="1537A1B0" w:rsidP="1537A1B0" w:rsidRDefault="1537A1B0" w14:paraId="7FFF0F84" w14:textId="051AF975">
            <w:pPr>
              <w:pStyle w:val="ListParagraph"/>
              <w:numPr>
                <w:ilvl w:val="0"/>
                <w:numId w:val="71"/>
              </w:numPr>
              <w:tabs>
                <w:tab w:val="clear" w:leader="none" w:pos="720"/>
                <w:tab w:val="num" w:leader="none" w:pos="540"/>
              </w:tabs>
              <w:spacing w:after="0" w:line="240" w:lineRule="auto"/>
              <w:ind w:left="45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</w:rPr>
            </w:pPr>
            <w:r w:rsidRPr="1537A1B0" w:rsidR="1537A1B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  <w:lang w:val="en-US"/>
              </w:rPr>
              <w:t>Hook material: Solid ash wood (frasin) </w:t>
            </w:r>
          </w:p>
          <w:p w:rsidR="1537A1B0" w:rsidP="1537A1B0" w:rsidRDefault="1537A1B0" w14:paraId="7C93803D" w14:textId="177FAADF">
            <w:pPr>
              <w:pStyle w:val="ListParagraph"/>
              <w:numPr>
                <w:ilvl w:val="0"/>
                <w:numId w:val="72"/>
              </w:numPr>
              <w:tabs>
                <w:tab w:val="clear" w:leader="none" w:pos="720"/>
                <w:tab w:val="num" w:leader="none" w:pos="540"/>
              </w:tabs>
              <w:spacing w:after="0" w:line="240" w:lineRule="auto"/>
              <w:ind w:left="45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</w:rPr>
            </w:pPr>
            <w:r w:rsidRPr="1537A1B0" w:rsidR="1537A1B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  <w:lang w:val="en-US"/>
              </w:rPr>
              <w:t>Hook diameter: 20 mm </w:t>
            </w:r>
          </w:p>
          <w:p w:rsidR="1537A1B0" w:rsidP="1537A1B0" w:rsidRDefault="1537A1B0" w14:paraId="1B16AF3F" w14:textId="4011EAD3">
            <w:pPr>
              <w:pStyle w:val="ListParagraph"/>
              <w:numPr>
                <w:ilvl w:val="0"/>
                <w:numId w:val="73"/>
              </w:numPr>
              <w:tabs>
                <w:tab w:val="clear" w:leader="none" w:pos="720"/>
                <w:tab w:val="num" w:leader="none" w:pos="540"/>
              </w:tabs>
              <w:spacing w:after="0" w:line="240" w:lineRule="auto"/>
              <w:ind w:left="45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</w:rPr>
            </w:pPr>
            <w:r w:rsidRPr="1537A1B0" w:rsidR="1537A1B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  <w:lang w:val="en-US"/>
              </w:rPr>
              <w:t>Hook colours: Yellow, red and blue </w:t>
            </w:r>
          </w:p>
          <w:p w:rsidR="1537A1B0" w:rsidP="1537A1B0" w:rsidRDefault="1537A1B0" w14:paraId="36698670" w14:textId="7E862CD1">
            <w:pPr>
              <w:pStyle w:val="ListParagraph"/>
              <w:numPr>
                <w:ilvl w:val="0"/>
                <w:numId w:val="74"/>
              </w:numPr>
              <w:tabs>
                <w:tab w:val="clear" w:leader="none" w:pos="720"/>
                <w:tab w:val="num" w:leader="none" w:pos="540"/>
              </w:tabs>
              <w:spacing w:after="0" w:line="240" w:lineRule="auto"/>
              <w:ind w:left="45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</w:rPr>
            </w:pPr>
            <w:r w:rsidRPr="1537A1B0" w:rsidR="1537A1B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  <w:lang w:val="en-US"/>
              </w:rPr>
              <w:t>Number of Hooks per panel unit: 64 hooks </w:t>
            </w:r>
          </w:p>
          <w:p w:rsidR="1537A1B0" w:rsidP="1537A1B0" w:rsidRDefault="1537A1B0" w14:paraId="698DB2C8" w14:textId="763B521B">
            <w:pPr>
              <w:pStyle w:val="ListParagraph"/>
              <w:numPr>
                <w:ilvl w:val="0"/>
                <w:numId w:val="75"/>
              </w:numPr>
              <w:tabs>
                <w:tab w:val="clear" w:leader="none" w:pos="720"/>
                <w:tab w:val="num" w:leader="none" w:pos="540"/>
              </w:tabs>
              <w:spacing w:after="0" w:line="240" w:lineRule="auto"/>
              <w:ind w:left="45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</w:rPr>
            </w:pPr>
            <w:r w:rsidRPr="1537A1B0" w:rsidR="1537A1B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  <w:lang w:val="en-US"/>
              </w:rPr>
              <w:t>Hook arrangement: fixing spacing of 100 mm </w:t>
            </w:r>
          </w:p>
          <w:p w:rsidR="1537A1B0" w:rsidP="1537A1B0" w:rsidRDefault="1537A1B0" w14:paraId="766FED28" w14:textId="35390F9D">
            <w:pPr>
              <w:pStyle w:val="ListParagraph"/>
              <w:numPr>
                <w:ilvl w:val="0"/>
                <w:numId w:val="76"/>
              </w:numPr>
              <w:tabs>
                <w:tab w:val="clear" w:leader="none" w:pos="720"/>
                <w:tab w:val="num" w:leader="none" w:pos="540"/>
              </w:tabs>
              <w:spacing w:after="0" w:line="240" w:lineRule="auto"/>
              <w:ind w:left="45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</w:rPr>
            </w:pPr>
            <w:r w:rsidRPr="1537A1B0" w:rsidR="1537A1B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  <w:lang w:val="en-US"/>
              </w:rPr>
              <w:t>Hook projection: As indicated in the approved technical drawing, with secure concealed mechanical fixings </w:t>
            </w:r>
          </w:p>
          <w:p w:rsidR="1537A1B0" w:rsidP="1537A1B0" w:rsidRDefault="1537A1B0" w14:paraId="5C1FF9DE" w14:textId="26C57DE1">
            <w:pPr>
              <w:pStyle w:val="ListParagraph"/>
              <w:numPr>
                <w:ilvl w:val="0"/>
                <w:numId w:val="77"/>
              </w:numPr>
              <w:tabs>
                <w:tab w:val="clear" w:leader="none" w:pos="720"/>
                <w:tab w:val="num" w:leader="none" w:pos="540"/>
              </w:tabs>
              <w:spacing w:after="0" w:line="240" w:lineRule="auto"/>
              <w:ind w:left="45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</w:rPr>
            </w:pPr>
            <w:r w:rsidRPr="1537A1B0" w:rsidR="1537A1B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  <w:lang w:val="en-US"/>
              </w:rPr>
              <w:t>Mounting system: Concealed metal suspension rails for wall-mounted units, MESAN type </w:t>
            </w:r>
          </w:p>
          <w:p w:rsidR="1537A1B0" w:rsidP="1537A1B0" w:rsidRDefault="1537A1B0" w14:paraId="197CBBED" w14:textId="69D8913D">
            <w:pPr>
              <w:pStyle w:val="ListParagraph"/>
              <w:numPr>
                <w:ilvl w:val="0"/>
                <w:numId w:val="78"/>
              </w:numPr>
              <w:tabs>
                <w:tab w:val="clear" w:leader="none" w:pos="720"/>
                <w:tab w:val="num" w:leader="none" w:pos="540"/>
              </w:tabs>
              <w:spacing w:after="0" w:line="240" w:lineRule="auto"/>
              <w:ind w:left="45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</w:rPr>
            </w:pPr>
            <w:r w:rsidRPr="1537A1B0" w:rsidR="1537A1B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  <w:lang w:val="en-US"/>
              </w:rPr>
              <w:t>Mounting height: Bottom edge of panel 750 mm above finished floor level</w:t>
            </w:r>
          </w:p>
          <w:p w:rsidR="1537A1B0" w:rsidP="1537A1B0" w:rsidRDefault="1537A1B0" w14:paraId="4CAD3EEF" w14:textId="6BE1CCAB">
            <w:pPr>
              <w:spacing w:after="0"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</w:rPr>
            </w:pPr>
          </w:p>
        </w:tc>
        <w:tc>
          <w:tcPr>
            <w:tcW w:w="2624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center"/>
          </w:tcPr>
          <w:p w:rsidR="1537A1B0" w:rsidP="1537A1B0" w:rsidRDefault="1537A1B0" w14:paraId="3CE51BC1" w14:textId="59C38D55">
            <w:pPr>
              <w:spacing w:after="0" w:line="240" w:lineRule="auto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2624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1537A1B0" w:rsidP="1537A1B0" w:rsidRDefault="1537A1B0" w14:paraId="5929818B" w14:textId="15909AF2">
            <w:pPr>
              <w:spacing w:after="0" w:line="240" w:lineRule="auto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</w:rPr>
            </w:pPr>
          </w:p>
        </w:tc>
        <w:tc>
          <w:tcPr>
            <w:tcW w:w="2624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1537A1B0" w:rsidP="1537A1B0" w:rsidRDefault="1537A1B0" w14:paraId="644D8FC4" w14:textId="5DABFBCB">
            <w:pPr>
              <w:spacing w:after="0"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</w:rPr>
            </w:pPr>
          </w:p>
        </w:tc>
      </w:tr>
      <w:tr w:rsidR="1537A1B0" w:rsidTr="1537A1B0" w14:paraId="6F8180B7">
        <w:trPr>
          <w:trHeight w:val="390"/>
        </w:trPr>
        <w:tc>
          <w:tcPr>
            <w:tcW w:w="6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1537A1B0" w:rsidP="1537A1B0" w:rsidRDefault="1537A1B0" w14:paraId="0FFA04FF" w14:textId="760421DD">
            <w:pPr>
              <w:spacing w:after="0" w:line="240" w:lineRule="auto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1537A1B0" w:rsidR="1537A1B0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  <w:t>9</w:t>
            </w:r>
          </w:p>
        </w:tc>
        <w:tc>
          <w:tcPr>
            <w:tcW w:w="439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1537A1B0" w:rsidP="1537A1B0" w:rsidRDefault="1537A1B0" w14:paraId="6C9A81A5" w14:textId="450A943A">
            <w:pPr>
              <w:tabs>
                <w:tab w:val="num" w:leader="none" w:pos="540"/>
              </w:tabs>
              <w:spacing w:after="0"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1537A1B0" w:rsidR="1537A1B0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  <w:t>High freestanding hallway table/counter</w:t>
            </w:r>
            <w:r w:rsidRPr="1537A1B0" w:rsidR="1537A1B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 </w:t>
            </w:r>
          </w:p>
          <w:p w:rsidR="1537A1B0" w:rsidP="1537A1B0" w:rsidRDefault="1537A1B0" w14:paraId="28ACA088" w14:textId="16F1CF17">
            <w:pPr>
              <w:pStyle w:val="ListParagraph"/>
              <w:numPr>
                <w:ilvl w:val="0"/>
                <w:numId w:val="79"/>
              </w:numPr>
              <w:tabs>
                <w:tab w:val="clear" w:leader="none" w:pos="720"/>
                <w:tab w:val="num" w:leader="none" w:pos="540"/>
              </w:tabs>
              <w:spacing w:after="0" w:line="240" w:lineRule="auto"/>
              <w:ind w:left="45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</w:rPr>
            </w:pPr>
            <w:r w:rsidRPr="1537A1B0" w:rsidR="1537A1B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  <w:lang w:val="en-US"/>
              </w:rPr>
              <w:t>Overall length: 2,700 mm </w:t>
            </w:r>
          </w:p>
          <w:p w:rsidR="1537A1B0" w:rsidP="1537A1B0" w:rsidRDefault="1537A1B0" w14:paraId="308C9670" w14:textId="398710D7">
            <w:pPr>
              <w:pStyle w:val="ListParagraph"/>
              <w:numPr>
                <w:ilvl w:val="0"/>
                <w:numId w:val="80"/>
              </w:numPr>
              <w:tabs>
                <w:tab w:val="clear" w:leader="none" w:pos="720"/>
                <w:tab w:val="num" w:leader="none" w:pos="540"/>
              </w:tabs>
              <w:spacing w:after="0" w:line="240" w:lineRule="auto"/>
              <w:ind w:left="45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</w:rPr>
            </w:pPr>
            <w:r w:rsidRPr="1537A1B0" w:rsidR="1537A1B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  <w:lang w:val="en-US"/>
              </w:rPr>
              <w:t>Overall depth:460 mm </w:t>
            </w:r>
          </w:p>
          <w:p w:rsidR="1537A1B0" w:rsidP="1537A1B0" w:rsidRDefault="1537A1B0" w14:paraId="45032FF0" w14:textId="73F6200F">
            <w:pPr>
              <w:pStyle w:val="ListParagraph"/>
              <w:numPr>
                <w:ilvl w:val="0"/>
                <w:numId w:val="81"/>
              </w:numPr>
              <w:tabs>
                <w:tab w:val="clear" w:leader="none" w:pos="720"/>
                <w:tab w:val="num" w:leader="none" w:pos="540"/>
              </w:tabs>
              <w:spacing w:after="0" w:line="240" w:lineRule="auto"/>
              <w:ind w:left="45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</w:rPr>
            </w:pPr>
            <w:r w:rsidRPr="1537A1B0" w:rsidR="1537A1B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  <w:lang w:val="en-US"/>
              </w:rPr>
              <w:t>Overall height: 950 mm </w:t>
            </w:r>
          </w:p>
          <w:p w:rsidR="1537A1B0" w:rsidP="1537A1B0" w:rsidRDefault="1537A1B0" w14:paraId="0B491B0C" w14:textId="25A3C822">
            <w:pPr>
              <w:pStyle w:val="ListParagraph"/>
              <w:numPr>
                <w:ilvl w:val="0"/>
                <w:numId w:val="82"/>
              </w:numPr>
              <w:tabs>
                <w:tab w:val="clear" w:leader="none" w:pos="720"/>
                <w:tab w:val="num" w:leader="none" w:pos="540"/>
              </w:tabs>
              <w:spacing w:after="0" w:line="240" w:lineRule="auto"/>
              <w:ind w:left="45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</w:rPr>
            </w:pPr>
            <w:r w:rsidRPr="1537A1B0" w:rsidR="1537A1B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  <w:lang w:val="en-US"/>
              </w:rPr>
              <w:t>Main material: Laminated particleboard (PAL) or equivalent </w:t>
            </w:r>
          </w:p>
          <w:p w:rsidR="1537A1B0" w:rsidP="1537A1B0" w:rsidRDefault="1537A1B0" w14:paraId="0A5687E3" w14:textId="24249D7B">
            <w:pPr>
              <w:pStyle w:val="ListParagraph"/>
              <w:numPr>
                <w:ilvl w:val="0"/>
                <w:numId w:val="83"/>
              </w:numPr>
              <w:tabs>
                <w:tab w:val="clear" w:leader="none" w:pos="720"/>
                <w:tab w:val="num" w:leader="none" w:pos="540"/>
              </w:tabs>
              <w:spacing w:after="0" w:line="240" w:lineRule="auto"/>
              <w:ind w:left="45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</w:rPr>
            </w:pPr>
            <w:r w:rsidRPr="1537A1B0" w:rsidR="1537A1B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  <w:lang w:val="en-US"/>
              </w:rPr>
              <w:t>Material thickness: 36 mm </w:t>
            </w:r>
          </w:p>
          <w:p w:rsidR="1537A1B0" w:rsidP="1537A1B0" w:rsidRDefault="1537A1B0" w14:paraId="019753B9" w14:textId="352341E6">
            <w:pPr>
              <w:pStyle w:val="ListParagraph"/>
              <w:numPr>
                <w:ilvl w:val="0"/>
                <w:numId w:val="84"/>
              </w:numPr>
              <w:tabs>
                <w:tab w:val="clear" w:leader="none" w:pos="720"/>
                <w:tab w:val="num" w:leader="none" w:pos="540"/>
              </w:tabs>
              <w:spacing w:after="0" w:line="240" w:lineRule="auto"/>
              <w:ind w:left="45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</w:rPr>
            </w:pPr>
            <w:r w:rsidRPr="1537A1B0" w:rsidR="1537A1B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  <w:lang w:val="en-US"/>
              </w:rPr>
              <w:t>Material type: Egger or of similar quality </w:t>
            </w:r>
          </w:p>
          <w:p w:rsidR="1537A1B0" w:rsidP="1537A1B0" w:rsidRDefault="1537A1B0" w14:paraId="37541844" w14:textId="2AED2623">
            <w:pPr>
              <w:pStyle w:val="ListParagraph"/>
              <w:numPr>
                <w:ilvl w:val="0"/>
                <w:numId w:val="85"/>
              </w:numPr>
              <w:tabs>
                <w:tab w:val="clear" w:leader="none" w:pos="720"/>
                <w:tab w:val="num" w:leader="none" w:pos="540"/>
              </w:tabs>
              <w:spacing w:after="0" w:line="240" w:lineRule="auto"/>
              <w:ind w:left="45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</w:rPr>
            </w:pPr>
            <w:r w:rsidRPr="1537A1B0" w:rsidR="1537A1B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  <w:lang w:val="en-US"/>
              </w:rPr>
              <w:t>Color: H1710 ST10 or equivalent </w:t>
            </w:r>
          </w:p>
          <w:p w:rsidR="1537A1B0" w:rsidP="1537A1B0" w:rsidRDefault="1537A1B0" w14:paraId="4F528675" w14:textId="1F883C26">
            <w:pPr>
              <w:pStyle w:val="ListParagraph"/>
              <w:numPr>
                <w:ilvl w:val="0"/>
                <w:numId w:val="86"/>
              </w:numPr>
              <w:tabs>
                <w:tab w:val="clear" w:leader="none" w:pos="720"/>
                <w:tab w:val="num" w:leader="none" w:pos="540"/>
              </w:tabs>
              <w:spacing w:after="0" w:line="240" w:lineRule="auto"/>
              <w:ind w:left="45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</w:rPr>
            </w:pPr>
            <w:r w:rsidRPr="1537A1B0" w:rsidR="1537A1B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  <w:lang w:val="en-US"/>
              </w:rPr>
              <w:t>Vertical support: Two side panels, 36 mm thick </w:t>
            </w:r>
          </w:p>
          <w:p w:rsidR="1537A1B0" w:rsidP="1537A1B0" w:rsidRDefault="1537A1B0" w14:paraId="55652878" w14:textId="7C9C2D5A">
            <w:pPr>
              <w:pStyle w:val="ListParagraph"/>
              <w:numPr>
                <w:ilvl w:val="0"/>
                <w:numId w:val="87"/>
              </w:numPr>
              <w:tabs>
                <w:tab w:val="clear" w:leader="none" w:pos="720"/>
                <w:tab w:val="num" w:leader="none" w:pos="540"/>
              </w:tabs>
              <w:spacing w:after="0" w:line="240" w:lineRule="auto"/>
              <w:ind w:left="45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</w:rPr>
            </w:pPr>
            <w:r w:rsidRPr="1537A1B0" w:rsidR="1537A1B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  <w:lang w:val="en-US"/>
              </w:rPr>
              <w:t>Clear distance between side supports: 2,628 mm </w:t>
            </w:r>
          </w:p>
          <w:p w:rsidR="1537A1B0" w:rsidP="1537A1B0" w:rsidRDefault="1537A1B0" w14:paraId="6305FFEB" w14:textId="05BA07B3">
            <w:pPr>
              <w:pStyle w:val="ListParagraph"/>
              <w:numPr>
                <w:ilvl w:val="0"/>
                <w:numId w:val="88"/>
              </w:numPr>
              <w:tabs>
                <w:tab w:val="clear" w:leader="none" w:pos="720"/>
                <w:tab w:val="num" w:leader="none" w:pos="540"/>
              </w:tabs>
              <w:spacing w:after="0" w:line="240" w:lineRule="auto"/>
              <w:ind w:left="45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</w:rPr>
            </w:pPr>
            <w:r w:rsidRPr="1537A1B0" w:rsidR="1537A1B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  <w:lang w:val="en-US"/>
              </w:rPr>
              <w:t>Height below worktop: 914 mm </w:t>
            </w:r>
          </w:p>
        </w:tc>
        <w:tc>
          <w:tcPr>
            <w:tcW w:w="2624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center"/>
          </w:tcPr>
          <w:p w:rsidR="1537A1B0" w:rsidP="1537A1B0" w:rsidRDefault="1537A1B0" w14:paraId="2CB98551" w14:textId="2C68CB27">
            <w:pPr>
              <w:spacing w:after="0" w:line="240" w:lineRule="auto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2624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1537A1B0" w:rsidP="1537A1B0" w:rsidRDefault="1537A1B0" w14:paraId="3474B668" w14:textId="35E23169">
            <w:pPr>
              <w:spacing w:after="0" w:line="240" w:lineRule="auto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</w:rPr>
            </w:pPr>
          </w:p>
        </w:tc>
        <w:tc>
          <w:tcPr>
            <w:tcW w:w="2624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1537A1B0" w:rsidP="1537A1B0" w:rsidRDefault="1537A1B0" w14:paraId="1CBAB925" w14:textId="26372576">
            <w:pPr>
              <w:spacing w:after="0"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</w:rPr>
            </w:pPr>
          </w:p>
        </w:tc>
      </w:tr>
      <w:tr w:rsidR="1537A1B0" w:rsidTr="1537A1B0" w14:paraId="1F952A6A">
        <w:trPr>
          <w:trHeight w:val="720"/>
        </w:trPr>
        <w:tc>
          <w:tcPr>
            <w:tcW w:w="6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1537A1B0" w:rsidP="1537A1B0" w:rsidRDefault="1537A1B0" w14:paraId="536103EB" w14:textId="10AE84CC">
            <w:pPr>
              <w:spacing w:after="0" w:line="240" w:lineRule="auto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1537A1B0" w:rsidR="1537A1B0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  <w:t>10</w:t>
            </w:r>
          </w:p>
        </w:tc>
        <w:tc>
          <w:tcPr>
            <w:tcW w:w="439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1537A1B0" w:rsidP="1537A1B0" w:rsidRDefault="1537A1B0" w14:paraId="7CE7577A" w14:textId="47BC6809">
            <w:pPr>
              <w:tabs>
                <w:tab w:val="num" w:leader="none" w:pos="540"/>
              </w:tabs>
              <w:spacing w:after="0"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1537A1B0" w:rsidR="1537A1B0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  <w:t>Hallway sofa with backrest and metal support frame</w:t>
            </w:r>
          </w:p>
          <w:p w:rsidR="1537A1B0" w:rsidP="1537A1B0" w:rsidRDefault="1537A1B0" w14:paraId="3604DF4F" w14:textId="2759BD68">
            <w:pPr>
              <w:pStyle w:val="ListParagraph"/>
              <w:numPr>
                <w:ilvl w:val="0"/>
                <w:numId w:val="89"/>
              </w:numPr>
              <w:tabs>
                <w:tab w:val="clear" w:leader="none" w:pos="720"/>
                <w:tab w:val="num" w:leader="none" w:pos="540"/>
              </w:tabs>
              <w:spacing w:after="0" w:line="240" w:lineRule="auto"/>
              <w:ind w:left="45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</w:rPr>
            </w:pPr>
            <w:r w:rsidRPr="1537A1B0" w:rsidR="1537A1B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  <w:lang w:val="en-US"/>
              </w:rPr>
              <w:t>Overall height: 843 mm </w:t>
            </w:r>
          </w:p>
          <w:p w:rsidR="1537A1B0" w:rsidP="1537A1B0" w:rsidRDefault="1537A1B0" w14:paraId="5189378D" w14:textId="28C8D8C4">
            <w:pPr>
              <w:pStyle w:val="ListParagraph"/>
              <w:numPr>
                <w:ilvl w:val="0"/>
                <w:numId w:val="90"/>
              </w:numPr>
              <w:tabs>
                <w:tab w:val="clear" w:leader="none" w:pos="720"/>
                <w:tab w:val="num" w:leader="none" w:pos="540"/>
              </w:tabs>
              <w:spacing w:after="0" w:line="240" w:lineRule="auto"/>
              <w:ind w:left="45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</w:rPr>
            </w:pPr>
            <w:r w:rsidRPr="1537A1B0" w:rsidR="1537A1B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  <w:lang w:val="en-US"/>
              </w:rPr>
              <w:t>Overall depth: 641 mm </w:t>
            </w:r>
          </w:p>
          <w:p w:rsidR="1537A1B0" w:rsidP="1537A1B0" w:rsidRDefault="1537A1B0" w14:paraId="5DB8401F" w14:textId="1B0AE8B7">
            <w:pPr>
              <w:pStyle w:val="ListParagraph"/>
              <w:numPr>
                <w:ilvl w:val="0"/>
                <w:numId w:val="91"/>
              </w:numPr>
              <w:tabs>
                <w:tab w:val="clear" w:leader="none" w:pos="720"/>
                <w:tab w:val="num" w:leader="none" w:pos="540"/>
              </w:tabs>
              <w:spacing w:after="0" w:line="240" w:lineRule="auto"/>
              <w:ind w:left="45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</w:rPr>
            </w:pPr>
            <w:r w:rsidRPr="1537A1B0" w:rsidR="1537A1B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  <w:lang w:val="en-US"/>
              </w:rPr>
              <w:t>Overall length: 1300mm </w:t>
            </w:r>
          </w:p>
          <w:p w:rsidR="1537A1B0" w:rsidP="1537A1B0" w:rsidRDefault="1537A1B0" w14:paraId="7BF52ADC" w14:textId="23C6FE6D">
            <w:pPr>
              <w:pStyle w:val="ListParagraph"/>
              <w:numPr>
                <w:ilvl w:val="0"/>
                <w:numId w:val="92"/>
              </w:numPr>
              <w:tabs>
                <w:tab w:val="clear" w:leader="none" w:pos="720"/>
                <w:tab w:val="num" w:leader="none" w:pos="540"/>
              </w:tabs>
              <w:spacing w:after="0" w:line="240" w:lineRule="auto"/>
              <w:ind w:left="45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</w:rPr>
            </w:pPr>
            <w:r w:rsidRPr="1537A1B0" w:rsidR="1537A1B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  <w:lang w:val="en-US"/>
              </w:rPr>
              <w:t>Seat height: Approximately 450 mm above floor, derived from the front elevation </w:t>
            </w:r>
          </w:p>
          <w:p w:rsidR="1537A1B0" w:rsidP="1537A1B0" w:rsidRDefault="1537A1B0" w14:paraId="21C4A21D" w14:textId="1BA3114F">
            <w:pPr>
              <w:pStyle w:val="ListParagraph"/>
              <w:numPr>
                <w:ilvl w:val="0"/>
                <w:numId w:val="93"/>
              </w:numPr>
              <w:tabs>
                <w:tab w:val="clear" w:leader="none" w:pos="720"/>
                <w:tab w:val="num" w:leader="none" w:pos="540"/>
              </w:tabs>
              <w:spacing w:after="0" w:line="240" w:lineRule="auto"/>
              <w:ind w:left="45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</w:rPr>
            </w:pPr>
            <w:r w:rsidRPr="1537A1B0" w:rsidR="1537A1B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  <w:lang w:val="en-US"/>
              </w:rPr>
              <w:t>Upholstery: Textile fabric </w:t>
            </w:r>
          </w:p>
          <w:p w:rsidR="1537A1B0" w:rsidP="1537A1B0" w:rsidRDefault="1537A1B0" w14:paraId="4C992C16" w14:textId="6EBA237F">
            <w:pPr>
              <w:pStyle w:val="ListParagraph"/>
              <w:numPr>
                <w:ilvl w:val="0"/>
                <w:numId w:val="94"/>
              </w:numPr>
              <w:tabs>
                <w:tab w:val="clear" w:leader="none" w:pos="720"/>
                <w:tab w:val="num" w:leader="none" w:pos="540"/>
              </w:tabs>
              <w:spacing w:after="0" w:line="240" w:lineRule="auto"/>
              <w:ind w:left="45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</w:rPr>
            </w:pPr>
            <w:r w:rsidRPr="1537A1B0" w:rsidR="1537A1B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  <w:lang w:val="en-US"/>
              </w:rPr>
              <w:t>Upholstery colour: RAL 3016 or equivalent </w:t>
            </w:r>
          </w:p>
          <w:p w:rsidR="1537A1B0" w:rsidP="1537A1B0" w:rsidRDefault="1537A1B0" w14:paraId="6FE82E46" w14:textId="340077BE">
            <w:pPr>
              <w:pStyle w:val="ListParagraph"/>
              <w:numPr>
                <w:ilvl w:val="0"/>
                <w:numId w:val="95"/>
              </w:numPr>
              <w:tabs>
                <w:tab w:val="clear" w:leader="none" w:pos="720"/>
                <w:tab w:val="num" w:leader="none" w:pos="540"/>
              </w:tabs>
              <w:spacing w:after="0" w:line="240" w:lineRule="auto"/>
              <w:ind w:left="45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</w:rPr>
            </w:pPr>
            <w:r w:rsidRPr="1537A1B0" w:rsidR="1537A1B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  <w:lang w:val="en-US"/>
              </w:rPr>
              <w:t>Backrest: Upholstered, slightly inclined </w:t>
            </w:r>
          </w:p>
          <w:p w:rsidR="1537A1B0" w:rsidP="1537A1B0" w:rsidRDefault="1537A1B0" w14:paraId="4B694294" w14:textId="24F3ABC9">
            <w:pPr>
              <w:pStyle w:val="ListParagraph"/>
              <w:numPr>
                <w:ilvl w:val="0"/>
                <w:numId w:val="96"/>
              </w:numPr>
              <w:tabs>
                <w:tab w:val="clear" w:leader="none" w:pos="720"/>
                <w:tab w:val="num" w:leader="none" w:pos="540"/>
              </w:tabs>
              <w:spacing w:after="0" w:line="240" w:lineRule="auto"/>
              <w:ind w:left="45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</w:rPr>
            </w:pPr>
            <w:r w:rsidRPr="1537A1B0" w:rsidR="1537A1B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  <w:lang w:val="en-US"/>
              </w:rPr>
              <w:t>Backrest height: 450 mm  </w:t>
            </w:r>
          </w:p>
          <w:p w:rsidR="1537A1B0" w:rsidP="1537A1B0" w:rsidRDefault="1537A1B0" w14:paraId="26C1E705" w14:textId="14D504F5">
            <w:pPr>
              <w:pStyle w:val="ListParagraph"/>
              <w:numPr>
                <w:ilvl w:val="0"/>
                <w:numId w:val="97"/>
              </w:numPr>
              <w:tabs>
                <w:tab w:val="clear" w:leader="none" w:pos="720"/>
                <w:tab w:val="num" w:leader="none" w:pos="540"/>
              </w:tabs>
              <w:spacing w:after="0" w:line="240" w:lineRule="auto"/>
              <w:ind w:left="45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</w:rPr>
            </w:pPr>
            <w:r w:rsidRPr="1537A1B0" w:rsidR="1537A1B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  <w:lang w:val="en-US"/>
              </w:rPr>
              <w:t>Seat depth: 504 mm  </w:t>
            </w:r>
          </w:p>
          <w:p w:rsidR="1537A1B0" w:rsidP="1537A1B0" w:rsidRDefault="1537A1B0" w14:paraId="19F0DEB9" w14:textId="20099994">
            <w:pPr>
              <w:pStyle w:val="ListParagraph"/>
              <w:numPr>
                <w:ilvl w:val="0"/>
                <w:numId w:val="98"/>
              </w:numPr>
              <w:tabs>
                <w:tab w:val="clear" w:leader="none" w:pos="720"/>
                <w:tab w:val="num" w:leader="none" w:pos="540"/>
              </w:tabs>
              <w:spacing w:after="0" w:line="240" w:lineRule="auto"/>
              <w:ind w:left="45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</w:rPr>
            </w:pPr>
            <w:r w:rsidRPr="1537A1B0" w:rsidR="1537A1B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  <w:lang w:val="en-US"/>
              </w:rPr>
              <w:t>Support frame: Welded metal square tubing </w:t>
            </w:r>
          </w:p>
          <w:p w:rsidR="1537A1B0" w:rsidP="1537A1B0" w:rsidRDefault="1537A1B0" w14:paraId="2BA2927B" w14:textId="13397CC4">
            <w:pPr>
              <w:pStyle w:val="ListParagraph"/>
              <w:numPr>
                <w:ilvl w:val="0"/>
                <w:numId w:val="99"/>
              </w:numPr>
              <w:tabs>
                <w:tab w:val="clear" w:leader="none" w:pos="720"/>
                <w:tab w:val="num" w:leader="none" w:pos="540"/>
              </w:tabs>
              <w:spacing w:after="0" w:line="240" w:lineRule="auto"/>
              <w:ind w:left="45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</w:rPr>
            </w:pPr>
            <w:r w:rsidRPr="1537A1B0" w:rsidR="1537A1B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  <w:lang w:val="en-US"/>
              </w:rPr>
              <w:t>Metal profile: 25 × 25 × 2 mm </w:t>
            </w:r>
          </w:p>
          <w:p w:rsidR="1537A1B0" w:rsidP="1537A1B0" w:rsidRDefault="1537A1B0" w14:paraId="6C619455" w14:textId="05370870">
            <w:pPr>
              <w:pStyle w:val="ListParagraph"/>
              <w:numPr>
                <w:ilvl w:val="0"/>
                <w:numId w:val="100"/>
              </w:numPr>
              <w:tabs>
                <w:tab w:val="clear" w:leader="none" w:pos="720"/>
                <w:tab w:val="num" w:leader="none" w:pos="540"/>
              </w:tabs>
              <w:spacing w:after="0" w:line="240" w:lineRule="auto"/>
              <w:ind w:left="45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</w:rPr>
            </w:pPr>
            <w:r w:rsidRPr="1537A1B0" w:rsidR="1537A1B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  <w:lang w:val="en-US"/>
              </w:rPr>
              <w:t>Metal frame colour: RAL 9004 or equivalent </w:t>
            </w:r>
          </w:p>
          <w:p w:rsidR="1537A1B0" w:rsidP="1537A1B0" w:rsidRDefault="1537A1B0" w14:paraId="018D03AF" w14:textId="0F8D96F3">
            <w:pPr>
              <w:pStyle w:val="ListParagraph"/>
              <w:numPr>
                <w:ilvl w:val="0"/>
                <w:numId w:val="101"/>
              </w:numPr>
              <w:tabs>
                <w:tab w:val="clear" w:leader="none" w:pos="720"/>
                <w:tab w:val="num" w:leader="none" w:pos="540"/>
              </w:tabs>
              <w:spacing w:after="0" w:line="240" w:lineRule="auto"/>
              <w:ind w:left="45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</w:rPr>
            </w:pPr>
            <w:r w:rsidRPr="1537A1B0" w:rsidR="1537A1B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  <w:lang w:val="en-US"/>
              </w:rPr>
              <w:t>Frame finish: Painted metal </w:t>
            </w:r>
          </w:p>
          <w:p w:rsidR="1537A1B0" w:rsidP="1537A1B0" w:rsidRDefault="1537A1B0" w14:paraId="5A66E20E" w14:textId="40378B0B">
            <w:pPr>
              <w:pStyle w:val="ListParagraph"/>
              <w:numPr>
                <w:ilvl w:val="0"/>
                <w:numId w:val="102"/>
              </w:numPr>
              <w:tabs>
                <w:tab w:val="clear" w:leader="none" w:pos="720"/>
                <w:tab w:val="num" w:leader="none" w:pos="540"/>
              </w:tabs>
              <w:spacing w:after="0" w:line="240" w:lineRule="auto"/>
              <w:ind w:left="45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</w:rPr>
            </w:pPr>
            <w:r w:rsidRPr="1537A1B0" w:rsidR="1537A1B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  <w:lang w:val="en-US"/>
              </w:rPr>
              <w:t>Backrest and seat geometry: Inclination angles of 80°, 95° and 107° indicated in side elevation </w:t>
            </w:r>
          </w:p>
          <w:p w:rsidR="1537A1B0" w:rsidP="1537A1B0" w:rsidRDefault="1537A1B0" w14:paraId="1B8EA543" w14:textId="04491E8C">
            <w:pPr>
              <w:spacing w:after="0"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</w:rPr>
            </w:pPr>
          </w:p>
        </w:tc>
        <w:tc>
          <w:tcPr>
            <w:tcW w:w="2624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center"/>
          </w:tcPr>
          <w:p w:rsidR="1537A1B0" w:rsidP="1537A1B0" w:rsidRDefault="1537A1B0" w14:paraId="2AEE550A" w14:textId="219B1E33">
            <w:pPr>
              <w:spacing w:after="0" w:line="240" w:lineRule="auto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2624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1537A1B0" w:rsidP="1537A1B0" w:rsidRDefault="1537A1B0" w14:paraId="7D397114" w14:textId="3C231D30">
            <w:pPr>
              <w:spacing w:after="0" w:line="240" w:lineRule="auto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</w:rPr>
            </w:pPr>
          </w:p>
        </w:tc>
        <w:tc>
          <w:tcPr>
            <w:tcW w:w="2624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1537A1B0" w:rsidP="1537A1B0" w:rsidRDefault="1537A1B0" w14:paraId="3041843F" w14:textId="0E50F935">
            <w:pPr>
              <w:spacing w:after="0"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</w:rPr>
            </w:pPr>
          </w:p>
        </w:tc>
      </w:tr>
      <w:tr w:rsidR="1537A1B0" w:rsidTr="1537A1B0" w14:paraId="0B6B2848">
        <w:trPr>
          <w:trHeight w:val="720"/>
        </w:trPr>
        <w:tc>
          <w:tcPr>
            <w:tcW w:w="6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1537A1B0" w:rsidP="1537A1B0" w:rsidRDefault="1537A1B0" w14:paraId="4CBCCC66" w14:textId="3106FCBC">
            <w:pPr>
              <w:spacing w:after="0" w:line="240" w:lineRule="auto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1537A1B0" w:rsidR="1537A1B0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  <w:t>11</w:t>
            </w:r>
          </w:p>
        </w:tc>
        <w:tc>
          <w:tcPr>
            <w:tcW w:w="439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1537A1B0" w:rsidP="1537A1B0" w:rsidRDefault="1537A1B0" w14:paraId="2E58EDED" w14:textId="7164B0E2">
            <w:pPr>
              <w:tabs>
                <w:tab w:val="num" w:leader="none" w:pos="450"/>
              </w:tabs>
              <w:spacing w:after="0"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1537A1B0" w:rsidR="1537A1B0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  <w:t>Trapezoidal Upholstered Bench with Metal Frame</w:t>
            </w:r>
          </w:p>
          <w:p w:rsidR="1537A1B0" w:rsidP="1537A1B0" w:rsidRDefault="1537A1B0" w14:paraId="0C5EAFCA" w14:textId="42D4D83E">
            <w:pPr>
              <w:pStyle w:val="ListParagraph"/>
              <w:numPr>
                <w:ilvl w:val="0"/>
                <w:numId w:val="103"/>
              </w:numPr>
              <w:tabs>
                <w:tab w:val="clear" w:leader="none" w:pos="720"/>
                <w:tab w:val="num" w:leader="none" w:pos="450"/>
              </w:tabs>
              <w:spacing w:after="0" w:line="240" w:lineRule="auto"/>
              <w:ind w:left="45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</w:rPr>
            </w:pPr>
            <w:r w:rsidRPr="1537A1B0" w:rsidR="1537A1B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  <w:lang w:val="en-US"/>
              </w:rPr>
              <w:t>Overall length: 1,085 mm </w:t>
            </w:r>
          </w:p>
          <w:p w:rsidR="1537A1B0" w:rsidP="1537A1B0" w:rsidRDefault="1537A1B0" w14:paraId="5EE8ECE5" w14:textId="2BD58A74">
            <w:pPr>
              <w:pStyle w:val="ListParagraph"/>
              <w:numPr>
                <w:ilvl w:val="0"/>
                <w:numId w:val="104"/>
              </w:numPr>
              <w:tabs>
                <w:tab w:val="clear" w:leader="none" w:pos="720"/>
                <w:tab w:val="num" w:leader="none" w:pos="450"/>
              </w:tabs>
              <w:spacing w:after="0" w:line="240" w:lineRule="auto"/>
              <w:ind w:left="45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</w:rPr>
            </w:pPr>
            <w:r w:rsidRPr="1537A1B0" w:rsidR="1537A1B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  <w:lang w:val="en-US"/>
              </w:rPr>
              <w:t>Lower edge length: 810–815 mm, depending on orientation </w:t>
            </w:r>
          </w:p>
          <w:p w:rsidR="1537A1B0" w:rsidP="1537A1B0" w:rsidRDefault="1537A1B0" w14:paraId="49684814" w14:textId="799066F4">
            <w:pPr>
              <w:pStyle w:val="ListParagraph"/>
              <w:numPr>
                <w:ilvl w:val="0"/>
                <w:numId w:val="105"/>
              </w:numPr>
              <w:tabs>
                <w:tab w:val="clear" w:leader="none" w:pos="720"/>
                <w:tab w:val="num" w:leader="none" w:pos="450"/>
              </w:tabs>
              <w:spacing w:after="0" w:line="240" w:lineRule="auto"/>
              <w:ind w:left="45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</w:rPr>
            </w:pPr>
            <w:r w:rsidRPr="1537A1B0" w:rsidR="1537A1B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  <w:lang w:val="en-US"/>
              </w:rPr>
              <w:t>Overall depth: 500 mm </w:t>
            </w:r>
          </w:p>
          <w:p w:rsidR="1537A1B0" w:rsidP="1537A1B0" w:rsidRDefault="1537A1B0" w14:paraId="1CBB0CEE" w14:textId="1165031C">
            <w:pPr>
              <w:pStyle w:val="ListParagraph"/>
              <w:numPr>
                <w:ilvl w:val="0"/>
                <w:numId w:val="106"/>
              </w:numPr>
              <w:tabs>
                <w:tab w:val="clear" w:leader="none" w:pos="720"/>
                <w:tab w:val="num" w:leader="none" w:pos="450"/>
              </w:tabs>
              <w:spacing w:after="0" w:line="240" w:lineRule="auto"/>
              <w:ind w:left="45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</w:rPr>
            </w:pPr>
            <w:r w:rsidRPr="1537A1B0" w:rsidR="1537A1B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  <w:lang w:val="en-US"/>
              </w:rPr>
              <w:t>Overall height: 450 mm </w:t>
            </w:r>
          </w:p>
          <w:p w:rsidR="1537A1B0" w:rsidP="1537A1B0" w:rsidRDefault="1537A1B0" w14:paraId="1E2B105F" w14:textId="16937E9C">
            <w:pPr>
              <w:pStyle w:val="ListParagraph"/>
              <w:numPr>
                <w:ilvl w:val="0"/>
                <w:numId w:val="107"/>
              </w:numPr>
              <w:tabs>
                <w:tab w:val="clear" w:leader="none" w:pos="720"/>
                <w:tab w:val="num" w:leader="none" w:pos="450"/>
              </w:tabs>
              <w:spacing w:after="0" w:line="240" w:lineRule="auto"/>
              <w:ind w:left="45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</w:rPr>
            </w:pPr>
            <w:r w:rsidRPr="1537A1B0" w:rsidR="1537A1B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  <w:lang w:val="en-US"/>
              </w:rPr>
              <w:t>Shape: Asymmetrical trapezoidal seating surface </w:t>
            </w:r>
          </w:p>
          <w:p w:rsidR="1537A1B0" w:rsidP="1537A1B0" w:rsidRDefault="1537A1B0" w14:paraId="78A48816" w14:textId="522D1841">
            <w:pPr>
              <w:pStyle w:val="ListParagraph"/>
              <w:numPr>
                <w:ilvl w:val="0"/>
                <w:numId w:val="108"/>
              </w:numPr>
              <w:tabs>
                <w:tab w:val="clear" w:leader="none" w:pos="720"/>
                <w:tab w:val="num" w:leader="none" w:pos="450"/>
              </w:tabs>
              <w:spacing w:after="0" w:line="240" w:lineRule="auto"/>
              <w:ind w:left="45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</w:rPr>
            </w:pPr>
            <w:r w:rsidRPr="1537A1B0" w:rsidR="1537A1B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  <w:lang w:val="en-US"/>
              </w:rPr>
              <w:t>Upholstery material: Textile fabric suitable for public spaces </w:t>
            </w:r>
          </w:p>
          <w:p w:rsidR="1537A1B0" w:rsidP="1537A1B0" w:rsidRDefault="1537A1B0" w14:paraId="0C9037A5" w14:textId="1F850268">
            <w:pPr>
              <w:pStyle w:val="ListParagraph"/>
              <w:numPr>
                <w:ilvl w:val="0"/>
                <w:numId w:val="109"/>
              </w:numPr>
              <w:tabs>
                <w:tab w:val="clear" w:leader="none" w:pos="720"/>
                <w:tab w:val="num" w:leader="none" w:pos="450"/>
              </w:tabs>
              <w:spacing w:after="0" w:line="240" w:lineRule="auto"/>
              <w:ind w:left="45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</w:rPr>
            </w:pPr>
            <w:r w:rsidRPr="1537A1B0" w:rsidR="1537A1B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  <w:lang w:val="en-US"/>
              </w:rPr>
              <w:t>Upholstery colour: RAL 6011 or equivalent </w:t>
            </w:r>
          </w:p>
          <w:p w:rsidR="1537A1B0" w:rsidP="1537A1B0" w:rsidRDefault="1537A1B0" w14:paraId="0476512E" w14:textId="20078F8A">
            <w:pPr>
              <w:pStyle w:val="ListParagraph"/>
              <w:numPr>
                <w:ilvl w:val="0"/>
                <w:numId w:val="110"/>
              </w:numPr>
              <w:tabs>
                <w:tab w:val="clear" w:leader="none" w:pos="720"/>
                <w:tab w:val="num" w:leader="none" w:pos="450"/>
              </w:tabs>
              <w:spacing w:after="0" w:line="240" w:lineRule="auto"/>
              <w:ind w:left="45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</w:rPr>
            </w:pPr>
            <w:r w:rsidRPr="1537A1B0" w:rsidR="1537A1B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  <w:lang w:val="en-US"/>
              </w:rPr>
              <w:t>Upholstery requirement: Wear-resistant fabric for public spaces, as indicated in drawing </w:t>
            </w:r>
          </w:p>
          <w:p w:rsidR="1537A1B0" w:rsidP="1537A1B0" w:rsidRDefault="1537A1B0" w14:paraId="61ABC2C0" w14:textId="46D6099A">
            <w:pPr>
              <w:pStyle w:val="ListParagraph"/>
              <w:numPr>
                <w:ilvl w:val="0"/>
                <w:numId w:val="111"/>
              </w:numPr>
              <w:tabs>
                <w:tab w:val="clear" w:leader="none" w:pos="720"/>
                <w:tab w:val="num" w:leader="none" w:pos="450"/>
              </w:tabs>
              <w:spacing w:after="0" w:line="240" w:lineRule="auto"/>
              <w:ind w:left="45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</w:rPr>
            </w:pPr>
            <w:r w:rsidRPr="1537A1B0" w:rsidR="1537A1B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  <w:lang w:val="en-US"/>
              </w:rPr>
              <w:t>Metal structure: Round metal tubing </w:t>
            </w:r>
          </w:p>
          <w:p w:rsidR="1537A1B0" w:rsidP="1537A1B0" w:rsidRDefault="1537A1B0" w14:paraId="251C792B" w14:textId="00C29745">
            <w:pPr>
              <w:pStyle w:val="ListParagraph"/>
              <w:numPr>
                <w:ilvl w:val="0"/>
                <w:numId w:val="112"/>
              </w:numPr>
              <w:tabs>
                <w:tab w:val="clear" w:leader="none" w:pos="720"/>
                <w:tab w:val="num" w:leader="none" w:pos="450"/>
              </w:tabs>
              <w:spacing w:after="0" w:line="240" w:lineRule="auto"/>
              <w:ind w:left="45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</w:rPr>
            </w:pPr>
            <w:r w:rsidRPr="1537A1B0" w:rsidR="1537A1B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  <w:lang w:val="en-US"/>
              </w:rPr>
              <w:t>Metal tube diameter: 30 mm </w:t>
            </w:r>
          </w:p>
          <w:p w:rsidR="1537A1B0" w:rsidP="1537A1B0" w:rsidRDefault="1537A1B0" w14:paraId="35C525E6" w14:textId="7C075014">
            <w:pPr>
              <w:pStyle w:val="ListParagraph"/>
              <w:numPr>
                <w:ilvl w:val="0"/>
                <w:numId w:val="113"/>
              </w:numPr>
              <w:tabs>
                <w:tab w:val="clear" w:leader="none" w:pos="720"/>
                <w:tab w:val="num" w:leader="none" w:pos="450"/>
              </w:tabs>
              <w:spacing w:after="0" w:line="240" w:lineRule="auto"/>
              <w:ind w:left="45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</w:rPr>
            </w:pPr>
            <w:r w:rsidRPr="1537A1B0" w:rsidR="1537A1B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  <w:lang w:val="en-US"/>
              </w:rPr>
              <w:t>Metal frame colour: RAL 9004 or equivalent </w:t>
            </w:r>
          </w:p>
          <w:p w:rsidR="1537A1B0" w:rsidP="1537A1B0" w:rsidRDefault="1537A1B0" w14:paraId="678BC848" w14:textId="09C602CD">
            <w:pPr>
              <w:pStyle w:val="ListParagraph"/>
              <w:numPr>
                <w:ilvl w:val="0"/>
                <w:numId w:val="114"/>
              </w:numPr>
              <w:tabs>
                <w:tab w:val="clear" w:leader="none" w:pos="720"/>
                <w:tab w:val="num" w:leader="none" w:pos="450"/>
              </w:tabs>
              <w:spacing w:after="0" w:line="240" w:lineRule="auto"/>
              <w:ind w:left="45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</w:rPr>
            </w:pPr>
            <w:r w:rsidRPr="1537A1B0" w:rsidR="1537A1B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  <w:lang w:val="en-US"/>
              </w:rPr>
              <w:t>Frame/leg height: 200 mm </w:t>
            </w:r>
          </w:p>
        </w:tc>
        <w:tc>
          <w:tcPr>
            <w:tcW w:w="2624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center"/>
          </w:tcPr>
          <w:p w:rsidR="1537A1B0" w:rsidP="1537A1B0" w:rsidRDefault="1537A1B0" w14:paraId="2D1B7FEE" w14:textId="4F9C4795">
            <w:pPr>
              <w:spacing w:after="0" w:line="240" w:lineRule="auto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2624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1537A1B0" w:rsidP="1537A1B0" w:rsidRDefault="1537A1B0" w14:paraId="55FD056B" w14:textId="16970062">
            <w:pPr>
              <w:spacing w:after="0" w:line="240" w:lineRule="auto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</w:rPr>
            </w:pPr>
          </w:p>
        </w:tc>
        <w:tc>
          <w:tcPr>
            <w:tcW w:w="2624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1537A1B0" w:rsidP="1537A1B0" w:rsidRDefault="1537A1B0" w14:paraId="3A0FC743" w14:textId="652B87D3">
            <w:pPr>
              <w:spacing w:after="0"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18"/>
                <w:szCs w:val="18"/>
              </w:rPr>
            </w:pPr>
          </w:p>
        </w:tc>
      </w:tr>
    </w:tbl>
    <w:p w:rsidR="1537A1B0" w:rsidP="1537A1B0" w:rsidRDefault="1537A1B0" w14:paraId="76D7CFC4" w14:textId="275A7890">
      <w:pPr>
        <w:pStyle w:val="Normal"/>
        <w:tabs>
          <w:tab w:val="left" w:leader="none" w:pos="9360"/>
        </w:tabs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</w:pPr>
    </w:p>
    <w:sectPr w:rsidRPr="00504409" w:rsidR="00157F0B" w:rsidSect="00273855">
      <w:footerReference w:type="default" r:id="rId7"/>
      <w:pgSz w:w="15840" w:h="12240" w:orient="landscape"/>
      <w:pgMar w:top="990" w:right="1440" w:bottom="90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E0E98" w:rsidP="00273855" w:rsidRDefault="00DE0E98" w14:paraId="3AD3D9DB" w14:textId="77777777">
      <w:pPr>
        <w:spacing w:after="0" w:line="240" w:lineRule="auto"/>
      </w:pPr>
      <w:r>
        <w:separator/>
      </w:r>
    </w:p>
  </w:endnote>
  <w:endnote w:type="continuationSeparator" w:id="0">
    <w:p w:rsidR="00DE0E98" w:rsidP="00273855" w:rsidRDefault="00DE0E98" w14:paraId="3FF8E23A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93528275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  <w:sz w:val="18"/>
        <w:szCs w:val="18"/>
      </w:rPr>
    </w:sdtEndPr>
    <w:sdtContent>
      <w:p w:rsidRPr="00273855" w:rsidR="00273855" w:rsidP="00273855" w:rsidRDefault="00273855" w14:paraId="7A7F92E4" w14:textId="5437CAC0">
        <w:pPr>
          <w:pStyle w:val="Footer"/>
          <w:pBdr>
            <w:top w:val="single" w:color="D9D9D9" w:themeColor="background1" w:themeShade="D9" w:sz="4" w:space="0"/>
          </w:pBdr>
          <w:jc w:val="right"/>
          <w:rPr>
            <w:sz w:val="18"/>
            <w:szCs w:val="18"/>
          </w:rPr>
        </w:pPr>
        <w:r w:rsidRPr="00273855">
          <w:rPr>
            <w:sz w:val="18"/>
            <w:szCs w:val="18"/>
          </w:rPr>
          <w:fldChar w:fldCharType="begin"/>
        </w:r>
        <w:r w:rsidRPr="00273855">
          <w:rPr>
            <w:sz w:val="18"/>
            <w:szCs w:val="18"/>
          </w:rPr>
          <w:instrText xml:space="preserve"> PAGE   \* MERGEFORMAT </w:instrText>
        </w:r>
        <w:r w:rsidRPr="00273855">
          <w:rPr>
            <w:sz w:val="18"/>
            <w:szCs w:val="18"/>
          </w:rPr>
          <w:fldChar w:fldCharType="separate"/>
        </w:r>
        <w:r w:rsidRPr="00273855">
          <w:rPr>
            <w:noProof/>
            <w:sz w:val="18"/>
            <w:szCs w:val="18"/>
          </w:rPr>
          <w:t>2</w:t>
        </w:r>
        <w:r w:rsidRPr="00273855">
          <w:rPr>
            <w:noProof/>
            <w:sz w:val="18"/>
            <w:szCs w:val="18"/>
          </w:rPr>
          <w:fldChar w:fldCharType="end"/>
        </w:r>
        <w:r w:rsidRPr="00273855">
          <w:rPr>
            <w:sz w:val="18"/>
            <w:szCs w:val="18"/>
          </w:rPr>
          <w:t xml:space="preserve"> | </w:t>
        </w:r>
        <w:r w:rsidRPr="00273855">
          <w:rPr>
            <w:color w:val="7F7F7F" w:themeColor="background1" w:themeShade="7F"/>
            <w:spacing w:val="60"/>
            <w:sz w:val="18"/>
            <w:szCs w:val="18"/>
          </w:rPr>
          <w:t>Page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E0E98" w:rsidP="00273855" w:rsidRDefault="00DE0E98" w14:paraId="0AA99D4C" w14:textId="77777777">
      <w:pPr>
        <w:spacing w:after="0" w:line="240" w:lineRule="auto"/>
      </w:pPr>
      <w:r>
        <w:separator/>
      </w:r>
    </w:p>
  </w:footnote>
  <w:footnote w:type="continuationSeparator" w:id="0">
    <w:p w:rsidR="00DE0E98" w:rsidP="00273855" w:rsidRDefault="00DE0E98" w14:paraId="43D96070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113">
    <w:nsid w:val="634d6e33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2">
    <w:nsid w:val="3b16178e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1">
    <w:nsid w:val="6fa9add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0">
    <w:nsid w:val="2c23bb11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9">
    <w:nsid w:val="701fe613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8">
    <w:nsid w:val="14585c62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7">
    <w:nsid w:val="1656ebe6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6">
    <w:nsid w:val="2528c361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5">
    <w:nsid w:val="474b9d5a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4">
    <w:nsid w:val="46cb1f9d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3">
    <w:nsid w:val="39359cf7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2">
    <w:nsid w:val="2e50914c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1">
    <w:nsid w:val="3b9f04ab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0">
    <w:nsid w:val="184d10e1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9">
    <w:nsid w:val="546f1adf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8">
    <w:nsid w:val="7ee8d39b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7">
    <w:nsid w:val="30f98b27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6">
    <w:nsid w:val="13ad40ec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5">
    <w:nsid w:val="4cecb0bd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4">
    <w:nsid w:val="40165de0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3">
    <w:nsid w:val="74fb39c4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2">
    <w:nsid w:val="7eaf696b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1">
    <w:nsid w:val="339444be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0">
    <w:nsid w:val="4984d141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9">
    <w:nsid w:val="70c2eec5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8">
    <w:nsid w:val="1d91d622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7">
    <w:nsid w:val="606bc48d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6">
    <w:nsid w:val="aa31ade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5">
    <w:nsid w:val="61b477cb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4">
    <w:nsid w:val="647a3947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3">
    <w:nsid w:val="712a3fb8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2">
    <w:nsid w:val="7391ba8f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1">
    <w:nsid w:val="29147a89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0">
    <w:nsid w:val="6dcf4b16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9">
    <w:nsid w:val="105541e9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8">
    <w:nsid w:val="7a45f386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7">
    <w:nsid w:val="2f8b39ab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6">
    <w:nsid w:val="294a9296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5">
    <w:nsid w:val="5f9ee6ca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4">
    <w:nsid w:val="5b5c0e7a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3">
    <w:nsid w:val="320111c8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2">
    <w:nsid w:val="66dd4aa3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1">
    <w:nsid w:val="49c6354c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0">
    <w:nsid w:val="23d1b5e6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9">
    <w:nsid w:val="2ccbbebd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8">
    <w:nsid w:val="7027f484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7">
    <w:nsid w:val="1a802165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6">
    <w:nsid w:val="5e16ba3e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5">
    <w:nsid w:val="1677e8f3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4">
    <w:nsid w:val="736976da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3">
    <w:nsid w:val="6112e2c7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2">
    <w:nsid w:val="6ff3ad02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1">
    <w:nsid w:val="66f02fc6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0">
    <w:nsid w:val="7b155ae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9">
    <w:nsid w:val="1ed6187b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8">
    <w:nsid w:val="26f0698e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7">
    <w:nsid w:val="7d2cd03a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6">
    <w:nsid w:val="36ca395d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5">
    <w:nsid w:val="7a280223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4">
    <w:nsid w:val="165aeb91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3">
    <w:nsid w:val="50e79e62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2">
    <w:nsid w:val="396c12b2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1">
    <w:nsid w:val="d6354c7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0">
    <w:nsid w:val="63108834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9">
    <w:nsid w:val="61246a17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8">
    <w:nsid w:val="1e2b5d9e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7">
    <w:nsid w:val="35335af7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6">
    <w:nsid w:val="638aed04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5">
    <w:nsid w:val="676ada4b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4">
    <w:nsid w:val="2413f068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3">
    <w:nsid w:val="18b651b4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2">
    <w:nsid w:val="66d7d5c8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1">
    <w:nsid w:val="90d9d8f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0">
    <w:nsid w:val="685883b7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9">
    <w:nsid w:val="35227d2a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8">
    <w:nsid w:val="d6dcc77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7">
    <w:nsid w:val="2f4d0538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6">
    <w:nsid w:val="60e2692d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5">
    <w:nsid w:val="799a88f7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4">
    <w:nsid w:val="3fd5581c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3">
    <w:nsid w:val="e2d8fcc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2">
    <w:nsid w:val="692603d3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1">
    <w:nsid w:val="32b8898f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0">
    <w:nsid w:val="329d2c02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9">
    <w:nsid w:val="5f76b95b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8">
    <w:nsid w:val="10e6537c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7">
    <w:nsid w:val="48a794d3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6">
    <w:nsid w:val="73046523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5">
    <w:nsid w:val="71cd1414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4">
    <w:nsid w:val="52c5ed55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3">
    <w:nsid w:val="4224e37e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2">
    <w:nsid w:val="616f89a4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1">
    <w:nsid w:val="20d6facf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0">
    <w:nsid w:val="7c56285d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9">
    <w:nsid w:val="282cacff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8">
    <w:nsid w:val="630763a7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7">
    <w:nsid w:val="b8f832b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">
    <w:nsid w:val="54ed767c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2e605f9b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137f86d2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15bd9431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eda2107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4c8d7e61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424952a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7505c5de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5005d5ea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3bfd2ba9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2a3cc379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289A440F"/>
    <w:multiLevelType w:val="multilevel"/>
    <w:tmpl w:val="FC669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49A77A7"/>
    <w:multiLevelType w:val="multilevel"/>
    <w:tmpl w:val="FC669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C2B5627"/>
    <w:multiLevelType w:val="hybridMultilevel"/>
    <w:tmpl w:val="BF6625E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65832E0D"/>
    <w:multiLevelType w:val="hybridMultilevel"/>
    <w:tmpl w:val="CFC65C16"/>
    <w:lvl w:ilvl="0" w:tplc="04090001">
      <w:start w:val="1"/>
      <w:numFmt w:val="bullet"/>
      <w:lvlText w:val=""/>
      <w:lvlJc w:val="left"/>
      <w:pPr>
        <w:ind w:left="138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1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5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2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9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140" w:hanging="360"/>
      </w:pPr>
      <w:rPr>
        <w:rFonts w:hint="default" w:ascii="Wingdings" w:hAnsi="Wingdings"/>
      </w:rPr>
    </w:lvl>
  </w:abstractNum>
  <w:abstractNum w:abstractNumId="4" w15:restartNumberingAfterBreak="0">
    <w:nsid w:val="6FC35F64"/>
    <w:multiLevelType w:val="hybridMultilevel"/>
    <w:tmpl w:val="86BAF18E"/>
    <w:lvl w:ilvl="0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5" w15:restartNumberingAfterBreak="0">
    <w:nsid w:val="763E79B9"/>
    <w:multiLevelType w:val="hybridMultilevel"/>
    <w:tmpl w:val="1A10176C"/>
    <w:lvl w:ilvl="0" w:tplc="04090001">
      <w:start w:val="1"/>
      <w:numFmt w:val="bullet"/>
      <w:lvlText w:val=""/>
      <w:lvlJc w:val="left"/>
      <w:pPr>
        <w:ind w:left="141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13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5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57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29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1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3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5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170" w:hanging="360"/>
      </w:pPr>
      <w:rPr>
        <w:rFonts w:hint="default" w:ascii="Wingdings" w:hAnsi="Wingdings"/>
      </w:rPr>
    </w:lvl>
  </w:abstractNum>
  <w:num w:numId="114">
    <w:abstractNumId w:val="113"/>
  </w:num>
  <w:num w:numId="113">
    <w:abstractNumId w:val="112"/>
  </w:num>
  <w:num w:numId="112">
    <w:abstractNumId w:val="111"/>
  </w:num>
  <w:num w:numId="111">
    <w:abstractNumId w:val="110"/>
  </w:num>
  <w:num w:numId="110">
    <w:abstractNumId w:val="109"/>
  </w:num>
  <w:num w:numId="109">
    <w:abstractNumId w:val="108"/>
  </w:num>
  <w:num w:numId="108">
    <w:abstractNumId w:val="107"/>
  </w:num>
  <w:num w:numId="107">
    <w:abstractNumId w:val="106"/>
  </w:num>
  <w:num w:numId="106">
    <w:abstractNumId w:val="105"/>
  </w:num>
  <w:num w:numId="105">
    <w:abstractNumId w:val="104"/>
  </w:num>
  <w:num w:numId="104">
    <w:abstractNumId w:val="103"/>
  </w:num>
  <w:num w:numId="103">
    <w:abstractNumId w:val="102"/>
  </w:num>
  <w:num w:numId="102">
    <w:abstractNumId w:val="101"/>
  </w:num>
  <w:num w:numId="101">
    <w:abstractNumId w:val="100"/>
  </w:num>
  <w:num w:numId="100">
    <w:abstractNumId w:val="99"/>
  </w:num>
  <w:num w:numId="99">
    <w:abstractNumId w:val="98"/>
  </w:num>
  <w:num w:numId="98">
    <w:abstractNumId w:val="97"/>
  </w:num>
  <w:num w:numId="97">
    <w:abstractNumId w:val="96"/>
  </w:num>
  <w:num w:numId="96">
    <w:abstractNumId w:val="95"/>
  </w:num>
  <w:num w:numId="95">
    <w:abstractNumId w:val="94"/>
  </w:num>
  <w:num w:numId="94">
    <w:abstractNumId w:val="93"/>
  </w:num>
  <w:num w:numId="93">
    <w:abstractNumId w:val="92"/>
  </w:num>
  <w:num w:numId="92">
    <w:abstractNumId w:val="91"/>
  </w:num>
  <w:num w:numId="91">
    <w:abstractNumId w:val="90"/>
  </w:num>
  <w:num w:numId="90">
    <w:abstractNumId w:val="89"/>
  </w:num>
  <w:num w:numId="89">
    <w:abstractNumId w:val="88"/>
  </w:num>
  <w:num w:numId="88">
    <w:abstractNumId w:val="87"/>
  </w:num>
  <w:num w:numId="87">
    <w:abstractNumId w:val="86"/>
  </w:num>
  <w:num w:numId="86">
    <w:abstractNumId w:val="85"/>
  </w:num>
  <w:num w:numId="85">
    <w:abstractNumId w:val="84"/>
  </w:num>
  <w:num w:numId="84">
    <w:abstractNumId w:val="83"/>
  </w:num>
  <w:num w:numId="83">
    <w:abstractNumId w:val="82"/>
  </w:num>
  <w:num w:numId="82">
    <w:abstractNumId w:val="81"/>
  </w:num>
  <w:num w:numId="81">
    <w:abstractNumId w:val="80"/>
  </w:num>
  <w:num w:numId="80">
    <w:abstractNumId w:val="79"/>
  </w:num>
  <w:num w:numId="79">
    <w:abstractNumId w:val="78"/>
  </w:num>
  <w:num w:numId="78">
    <w:abstractNumId w:val="77"/>
  </w:num>
  <w:num w:numId="77">
    <w:abstractNumId w:val="76"/>
  </w:num>
  <w:num w:numId="76">
    <w:abstractNumId w:val="75"/>
  </w:num>
  <w:num w:numId="75">
    <w:abstractNumId w:val="74"/>
  </w:num>
  <w:num w:numId="74">
    <w:abstractNumId w:val="73"/>
  </w:num>
  <w:num w:numId="73">
    <w:abstractNumId w:val="72"/>
  </w:num>
  <w:num w:numId="72">
    <w:abstractNumId w:val="71"/>
  </w:num>
  <w:num w:numId="71">
    <w:abstractNumId w:val="70"/>
  </w:num>
  <w:num w:numId="70">
    <w:abstractNumId w:val="69"/>
  </w:num>
  <w:num w:numId="69">
    <w:abstractNumId w:val="68"/>
  </w:num>
  <w:num w:numId="68">
    <w:abstractNumId w:val="67"/>
  </w:num>
  <w:num w:numId="67">
    <w:abstractNumId w:val="66"/>
  </w:num>
  <w:num w:numId="66">
    <w:abstractNumId w:val="65"/>
  </w:num>
  <w:num w:numId="65">
    <w:abstractNumId w:val="64"/>
  </w:num>
  <w:num w:numId="64">
    <w:abstractNumId w:val="63"/>
  </w:num>
  <w:num w:numId="63">
    <w:abstractNumId w:val="62"/>
  </w:num>
  <w:num w:numId="62">
    <w:abstractNumId w:val="61"/>
  </w:num>
  <w:num w:numId="61">
    <w:abstractNumId w:val="60"/>
  </w:num>
  <w:num w:numId="60">
    <w:abstractNumId w:val="59"/>
  </w:num>
  <w:num w:numId="59">
    <w:abstractNumId w:val="58"/>
  </w:num>
  <w:num w:numId="58">
    <w:abstractNumId w:val="57"/>
  </w:num>
  <w:num w:numId="57">
    <w:abstractNumId w:val="56"/>
  </w:num>
  <w:num w:numId="56">
    <w:abstractNumId w:val="55"/>
  </w:num>
  <w:num w:numId="55">
    <w:abstractNumId w:val="54"/>
  </w:num>
  <w:num w:numId="54">
    <w:abstractNumId w:val="53"/>
  </w:num>
  <w:num w:numId="53">
    <w:abstractNumId w:val="52"/>
  </w:num>
  <w:num w:numId="52">
    <w:abstractNumId w:val="51"/>
  </w:num>
  <w:num w:numId="51">
    <w:abstractNumId w:val="50"/>
  </w:num>
  <w:num w:numId="50">
    <w:abstractNumId w:val="49"/>
  </w:num>
  <w:num w:numId="49">
    <w:abstractNumId w:val="48"/>
  </w:num>
  <w:num w:numId="48">
    <w:abstractNumId w:val="47"/>
  </w:num>
  <w:num w:numId="47">
    <w:abstractNumId w:val="46"/>
  </w:num>
  <w:num w:numId="46">
    <w:abstractNumId w:val="45"/>
  </w:num>
  <w:num w:numId="45">
    <w:abstractNumId w:val="44"/>
  </w:num>
  <w:num w:numId="44">
    <w:abstractNumId w:val="43"/>
  </w:num>
  <w:num w:numId="43">
    <w:abstractNumId w:val="42"/>
  </w:num>
  <w:num w:numId="42">
    <w:abstractNumId w:val="41"/>
  </w:num>
  <w:num w:numId="41">
    <w:abstractNumId w:val="40"/>
  </w:num>
  <w:num w:numId="40">
    <w:abstractNumId w:val="39"/>
  </w:num>
  <w:num w:numId="39">
    <w:abstractNumId w:val="38"/>
  </w:num>
  <w:num w:numId="38">
    <w:abstractNumId w:val="37"/>
  </w:num>
  <w:num w:numId="37">
    <w:abstractNumId w:val="36"/>
  </w:num>
  <w:num w:numId="36">
    <w:abstractNumId w:val="35"/>
  </w:num>
  <w:num w:numId="35">
    <w:abstractNumId w:val="34"/>
  </w:num>
  <w:num w:numId="34">
    <w:abstractNumId w:val="33"/>
  </w:num>
  <w:num w:numId="33">
    <w:abstractNumId w:val="32"/>
  </w:num>
  <w:num w:numId="32">
    <w:abstractNumId w:val="31"/>
  </w:num>
  <w:num w:numId="31">
    <w:abstractNumId w:val="30"/>
  </w:num>
  <w:num w:numId="30">
    <w:abstractNumId w:val="29"/>
  </w:num>
  <w:num w:numId="29">
    <w:abstractNumId w:val="28"/>
  </w:num>
  <w:num w:numId="28">
    <w:abstractNumId w:val="27"/>
  </w:num>
  <w:num w:numId="27">
    <w:abstractNumId w:val="26"/>
  </w:num>
  <w:num w:numId="26">
    <w:abstractNumId w:val="25"/>
  </w:num>
  <w:num w:numId="25">
    <w:abstractNumId w:val="24"/>
  </w: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1" w16cid:durableId="1390809421">
    <w:abstractNumId w:val="4"/>
  </w:num>
  <w:num w:numId="2" w16cid:durableId="72555647">
    <w:abstractNumId w:val="5"/>
  </w:num>
  <w:num w:numId="3" w16cid:durableId="98575563">
    <w:abstractNumId w:val="2"/>
  </w:num>
  <w:num w:numId="4" w16cid:durableId="2069111762">
    <w:abstractNumId w:val="3"/>
  </w:num>
  <w:num w:numId="5" w16cid:durableId="101339134">
    <w:abstractNumId w:val="1"/>
  </w:num>
  <w:num w:numId="6" w16cid:durableId="1206990985">
    <w:abstractNumId w:val="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AC8"/>
    <w:rsid w:val="00157F0B"/>
    <w:rsid w:val="00273855"/>
    <w:rsid w:val="004C0AA9"/>
    <w:rsid w:val="004E7773"/>
    <w:rsid w:val="00504409"/>
    <w:rsid w:val="007722A9"/>
    <w:rsid w:val="00772B28"/>
    <w:rsid w:val="00A32AC8"/>
    <w:rsid w:val="00A651ED"/>
    <w:rsid w:val="00B079CD"/>
    <w:rsid w:val="00B6730C"/>
    <w:rsid w:val="00DE0E98"/>
    <w:rsid w:val="00F424F9"/>
    <w:rsid w:val="10B57613"/>
    <w:rsid w:val="1537A1B0"/>
    <w:rsid w:val="1DE5BA3C"/>
    <w:rsid w:val="207FD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98D703"/>
  <w15:chartTrackingRefBased/>
  <w15:docId w15:val="{356A03BC-D9EB-4F3F-A61F-5EB6E09C3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32AC8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32AC8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2A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2A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2A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2A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2A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2A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2A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A32AC8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A32AC8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A32AC8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A32AC8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A32AC8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A32AC8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A32AC8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A32AC8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A32AC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32AC8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A32AC8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32A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A32A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32AC8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A32AC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32AC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32AC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2AC8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A32AC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32AC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73855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273855"/>
  </w:style>
  <w:style w:type="paragraph" w:styleId="Footer">
    <w:name w:val="footer"/>
    <w:basedOn w:val="Normal"/>
    <w:link w:val="FooterChar"/>
    <w:uiPriority w:val="99"/>
    <w:unhideWhenUsed/>
    <w:rsid w:val="00273855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273855"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openxmlformats.org/officeDocument/2006/relationships/customXml" Target="../customXml/item4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3B488AC4D54D41969A52DC2C19756A" ma:contentTypeVersion="24" ma:contentTypeDescription="Create a new document." ma:contentTypeScope="" ma:versionID="7199826a3e345ffce3a5ab9b7c326a7f">
  <xsd:schema xmlns:xsd="http://www.w3.org/2001/XMLSchema" xmlns:xs="http://www.w3.org/2001/XMLSchema" xmlns:p="http://schemas.microsoft.com/office/2006/metadata/properties" xmlns:ns2="e3444403-f3ee-4177-94fe-65e1cbd0c3f2" xmlns:ns3="45e793ef-0031-4b09-a8ac-54742f93ccb1" targetNamespace="http://schemas.microsoft.com/office/2006/metadata/properties" ma:root="true" ma:fieldsID="44b4860a659856b7e0589ee268e709e9" ns2:_="" ns3:_="">
    <xsd:import namespace="e3444403-f3ee-4177-94fe-65e1cbd0c3f2"/>
    <xsd:import namespace="45e793ef-0031-4b09-a8ac-54742f93ccb1"/>
    <xsd:element name="properties">
      <xsd:complexType>
        <xsd:sequence>
          <xsd:element name="documentManagement">
            <xsd:complexType>
              <xsd:all>
                <xsd:element ref="ns2:OriginalNegotiationId" minOccurs="0"/>
                <xsd:element ref="ns2:OriginalFileName" minOccurs="0"/>
                <xsd:element ref="ns2:NegotiationNumber" minOccurs="0"/>
                <xsd:element ref="ns2:FileNameDescription" minOccurs="0"/>
                <xsd:element ref="ns2:FileClassificationMode" minOccurs="0"/>
                <xsd:element ref="ns2:DocumentCategory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Token" minOccurs="0"/>
                <xsd:element ref="ns3:_dlc_DocId" minOccurs="0"/>
                <xsd:element ref="ns3:_dlc_DocIdUrl" minOccurs="0"/>
                <xsd:element ref="ns3:_dlc_DocIdPersistId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SearchProperties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444403-f3ee-4177-94fe-65e1cbd0c3f2" elementFormDefault="qualified">
    <xsd:import namespace="http://schemas.microsoft.com/office/2006/documentManagement/types"/>
    <xsd:import namespace="http://schemas.microsoft.com/office/infopath/2007/PartnerControls"/>
    <xsd:element name="OriginalNegotiationId" ma:index="8" nillable="true" ma:displayName="OriginalNegotiationId" ma:format="Dropdown" ma:indexed="true" ma:internalName="OriginalNegotiationId">
      <xsd:simpleType>
        <xsd:restriction base="dms:Text">
          <xsd:maxLength value="255"/>
        </xsd:restriction>
      </xsd:simpleType>
    </xsd:element>
    <xsd:element name="OriginalFileName" ma:index="9" nillable="true" ma:displayName="OriginalFileName" ma:format="Dropdown" ma:indexed="true" ma:internalName="OriginalFileName">
      <xsd:simpleType>
        <xsd:restriction base="dms:Text">
          <xsd:maxLength value="255"/>
        </xsd:restriction>
      </xsd:simpleType>
    </xsd:element>
    <xsd:element name="NegotiationNumber" ma:index="10" nillable="true" ma:displayName="NegotiationNumber" ma:format="Dropdown" ma:indexed="true" ma:internalName="NegotiationNumber">
      <xsd:simpleType>
        <xsd:restriction base="dms:Text">
          <xsd:maxLength value="255"/>
        </xsd:restriction>
      </xsd:simpleType>
    </xsd:element>
    <xsd:element name="FileNameDescription" ma:index="11" nillable="true" ma:displayName="FileNameDescription" ma:format="Dropdown" ma:indexed="true" ma:internalName="FileNameDescription">
      <xsd:simpleType>
        <xsd:restriction base="dms:Text">
          <xsd:maxLength value="255"/>
        </xsd:restriction>
      </xsd:simpleType>
    </xsd:element>
    <xsd:element name="FileClassificationMode" ma:index="12" nillable="true" ma:displayName="FileClassificationMode" ma:format="Dropdown" ma:indexed="true" ma:internalName="FileClassificationMode">
      <xsd:simpleType>
        <xsd:restriction base="dms:Text">
          <xsd:maxLength value="255"/>
        </xsd:restriction>
      </xsd:simpleType>
    </xsd:element>
    <xsd:element name="DocumentCategory" ma:index="13" nillable="true" ma:displayName="DocumentCategory" ma:format="Dropdown" ma:indexed="true" ma:internalName="DocumentCategory">
      <xsd:simpleType>
        <xsd:restriction base="dms:Text">
          <xsd:maxLength value="255"/>
        </xsd:restriction>
      </xsd:simpleType>
    </xsd:element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Token" ma:index="18" nillable="true" ma:displayName="Token" ma:format="Dropdown" ma:indexed="true" ma:internalName="Token">
      <xsd:simpleType>
        <xsd:restriction base="dms:Text">
          <xsd:maxLength value="255"/>
        </xsd:restriction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f8ebb0a5-c57d-4c3a-bec7-8a38252dd0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OCR" ma:index="2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3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3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33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34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e793ef-0031-4b09-a8ac-54742f93ccb1" elementFormDefault="qualified">
    <xsd:import namespace="http://schemas.microsoft.com/office/2006/documentManagement/types"/>
    <xsd:import namespace="http://schemas.microsoft.com/office/infopath/2007/PartnerControls"/>
    <xsd:element name="_dlc_DocId" ma:index="19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0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1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af0ab169-fd40-457e-8ade-9aed70a7d787}" ma:internalName="TaxCatchAll" ma:showField="CatchAllData" ma:web="45e793ef-0031-4b09-a8ac-54742f93ccb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83e64df-9c76-4fb8-bb4e-fe24a46d71b9" xsi:nil="true"/>
    <lcf76f155ced4ddcb4097134ff3c332f xmlns="66478ed9-7e1f-41fc-b472-47f78c577eef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AC3BB2A3B5B74EA70CA5E0AF75C6DB" ma:contentTypeVersion="12" ma:contentTypeDescription="Create a new document." ma:contentTypeScope="" ma:versionID="d2a06cad0e27244af7aee329117ad380">
  <xsd:schema xmlns:xsd="http://www.w3.org/2001/XMLSchema" xmlns:xs="http://www.w3.org/2001/XMLSchema" xmlns:p="http://schemas.microsoft.com/office/2006/metadata/properties" xmlns:ns2="66478ed9-7e1f-41fc-b472-47f78c577eef" xmlns:ns3="583e64df-9c76-4fb8-bb4e-fe24a46d71b9" targetNamespace="http://schemas.microsoft.com/office/2006/metadata/properties" ma:root="true" ma:fieldsID="4c8b14012bcbe5af187483757a800dd1" ns2:_="" ns3:_="">
    <xsd:import namespace="66478ed9-7e1f-41fc-b472-47f78c577eef"/>
    <xsd:import namespace="583e64df-9c76-4fb8-bb4e-fe24a46d71b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478ed9-7e1f-41fc-b472-47f78c577e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f8ebb0a5-c57d-4c3a-bec7-8a38252dd0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3e64df-9c76-4fb8-bb4e-fe24a46d71b9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616a037d-4ab2-4e16-9431-58056957041c}" ma:internalName="TaxCatchAll" ma:showField="CatchAllData" ma:web="583e64df-9c76-4fb8-bb4e-fe24a46d71b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1EB3BA3-9724-4F52-90C6-7585E028B65C}"/>
</file>

<file path=customXml/itemProps2.xml><?xml version="1.0" encoding="utf-8"?>
<ds:datastoreItem xmlns:ds="http://schemas.openxmlformats.org/officeDocument/2006/customXml" ds:itemID="{26C093A7-0C88-4EAC-B130-ADF4027193AC}"/>
</file>

<file path=customXml/itemProps3.xml><?xml version="1.0" encoding="utf-8"?>
<ds:datastoreItem xmlns:ds="http://schemas.openxmlformats.org/officeDocument/2006/customXml" ds:itemID="{BBA7A47C-7875-460D-AA0B-8AC8EF605D0E}"/>
</file>

<file path=customXml/itemProps4.xml><?xml version="1.0" encoding="utf-8"?>
<ds:datastoreItem xmlns:ds="http://schemas.openxmlformats.org/officeDocument/2006/customXml" ds:itemID="{71191EC2-C300-4833-A02D-2F5251EE5A62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Tatiana Alexeev</dc:creator>
  <cp:keywords/>
  <dc:description/>
  <cp:lastModifiedBy>Iurie Tarcenco</cp:lastModifiedBy>
  <cp:revision>6</cp:revision>
  <dcterms:created xsi:type="dcterms:W3CDTF">2026-10-27T15:05:00Z</dcterms:created>
  <dcterms:modified xsi:type="dcterms:W3CDTF">2026-10-28T07:42:21Z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0x0101006FAC3BB2A3B5B74EA70CA5E0AF75C6DB</vt:lpwstr>
  </property>
  <property fmtid="{D5CDD505-2E9C-101B-9397-08002B2CF9AE}" pid="3" name="MediaServiceImageTags">
    <vt:lpwstr/>
  </property>
  <property fmtid="{D5CDD505-2E9C-101B-9397-08002B2CF9AE}" pid="4" name="_dlc_DocIdItemGuid">
    <vt:lpwstr>84e5e753-c527-480c-8fec-bc151e742c12</vt:lpwstr>
  </property>
  <property fmtid="{D5CDD505-2E9C-101B-9397-08002B2CF9AE}" pid="5" name="Order">
    <vt:r8>167727700</vt:r8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_SourceUrl">
    <vt:lpwstr/>
  </property>
  <property fmtid="{D5CDD505-2E9C-101B-9397-08002B2CF9AE}" pid="9" name="_SharedFileIndex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_ExtendedDescription">
    <vt:lpwstr/>
  </property>
  <property fmtid="{D5CDD505-2E9C-101B-9397-08002B2CF9AE}" pid="13" name="TriggerFlowInfo">
    <vt:lpwstr/>
  </property>
</Properties>
</file>