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BB" w:rsidRPr="000B3821" w:rsidRDefault="009A31D4" w:rsidP="008C0259">
      <w:pPr>
        <w:pStyle w:val="Section3-Heading1"/>
        <w:spacing w:after="0"/>
        <w:rPr>
          <w:rFonts w:asciiTheme="minorHAnsi" w:hAnsiTheme="minorHAnsi" w:cstheme="minorHAnsi"/>
          <w:szCs w:val="32"/>
        </w:rPr>
      </w:pPr>
      <w:bookmarkStart w:id="0" w:name="_Toc172357882"/>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2"/>
      </w:r>
    </w:p>
    <w:p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rsidR="00AF53AF" w:rsidRPr="000B3821" w:rsidRDefault="00AF53AF" w:rsidP="008C0259">
      <w:pPr>
        <w:pStyle w:val="Header"/>
        <w:tabs>
          <w:tab w:val="clear" w:pos="4320"/>
          <w:tab w:val="clear" w:pos="8640"/>
        </w:tabs>
        <w:rPr>
          <w:rFonts w:asciiTheme="minorHAnsi" w:hAnsiTheme="minorHAnsi" w:cstheme="minorHAnsi"/>
          <w:sz w:val="24"/>
          <w:szCs w:val="24"/>
          <w:lang w:eastAsia="it-IT"/>
        </w:rPr>
      </w:pPr>
    </w:p>
    <w:p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p>
    <w:p w:rsidR="001D08BB" w:rsidRPr="000B3821" w:rsidRDefault="001D08BB" w:rsidP="008C0259">
      <w:pPr>
        <w:rPr>
          <w:rFonts w:asciiTheme="minorHAnsi" w:hAnsiTheme="minorHAnsi" w:cstheme="minorHAnsi"/>
          <w:sz w:val="20"/>
          <w:szCs w:val="20"/>
          <w:lang w:val="en-GB"/>
        </w:rPr>
      </w:pPr>
    </w:p>
    <w:p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rsidR="001D08BB" w:rsidRPr="000B3821" w:rsidRDefault="001D08BB" w:rsidP="008C0259">
      <w:pPr>
        <w:rPr>
          <w:rFonts w:asciiTheme="minorHAnsi" w:hAnsiTheme="minorHAnsi" w:cstheme="minorHAnsi"/>
          <w:sz w:val="22"/>
          <w:szCs w:val="22"/>
          <w:lang w:val="en-GB"/>
        </w:rPr>
      </w:pPr>
    </w:p>
    <w:p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rsidR="001D08BB" w:rsidRPr="000B3821" w:rsidRDefault="001D08BB" w:rsidP="008C0259">
      <w:pPr>
        <w:jc w:val="both"/>
        <w:rPr>
          <w:rFonts w:asciiTheme="minorHAnsi" w:hAnsiTheme="minorHAnsi" w:cstheme="minorHAnsi"/>
          <w:sz w:val="22"/>
          <w:szCs w:val="22"/>
          <w:lang w:val="en-GB"/>
        </w:rPr>
      </w:pPr>
    </w:p>
    <w:p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rsidR="00AD43B1" w:rsidRPr="000B3821" w:rsidRDefault="00AD43B1" w:rsidP="008C0259">
      <w:pPr>
        <w:ind w:firstLine="709"/>
        <w:jc w:val="both"/>
        <w:rPr>
          <w:rFonts w:asciiTheme="minorHAnsi" w:hAnsiTheme="minorHAnsi" w:cstheme="minorHAnsi"/>
          <w:sz w:val="22"/>
          <w:szCs w:val="22"/>
          <w:lang w:val="en-GB"/>
        </w:rPr>
      </w:pPr>
    </w:p>
    <w:p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rsidR="00AD43B1" w:rsidRPr="000B3821" w:rsidRDefault="00945274" w:rsidP="00240B9C">
      <w:pPr>
        <w:pStyle w:val="ListParagraph"/>
        <w:numPr>
          <w:ilvl w:val="0"/>
          <w:numId w:val="15"/>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rsidR="001D08BB" w:rsidRPr="000B3821" w:rsidRDefault="001D08BB" w:rsidP="008C0259">
      <w:pPr>
        <w:jc w:val="both"/>
        <w:rPr>
          <w:rFonts w:asciiTheme="minorHAnsi" w:hAnsiTheme="minorHAnsi" w:cstheme="minorHAnsi"/>
          <w:sz w:val="22"/>
          <w:szCs w:val="22"/>
          <w:lang w:val="en-GB"/>
        </w:rPr>
      </w:pPr>
    </w:p>
    <w:p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rsidR="001426BD" w:rsidRPr="000B3821" w:rsidRDefault="001426BD" w:rsidP="008C0259">
      <w:pPr>
        <w:jc w:val="both"/>
        <w:rPr>
          <w:rFonts w:asciiTheme="minorHAnsi" w:hAnsiTheme="minorHAnsi" w:cstheme="minorHAnsi"/>
          <w:sz w:val="22"/>
          <w:szCs w:val="22"/>
          <w:lang w:val="en-GB"/>
        </w:rPr>
      </w:pPr>
    </w:p>
    <w:p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rsidR="001D08BB" w:rsidRPr="000B3821" w:rsidRDefault="001D08BB" w:rsidP="008C0259">
      <w:pPr>
        <w:jc w:val="both"/>
        <w:rPr>
          <w:rFonts w:asciiTheme="minorHAnsi" w:hAnsiTheme="minorHAnsi" w:cstheme="minorHAnsi"/>
          <w:sz w:val="22"/>
          <w:szCs w:val="22"/>
          <w:lang w:val="en-GB"/>
        </w:rPr>
      </w:pPr>
    </w:p>
    <w:p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rsidR="001D08BB" w:rsidRPr="000B3821" w:rsidRDefault="001D08BB" w:rsidP="008C0259">
      <w:pPr>
        <w:jc w:val="both"/>
        <w:rPr>
          <w:rFonts w:asciiTheme="minorHAnsi" w:hAnsiTheme="minorHAnsi" w:cstheme="minorHAnsi"/>
          <w:sz w:val="22"/>
          <w:szCs w:val="22"/>
          <w:lang w:val="en-GB"/>
        </w:rPr>
      </w:pPr>
    </w:p>
    <w:p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rsidR="001D08BB" w:rsidRPr="000B3821" w:rsidRDefault="001D08BB" w:rsidP="008C0259">
      <w:pPr>
        <w:jc w:val="both"/>
        <w:rPr>
          <w:rFonts w:asciiTheme="minorHAnsi" w:hAnsiTheme="minorHAnsi" w:cstheme="minorHAnsi"/>
          <w:sz w:val="22"/>
          <w:szCs w:val="22"/>
          <w:lang w:val="en-GB"/>
        </w:rPr>
      </w:pPr>
    </w:p>
    <w:p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rsidR="001D08BB" w:rsidRPr="000B3821" w:rsidRDefault="001D08BB" w:rsidP="008C0259">
      <w:pPr>
        <w:rPr>
          <w:rFonts w:asciiTheme="minorHAnsi" w:hAnsiTheme="minorHAnsi" w:cstheme="minorHAnsi"/>
          <w:sz w:val="22"/>
          <w:szCs w:val="22"/>
          <w:lang w:val="en-GB"/>
        </w:rPr>
      </w:pPr>
    </w:p>
    <w:p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1D08BB" w:rsidRPr="000B3821" w:rsidRDefault="001D08BB" w:rsidP="008C0259">
      <w:pPr>
        <w:jc w:val="both"/>
        <w:rPr>
          <w:rFonts w:asciiTheme="minorHAnsi" w:hAnsiTheme="minorHAnsi" w:cstheme="minorHAnsi"/>
          <w:sz w:val="22"/>
          <w:szCs w:val="22"/>
          <w:lang w:val="en-GB"/>
        </w:rPr>
      </w:pPr>
    </w:p>
    <w:p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rsidR="008C0259" w:rsidRPr="000B3821" w:rsidRDefault="008C0259" w:rsidP="008C0259">
      <w:pPr>
        <w:pStyle w:val="BodyText2"/>
        <w:pBdr>
          <w:bottom w:val="single" w:sz="4" w:space="27" w:color="auto"/>
        </w:pBdr>
        <w:spacing w:after="0" w:line="240" w:lineRule="auto"/>
        <w:rPr>
          <w:rFonts w:asciiTheme="minorHAnsi" w:hAnsiTheme="minorHAnsi" w:cstheme="minorHAnsi"/>
          <w:i/>
          <w:color w:val="FF0000"/>
          <w:sz w:val="16"/>
          <w:szCs w:val="16"/>
          <w:u w:val="single"/>
          <w:lang w:val="en-GB"/>
        </w:rPr>
      </w:pPr>
    </w:p>
    <w:p w:rsidR="008C0259" w:rsidRDefault="00687C77"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w:t>
      </w:r>
      <w:r w:rsidR="008C0259" w:rsidRPr="000B3821">
        <w:rPr>
          <w:rFonts w:asciiTheme="minorHAnsi" w:hAnsiTheme="minorHAnsi" w:cstheme="minorHAnsi"/>
          <w:i/>
          <w:color w:val="FF0000"/>
          <w:sz w:val="20"/>
          <w:szCs w:val="20"/>
          <w:u w:val="single"/>
          <w:lang w:val="en-GB"/>
        </w:rPr>
        <w:t>Please</w:t>
      </w:r>
      <w:r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3"/>
      </w:r>
    </w:p>
    <w:p w:rsidR="00D43197" w:rsidRPr="00D243BB" w:rsidRDefault="00D43197" w:rsidP="00011E93">
      <w:pPr>
        <w:rPr>
          <w:rFonts w:asciiTheme="minorHAnsi" w:hAnsiTheme="minorHAnsi" w:cstheme="minorHAnsi"/>
          <w:b/>
        </w:rPr>
      </w:pPr>
    </w:p>
    <w:p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RFP reference number]</w:t>
      </w:r>
    </w:p>
    <w:p w:rsidR="007F0F5A" w:rsidRPr="00D243BB" w:rsidRDefault="007F0F5A" w:rsidP="007F0F5A">
      <w:pPr>
        <w:ind w:left="720" w:hanging="720"/>
        <w:jc w:val="right"/>
        <w:rPr>
          <w:rFonts w:asciiTheme="minorHAnsi" w:hAnsiTheme="minorHAnsi" w:cstheme="minorHAnsi"/>
          <w:sz w:val="20"/>
          <w:szCs w:val="20"/>
        </w:rPr>
      </w:pPr>
    </w:p>
    <w:p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trPr>
          <w:cantSplit/>
          <w:trHeight w:val="440"/>
        </w:trPr>
        <w:tc>
          <w:tcPr>
            <w:tcW w:w="9180" w:type="dxa"/>
            <w:gridSpan w:val="3"/>
            <w:tcBorders>
              <w:bottom w:val="nil"/>
            </w:tcBorders>
          </w:tcPr>
          <w:p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rsidTr="001863E4">
        <w:trPr>
          <w:cantSplit/>
          <w:trHeight w:val="503"/>
        </w:trPr>
        <w:tc>
          <w:tcPr>
            <w:tcW w:w="9180" w:type="dxa"/>
            <w:gridSpan w:val="3"/>
            <w:tcBorders>
              <w:left w:val="single" w:sz="4" w:space="0" w:color="auto"/>
            </w:tcBorders>
          </w:tcPr>
          <w:p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rsidTr="001863E4">
        <w:trPr>
          <w:cantSplit/>
          <w:trHeight w:val="530"/>
        </w:trPr>
        <w:tc>
          <w:tcPr>
            <w:tcW w:w="9180" w:type="dxa"/>
            <w:gridSpan w:val="3"/>
            <w:tcBorders>
              <w:left w:val="single" w:sz="4" w:space="0" w:color="auto"/>
            </w:tcBorders>
          </w:tcPr>
          <w:p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w:t>
            </w:r>
            <w:proofErr w:type="spellStart"/>
            <w:r w:rsidR="00C41E17" w:rsidRPr="00D243BB">
              <w:rPr>
                <w:rFonts w:asciiTheme="minorHAnsi" w:hAnsiTheme="minorHAnsi" w:cstheme="minorHAnsi"/>
                <w:spacing w:val="-2"/>
                <w:sz w:val="20"/>
                <w:szCs w:val="20"/>
              </w:rPr>
              <w:t>ies</w:t>
            </w:r>
            <w:proofErr w:type="spellEnd"/>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rsidTr="00D243BB">
        <w:trPr>
          <w:cantSplit/>
          <w:trHeight w:val="341"/>
        </w:trPr>
        <w:tc>
          <w:tcPr>
            <w:tcW w:w="9180" w:type="dxa"/>
            <w:gridSpan w:val="3"/>
            <w:tcBorders>
              <w:left w:val="single" w:sz="4" w:space="0" w:color="auto"/>
            </w:tcBorders>
          </w:tcPr>
          <w:p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rsidTr="00C41E17">
        <w:trPr>
          <w:cantSplit/>
        </w:trPr>
        <w:tc>
          <w:tcPr>
            <w:tcW w:w="3060" w:type="dxa"/>
            <w:tcBorders>
              <w:left w:val="single" w:sz="4" w:space="0" w:color="auto"/>
            </w:tcBorders>
          </w:tcPr>
          <w:p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rsidTr="00C41E17">
        <w:trPr>
          <w:cantSplit/>
        </w:trPr>
        <w:tc>
          <w:tcPr>
            <w:tcW w:w="9180" w:type="dxa"/>
            <w:gridSpan w:val="3"/>
            <w:tcBorders>
              <w:left w:val="single" w:sz="4" w:space="0" w:color="auto"/>
            </w:tcBorders>
          </w:tcPr>
          <w:p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w:t>
            </w:r>
            <w:proofErr w:type="spellStart"/>
            <w:r w:rsidR="00C41E17" w:rsidRPr="00D243BB">
              <w:rPr>
                <w:rFonts w:asciiTheme="minorHAnsi" w:hAnsiTheme="minorHAnsi" w:cstheme="minorHAnsi"/>
                <w:spacing w:val="-2"/>
                <w:sz w:val="20"/>
                <w:szCs w:val="20"/>
              </w:rPr>
              <w:t>es</w:t>
            </w:r>
            <w:proofErr w:type="spellEnd"/>
            <w:r w:rsidR="00C41E17" w:rsidRPr="00D243BB">
              <w:rPr>
                <w:rFonts w:asciiTheme="minorHAnsi" w:hAnsiTheme="minorHAnsi" w:cstheme="minorHAnsi"/>
                <w:spacing w:val="-2"/>
                <w:sz w:val="20"/>
                <w:szCs w:val="20"/>
              </w:rPr>
              <w:t xml:space="preserve"> in Country/</w:t>
            </w:r>
            <w:proofErr w:type="spellStart"/>
            <w:r w:rsidR="00C41E17" w:rsidRPr="00D243BB">
              <w:rPr>
                <w:rFonts w:asciiTheme="minorHAnsi" w:hAnsiTheme="minorHAnsi" w:cstheme="minorHAnsi"/>
                <w:spacing w:val="-2"/>
                <w:sz w:val="20"/>
                <w:szCs w:val="20"/>
              </w:rPr>
              <w:t>ies</w:t>
            </w:r>
            <w:proofErr w:type="spellEnd"/>
            <w:r w:rsidR="00C41E17" w:rsidRPr="00D243BB">
              <w:rPr>
                <w:rFonts w:asciiTheme="minorHAnsi" w:hAnsiTheme="minorHAnsi" w:cstheme="minorHAnsi"/>
                <w:spacing w:val="-2"/>
                <w:sz w:val="20"/>
                <w:szCs w:val="20"/>
              </w:rPr>
              <w:t xml:space="preserve">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trPr>
          <w:cantSplit/>
        </w:trPr>
        <w:tc>
          <w:tcPr>
            <w:tcW w:w="9180" w:type="dxa"/>
            <w:gridSpan w:val="3"/>
          </w:tcPr>
          <w:p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rsidTr="00656F8B">
        <w:trPr>
          <w:cantSplit/>
        </w:trPr>
        <w:tc>
          <w:tcPr>
            <w:tcW w:w="9180" w:type="dxa"/>
            <w:gridSpan w:val="3"/>
          </w:tcPr>
          <w:p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trPr>
          <w:cantSplit/>
        </w:trPr>
        <w:tc>
          <w:tcPr>
            <w:tcW w:w="9180" w:type="dxa"/>
            <w:gridSpan w:val="3"/>
          </w:tcPr>
          <w:p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trPr>
          <w:cantSplit/>
        </w:trPr>
        <w:tc>
          <w:tcPr>
            <w:tcW w:w="9180" w:type="dxa"/>
            <w:gridSpan w:val="3"/>
          </w:tcPr>
          <w:p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rsidTr="00C41E17">
        <w:trPr>
          <w:cantSplit/>
        </w:trPr>
        <w:tc>
          <w:tcPr>
            <w:tcW w:w="9180" w:type="dxa"/>
            <w:gridSpan w:val="3"/>
          </w:tcPr>
          <w:p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rsidTr="00C41E17">
        <w:trPr>
          <w:cantSplit/>
        </w:trPr>
        <w:tc>
          <w:tcPr>
            <w:tcW w:w="9180" w:type="dxa"/>
            <w:gridSpan w:val="3"/>
          </w:tcPr>
          <w:p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rsidR="009B07A9" w:rsidRPr="009B07A9" w:rsidRDefault="00181B66"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rsidR="009B07A9" w:rsidRPr="00814716" w:rsidRDefault="00181B66"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rsidR="007E7420" w:rsidRPr="00D243BB" w:rsidRDefault="00181B66"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rsidR="00F303EA" w:rsidRDefault="00F303EA" w:rsidP="001863E4">
      <w:pPr>
        <w:widowControl/>
        <w:overflowPunct/>
        <w:adjustRightInd/>
        <w:jc w:val="center"/>
        <w:rPr>
          <w:rFonts w:asciiTheme="minorHAnsi" w:hAnsiTheme="minorHAnsi" w:cstheme="minorHAnsi"/>
          <w:sz w:val="36"/>
          <w:szCs w:val="36"/>
        </w:rPr>
      </w:pPr>
      <w:bookmarkStart w:id="1" w:name="_Toc68319417"/>
    </w:p>
    <w:p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1"/>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4"/>
      </w:r>
    </w:p>
    <w:p w:rsidR="007F0F5A" w:rsidRPr="00D243BB" w:rsidRDefault="007F0F5A" w:rsidP="007F0F5A">
      <w:pPr>
        <w:rPr>
          <w:rFonts w:asciiTheme="minorHAnsi" w:hAnsiTheme="minorHAnsi" w:cstheme="minorHAnsi"/>
        </w:rPr>
      </w:pPr>
    </w:p>
    <w:p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rsidR="00983FA6" w:rsidRPr="00D243BB" w:rsidRDefault="00983FA6" w:rsidP="00983FA6">
      <w:pPr>
        <w:ind w:left="720" w:hanging="720"/>
        <w:jc w:val="right"/>
        <w:rPr>
          <w:rFonts w:asciiTheme="minorHAnsi" w:hAnsiTheme="minorHAnsi" w:cstheme="minorHAnsi"/>
          <w:sz w:val="20"/>
          <w:szCs w:val="20"/>
        </w:rPr>
      </w:pPr>
    </w:p>
    <w:p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rsidTr="007603DE">
        <w:trPr>
          <w:cantSplit/>
          <w:trHeight w:val="440"/>
        </w:trPr>
        <w:tc>
          <w:tcPr>
            <w:tcW w:w="9090" w:type="dxa"/>
            <w:gridSpan w:val="3"/>
            <w:tcBorders>
              <w:bottom w:val="nil"/>
            </w:tcBorders>
          </w:tcPr>
          <w:p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rsidTr="001863E4">
        <w:trPr>
          <w:cantSplit/>
          <w:trHeight w:val="395"/>
        </w:trPr>
        <w:tc>
          <w:tcPr>
            <w:tcW w:w="9090" w:type="dxa"/>
            <w:gridSpan w:val="3"/>
            <w:tcBorders>
              <w:left w:val="single" w:sz="4" w:space="0" w:color="auto"/>
            </w:tcBorders>
          </w:tcPr>
          <w:p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rsidTr="001863E4">
        <w:trPr>
          <w:cantSplit/>
          <w:trHeight w:val="395"/>
        </w:trPr>
        <w:tc>
          <w:tcPr>
            <w:tcW w:w="9090" w:type="dxa"/>
            <w:gridSpan w:val="3"/>
            <w:tcBorders>
              <w:left w:val="single" w:sz="4" w:space="0" w:color="auto"/>
            </w:tcBorders>
          </w:tcPr>
          <w:p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rsidTr="007603DE">
        <w:trPr>
          <w:cantSplit/>
          <w:trHeight w:val="674"/>
        </w:trPr>
        <w:tc>
          <w:tcPr>
            <w:tcW w:w="9090" w:type="dxa"/>
            <w:gridSpan w:val="3"/>
            <w:tcBorders>
              <w:left w:val="single" w:sz="4" w:space="0" w:color="auto"/>
            </w:tcBorders>
          </w:tcPr>
          <w:p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rsidTr="007603DE">
        <w:trPr>
          <w:cantSplit/>
        </w:trPr>
        <w:tc>
          <w:tcPr>
            <w:tcW w:w="2970" w:type="dxa"/>
            <w:tcBorders>
              <w:left w:val="single" w:sz="4" w:space="0" w:color="auto"/>
            </w:tcBorders>
          </w:tcPr>
          <w:p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rsidTr="007603DE">
        <w:trPr>
          <w:cantSplit/>
        </w:trPr>
        <w:tc>
          <w:tcPr>
            <w:tcW w:w="9090" w:type="dxa"/>
            <w:gridSpan w:val="3"/>
            <w:tcBorders>
              <w:left w:val="single" w:sz="4" w:space="0" w:color="auto"/>
            </w:tcBorders>
          </w:tcPr>
          <w:p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w:t>
            </w:r>
            <w:proofErr w:type="spellStart"/>
            <w:r w:rsidRPr="000B3821">
              <w:rPr>
                <w:rFonts w:asciiTheme="minorHAnsi" w:hAnsiTheme="minorHAnsi" w:cstheme="minorHAnsi"/>
                <w:color w:val="000000" w:themeColor="text1"/>
                <w:spacing w:val="-2"/>
                <w:sz w:val="20"/>
                <w:szCs w:val="20"/>
              </w:rPr>
              <w:t>es</w:t>
            </w:r>
            <w:proofErr w:type="spellEnd"/>
            <w:r w:rsidRPr="000B3821">
              <w:rPr>
                <w:rFonts w:asciiTheme="minorHAnsi" w:hAnsiTheme="minorHAnsi" w:cstheme="minorHAnsi"/>
                <w:color w:val="000000" w:themeColor="text1"/>
                <w:spacing w:val="-2"/>
                <w:sz w:val="20"/>
                <w:szCs w:val="20"/>
              </w:rPr>
              <w:t xml:space="preserve"> in Country/</w:t>
            </w:r>
            <w:proofErr w:type="spellStart"/>
            <w:r w:rsidRPr="000B3821">
              <w:rPr>
                <w:rFonts w:asciiTheme="minorHAnsi" w:hAnsiTheme="minorHAnsi" w:cstheme="minorHAnsi"/>
                <w:color w:val="000000" w:themeColor="text1"/>
                <w:spacing w:val="-2"/>
                <w:sz w:val="20"/>
                <w:szCs w:val="20"/>
              </w:rPr>
              <w:t>ies</w:t>
            </w:r>
            <w:proofErr w:type="spellEnd"/>
            <w:r w:rsidRPr="000B3821">
              <w:rPr>
                <w:rFonts w:asciiTheme="minorHAnsi" w:hAnsiTheme="minorHAnsi" w:cstheme="minorHAnsi"/>
                <w:color w:val="000000" w:themeColor="text1"/>
                <w:spacing w:val="-2"/>
                <w:sz w:val="20"/>
                <w:szCs w:val="20"/>
              </w:rPr>
              <w:t xml:space="preserve">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rsidTr="007603DE">
        <w:trPr>
          <w:cantSplit/>
        </w:trPr>
        <w:tc>
          <w:tcPr>
            <w:tcW w:w="9090" w:type="dxa"/>
            <w:gridSpan w:val="3"/>
          </w:tcPr>
          <w:p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rsidTr="007603DE">
        <w:trPr>
          <w:cantSplit/>
        </w:trPr>
        <w:tc>
          <w:tcPr>
            <w:tcW w:w="9090" w:type="dxa"/>
            <w:gridSpan w:val="3"/>
          </w:tcPr>
          <w:p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rsidTr="007603DE">
        <w:trPr>
          <w:cantSplit/>
        </w:trPr>
        <w:tc>
          <w:tcPr>
            <w:tcW w:w="9090" w:type="dxa"/>
            <w:gridSpan w:val="3"/>
          </w:tcPr>
          <w:p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0B3821" w:rsidTr="001863E4">
        <w:trPr>
          <w:cantSplit/>
        </w:trPr>
        <w:tc>
          <w:tcPr>
            <w:tcW w:w="9090" w:type="dxa"/>
            <w:gridSpan w:val="3"/>
          </w:tcPr>
          <w:p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rsidTr="001863E4">
        <w:tc>
          <w:tcPr>
            <w:tcW w:w="9090" w:type="dxa"/>
            <w:gridSpan w:val="3"/>
          </w:tcPr>
          <w:p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w:t>
            </w:r>
            <w:proofErr w:type="spellStart"/>
            <w:r w:rsidR="007F0F5A" w:rsidRPr="000B3821">
              <w:rPr>
                <w:rFonts w:asciiTheme="minorHAnsi" w:hAnsiTheme="minorHAnsi" w:cstheme="minorHAnsi"/>
                <w:i/>
                <w:color w:val="FF0000"/>
                <w:sz w:val="20"/>
                <w:szCs w:val="20"/>
              </w:rPr>
              <w:t>es</w:t>
            </w:r>
            <w:proofErr w:type="spellEnd"/>
            <w:r w:rsidR="007F0F5A" w:rsidRPr="000B3821">
              <w:rPr>
                <w:rFonts w:asciiTheme="minorHAnsi" w:hAnsiTheme="minorHAnsi" w:cstheme="minorHAnsi"/>
                <w:i/>
                <w:color w:val="FF0000"/>
                <w:sz w:val="20"/>
                <w:szCs w:val="20"/>
              </w:rPr>
              <w:t>) of the attached original documents]</w:t>
            </w:r>
          </w:p>
          <w:p w:rsidR="009B07A9" w:rsidRPr="000B3821" w:rsidRDefault="00181B66"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rsidR="009B07A9" w:rsidRPr="000B3821" w:rsidRDefault="00181B66"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rsidR="009B07A9" w:rsidRPr="000B3821" w:rsidRDefault="00181B66"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rsidR="007F0F5A" w:rsidRPr="000B3821" w:rsidRDefault="007F0F5A" w:rsidP="005618E6">
            <w:pPr>
              <w:ind w:left="360" w:hanging="360"/>
              <w:rPr>
                <w:rFonts w:asciiTheme="minorHAnsi" w:hAnsiTheme="minorHAnsi" w:cstheme="minorHAnsi"/>
                <w:spacing w:val="-2"/>
                <w:sz w:val="20"/>
                <w:szCs w:val="20"/>
              </w:rPr>
            </w:pPr>
          </w:p>
        </w:tc>
      </w:tr>
    </w:tbl>
    <w:p w:rsidR="007F0F5A" w:rsidRPr="00D243BB" w:rsidRDefault="007F0F5A" w:rsidP="007F0F5A">
      <w:pPr>
        <w:rPr>
          <w:rFonts w:asciiTheme="minorHAnsi" w:hAnsiTheme="minorHAnsi" w:cstheme="minorHAnsi"/>
          <w:b/>
          <w:bCs/>
        </w:rPr>
      </w:pPr>
    </w:p>
    <w:p w:rsidR="004B14C9" w:rsidRPr="00D243BB" w:rsidRDefault="004B14C9" w:rsidP="00457D76">
      <w:pPr>
        <w:jc w:val="center"/>
        <w:rPr>
          <w:rFonts w:asciiTheme="minorHAnsi" w:hAnsiTheme="minorHAnsi" w:cstheme="minorHAnsi"/>
          <w:b/>
          <w:snapToGrid w:val="0"/>
          <w:sz w:val="28"/>
        </w:rPr>
      </w:pPr>
    </w:p>
    <w:p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trPr>
          <w:cantSplit/>
          <w:trHeight w:val="1646"/>
        </w:trPr>
        <w:tc>
          <w:tcPr>
            <w:tcW w:w="9000" w:type="dxa"/>
          </w:tcPr>
          <w:p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r w:rsidR="00DC317B" w:rsidRPr="00D243BB">
        <w:tc>
          <w:tcPr>
            <w:tcW w:w="3960" w:type="dxa"/>
            <w:tcBorders>
              <w:top w:val="single" w:sz="4" w:space="0" w:color="auto"/>
              <w:bottom w:val="single" w:sz="4" w:space="0" w:color="auto"/>
              <w:right w:val="single" w:sz="4" w:space="0" w:color="auto"/>
            </w:tcBorders>
          </w:tcPr>
          <w:p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rsidR="00DC317B" w:rsidRPr="00D243BB" w:rsidRDefault="00DC317B" w:rsidP="00A93560">
            <w:pPr>
              <w:rPr>
                <w:rFonts w:asciiTheme="minorHAnsi" w:hAnsiTheme="minorHAnsi" w:cstheme="minorHAnsi"/>
                <w:sz w:val="20"/>
                <w:lang w:val="en-CA"/>
              </w:rPr>
            </w:pPr>
          </w:p>
        </w:tc>
      </w:tr>
    </w:tbl>
    <w:p w:rsidR="00DC317B" w:rsidRPr="00D243BB" w:rsidRDefault="00DC317B" w:rsidP="00DC317B">
      <w:pPr>
        <w:pStyle w:val="Date"/>
        <w:rPr>
          <w:rFonts w:asciiTheme="minorHAnsi" w:hAnsiTheme="minorHAnsi" w:cstheme="minorHAnsi"/>
          <w:sz w:val="20"/>
          <w:szCs w:val="20"/>
          <w:lang w:val="en-CA"/>
        </w:rPr>
      </w:pPr>
    </w:p>
    <w:p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rsidTr="005B5BC2">
        <w:tc>
          <w:tcPr>
            <w:tcW w:w="9108" w:type="dxa"/>
            <w:tcBorders>
              <w:top w:val="single" w:sz="4" w:space="0" w:color="auto"/>
              <w:bottom w:val="single" w:sz="4" w:space="0" w:color="auto"/>
            </w:tcBorders>
            <w:shd w:val="clear" w:color="auto" w:fill="FFFFFF" w:themeFill="background1"/>
          </w:tcPr>
          <w:p w:rsidR="00933B27" w:rsidRPr="00D243BB" w:rsidRDefault="00933B27" w:rsidP="005B5BC2">
            <w:pPr>
              <w:jc w:val="center"/>
              <w:rPr>
                <w:rFonts w:asciiTheme="minorHAnsi" w:hAnsiTheme="minorHAnsi" w:cstheme="minorHAnsi"/>
                <w:b/>
                <w:sz w:val="20"/>
                <w:szCs w:val="20"/>
                <w:lang w:val="en-CA"/>
              </w:rPr>
            </w:pPr>
          </w:p>
          <w:p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tc>
          <w:tcPr>
            <w:tcW w:w="9108" w:type="dxa"/>
            <w:tcBorders>
              <w:top w:val="single" w:sz="4" w:space="0" w:color="auto"/>
              <w:bottom w:val="single" w:sz="4" w:space="0" w:color="auto"/>
            </w:tcBorders>
          </w:tcPr>
          <w:p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rsidR="003575BE" w:rsidRPr="00D243BB" w:rsidRDefault="003575BE" w:rsidP="005B5BC2">
            <w:pPr>
              <w:pStyle w:val="BodyText2"/>
              <w:spacing w:after="0" w:line="240" w:lineRule="auto"/>
              <w:rPr>
                <w:rFonts w:asciiTheme="minorHAnsi" w:hAnsiTheme="minorHAnsi" w:cstheme="minorHAnsi"/>
                <w:i/>
                <w:iCs/>
                <w:sz w:val="20"/>
                <w:szCs w:val="20"/>
                <w:lang w:val="en-CA"/>
              </w:rPr>
            </w:pPr>
          </w:p>
          <w:p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rsidR="00C404EA" w:rsidRPr="00D243BB" w:rsidRDefault="00C404EA" w:rsidP="005B5BC2">
            <w:pPr>
              <w:jc w:val="both"/>
              <w:rPr>
                <w:rFonts w:asciiTheme="minorHAnsi" w:hAnsiTheme="minorHAnsi" w:cstheme="minorHAnsi"/>
                <w:sz w:val="20"/>
                <w:lang w:val="en-CA"/>
              </w:rPr>
            </w:pPr>
          </w:p>
          <w:p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and </w:t>
            </w:r>
            <w:r w:rsidR="00DC317B" w:rsidRPr="00D243BB">
              <w:rPr>
                <w:rFonts w:asciiTheme="minorHAnsi" w:hAnsiTheme="minorHAnsi" w:cstheme="minorHAnsi"/>
                <w:sz w:val="20"/>
                <w:lang w:val="en-CA"/>
              </w:rPr>
              <w:t xml:space="preserve"> Balance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rsidR="00C404EA" w:rsidRPr="00D243BB" w:rsidRDefault="00C404EA" w:rsidP="005B5BC2">
            <w:pPr>
              <w:jc w:val="both"/>
              <w:rPr>
                <w:rFonts w:asciiTheme="minorHAnsi" w:hAnsiTheme="minorHAnsi" w:cstheme="minorHAnsi"/>
                <w:sz w:val="20"/>
                <w:lang w:val="en-CA"/>
              </w:rPr>
            </w:pPr>
          </w:p>
          <w:p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rsidTr="005B5BC2">
              <w:tc>
                <w:tcPr>
                  <w:tcW w:w="105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rsidTr="005B5BC2">
              <w:tc>
                <w:tcPr>
                  <w:tcW w:w="105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r>
            <w:tr w:rsidR="008754FB" w:rsidRPr="00D243BB" w:rsidTr="005B5BC2">
              <w:tc>
                <w:tcPr>
                  <w:tcW w:w="105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rsidR="008754FB" w:rsidRPr="00D243BB" w:rsidRDefault="008754FB" w:rsidP="00BE49C7">
                  <w:pPr>
                    <w:jc w:val="center"/>
                    <w:rPr>
                      <w:rFonts w:asciiTheme="minorHAnsi" w:hAnsiTheme="minorHAnsi" w:cstheme="minorHAnsi"/>
                      <w:sz w:val="20"/>
                      <w:lang w:val="en-CA"/>
                    </w:rPr>
                  </w:pPr>
                </w:p>
              </w:tc>
            </w:tr>
          </w:tbl>
          <w:p w:rsidR="00C404EA" w:rsidRPr="00D243BB" w:rsidRDefault="00C404EA">
            <w:pPr>
              <w:rPr>
                <w:rFonts w:asciiTheme="minorHAnsi" w:hAnsiTheme="minorHAnsi" w:cstheme="minorHAnsi"/>
                <w:b/>
                <w:bCs/>
                <w:sz w:val="20"/>
                <w:lang w:val="en-CA"/>
              </w:rPr>
            </w:pPr>
          </w:p>
          <w:p w:rsidR="008C0259" w:rsidRPr="00D243BB" w:rsidRDefault="008C0259">
            <w:pPr>
              <w:rPr>
                <w:rFonts w:asciiTheme="minorHAnsi" w:hAnsiTheme="minorHAnsi" w:cstheme="minorHAnsi"/>
                <w:b/>
                <w:bCs/>
                <w:sz w:val="20"/>
                <w:lang w:val="en-CA"/>
              </w:rPr>
            </w:pPr>
          </w:p>
        </w:tc>
      </w:tr>
    </w:tbl>
    <w:p w:rsidR="000501C5" w:rsidRDefault="000501C5">
      <w:r>
        <w:br w:type="page"/>
      </w: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rsidTr="005B5BC2">
        <w:tc>
          <w:tcPr>
            <w:tcW w:w="9108" w:type="dxa"/>
          </w:tcPr>
          <w:p w:rsidR="00C962AC" w:rsidRPr="00D243BB" w:rsidRDefault="00C962AC" w:rsidP="005B5BC2">
            <w:pPr>
              <w:jc w:val="center"/>
              <w:rPr>
                <w:rFonts w:asciiTheme="minorHAnsi" w:hAnsiTheme="minorHAnsi" w:cstheme="minorHAnsi"/>
                <w:b/>
                <w:bCs/>
                <w:sz w:val="20"/>
                <w:lang w:val="en-CA"/>
              </w:rPr>
            </w:pPr>
          </w:p>
          <w:p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rsidTr="005B5BC2">
        <w:tc>
          <w:tcPr>
            <w:tcW w:w="9108" w:type="dxa"/>
          </w:tcPr>
          <w:p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rsidR="002D3B4A" w:rsidRPr="00D243BB" w:rsidRDefault="002D3B4A" w:rsidP="002D3B4A">
            <w:pPr>
              <w:jc w:val="both"/>
              <w:rPr>
                <w:rFonts w:asciiTheme="minorHAnsi" w:hAnsiTheme="minorHAnsi" w:cstheme="minorHAnsi"/>
                <w:sz w:val="20"/>
                <w:u w:val="single"/>
                <w:lang w:val="en-CA"/>
              </w:rPr>
            </w:pPr>
          </w:p>
          <w:p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Please provide a detailed description of the methodology for how the organisation/firm will achieve  the Terms of Reference of the project</w:t>
            </w:r>
            <w:r w:rsidR="0082668F" w:rsidRPr="00D243BB">
              <w:rPr>
                <w:rFonts w:asciiTheme="minorHAnsi" w:hAnsiTheme="minorHAnsi" w:cstheme="minorHAnsi"/>
                <w:sz w:val="20"/>
                <w:lang w:val="en-CA"/>
              </w:rPr>
              <w:t>, keeping in mind the appropriateness to local conditions and project environment.</w:t>
            </w:r>
          </w:p>
          <w:p w:rsidR="00B80CB3" w:rsidRPr="00D243BB" w:rsidRDefault="00B80CB3" w:rsidP="002D3B4A">
            <w:pPr>
              <w:jc w:val="both"/>
              <w:rPr>
                <w:rFonts w:asciiTheme="minorHAnsi" w:hAnsiTheme="minorHAnsi" w:cstheme="minorHAnsi"/>
                <w:sz w:val="20"/>
                <w:u w:val="single"/>
                <w:lang w:val="en-CA"/>
              </w:rPr>
            </w:pPr>
          </w:p>
          <w:p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rsidR="00B80CB3" w:rsidRPr="00D243BB" w:rsidRDefault="00B80CB3" w:rsidP="002D3B4A">
            <w:pPr>
              <w:jc w:val="both"/>
              <w:rPr>
                <w:rFonts w:asciiTheme="minorHAnsi" w:hAnsiTheme="minorHAnsi" w:cstheme="minorHAnsi"/>
                <w:sz w:val="20"/>
                <w:u w:val="single"/>
                <w:lang w:val="en-CA"/>
              </w:rPr>
            </w:pPr>
          </w:p>
          <w:p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rsidR="002D3B4A" w:rsidRPr="00D243BB" w:rsidRDefault="002D3B4A" w:rsidP="002D3B4A">
            <w:pPr>
              <w:jc w:val="both"/>
              <w:rPr>
                <w:rFonts w:asciiTheme="minorHAnsi" w:hAnsiTheme="minorHAnsi" w:cstheme="minorHAnsi"/>
                <w:sz w:val="20"/>
                <w:u w:val="single"/>
                <w:lang w:val="en-CA"/>
              </w:rPr>
            </w:pPr>
          </w:p>
          <w:p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rsidR="002D3B4A" w:rsidRPr="00D243BB" w:rsidRDefault="002D3B4A" w:rsidP="002D3B4A">
            <w:pPr>
              <w:rPr>
                <w:rFonts w:asciiTheme="minorHAnsi" w:hAnsiTheme="minorHAnsi" w:cstheme="minorHAnsi"/>
                <w:sz w:val="20"/>
                <w:u w:val="single"/>
                <w:lang w:val="en-CA"/>
              </w:rPr>
            </w:pPr>
          </w:p>
          <w:p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6A4B53" w:rsidRDefault="006A4B53" w:rsidP="006A4B53">
            <w:pPr>
              <w:jc w:val="both"/>
              <w:rPr>
                <w:rFonts w:asciiTheme="minorHAnsi" w:hAnsiTheme="minorHAnsi" w:cstheme="minorHAnsi"/>
                <w:sz w:val="20"/>
                <w:u w:val="single"/>
                <w:lang w:val="en-CA"/>
              </w:rPr>
            </w:pPr>
          </w:p>
          <w:p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rsidR="00B80CB3" w:rsidRPr="00D243BB" w:rsidRDefault="00B80CB3" w:rsidP="002D3B4A">
            <w:pPr>
              <w:rPr>
                <w:rFonts w:asciiTheme="minorHAnsi" w:hAnsiTheme="minorHAnsi" w:cstheme="minorHAnsi"/>
                <w:sz w:val="20"/>
                <w:u w:val="single"/>
                <w:lang w:val="en-CA"/>
              </w:rPr>
            </w:pPr>
          </w:p>
          <w:p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rsidR="006A4B53" w:rsidRPr="00D243BB" w:rsidRDefault="006A4B53" w:rsidP="006A4B53">
            <w:pPr>
              <w:jc w:val="both"/>
              <w:rPr>
                <w:rFonts w:asciiTheme="minorHAnsi" w:hAnsiTheme="minorHAnsi" w:cstheme="minorHAnsi"/>
                <w:sz w:val="20"/>
                <w:lang w:val="en-CA"/>
              </w:rPr>
            </w:pPr>
          </w:p>
          <w:p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6A4B53" w:rsidRPr="00D243BB" w:rsidRDefault="006A4B53" w:rsidP="002D3B4A">
            <w:pPr>
              <w:jc w:val="both"/>
              <w:rPr>
                <w:rFonts w:asciiTheme="minorHAnsi" w:hAnsiTheme="minorHAnsi" w:cstheme="minorHAnsi"/>
                <w:sz w:val="20"/>
                <w:szCs w:val="20"/>
                <w:lang w:val="en-CA"/>
              </w:rPr>
            </w:pPr>
          </w:p>
          <w:p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proofErr w:type="spellStart"/>
            <w:r w:rsidRPr="00D243BB">
              <w:rPr>
                <w:rFonts w:asciiTheme="minorHAnsi" w:hAnsiTheme="minorHAnsi" w:cstheme="minorHAnsi"/>
                <w:sz w:val="20"/>
                <w:szCs w:val="20"/>
                <w:u w:val="single"/>
              </w:rPr>
              <w:t>tatement</w:t>
            </w:r>
            <w:proofErr w:type="spellEnd"/>
            <w:r w:rsidRPr="00D243BB">
              <w:rPr>
                <w:rFonts w:asciiTheme="minorHAnsi" w:hAnsiTheme="minorHAnsi" w:cstheme="minorHAnsi"/>
                <w:sz w:val="20"/>
                <w:szCs w:val="20"/>
                <w:u w:val="single"/>
              </w:rPr>
              <w:t xml:space="preserve">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rsidR="007C1C49" w:rsidRPr="00D243BB" w:rsidRDefault="007C1C49" w:rsidP="002D3B4A">
            <w:pPr>
              <w:jc w:val="both"/>
              <w:rPr>
                <w:rFonts w:asciiTheme="minorHAnsi" w:hAnsiTheme="minorHAnsi" w:cstheme="minorHAnsi"/>
                <w:sz w:val="20"/>
                <w:szCs w:val="20"/>
                <w:u w:val="single"/>
                <w:lang w:val="en-CA"/>
              </w:rPr>
            </w:pPr>
          </w:p>
          <w:p w:rsidR="007C1C49" w:rsidRPr="00D243BB" w:rsidRDefault="00DC317B"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rsidR="00DC317B" w:rsidRPr="00D243BB" w:rsidRDefault="00DC317B" w:rsidP="002D3B4A">
            <w:pPr>
              <w:rPr>
                <w:rFonts w:asciiTheme="minorHAnsi" w:hAnsiTheme="minorHAnsi" w:cstheme="minorHAnsi"/>
                <w:sz w:val="20"/>
                <w:lang w:val="en-CA"/>
              </w:rPr>
            </w:pPr>
          </w:p>
        </w:tc>
      </w:tr>
    </w:tbl>
    <w:p w:rsidR="00DC317B" w:rsidRPr="00D243BB" w:rsidRDefault="00DC317B" w:rsidP="002D3B4A">
      <w:pPr>
        <w:rPr>
          <w:rFonts w:asciiTheme="minorHAnsi" w:hAnsiTheme="minorHAnsi" w:cstheme="minorHAnsi"/>
          <w:sz w:val="20"/>
          <w:lang w:val="en-CA"/>
        </w:rPr>
      </w:pPr>
    </w:p>
    <w:p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rsidTr="005B5BC2">
        <w:tc>
          <w:tcPr>
            <w:tcW w:w="9108" w:type="dxa"/>
            <w:shd w:val="clear" w:color="auto" w:fill="auto"/>
          </w:tcPr>
          <w:p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rsidR="009B74C6" w:rsidRPr="00D243BB" w:rsidRDefault="009B74C6" w:rsidP="002D3B4A">
            <w:pPr>
              <w:rPr>
                <w:rFonts w:asciiTheme="minorHAnsi" w:hAnsiTheme="minorHAnsi" w:cstheme="minorHAnsi"/>
                <w:sz w:val="20"/>
                <w:lang w:val="en-CA"/>
              </w:rPr>
            </w:pPr>
          </w:p>
          <w:p w:rsidR="009B74C6" w:rsidRPr="00D243BB" w:rsidRDefault="009B74C6"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rsidR="00BA7305" w:rsidRPr="00D243BB" w:rsidRDefault="00BA7305" w:rsidP="002D3B4A">
            <w:pPr>
              <w:rPr>
                <w:rFonts w:asciiTheme="minorHAnsi" w:hAnsiTheme="minorHAnsi" w:cstheme="minorHAnsi"/>
                <w:sz w:val="20"/>
                <w:lang w:val="en-CA"/>
              </w:rPr>
            </w:pPr>
          </w:p>
          <w:p w:rsidR="00BA7305" w:rsidRPr="00D243BB" w:rsidRDefault="00BA730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 xml:space="preserve">3.2  Staff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(Note :</w:t>
            </w:r>
            <w:r w:rsidRPr="00D243BB">
              <w:rPr>
                <w:rFonts w:asciiTheme="minorHAnsi" w:hAnsiTheme="minorHAnsi"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243BB">
              <w:rPr>
                <w:rFonts w:asciiTheme="minorHAnsi" w:hAnsiTheme="minorHAnsi" w:cstheme="minorHAnsi"/>
                <w:i/>
                <w:iCs/>
                <w:sz w:val="20"/>
                <w:szCs w:val="20"/>
              </w:rPr>
              <w:t>)</w:t>
            </w:r>
          </w:p>
          <w:p w:rsidR="00BA7305" w:rsidRPr="00D243BB" w:rsidRDefault="00BA7305" w:rsidP="002D3B4A">
            <w:pPr>
              <w:rPr>
                <w:rFonts w:asciiTheme="minorHAnsi" w:hAnsiTheme="minorHAnsi" w:cstheme="minorHAnsi"/>
                <w:sz w:val="20"/>
                <w:lang w:val="en-CA"/>
              </w:rPr>
            </w:pPr>
          </w:p>
          <w:p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EB1B18" w:rsidRPr="00D243BB" w:rsidTr="00BE49C7">
              <w:tc>
                <w:tcPr>
                  <w:tcW w:w="4014" w:type="dxa"/>
                  <w:gridSpan w:val="2"/>
                  <w:tcBorders>
                    <w:top w:val="single" w:sz="4" w:space="0" w:color="auto"/>
                    <w:bottom w:val="single" w:sz="4" w:space="0" w:color="auto"/>
                    <w:right w:val="single" w:sz="4" w:space="0" w:color="auto"/>
                  </w:tcBorders>
                </w:tcPr>
                <w:p w:rsidR="00EB1B18" w:rsidRPr="00D243BB" w:rsidRDefault="006D0F64" w:rsidP="006D0F64">
                  <w:pPr>
                    <w:rPr>
                      <w:rFonts w:asciiTheme="minorHAnsi" w:hAnsiTheme="minorHAnsi" w:cstheme="minorHAnsi"/>
                      <w:b/>
                      <w:bCs/>
                      <w:sz w:val="20"/>
                      <w:lang w:val="en-CA"/>
                    </w:rPr>
                  </w:pPr>
                  <w:r>
                    <w:rPr>
                      <w:rFonts w:asciiTheme="minorHAnsi" w:hAnsiTheme="minorHAnsi" w:cstheme="minorHAnsi"/>
                      <w:b/>
                      <w:bCs/>
                      <w:sz w:val="20"/>
                      <w:lang w:val="en-CA"/>
                    </w:rPr>
                    <w:t>Area(s) of e</w:t>
                  </w:r>
                  <w:r w:rsidR="00EB1B18">
                    <w:rPr>
                      <w:rFonts w:asciiTheme="minorHAnsi" w:hAnsiTheme="minorHAnsi" w:cstheme="minorHAnsi"/>
                      <w:b/>
                      <w:bCs/>
                      <w:sz w:val="20"/>
                      <w:lang w:val="en-CA"/>
                    </w:rPr>
                    <w:t>xpertise:</w:t>
                  </w:r>
                </w:p>
              </w:tc>
              <w:tc>
                <w:tcPr>
                  <w:tcW w:w="5094" w:type="dxa"/>
                  <w:gridSpan w:val="2"/>
                  <w:tcBorders>
                    <w:top w:val="single" w:sz="4" w:space="0" w:color="auto"/>
                    <w:left w:val="single" w:sz="4" w:space="0" w:color="auto"/>
                    <w:bottom w:val="single" w:sz="4" w:space="0" w:color="auto"/>
                  </w:tcBorders>
                </w:tcPr>
                <w:p w:rsidR="00EB1B18" w:rsidRPr="00D243BB" w:rsidRDefault="00EB1B18" w:rsidP="002D3B4A">
                  <w:pPr>
                    <w:rPr>
                      <w:rFonts w:asciiTheme="minorHAnsi" w:hAnsiTheme="minorHAnsi" w:cstheme="minorHAnsi"/>
                      <w:sz w:val="20"/>
                      <w:lang w:val="en-CA"/>
                    </w:rPr>
                  </w:pPr>
                </w:p>
              </w:tc>
            </w:tr>
            <w:tr w:rsidR="001A5210" w:rsidRPr="00D243BB" w:rsidTr="00BE49C7">
              <w:tc>
                <w:tcPr>
                  <w:tcW w:w="4014" w:type="dxa"/>
                  <w:gridSpan w:val="2"/>
                  <w:tcBorders>
                    <w:top w:val="single" w:sz="4" w:space="0" w:color="auto"/>
                    <w:bottom w:val="single" w:sz="4" w:space="0" w:color="auto"/>
                    <w:right w:val="single" w:sz="4" w:space="0" w:color="auto"/>
                  </w:tcBorders>
                </w:tcPr>
                <w:p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rsidR="001A5210" w:rsidRPr="00D243BB" w:rsidRDefault="001A5210"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4014" w:type="dxa"/>
                  <w:gridSpan w:val="2"/>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D243BB" w:rsidTr="00BE49C7">
              <w:tc>
                <w:tcPr>
                  <w:tcW w:w="9108" w:type="dxa"/>
                  <w:gridSpan w:val="4"/>
                  <w:tcBorders>
                    <w:top w:val="single" w:sz="4" w:space="0" w:color="auto"/>
                    <w:bottom w:val="single" w:sz="4" w:space="0" w:color="auto"/>
                  </w:tcBorders>
                </w:tcPr>
                <w:p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rsidTr="00BE49C7">
              <w:tc>
                <w:tcPr>
                  <w:tcW w:w="9108" w:type="dxa"/>
                  <w:gridSpan w:val="4"/>
                  <w:tcBorders>
                    <w:top w:val="single" w:sz="4" w:space="0" w:color="auto"/>
                    <w:bottom w:val="single" w:sz="4" w:space="0" w:color="auto"/>
                  </w:tcBorders>
                </w:tcPr>
                <w:p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rsidTr="00BE49C7">
              <w:tc>
                <w:tcPr>
                  <w:tcW w:w="2854" w:type="dxa"/>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rsidTr="00BE49C7">
              <w:tc>
                <w:tcPr>
                  <w:tcW w:w="2854" w:type="dxa"/>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8A6864" w:rsidRPr="00D243BB" w:rsidTr="00BE49C7">
              <w:tc>
                <w:tcPr>
                  <w:tcW w:w="2854" w:type="dxa"/>
                  <w:tcBorders>
                    <w:top w:val="single" w:sz="4" w:space="0" w:color="auto"/>
                    <w:bottom w:val="single" w:sz="4" w:space="0" w:color="auto"/>
                    <w:right w:val="single" w:sz="4" w:space="0" w:color="auto"/>
                  </w:tcBorders>
                </w:tcPr>
                <w:p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8A6864" w:rsidRPr="00D243BB" w:rsidRDefault="008A6864" w:rsidP="002D3B4A">
                  <w:pPr>
                    <w:rPr>
                      <w:rFonts w:asciiTheme="minorHAnsi" w:hAnsiTheme="minorHAnsi" w:cstheme="minorHAnsi"/>
                      <w:sz w:val="20"/>
                      <w:lang w:val="en-CA"/>
                    </w:rPr>
                  </w:pPr>
                </w:p>
              </w:tc>
            </w:tr>
            <w:tr w:rsidR="006E0F74" w:rsidRPr="00D243BB" w:rsidTr="00BE49C7">
              <w:tc>
                <w:tcPr>
                  <w:tcW w:w="2854" w:type="dxa"/>
                  <w:tcBorders>
                    <w:top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rsidR="006E0F74" w:rsidRPr="00D243BB" w:rsidRDefault="006E0F74" w:rsidP="002D3B4A">
                  <w:pPr>
                    <w:rPr>
                      <w:rFonts w:asciiTheme="minorHAnsi" w:hAnsiTheme="minorHAnsi" w:cstheme="minorHAnsi"/>
                      <w:sz w:val="20"/>
                      <w:lang w:val="en-CA"/>
                    </w:rPr>
                  </w:pPr>
                </w:p>
              </w:tc>
            </w:tr>
            <w:tr w:rsidR="006E0F74" w:rsidRPr="009C18D0" w:rsidTr="00BE49C7">
              <w:trPr>
                <w:cantSplit/>
              </w:trPr>
              <w:tc>
                <w:tcPr>
                  <w:tcW w:w="2854" w:type="dxa"/>
                  <w:tcBorders>
                    <w:top w:val="single" w:sz="4" w:space="0" w:color="auto"/>
                    <w:bottom w:val="single" w:sz="4" w:space="0" w:color="auto"/>
                    <w:right w:val="single" w:sz="4" w:space="0" w:color="auto"/>
                  </w:tcBorders>
                </w:tcPr>
                <w:p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rsidTr="00BE49C7">
              <w:trPr>
                <w:cantSplit/>
              </w:trPr>
              <w:tc>
                <w:tcPr>
                  <w:tcW w:w="2854" w:type="dxa"/>
                  <w:tcBorders>
                    <w:top w:val="single" w:sz="4" w:space="0" w:color="auto"/>
                    <w:bottom w:val="single" w:sz="4" w:space="0" w:color="auto"/>
                    <w:right w:val="single" w:sz="4" w:space="0" w:color="auto"/>
                  </w:tcBorders>
                </w:tcPr>
                <w:p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rsidTr="00BE49C7">
              <w:trPr>
                <w:cantSplit/>
              </w:trPr>
              <w:tc>
                <w:tcPr>
                  <w:tcW w:w="2854" w:type="dxa"/>
                  <w:tcBorders>
                    <w:top w:val="single" w:sz="4" w:space="0" w:color="auto"/>
                    <w:bottom w:val="single" w:sz="4" w:space="0" w:color="auto"/>
                    <w:right w:val="single" w:sz="4" w:space="0" w:color="auto"/>
                  </w:tcBorders>
                </w:tcPr>
                <w:p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rsidTr="00BE49C7">
              <w:trPr>
                <w:cantSplit/>
              </w:trPr>
              <w:tc>
                <w:tcPr>
                  <w:tcW w:w="9108" w:type="dxa"/>
                  <w:gridSpan w:val="4"/>
                  <w:tcBorders>
                    <w:top w:val="single" w:sz="4" w:space="0" w:color="auto"/>
                    <w:bottom w:val="single" w:sz="4" w:space="0" w:color="auto"/>
                  </w:tcBorders>
                </w:tcPr>
                <w:p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rsidR="006E0F74" w:rsidRPr="00D243BB" w:rsidRDefault="006E0F74" w:rsidP="002D3B4A">
                  <w:pPr>
                    <w:rPr>
                      <w:rFonts w:asciiTheme="minorHAnsi" w:hAnsiTheme="minorHAnsi" w:cstheme="minorHAnsi"/>
                      <w:sz w:val="20"/>
                      <w:lang w:val="en-CA"/>
                    </w:rPr>
                  </w:pPr>
                </w:p>
                <w:p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rsidR="006E0F74" w:rsidRPr="00D243BB" w:rsidRDefault="006E0F74" w:rsidP="002D3B4A">
                  <w:pPr>
                    <w:rPr>
                      <w:rFonts w:asciiTheme="minorHAnsi" w:hAnsiTheme="minorHAnsi" w:cstheme="minorHAnsi"/>
                      <w:sz w:val="20"/>
                      <w:lang w:val="en-CA"/>
                    </w:rPr>
                  </w:pPr>
                </w:p>
                <w:p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rsidR="00670DE6" w:rsidRPr="00D243BB" w:rsidRDefault="00670DE6" w:rsidP="002D3B4A">
                  <w:pPr>
                    <w:rPr>
                      <w:rFonts w:asciiTheme="minorHAnsi" w:hAnsiTheme="minorHAnsi" w:cstheme="minorHAnsi"/>
                      <w:sz w:val="20"/>
                      <w:lang w:val="en-CA"/>
                    </w:rPr>
                  </w:pPr>
                </w:p>
              </w:tc>
            </w:tr>
            <w:tr w:rsidR="00670DE6" w:rsidRPr="00D243BB" w:rsidTr="00BE49C7">
              <w:trPr>
                <w:cantSplit/>
              </w:trPr>
              <w:tc>
                <w:tcPr>
                  <w:tcW w:w="9108" w:type="dxa"/>
                  <w:gridSpan w:val="4"/>
                  <w:tcBorders>
                    <w:top w:val="single" w:sz="4" w:space="0" w:color="auto"/>
                    <w:bottom w:val="single" w:sz="4" w:space="0" w:color="auto"/>
                  </w:tcBorders>
                </w:tcPr>
                <w:p w:rsidR="00670DE6" w:rsidRPr="00D243BB" w:rsidRDefault="00670DE6" w:rsidP="002D3B4A">
                  <w:pPr>
                    <w:rPr>
                      <w:rFonts w:asciiTheme="minorHAnsi" w:hAnsiTheme="minorHAnsi" w:cstheme="minorHAnsi"/>
                      <w:b/>
                      <w:bCs/>
                      <w:sz w:val="20"/>
                      <w:lang w:val="en-CA"/>
                    </w:rPr>
                  </w:pPr>
                </w:p>
              </w:tc>
            </w:tr>
          </w:tbl>
          <w:p w:rsidR="00846248" w:rsidRPr="00D243BB" w:rsidRDefault="00846248" w:rsidP="002D3B4A">
            <w:pPr>
              <w:pStyle w:val="BodyText2"/>
              <w:spacing w:after="0" w:line="240" w:lineRule="auto"/>
              <w:rPr>
                <w:rFonts w:asciiTheme="minorHAnsi" w:hAnsiTheme="minorHAnsi" w:cstheme="minorHAnsi"/>
                <w:sz w:val="20"/>
                <w:lang w:val="en-CA"/>
              </w:rPr>
            </w:pPr>
          </w:p>
        </w:tc>
      </w:tr>
    </w:tbl>
    <w:p w:rsidR="008C0259" w:rsidRDefault="008C0259">
      <w:pPr>
        <w:widowControl/>
        <w:overflowPunct/>
        <w:adjustRightInd/>
        <w:rPr>
          <w:rFonts w:asciiTheme="minorHAnsi" w:hAnsiTheme="minorHAnsi" w:cstheme="minorHAnsi"/>
          <w:b/>
          <w:snapToGrid w:val="0"/>
          <w:sz w:val="28"/>
        </w:rPr>
      </w:pPr>
    </w:p>
    <w:p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5"/>
      </w:r>
    </w:p>
    <w:p w:rsidR="00457D76" w:rsidRPr="00D243BB" w:rsidRDefault="00457D76" w:rsidP="004B14C9">
      <w:pPr>
        <w:rPr>
          <w:rFonts w:asciiTheme="minorHAnsi" w:eastAsia="Times New Roman" w:hAnsiTheme="minorHAnsi" w:cstheme="minorHAnsi"/>
          <w:b/>
          <w:snapToGrid w:val="0"/>
          <w:sz w:val="28"/>
        </w:rPr>
      </w:pPr>
    </w:p>
    <w:p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rsidR="00457D76" w:rsidRPr="00D243BB" w:rsidRDefault="00457D76" w:rsidP="00457D76">
      <w:pPr>
        <w:rPr>
          <w:rFonts w:asciiTheme="minorHAnsi" w:eastAsia="Times New Roman" w:hAnsiTheme="minorHAnsi" w:cstheme="minorHAnsi"/>
          <w:snapToGrid w:val="0"/>
        </w:rPr>
      </w:pPr>
    </w:p>
    <w:p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rsidR="00457D76" w:rsidRPr="00D243BB" w:rsidRDefault="00457D76" w:rsidP="00457D76">
      <w:pPr>
        <w:rPr>
          <w:rFonts w:asciiTheme="minorHAnsi" w:eastAsia="Times New Roman" w:hAnsiTheme="minorHAnsi" w:cstheme="minorHAnsi"/>
          <w:snapToGrid w:val="0"/>
        </w:rPr>
      </w:pPr>
    </w:p>
    <w:p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rsidR="00457D76" w:rsidRPr="00D243BB" w:rsidRDefault="00457D76" w:rsidP="00457D76">
      <w:pPr>
        <w:rPr>
          <w:rFonts w:asciiTheme="minorHAnsi" w:eastAsia="Times New Roman" w:hAnsiTheme="minorHAnsi" w:cstheme="minorHAnsi"/>
          <w:snapToGrid w:val="0"/>
        </w:rPr>
      </w:pPr>
    </w:p>
    <w:p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rsidR="00457D76" w:rsidRPr="00D243BB" w:rsidRDefault="00457D76" w:rsidP="00457D76">
      <w:pPr>
        <w:rPr>
          <w:rFonts w:asciiTheme="minorHAnsi" w:eastAsia="Times New Roman" w:hAnsiTheme="minorHAnsi" w:cstheme="minorHAnsi"/>
          <w:snapToGrid w:val="0"/>
        </w:rPr>
      </w:pPr>
    </w:p>
    <w:p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rsidR="00457D76" w:rsidRPr="00D243BB" w:rsidRDefault="00457D76">
      <w:pPr>
        <w:rPr>
          <w:rFonts w:asciiTheme="minorHAnsi" w:eastAsia="Times New Roman" w:hAnsiTheme="minorHAnsi" w:cstheme="minorHAnsi"/>
          <w:snapToGrid w:val="0"/>
        </w:rPr>
      </w:pPr>
    </w:p>
    <w:p w:rsidR="00457D76" w:rsidRPr="00D243BB" w:rsidRDefault="00D242D4" w:rsidP="00240B9C">
      <w:pPr>
        <w:pStyle w:val="ListParagraph"/>
        <w:numPr>
          <w:ilvl w:val="0"/>
          <w:numId w:val="7"/>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457D76" w:rsidRPr="00D243BB" w:rsidTr="005B5BC2">
        <w:tc>
          <w:tcPr>
            <w:tcW w:w="558" w:type="dxa"/>
          </w:tcPr>
          <w:p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rsidR="00457D76" w:rsidRPr="00D243BB" w:rsidRDefault="00457D76" w:rsidP="005336E4">
            <w:pPr>
              <w:rPr>
                <w:rFonts w:asciiTheme="minorHAnsi" w:eastAsia="Calibri" w:hAnsiTheme="minorHAnsi" w:cstheme="minorHAnsi"/>
                <w:snapToGrid w:val="0"/>
                <w:sz w:val="22"/>
                <w:szCs w:val="22"/>
              </w:rPr>
            </w:pPr>
          </w:p>
        </w:tc>
        <w:tc>
          <w:tcPr>
            <w:tcW w:w="3114" w:type="dxa"/>
          </w:tcPr>
          <w:p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w:t>
            </w:r>
            <w:r w:rsidR="00675CC4" w:rsidRPr="00D243BB">
              <w:rPr>
                <w:rFonts w:asciiTheme="minorHAnsi" w:eastAsia="Calibri" w:hAnsiTheme="minorHAnsi" w:cstheme="minorHAnsi"/>
                <w:snapToGrid w:val="0"/>
                <w:sz w:val="22"/>
                <w:szCs w:val="22"/>
              </w:rPr>
              <w:t xml:space="preserve">ump </w:t>
            </w:r>
            <w:r w:rsidRPr="00D243BB">
              <w:rPr>
                <w:rFonts w:asciiTheme="minorHAnsi" w:eastAsia="Calibri" w:hAnsiTheme="minorHAnsi" w:cstheme="minorHAnsi"/>
                <w:snapToGrid w:val="0"/>
                <w:sz w:val="22"/>
                <w:szCs w:val="22"/>
              </w:rPr>
              <w:t>S</w:t>
            </w:r>
            <w:r w:rsidR="00675CC4" w:rsidRPr="00D243BB">
              <w:rPr>
                <w:rFonts w:asciiTheme="minorHAnsi" w:eastAsia="Calibri" w:hAnsiTheme="minorHAnsi" w:cstheme="minorHAnsi"/>
                <w:snapToGrid w:val="0"/>
                <w:sz w:val="22"/>
                <w:szCs w:val="22"/>
              </w:rPr>
              <w:t>um,</w:t>
            </w:r>
            <w:r w:rsidRPr="00D243BB">
              <w:rPr>
                <w:rFonts w:asciiTheme="minorHAnsi" w:eastAsia="Calibri" w:hAnsiTheme="minorHAnsi" w:cstheme="minorHAnsi"/>
                <w:snapToGrid w:val="0"/>
                <w:sz w:val="22"/>
                <w:szCs w:val="22"/>
              </w:rPr>
              <w:t xml:space="preserve"> All Inclusive)</w:t>
            </w:r>
          </w:p>
        </w:tc>
      </w:tr>
      <w:tr w:rsidR="00457D76" w:rsidRPr="00D243BB" w:rsidTr="005B5BC2">
        <w:tc>
          <w:tcPr>
            <w:tcW w:w="558" w:type="dxa"/>
          </w:tcPr>
          <w:p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rsidR="00457D76" w:rsidRPr="00D243BB" w:rsidRDefault="0017233E" w:rsidP="0017233E">
            <w:pPr>
              <w:rPr>
                <w:rFonts w:asciiTheme="minorHAnsi" w:eastAsia="Calibri" w:hAnsiTheme="minorHAnsi" w:cstheme="minorHAnsi"/>
                <w:snapToGrid w:val="0"/>
                <w:szCs w:val="22"/>
              </w:rPr>
            </w:pPr>
            <w:r w:rsidRPr="00120239">
              <w:rPr>
                <w:rFonts w:ascii="Calibri" w:hAnsi="Calibri"/>
                <w:color w:val="000000"/>
                <w:sz w:val="22"/>
              </w:rPr>
              <w:t>An Inception Report, containing the Work Plan and the Methodology to be applied for the evaluation</w:t>
            </w:r>
          </w:p>
        </w:tc>
        <w:tc>
          <w:tcPr>
            <w:tcW w:w="3114" w:type="dxa"/>
          </w:tcPr>
          <w:p w:rsidR="00457D76" w:rsidRPr="00D243BB" w:rsidRDefault="00457D76" w:rsidP="005336E4">
            <w:pPr>
              <w:rPr>
                <w:rFonts w:asciiTheme="minorHAnsi" w:eastAsia="Calibri" w:hAnsiTheme="minorHAnsi" w:cstheme="minorHAnsi"/>
                <w:snapToGrid w:val="0"/>
                <w:sz w:val="22"/>
                <w:szCs w:val="22"/>
              </w:rPr>
            </w:pPr>
          </w:p>
        </w:tc>
        <w:tc>
          <w:tcPr>
            <w:tcW w:w="2394" w:type="dxa"/>
          </w:tcPr>
          <w:p w:rsidR="00457D76" w:rsidRPr="00D243BB" w:rsidRDefault="00457D76" w:rsidP="005336E4">
            <w:pPr>
              <w:rPr>
                <w:rFonts w:asciiTheme="minorHAnsi" w:eastAsia="Calibri" w:hAnsiTheme="minorHAnsi" w:cstheme="minorHAnsi"/>
                <w:snapToGrid w:val="0"/>
                <w:szCs w:val="22"/>
              </w:rPr>
            </w:pPr>
          </w:p>
        </w:tc>
      </w:tr>
      <w:tr w:rsidR="00457D76" w:rsidRPr="00D243BB" w:rsidTr="005B5BC2">
        <w:tc>
          <w:tcPr>
            <w:tcW w:w="558" w:type="dxa"/>
          </w:tcPr>
          <w:p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rsidR="00457D76" w:rsidRPr="00D243BB" w:rsidRDefault="0017233E" w:rsidP="0017233E">
            <w:pPr>
              <w:rPr>
                <w:rFonts w:asciiTheme="minorHAnsi" w:eastAsia="Calibri" w:hAnsiTheme="minorHAnsi" w:cstheme="minorHAnsi"/>
                <w:snapToGrid w:val="0"/>
                <w:szCs w:val="22"/>
              </w:rPr>
            </w:pPr>
            <w:r w:rsidRPr="00120239">
              <w:rPr>
                <w:rFonts w:ascii="Calibri" w:hAnsi="Calibri"/>
                <w:color w:val="000000"/>
                <w:sz w:val="22"/>
              </w:rPr>
              <w:t>Draft report on evaluation of National Development Strategy “Moldova 2020”</w:t>
            </w:r>
          </w:p>
        </w:tc>
        <w:tc>
          <w:tcPr>
            <w:tcW w:w="3114" w:type="dxa"/>
          </w:tcPr>
          <w:p w:rsidR="00457D76" w:rsidRPr="00D243BB" w:rsidRDefault="00457D76" w:rsidP="005336E4">
            <w:pPr>
              <w:rPr>
                <w:rFonts w:asciiTheme="minorHAnsi" w:eastAsia="Calibri" w:hAnsiTheme="minorHAnsi" w:cstheme="minorHAnsi"/>
                <w:snapToGrid w:val="0"/>
                <w:szCs w:val="22"/>
              </w:rPr>
            </w:pPr>
          </w:p>
        </w:tc>
        <w:tc>
          <w:tcPr>
            <w:tcW w:w="2394" w:type="dxa"/>
          </w:tcPr>
          <w:p w:rsidR="00457D76" w:rsidRPr="00D243BB" w:rsidRDefault="00457D76" w:rsidP="005336E4">
            <w:pPr>
              <w:rPr>
                <w:rFonts w:asciiTheme="minorHAnsi" w:eastAsia="Calibri" w:hAnsiTheme="minorHAnsi" w:cstheme="minorHAnsi"/>
                <w:snapToGrid w:val="0"/>
                <w:szCs w:val="22"/>
              </w:rPr>
            </w:pPr>
          </w:p>
        </w:tc>
      </w:tr>
      <w:tr w:rsidR="00457D76" w:rsidRPr="00D243BB" w:rsidTr="005B5BC2">
        <w:tc>
          <w:tcPr>
            <w:tcW w:w="558" w:type="dxa"/>
          </w:tcPr>
          <w:p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rsidR="00457D76" w:rsidRPr="00D243BB" w:rsidRDefault="0017233E" w:rsidP="0017233E">
            <w:pPr>
              <w:rPr>
                <w:rFonts w:asciiTheme="minorHAnsi" w:eastAsia="Calibri" w:hAnsiTheme="minorHAnsi" w:cstheme="minorHAnsi"/>
                <w:snapToGrid w:val="0"/>
                <w:szCs w:val="22"/>
              </w:rPr>
            </w:pPr>
            <w:r w:rsidRPr="00120239">
              <w:rPr>
                <w:rFonts w:ascii="Calibri" w:hAnsi="Calibri"/>
                <w:color w:val="000000"/>
                <w:sz w:val="22"/>
              </w:rPr>
              <w:t>Final report on evaluation of National Development Strategy “Moldova 2020”</w:t>
            </w:r>
          </w:p>
        </w:tc>
        <w:tc>
          <w:tcPr>
            <w:tcW w:w="3114" w:type="dxa"/>
          </w:tcPr>
          <w:p w:rsidR="00457D76" w:rsidRPr="00D243BB" w:rsidRDefault="00457D76" w:rsidP="005336E4">
            <w:pPr>
              <w:rPr>
                <w:rFonts w:asciiTheme="minorHAnsi" w:eastAsia="Calibri" w:hAnsiTheme="minorHAnsi" w:cstheme="minorHAnsi"/>
                <w:snapToGrid w:val="0"/>
                <w:szCs w:val="22"/>
              </w:rPr>
            </w:pPr>
          </w:p>
        </w:tc>
        <w:tc>
          <w:tcPr>
            <w:tcW w:w="2394" w:type="dxa"/>
          </w:tcPr>
          <w:p w:rsidR="00457D76" w:rsidRPr="00D243BB" w:rsidRDefault="00457D76" w:rsidP="005336E4">
            <w:pPr>
              <w:rPr>
                <w:rFonts w:asciiTheme="minorHAnsi" w:eastAsia="Calibri" w:hAnsiTheme="minorHAnsi" w:cstheme="minorHAnsi"/>
                <w:snapToGrid w:val="0"/>
                <w:szCs w:val="22"/>
              </w:rPr>
            </w:pPr>
          </w:p>
        </w:tc>
      </w:tr>
      <w:tr w:rsidR="0017233E" w:rsidRPr="00D243BB" w:rsidTr="005B5BC2">
        <w:tc>
          <w:tcPr>
            <w:tcW w:w="558" w:type="dxa"/>
          </w:tcPr>
          <w:p w:rsidR="0017233E" w:rsidRPr="00D243BB" w:rsidRDefault="0017233E" w:rsidP="005336E4">
            <w:pPr>
              <w:rPr>
                <w:rFonts w:asciiTheme="minorHAnsi" w:eastAsia="Calibri" w:hAnsiTheme="minorHAnsi" w:cstheme="minorHAnsi"/>
                <w:snapToGrid w:val="0"/>
                <w:szCs w:val="22"/>
              </w:rPr>
            </w:pPr>
            <w:r>
              <w:rPr>
                <w:rFonts w:asciiTheme="minorHAnsi" w:eastAsia="Calibri" w:hAnsiTheme="minorHAnsi" w:cstheme="minorHAnsi"/>
                <w:snapToGrid w:val="0"/>
                <w:szCs w:val="22"/>
              </w:rPr>
              <w:t>4</w:t>
            </w:r>
          </w:p>
        </w:tc>
        <w:tc>
          <w:tcPr>
            <w:tcW w:w="3510" w:type="dxa"/>
          </w:tcPr>
          <w:p w:rsidR="0017233E" w:rsidRPr="00120239" w:rsidRDefault="0017233E" w:rsidP="0017233E">
            <w:pPr>
              <w:rPr>
                <w:rFonts w:ascii="Calibri" w:hAnsi="Calibri"/>
                <w:color w:val="000000"/>
                <w:sz w:val="22"/>
              </w:rPr>
            </w:pPr>
            <w:r w:rsidRPr="00120239">
              <w:rPr>
                <w:rFonts w:ascii="Calibri" w:hAnsi="Calibri"/>
                <w:color w:val="000000"/>
                <w:sz w:val="22"/>
              </w:rPr>
              <w:t>Concept note laying down the vision and priorities for the National Development Strategy “Moldova 2030” developed, including detailed Strategy outline</w:t>
            </w:r>
          </w:p>
        </w:tc>
        <w:tc>
          <w:tcPr>
            <w:tcW w:w="3114" w:type="dxa"/>
          </w:tcPr>
          <w:p w:rsidR="0017233E" w:rsidRPr="00D243BB" w:rsidRDefault="0017233E" w:rsidP="005336E4">
            <w:pPr>
              <w:rPr>
                <w:rFonts w:asciiTheme="minorHAnsi" w:eastAsia="Calibri" w:hAnsiTheme="minorHAnsi" w:cstheme="minorHAnsi"/>
                <w:snapToGrid w:val="0"/>
                <w:szCs w:val="22"/>
              </w:rPr>
            </w:pPr>
          </w:p>
        </w:tc>
        <w:tc>
          <w:tcPr>
            <w:tcW w:w="2394" w:type="dxa"/>
          </w:tcPr>
          <w:p w:rsidR="0017233E" w:rsidRPr="00D243BB" w:rsidRDefault="0017233E" w:rsidP="005336E4">
            <w:pPr>
              <w:rPr>
                <w:rFonts w:asciiTheme="minorHAnsi" w:eastAsia="Calibri" w:hAnsiTheme="minorHAnsi" w:cstheme="minorHAnsi"/>
                <w:snapToGrid w:val="0"/>
                <w:szCs w:val="22"/>
              </w:rPr>
            </w:pPr>
          </w:p>
        </w:tc>
      </w:tr>
      <w:tr w:rsidR="0017233E" w:rsidRPr="00D243BB" w:rsidTr="005B5BC2">
        <w:tc>
          <w:tcPr>
            <w:tcW w:w="558" w:type="dxa"/>
          </w:tcPr>
          <w:p w:rsidR="0017233E" w:rsidRPr="00D243BB" w:rsidRDefault="0017233E" w:rsidP="005336E4">
            <w:pPr>
              <w:rPr>
                <w:rFonts w:asciiTheme="minorHAnsi" w:eastAsia="Calibri" w:hAnsiTheme="minorHAnsi" w:cstheme="minorHAnsi"/>
                <w:snapToGrid w:val="0"/>
                <w:szCs w:val="22"/>
              </w:rPr>
            </w:pPr>
            <w:r>
              <w:rPr>
                <w:rFonts w:asciiTheme="minorHAnsi" w:eastAsia="Calibri" w:hAnsiTheme="minorHAnsi" w:cstheme="minorHAnsi"/>
                <w:snapToGrid w:val="0"/>
                <w:szCs w:val="22"/>
              </w:rPr>
              <w:t>5</w:t>
            </w:r>
          </w:p>
        </w:tc>
        <w:tc>
          <w:tcPr>
            <w:tcW w:w="3510" w:type="dxa"/>
          </w:tcPr>
          <w:p w:rsidR="0017233E" w:rsidRPr="00120239" w:rsidRDefault="0017233E" w:rsidP="0017233E">
            <w:pPr>
              <w:rPr>
                <w:rFonts w:ascii="Calibri" w:hAnsi="Calibri"/>
                <w:color w:val="000000"/>
                <w:sz w:val="22"/>
              </w:rPr>
            </w:pPr>
            <w:r w:rsidRPr="00120239">
              <w:rPr>
                <w:rFonts w:ascii="Calibri" w:hAnsi="Calibri"/>
                <w:color w:val="000000"/>
                <w:sz w:val="22"/>
              </w:rPr>
              <w:t>Draft of National Development Strategy “Moldova 2030” launched in public consultations</w:t>
            </w:r>
          </w:p>
        </w:tc>
        <w:tc>
          <w:tcPr>
            <w:tcW w:w="3114" w:type="dxa"/>
          </w:tcPr>
          <w:p w:rsidR="0017233E" w:rsidRPr="00D243BB" w:rsidRDefault="0017233E" w:rsidP="005336E4">
            <w:pPr>
              <w:rPr>
                <w:rFonts w:asciiTheme="minorHAnsi" w:eastAsia="Calibri" w:hAnsiTheme="minorHAnsi" w:cstheme="minorHAnsi"/>
                <w:snapToGrid w:val="0"/>
                <w:szCs w:val="22"/>
              </w:rPr>
            </w:pPr>
          </w:p>
        </w:tc>
        <w:tc>
          <w:tcPr>
            <w:tcW w:w="2394" w:type="dxa"/>
          </w:tcPr>
          <w:p w:rsidR="0017233E" w:rsidRPr="00D243BB" w:rsidRDefault="0017233E" w:rsidP="005336E4">
            <w:pPr>
              <w:rPr>
                <w:rFonts w:asciiTheme="minorHAnsi" w:eastAsia="Calibri" w:hAnsiTheme="minorHAnsi" w:cstheme="minorHAnsi"/>
                <w:snapToGrid w:val="0"/>
                <w:szCs w:val="22"/>
              </w:rPr>
            </w:pPr>
          </w:p>
        </w:tc>
      </w:tr>
      <w:tr w:rsidR="0017233E" w:rsidRPr="00D243BB" w:rsidTr="005B5BC2">
        <w:tc>
          <w:tcPr>
            <w:tcW w:w="558" w:type="dxa"/>
          </w:tcPr>
          <w:p w:rsidR="0017233E" w:rsidRDefault="0017233E" w:rsidP="005336E4">
            <w:pPr>
              <w:rPr>
                <w:rFonts w:asciiTheme="minorHAnsi" w:eastAsia="Calibri" w:hAnsiTheme="minorHAnsi" w:cstheme="minorHAnsi"/>
                <w:snapToGrid w:val="0"/>
                <w:szCs w:val="22"/>
              </w:rPr>
            </w:pPr>
            <w:r>
              <w:rPr>
                <w:rFonts w:asciiTheme="minorHAnsi" w:eastAsia="Calibri" w:hAnsiTheme="minorHAnsi" w:cstheme="minorHAnsi"/>
                <w:snapToGrid w:val="0"/>
                <w:szCs w:val="22"/>
              </w:rPr>
              <w:t>6</w:t>
            </w:r>
          </w:p>
        </w:tc>
        <w:tc>
          <w:tcPr>
            <w:tcW w:w="3510" w:type="dxa"/>
          </w:tcPr>
          <w:p w:rsidR="0017233E" w:rsidRPr="00120239" w:rsidRDefault="0017233E" w:rsidP="0017233E">
            <w:pPr>
              <w:rPr>
                <w:rFonts w:ascii="Calibri" w:hAnsi="Calibri"/>
                <w:color w:val="000000"/>
                <w:sz w:val="22"/>
              </w:rPr>
            </w:pPr>
            <w:r w:rsidRPr="00120239">
              <w:rPr>
                <w:rFonts w:ascii="Calibri" w:hAnsi="Calibri"/>
                <w:color w:val="000000"/>
                <w:sz w:val="22"/>
              </w:rPr>
              <w:t>Final draft of National Development Strategy “Moldova 2030”</w:t>
            </w:r>
          </w:p>
        </w:tc>
        <w:tc>
          <w:tcPr>
            <w:tcW w:w="3114" w:type="dxa"/>
          </w:tcPr>
          <w:p w:rsidR="0017233E" w:rsidRPr="00D243BB" w:rsidRDefault="0017233E" w:rsidP="005336E4">
            <w:pPr>
              <w:rPr>
                <w:rFonts w:asciiTheme="minorHAnsi" w:eastAsia="Calibri" w:hAnsiTheme="minorHAnsi" w:cstheme="minorHAnsi"/>
                <w:snapToGrid w:val="0"/>
                <w:szCs w:val="22"/>
              </w:rPr>
            </w:pPr>
          </w:p>
        </w:tc>
        <w:tc>
          <w:tcPr>
            <w:tcW w:w="2394" w:type="dxa"/>
          </w:tcPr>
          <w:p w:rsidR="0017233E" w:rsidRPr="00D243BB" w:rsidRDefault="0017233E" w:rsidP="005336E4">
            <w:pPr>
              <w:rPr>
                <w:rFonts w:asciiTheme="minorHAnsi" w:eastAsia="Calibri" w:hAnsiTheme="minorHAnsi" w:cstheme="minorHAnsi"/>
                <w:snapToGrid w:val="0"/>
                <w:szCs w:val="22"/>
              </w:rPr>
            </w:pPr>
          </w:p>
        </w:tc>
      </w:tr>
      <w:tr w:rsidR="00457D76" w:rsidRPr="00D243BB" w:rsidTr="005B5BC2">
        <w:tc>
          <w:tcPr>
            <w:tcW w:w="558" w:type="dxa"/>
          </w:tcPr>
          <w:p w:rsidR="00457D76" w:rsidRPr="00D243BB" w:rsidRDefault="00457D76" w:rsidP="005336E4">
            <w:pPr>
              <w:rPr>
                <w:rFonts w:asciiTheme="minorHAnsi" w:eastAsia="Calibri" w:hAnsiTheme="minorHAnsi" w:cstheme="minorHAnsi"/>
                <w:snapToGrid w:val="0"/>
                <w:szCs w:val="22"/>
              </w:rPr>
            </w:pPr>
          </w:p>
        </w:tc>
        <w:tc>
          <w:tcPr>
            <w:tcW w:w="3510" w:type="dxa"/>
          </w:tcPr>
          <w:p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rsidR="00152708" w:rsidRPr="00D243BB" w:rsidRDefault="005424E7" w:rsidP="00457D76">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lastRenderedPageBreak/>
        <w:t>*</w:t>
      </w:r>
      <w:r w:rsidR="00621A8F">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rsidR="005424E7" w:rsidRDefault="005424E7" w:rsidP="005424E7">
      <w:pPr>
        <w:pStyle w:val="ListParagraph"/>
        <w:widowControl/>
        <w:overflowPunct/>
        <w:adjustRightInd/>
        <w:ind w:left="0"/>
        <w:rPr>
          <w:rFonts w:asciiTheme="minorHAnsi" w:eastAsia="Times New Roman" w:hAnsiTheme="minorHAnsi" w:cstheme="minorHAnsi"/>
          <w:b/>
          <w:snapToGrid w:val="0"/>
        </w:rPr>
      </w:pPr>
    </w:p>
    <w:p w:rsidR="00457D76" w:rsidRPr="00D243BB" w:rsidRDefault="00457D76" w:rsidP="00240B9C">
      <w:pPr>
        <w:pStyle w:val="ListParagraph"/>
        <w:widowControl/>
        <w:numPr>
          <w:ilvl w:val="0"/>
          <w:numId w:val="7"/>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sidR="00621A8F">
              <w:rPr>
                <w:rFonts w:asciiTheme="minorHAnsi" w:eastAsia="Calibri" w:hAnsiTheme="minorHAnsi" w:cstheme="minorHAnsi"/>
                <w:snapToGrid w:val="0"/>
                <w:sz w:val="22"/>
                <w:szCs w:val="22"/>
              </w:rPr>
              <w:t xml:space="preserve"> (e.g., day, month, etc.)</w:t>
            </w:r>
          </w:p>
        </w:tc>
        <w:tc>
          <w:tcPr>
            <w:tcW w:w="1468" w:type="dxa"/>
          </w:tcPr>
          <w:p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tc>
          <w:tcPr>
            <w:tcW w:w="3146" w:type="dxa"/>
          </w:tcPr>
          <w:p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  Expertise 1</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c>
          <w:tcPr>
            <w:tcW w:w="3146" w:type="dxa"/>
          </w:tcPr>
          <w:p w:rsidR="000D2C89" w:rsidRPr="00D243BB" w:rsidRDefault="000D2C89" w:rsidP="005336E4">
            <w:pPr>
              <w:rPr>
                <w:rFonts w:asciiTheme="minorHAnsi" w:eastAsia="Calibri" w:hAnsiTheme="minorHAnsi" w:cstheme="minorHAnsi"/>
                <w:snapToGrid w:val="0"/>
                <w:sz w:val="22"/>
                <w:szCs w:val="22"/>
              </w:rPr>
            </w:pP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r w:rsidR="000D2C89" w:rsidRPr="00D243BB">
        <w:trPr>
          <w:trHeight w:val="251"/>
        </w:trPr>
        <w:tc>
          <w:tcPr>
            <w:tcW w:w="3146" w:type="dxa"/>
          </w:tcPr>
          <w:p w:rsidR="000D2C89" w:rsidRPr="00D243BB" w:rsidRDefault="000D2C89" w:rsidP="005336E4">
            <w:pPr>
              <w:rPr>
                <w:rFonts w:asciiTheme="minorHAnsi" w:eastAsia="Calibri" w:hAnsiTheme="minorHAnsi" w:cstheme="minorHAnsi"/>
                <w:b/>
                <w:snapToGrid w:val="0"/>
                <w:sz w:val="22"/>
                <w:szCs w:val="22"/>
              </w:rPr>
            </w:pPr>
          </w:p>
        </w:tc>
        <w:tc>
          <w:tcPr>
            <w:tcW w:w="1524" w:type="dxa"/>
          </w:tcPr>
          <w:p w:rsidR="000D2C89" w:rsidRPr="00D243BB" w:rsidRDefault="000D2C89" w:rsidP="005336E4">
            <w:pPr>
              <w:rPr>
                <w:rFonts w:asciiTheme="minorHAnsi" w:eastAsia="Calibri" w:hAnsiTheme="minorHAnsi" w:cstheme="minorHAnsi"/>
                <w:snapToGrid w:val="0"/>
                <w:sz w:val="22"/>
                <w:szCs w:val="22"/>
              </w:rPr>
            </w:pPr>
          </w:p>
        </w:tc>
        <w:tc>
          <w:tcPr>
            <w:tcW w:w="1468" w:type="dxa"/>
          </w:tcPr>
          <w:p w:rsidR="000D2C89" w:rsidRPr="00D243BB" w:rsidRDefault="000D2C89" w:rsidP="005336E4">
            <w:pPr>
              <w:rPr>
                <w:rFonts w:asciiTheme="minorHAnsi" w:eastAsia="Calibri" w:hAnsiTheme="minorHAnsi" w:cstheme="minorHAnsi"/>
                <w:snapToGrid w:val="0"/>
                <w:sz w:val="22"/>
                <w:szCs w:val="22"/>
              </w:rPr>
            </w:pPr>
          </w:p>
        </w:tc>
        <w:tc>
          <w:tcPr>
            <w:tcW w:w="1710" w:type="dxa"/>
          </w:tcPr>
          <w:p w:rsidR="000D2C89" w:rsidRPr="00D243BB" w:rsidRDefault="000D2C89" w:rsidP="005336E4">
            <w:pPr>
              <w:rPr>
                <w:rFonts w:asciiTheme="minorHAnsi" w:eastAsia="Calibri" w:hAnsiTheme="minorHAnsi" w:cstheme="minorHAnsi"/>
                <w:snapToGrid w:val="0"/>
                <w:sz w:val="22"/>
                <w:szCs w:val="22"/>
              </w:rPr>
            </w:pPr>
          </w:p>
        </w:tc>
        <w:tc>
          <w:tcPr>
            <w:tcW w:w="1890" w:type="dxa"/>
          </w:tcPr>
          <w:p w:rsidR="000D2C89" w:rsidRPr="00D243BB" w:rsidRDefault="000D2C89" w:rsidP="005336E4">
            <w:pPr>
              <w:rPr>
                <w:rFonts w:asciiTheme="minorHAnsi" w:eastAsia="Calibri" w:hAnsiTheme="minorHAnsi" w:cstheme="minorHAnsi"/>
                <w:snapToGrid w:val="0"/>
                <w:szCs w:val="22"/>
              </w:rPr>
            </w:pPr>
          </w:p>
        </w:tc>
      </w:tr>
    </w:tbl>
    <w:p w:rsidR="00457D76" w:rsidRPr="00D243BB" w:rsidRDefault="00457D76" w:rsidP="00457D76">
      <w:pPr>
        <w:rPr>
          <w:rFonts w:asciiTheme="minorHAnsi" w:eastAsia="Times New Roman" w:hAnsiTheme="minorHAnsi" w:cstheme="minorHAnsi"/>
          <w:snapToGrid w:val="0"/>
        </w:rPr>
      </w:pPr>
    </w:p>
    <w:p w:rsidR="00457D76" w:rsidRPr="00D243BB" w:rsidRDefault="00457D76" w:rsidP="00457D76">
      <w:pPr>
        <w:rPr>
          <w:rFonts w:asciiTheme="minorHAnsi" w:eastAsia="Times New Roman" w:hAnsiTheme="minorHAnsi" w:cstheme="minorHAnsi"/>
        </w:rPr>
      </w:pPr>
    </w:p>
    <w:p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rsidR="00E4502C" w:rsidRPr="00D243BB" w:rsidRDefault="002700A0" w:rsidP="001E3537">
      <w:pPr>
        <w:tabs>
          <w:tab w:val="left" w:pos="-720"/>
        </w:tabs>
        <w:suppressAutoHyphens/>
        <w:jc w:val="center"/>
        <w:rPr>
          <w:rFonts w:asciiTheme="minorHAnsi" w:hAnsiTheme="minorHAnsi" w:cstheme="minorHAnsi"/>
        </w:rPr>
      </w:pPr>
      <w:bookmarkStart w:id="2" w:name="_GoBack"/>
      <w:bookmarkEnd w:id="2"/>
      <w:r w:rsidRPr="00D243BB">
        <w:rPr>
          <w:rFonts w:asciiTheme="minorHAnsi" w:hAnsiTheme="minorHAnsi" w:cstheme="minorHAnsi"/>
          <w:noProof/>
        </w:rPr>
        <w:lastRenderedPageBreak/>
        <w:t xml:space="preserve">                                                                                         </w:t>
      </w:r>
    </w:p>
    <w:p w:rsidR="00E93C29" w:rsidRPr="00D243BB" w:rsidRDefault="00E93C29" w:rsidP="00E93C29">
      <w:pPr>
        <w:pStyle w:val="Section3-Heading1"/>
        <w:rPr>
          <w:rFonts w:asciiTheme="minorHAnsi" w:hAnsiTheme="minorHAnsi" w:cstheme="minorHAnsi"/>
        </w:rPr>
      </w:pPr>
      <w:r w:rsidRPr="00D243BB">
        <w:rPr>
          <w:rFonts w:asciiTheme="minorHAnsi" w:hAnsiTheme="minorHAnsi" w:cstheme="minorHAnsi"/>
        </w:rPr>
        <w:t>Section 1</w:t>
      </w:r>
      <w:r w:rsidR="00F86A5D">
        <w:rPr>
          <w:rFonts w:asciiTheme="minorHAnsi" w:hAnsiTheme="minorHAnsi" w:cstheme="minorHAnsi"/>
        </w:rPr>
        <w:t>1</w:t>
      </w:r>
      <w:r w:rsidRPr="00D243BB">
        <w:rPr>
          <w:rFonts w:asciiTheme="minorHAnsi" w:hAnsiTheme="minorHAnsi" w:cstheme="minorHAnsi"/>
        </w:rPr>
        <w:t>: Contract for Professional Services</w:t>
      </w:r>
    </w:p>
    <w:p w:rsidR="001E3537" w:rsidRPr="00DB229F" w:rsidRDefault="00595F08" w:rsidP="00DB229F">
      <w:pPr>
        <w:tabs>
          <w:tab w:val="left" w:pos="-720"/>
        </w:tabs>
        <w:suppressAutoHyphens/>
        <w:jc w:val="center"/>
        <w:rPr>
          <w:rFonts w:asciiTheme="minorHAnsi" w:hAnsiTheme="minorHAnsi" w:cstheme="minorHAnsi"/>
          <w:b/>
          <w:caps/>
          <w:color w:val="FFFFFF" w:themeColor="background1"/>
          <w:sz w:val="20"/>
          <w:szCs w:val="20"/>
          <w:u w:val="single"/>
        </w:rPr>
      </w:pPr>
      <w:r w:rsidRPr="00DB229F">
        <w:rPr>
          <w:rFonts w:asciiTheme="minorHAnsi" w:hAnsiTheme="minorHAnsi" w:cstheme="minorHAnsi"/>
          <w:b/>
          <w:caps/>
          <w:color w:val="FFFFFF" w:themeColor="background1"/>
          <w:highlight w:val="black"/>
          <w:u w:val="single"/>
        </w:rPr>
        <w:t xml:space="preserve">This is </w:t>
      </w:r>
      <w:r w:rsidR="00DB229F" w:rsidRPr="00DB229F">
        <w:rPr>
          <w:rFonts w:asciiTheme="minorHAnsi" w:hAnsiTheme="minorHAnsi" w:cstheme="minorHAnsi"/>
          <w:b/>
          <w:caps/>
          <w:color w:val="FFFFFF" w:themeColor="background1"/>
          <w:highlight w:val="black"/>
          <w:u w:val="single"/>
        </w:rPr>
        <w:t>UNDP’s Template for</w:t>
      </w:r>
      <w:r w:rsidRPr="00DB229F">
        <w:rPr>
          <w:rFonts w:asciiTheme="minorHAnsi" w:hAnsiTheme="minorHAnsi" w:cstheme="minorHAnsi"/>
          <w:b/>
          <w:caps/>
          <w:color w:val="FFFFFF" w:themeColor="background1"/>
          <w:highlight w:val="black"/>
          <w:u w:val="single"/>
        </w:rPr>
        <w:t xml:space="preserve"> Contract for the Proposer’s reference. Adherence to all terms and conditions is mandatory</w:t>
      </w:r>
      <w:r w:rsidRPr="00DB229F">
        <w:rPr>
          <w:rFonts w:asciiTheme="minorHAnsi" w:hAnsiTheme="minorHAnsi" w:cstheme="minorHAnsi"/>
          <w:b/>
          <w:caps/>
          <w:color w:val="FFFFFF" w:themeColor="background1"/>
          <w:sz w:val="20"/>
          <w:szCs w:val="20"/>
          <w:highlight w:val="black"/>
          <w:u w:val="single"/>
        </w:rPr>
        <w:t>.</w:t>
      </w:r>
    </w:p>
    <w:p w:rsidR="00DB229F" w:rsidRDefault="00DB229F" w:rsidP="00DB229F">
      <w:pPr>
        <w:tabs>
          <w:tab w:val="left" w:pos="-720"/>
        </w:tabs>
        <w:suppressAutoHyphens/>
        <w:jc w:val="center"/>
        <w:rPr>
          <w:rFonts w:asciiTheme="minorHAnsi" w:hAnsiTheme="minorHAnsi" w:cstheme="minorHAnsi"/>
          <w:b/>
          <w:sz w:val="20"/>
          <w:szCs w:val="20"/>
        </w:rPr>
      </w:pPr>
    </w:p>
    <w:p w:rsidR="002E17AA" w:rsidRDefault="002E17AA" w:rsidP="00DB229F">
      <w:pPr>
        <w:tabs>
          <w:tab w:val="left" w:pos="-720"/>
        </w:tabs>
        <w:suppressAutoHyphens/>
        <w:jc w:val="center"/>
        <w:rPr>
          <w:rFonts w:asciiTheme="minorHAnsi" w:hAnsiTheme="minorHAnsi" w:cstheme="minorHAnsi"/>
          <w:b/>
          <w:sz w:val="20"/>
          <w:szCs w:val="20"/>
        </w:rPr>
      </w:pPr>
    </w:p>
    <w:p w:rsidR="002E17AA" w:rsidRPr="00A11315" w:rsidRDefault="002E17AA" w:rsidP="002E17AA">
      <w:pPr>
        <w:tabs>
          <w:tab w:val="left" w:pos="-720"/>
        </w:tabs>
        <w:suppressAutoHyphens/>
        <w:jc w:val="center"/>
        <w:rPr>
          <w:rFonts w:asciiTheme="minorHAnsi" w:hAnsiTheme="minorHAnsi" w:cstheme="minorHAnsi"/>
          <w:b/>
          <w:i/>
          <w:caps/>
          <w:color w:val="FF0000"/>
          <w:sz w:val="32"/>
          <w:szCs w:val="32"/>
          <w:u w:val="single"/>
        </w:rPr>
      </w:pPr>
      <w:r w:rsidRPr="00A11315">
        <w:rPr>
          <w:rFonts w:asciiTheme="minorHAnsi" w:hAnsiTheme="minorHAnsi" w:cstheme="minorHAnsi"/>
          <w:b/>
          <w:i/>
          <w:caps/>
          <w:color w:val="FF0000"/>
          <w:sz w:val="32"/>
          <w:szCs w:val="32"/>
          <w:u w:val="single"/>
        </w:rPr>
        <w:t>[</w:t>
      </w:r>
      <w:r>
        <w:rPr>
          <w:rFonts w:asciiTheme="minorHAnsi" w:hAnsiTheme="minorHAnsi" w:cstheme="minorHAnsi"/>
          <w:b/>
          <w:i/>
          <w:caps/>
          <w:color w:val="FF0000"/>
          <w:sz w:val="32"/>
          <w:szCs w:val="32"/>
          <w:u w:val="single"/>
        </w:rPr>
        <w:t>THE</w:t>
      </w:r>
      <w:r w:rsidRPr="00A11315">
        <w:rPr>
          <w:rFonts w:asciiTheme="minorHAnsi" w:hAnsiTheme="minorHAnsi" w:cstheme="minorHAnsi"/>
          <w:b/>
          <w:i/>
          <w:caps/>
          <w:color w:val="FF0000"/>
          <w:sz w:val="32"/>
          <w:szCs w:val="32"/>
          <w:u w:val="single"/>
        </w:rPr>
        <w:t xml:space="preserve"> </w:t>
      </w:r>
      <w:r>
        <w:rPr>
          <w:rFonts w:asciiTheme="minorHAnsi" w:hAnsiTheme="minorHAnsi" w:cstheme="minorHAnsi"/>
          <w:b/>
          <w:i/>
          <w:caps/>
          <w:color w:val="FF0000"/>
          <w:sz w:val="32"/>
          <w:szCs w:val="32"/>
          <w:u w:val="single"/>
        </w:rPr>
        <w:t>.</w:t>
      </w:r>
      <w:r w:rsidRPr="00A11315">
        <w:rPr>
          <w:rFonts w:asciiTheme="minorHAnsi" w:hAnsiTheme="minorHAnsi" w:cstheme="minorHAnsi"/>
          <w:b/>
          <w:i/>
          <w:caps/>
          <w:color w:val="FF0000"/>
          <w:sz w:val="32"/>
          <w:szCs w:val="32"/>
          <w:u w:val="single"/>
        </w:rPr>
        <w:t xml:space="preserve">PDF VERSION OF THE </w:t>
      </w:r>
      <w:r>
        <w:rPr>
          <w:rFonts w:asciiTheme="minorHAnsi" w:hAnsiTheme="minorHAnsi" w:cstheme="minorHAnsi"/>
          <w:b/>
          <w:i/>
          <w:caps/>
          <w:color w:val="FF0000"/>
          <w:sz w:val="32"/>
          <w:szCs w:val="32"/>
          <w:u w:val="single"/>
        </w:rPr>
        <w:t>contract for professional services and the general terms and conditions</w:t>
      </w:r>
      <w:r w:rsidR="00D55E07">
        <w:rPr>
          <w:rFonts w:asciiTheme="minorHAnsi" w:hAnsiTheme="minorHAnsi" w:cstheme="minorHAnsi"/>
          <w:b/>
          <w:i/>
          <w:caps/>
          <w:color w:val="FF0000"/>
          <w:sz w:val="32"/>
          <w:szCs w:val="32"/>
          <w:u w:val="single"/>
        </w:rPr>
        <w:t xml:space="preserve"> ARE PROVIDED ON THE FOLLOWING PAGES</w:t>
      </w:r>
      <w:r>
        <w:rPr>
          <w:rFonts w:asciiTheme="minorHAnsi" w:hAnsiTheme="minorHAnsi" w:cstheme="minorHAnsi"/>
          <w:b/>
          <w:i/>
          <w:caps/>
          <w:color w:val="FF0000"/>
          <w:sz w:val="32"/>
          <w:szCs w:val="32"/>
          <w:u w:val="single"/>
        </w:rPr>
        <w:t>]</w:t>
      </w:r>
    </w:p>
    <w:p w:rsidR="002E17AA" w:rsidRDefault="002E17AA" w:rsidP="00DB229F">
      <w:pPr>
        <w:tabs>
          <w:tab w:val="left" w:pos="-720"/>
        </w:tabs>
        <w:suppressAutoHyphens/>
        <w:jc w:val="center"/>
        <w:rPr>
          <w:rFonts w:asciiTheme="minorHAnsi" w:hAnsiTheme="minorHAnsi" w:cstheme="minorHAnsi"/>
          <w:b/>
          <w:sz w:val="20"/>
          <w:szCs w:val="20"/>
        </w:rPr>
      </w:pPr>
    </w:p>
    <w:p w:rsidR="002E17AA" w:rsidRDefault="002E17AA">
      <w:pPr>
        <w:widowControl/>
        <w:overflowPunct/>
        <w:adjustRightInd/>
        <w:rPr>
          <w:rFonts w:asciiTheme="minorHAnsi" w:hAnsiTheme="minorHAnsi" w:cstheme="minorHAnsi"/>
          <w:b/>
          <w:sz w:val="20"/>
          <w:szCs w:val="20"/>
        </w:rPr>
      </w:pPr>
      <w:r>
        <w:rPr>
          <w:rFonts w:asciiTheme="minorHAnsi" w:hAnsiTheme="minorHAnsi" w:cstheme="minorHAnsi"/>
          <w:b/>
          <w:sz w:val="20"/>
          <w:szCs w:val="20"/>
        </w:rPr>
        <w:br w:type="page"/>
      </w:r>
    </w:p>
    <w:p w:rsidR="00DB229F" w:rsidRPr="00DB229F" w:rsidRDefault="00DB229F" w:rsidP="00DB229F">
      <w:pPr>
        <w:tabs>
          <w:tab w:val="left" w:pos="-720"/>
        </w:tabs>
        <w:suppressAutoHyphens/>
        <w:jc w:val="center"/>
        <w:rPr>
          <w:rFonts w:asciiTheme="minorHAnsi" w:hAnsiTheme="minorHAnsi" w:cstheme="minorHAnsi"/>
          <w:b/>
          <w:sz w:val="20"/>
          <w:szCs w:val="20"/>
        </w:rPr>
      </w:pPr>
    </w:p>
    <w:p w:rsidR="00E4502C" w:rsidRPr="00D55E07" w:rsidRDefault="00E4502C" w:rsidP="00E4502C">
      <w:pPr>
        <w:tabs>
          <w:tab w:val="right" w:pos="9360"/>
        </w:tabs>
        <w:suppressAutoHyphens/>
        <w:jc w:val="both"/>
        <w:rPr>
          <w:rFonts w:ascii="Myriad Pro" w:hAnsi="Myriad Pro" w:cstheme="minorHAnsi"/>
          <w:sz w:val="20"/>
          <w:szCs w:val="20"/>
        </w:rPr>
      </w:pPr>
      <w:r w:rsidRPr="00D55E07">
        <w:rPr>
          <w:rFonts w:ascii="Myriad Pro" w:hAnsi="Myriad Pro" w:cstheme="minorHAnsi"/>
          <w:sz w:val="20"/>
          <w:szCs w:val="20"/>
        </w:rPr>
        <w:tab/>
      </w:r>
      <w:r w:rsidR="001E3537" w:rsidRPr="00D55E07">
        <w:rPr>
          <w:rFonts w:ascii="Myriad Pro" w:hAnsi="Myriad Pro" w:cstheme="minorHAnsi"/>
          <w:sz w:val="20"/>
          <w:szCs w:val="20"/>
        </w:rPr>
        <w:t>Date _</w:t>
      </w:r>
      <w:r w:rsidRPr="00D55E07">
        <w:rPr>
          <w:rFonts w:ascii="Myriad Pro" w:hAnsi="Myriad Pro" w:cstheme="minorHAnsi"/>
          <w:sz w:val="20"/>
          <w:szCs w:val="20"/>
        </w:rPr>
        <w:t>____________</w:t>
      </w: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s>
        <w:suppressAutoHyphens/>
        <w:jc w:val="both"/>
        <w:rPr>
          <w:rFonts w:ascii="Myriad Pro" w:hAnsi="Myriad Pro" w:cstheme="minorHAnsi"/>
          <w:sz w:val="20"/>
          <w:szCs w:val="20"/>
        </w:rPr>
      </w:pPr>
      <w:r w:rsidRPr="00D55E07">
        <w:rPr>
          <w:rFonts w:ascii="Myriad Pro" w:hAnsi="Myriad Pro" w:cstheme="minorHAnsi"/>
          <w:sz w:val="20"/>
          <w:szCs w:val="20"/>
        </w:rPr>
        <w:t>Dear Sir/Madam,</w:t>
      </w: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s>
        <w:suppressAutoHyphens/>
        <w:jc w:val="both"/>
        <w:rPr>
          <w:rFonts w:ascii="Myriad Pro" w:hAnsi="Myriad Pro" w:cstheme="minorHAnsi"/>
          <w:b/>
          <w:sz w:val="20"/>
          <w:szCs w:val="20"/>
        </w:rPr>
      </w:pPr>
      <w:r w:rsidRPr="00D55E07">
        <w:rPr>
          <w:rFonts w:ascii="Myriad Pro" w:hAnsi="Myriad Pro" w:cstheme="minorHAnsi"/>
          <w:sz w:val="20"/>
          <w:szCs w:val="20"/>
        </w:rPr>
        <w:t xml:space="preserve">Ref.: ______/ _______/ ______ </w:t>
      </w:r>
      <w:r w:rsidRPr="00D55E07">
        <w:rPr>
          <w:rFonts w:ascii="Myriad Pro" w:hAnsi="Myriad Pro" w:cstheme="minorHAnsi"/>
          <w:b/>
          <w:sz w:val="20"/>
          <w:szCs w:val="20"/>
        </w:rPr>
        <w:t>[INSERT PROJECT NUMBER AND TITLE</w:t>
      </w:r>
      <w:r w:rsidRPr="00D55E07">
        <w:rPr>
          <w:rFonts w:ascii="Myriad Pro" w:hAnsi="Myriad Pro" w:cstheme="minorHAnsi"/>
          <w:sz w:val="20"/>
          <w:szCs w:val="20"/>
        </w:rPr>
        <w:t xml:space="preserve"> </w:t>
      </w:r>
      <w:r w:rsidRPr="00D55E07">
        <w:rPr>
          <w:rFonts w:ascii="Myriad Pro" w:hAnsi="Myriad Pro" w:cstheme="minorHAnsi"/>
          <w:b/>
          <w:sz w:val="20"/>
          <w:szCs w:val="20"/>
        </w:rPr>
        <w:t>OR OTHER REFERENCE]</w:t>
      </w: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s>
        <w:suppressAutoHyphens/>
        <w:jc w:val="both"/>
        <w:rPr>
          <w:rFonts w:ascii="Myriad Pro" w:hAnsi="Myriad Pro" w:cstheme="minorHAnsi"/>
          <w:sz w:val="20"/>
          <w:szCs w:val="20"/>
        </w:rPr>
      </w:pPr>
      <w:r w:rsidRPr="00D55E07">
        <w:rPr>
          <w:rFonts w:ascii="Myriad Pro" w:hAnsi="Myriad Pro" w:cstheme="minorHAnsi"/>
          <w:sz w:val="20"/>
          <w:szCs w:val="20"/>
        </w:rPr>
        <w:t xml:space="preserve">The United Nations Development </w:t>
      </w:r>
      <w:proofErr w:type="spellStart"/>
      <w:r w:rsidRPr="00D55E07">
        <w:rPr>
          <w:rFonts w:ascii="Myriad Pro" w:hAnsi="Myriad Pro" w:cstheme="minorHAnsi"/>
          <w:sz w:val="20"/>
          <w:szCs w:val="20"/>
        </w:rPr>
        <w:t>Programme</w:t>
      </w:r>
      <w:proofErr w:type="spellEnd"/>
      <w:r w:rsidRPr="00D55E07">
        <w:rPr>
          <w:rFonts w:ascii="Myriad Pro" w:hAnsi="Myriad Pro" w:cstheme="minorHAnsi"/>
          <w:sz w:val="20"/>
          <w:szCs w:val="20"/>
        </w:rPr>
        <w:t xml:space="preserve"> (hereinafter referred to as "UNDP"), wishes to engage your [</w:t>
      </w:r>
      <w:r w:rsidRPr="00D55E07">
        <w:rPr>
          <w:rFonts w:ascii="Myriad Pro" w:hAnsi="Myriad Pro" w:cstheme="minorHAnsi"/>
          <w:b/>
          <w:sz w:val="20"/>
          <w:szCs w:val="20"/>
        </w:rPr>
        <w:t>company/organization/institution</w:t>
      </w:r>
      <w:r w:rsidRPr="00D55E07">
        <w:rPr>
          <w:rFonts w:ascii="Myriad Pro" w:hAnsi="Myriad Pro" w:cstheme="minorHAnsi"/>
          <w:sz w:val="20"/>
          <w:szCs w:val="20"/>
        </w:rPr>
        <w:t xml:space="preserve">], duly incorporated under the Laws of _____________ </w:t>
      </w:r>
      <w:r w:rsidRPr="00D55E07">
        <w:rPr>
          <w:rFonts w:ascii="Myriad Pro" w:hAnsi="Myriad Pro" w:cstheme="minorHAnsi"/>
          <w:b/>
          <w:sz w:val="20"/>
          <w:szCs w:val="20"/>
        </w:rPr>
        <w:t>[INSERT NAME OF THE COUNTRY]</w:t>
      </w:r>
      <w:r w:rsidRPr="00D55E07">
        <w:rPr>
          <w:rFonts w:ascii="Myriad Pro" w:hAnsi="Myriad Pro" w:cstheme="minorHAnsi"/>
          <w:sz w:val="20"/>
          <w:szCs w:val="20"/>
        </w:rPr>
        <w:t xml:space="preserve"> (hereinafter referred to as the "Contractor") in order to perform services in respect of ___________ </w:t>
      </w:r>
      <w:r w:rsidRPr="00D55E07">
        <w:rPr>
          <w:rFonts w:ascii="Myriad Pro" w:hAnsi="Myriad Pro" w:cstheme="minorHAnsi"/>
          <w:b/>
          <w:sz w:val="20"/>
          <w:szCs w:val="20"/>
        </w:rPr>
        <w:t>[INSERT SUMMARY DESCRIPTION OF THE SERVICES]</w:t>
      </w:r>
      <w:r w:rsidRPr="00D55E07">
        <w:rPr>
          <w:rFonts w:ascii="Myriad Pro" w:hAnsi="Myriad Pro" w:cstheme="minorHAnsi"/>
          <w:sz w:val="20"/>
          <w:szCs w:val="20"/>
        </w:rPr>
        <w:t xml:space="preserve"> (hereinafter referred to as the "Services"), in accordance with the following Contract:</w:t>
      </w: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s>
        <w:suppressAutoHyphens/>
        <w:jc w:val="both"/>
        <w:rPr>
          <w:rFonts w:ascii="Myriad Pro" w:hAnsi="Myriad Pro" w:cstheme="minorHAnsi"/>
          <w:sz w:val="20"/>
          <w:szCs w:val="20"/>
        </w:rPr>
      </w:pPr>
      <w:r w:rsidRPr="00D55E07">
        <w:rPr>
          <w:rFonts w:ascii="Myriad Pro" w:hAnsi="Myriad Pro" w:cstheme="minorHAnsi"/>
          <w:sz w:val="20"/>
          <w:szCs w:val="20"/>
        </w:rPr>
        <w:t>1.</w:t>
      </w:r>
      <w:r w:rsidR="00F13BFF" w:rsidRPr="00D55E07">
        <w:rPr>
          <w:rFonts w:ascii="Myriad Pro" w:hAnsi="Myriad Pro" w:cstheme="minorHAnsi"/>
          <w:sz w:val="20"/>
          <w:szCs w:val="20"/>
        </w:rPr>
        <w:tab/>
      </w:r>
      <w:r w:rsidRPr="00D55E07">
        <w:rPr>
          <w:rFonts w:ascii="Myriad Pro" w:hAnsi="Myriad Pro" w:cstheme="minorHAnsi"/>
          <w:sz w:val="20"/>
          <w:szCs w:val="20"/>
          <w:u w:val="single"/>
        </w:rPr>
        <w:t>Contract Documents</w:t>
      </w: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1.1</w:t>
      </w:r>
      <w:r w:rsidRPr="00D55E07">
        <w:rPr>
          <w:rFonts w:ascii="Myriad Pro" w:hAnsi="Myriad Pro" w:cstheme="minorHAnsi"/>
          <w:spacing w:val="-3"/>
          <w:sz w:val="20"/>
          <w:szCs w:val="20"/>
        </w:rPr>
        <w:tab/>
        <w:t xml:space="preserve">This Contract is subject to the UNDP General Conditions for Professional Services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1.2</w:t>
      </w:r>
      <w:r w:rsidRPr="00D55E07">
        <w:rPr>
          <w:rFonts w:ascii="Myriad Pro" w:hAnsi="Myriad Pro" w:cstheme="minorHAnsi"/>
          <w:spacing w:val="-3"/>
          <w:sz w:val="20"/>
          <w:szCs w:val="20"/>
        </w:rPr>
        <w:tab/>
        <w:t>The Contractor and UNDP also agree to be bound by the provisions contained in the following documents, which shall take precedence over one another in case of conflict in the following order:</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widowControl/>
        <w:numPr>
          <w:ilvl w:val="0"/>
          <w:numId w:val="3"/>
        </w:numPr>
        <w:tabs>
          <w:tab w:val="left" w:pos="-720"/>
          <w:tab w:val="left" w:pos="0"/>
        </w:tabs>
        <w:suppressAutoHyphens/>
        <w:overflowPunct/>
        <w:adjustRightInd/>
        <w:jc w:val="both"/>
        <w:rPr>
          <w:rFonts w:ascii="Myriad Pro" w:hAnsi="Myriad Pro" w:cstheme="minorHAnsi"/>
          <w:spacing w:val="-3"/>
          <w:sz w:val="20"/>
          <w:szCs w:val="20"/>
        </w:rPr>
      </w:pPr>
      <w:r w:rsidRPr="00D55E07">
        <w:rPr>
          <w:rFonts w:ascii="Myriad Pro" w:hAnsi="Myriad Pro" w:cstheme="minorHAnsi"/>
          <w:spacing w:val="-3"/>
          <w:sz w:val="20"/>
          <w:szCs w:val="20"/>
        </w:rPr>
        <w:t xml:space="preserve">this </w:t>
      </w:r>
      <w:r w:rsidR="005F2ACB" w:rsidRPr="00D55E07">
        <w:rPr>
          <w:rFonts w:ascii="Myriad Pro" w:hAnsi="Myriad Pro" w:cstheme="minorHAnsi"/>
          <w:spacing w:val="-3"/>
          <w:sz w:val="20"/>
          <w:szCs w:val="20"/>
        </w:rPr>
        <w:t>Letter</w:t>
      </w:r>
      <w:r w:rsidRPr="00D55E07">
        <w:rPr>
          <w:rFonts w:ascii="Myriad Pro" w:hAnsi="Myriad Pro" w:cstheme="minorHAnsi"/>
          <w:spacing w:val="-3"/>
          <w:sz w:val="20"/>
          <w:szCs w:val="20"/>
        </w:rPr>
        <w:t>;</w:t>
      </w:r>
    </w:p>
    <w:p w:rsidR="00E4502C" w:rsidRPr="00D55E07" w:rsidRDefault="00E4502C" w:rsidP="00E4502C">
      <w:pPr>
        <w:tabs>
          <w:tab w:val="left" w:pos="-720"/>
          <w:tab w:val="left" w:pos="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b) the Terms of Reference [ref. ......dated........], attached hereto as Annex II;</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 xml:space="preserve">c) the Contractor's </w:t>
      </w:r>
      <w:r w:rsidR="001E3537" w:rsidRPr="00D55E07">
        <w:rPr>
          <w:rFonts w:ascii="Myriad Pro" w:hAnsi="Myriad Pro" w:cstheme="minorHAnsi"/>
          <w:spacing w:val="-3"/>
          <w:sz w:val="20"/>
          <w:szCs w:val="20"/>
        </w:rPr>
        <w:t>Proposal</w:t>
      </w:r>
      <w:r w:rsidRPr="00D55E07">
        <w:rPr>
          <w:rFonts w:ascii="Myriad Pro" w:hAnsi="Myriad Pro" w:cstheme="minorHAnsi"/>
          <w:spacing w:val="-3"/>
          <w:sz w:val="20"/>
          <w:szCs w:val="20"/>
        </w:rPr>
        <w:t xml:space="preserve"> [ref......, dated ........]</w:t>
      </w:r>
    </w:p>
    <w:p w:rsidR="001E3537" w:rsidRPr="00D55E07" w:rsidRDefault="001E3537"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d) The UNDP Request for Proposal [ref……, dated……]</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1.3</w:t>
      </w:r>
      <w:r w:rsidRPr="00D55E07">
        <w:rPr>
          <w:rFonts w:ascii="Myriad Pro" w:hAnsi="Myriad Pro" w:cstheme="minorHAnsi"/>
          <w:spacing w:val="-3"/>
          <w:sz w:val="20"/>
          <w:szCs w:val="20"/>
        </w:rPr>
        <w:tab/>
        <w:t>All the above shall form the Contract between the Contractor and UNDP, superseding the contents of any other negotiations and/or agreements, whether oral or in writing, pertaining to the subject of this Contract.</w:t>
      </w:r>
    </w:p>
    <w:p w:rsidR="00E4502C" w:rsidRPr="00D55E07" w:rsidRDefault="00E4502C" w:rsidP="00E4502C">
      <w:pPr>
        <w:tabs>
          <w:tab w:val="left" w:pos="-720"/>
          <w:tab w:val="left" w:pos="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Obligations of the Contractor</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2.1</w:t>
      </w:r>
      <w:r w:rsidRPr="00D55E07">
        <w:rPr>
          <w:rFonts w:ascii="Myriad Pro" w:hAnsi="Myriad Pro" w:cstheme="minorHAnsi"/>
          <w:spacing w:val="-3"/>
          <w:sz w:val="20"/>
          <w:szCs w:val="20"/>
        </w:rPr>
        <w:tab/>
        <w:t>The Contractor shall perform and complete the Services described in Annex II with due diligence and efficiency and in accordance with the Contract.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2.2</w:t>
      </w:r>
      <w:r w:rsidRPr="00D55E07">
        <w:rPr>
          <w:rFonts w:ascii="Myriad Pro" w:hAnsi="Myriad Pro" w:cstheme="minorHAnsi"/>
          <w:spacing w:val="-3"/>
          <w:sz w:val="20"/>
          <w:szCs w:val="20"/>
        </w:rPr>
        <w:tab/>
        <w:t>The Contractor shall provide the services of the following key personnel:</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Name</w:t>
      </w:r>
      <w:r w:rsidRPr="00D55E07">
        <w:rPr>
          <w:rFonts w:ascii="Myriad Pro" w:hAnsi="Myriad Pro" w:cstheme="minorHAnsi"/>
          <w:spacing w:val="-3"/>
          <w:sz w:val="20"/>
          <w:szCs w:val="20"/>
        </w:rPr>
        <w:t xml:space="preserve">      </w:t>
      </w:r>
      <w:r w:rsidRPr="00D55E07">
        <w:rPr>
          <w:rFonts w:ascii="Myriad Pro" w:hAnsi="Myriad Pro" w:cstheme="minorHAnsi"/>
          <w:spacing w:val="-3"/>
          <w:sz w:val="20"/>
          <w:szCs w:val="20"/>
          <w:u w:val="single"/>
        </w:rPr>
        <w:t>Specialization</w:t>
      </w:r>
      <w:r w:rsidRPr="00D55E07">
        <w:rPr>
          <w:rFonts w:ascii="Myriad Pro" w:hAnsi="Myriad Pro" w:cstheme="minorHAnsi"/>
          <w:spacing w:val="-3"/>
          <w:sz w:val="20"/>
          <w:szCs w:val="20"/>
        </w:rPr>
        <w:t xml:space="preserve">    </w:t>
      </w:r>
      <w:r w:rsidRPr="00D55E07">
        <w:rPr>
          <w:rFonts w:ascii="Myriad Pro" w:hAnsi="Myriad Pro" w:cstheme="minorHAnsi"/>
          <w:spacing w:val="-3"/>
          <w:sz w:val="20"/>
          <w:szCs w:val="20"/>
          <w:u w:val="single"/>
        </w:rPr>
        <w:t>Nationality</w:t>
      </w:r>
      <w:r w:rsidRPr="00D55E07">
        <w:rPr>
          <w:rFonts w:ascii="Myriad Pro" w:hAnsi="Myriad Pro" w:cstheme="minorHAnsi"/>
          <w:spacing w:val="-3"/>
          <w:sz w:val="20"/>
          <w:szCs w:val="20"/>
        </w:rPr>
        <w:t xml:space="preserve">    </w:t>
      </w:r>
      <w:r w:rsidRPr="00D55E07">
        <w:rPr>
          <w:rFonts w:ascii="Myriad Pro" w:hAnsi="Myriad Pro" w:cstheme="minorHAnsi"/>
          <w:spacing w:val="-3"/>
          <w:sz w:val="20"/>
          <w:szCs w:val="20"/>
          <w:u w:val="single"/>
        </w:rPr>
        <w:t>Period of service</w:t>
      </w:r>
      <w:r w:rsidRPr="00D55E07">
        <w:rPr>
          <w:rFonts w:ascii="Myriad Pro" w:hAnsi="Myriad Pro" w:cstheme="minorHAnsi"/>
          <w:spacing w:val="-3"/>
          <w:sz w:val="20"/>
          <w:szCs w:val="20"/>
        </w:rPr>
        <w:t xml:space="preserve">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      ..............    ...........    ..................</w:t>
      </w: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      ..............    ...........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2.3</w:t>
      </w:r>
      <w:r w:rsidRPr="00D55E07">
        <w:rPr>
          <w:rFonts w:ascii="Myriad Pro" w:hAnsi="Myriad Pro" w:cstheme="minorHAnsi"/>
          <w:spacing w:val="-3"/>
          <w:sz w:val="20"/>
          <w:szCs w:val="20"/>
        </w:rPr>
        <w:tab/>
        <w:t xml:space="preserve">Any changes in the above key personnel shall require prior written approval of ____________________________________ </w:t>
      </w:r>
      <w:r w:rsidRPr="00D55E07">
        <w:rPr>
          <w:rFonts w:ascii="Myriad Pro" w:hAnsi="Myriad Pro" w:cstheme="minorHAnsi"/>
          <w:b/>
          <w:spacing w:val="-3"/>
          <w:sz w:val="20"/>
          <w:szCs w:val="20"/>
        </w:rPr>
        <w:t xml:space="preserve">[NAME and TITLE], </w:t>
      </w:r>
      <w:r w:rsidRPr="00D55E07">
        <w:rPr>
          <w:rFonts w:ascii="Myriad Pro" w:hAnsi="Myriad Pro" w:cstheme="minorHAnsi"/>
          <w:spacing w:val="-3"/>
          <w:sz w:val="20"/>
          <w:szCs w:val="20"/>
        </w:rPr>
        <w:t>UNDP.</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2.4</w:t>
      </w:r>
      <w:r w:rsidRPr="00D55E07">
        <w:rPr>
          <w:rFonts w:ascii="Myriad Pro" w:hAnsi="Myriad Pro" w:cstheme="minorHAnsi"/>
          <w:spacing w:val="-3"/>
          <w:sz w:val="20"/>
          <w:szCs w:val="20"/>
        </w:rPr>
        <w:tab/>
        <w:t>The Contractor shall also provide all technical and administrative support needed in order to ensure the timely and satisfactory performance of the Services.</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2.5</w:t>
      </w:r>
      <w:r w:rsidRPr="00D55E07">
        <w:rPr>
          <w:rFonts w:ascii="Myriad Pro" w:hAnsi="Myriad Pro" w:cstheme="minorHAnsi"/>
          <w:spacing w:val="-3"/>
          <w:sz w:val="20"/>
          <w:szCs w:val="20"/>
        </w:rPr>
        <w:tab/>
        <w:t xml:space="preserve">The Contractor shall submit to UNDP the deliverables specified hereunder according to the following schedule: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b/>
          <w:spacing w:val="-3"/>
          <w:sz w:val="20"/>
          <w:szCs w:val="20"/>
        </w:rPr>
        <w:tab/>
        <w:t>[LIST DELIVERABLES]</w:t>
      </w:r>
      <w:r w:rsidRPr="00D55E07">
        <w:rPr>
          <w:rFonts w:ascii="Myriad Pro" w:hAnsi="Myriad Pro" w:cstheme="minorHAnsi"/>
          <w:b/>
          <w:spacing w:val="-3"/>
          <w:sz w:val="20"/>
          <w:szCs w:val="20"/>
        </w:rPr>
        <w:tab/>
      </w:r>
      <w:r w:rsidRPr="00D55E07">
        <w:rPr>
          <w:rFonts w:ascii="Myriad Pro" w:hAnsi="Myriad Pro" w:cstheme="minorHAnsi"/>
          <w:b/>
          <w:spacing w:val="-3"/>
          <w:sz w:val="20"/>
          <w:szCs w:val="20"/>
        </w:rPr>
        <w:tab/>
      </w:r>
      <w:r w:rsidRPr="00D55E07">
        <w:rPr>
          <w:rFonts w:ascii="Myriad Pro" w:hAnsi="Myriad Pro" w:cstheme="minorHAnsi"/>
          <w:b/>
          <w:spacing w:val="-3"/>
          <w:sz w:val="20"/>
          <w:szCs w:val="20"/>
        </w:rPr>
        <w:tab/>
        <w:t>[INDICATE DELIVERY DATES]</w:t>
      </w:r>
      <w:r w:rsidRPr="00D55E07">
        <w:rPr>
          <w:rFonts w:ascii="Myriad Pro" w:hAnsi="Myriad Pro" w:cstheme="minorHAnsi"/>
          <w:spacing w:val="-3"/>
          <w:sz w:val="20"/>
          <w:szCs w:val="20"/>
        </w:rPr>
        <w:t xml:space="preserve">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e.g.</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spacing w:val="-3"/>
          <w:sz w:val="20"/>
          <w:szCs w:val="20"/>
        </w:rPr>
        <w:lastRenderedPageBreak/>
        <w:tab/>
        <w:t>Progress report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spacing w:val="-3"/>
          <w:sz w:val="20"/>
          <w:szCs w:val="20"/>
        </w:rPr>
        <w:tab/>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spacing w:val="-3"/>
          <w:sz w:val="20"/>
          <w:szCs w:val="20"/>
        </w:rPr>
        <w:tab/>
        <w:t>Final report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2.6</w:t>
      </w:r>
      <w:r w:rsidRPr="00D55E07">
        <w:rPr>
          <w:rFonts w:ascii="Myriad Pro" w:hAnsi="Myriad Pro" w:cstheme="minorHAnsi"/>
          <w:spacing w:val="-3"/>
          <w:sz w:val="20"/>
          <w:szCs w:val="20"/>
        </w:rPr>
        <w:tab/>
        <w:t xml:space="preserve">All reports shall be written in the English language, and shall describe in detail the services rendered under the Contract during the period of time covered in such report. All reports shall be transmitted by the Contractor by _________ </w:t>
      </w:r>
      <w:r w:rsidRPr="00D55E07">
        <w:rPr>
          <w:rFonts w:ascii="Myriad Pro" w:hAnsi="Myriad Pro" w:cstheme="minorHAnsi"/>
          <w:b/>
          <w:spacing w:val="-3"/>
          <w:sz w:val="20"/>
          <w:szCs w:val="20"/>
        </w:rPr>
        <w:t xml:space="preserve">[MAIL, COURIER AND/OR FAX] </w:t>
      </w:r>
      <w:r w:rsidRPr="00D55E07">
        <w:rPr>
          <w:rFonts w:ascii="Myriad Pro" w:hAnsi="Myriad Pro" w:cstheme="minorHAnsi"/>
          <w:spacing w:val="-3"/>
          <w:sz w:val="20"/>
          <w:szCs w:val="20"/>
        </w:rPr>
        <w:t xml:space="preserve"> to the address specified in 9.1 below. </w:t>
      </w:r>
    </w:p>
    <w:p w:rsidR="00E4502C" w:rsidRPr="00D55E07" w:rsidRDefault="00E4502C" w:rsidP="00E4502C">
      <w:pPr>
        <w:tabs>
          <w:tab w:val="center" w:pos="4680"/>
        </w:tabs>
        <w:suppressAutoHyphens/>
        <w:jc w:val="both"/>
        <w:rPr>
          <w:rFonts w:ascii="Myriad Pro" w:hAnsi="Myriad Pro" w:cstheme="minorHAnsi"/>
          <w:spacing w:val="-3"/>
          <w:sz w:val="20"/>
          <w:szCs w:val="20"/>
        </w:rPr>
      </w:pPr>
    </w:p>
    <w:p w:rsidR="00E4502C" w:rsidRPr="00D55E07" w:rsidRDefault="00E4502C" w:rsidP="00E52F8A">
      <w:pPr>
        <w:tabs>
          <w:tab w:val="center" w:pos="468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 xml:space="preserve">2.7     </w:t>
      </w:r>
      <w:r w:rsidRPr="00D55E07">
        <w:rPr>
          <w:rFonts w:ascii="Myriad Pro" w:hAnsi="Myriad Pro" w:cstheme="minorHAnsi"/>
          <w:spacing w:val="-3"/>
          <w:sz w:val="20"/>
          <w:szCs w:val="20"/>
        </w:rPr>
        <w:tab/>
        <w:t>The Contractor represents and warrants the accuracy of any information or data provided to UNDP for the purpose of entering into this Contract, as well as the quality of the deliverables and reports foreseen under this Contract in accordance with the highest industry and professional standards.</w:t>
      </w:r>
    </w:p>
    <w:p w:rsidR="00E4502C" w:rsidRPr="00D55E07" w:rsidRDefault="00E4502C" w:rsidP="00E4502C">
      <w:pPr>
        <w:tabs>
          <w:tab w:val="center" w:pos="4680"/>
        </w:tabs>
        <w:suppressAutoHyphens/>
        <w:jc w:val="both"/>
        <w:rPr>
          <w:rFonts w:ascii="Myriad Pro" w:hAnsi="Myriad Pro" w:cstheme="minorHAnsi"/>
          <w:b/>
          <w:spacing w:val="-3"/>
          <w:sz w:val="20"/>
          <w:szCs w:val="20"/>
        </w:rPr>
      </w:pPr>
    </w:p>
    <w:p w:rsidR="00E4502C" w:rsidRPr="00D55E07" w:rsidRDefault="00E4502C" w:rsidP="00E4502C">
      <w:pPr>
        <w:tabs>
          <w:tab w:val="center" w:pos="4680"/>
        </w:tabs>
        <w:suppressAutoHyphens/>
        <w:jc w:val="both"/>
        <w:rPr>
          <w:rFonts w:ascii="Myriad Pro" w:hAnsi="Myriad Pro" w:cstheme="minorHAnsi"/>
          <w:b/>
          <w:spacing w:val="-3"/>
          <w:sz w:val="20"/>
          <w:szCs w:val="20"/>
        </w:rPr>
      </w:pPr>
      <w:r w:rsidRPr="00D55E07">
        <w:rPr>
          <w:rFonts w:ascii="Myriad Pro" w:hAnsi="Myriad Pro" w:cstheme="minorHAnsi"/>
          <w:b/>
          <w:spacing w:val="-3"/>
          <w:sz w:val="20"/>
          <w:szCs w:val="20"/>
        </w:rPr>
        <w:tab/>
        <w:t>OPTION 1 (FIXED PRICE)</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Price and Payment</w:t>
      </w:r>
    </w:p>
    <w:p w:rsidR="00E4502C" w:rsidRPr="00D55E07" w:rsidRDefault="00E4502C" w:rsidP="00E4502C">
      <w:pPr>
        <w:tabs>
          <w:tab w:val="left" w:pos="-720"/>
        </w:tabs>
        <w:suppressAutoHyphens/>
        <w:jc w:val="both"/>
        <w:rPr>
          <w:rFonts w:ascii="Myriad Pro" w:hAnsi="Myriad Pro" w:cstheme="minorHAnsi"/>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3.1</w:t>
      </w:r>
      <w:r w:rsidRPr="00D55E07">
        <w:rPr>
          <w:rFonts w:ascii="Myriad Pro" w:hAnsi="Myriad Pro" w:cstheme="minorHAnsi"/>
          <w:spacing w:val="-3"/>
          <w:sz w:val="20"/>
          <w:szCs w:val="20"/>
        </w:rPr>
        <w:tab/>
        <w:t xml:space="preserve">In full consideration for the complete and satisfactory performance of the Services under this Contract, UNDP shall pay the Contractor a fixed contract price of ________ </w:t>
      </w:r>
      <w:r w:rsidRPr="00D55E07">
        <w:rPr>
          <w:rFonts w:ascii="Myriad Pro" w:hAnsi="Myriad Pro" w:cstheme="minorHAnsi"/>
          <w:b/>
          <w:spacing w:val="-3"/>
          <w:sz w:val="20"/>
          <w:szCs w:val="20"/>
        </w:rPr>
        <w:t>[INSERT CURRENCY &amp; AMOUNT IN FIGURES AND WORDS]</w:t>
      </w:r>
      <w:r w:rsidRPr="00D55E07">
        <w:rPr>
          <w:rFonts w:ascii="Myriad Pro" w:hAnsi="Myriad Pro" w:cstheme="minorHAnsi"/>
          <w:spacing w:val="-3"/>
          <w:sz w:val="20"/>
          <w:szCs w:val="20"/>
        </w:rPr>
        <w: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3.2</w:t>
      </w:r>
      <w:r w:rsidRPr="00D55E07">
        <w:rPr>
          <w:rFonts w:ascii="Myriad Pro" w:hAnsi="Myriad Pro" w:cstheme="minorHAnsi"/>
          <w:spacing w:val="-3"/>
          <w:sz w:val="20"/>
          <w:szCs w:val="20"/>
        </w:rPr>
        <w:tab/>
        <w:t xml:space="preserve">The price of this Contract is not subject to any adjustment or revision because of price or currency fluctuations or the actual costs incurred by the Contractor in the performance of the Contract.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3.3</w:t>
      </w:r>
      <w:r w:rsidRPr="00D55E07">
        <w:rPr>
          <w:rFonts w:ascii="Myriad Pro" w:hAnsi="Myriad Pro" w:cstheme="minorHAnsi"/>
          <w:spacing w:val="-3"/>
          <w:sz w:val="20"/>
          <w:szCs w:val="20"/>
        </w:rPr>
        <w:tab/>
        <w:t>Payments effected by UNDP to the Contractor shall be deemed neither to relieve the Contractor of its obligations under this Contract nor as acceptance by UNDP of the Contractor's performance of the Services.</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u w:val="single"/>
        </w:rPr>
      </w:pPr>
      <w:r w:rsidRPr="00D55E07">
        <w:rPr>
          <w:rFonts w:ascii="Myriad Pro" w:hAnsi="Myriad Pro" w:cstheme="minorHAnsi"/>
          <w:spacing w:val="-3"/>
          <w:sz w:val="20"/>
          <w:szCs w:val="20"/>
        </w:rPr>
        <w:t>3.4</w:t>
      </w:r>
      <w:r w:rsidRPr="00D55E07">
        <w:rPr>
          <w:rFonts w:ascii="Myriad Pro" w:hAnsi="Myriad Pro" w:cstheme="minorHAnsi"/>
          <w:spacing w:val="-3"/>
          <w:sz w:val="20"/>
          <w:szCs w:val="20"/>
        </w:rPr>
        <w:tab/>
        <w:t xml:space="preserve">UNDP shall effect payments to the Contractor after acceptance by UNDP of the invoices submitted by the Contractor to the address specified in 9.1 below, upon achievement of the corresponding milestones and for the following amounts: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Myriad Pro" w:hAnsi="Myriad Pro" w:cstheme="minorHAnsi"/>
          <w:spacing w:val="-3"/>
          <w:sz w:val="20"/>
          <w:szCs w:val="20"/>
        </w:rPr>
      </w:pPr>
    </w:p>
    <w:p w:rsidR="00E4502C" w:rsidRPr="00D55E07" w:rsidRDefault="00E4502C" w:rsidP="00E4502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Myriad Pro" w:hAnsi="Myriad Pro" w:cstheme="minorHAnsi"/>
          <w:spacing w:val="-3"/>
          <w:sz w:val="20"/>
          <w:szCs w:val="20"/>
        </w:rPr>
      </w:pP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MILESTONE</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AMOUNT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TARGET DATE</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 w:val="left" w:pos="720"/>
          <w:tab w:val="left" w:pos="1440"/>
          <w:tab w:val="left" w:pos="2160"/>
          <w:tab w:val="left" w:pos="2880"/>
          <w:tab w:val="left" w:pos="3600"/>
          <w:tab w:val="left" w:pos="4320"/>
        </w:tabs>
        <w:suppressAutoHyphens/>
        <w:ind w:left="5040" w:hanging="5040"/>
        <w:jc w:val="both"/>
        <w:rPr>
          <w:rFonts w:ascii="Myriad Pro" w:hAnsi="Myriad Pro" w:cstheme="minorHAnsi"/>
          <w:spacing w:val="-3"/>
          <w:sz w:val="20"/>
          <w:szCs w:val="20"/>
        </w:rPr>
      </w:pPr>
      <w:r w:rsidRPr="00D55E07">
        <w:rPr>
          <w:rFonts w:ascii="Myriad Pro" w:hAnsi="Myriad Pro" w:cstheme="minorHAnsi"/>
          <w:spacing w:val="-3"/>
          <w:sz w:val="20"/>
          <w:szCs w:val="20"/>
        </w:rPr>
        <w:tab/>
        <w:t>Upon.....</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rFonts w:ascii="Myriad Pro" w:hAnsi="Myriad Pro" w:cstheme="minorHAnsi"/>
          <w:spacing w:val="-3"/>
          <w:sz w:val="20"/>
          <w:szCs w:val="20"/>
        </w:rPr>
      </w:pPr>
      <w:r w:rsidRPr="00D55E07">
        <w:rPr>
          <w:rFonts w:ascii="Myriad Pro" w:hAnsi="Myriad Pro" w:cstheme="minorHAnsi"/>
          <w:spacing w:val="-3"/>
          <w:sz w:val="20"/>
          <w:szCs w:val="20"/>
        </w:rPr>
        <w:tab/>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t>../../....</w:t>
      </w: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Invoices shall indicate the milestones achieved and corresponding amount payable.</w:t>
      </w:r>
    </w:p>
    <w:p w:rsidR="00E4502C" w:rsidRPr="00D55E07" w:rsidRDefault="00E4502C" w:rsidP="00E4502C">
      <w:pPr>
        <w:tabs>
          <w:tab w:val="center" w:pos="4680"/>
        </w:tabs>
        <w:suppressAutoHyphens/>
        <w:jc w:val="both"/>
        <w:rPr>
          <w:rFonts w:ascii="Myriad Pro" w:hAnsi="Myriad Pro" w:cstheme="minorHAnsi"/>
          <w:b/>
          <w:spacing w:val="-3"/>
          <w:sz w:val="20"/>
          <w:szCs w:val="20"/>
        </w:rPr>
      </w:pPr>
    </w:p>
    <w:p w:rsidR="00E4502C" w:rsidRPr="00D55E07" w:rsidRDefault="00E4502C" w:rsidP="00E4502C">
      <w:pPr>
        <w:tabs>
          <w:tab w:val="center" w:pos="4680"/>
        </w:tabs>
        <w:suppressAutoHyphens/>
        <w:jc w:val="both"/>
        <w:rPr>
          <w:rFonts w:ascii="Myriad Pro" w:hAnsi="Myriad Pro" w:cstheme="minorHAnsi"/>
          <w:b/>
          <w:spacing w:val="-3"/>
          <w:sz w:val="20"/>
          <w:szCs w:val="20"/>
        </w:rPr>
      </w:pPr>
      <w:r w:rsidRPr="00D55E07">
        <w:rPr>
          <w:rFonts w:ascii="Myriad Pro" w:hAnsi="Myriad Pro" w:cstheme="minorHAnsi"/>
          <w:b/>
          <w:spacing w:val="-3"/>
          <w:sz w:val="20"/>
          <w:szCs w:val="20"/>
        </w:rPr>
        <w:tab/>
        <w:t>OPTION 2 (COST REIMBURSEMENT)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Price and payment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3.1</w:t>
      </w:r>
      <w:r w:rsidRPr="00D55E07">
        <w:rPr>
          <w:rFonts w:ascii="Myriad Pro" w:hAnsi="Myriad Pro" w:cstheme="minorHAnsi"/>
          <w:spacing w:val="-3"/>
          <w:sz w:val="20"/>
          <w:szCs w:val="20"/>
        </w:rPr>
        <w:tab/>
        <w:t xml:space="preserve">In full consideration for the complete and satisfactory performance of the Services under this Contract, UNDP shall pay the Contractor a price not to exceed __________ </w:t>
      </w:r>
      <w:r w:rsidRPr="00D55E07">
        <w:rPr>
          <w:rFonts w:ascii="Myriad Pro" w:hAnsi="Myriad Pro" w:cstheme="minorHAnsi"/>
          <w:b/>
          <w:spacing w:val="-3"/>
          <w:sz w:val="20"/>
          <w:szCs w:val="20"/>
        </w:rPr>
        <w:t>[INSERT CURRENCY &amp; AMOUNT IN FIGURES AND WORDS]</w:t>
      </w:r>
      <w:r w:rsidRPr="00D55E07">
        <w:rPr>
          <w:rFonts w:ascii="Myriad Pro" w:hAnsi="Myriad Pro" w:cstheme="minorHAnsi"/>
          <w:spacing w:val="-3"/>
          <w:sz w:val="20"/>
          <w:szCs w:val="20"/>
        </w:rPr>
        <w: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3.2</w:t>
      </w:r>
      <w:r w:rsidRPr="00D55E07">
        <w:rPr>
          <w:rFonts w:ascii="Myriad Pro" w:hAnsi="Myriad Pro" w:cstheme="minorHAnsi"/>
          <w:spacing w:val="-3"/>
          <w:sz w:val="20"/>
          <w:szCs w:val="20"/>
        </w:rPr>
        <w:tab/>
        <w:t xml:space="preserve">The amount contained in 3.1 above is the maximum total amount of reimbursable costs under this Contract. The Breakdown of Costs in Annex _______ </w:t>
      </w:r>
      <w:r w:rsidRPr="00D55E07">
        <w:rPr>
          <w:rFonts w:ascii="Myriad Pro" w:hAnsi="Myriad Pro" w:cstheme="minorHAnsi"/>
          <w:b/>
          <w:spacing w:val="-3"/>
          <w:sz w:val="20"/>
          <w:szCs w:val="20"/>
        </w:rPr>
        <w:t>[INSERT ANNEX NUMBER]</w:t>
      </w:r>
      <w:r w:rsidRPr="00D55E07">
        <w:rPr>
          <w:rFonts w:ascii="Myriad Pro" w:hAnsi="Myriad Pro" w:cstheme="minorHAnsi"/>
          <w:spacing w:val="-3"/>
          <w:sz w:val="20"/>
          <w:szCs w:val="20"/>
        </w:rPr>
        <w:t xml:space="preserve"> contains the maximum amounts per cost category that are reimbursable under this Contract. The Contractor shall reflect in his invoices the amount of the actual reimbursable costs incurred in the performance of the Services.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3.3</w:t>
      </w:r>
      <w:r w:rsidRPr="00D55E07">
        <w:rPr>
          <w:rFonts w:ascii="Myriad Pro" w:hAnsi="Myriad Pro" w:cstheme="minorHAnsi"/>
          <w:spacing w:val="-3"/>
          <w:sz w:val="20"/>
          <w:szCs w:val="20"/>
        </w:rPr>
        <w:tab/>
        <w:t xml:space="preserve">The Contractor shall not do any work, provide any equipment, materials and supplies, or perform any other services which may result in any costs in excess of the amount under 3.1 or of any of the amounts specified in the Breakdown of Costs for each cost category without the prior written agreement of _________________ </w:t>
      </w:r>
      <w:r w:rsidRPr="00D55E07">
        <w:rPr>
          <w:rFonts w:ascii="Myriad Pro" w:hAnsi="Myriad Pro" w:cstheme="minorHAnsi"/>
          <w:b/>
          <w:spacing w:val="-3"/>
          <w:sz w:val="20"/>
          <w:szCs w:val="20"/>
        </w:rPr>
        <w:t>[NAME and TITLE]</w:t>
      </w:r>
      <w:r w:rsidRPr="00D55E07">
        <w:rPr>
          <w:rFonts w:ascii="Myriad Pro" w:hAnsi="Myriad Pro" w:cstheme="minorHAnsi"/>
          <w:spacing w:val="-3"/>
          <w:sz w:val="20"/>
          <w:szCs w:val="20"/>
        </w:rPr>
        <w:t xml:space="preserve">, UNDP.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3.4</w:t>
      </w:r>
      <w:r w:rsidRPr="00D55E07">
        <w:rPr>
          <w:rFonts w:ascii="Myriad Pro" w:hAnsi="Myriad Pro" w:cstheme="minorHAnsi"/>
          <w:spacing w:val="-3"/>
          <w:sz w:val="20"/>
          <w:szCs w:val="20"/>
        </w:rPr>
        <w:tab/>
        <w:t xml:space="preserve">Payments effected by UNDP to the Contractor shall be deemed neither to relieve the Contractor of its obligations under this Contract nor as acceptance by UNDP of the Contractor's performance of the </w:t>
      </w:r>
      <w:r w:rsidRPr="00D55E07">
        <w:rPr>
          <w:rFonts w:ascii="Myriad Pro" w:hAnsi="Myriad Pro" w:cstheme="minorHAnsi"/>
          <w:spacing w:val="-3"/>
          <w:sz w:val="20"/>
          <w:szCs w:val="20"/>
        </w:rPr>
        <w:lastRenderedPageBreak/>
        <w:t xml:space="preserve">Services.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3.5</w:t>
      </w:r>
      <w:r w:rsidRPr="00D55E07">
        <w:rPr>
          <w:rFonts w:ascii="Myriad Pro" w:hAnsi="Myriad Pro" w:cstheme="minorHAnsi"/>
          <w:spacing w:val="-3"/>
          <w:sz w:val="20"/>
          <w:szCs w:val="20"/>
        </w:rPr>
        <w:tab/>
        <w:t xml:space="preserve">The Contractor shall submit invoices for the work done every ___________ </w:t>
      </w:r>
      <w:r w:rsidRPr="00D55E07">
        <w:rPr>
          <w:rFonts w:ascii="Myriad Pro" w:hAnsi="Myriad Pro" w:cstheme="minorHAnsi"/>
          <w:b/>
          <w:spacing w:val="-3"/>
          <w:sz w:val="20"/>
          <w:szCs w:val="20"/>
        </w:rPr>
        <w:t>[INSERT PERIOD OF TIME OR MILESTONES]</w:t>
      </w:r>
      <w:r w:rsidRPr="00D55E07">
        <w:rPr>
          <w:rFonts w:ascii="Myriad Pro" w:hAnsi="Myriad Pro" w:cstheme="minorHAnsi"/>
          <w:spacing w:val="-3"/>
          <w:sz w:val="20"/>
          <w:szCs w:val="20"/>
        </w:rPr>
        <w:t xml:space="preserve">.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center" w:pos="468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ab/>
        <w:t>OR</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3.5.</w:t>
      </w:r>
      <w:r w:rsidRPr="00D55E07">
        <w:rPr>
          <w:rFonts w:ascii="Myriad Pro" w:hAnsi="Myriad Pro" w:cstheme="minorHAnsi"/>
          <w:spacing w:val="-3"/>
          <w:sz w:val="20"/>
          <w:szCs w:val="20"/>
        </w:rPr>
        <w:tab/>
        <w:t xml:space="preserve">The Contractor shall submit an invoice for ______________________ </w:t>
      </w:r>
      <w:r w:rsidRPr="00D55E07">
        <w:rPr>
          <w:rFonts w:ascii="Myriad Pro" w:hAnsi="Myriad Pro" w:cstheme="minorHAnsi"/>
          <w:b/>
          <w:spacing w:val="-3"/>
          <w:sz w:val="20"/>
          <w:szCs w:val="20"/>
        </w:rPr>
        <w:t>[INSERT AMOUNT AND CURRENCY OF THE ADVANCE PAYMENT IN FIGURES &amp; WORDS]</w:t>
      </w:r>
      <w:r w:rsidRPr="00D55E07">
        <w:rPr>
          <w:rFonts w:ascii="Myriad Pro" w:hAnsi="Myriad Pro" w:cstheme="minorHAnsi"/>
          <w:spacing w:val="-3"/>
          <w:sz w:val="20"/>
          <w:szCs w:val="20"/>
        </w:rPr>
        <w:t xml:space="preserve"> upon signature of this Contract by both parties and invoices for the work done every ______________ </w:t>
      </w:r>
      <w:r w:rsidRPr="00D55E07">
        <w:rPr>
          <w:rFonts w:ascii="Myriad Pro" w:hAnsi="Myriad Pro" w:cstheme="minorHAnsi"/>
          <w:b/>
          <w:spacing w:val="-3"/>
          <w:sz w:val="20"/>
          <w:szCs w:val="20"/>
        </w:rPr>
        <w:t>[INSERT PERIOD OF TIME OR MILESTONES]</w:t>
      </w:r>
      <w:r w:rsidRPr="00D55E07">
        <w:rPr>
          <w:rFonts w:ascii="Myriad Pro" w:hAnsi="Myriad Pro" w:cstheme="minorHAnsi"/>
          <w:spacing w:val="-3"/>
          <w:sz w:val="20"/>
          <w:szCs w:val="20"/>
        </w:rPr>
        <w: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52F8A">
      <w:pPr>
        <w:tabs>
          <w:tab w:val="left" w:pos="-72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3.6</w:t>
      </w:r>
      <w:r w:rsidRPr="00D55E07">
        <w:rPr>
          <w:rFonts w:ascii="Myriad Pro" w:hAnsi="Myriad Pro" w:cstheme="minorHAnsi"/>
          <w:spacing w:val="-3"/>
          <w:sz w:val="20"/>
          <w:szCs w:val="20"/>
        </w:rPr>
        <w:tab/>
        <w:t xml:space="preserve">Progress and final payments shall be effected by UNDP to the Contractor after acceptance of the invoices submitted by the Contractor to the address specified in 9.1 below, together with whatever supporting </w:t>
      </w:r>
      <w:r w:rsidRPr="00D55E07">
        <w:rPr>
          <w:rFonts w:ascii="Myriad Pro" w:hAnsi="Myriad Pro" w:cstheme="minorHAnsi"/>
          <w:spacing w:val="-3"/>
          <w:sz w:val="20"/>
          <w:szCs w:val="20"/>
        </w:rPr>
        <w:tab/>
        <w:t xml:space="preserve">documentation of the actual costs incurred is required in the Breakdown of Costs or may be required by </w:t>
      </w:r>
      <w:r w:rsidRPr="00D55E07">
        <w:rPr>
          <w:rFonts w:ascii="Myriad Pro" w:hAnsi="Myriad Pro" w:cstheme="minorHAnsi"/>
          <w:spacing w:val="-3"/>
          <w:sz w:val="20"/>
          <w:szCs w:val="20"/>
        </w:rPr>
        <w:tab/>
        <w:t>UNDP. Such payments shall be subject to any specific conditions for reimbursement contained in the Breakdown of Costs.</w:t>
      </w: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u w:val="single"/>
        </w:rPr>
      </w:pPr>
      <w:r w:rsidRPr="00D55E07">
        <w:rPr>
          <w:rFonts w:ascii="Myriad Pro" w:hAnsi="Myriad Pro" w:cstheme="minorHAnsi"/>
          <w:spacing w:val="-3"/>
          <w:sz w:val="20"/>
          <w:szCs w:val="20"/>
        </w:rPr>
        <w:t>4.</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Special conditions</w:t>
      </w: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rsidR="00E52F8A" w:rsidRPr="00D55E07" w:rsidRDefault="00E52F8A" w:rsidP="00E52F8A">
      <w:pPr>
        <w:ind w:left="720" w:hanging="720"/>
        <w:jc w:val="both"/>
        <w:rPr>
          <w:rFonts w:ascii="Myriad Pro" w:hAnsi="Myriad Pro" w:cstheme="minorHAnsi"/>
          <w:sz w:val="20"/>
          <w:szCs w:val="20"/>
        </w:rPr>
      </w:pPr>
      <w:r w:rsidRPr="00D55E07">
        <w:rPr>
          <w:rFonts w:ascii="Myriad Pro" w:hAnsi="Myriad Pro" w:cstheme="minorHAnsi"/>
          <w:spacing w:val="-3"/>
          <w:sz w:val="20"/>
          <w:szCs w:val="20"/>
        </w:rPr>
        <w:t>4.1</w:t>
      </w:r>
      <w:r w:rsidRPr="00D55E07">
        <w:rPr>
          <w:rFonts w:ascii="Myriad Pro" w:hAnsi="Myriad Pro" w:cstheme="minorHAnsi"/>
          <w:spacing w:val="-3"/>
          <w:sz w:val="20"/>
          <w:szCs w:val="20"/>
        </w:rPr>
        <w:tab/>
      </w:r>
      <w:r w:rsidRPr="00D55E07">
        <w:rPr>
          <w:rFonts w:ascii="Myriad Pro" w:hAnsi="Myriad Pro" w:cstheme="minorHAnsi"/>
          <w:sz w:val="20"/>
          <w:szCs w:val="20"/>
        </w:rPr>
        <w:t xml:space="preserve">The responsibility for the safety and security of the Contractor and its personnel and property, and of UNDP’s property in the Contractor’s custody, rests with the Contractor. </w:t>
      </w:r>
    </w:p>
    <w:p w:rsidR="00E52F8A" w:rsidRPr="00D55E07" w:rsidRDefault="00E52F8A" w:rsidP="00E4502C">
      <w:pPr>
        <w:tabs>
          <w:tab w:val="left" w:pos="-720"/>
          <w:tab w:val="left" w:pos="0"/>
        </w:tabs>
        <w:suppressAutoHyphens/>
        <w:ind w:left="720" w:hanging="720"/>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4.</w:t>
      </w:r>
      <w:r w:rsidR="00E52F8A" w:rsidRPr="00D55E07">
        <w:rPr>
          <w:rFonts w:ascii="Myriad Pro" w:hAnsi="Myriad Pro" w:cstheme="minorHAnsi"/>
          <w:spacing w:val="-3"/>
          <w:sz w:val="20"/>
          <w:szCs w:val="20"/>
        </w:rPr>
        <w:t>2</w:t>
      </w:r>
      <w:r w:rsidRPr="00D55E07">
        <w:rPr>
          <w:rFonts w:ascii="Myriad Pro" w:hAnsi="Myriad Pro" w:cstheme="minorHAnsi"/>
          <w:spacing w:val="-3"/>
          <w:sz w:val="20"/>
          <w:szCs w:val="20"/>
        </w:rPr>
        <w:tab/>
        <w:t xml:space="preserve">The advance payment to be made upon signature of the contract by both parties is contingent upon receipt and acceptance by UNDP of a bank guarantee for the full amount of the advance payment issued by a Bank and in a form acceptable to UNDP.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4.</w:t>
      </w:r>
      <w:r w:rsidR="00E52F8A" w:rsidRPr="00D55E07">
        <w:rPr>
          <w:rFonts w:ascii="Myriad Pro" w:hAnsi="Myriad Pro" w:cstheme="minorHAnsi"/>
          <w:spacing w:val="-3"/>
          <w:sz w:val="20"/>
          <w:szCs w:val="20"/>
        </w:rPr>
        <w:t>3</w:t>
      </w:r>
      <w:r w:rsidRPr="00D55E07">
        <w:rPr>
          <w:rFonts w:ascii="Myriad Pro" w:hAnsi="Myriad Pro" w:cstheme="minorHAnsi"/>
          <w:spacing w:val="-3"/>
          <w:sz w:val="20"/>
          <w:szCs w:val="20"/>
        </w:rPr>
        <w:tab/>
        <w:t xml:space="preserve">The amounts of the payments referred to under section 3.6 above shall be subject to a deduction of ___________________________ </w:t>
      </w:r>
      <w:r w:rsidRPr="00D55E07">
        <w:rPr>
          <w:rFonts w:ascii="Myriad Pro" w:hAnsi="Myriad Pro" w:cstheme="minorHAnsi"/>
          <w:b/>
          <w:spacing w:val="-3"/>
          <w:sz w:val="20"/>
          <w:szCs w:val="20"/>
        </w:rPr>
        <w:t>[INSERT PERCENTAGE THAT THE ADVANCE REPRESENTS OVER THE TOTAL PRICE OF THE CONTRACT]</w:t>
      </w:r>
      <w:r w:rsidRPr="00D55E07">
        <w:rPr>
          <w:rFonts w:ascii="Myriad Pro" w:hAnsi="Myriad Pro" w:cstheme="minorHAnsi"/>
          <w:spacing w:val="-3"/>
          <w:sz w:val="20"/>
          <w:szCs w:val="20"/>
        </w:rPr>
        <w:t xml:space="preserve"> % (... percent) of the amount accepted for payment until the cumulative amount of the deductions so effected shall equal the amount of the advance payment.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4.</w:t>
      </w:r>
      <w:r w:rsidR="00E52F8A" w:rsidRPr="00D55E07">
        <w:rPr>
          <w:rFonts w:ascii="Myriad Pro" w:hAnsi="Myriad Pro" w:cstheme="minorHAnsi"/>
          <w:spacing w:val="-3"/>
          <w:sz w:val="20"/>
          <w:szCs w:val="20"/>
        </w:rPr>
        <w:t>4</w:t>
      </w:r>
      <w:r w:rsidRPr="00D55E07">
        <w:rPr>
          <w:rFonts w:ascii="Myriad Pro" w:hAnsi="Myriad Pro" w:cstheme="minorHAnsi"/>
          <w:spacing w:val="-3"/>
          <w:sz w:val="20"/>
          <w:szCs w:val="20"/>
        </w:rPr>
        <w:tab/>
        <w:t xml:space="preserve">Owing to [..........................], Article(s) [.........] of the General Conditions in Annex I shall be amended to read/be deleted.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5.</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Submission of invoices</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5.1</w:t>
      </w:r>
      <w:r w:rsidRPr="00D55E07">
        <w:rPr>
          <w:rFonts w:ascii="Myriad Pro" w:hAnsi="Myriad Pro" w:cstheme="minorHAnsi"/>
          <w:spacing w:val="-3"/>
          <w:sz w:val="20"/>
          <w:szCs w:val="20"/>
        </w:rPr>
        <w:tab/>
        <w:t>An original invoice shall be submitted by mail by the Contractor for each payment under the Contract to the following address:</w:t>
      </w: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w:t>
      </w:r>
      <w:r w:rsidR="00D55E07" w:rsidRPr="00D55E07">
        <w:rPr>
          <w:rFonts w:ascii="Myriad Pro" w:hAnsi="Myriad Pro" w:cstheme="minorHAnsi"/>
          <w:spacing w:val="-3"/>
          <w:sz w:val="20"/>
          <w:szCs w:val="20"/>
        </w:rPr>
        <w:t>…………</w:t>
      </w:r>
      <w:r w:rsidRPr="00D55E07">
        <w:rPr>
          <w:rFonts w:ascii="Myriad Pro" w:hAnsi="Myriad Pro" w:cstheme="minorHAnsi"/>
          <w:spacing w:val="-3"/>
          <w:sz w:val="20"/>
          <w:szCs w:val="20"/>
        </w:rPr>
        <w: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5.2</w:t>
      </w:r>
      <w:r w:rsidRPr="00D55E07">
        <w:rPr>
          <w:rFonts w:ascii="Myriad Pro" w:hAnsi="Myriad Pro" w:cstheme="minorHAnsi"/>
          <w:spacing w:val="-3"/>
          <w:sz w:val="20"/>
          <w:szCs w:val="20"/>
        </w:rPr>
        <w:tab/>
        <w:t>Invoices submitted by fax shall not be accepted by UNDP.</w:t>
      </w: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6.</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Time and manner of payment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6.1</w:t>
      </w:r>
      <w:r w:rsidRPr="00D55E07">
        <w:rPr>
          <w:rFonts w:ascii="Myriad Pro" w:hAnsi="Myriad Pro" w:cstheme="minorHAnsi"/>
          <w:spacing w:val="-3"/>
          <w:sz w:val="20"/>
          <w:szCs w:val="20"/>
        </w:rPr>
        <w:tab/>
        <w:t>Invoices shall be paid within thirty (30) days of the date of their acceptance by UNDP. UNDP shall make every effort to accept an invoice or so advise the Contractor of its non-acceptance within a reasonable time from receipt.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6.2</w:t>
      </w:r>
      <w:r w:rsidRPr="00D55E07">
        <w:rPr>
          <w:rFonts w:ascii="Myriad Pro" w:hAnsi="Myriad Pro" w:cstheme="minorHAnsi"/>
          <w:spacing w:val="-3"/>
          <w:sz w:val="20"/>
          <w:szCs w:val="20"/>
        </w:rPr>
        <w:tab/>
        <w:t>All payments shall be made by UNDP to the following Bank account of the Contractor:</w:t>
      </w:r>
    </w:p>
    <w:p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r w:rsidRPr="00D55E07">
        <w:rPr>
          <w:rFonts w:ascii="Myriad Pro" w:hAnsi="Myriad Pro" w:cstheme="minorHAnsi"/>
          <w:b/>
          <w:spacing w:val="-3"/>
          <w:sz w:val="20"/>
          <w:szCs w:val="20"/>
        </w:rPr>
        <w:tab/>
        <w:t>______________________ [NAME OF THE BANK]</w:t>
      </w:r>
    </w:p>
    <w:p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r w:rsidRPr="00D55E07">
        <w:rPr>
          <w:rFonts w:ascii="Myriad Pro" w:hAnsi="Myriad Pro" w:cstheme="minorHAnsi"/>
          <w:b/>
          <w:spacing w:val="-3"/>
          <w:sz w:val="20"/>
          <w:szCs w:val="20"/>
        </w:rPr>
        <w:tab/>
        <w:t>______________________ [ACCOUNT NUMBER]</w:t>
      </w:r>
    </w:p>
    <w:p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b/>
          <w:spacing w:val="-3"/>
          <w:sz w:val="20"/>
          <w:szCs w:val="20"/>
        </w:rPr>
      </w:pPr>
      <w:r w:rsidRPr="00D55E07">
        <w:rPr>
          <w:rFonts w:ascii="Myriad Pro" w:hAnsi="Myriad Pro" w:cstheme="minorHAnsi"/>
          <w:b/>
          <w:spacing w:val="-3"/>
          <w:sz w:val="20"/>
          <w:szCs w:val="20"/>
        </w:rPr>
        <w:tab/>
        <w:t>______________________ [ADDRESS OF THE BANK]</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7.</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Entry into force. Time limits.</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7.1</w:t>
      </w:r>
      <w:r w:rsidRPr="00D55E07">
        <w:rPr>
          <w:rFonts w:ascii="Myriad Pro" w:hAnsi="Myriad Pro" w:cstheme="minorHAnsi"/>
          <w:spacing w:val="-3"/>
          <w:sz w:val="20"/>
          <w:szCs w:val="20"/>
        </w:rPr>
        <w:tab/>
        <w:t xml:space="preserve">The Contract shall enter into force upon its signature by both parties. </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7.2</w:t>
      </w:r>
      <w:r w:rsidRPr="00D55E07">
        <w:rPr>
          <w:rFonts w:ascii="Myriad Pro" w:hAnsi="Myriad Pro" w:cstheme="minorHAnsi"/>
          <w:spacing w:val="-3"/>
          <w:sz w:val="20"/>
          <w:szCs w:val="20"/>
        </w:rPr>
        <w:tab/>
        <w:t xml:space="preserve">The Contractor shall commence the performance of the Services not later than ______ </w:t>
      </w:r>
      <w:r w:rsidRPr="00D55E07">
        <w:rPr>
          <w:rFonts w:ascii="Myriad Pro" w:hAnsi="Myriad Pro" w:cstheme="minorHAnsi"/>
          <w:b/>
          <w:spacing w:val="-3"/>
          <w:sz w:val="20"/>
          <w:szCs w:val="20"/>
        </w:rPr>
        <w:t>[INSERT DATE]</w:t>
      </w:r>
      <w:r w:rsidRPr="00D55E07">
        <w:rPr>
          <w:rFonts w:ascii="Myriad Pro" w:hAnsi="Myriad Pro" w:cstheme="minorHAnsi"/>
          <w:spacing w:val="-3"/>
          <w:sz w:val="20"/>
          <w:szCs w:val="20"/>
        </w:rPr>
        <w:t xml:space="preserve"> and shall complete the Services within _____________ </w:t>
      </w:r>
      <w:r w:rsidRPr="00D55E07">
        <w:rPr>
          <w:rFonts w:ascii="Myriad Pro" w:hAnsi="Myriad Pro" w:cstheme="minorHAnsi"/>
          <w:b/>
          <w:spacing w:val="-3"/>
          <w:sz w:val="20"/>
          <w:szCs w:val="20"/>
        </w:rPr>
        <w:t>[INSERT NUMBER OF DAYS OR MONTHS]</w:t>
      </w:r>
      <w:r w:rsidRPr="00D55E07">
        <w:rPr>
          <w:rFonts w:ascii="Myriad Pro" w:hAnsi="Myriad Pro" w:cstheme="minorHAnsi"/>
          <w:spacing w:val="-3"/>
          <w:sz w:val="20"/>
          <w:szCs w:val="20"/>
        </w:rPr>
        <w:t xml:space="preserve"> of such commencement.</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7.3</w:t>
      </w:r>
      <w:r w:rsidRPr="00D55E07">
        <w:rPr>
          <w:rFonts w:ascii="Myriad Pro" w:hAnsi="Myriad Pro" w:cstheme="minorHAnsi"/>
          <w:spacing w:val="-3"/>
          <w:sz w:val="20"/>
          <w:szCs w:val="20"/>
        </w:rPr>
        <w:tab/>
        <w:t xml:space="preserve">All time limits contained in this Contract shall be deemed to be of the essence in respect of the performance of the Services. </w:t>
      </w:r>
    </w:p>
    <w:p w:rsidR="00E4502C" w:rsidRDefault="00E4502C" w:rsidP="00E4502C">
      <w:pPr>
        <w:tabs>
          <w:tab w:val="left" w:pos="-720"/>
        </w:tabs>
        <w:suppressAutoHyphens/>
        <w:jc w:val="both"/>
        <w:rPr>
          <w:rFonts w:ascii="Myriad Pro" w:hAnsi="Myriad Pro" w:cstheme="minorHAnsi"/>
          <w:spacing w:val="-3"/>
          <w:sz w:val="20"/>
          <w:szCs w:val="20"/>
        </w:rPr>
      </w:pPr>
    </w:p>
    <w:p w:rsidR="00D55E07" w:rsidRPr="00D55E07" w:rsidRDefault="00D55E07"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8.</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Modifications</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A7A08">
      <w:pPr>
        <w:widowControl/>
        <w:numPr>
          <w:ilvl w:val="1"/>
          <w:numId w:val="5"/>
        </w:numPr>
        <w:tabs>
          <w:tab w:val="clear" w:pos="360"/>
          <w:tab w:val="left" w:pos="-720"/>
          <w:tab w:val="left" w:pos="0"/>
        </w:tabs>
        <w:suppressAutoHyphens/>
        <w:overflowPunct/>
        <w:adjustRightInd/>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 xml:space="preserve">Any modification to this Contract shall require an amendment in writing between both parties duly signed by the authorized representative of the Contractor and __________ </w:t>
      </w:r>
      <w:r w:rsidRPr="00D55E07">
        <w:rPr>
          <w:rFonts w:ascii="Myriad Pro" w:hAnsi="Myriad Pro" w:cstheme="minorHAnsi"/>
          <w:b/>
          <w:spacing w:val="-3"/>
          <w:sz w:val="20"/>
          <w:szCs w:val="20"/>
        </w:rPr>
        <w:t xml:space="preserve">[NAME AND TITLE] </w:t>
      </w:r>
      <w:r w:rsidRPr="00D55E07">
        <w:rPr>
          <w:rFonts w:ascii="Myriad Pro" w:hAnsi="Myriad Pro" w:cstheme="minorHAnsi"/>
          <w:spacing w:val="-3"/>
          <w:sz w:val="20"/>
          <w:szCs w:val="20"/>
        </w:rPr>
        <w:t>UNDP.</w:t>
      </w:r>
    </w:p>
    <w:p w:rsidR="00E4502C" w:rsidRPr="00D55E07" w:rsidRDefault="00E4502C" w:rsidP="00E4502C">
      <w:pPr>
        <w:rPr>
          <w:rFonts w:ascii="Myriad Pro" w:hAnsi="Myriad Pro" w:cstheme="minorHAnsi"/>
          <w:sz w:val="20"/>
          <w:szCs w:val="20"/>
        </w:rPr>
      </w:pPr>
    </w:p>
    <w:p w:rsidR="00E4502C"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9.</w:t>
      </w:r>
      <w:r w:rsidRPr="00D55E07">
        <w:rPr>
          <w:rFonts w:ascii="Myriad Pro" w:hAnsi="Myriad Pro" w:cstheme="minorHAnsi"/>
          <w:spacing w:val="-3"/>
          <w:sz w:val="20"/>
          <w:szCs w:val="20"/>
        </w:rPr>
        <w:tab/>
      </w:r>
      <w:r w:rsidRPr="00D55E07">
        <w:rPr>
          <w:rFonts w:ascii="Myriad Pro" w:hAnsi="Myriad Pro" w:cstheme="minorHAnsi"/>
          <w:spacing w:val="-3"/>
          <w:sz w:val="20"/>
          <w:szCs w:val="20"/>
          <w:u w:val="single"/>
        </w:rPr>
        <w:t>Notifications</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 w:val="left" w:pos="0"/>
        </w:tabs>
        <w:suppressAutoHyphens/>
        <w:ind w:left="720" w:hanging="720"/>
        <w:jc w:val="both"/>
        <w:rPr>
          <w:rFonts w:ascii="Myriad Pro" w:hAnsi="Myriad Pro" w:cstheme="minorHAnsi"/>
          <w:spacing w:val="-3"/>
          <w:sz w:val="20"/>
          <w:szCs w:val="20"/>
        </w:rPr>
      </w:pPr>
      <w:r w:rsidRPr="00D55E07">
        <w:rPr>
          <w:rFonts w:ascii="Myriad Pro" w:hAnsi="Myriad Pro" w:cstheme="minorHAnsi"/>
          <w:spacing w:val="-3"/>
          <w:sz w:val="20"/>
          <w:szCs w:val="20"/>
        </w:rPr>
        <w:tab/>
        <w:t>For the purpose of notifications under the Contract, the addresses of UNDP and the Contractor are as follows:</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D0286F">
      <w:pPr>
        <w:tabs>
          <w:tab w:val="left" w:pos="-720"/>
        </w:tabs>
        <w:suppressAutoHyphens/>
        <w:jc w:val="center"/>
        <w:rPr>
          <w:rFonts w:ascii="Myriad Pro" w:hAnsi="Myriad Pro" w:cstheme="minorHAnsi"/>
          <w:b/>
          <w:spacing w:val="-3"/>
          <w:sz w:val="20"/>
          <w:szCs w:val="20"/>
          <w:u w:val="single"/>
        </w:rPr>
      </w:pPr>
      <w:r w:rsidRPr="00D55E07">
        <w:rPr>
          <w:rFonts w:ascii="Myriad Pro" w:hAnsi="Myriad Pro" w:cstheme="minorHAnsi"/>
          <w:b/>
          <w:spacing w:val="-3"/>
          <w:sz w:val="20"/>
          <w:szCs w:val="20"/>
          <w:u w:val="single"/>
        </w:rPr>
        <w:t>For the UNDP:</w:t>
      </w:r>
    </w:p>
    <w:p w:rsidR="00DA63A5" w:rsidRPr="00D55E07" w:rsidRDefault="00DA63A5" w:rsidP="00D0286F">
      <w:pPr>
        <w:tabs>
          <w:tab w:val="left" w:pos="-720"/>
        </w:tabs>
        <w:suppressAutoHyphens/>
        <w:jc w:val="center"/>
        <w:rPr>
          <w:rFonts w:ascii="Myriad Pro" w:hAnsi="Myriad Pro" w:cstheme="minorHAnsi"/>
          <w:b/>
          <w:spacing w:val="-3"/>
          <w:sz w:val="20"/>
          <w:szCs w:val="20"/>
        </w:rPr>
      </w:pPr>
    </w:p>
    <w:p w:rsidR="00E4502C"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Name</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Designation</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Address</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Tel. No.</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Fax. No.</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Email address:</w:t>
      </w:r>
    </w:p>
    <w:p w:rsidR="00E4502C" w:rsidRPr="00D55E07" w:rsidRDefault="00DA63A5"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b/>
          <w:spacing w:val="-3"/>
          <w:sz w:val="20"/>
          <w:szCs w:val="20"/>
        </w:rPr>
        <w:t xml:space="preserve"> </w:t>
      </w:r>
    </w:p>
    <w:p w:rsidR="00E4502C" w:rsidRPr="00D55E07" w:rsidRDefault="00E4502C" w:rsidP="00DA63A5">
      <w:pPr>
        <w:tabs>
          <w:tab w:val="left" w:pos="-720"/>
        </w:tabs>
        <w:suppressAutoHyphens/>
        <w:jc w:val="center"/>
        <w:rPr>
          <w:rFonts w:ascii="Myriad Pro" w:hAnsi="Myriad Pro" w:cstheme="minorHAnsi"/>
          <w:b/>
          <w:spacing w:val="-3"/>
          <w:sz w:val="20"/>
          <w:szCs w:val="20"/>
          <w:u w:val="single"/>
        </w:rPr>
      </w:pPr>
      <w:r w:rsidRPr="00D55E07">
        <w:rPr>
          <w:rFonts w:ascii="Myriad Pro" w:hAnsi="Myriad Pro" w:cstheme="minorHAnsi"/>
          <w:b/>
          <w:spacing w:val="-3"/>
          <w:sz w:val="20"/>
          <w:szCs w:val="20"/>
          <w:u w:val="single"/>
        </w:rPr>
        <w:t>For the Contractor:</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Name</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Designation</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Address</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Tel. No.</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Fax. No.</w:t>
      </w:r>
    </w:p>
    <w:p w:rsidR="00DA63A5" w:rsidRPr="00D55E07" w:rsidRDefault="00DA63A5" w:rsidP="00DA63A5">
      <w:pPr>
        <w:tabs>
          <w:tab w:val="left" w:pos="-720"/>
        </w:tabs>
        <w:suppressAutoHyphens/>
        <w:jc w:val="center"/>
        <w:rPr>
          <w:rFonts w:ascii="Myriad Pro" w:hAnsi="Myriad Pro" w:cstheme="minorHAnsi"/>
          <w:spacing w:val="-3"/>
          <w:sz w:val="20"/>
          <w:szCs w:val="20"/>
        </w:rPr>
      </w:pPr>
      <w:r w:rsidRPr="00D55E07">
        <w:rPr>
          <w:rFonts w:ascii="Myriad Pro" w:hAnsi="Myriad Pro" w:cstheme="minorHAnsi"/>
          <w:spacing w:val="-3"/>
          <w:sz w:val="20"/>
          <w:szCs w:val="20"/>
        </w:rPr>
        <w:t>Email address:</w:t>
      </w:r>
    </w:p>
    <w:p w:rsidR="00DA63A5" w:rsidRPr="00D55E07" w:rsidRDefault="00DA63A5" w:rsidP="00DA63A5">
      <w:pPr>
        <w:tabs>
          <w:tab w:val="left" w:pos="-720"/>
        </w:tabs>
        <w:suppressAutoHyphens/>
        <w:jc w:val="both"/>
        <w:rPr>
          <w:rFonts w:ascii="Myriad Pro" w:hAnsi="Myriad Pro" w:cstheme="minorHAnsi"/>
          <w:spacing w:val="-3"/>
          <w:sz w:val="20"/>
          <w:szCs w:val="20"/>
        </w:rPr>
      </w:pPr>
      <w:r w:rsidRPr="00D55E07">
        <w:rPr>
          <w:rFonts w:ascii="Myriad Pro" w:hAnsi="Myriad Pro" w:cstheme="minorHAnsi"/>
          <w:b/>
          <w:spacing w:val="-3"/>
          <w:sz w:val="20"/>
          <w:szCs w:val="20"/>
        </w:rPr>
        <w:t xml:space="preserve"> </w:t>
      </w:r>
    </w:p>
    <w:p w:rsidR="00E4502C"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If the above terms and conditions meet with your agreement as they are typed in this letter and in the Contract Documents, please initial every page of this letter and its attachments and return to this office one original of this Contract, duly signed and dated.</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t>Yours sincerely,</w:t>
      </w:r>
    </w:p>
    <w:p w:rsidR="00E4502C" w:rsidRPr="00D55E07" w:rsidRDefault="00E4502C" w:rsidP="00E4502C">
      <w:pPr>
        <w:tabs>
          <w:tab w:val="left" w:pos="-720"/>
        </w:tabs>
        <w:suppressAutoHyphens/>
        <w:jc w:val="both"/>
        <w:rPr>
          <w:rFonts w:ascii="Myriad Pro" w:hAnsi="Myriad Pro" w:cstheme="minorHAnsi"/>
          <w:spacing w:val="-3"/>
          <w:sz w:val="20"/>
          <w:szCs w:val="20"/>
        </w:rPr>
      </w:pPr>
    </w:p>
    <w:p w:rsidR="00E4502C" w:rsidRPr="00D55E07" w:rsidRDefault="00E4502C" w:rsidP="00E4502C">
      <w:pPr>
        <w:tabs>
          <w:tab w:val="left" w:pos="-720"/>
        </w:tabs>
        <w:suppressAutoHyphens/>
        <w:jc w:val="both"/>
        <w:rPr>
          <w:rFonts w:ascii="Myriad Pro" w:hAnsi="Myriad Pro" w:cstheme="minorHAnsi"/>
          <w:spacing w:val="-3"/>
          <w:sz w:val="20"/>
          <w:szCs w:val="20"/>
        </w:rPr>
      </w:pPr>
    </w:p>
    <w:p w:rsidR="00F13BFF" w:rsidRPr="00D55E07" w:rsidRDefault="00E4502C" w:rsidP="00E4502C">
      <w:pPr>
        <w:tabs>
          <w:tab w:val="left" w:pos="-720"/>
        </w:tabs>
        <w:suppressAutoHyphens/>
        <w:jc w:val="both"/>
        <w:rPr>
          <w:rFonts w:ascii="Myriad Pro" w:hAnsi="Myriad Pro" w:cstheme="minorHAnsi"/>
          <w:spacing w:val="-3"/>
          <w:sz w:val="20"/>
          <w:szCs w:val="20"/>
        </w:rPr>
      </w:pP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color w:val="FF0000"/>
          <w:spacing w:val="-3"/>
          <w:sz w:val="20"/>
          <w:szCs w:val="20"/>
        </w:rPr>
        <w:tab/>
      </w:r>
      <w:r w:rsidRPr="00D55E07">
        <w:rPr>
          <w:rFonts w:ascii="Myriad Pro" w:hAnsi="Myriad Pro" w:cstheme="minorHAnsi"/>
          <w:b/>
          <w:spacing w:val="-3"/>
          <w:sz w:val="20"/>
          <w:szCs w:val="20"/>
        </w:rPr>
        <w:t xml:space="preserve">[INSERT NAME AND </w:t>
      </w:r>
      <w:r w:rsidR="00287916" w:rsidRPr="00D55E07">
        <w:rPr>
          <w:rFonts w:ascii="Myriad Pro" w:hAnsi="Myriad Pro" w:cstheme="minorHAnsi"/>
          <w:b/>
          <w:spacing w:val="-3"/>
          <w:sz w:val="20"/>
          <w:szCs w:val="20"/>
        </w:rPr>
        <w:t>DESIGNATION</w:t>
      </w:r>
      <w:r w:rsidRPr="00D55E07">
        <w:rPr>
          <w:rFonts w:ascii="Myriad Pro" w:hAnsi="Myriad Pro" w:cstheme="minorHAnsi"/>
          <w:b/>
          <w:spacing w:val="-3"/>
          <w:sz w:val="20"/>
          <w:szCs w:val="20"/>
        </w:rPr>
        <w:t>]</w:t>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p>
    <w:p w:rsidR="00E4502C" w:rsidRPr="00D55E07" w:rsidRDefault="00E4502C" w:rsidP="00E4502C">
      <w:pPr>
        <w:tabs>
          <w:tab w:val="left" w:pos="-720"/>
        </w:tabs>
        <w:suppressAutoHyphens/>
        <w:jc w:val="both"/>
        <w:rPr>
          <w:rFonts w:ascii="Myriad Pro" w:hAnsi="Myriad Pro" w:cstheme="minorHAnsi"/>
          <w:sz w:val="20"/>
          <w:szCs w:val="20"/>
        </w:rPr>
      </w:pP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r w:rsidRPr="00D55E07">
        <w:rPr>
          <w:rFonts w:ascii="Myriad Pro" w:hAnsi="Myriad Pro" w:cstheme="minorHAnsi"/>
          <w:spacing w:val="-3"/>
          <w:sz w:val="20"/>
          <w:szCs w:val="20"/>
        </w:rPr>
        <w:tab/>
      </w:r>
    </w:p>
    <w:p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 xml:space="preserve">For </w:t>
      </w:r>
      <w:r w:rsidRPr="00D55E07">
        <w:rPr>
          <w:rFonts w:ascii="Myriad Pro" w:hAnsi="Myriad Pro" w:cstheme="minorHAnsi"/>
          <w:b/>
          <w:spacing w:val="-3"/>
          <w:sz w:val="20"/>
          <w:szCs w:val="20"/>
        </w:rPr>
        <w:t>[INSERT NAME OF THE COMPANY/ORGANIZATION]</w:t>
      </w:r>
    </w:p>
    <w:p w:rsidR="00F13BFF" w:rsidRPr="00D55E07" w:rsidRDefault="00F13BFF" w:rsidP="00E4502C">
      <w:pPr>
        <w:tabs>
          <w:tab w:val="left" w:pos="-720"/>
        </w:tabs>
        <w:suppressAutoHyphens/>
        <w:ind w:left="450"/>
        <w:jc w:val="both"/>
        <w:rPr>
          <w:rFonts w:ascii="Myriad Pro" w:hAnsi="Myriad Pro" w:cstheme="minorHAnsi"/>
          <w:spacing w:val="-3"/>
          <w:sz w:val="20"/>
          <w:szCs w:val="20"/>
          <w:u w:val="single"/>
        </w:rPr>
      </w:pPr>
    </w:p>
    <w:p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u w:val="single"/>
        </w:rPr>
        <w:t>Agreed and Accepted:</w:t>
      </w:r>
    </w:p>
    <w:p w:rsidR="00E4502C" w:rsidRPr="00D55E07" w:rsidRDefault="00E4502C" w:rsidP="00E4502C">
      <w:pPr>
        <w:tabs>
          <w:tab w:val="left" w:pos="-720"/>
        </w:tabs>
        <w:suppressAutoHyphens/>
        <w:ind w:left="450"/>
        <w:jc w:val="both"/>
        <w:rPr>
          <w:rFonts w:ascii="Myriad Pro" w:hAnsi="Myriad Pro" w:cstheme="minorHAnsi"/>
          <w:spacing w:val="-3"/>
          <w:sz w:val="20"/>
          <w:szCs w:val="20"/>
        </w:rPr>
      </w:pPr>
    </w:p>
    <w:p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Signature ____________________________</w:t>
      </w:r>
    </w:p>
    <w:p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Name:</w:t>
      </w:r>
      <w:r w:rsidRPr="00D55E07">
        <w:rPr>
          <w:rFonts w:ascii="Myriad Pro" w:hAnsi="Myriad Pro" w:cstheme="minorHAnsi"/>
          <w:spacing w:val="-3"/>
          <w:sz w:val="20"/>
          <w:szCs w:val="20"/>
        </w:rPr>
        <w:tab/>
        <w:t>__________________________</w:t>
      </w:r>
    </w:p>
    <w:p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Title:       ____________________________</w:t>
      </w:r>
    </w:p>
    <w:p w:rsidR="00E4502C" w:rsidRPr="00D55E07" w:rsidRDefault="00E4502C" w:rsidP="00E4502C">
      <w:pPr>
        <w:tabs>
          <w:tab w:val="left" w:pos="-720"/>
        </w:tabs>
        <w:suppressAutoHyphens/>
        <w:ind w:left="450"/>
        <w:jc w:val="both"/>
        <w:rPr>
          <w:rFonts w:ascii="Myriad Pro" w:hAnsi="Myriad Pro" w:cstheme="minorHAnsi"/>
          <w:spacing w:val="-3"/>
          <w:sz w:val="20"/>
          <w:szCs w:val="20"/>
        </w:rPr>
      </w:pPr>
      <w:r w:rsidRPr="00D55E07">
        <w:rPr>
          <w:rFonts w:ascii="Myriad Pro" w:hAnsi="Myriad Pro" w:cstheme="minorHAnsi"/>
          <w:spacing w:val="-3"/>
          <w:sz w:val="20"/>
          <w:szCs w:val="20"/>
        </w:rPr>
        <w:t>Date:       _____________________________</w:t>
      </w:r>
    </w:p>
    <w:p w:rsidR="00E4502C" w:rsidRPr="00D243BB" w:rsidRDefault="00E4502C" w:rsidP="00E4502C">
      <w:pPr>
        <w:tabs>
          <w:tab w:val="left" w:pos="-720"/>
        </w:tabs>
        <w:suppressAutoHyphens/>
        <w:jc w:val="both"/>
        <w:rPr>
          <w:rFonts w:asciiTheme="minorHAnsi" w:hAnsiTheme="minorHAnsi" w:cstheme="minorHAnsi"/>
          <w:spacing w:val="-3"/>
          <w:sz w:val="20"/>
          <w:szCs w:val="20"/>
        </w:rPr>
      </w:pPr>
    </w:p>
    <w:p w:rsidR="00D55E07" w:rsidRDefault="00D55E07">
      <w:pPr>
        <w:widowControl/>
        <w:overflowPunct/>
        <w:adjustRightInd/>
        <w:rPr>
          <w:rFonts w:ascii="Myriad Pro" w:hAnsi="Myriad Pro" w:cstheme="minorHAnsi"/>
          <w:b/>
        </w:rPr>
      </w:pPr>
    </w:p>
    <w:p w:rsidR="00B86972" w:rsidRPr="00D55E07" w:rsidRDefault="00B86972" w:rsidP="00B86972">
      <w:pPr>
        <w:jc w:val="center"/>
        <w:rPr>
          <w:rFonts w:ascii="Myriad Pro" w:hAnsi="Myriad Pro" w:cstheme="minorHAnsi"/>
          <w:b/>
        </w:rPr>
      </w:pPr>
      <w:r w:rsidRPr="00D55E07">
        <w:rPr>
          <w:rFonts w:ascii="Myriad Pro" w:hAnsi="Myriad Pro" w:cstheme="minorHAnsi"/>
          <w:b/>
        </w:rPr>
        <w:t xml:space="preserve">UNDP </w:t>
      </w:r>
    </w:p>
    <w:p w:rsidR="00B86972" w:rsidRPr="00D55E07" w:rsidRDefault="00B86972" w:rsidP="00B86972">
      <w:pPr>
        <w:jc w:val="center"/>
        <w:rPr>
          <w:rFonts w:ascii="Myriad Pro" w:hAnsi="Myriad Pro" w:cstheme="minorHAnsi"/>
          <w:b/>
        </w:rPr>
      </w:pPr>
      <w:r w:rsidRPr="00D55E07">
        <w:rPr>
          <w:rFonts w:ascii="Myriad Pro" w:hAnsi="Myriad Pro" w:cstheme="minorHAnsi"/>
          <w:b/>
        </w:rPr>
        <w:t>GENERAL CONDITIONS OF CONTRACT FOR SERVICES</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lastRenderedPageBreak/>
        <w:t>1.0</w:t>
      </w:r>
      <w:r w:rsidRPr="00D55E07">
        <w:rPr>
          <w:rFonts w:ascii="Myriad Pro" w:hAnsi="Myriad Pro" w:cstheme="minorHAnsi"/>
          <w:b/>
          <w:sz w:val="20"/>
          <w:szCs w:val="20"/>
        </w:rPr>
        <w:tab/>
        <w:t>LEGAL STATUS</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be considered as having the legal status of an independent contractor vis-à-vis the United Nations Development </w:t>
      </w:r>
      <w:proofErr w:type="spellStart"/>
      <w:r w:rsidRPr="00D55E07">
        <w:rPr>
          <w:rFonts w:ascii="Myriad Pro" w:hAnsi="Myriad Pro" w:cstheme="minorHAnsi"/>
          <w:sz w:val="20"/>
          <w:szCs w:val="20"/>
        </w:rPr>
        <w:t>Programme</w:t>
      </w:r>
      <w:proofErr w:type="spellEnd"/>
      <w:r w:rsidRPr="00D55E07">
        <w:rPr>
          <w:rFonts w:ascii="Myriad Pro" w:hAnsi="Myriad Pro" w:cstheme="minorHAnsi"/>
          <w:sz w:val="20"/>
          <w:szCs w:val="20"/>
        </w:rPr>
        <w:t xml:space="preserve"> (UNDP).  The Contractor’s personnel and sub-contractors shall not be considered in any respect as being the employees or agents of UNDP or the United Nations.</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2.0</w:t>
      </w:r>
      <w:r w:rsidRPr="00D55E07">
        <w:rPr>
          <w:rFonts w:ascii="Myriad Pro" w:hAnsi="Myriad Pro" w:cstheme="minorHAnsi"/>
          <w:b/>
          <w:sz w:val="20"/>
          <w:szCs w:val="20"/>
        </w:rPr>
        <w:tab/>
        <w:t>SOURCE OF INSTRUCTIONS</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The Contractor shall neither seek nor accept instructions from any authority external to UNDP in connection with the performance of its services under this Contract.  The Contractor shall refrain from any action that may adversely affect UNDP or the United Nations and shall fulfill its commitments with the fullest regard to the interests of UNDP.</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3.0</w:t>
      </w:r>
      <w:r w:rsidRPr="00D55E07">
        <w:rPr>
          <w:rFonts w:ascii="Myriad Pro" w:hAnsi="Myriad Pro" w:cstheme="minorHAnsi"/>
          <w:b/>
          <w:sz w:val="20"/>
          <w:szCs w:val="20"/>
        </w:rPr>
        <w:tab/>
        <w:t>CONTRACTOR'S RESPONSIBILITY FOR EMPLOYEES:</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4.0</w:t>
      </w:r>
      <w:r w:rsidRPr="00D55E07">
        <w:rPr>
          <w:rFonts w:ascii="Myriad Pro" w:hAnsi="Myriad Pro" w:cstheme="minorHAnsi"/>
          <w:b/>
          <w:sz w:val="20"/>
          <w:szCs w:val="20"/>
        </w:rPr>
        <w:tab/>
        <w:t>ASSIGNMENT:</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not assign, transfer, pledge or make other disposition of this Contract or any part thereof, or any of the Contractor's rights, claims or obligations under this Contract except with the prior written consent of UNDP.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5.0</w:t>
      </w:r>
      <w:r w:rsidRPr="00D55E07">
        <w:rPr>
          <w:rFonts w:ascii="Myriad Pro" w:hAnsi="Myriad Pro" w:cstheme="minorHAnsi"/>
          <w:b/>
          <w:sz w:val="20"/>
          <w:szCs w:val="20"/>
        </w:rPr>
        <w:tab/>
        <w:t xml:space="preserve">SUB-CONTRACTING: </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In the event the Contractor requires the services of sub-contractors, the Contractor shall obtain the prior written approval and clearance of UNDP for all sub-contractors.  The approval of UNDP of a sub-contractor shall not relieve the Contractor of any of its obligations under this Contract. The terms of any sub-contract shall be subject to and conform to the provisions of this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6.0</w:t>
      </w:r>
      <w:r w:rsidRPr="00D55E07">
        <w:rPr>
          <w:rFonts w:ascii="Myriad Pro" w:hAnsi="Myriad Pro" w:cstheme="minorHAnsi"/>
          <w:b/>
          <w:sz w:val="20"/>
          <w:szCs w:val="20"/>
        </w:rPr>
        <w:tab/>
        <w:t>OFFICIALS NOT TO BENEFIT:</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warrants that no official of UNDP or the United Nations has received or will be offered by the Contractor any direct or indirect benefit arising from this Contract or the award thereof.  The Contractor agrees that breach of this provision is a breach of an essential term of this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7.0</w:t>
      </w:r>
      <w:r w:rsidRPr="00D55E07">
        <w:rPr>
          <w:rFonts w:ascii="Myriad Pro" w:hAnsi="Myriad Pro" w:cstheme="minorHAnsi"/>
          <w:b/>
          <w:sz w:val="20"/>
          <w:szCs w:val="20"/>
        </w:rPr>
        <w:tab/>
        <w:t>INDEMNIFICATION</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8.0</w:t>
      </w:r>
      <w:r w:rsidRPr="00D55E07">
        <w:rPr>
          <w:rFonts w:ascii="Myriad Pro" w:hAnsi="Myriad Pro" w:cstheme="minorHAnsi"/>
          <w:b/>
          <w:sz w:val="20"/>
          <w:szCs w:val="20"/>
        </w:rPr>
        <w:tab/>
        <w:t>INSURANCE AND LIABILITIES TO THIRD PARTIES:</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8.1</w:t>
      </w:r>
      <w:r w:rsidRPr="00D55E07">
        <w:rPr>
          <w:rFonts w:ascii="Myriad Pro" w:hAnsi="Myriad Pro" w:cstheme="minorHAnsi"/>
          <w:sz w:val="20"/>
          <w:szCs w:val="20"/>
        </w:rPr>
        <w:tab/>
        <w:t>The Contractor shall provide and thereafter maintain insurance against all risks in respect of its property and any equipment used for the execution of this Contract.</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8.2</w:t>
      </w:r>
      <w:r w:rsidRPr="00D55E07">
        <w:rPr>
          <w:rFonts w:ascii="Myriad Pro" w:hAnsi="Myriad Pro" w:cstheme="minorHAnsi"/>
          <w:sz w:val="20"/>
          <w:szCs w:val="20"/>
        </w:rPr>
        <w:tab/>
        <w:t xml:space="preserve">The Contractor shall provide and thereafter maintain all appropriate workmen's compensation insurance, or the equivalent, with respect to its employees to cover claims for personal injury or death in connection with this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8.3</w:t>
      </w:r>
      <w:r w:rsidRPr="00D55E07">
        <w:rPr>
          <w:rFonts w:ascii="Myriad Pro" w:hAnsi="Myriad Pro" w:cstheme="minorHAnsi"/>
          <w:sz w:val="20"/>
          <w:szCs w:val="20"/>
        </w:rPr>
        <w:tab/>
        <w:t xml:space="preserve">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w:t>
      </w:r>
      <w:r w:rsidRPr="00D55E07">
        <w:rPr>
          <w:rFonts w:ascii="Myriad Pro" w:hAnsi="Myriad Pro" w:cstheme="minorHAnsi"/>
          <w:sz w:val="20"/>
          <w:szCs w:val="20"/>
        </w:rPr>
        <w:lastRenderedPageBreak/>
        <w:t>equipment owned or leased by the Contractor or its agents, servants, employees or sub-contractors performing work or services in connection with this Contract.</w:t>
      </w: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 xml:space="preserve"> </w:t>
      </w: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8.4</w:t>
      </w:r>
      <w:r w:rsidRPr="00D55E07">
        <w:rPr>
          <w:rFonts w:ascii="Myriad Pro" w:hAnsi="Myriad Pro" w:cstheme="minorHAnsi"/>
          <w:sz w:val="20"/>
          <w:szCs w:val="20"/>
        </w:rPr>
        <w:tab/>
        <w:t xml:space="preserve">Except for the workmen's compensation insurance, the insurance policies under this Article shall: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8.4.1</w:t>
      </w:r>
      <w:r w:rsidRPr="00D55E07">
        <w:rPr>
          <w:rFonts w:ascii="Myriad Pro" w:hAnsi="Myriad Pro" w:cstheme="minorHAnsi"/>
          <w:sz w:val="20"/>
          <w:szCs w:val="20"/>
        </w:rPr>
        <w:tab/>
        <w:t xml:space="preserve">Name UNDP as additional insured;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8.4.2</w:t>
      </w:r>
      <w:r w:rsidRPr="00D55E07">
        <w:rPr>
          <w:rFonts w:ascii="Myriad Pro" w:hAnsi="Myriad Pro" w:cstheme="minorHAnsi"/>
          <w:sz w:val="20"/>
          <w:szCs w:val="20"/>
        </w:rPr>
        <w:tab/>
        <w:t xml:space="preserve">Include a waiver of subrogation of the Contractor's rights to the insurance carrier against the UNDP;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8.4.3</w:t>
      </w:r>
      <w:r w:rsidRPr="00D55E07">
        <w:rPr>
          <w:rFonts w:ascii="Myriad Pro" w:hAnsi="Myriad Pro" w:cstheme="minorHAnsi"/>
          <w:sz w:val="20"/>
          <w:szCs w:val="20"/>
        </w:rPr>
        <w:tab/>
        <w:t xml:space="preserve">Provide that the UNDP shall receive thirty (30) days written notice from the insurers prior to any cancellation or change of coverage.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8.5</w:t>
      </w:r>
      <w:r w:rsidRPr="00D55E07">
        <w:rPr>
          <w:rFonts w:ascii="Myriad Pro" w:hAnsi="Myriad Pro" w:cstheme="minorHAnsi"/>
          <w:sz w:val="20"/>
          <w:szCs w:val="20"/>
        </w:rPr>
        <w:tab/>
        <w:t xml:space="preserve">The Contractor shall, upon request, provide the UNDP with satisfactory evidence of the insurance required under this Article.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9.0</w:t>
      </w:r>
      <w:r w:rsidRPr="00D55E07">
        <w:rPr>
          <w:rFonts w:ascii="Myriad Pro" w:hAnsi="Myriad Pro" w:cstheme="minorHAnsi"/>
          <w:b/>
          <w:sz w:val="20"/>
          <w:szCs w:val="20"/>
        </w:rPr>
        <w:tab/>
        <w:t xml:space="preserve">ENCUMBRANCES/LIENS: </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not cause or permit any lien, attachment or other encumbrance by any person to be placed on file or to remain on file in any public office or on file with the UNDP against any monies due or to become due for any work done or materials furnished under this Contract, or by reason of any other claim or demand against the Contractor.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10.0</w:t>
      </w:r>
      <w:r w:rsidRPr="00D55E07">
        <w:rPr>
          <w:rFonts w:ascii="Myriad Pro" w:hAnsi="Myriad Pro" w:cstheme="minorHAnsi"/>
          <w:b/>
          <w:sz w:val="20"/>
          <w:szCs w:val="20"/>
        </w:rPr>
        <w:tab/>
        <w:t>TITLE TO EQUIPMENT:</w:t>
      </w:r>
      <w:r w:rsidRPr="00D55E07">
        <w:rPr>
          <w:rFonts w:ascii="Myriad Pro" w:hAnsi="Myriad Pro" w:cstheme="minorHAnsi"/>
          <w:sz w:val="20"/>
          <w:szCs w:val="20"/>
        </w:rPr>
        <w:t xml:space="preserve"> Title to any equipment and supplies that may be furnished by UNDP shall rest with UNDP and any such equipment shall be returned to UNDP at the conclusion of this Contract or when no longer needed by the Contractor. Such equipment, when returned to UNDP, shall be in the same condition as when delivered to the Contractor, subject to normal wear and tear.  The Contractor shall be liable to compensate UNDP for equipment determined to be damaged or degraded beyond normal wear and tear. </w:t>
      </w:r>
      <w:r w:rsidRPr="00D55E07">
        <w:rPr>
          <w:rFonts w:ascii="Myriad Pro" w:hAnsi="Myriad Pro" w:cstheme="minorHAnsi"/>
          <w:sz w:val="20"/>
          <w:szCs w:val="20"/>
        </w:rPr>
        <w:cr/>
      </w: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11.0</w:t>
      </w:r>
      <w:r w:rsidRPr="00D55E07">
        <w:rPr>
          <w:rFonts w:ascii="Myriad Pro" w:hAnsi="Myriad Pro" w:cstheme="minorHAnsi"/>
          <w:b/>
          <w:sz w:val="20"/>
          <w:szCs w:val="20"/>
        </w:rPr>
        <w:tab/>
        <w:t>COPYRIGHT, PATENTS AND OTHER PROPRIETARY RIGHTS:</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11.1</w:t>
      </w:r>
      <w:r w:rsidRPr="00D55E07">
        <w:rPr>
          <w:rFonts w:ascii="Myriad Pro" w:hAnsi="Myriad Pro" w:cstheme="minorHAnsi"/>
          <w:sz w:val="20"/>
          <w:szCs w:val="20"/>
        </w:rPr>
        <w:tab/>
        <w:t xml:space="preserve">Except as is otherwise expressly provided in writing in the Contract, the UNDP shall be entitled to all intellectual property and other proprietary rights including, but not limited to, patents, copyrights, and trademarks, with regard to products, processes, inventions, ideas, know-how, or documents and other materials which the Contractor has developed for the UNDP under the Contract and which bear a direct relation to or are produced or prepared or collected in consequence of, or during the course of, the performance of the Contract, and the Contractor acknowledges and agrees that such products, documents and other materials constitute works made for hire for the UNDP.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11.2</w:t>
      </w:r>
      <w:r w:rsidRPr="00D55E07">
        <w:rPr>
          <w:rFonts w:ascii="Myriad Pro" w:hAnsi="Myriad Pro" w:cstheme="minorHAnsi"/>
          <w:sz w:val="20"/>
          <w:szCs w:val="20"/>
        </w:rPr>
        <w:tab/>
        <w:t>To the extent that any such intellectual property or other proprietary rights consist of any intellectual property or other proprietary rights of the Contractor: (</w:t>
      </w:r>
      <w:proofErr w:type="spellStart"/>
      <w:r w:rsidRPr="00D55E07">
        <w:rPr>
          <w:rFonts w:ascii="Myriad Pro" w:hAnsi="Myriad Pro" w:cstheme="minorHAnsi"/>
          <w:sz w:val="20"/>
          <w:szCs w:val="20"/>
        </w:rPr>
        <w:t>i</w:t>
      </w:r>
      <w:proofErr w:type="spellEnd"/>
      <w:r w:rsidRPr="00D55E07">
        <w:rPr>
          <w:rFonts w:ascii="Myriad Pro" w:hAnsi="Myriad Pro" w:cstheme="minorHAnsi"/>
          <w:sz w:val="20"/>
          <w:szCs w:val="20"/>
        </w:rPr>
        <w:t>) that pre-existed the performance by the Contractor of its obligations under the Contract, or (ii) that the Contractor may develop or acquire, or may have developed or acquired, independently of the performance of its obligations under the Contract, the UNDP does not and shall not claim any ownership interest thereto, and the Contractor grants to the UNDP a perpetual license to use such intellectual property or other proprietary right solely for the purposes of and in accordance with the requirements of the Contract.</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11.3</w:t>
      </w:r>
      <w:r w:rsidRPr="00D55E07">
        <w:rPr>
          <w:rFonts w:ascii="Myriad Pro" w:hAnsi="Myriad Pro" w:cstheme="minorHAnsi"/>
          <w:sz w:val="20"/>
          <w:szCs w:val="20"/>
        </w:rPr>
        <w:tab/>
        <w:t>At the request of the UNDP; the Contractor shall take all necessary steps, execute all necessary documents and generally assist in securing such proprietary rights and transferring or licensing them to the UNDP in compliance with the requirements of the applicable law and of the Contract.</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11.4</w:t>
      </w:r>
      <w:r w:rsidRPr="00D55E07">
        <w:rPr>
          <w:rFonts w:ascii="Myriad Pro" w:hAnsi="Myriad Pro" w:cstheme="minorHAnsi"/>
          <w:sz w:val="20"/>
          <w:szCs w:val="20"/>
        </w:rPr>
        <w:tab/>
        <w:t>Subject to the foregoing provisions, all maps, drawings, photographs, mosaics, plans, reports, estimates, recommendations, documents, and all other data compiled by or received by the Contractor under the Contract shall be the property of the UNDP, shall be made available for use or inspection by the UNDP at reasonable times and in reasonable places, shall be treated as confidential, and shall be delivered only to UNDP authorized officials on completion of work under the Contract.</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12.0</w:t>
      </w:r>
      <w:r w:rsidRPr="00D55E07">
        <w:rPr>
          <w:rFonts w:ascii="Myriad Pro" w:hAnsi="Myriad Pro" w:cstheme="minorHAnsi"/>
          <w:b/>
          <w:sz w:val="20"/>
          <w:szCs w:val="20"/>
        </w:rPr>
        <w:tab/>
        <w:t>USE OF NAME, EMBLEM OR OFFICIAL SEAL OF UNDP OR THE UNITED NATIONS:</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not advertise or otherwise make public the fact that it is a Contractor with UNDP, nor shall the Contractor, in any manner whatsoever use the name, emblem or official seal of UNDP or THE United Nations, or any abbreviation of the name of UNDP or United Nations in connection with its business or </w:t>
      </w:r>
      <w:r w:rsidRPr="00D55E07">
        <w:rPr>
          <w:rFonts w:ascii="Myriad Pro" w:hAnsi="Myriad Pro" w:cstheme="minorHAnsi"/>
          <w:sz w:val="20"/>
          <w:szCs w:val="20"/>
        </w:rPr>
        <w:lastRenderedPageBreak/>
        <w:t xml:space="preserve">otherwise.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13.0</w:t>
      </w:r>
      <w:r w:rsidRPr="00D55E07">
        <w:rPr>
          <w:rFonts w:ascii="Myriad Pro" w:hAnsi="Myriad Pro" w:cstheme="minorHAnsi"/>
          <w:b/>
          <w:sz w:val="20"/>
          <w:szCs w:val="20"/>
        </w:rPr>
        <w:tab/>
        <w:t>CONFIDENTIAL NATURE OF DOCUMENTS AND INFORMATION:</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Information and data that is considered proprietary by either Party</w:t>
      </w:r>
      <w:r w:rsidR="00D55E07" w:rsidRPr="00D55E07">
        <w:rPr>
          <w:rFonts w:ascii="Myriad Pro" w:hAnsi="Myriad Pro" w:cstheme="minorHAnsi"/>
          <w:sz w:val="20"/>
          <w:szCs w:val="20"/>
        </w:rPr>
        <w:t>, and</w:t>
      </w:r>
      <w:r w:rsidRPr="00D55E07">
        <w:rPr>
          <w:rFonts w:ascii="Myriad Pro" w:hAnsi="Myriad Pro" w:cstheme="minorHAnsi"/>
          <w:sz w:val="20"/>
          <w:szCs w:val="20"/>
        </w:rPr>
        <w:t xml:space="preserve"> that is delivered or disclosed by one Party (“Discloser”) to the other Party (“Recipient”) during the course of performance of the Contract, and that is designated as confidential (“Information”), shall be held in confidence by that Party and shall be handled as follows: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13.1</w:t>
      </w:r>
      <w:r w:rsidRPr="00D55E07">
        <w:rPr>
          <w:rFonts w:ascii="Myriad Pro" w:hAnsi="Myriad Pro" w:cstheme="minorHAnsi"/>
          <w:sz w:val="20"/>
          <w:szCs w:val="20"/>
        </w:rPr>
        <w:tab/>
        <w:t xml:space="preserve">The recipient (“Recipient”) of such information shall: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13.1.1</w:t>
      </w:r>
      <w:r w:rsidRPr="00D55E07">
        <w:rPr>
          <w:rFonts w:ascii="Myriad Pro" w:hAnsi="Myriad Pro" w:cstheme="minorHAnsi"/>
          <w:sz w:val="20"/>
          <w:szCs w:val="20"/>
        </w:rPr>
        <w:tab/>
        <w:t>use the same care and discretion to avoid disclosure, publication or dissemination of the Discloser’s Information as it uses with its own similar information that it does not wish to disclose, publish or disseminate; and,</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13.1.2</w:t>
      </w:r>
      <w:r w:rsidRPr="00D55E07">
        <w:rPr>
          <w:rFonts w:ascii="Myriad Pro" w:hAnsi="Myriad Pro" w:cstheme="minorHAnsi"/>
          <w:b/>
          <w:sz w:val="20"/>
          <w:szCs w:val="20"/>
        </w:rPr>
        <w:tab/>
      </w:r>
      <w:r w:rsidRPr="00D55E07">
        <w:rPr>
          <w:rFonts w:ascii="Myriad Pro" w:hAnsi="Myriad Pro" w:cstheme="minorHAnsi"/>
          <w:sz w:val="20"/>
          <w:szCs w:val="20"/>
        </w:rPr>
        <w:t>use the Discloser’s Information solely for the purpose for which it was disclosed.</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13.2</w:t>
      </w:r>
      <w:r w:rsidRPr="00D55E07">
        <w:rPr>
          <w:rFonts w:ascii="Myriad Pro" w:hAnsi="Myriad Pro" w:cstheme="minorHAnsi"/>
          <w:sz w:val="20"/>
          <w:szCs w:val="20"/>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13.2.1</w:t>
      </w:r>
      <w:r w:rsidRPr="00D55E07">
        <w:rPr>
          <w:rFonts w:ascii="Myriad Pro" w:hAnsi="Myriad Pro" w:cstheme="minorHAnsi"/>
          <w:sz w:val="20"/>
          <w:szCs w:val="20"/>
        </w:rPr>
        <w:tab/>
        <w:t>any other party with the Discloser’s prior written consent; and,</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13.2.2</w:t>
      </w:r>
      <w:r w:rsidRPr="00D55E07">
        <w:rPr>
          <w:rFonts w:ascii="Myriad Pro" w:hAnsi="Myriad Pro" w:cstheme="minorHAnsi"/>
          <w:sz w:val="20"/>
          <w:szCs w:val="20"/>
        </w:rPr>
        <w:tab/>
        <w:t>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13.2.2.1</w:t>
      </w:r>
      <w:r w:rsidRPr="00D55E07">
        <w:rPr>
          <w:rFonts w:ascii="Myriad Pro" w:hAnsi="Myriad Pro" w:cstheme="minorHAnsi"/>
          <w:sz w:val="20"/>
          <w:szCs w:val="20"/>
        </w:rPr>
        <w:t xml:space="preserve"> a corporate entity in which the Party owns or otherwise controls, whether directly or indirectly, over fifty percent (50%) of voting shares thereof; or,</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13.2.2.2</w:t>
      </w:r>
      <w:r w:rsidRPr="00D55E07">
        <w:rPr>
          <w:rFonts w:ascii="Myriad Pro" w:hAnsi="Myriad Pro" w:cstheme="minorHAnsi"/>
          <w:sz w:val="20"/>
          <w:szCs w:val="20"/>
        </w:rPr>
        <w:t xml:space="preserve"> any entity over which the Party exercises effective managerial control; or,</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 xml:space="preserve">             13.2.2.3</w:t>
      </w:r>
      <w:r w:rsidRPr="00D55E07">
        <w:rPr>
          <w:rFonts w:ascii="Myriad Pro" w:hAnsi="Myriad Pro" w:cstheme="minorHAnsi"/>
          <w:sz w:val="20"/>
          <w:szCs w:val="20"/>
        </w:rPr>
        <w:t xml:space="preserve"> for the UNDP, an affiliated Fund such as UNCDF, UNIFEM and UNV.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13.3</w:t>
      </w:r>
      <w:r w:rsidRPr="00D55E07">
        <w:rPr>
          <w:rFonts w:ascii="Myriad Pro" w:hAnsi="Myriad Pro" w:cstheme="minorHAnsi"/>
          <w:sz w:val="20"/>
          <w:szCs w:val="20"/>
        </w:rPr>
        <w:tab/>
        <w:t>The Contractor may disclose Information to the extent required by law, provided that, subject to and without any waiver of the privileges and immunities of the United Nations, the Contractor will give the UNDP sufficient prior notice of a request for the disclosure of Information in order to allow the UNDP to have a reasonable opportunity to take protective measures or such other action as may be appropriate before any such disclosure is made.</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13.4</w:t>
      </w:r>
      <w:r w:rsidRPr="00D55E07">
        <w:rPr>
          <w:rFonts w:ascii="Myriad Pro" w:hAnsi="Myriad Pro" w:cstheme="minorHAnsi"/>
          <w:sz w:val="20"/>
          <w:szCs w:val="20"/>
        </w:rPr>
        <w:tab/>
        <w:t>The UNDP may disclose Information to the extent as required pursuant to the Charter of the UN, resolutions or regulations of the General Assembly, or rules promulgated by the Secretary-General.</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13.5</w:t>
      </w:r>
      <w:r w:rsidRPr="00D55E07">
        <w:rPr>
          <w:rFonts w:ascii="Myriad Pro" w:hAnsi="Myriad Pro" w:cstheme="minorHAnsi"/>
          <w:sz w:val="20"/>
          <w:szCs w:val="20"/>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13.6</w:t>
      </w:r>
      <w:r w:rsidRPr="00D55E07">
        <w:rPr>
          <w:rFonts w:ascii="Myriad Pro" w:hAnsi="Myriad Pro" w:cstheme="minorHAnsi"/>
          <w:sz w:val="20"/>
          <w:szCs w:val="20"/>
        </w:rPr>
        <w:tab/>
        <w:t>These obligations and restrictions of confidentiality shall be effective during the term of the Contract, including any extension thereof, and, unless otherwise provided in the Contract, shall remain effective following any termination of the Contract.</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14.0</w:t>
      </w:r>
      <w:r w:rsidRPr="00D55E07">
        <w:rPr>
          <w:rFonts w:ascii="Myriad Pro" w:hAnsi="Myriad Pro" w:cstheme="minorHAnsi"/>
          <w:b/>
          <w:sz w:val="20"/>
          <w:szCs w:val="20"/>
        </w:rPr>
        <w:tab/>
        <w:t xml:space="preserve">FORCE MAJEURE; OTHER CHANGES IN CONDITIONS </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14.1</w:t>
      </w:r>
      <w:r w:rsidRPr="00D55E07">
        <w:rPr>
          <w:rFonts w:ascii="Myriad Pro" w:hAnsi="Myriad Pro" w:cstheme="minorHAnsi"/>
          <w:sz w:val="20"/>
          <w:szCs w:val="20"/>
        </w:rPr>
        <w:tab/>
        <w:t xml:space="preserve">In the event of and as soon as possible after the occurrence of any cause constituting force majeure, the Contractor shall give notice and full particulars in writing to the UNDP, of such occurrence or change if the Contractor is thereby rendered unable, wholly or in part, to perform its obligations and meet its responsibilities under this Contract.  The Contractor shall also notify the UNDP of any other changes in conditions or the occurrence of any event that interferes or threatens to interfere with its performance of this Contract. On receipt </w:t>
      </w:r>
      <w:r w:rsidRPr="00D55E07">
        <w:rPr>
          <w:rFonts w:ascii="Myriad Pro" w:hAnsi="Myriad Pro" w:cstheme="minorHAnsi"/>
          <w:sz w:val="20"/>
          <w:szCs w:val="20"/>
        </w:rPr>
        <w:lastRenderedPageBreak/>
        <w:t xml:space="preserve">of the notice required under this Article, the UNDP shall take such action as, in its sole discretion; it considers to be appropriate or necessary in the circumstances, including the granting to the Contractor of a reasonable extension of time in which to perform its obligations under this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14.2</w:t>
      </w:r>
      <w:r w:rsidRPr="00D55E07">
        <w:rPr>
          <w:rFonts w:ascii="Myriad Pro" w:hAnsi="Myriad Pro" w:cstheme="minorHAnsi"/>
          <w:sz w:val="20"/>
          <w:szCs w:val="20"/>
        </w:rPr>
        <w:tab/>
        <w:t xml:space="preserve">If the Contractor is rendered permanently unable, wholly, or in part, by reason of force majeure to perform its obligations and meet its responsibilities under this Contract, the UNDP shall have the right to suspend or terminate this Contract on the same terms and conditions as are provided for in Article 15, "Termination", except that the period of notice shall be seven (7) days instead of thirty (30) days.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14.3</w:t>
      </w:r>
      <w:r w:rsidRPr="00D55E07">
        <w:rPr>
          <w:rFonts w:ascii="Myriad Pro" w:hAnsi="Myriad Pro" w:cstheme="minorHAnsi"/>
          <w:b/>
          <w:sz w:val="20"/>
          <w:szCs w:val="20"/>
        </w:rPr>
        <w:tab/>
      </w:r>
      <w:r w:rsidRPr="00D55E07">
        <w:rPr>
          <w:rFonts w:ascii="Myriad Pro" w:hAnsi="Myriad Pro" w:cstheme="minorHAnsi"/>
          <w:sz w:val="20"/>
          <w:szCs w:val="20"/>
        </w:rPr>
        <w:t xml:space="preserve">Force majeure as used in this Article means acts of God, war (whether declared or not), invasion, revolution, insurrection, or other acts of a similar nature or force.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14.4</w:t>
      </w:r>
      <w:r w:rsidRPr="00D55E07">
        <w:rPr>
          <w:rFonts w:ascii="Myriad Pro" w:hAnsi="Myriad Pro" w:cstheme="minorHAnsi"/>
          <w:sz w:val="20"/>
          <w:szCs w:val="20"/>
        </w:rPr>
        <w:tab/>
        <w:t xml:space="preserve">The Contractor acknowledges and agrees that, with respect to any obligations under the Contract that the Contractor must perform in or for any areas in which the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15.0</w:t>
      </w:r>
      <w:r w:rsidRPr="00D55E07">
        <w:rPr>
          <w:rFonts w:ascii="Myriad Pro" w:hAnsi="Myriad Pro" w:cstheme="minorHAnsi"/>
          <w:b/>
          <w:sz w:val="20"/>
          <w:szCs w:val="20"/>
        </w:rPr>
        <w:tab/>
        <w:t xml:space="preserve">TERMINATION </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15.1</w:t>
      </w:r>
      <w:r w:rsidRPr="00D55E07">
        <w:rPr>
          <w:rFonts w:ascii="Myriad Pro" w:hAnsi="Myriad Pro" w:cstheme="minorHAnsi"/>
          <w:sz w:val="20"/>
          <w:szCs w:val="20"/>
        </w:rPr>
        <w:tab/>
        <w:t xml:space="preserve">Either party may terminate this Contract for cause, in whole or in part, upon thirty (30) </w:t>
      </w:r>
      <w:proofErr w:type="spellStart"/>
      <w:r w:rsidRPr="00D55E07">
        <w:rPr>
          <w:rFonts w:ascii="Myriad Pro" w:hAnsi="Myriad Pro" w:cstheme="minorHAnsi"/>
          <w:sz w:val="20"/>
          <w:szCs w:val="20"/>
        </w:rPr>
        <w:t>days notice</w:t>
      </w:r>
      <w:proofErr w:type="spellEnd"/>
      <w:r w:rsidRPr="00D55E07">
        <w:rPr>
          <w:rFonts w:ascii="Myriad Pro" w:hAnsi="Myriad Pro" w:cstheme="minorHAnsi"/>
          <w:sz w:val="20"/>
          <w:szCs w:val="20"/>
        </w:rPr>
        <w:t xml:space="preserve">, in writing, to the other party.  The initiation of arbitral proceedings in accordance with Article 16.2 (“Arbitration”), below, shall not be deemed a termination of this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15.2</w:t>
      </w:r>
      <w:r w:rsidRPr="00D55E07">
        <w:rPr>
          <w:rFonts w:ascii="Myriad Pro" w:hAnsi="Myriad Pro" w:cstheme="minorHAnsi"/>
          <w:sz w:val="20"/>
          <w:szCs w:val="20"/>
        </w:rPr>
        <w:tab/>
        <w:t xml:space="preserve">UNDP reserves the right to terminate without cause this Contract at any time upon 15 days prior written notice to the Contractor, in which case UNDP shall reimburse the Contractor for all reasonable costs incurred by the Contractor prior to receipt of the notice of termination.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15.3</w:t>
      </w:r>
      <w:r w:rsidRPr="00D55E07">
        <w:rPr>
          <w:rFonts w:ascii="Myriad Pro" w:hAnsi="Myriad Pro" w:cstheme="minorHAnsi"/>
          <w:sz w:val="20"/>
          <w:szCs w:val="20"/>
        </w:rPr>
        <w:tab/>
        <w:t xml:space="preserve">In the event of any termination by UNDP under this Article, no payment shall be due from UNDP to the Contractor except for work and services satisfactorily performed in conformity with the express terms of this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15.4</w:t>
      </w:r>
      <w:r w:rsidRPr="00D55E07">
        <w:rPr>
          <w:rFonts w:ascii="Myriad Pro" w:hAnsi="Myriad Pro" w:cstheme="minorHAnsi"/>
          <w:sz w:val="20"/>
          <w:szCs w:val="20"/>
        </w:rPr>
        <w:tab/>
        <w:t xml:space="preserve">Should the Contractor be adjudged bankrupt, or be liquidated or become insolvent, or should the Contractor make an assignment for the benefit of its creditors, or should a Receiver be appointed on account of the insolvency of the Contractor, the UNDP may, without prejudice to any other right or remedy it may have under the terms of these conditions, terminate this Contract forthwith.  The Contractor shall immediately inform the UNDP of the occurrence of any of the above events.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16.0</w:t>
      </w:r>
      <w:r w:rsidRPr="00D55E07">
        <w:rPr>
          <w:rFonts w:ascii="Myriad Pro" w:hAnsi="Myriad Pro" w:cstheme="minorHAnsi"/>
          <w:b/>
          <w:sz w:val="20"/>
          <w:szCs w:val="20"/>
        </w:rPr>
        <w:tab/>
        <w:t xml:space="preserve">SETTLEMENT OF DISPUTES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16.1</w:t>
      </w:r>
      <w:r w:rsidRPr="00D55E07">
        <w:rPr>
          <w:rFonts w:ascii="Myriad Pro" w:hAnsi="Myriad Pro" w:cstheme="minorHAnsi"/>
          <w:sz w:val="20"/>
          <w:szCs w:val="20"/>
        </w:rPr>
        <w:tab/>
      </w:r>
      <w:r w:rsidRPr="00D55E07">
        <w:rPr>
          <w:rFonts w:ascii="Myriad Pro" w:hAnsi="Myriad Pro" w:cstheme="minorHAnsi"/>
          <w:b/>
          <w:bCs/>
          <w:sz w:val="20"/>
          <w:szCs w:val="20"/>
        </w:rPr>
        <w:t>Amicable Settlement</w:t>
      </w:r>
      <w:r w:rsidRPr="00D55E07">
        <w:rPr>
          <w:rFonts w:ascii="Myriad Pro" w:hAnsi="Myriad Pro" w:cstheme="minorHAnsi"/>
          <w:sz w:val="20"/>
          <w:szCs w:val="20"/>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 in accordance with the UNCITRAL Conciliation Rules then obtaining, or according to such other procedure as may be agreed between the parties.</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16.2</w:t>
      </w:r>
      <w:r w:rsidRPr="00D55E07">
        <w:rPr>
          <w:rFonts w:ascii="Myriad Pro" w:hAnsi="Myriad Pro" w:cstheme="minorHAnsi"/>
          <w:sz w:val="20"/>
          <w:szCs w:val="20"/>
        </w:rPr>
        <w:tab/>
      </w:r>
      <w:r w:rsidRPr="00D55E07">
        <w:rPr>
          <w:rFonts w:ascii="Myriad Pro" w:hAnsi="Myriad Pro" w:cstheme="minorHAnsi"/>
          <w:b/>
          <w:bCs/>
          <w:sz w:val="20"/>
          <w:szCs w:val="20"/>
        </w:rPr>
        <w:t>Arbitration:</w:t>
      </w:r>
      <w:r w:rsidRPr="00D55E07">
        <w:rPr>
          <w:rFonts w:ascii="Myriad Pro" w:hAnsi="Myriad Pro" w:cstheme="minorHAnsi"/>
          <w:sz w:val="20"/>
          <w:szCs w:val="20"/>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w:t>
      </w:r>
      <w:r w:rsidRPr="00D55E07">
        <w:rPr>
          <w:rFonts w:ascii="Myriad Pro" w:hAnsi="Myriad Pro" w:cstheme="minorHAnsi"/>
          <w:sz w:val="20"/>
          <w:szCs w:val="20"/>
        </w:rPr>
        <w:lastRenderedPageBreak/>
        <w:t xml:space="preserve">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17.0</w:t>
      </w:r>
      <w:r w:rsidRPr="00D55E07">
        <w:rPr>
          <w:rFonts w:ascii="Myriad Pro" w:hAnsi="Myriad Pro" w:cstheme="minorHAnsi"/>
          <w:b/>
          <w:sz w:val="20"/>
          <w:szCs w:val="20"/>
        </w:rPr>
        <w:tab/>
        <w:t>PRIVILEGES AND IMMUNITIES</w:t>
      </w:r>
      <w:r w:rsidRPr="00D55E07">
        <w:rPr>
          <w:rFonts w:ascii="Myriad Pro" w:hAnsi="Myriad Pro" w:cstheme="minorHAnsi"/>
          <w:sz w:val="20"/>
          <w:szCs w:val="20"/>
        </w:rPr>
        <w:t>:</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Nothing in or relating to this Contract shall be deemed a waiver, express or implied, of any of the privileges and immunities of the United Nations, including its subsidiary organs.</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18.0</w:t>
      </w:r>
      <w:r w:rsidRPr="00D55E07">
        <w:rPr>
          <w:rFonts w:ascii="Myriad Pro" w:hAnsi="Myriad Pro" w:cstheme="minorHAnsi"/>
          <w:b/>
          <w:sz w:val="20"/>
          <w:szCs w:val="20"/>
        </w:rPr>
        <w:tab/>
        <w:t xml:space="preserve">TAX EXEMPTION </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18.1</w:t>
      </w:r>
      <w:r w:rsidRPr="00D55E07">
        <w:rPr>
          <w:rFonts w:ascii="Myriad Pro" w:hAnsi="Myriad Pro" w:cstheme="minorHAnsi"/>
          <w:sz w:val="20"/>
          <w:szCs w:val="20"/>
        </w:rPr>
        <w:tab/>
        <w:t xml:space="preserve">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the UNDP to determine a mutually acceptable procedure.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18.2</w:t>
      </w:r>
      <w:r w:rsidRPr="00D55E07">
        <w:rPr>
          <w:rFonts w:ascii="Myriad Pro" w:hAnsi="Myriad Pro" w:cstheme="minorHAnsi"/>
          <w:sz w:val="20"/>
          <w:szCs w:val="20"/>
        </w:rPr>
        <w:tab/>
        <w:t xml:space="preserve">Accordingly, the Contractor authorizes UNDP to deduct from the Contractor's invoice any amount representing such taxes, duties or charges, unless the Contractor has consulted with the UNDP before the payment thereof and the UNDP has, in each instance, specifically authorized the Contractor to pay such taxes, duties or charges under protest.  In that event, the Contractor shall provide the UNDP with written evidence that payment of such taxes, duties or charges has been made and appropriately authorized.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19.0</w:t>
      </w:r>
      <w:r w:rsidRPr="00D55E07">
        <w:rPr>
          <w:rFonts w:ascii="Myriad Pro" w:hAnsi="Myriad Pro" w:cstheme="minorHAnsi"/>
          <w:b/>
          <w:sz w:val="20"/>
          <w:szCs w:val="20"/>
        </w:rPr>
        <w:tab/>
        <w:t>CHILD LABOUR</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19.1</w:t>
      </w:r>
      <w:r w:rsidRPr="00D55E07">
        <w:rPr>
          <w:rFonts w:ascii="Myriad Pro" w:hAnsi="Myriad Pro" w:cstheme="minorHAnsi"/>
          <w:sz w:val="20"/>
          <w:szCs w:val="20"/>
        </w:rPr>
        <w:tab/>
        <w:t xml:space="preserve">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19.2</w:t>
      </w:r>
      <w:r w:rsidRPr="00D55E07">
        <w:rPr>
          <w:rFonts w:ascii="Myriad Pro" w:hAnsi="Myriad Pro" w:cstheme="minorHAnsi"/>
          <w:sz w:val="20"/>
          <w:szCs w:val="20"/>
        </w:rPr>
        <w:tab/>
        <w:t xml:space="preserve">Any breach of this representation and warranty shall entitle UNDP to terminate this Contract immediately upon    notice to the Contractor, at no cost to UNDP.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20.0</w:t>
      </w:r>
      <w:r w:rsidRPr="00D55E07">
        <w:rPr>
          <w:rFonts w:ascii="Myriad Pro" w:hAnsi="Myriad Pro" w:cstheme="minorHAnsi"/>
          <w:b/>
          <w:sz w:val="20"/>
          <w:szCs w:val="20"/>
        </w:rPr>
        <w:tab/>
        <w:t>MINES:</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20.1</w:t>
      </w:r>
      <w:r w:rsidRPr="00D55E07">
        <w:rPr>
          <w:rFonts w:ascii="Myriad Pro" w:hAnsi="Myriad Pro" w:cstheme="minorHAnsi"/>
          <w:sz w:val="20"/>
          <w:szCs w:val="20"/>
        </w:rPr>
        <w:tab/>
        <w:t xml:space="preserve">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20.2</w:t>
      </w:r>
      <w:r w:rsidRPr="00D55E07">
        <w:rPr>
          <w:rFonts w:ascii="Myriad Pro" w:hAnsi="Myriad Pro" w:cstheme="minorHAnsi"/>
          <w:sz w:val="20"/>
          <w:szCs w:val="20"/>
        </w:rPr>
        <w:tab/>
        <w:t xml:space="preserve">Any breach of this representation and warranty shall entitle UNDP to terminate this Contract immediately upon notice to the Contractor, without any liability for termination charges or any other liability of any kind of UNDP. </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21.0</w:t>
      </w:r>
      <w:r w:rsidRPr="00D55E07">
        <w:rPr>
          <w:rFonts w:ascii="Myriad Pro" w:hAnsi="Myriad Pro" w:cstheme="minorHAnsi"/>
          <w:b/>
          <w:sz w:val="20"/>
          <w:szCs w:val="20"/>
        </w:rPr>
        <w:tab/>
        <w:t>OBSERVANCE OF THE LAW:</w:t>
      </w:r>
      <w:r w:rsidRPr="00D55E07">
        <w:rPr>
          <w:rFonts w:ascii="Myriad Pro" w:hAnsi="Myriad Pro" w:cstheme="minorHAnsi"/>
          <w:sz w:val="20"/>
          <w:szCs w:val="20"/>
        </w:rPr>
        <w:t xml:space="preserve">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sz w:val="20"/>
          <w:szCs w:val="20"/>
        </w:rPr>
        <w:t xml:space="preserve">The Contractor shall comply with all laws, ordinances, rules, and regulations bearing upon the performance of its obligations under the terms of this Contract. </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b/>
          <w:sz w:val="20"/>
          <w:szCs w:val="20"/>
        </w:rPr>
      </w:pPr>
      <w:r w:rsidRPr="00D55E07">
        <w:rPr>
          <w:rFonts w:ascii="Myriad Pro" w:hAnsi="Myriad Pro" w:cstheme="minorHAnsi"/>
          <w:b/>
          <w:sz w:val="20"/>
          <w:szCs w:val="20"/>
        </w:rPr>
        <w:t>22.0</w:t>
      </w:r>
      <w:r w:rsidRPr="00D55E07">
        <w:rPr>
          <w:rFonts w:ascii="Myriad Pro" w:hAnsi="Myriad Pro" w:cstheme="minorHAnsi"/>
          <w:b/>
          <w:sz w:val="20"/>
          <w:szCs w:val="20"/>
        </w:rPr>
        <w:tab/>
        <w:t>SEXUAL EXPLOITATION:</w:t>
      </w:r>
    </w:p>
    <w:p w:rsidR="00B86972" w:rsidRPr="00D55E07" w:rsidRDefault="00B86972" w:rsidP="00E93C29">
      <w:pPr>
        <w:jc w:val="both"/>
        <w:rPr>
          <w:rFonts w:ascii="Myriad Pro" w:hAnsi="Myriad Pro" w:cstheme="minorHAnsi"/>
          <w:b/>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22.1</w:t>
      </w:r>
      <w:r w:rsidRPr="00D55E07">
        <w:rPr>
          <w:rFonts w:ascii="Myriad Pro" w:hAnsi="Myriad Pro" w:cstheme="minorHAnsi"/>
          <w:sz w:val="20"/>
          <w:szCs w:val="20"/>
        </w:rPr>
        <w:tab/>
        <w:t xml:space="preserve">The Contractor shall take all appropriate measures to prevent sexual exploitation or abuse of anyone by it or by any of its employees or any other persons who may be engaged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appropriate measures to prohibit its employees or other persons engaged by it from, exchanging any money, goods, services, offers of employment </w:t>
      </w:r>
      <w:r w:rsidRPr="00D55E07">
        <w:rPr>
          <w:rFonts w:ascii="Myriad Pro" w:hAnsi="Myriad Pro" w:cstheme="minorHAnsi"/>
          <w:sz w:val="20"/>
          <w:szCs w:val="20"/>
        </w:rPr>
        <w:lastRenderedPageBreak/>
        <w:t>or other things of value, for sexual favors or activities, or from engaging in any sexual activities that are exploitive or degrading to any person.  The Contractor acknowledges and agrees that the provisions hereof constitute an essential term of the Contract and that any breach of this representation and warranty shall entitle UNDP to terminate the Contract immediately upon notice to the Contractor, without any liability for termination charges or any other liability of any kind.</w:t>
      </w:r>
    </w:p>
    <w:p w:rsidR="00B86972" w:rsidRPr="00D55E07" w:rsidRDefault="00B86972" w:rsidP="00E93C29">
      <w:pPr>
        <w:jc w:val="both"/>
        <w:rPr>
          <w:rFonts w:ascii="Myriad Pro" w:hAnsi="Myriad Pro" w:cstheme="minorHAnsi"/>
          <w:sz w:val="20"/>
          <w:szCs w:val="20"/>
        </w:rPr>
      </w:pPr>
    </w:p>
    <w:p w:rsidR="00B86972" w:rsidRPr="00D55E07" w:rsidRDefault="00B86972" w:rsidP="00E93C29">
      <w:pPr>
        <w:jc w:val="both"/>
        <w:rPr>
          <w:rFonts w:ascii="Myriad Pro" w:hAnsi="Myriad Pro" w:cstheme="minorHAnsi"/>
          <w:sz w:val="20"/>
          <w:szCs w:val="20"/>
        </w:rPr>
      </w:pPr>
      <w:r w:rsidRPr="00D55E07">
        <w:rPr>
          <w:rFonts w:ascii="Myriad Pro" w:hAnsi="Myriad Pro" w:cstheme="minorHAnsi"/>
          <w:b/>
          <w:sz w:val="20"/>
          <w:szCs w:val="20"/>
        </w:rPr>
        <w:t>22.2</w:t>
      </w:r>
      <w:r w:rsidRPr="00D55E07">
        <w:rPr>
          <w:rFonts w:ascii="Myriad Pro" w:hAnsi="Myriad Pro" w:cstheme="minorHAnsi"/>
          <w:sz w:val="20"/>
          <w:szCs w:val="20"/>
        </w:rPr>
        <w:tab/>
        <w:t>The 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E52F8A" w:rsidRPr="00D55E07" w:rsidRDefault="00E52F8A" w:rsidP="00E93C29">
      <w:pPr>
        <w:tabs>
          <w:tab w:val="left" w:pos="-720"/>
        </w:tabs>
        <w:suppressAutoHyphens/>
        <w:jc w:val="both"/>
        <w:rPr>
          <w:rFonts w:ascii="Myriad Pro" w:hAnsi="Myriad Pro" w:cstheme="minorHAnsi"/>
          <w:spacing w:val="-3"/>
          <w:sz w:val="20"/>
          <w:szCs w:val="20"/>
        </w:rPr>
      </w:pPr>
    </w:p>
    <w:p w:rsidR="00E52F8A" w:rsidRPr="00D55E07" w:rsidRDefault="00E52F8A" w:rsidP="00E93C29">
      <w:pPr>
        <w:pStyle w:val="ListParagraph"/>
        <w:widowControl/>
        <w:overflowPunct/>
        <w:adjustRightInd/>
        <w:ind w:hanging="720"/>
        <w:jc w:val="both"/>
        <w:rPr>
          <w:rFonts w:ascii="Myriad Pro" w:hAnsi="Myriad Pro" w:cstheme="minorHAnsi"/>
          <w:b/>
          <w:sz w:val="20"/>
          <w:szCs w:val="20"/>
        </w:rPr>
      </w:pPr>
      <w:r w:rsidRPr="00D55E07">
        <w:rPr>
          <w:rFonts w:ascii="Myriad Pro" w:hAnsi="Myriad Pro" w:cstheme="minorHAnsi"/>
          <w:b/>
          <w:sz w:val="20"/>
          <w:szCs w:val="20"/>
        </w:rPr>
        <w:t xml:space="preserve">23.0  </w:t>
      </w:r>
      <w:r w:rsidRPr="00D55E07">
        <w:rPr>
          <w:rFonts w:ascii="Myriad Pro" w:hAnsi="Myriad Pro" w:cstheme="minorHAnsi"/>
          <w:b/>
          <w:sz w:val="20"/>
          <w:szCs w:val="20"/>
        </w:rPr>
        <w:tab/>
        <w:t>SECURITY:</w:t>
      </w:r>
    </w:p>
    <w:p w:rsidR="00E52F8A" w:rsidRPr="00D55E07" w:rsidRDefault="00E52F8A" w:rsidP="00E93C29">
      <w:pPr>
        <w:jc w:val="both"/>
        <w:rPr>
          <w:rFonts w:ascii="Myriad Pro" w:hAnsi="Myriad Pro" w:cstheme="minorHAnsi"/>
          <w:sz w:val="20"/>
          <w:szCs w:val="20"/>
        </w:rPr>
      </w:pPr>
      <w:r w:rsidRPr="00D55E07">
        <w:rPr>
          <w:rFonts w:ascii="Myriad Pro" w:hAnsi="Myriad Pro" w:cstheme="minorHAnsi"/>
          <w:b/>
          <w:sz w:val="20"/>
          <w:szCs w:val="20"/>
        </w:rPr>
        <w:t>23.1</w:t>
      </w:r>
      <w:r w:rsidRPr="00D55E07">
        <w:rPr>
          <w:rFonts w:ascii="Myriad Pro" w:hAnsi="Myriad Pro" w:cstheme="minorHAnsi"/>
          <w:sz w:val="20"/>
          <w:szCs w:val="20"/>
        </w:rPr>
        <w:t xml:space="preserve"> </w:t>
      </w:r>
      <w:r w:rsidRPr="00D55E07">
        <w:rPr>
          <w:rFonts w:ascii="Myriad Pro" w:hAnsi="Myriad Pro" w:cstheme="minorHAnsi"/>
          <w:sz w:val="20"/>
          <w:szCs w:val="20"/>
        </w:rPr>
        <w:tab/>
        <w:t>The Contractor shall:</w:t>
      </w:r>
    </w:p>
    <w:p w:rsidR="00E52F8A" w:rsidRPr="00D55E07" w:rsidRDefault="005B5968" w:rsidP="00E93C29">
      <w:pPr>
        <w:widowControl/>
        <w:numPr>
          <w:ilvl w:val="1"/>
          <w:numId w:val="4"/>
        </w:numPr>
        <w:overflowPunct/>
        <w:adjustRightInd/>
        <w:jc w:val="both"/>
        <w:rPr>
          <w:rFonts w:ascii="Myriad Pro" w:hAnsi="Myriad Pro" w:cstheme="minorHAnsi"/>
          <w:sz w:val="20"/>
          <w:szCs w:val="20"/>
        </w:rPr>
      </w:pPr>
      <w:r w:rsidRPr="00D55E07">
        <w:rPr>
          <w:rFonts w:ascii="Myriad Pro" w:hAnsi="Myriad Pro" w:cstheme="minorHAnsi"/>
          <w:sz w:val="20"/>
          <w:szCs w:val="20"/>
        </w:rPr>
        <w:t>P</w:t>
      </w:r>
      <w:r w:rsidR="00E52F8A" w:rsidRPr="00D55E07">
        <w:rPr>
          <w:rFonts w:ascii="Myriad Pro" w:hAnsi="Myriad Pro" w:cstheme="minorHAnsi"/>
          <w:sz w:val="20"/>
          <w:szCs w:val="20"/>
        </w:rPr>
        <w:t>ut in place an appropriate security plan and maintain the security plan, taking into account the security situation in the country where the services are being provided;</w:t>
      </w:r>
    </w:p>
    <w:p w:rsidR="00E52F8A" w:rsidRPr="00D55E07" w:rsidRDefault="005B5968" w:rsidP="00E93C29">
      <w:pPr>
        <w:widowControl/>
        <w:numPr>
          <w:ilvl w:val="1"/>
          <w:numId w:val="4"/>
        </w:numPr>
        <w:overflowPunct/>
        <w:adjustRightInd/>
        <w:jc w:val="both"/>
        <w:rPr>
          <w:rFonts w:ascii="Myriad Pro" w:hAnsi="Myriad Pro" w:cstheme="minorHAnsi"/>
          <w:sz w:val="20"/>
          <w:szCs w:val="20"/>
        </w:rPr>
      </w:pPr>
      <w:r w:rsidRPr="00D55E07">
        <w:rPr>
          <w:rFonts w:ascii="Myriad Pro" w:hAnsi="Myriad Pro" w:cstheme="minorHAnsi"/>
          <w:sz w:val="20"/>
          <w:szCs w:val="20"/>
        </w:rPr>
        <w:t>A</w:t>
      </w:r>
      <w:r w:rsidR="00E52F8A" w:rsidRPr="00D55E07">
        <w:rPr>
          <w:rFonts w:ascii="Myriad Pro" w:hAnsi="Myriad Pro" w:cstheme="minorHAnsi"/>
          <w:sz w:val="20"/>
          <w:szCs w:val="20"/>
        </w:rPr>
        <w:t>ssume all risks and liabilities related to the Contractor’s security, and the full implementation of the security plan.</w:t>
      </w:r>
    </w:p>
    <w:p w:rsidR="00E52F8A" w:rsidRPr="00D55E07" w:rsidRDefault="00E52F8A" w:rsidP="00E93C29">
      <w:pPr>
        <w:ind w:left="360"/>
        <w:jc w:val="both"/>
        <w:rPr>
          <w:rFonts w:ascii="Myriad Pro" w:hAnsi="Myriad Pro" w:cstheme="minorHAnsi"/>
          <w:b/>
          <w:sz w:val="20"/>
          <w:szCs w:val="20"/>
        </w:rPr>
      </w:pPr>
    </w:p>
    <w:p w:rsidR="00E52F8A" w:rsidRPr="00D55E07" w:rsidRDefault="00E52F8A" w:rsidP="00E93C29">
      <w:pPr>
        <w:widowControl/>
        <w:overflowPunct/>
        <w:adjustRightInd/>
        <w:jc w:val="both"/>
        <w:rPr>
          <w:rFonts w:ascii="Myriad Pro" w:hAnsi="Myriad Pro" w:cstheme="minorHAnsi"/>
          <w:sz w:val="20"/>
          <w:szCs w:val="20"/>
        </w:rPr>
      </w:pPr>
      <w:r w:rsidRPr="00D55E07">
        <w:rPr>
          <w:rFonts w:ascii="Myriad Pro" w:hAnsi="Myriad Pro" w:cstheme="minorHAnsi"/>
          <w:b/>
          <w:sz w:val="20"/>
          <w:szCs w:val="20"/>
        </w:rPr>
        <w:t>23.2</w:t>
      </w:r>
      <w:r w:rsidRPr="00D55E07">
        <w:rPr>
          <w:rFonts w:ascii="Myriad Pro" w:hAnsi="Myriad Pro" w:cstheme="minorHAnsi"/>
          <w:sz w:val="20"/>
          <w:szCs w:val="20"/>
        </w:rPr>
        <w:tab/>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rsidR="00E52F8A" w:rsidRPr="00D55E07" w:rsidRDefault="00E52F8A" w:rsidP="00E93C29">
      <w:pPr>
        <w:widowControl/>
        <w:overflowPunct/>
        <w:adjustRightInd/>
        <w:jc w:val="both"/>
        <w:rPr>
          <w:rFonts w:ascii="Myriad Pro" w:hAnsi="Myriad Pro" w:cstheme="minorHAnsi"/>
          <w:sz w:val="20"/>
          <w:szCs w:val="20"/>
        </w:rPr>
      </w:pPr>
    </w:p>
    <w:p w:rsidR="00E52F8A" w:rsidRPr="00D55E07" w:rsidRDefault="00E52F8A" w:rsidP="00E93C29">
      <w:pPr>
        <w:widowControl/>
        <w:overflowPunct/>
        <w:adjustRightInd/>
        <w:ind w:left="720" w:hanging="720"/>
        <w:jc w:val="both"/>
        <w:rPr>
          <w:rFonts w:ascii="Myriad Pro" w:hAnsi="Myriad Pro" w:cstheme="minorHAnsi"/>
          <w:b/>
          <w:sz w:val="20"/>
          <w:szCs w:val="20"/>
        </w:rPr>
      </w:pPr>
      <w:r w:rsidRPr="00D55E07">
        <w:rPr>
          <w:rFonts w:ascii="Myriad Pro" w:hAnsi="Myriad Pro" w:cstheme="minorHAnsi"/>
          <w:b/>
          <w:sz w:val="20"/>
          <w:szCs w:val="20"/>
        </w:rPr>
        <w:t>24.0    AUDITS AND INVESTIGATIONS:</w:t>
      </w:r>
    </w:p>
    <w:p w:rsidR="00E52F8A" w:rsidRPr="00D55E07" w:rsidRDefault="00E52F8A" w:rsidP="00E93C29">
      <w:pPr>
        <w:ind w:left="570"/>
        <w:jc w:val="both"/>
        <w:rPr>
          <w:rFonts w:ascii="Myriad Pro" w:hAnsi="Myriad Pro" w:cstheme="minorHAnsi"/>
          <w:sz w:val="20"/>
          <w:szCs w:val="20"/>
          <w:u w:val="single"/>
        </w:rPr>
      </w:pPr>
    </w:p>
    <w:p w:rsidR="00E52F8A" w:rsidRPr="00D55E07" w:rsidRDefault="00E52F8A" w:rsidP="00E93C29">
      <w:pPr>
        <w:jc w:val="both"/>
        <w:rPr>
          <w:rFonts w:ascii="Myriad Pro" w:hAnsi="Myriad Pro" w:cstheme="minorHAnsi"/>
          <w:sz w:val="20"/>
          <w:szCs w:val="20"/>
        </w:rPr>
      </w:pPr>
      <w:r w:rsidRPr="00D55E07">
        <w:rPr>
          <w:rFonts w:ascii="Myriad Pro" w:hAnsi="Myriad Pro" w:cstheme="minorHAnsi"/>
          <w:b/>
          <w:sz w:val="20"/>
          <w:szCs w:val="20"/>
        </w:rPr>
        <w:t>24.1</w:t>
      </w:r>
      <w:r w:rsidRPr="00D55E07">
        <w:rPr>
          <w:rFonts w:ascii="Myriad Pro" w:hAnsi="Myriad Pro" w:cstheme="minorHAnsi"/>
          <w:sz w:val="20"/>
          <w:szCs w:val="20"/>
        </w:rPr>
        <w:tab/>
        <w:t xml:space="preserve">Each invoice paid by UNDP shall be subject to a post-payment audit by </w:t>
      </w:r>
      <w:r w:rsidRPr="00D55E07">
        <w:rPr>
          <w:rFonts w:ascii="Myriad Pro" w:hAnsi="Myriad Pro" w:cstheme="minorHAnsi"/>
          <w:bCs/>
          <w:sz w:val="20"/>
          <w:szCs w:val="20"/>
        </w:rPr>
        <w:t>auditors, whether internal or external, of UNDP or the authorized agents of the UNDP</w:t>
      </w:r>
      <w:r w:rsidRPr="00D55E07">
        <w:rPr>
          <w:rFonts w:ascii="Myriad Pro" w:hAnsi="Myriad Pro" w:cstheme="minorHAnsi"/>
          <w:sz w:val="20"/>
          <w:szCs w:val="2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rsidR="00E52F8A" w:rsidRPr="00D55E07" w:rsidRDefault="00E52F8A" w:rsidP="00E93C29">
      <w:pPr>
        <w:ind w:left="360"/>
        <w:jc w:val="both"/>
        <w:rPr>
          <w:rFonts w:ascii="Myriad Pro" w:hAnsi="Myriad Pro" w:cstheme="minorHAnsi"/>
          <w:sz w:val="20"/>
          <w:szCs w:val="20"/>
        </w:rPr>
      </w:pPr>
    </w:p>
    <w:p w:rsidR="00E52F8A" w:rsidRPr="00D55E07" w:rsidRDefault="00E52F8A" w:rsidP="00E93C29">
      <w:pPr>
        <w:widowControl/>
        <w:overflowPunct/>
        <w:adjustRightInd/>
        <w:jc w:val="both"/>
        <w:rPr>
          <w:rFonts w:ascii="Myriad Pro" w:hAnsi="Myriad Pro" w:cstheme="minorHAnsi"/>
          <w:sz w:val="20"/>
          <w:szCs w:val="20"/>
        </w:rPr>
      </w:pPr>
      <w:r w:rsidRPr="00D55E07">
        <w:rPr>
          <w:rFonts w:ascii="Myriad Pro" w:hAnsi="Myriad Pro" w:cstheme="minorHAnsi"/>
          <w:b/>
          <w:sz w:val="20"/>
          <w:szCs w:val="20"/>
        </w:rPr>
        <w:t>24.2</w:t>
      </w:r>
      <w:r w:rsidRPr="00D55E07">
        <w:rPr>
          <w:rFonts w:ascii="Myriad Pro" w:hAnsi="Myriad Pro" w:cstheme="minorHAnsi"/>
          <w:b/>
          <w:sz w:val="20"/>
          <w:szCs w:val="20"/>
        </w:rPr>
        <w:tab/>
      </w:r>
      <w:r w:rsidRPr="00D55E07">
        <w:rPr>
          <w:rFonts w:ascii="Myriad Pro" w:hAnsi="Myriad Pro" w:cstheme="minorHAnsi"/>
          <w:sz w:val="20"/>
          <w:szCs w:val="20"/>
        </w:rPr>
        <w:t xml:space="preserve">The Contractor acknowledges and agrees that, at </w:t>
      </w:r>
      <w:proofErr w:type="spellStart"/>
      <w:r w:rsidRPr="00D55E07">
        <w:rPr>
          <w:rFonts w:ascii="Myriad Pro" w:hAnsi="Myriad Pro" w:cstheme="minorHAnsi"/>
          <w:sz w:val="20"/>
          <w:szCs w:val="20"/>
        </w:rPr>
        <w:t>anytime</w:t>
      </w:r>
      <w:proofErr w:type="spellEnd"/>
      <w:r w:rsidRPr="00D55E07">
        <w:rPr>
          <w:rFonts w:ascii="Myriad Pro" w:hAnsi="Myriad Pro" w:cstheme="minorHAnsi"/>
          <w:sz w:val="20"/>
          <w:szCs w:val="20"/>
        </w:rPr>
        <w:t>,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rsidR="00E52F8A" w:rsidRPr="00D55E07" w:rsidRDefault="00E52F8A" w:rsidP="00E93C29">
      <w:pPr>
        <w:jc w:val="both"/>
        <w:rPr>
          <w:rFonts w:ascii="Myriad Pro" w:hAnsi="Myriad Pro" w:cstheme="minorHAnsi"/>
          <w:sz w:val="20"/>
          <w:szCs w:val="20"/>
        </w:rPr>
      </w:pPr>
    </w:p>
    <w:p w:rsidR="00E52F8A" w:rsidRPr="00D55E07" w:rsidRDefault="00E52F8A" w:rsidP="00240B9C">
      <w:pPr>
        <w:pStyle w:val="ListParagraph"/>
        <w:widowControl/>
        <w:numPr>
          <w:ilvl w:val="0"/>
          <w:numId w:val="8"/>
        </w:numPr>
        <w:overflowPunct/>
        <w:adjustRightInd/>
        <w:ind w:left="720" w:hanging="720"/>
        <w:jc w:val="both"/>
        <w:rPr>
          <w:rFonts w:ascii="Myriad Pro" w:hAnsi="Myriad Pro" w:cstheme="minorHAnsi"/>
          <w:b/>
          <w:sz w:val="20"/>
          <w:szCs w:val="20"/>
        </w:rPr>
      </w:pPr>
      <w:r w:rsidRPr="00D55E07">
        <w:rPr>
          <w:rFonts w:ascii="Myriad Pro" w:hAnsi="Myriad Pro" w:cstheme="minorHAnsi"/>
          <w:b/>
          <w:sz w:val="20"/>
          <w:szCs w:val="20"/>
        </w:rPr>
        <w:t>ANTI-TERRORISM:</w:t>
      </w:r>
    </w:p>
    <w:p w:rsidR="00E52F8A" w:rsidRPr="00D55E07" w:rsidRDefault="00E52F8A" w:rsidP="00E93C29">
      <w:pPr>
        <w:jc w:val="both"/>
        <w:rPr>
          <w:rFonts w:ascii="Myriad Pro" w:hAnsi="Myriad Pro" w:cstheme="minorHAnsi"/>
          <w:sz w:val="20"/>
          <w:szCs w:val="20"/>
        </w:rPr>
      </w:pPr>
      <w:r w:rsidRPr="00D55E07">
        <w:rPr>
          <w:rFonts w:ascii="Myriad Pro" w:hAnsi="Myriad Pro" w:cstheme="minorHAnsi"/>
          <w:sz w:val="20"/>
          <w:szCs w:val="20"/>
        </w:rPr>
        <w:t xml:space="preserve">25.1    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3" w:history="1">
        <w:r w:rsidRPr="00D55E07">
          <w:rPr>
            <w:rStyle w:val="Hyperlink"/>
            <w:rFonts w:ascii="Myriad Pro" w:hAnsi="Myriad Pro" w:cstheme="minorHAnsi"/>
            <w:sz w:val="20"/>
            <w:szCs w:val="20"/>
          </w:rPr>
          <w:t>http://www.un.org/Docs/sc/committees/1267/1267ListEng.htm</w:t>
        </w:r>
      </w:hyperlink>
      <w:r w:rsidRPr="00D55E07">
        <w:rPr>
          <w:rFonts w:ascii="Myriad Pro" w:hAnsi="Myriad Pro" w:cstheme="minorHAnsi"/>
          <w:color w:val="000080"/>
          <w:sz w:val="20"/>
          <w:szCs w:val="20"/>
        </w:rPr>
        <w:t xml:space="preserve">. </w:t>
      </w:r>
      <w:r w:rsidRPr="00D55E07">
        <w:rPr>
          <w:rFonts w:ascii="Myriad Pro" w:hAnsi="Myriad Pro" w:cstheme="minorHAnsi"/>
          <w:sz w:val="20"/>
          <w:szCs w:val="20"/>
        </w:rPr>
        <w:t>This provision must be included in all sub-contracts or sub-agreements entered into under this Contract.</w:t>
      </w:r>
    </w:p>
    <w:p w:rsidR="00E52F8A" w:rsidRPr="00D55E07" w:rsidRDefault="00E52F8A" w:rsidP="00E93C29">
      <w:pPr>
        <w:jc w:val="both"/>
        <w:rPr>
          <w:rFonts w:ascii="Myriad Pro" w:hAnsi="Myriad Pro" w:cstheme="minorHAnsi"/>
          <w:sz w:val="20"/>
          <w:szCs w:val="20"/>
        </w:rPr>
      </w:pPr>
    </w:p>
    <w:p w:rsidR="00E52F8A" w:rsidRPr="00D55E07" w:rsidRDefault="00E52F8A" w:rsidP="00240B9C">
      <w:pPr>
        <w:pStyle w:val="ListParagraph"/>
        <w:widowControl/>
        <w:numPr>
          <w:ilvl w:val="0"/>
          <w:numId w:val="9"/>
        </w:numPr>
        <w:overflowPunct/>
        <w:adjustRightInd/>
        <w:jc w:val="both"/>
        <w:rPr>
          <w:rFonts w:ascii="Myriad Pro" w:hAnsi="Myriad Pro" w:cstheme="minorHAnsi"/>
          <w:sz w:val="20"/>
          <w:szCs w:val="20"/>
        </w:rPr>
      </w:pPr>
      <w:r w:rsidRPr="00D55E07">
        <w:rPr>
          <w:rFonts w:ascii="Myriad Pro" w:hAnsi="Myriad Pro" w:cstheme="minorHAnsi"/>
          <w:b/>
          <w:sz w:val="20"/>
          <w:szCs w:val="20"/>
        </w:rPr>
        <w:t>AUTHORITY TO MODIFY</w:t>
      </w:r>
      <w:r w:rsidRPr="00D55E07">
        <w:rPr>
          <w:rFonts w:ascii="Myriad Pro" w:hAnsi="Myriad Pro" w:cstheme="minorHAnsi"/>
          <w:sz w:val="20"/>
          <w:szCs w:val="20"/>
        </w:rPr>
        <w:t xml:space="preserve">: </w:t>
      </w:r>
    </w:p>
    <w:p w:rsidR="00E52F8A" w:rsidRPr="00D55E07" w:rsidRDefault="00E52F8A" w:rsidP="00E93C29">
      <w:pPr>
        <w:jc w:val="both"/>
        <w:rPr>
          <w:rFonts w:ascii="Myriad Pro" w:hAnsi="Myriad Pro" w:cstheme="minorHAnsi"/>
          <w:sz w:val="20"/>
          <w:szCs w:val="20"/>
        </w:rPr>
      </w:pPr>
      <w:r w:rsidRPr="00D55E07">
        <w:rPr>
          <w:rFonts w:ascii="Myriad Pro" w:hAnsi="Myriad Pro" w:cstheme="minorHAnsi"/>
          <w:sz w:val="20"/>
          <w:szCs w:val="20"/>
        </w:rPr>
        <w:t xml:space="preserve">Pursuant to the Financial Regulations and Rules of UNDP, only the UNDP Authorized Official possesses the authority to agree on behalf of UNDP to any modification of or change in this Agreement, to a waiver of any of its provisions or to any additional contractual relationship of any kind with the Contractor. Accordingly, no </w:t>
      </w:r>
      <w:r w:rsidRPr="00D55E07">
        <w:rPr>
          <w:rFonts w:ascii="Myriad Pro" w:hAnsi="Myriad Pro" w:cstheme="minorHAnsi"/>
          <w:sz w:val="20"/>
          <w:szCs w:val="20"/>
        </w:rPr>
        <w:lastRenderedPageBreak/>
        <w:t>modification or change in this Contract shall be valid and enforceable against UNDP unless provided by an amendment to this Agreement signed by the Contractor and jointly by the UNDP Authorized Official.</w:t>
      </w:r>
    </w:p>
    <w:p w:rsidR="00E52F8A" w:rsidRPr="00D55E07" w:rsidRDefault="00E52F8A" w:rsidP="00E93C29">
      <w:pPr>
        <w:pStyle w:val="Section3-Heading1"/>
        <w:jc w:val="both"/>
        <w:rPr>
          <w:rFonts w:ascii="Myriad Pro" w:hAnsi="Myriad Pro" w:cstheme="minorHAnsi"/>
          <w:sz w:val="20"/>
          <w:szCs w:val="20"/>
        </w:rPr>
      </w:pPr>
    </w:p>
    <w:p w:rsidR="00E97939" w:rsidRPr="003C55E0" w:rsidRDefault="00E97939" w:rsidP="003C55E0">
      <w:pPr>
        <w:jc w:val="both"/>
        <w:rPr>
          <w:rFonts w:ascii="Myriad Pro" w:hAnsi="Myriad Pro" w:cstheme="minorHAnsi"/>
          <w:b/>
          <w:bCs/>
          <w:sz w:val="20"/>
          <w:szCs w:val="20"/>
        </w:rPr>
      </w:pPr>
    </w:p>
    <w:sectPr w:rsidR="00E97939" w:rsidRPr="003C55E0" w:rsidSect="00120239">
      <w:footerReference w:type="default" r:id="rId14"/>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B66" w:rsidRDefault="00181B66" w:rsidP="00FD48A2">
      <w:r>
        <w:separator/>
      </w:r>
    </w:p>
  </w:endnote>
  <w:endnote w:type="continuationSeparator" w:id="0">
    <w:p w:rsidR="00181B66" w:rsidRDefault="00181B66" w:rsidP="00FD48A2">
      <w:r>
        <w:continuationSeparator/>
      </w:r>
    </w:p>
  </w:endnote>
  <w:endnote w:type="continuationNotice" w:id="1">
    <w:p w:rsidR="00181B66" w:rsidRDefault="00181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Roboto Condensed">
    <w:altName w:val="Times New Roman"/>
    <w:charset w:val="CC"/>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3AE" w:rsidRDefault="00A233AE">
    <w:pPr>
      <w:pStyle w:val="Footer"/>
      <w:jc w:val="right"/>
      <w:rPr>
        <w:rFonts w:ascii="Myriad Pro" w:hAnsi="Myriad Pro"/>
        <w:sz w:val="20"/>
        <w:szCs w:val="20"/>
      </w:rPr>
    </w:pPr>
  </w:p>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rsidR="00A233AE" w:rsidRPr="003C0C1F" w:rsidRDefault="00A233AE">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29158F">
              <w:rPr>
                <w:rFonts w:ascii="Myriad Pro" w:hAnsi="Myriad Pro"/>
                <w:b/>
                <w:bCs/>
                <w:noProof/>
                <w:sz w:val="20"/>
                <w:szCs w:val="20"/>
              </w:rPr>
              <w:t>1</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29158F">
              <w:rPr>
                <w:rFonts w:ascii="Myriad Pro" w:hAnsi="Myriad Pro"/>
                <w:b/>
                <w:bCs/>
                <w:noProof/>
                <w:sz w:val="20"/>
                <w:szCs w:val="20"/>
              </w:rPr>
              <w:t>20</w:t>
            </w:r>
            <w:r w:rsidRPr="003C0C1F">
              <w:rPr>
                <w:rFonts w:ascii="Myriad Pro" w:hAnsi="Myriad Pro"/>
                <w:b/>
                <w:bCs/>
                <w:sz w:val="20"/>
                <w:szCs w:val="20"/>
              </w:rPr>
              <w:fldChar w:fldCharType="end"/>
            </w:r>
          </w:p>
        </w:sdtContent>
      </w:sdt>
    </w:sdtContent>
  </w:sdt>
  <w:p w:rsidR="00A233AE" w:rsidRPr="00120239" w:rsidRDefault="00A233AE" w:rsidP="0012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B66" w:rsidRDefault="00181B66" w:rsidP="00FD48A2">
      <w:r>
        <w:separator/>
      </w:r>
    </w:p>
  </w:footnote>
  <w:footnote w:type="continuationSeparator" w:id="0">
    <w:p w:rsidR="00181B66" w:rsidRDefault="00181B66" w:rsidP="00FD48A2">
      <w:r>
        <w:continuationSeparator/>
      </w:r>
    </w:p>
  </w:footnote>
  <w:footnote w:type="continuationNotice" w:id="1">
    <w:p w:rsidR="00181B66" w:rsidRDefault="00181B66"/>
  </w:footnote>
  <w:footnote w:id="2">
    <w:p w:rsidR="00A233AE" w:rsidRDefault="00A233AE">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3">
    <w:p w:rsidR="00A233AE" w:rsidRPr="001863E4" w:rsidRDefault="00A233AE"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A233AE" w:rsidRPr="001863E4" w:rsidRDefault="00A233AE">
      <w:pPr>
        <w:pStyle w:val="FootnoteText"/>
        <w:rPr>
          <w:lang w:val="en-PH"/>
        </w:rPr>
      </w:pPr>
    </w:p>
  </w:footnote>
  <w:footnote w:id="4">
    <w:p w:rsidR="00A233AE" w:rsidRPr="000B3821" w:rsidRDefault="00A233AE"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rsidR="00A233AE" w:rsidRDefault="00A233AE" w:rsidP="001863E4">
      <w:pPr>
        <w:rPr>
          <w:sz w:val="36"/>
        </w:rPr>
      </w:pPr>
    </w:p>
    <w:p w:rsidR="00A233AE" w:rsidRPr="001863E4" w:rsidRDefault="00A233AE">
      <w:pPr>
        <w:pStyle w:val="FootnoteText"/>
        <w:rPr>
          <w:lang w:val="en-PH"/>
        </w:rPr>
      </w:pPr>
    </w:p>
  </w:footnote>
  <w:footnote w:id="5">
    <w:p w:rsidR="00A233AE" w:rsidRDefault="00A233AE">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33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4" w15:restartNumberingAfterBreak="0">
    <w:nsid w:val="23B21A8B"/>
    <w:multiLevelType w:val="hybridMultilevel"/>
    <w:tmpl w:val="4288D4C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B7085EC8">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7977DE9"/>
    <w:multiLevelType w:val="hybridMultilevel"/>
    <w:tmpl w:val="AC5025AE"/>
    <w:lvl w:ilvl="0" w:tplc="42AC1442">
      <w:start w:val="1"/>
      <w:numFmt w:val="upperRoman"/>
      <w:lvlText w:val="%1."/>
      <w:lvlJc w:val="left"/>
      <w:pPr>
        <w:ind w:left="1080" w:hanging="720"/>
      </w:pPr>
      <w:rPr>
        <w:rFonts w:hint="default"/>
      </w:rPr>
    </w:lvl>
    <w:lvl w:ilvl="1" w:tplc="FCA030FE">
      <w:start w:val="1"/>
      <w:numFmt w:val="decimal"/>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1A40B50"/>
    <w:multiLevelType w:val="hybridMultilevel"/>
    <w:tmpl w:val="412819C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7"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8"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74BA8"/>
    <w:multiLevelType w:val="hybridMultilevel"/>
    <w:tmpl w:val="82C8B988"/>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1" w15:restartNumberingAfterBreak="0">
    <w:nsid w:val="4F650BC1"/>
    <w:multiLevelType w:val="hybridMultilevel"/>
    <w:tmpl w:val="27B49336"/>
    <w:lvl w:ilvl="0" w:tplc="54CC7874">
      <w:start w:val="1"/>
      <w:numFmt w:val="bullet"/>
      <w:lvlText w:val="-"/>
      <w:lvlJc w:val="left"/>
      <w:pPr>
        <w:ind w:left="45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24"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26" w15:restartNumberingAfterBreak="0">
    <w:nsid w:val="66E24C55"/>
    <w:multiLevelType w:val="hybridMultilevel"/>
    <w:tmpl w:val="26C00AA4"/>
    <w:lvl w:ilvl="0" w:tplc="F5BCC9EE">
      <w:numFmt w:val="bullet"/>
      <w:lvlText w:val="-"/>
      <w:lvlJc w:val="left"/>
      <w:pPr>
        <w:ind w:left="720" w:hanging="360"/>
      </w:pPr>
      <w:rPr>
        <w:rFonts w:ascii="Cambria" w:eastAsia="Times New Roman" w:hAnsi="Cambria" w:cs="Calibri" w:hint="default"/>
      </w:rPr>
    </w:lvl>
    <w:lvl w:ilvl="1" w:tplc="54CC7874">
      <w:start w:val="1"/>
      <w:numFmt w:val="bullet"/>
      <w:lvlText w:val="-"/>
      <w:lvlJc w:val="left"/>
      <w:pPr>
        <w:ind w:left="1440" w:hanging="360"/>
      </w:pPr>
      <w:rPr>
        <w:rFonts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2"/>
  </w:num>
  <w:num w:numId="3">
    <w:abstractNumId w:val="25"/>
  </w:num>
  <w:num w:numId="4">
    <w:abstractNumId w:val="20"/>
  </w:num>
  <w:num w:numId="5">
    <w:abstractNumId w:val="24"/>
  </w:num>
  <w:num w:numId="6">
    <w:abstractNumId w:val="18"/>
  </w:num>
  <w:num w:numId="7">
    <w:abstractNumId w:val="28"/>
  </w:num>
  <w:num w:numId="8">
    <w:abstractNumId w:val="23"/>
  </w:num>
  <w:num w:numId="9">
    <w:abstractNumId w:val="6"/>
  </w:num>
  <w:num w:numId="10">
    <w:abstractNumId w:val="14"/>
  </w:num>
  <w:num w:numId="11">
    <w:abstractNumId w:val="21"/>
  </w:num>
  <w:num w:numId="12">
    <w:abstractNumId w:val="11"/>
  </w:num>
  <w:num w:numId="13">
    <w:abstractNumId w:val="27"/>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 w:numId="18">
    <w:abstractNumId w:val="2"/>
  </w:num>
  <w:num w:numId="19">
    <w:abstractNumId w:val="1"/>
  </w:num>
  <w:num w:numId="20">
    <w:abstractNumId w:val="8"/>
  </w:num>
  <w:num w:numId="21">
    <w:abstractNumId w:val="5"/>
  </w:num>
  <w:num w:numId="22">
    <w:abstractNumId w:val="19"/>
  </w:num>
  <w:num w:numId="23">
    <w:abstractNumId w:val="13"/>
  </w:num>
  <w:num w:numId="24">
    <w:abstractNumId w:val="9"/>
  </w:num>
  <w:num w:numId="25">
    <w:abstractNumId w:val="3"/>
  </w:num>
  <w:num w:numId="26">
    <w:abstractNumId w:val="26"/>
  </w:num>
  <w:num w:numId="27">
    <w:abstractNumId w:val="7"/>
  </w:num>
  <w:num w:numId="28">
    <w:abstractNumId w:val="12"/>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2609"/>
    <w:rsid w:val="00003D08"/>
    <w:rsid w:val="00003DE1"/>
    <w:rsid w:val="00003E01"/>
    <w:rsid w:val="00003EA5"/>
    <w:rsid w:val="00004708"/>
    <w:rsid w:val="00005A96"/>
    <w:rsid w:val="00006079"/>
    <w:rsid w:val="0000617C"/>
    <w:rsid w:val="00006BE0"/>
    <w:rsid w:val="00006D78"/>
    <w:rsid w:val="00010123"/>
    <w:rsid w:val="0001029E"/>
    <w:rsid w:val="00010A8E"/>
    <w:rsid w:val="00011E93"/>
    <w:rsid w:val="00012098"/>
    <w:rsid w:val="00012DAE"/>
    <w:rsid w:val="00014EB2"/>
    <w:rsid w:val="00014F76"/>
    <w:rsid w:val="00015B95"/>
    <w:rsid w:val="000171FC"/>
    <w:rsid w:val="00020D78"/>
    <w:rsid w:val="000226F0"/>
    <w:rsid w:val="00022B17"/>
    <w:rsid w:val="00025215"/>
    <w:rsid w:val="000252E2"/>
    <w:rsid w:val="000256A3"/>
    <w:rsid w:val="000259C6"/>
    <w:rsid w:val="00027A0F"/>
    <w:rsid w:val="00031BBA"/>
    <w:rsid w:val="00034942"/>
    <w:rsid w:val="0003522D"/>
    <w:rsid w:val="00035EA3"/>
    <w:rsid w:val="00036133"/>
    <w:rsid w:val="0003714B"/>
    <w:rsid w:val="00037773"/>
    <w:rsid w:val="00037F45"/>
    <w:rsid w:val="0004133C"/>
    <w:rsid w:val="00042221"/>
    <w:rsid w:val="00042F38"/>
    <w:rsid w:val="00043685"/>
    <w:rsid w:val="00045431"/>
    <w:rsid w:val="000501C5"/>
    <w:rsid w:val="000502F9"/>
    <w:rsid w:val="000515D7"/>
    <w:rsid w:val="000544BC"/>
    <w:rsid w:val="00054D19"/>
    <w:rsid w:val="00055448"/>
    <w:rsid w:val="000556A9"/>
    <w:rsid w:val="00055B68"/>
    <w:rsid w:val="00056827"/>
    <w:rsid w:val="00056A51"/>
    <w:rsid w:val="00057338"/>
    <w:rsid w:val="000612A1"/>
    <w:rsid w:val="000618F0"/>
    <w:rsid w:val="00061FD9"/>
    <w:rsid w:val="0006351F"/>
    <w:rsid w:val="00064126"/>
    <w:rsid w:val="0006713F"/>
    <w:rsid w:val="000700B3"/>
    <w:rsid w:val="00073F05"/>
    <w:rsid w:val="0007615B"/>
    <w:rsid w:val="00080260"/>
    <w:rsid w:val="000802D0"/>
    <w:rsid w:val="00081962"/>
    <w:rsid w:val="00081D16"/>
    <w:rsid w:val="000839FE"/>
    <w:rsid w:val="00084864"/>
    <w:rsid w:val="00085236"/>
    <w:rsid w:val="0008552F"/>
    <w:rsid w:val="000860FE"/>
    <w:rsid w:val="00086705"/>
    <w:rsid w:val="00086B34"/>
    <w:rsid w:val="00090240"/>
    <w:rsid w:val="0009125E"/>
    <w:rsid w:val="0009136C"/>
    <w:rsid w:val="00093B75"/>
    <w:rsid w:val="0009568B"/>
    <w:rsid w:val="00095C33"/>
    <w:rsid w:val="000964B3"/>
    <w:rsid w:val="000964B8"/>
    <w:rsid w:val="000975C0"/>
    <w:rsid w:val="000A1DC5"/>
    <w:rsid w:val="000A2886"/>
    <w:rsid w:val="000A3F77"/>
    <w:rsid w:val="000A3F8E"/>
    <w:rsid w:val="000A4A41"/>
    <w:rsid w:val="000A4FD9"/>
    <w:rsid w:val="000A6D5A"/>
    <w:rsid w:val="000A7757"/>
    <w:rsid w:val="000B07F0"/>
    <w:rsid w:val="000B1848"/>
    <w:rsid w:val="000B1C1D"/>
    <w:rsid w:val="000B2746"/>
    <w:rsid w:val="000B3187"/>
    <w:rsid w:val="000B31CA"/>
    <w:rsid w:val="000B3821"/>
    <w:rsid w:val="000B5201"/>
    <w:rsid w:val="000B5328"/>
    <w:rsid w:val="000B5ACF"/>
    <w:rsid w:val="000B5F2D"/>
    <w:rsid w:val="000B62F8"/>
    <w:rsid w:val="000C0F87"/>
    <w:rsid w:val="000C2CCD"/>
    <w:rsid w:val="000C562F"/>
    <w:rsid w:val="000C77AF"/>
    <w:rsid w:val="000C7C7D"/>
    <w:rsid w:val="000D0825"/>
    <w:rsid w:val="000D0B6C"/>
    <w:rsid w:val="000D1961"/>
    <w:rsid w:val="000D1F16"/>
    <w:rsid w:val="000D22E9"/>
    <w:rsid w:val="000D249A"/>
    <w:rsid w:val="000D2820"/>
    <w:rsid w:val="000D283F"/>
    <w:rsid w:val="000D2C89"/>
    <w:rsid w:val="000D51C1"/>
    <w:rsid w:val="000D5D63"/>
    <w:rsid w:val="000D724E"/>
    <w:rsid w:val="000E1445"/>
    <w:rsid w:val="000E14D6"/>
    <w:rsid w:val="000E50D0"/>
    <w:rsid w:val="000E61DE"/>
    <w:rsid w:val="000E62F6"/>
    <w:rsid w:val="000E63F3"/>
    <w:rsid w:val="000E6FFA"/>
    <w:rsid w:val="000E71E6"/>
    <w:rsid w:val="000E7B28"/>
    <w:rsid w:val="000F08D4"/>
    <w:rsid w:val="000F2D8D"/>
    <w:rsid w:val="000F37D1"/>
    <w:rsid w:val="000F48FC"/>
    <w:rsid w:val="000F4AF2"/>
    <w:rsid w:val="000F5D12"/>
    <w:rsid w:val="000F5EB0"/>
    <w:rsid w:val="000F6A8D"/>
    <w:rsid w:val="000F7C8A"/>
    <w:rsid w:val="001003EB"/>
    <w:rsid w:val="001034A5"/>
    <w:rsid w:val="00105CA9"/>
    <w:rsid w:val="00106203"/>
    <w:rsid w:val="001071E0"/>
    <w:rsid w:val="0011008F"/>
    <w:rsid w:val="00111411"/>
    <w:rsid w:val="00111F5A"/>
    <w:rsid w:val="00112064"/>
    <w:rsid w:val="00112E4F"/>
    <w:rsid w:val="00114AF5"/>
    <w:rsid w:val="00114E20"/>
    <w:rsid w:val="00114E71"/>
    <w:rsid w:val="001174B7"/>
    <w:rsid w:val="00120239"/>
    <w:rsid w:val="001216E6"/>
    <w:rsid w:val="00122680"/>
    <w:rsid w:val="00124661"/>
    <w:rsid w:val="001247F4"/>
    <w:rsid w:val="00130A96"/>
    <w:rsid w:val="001314A1"/>
    <w:rsid w:val="00132112"/>
    <w:rsid w:val="00133C5C"/>
    <w:rsid w:val="00133CA1"/>
    <w:rsid w:val="00135539"/>
    <w:rsid w:val="00135933"/>
    <w:rsid w:val="00135E13"/>
    <w:rsid w:val="00140CB2"/>
    <w:rsid w:val="00141D0F"/>
    <w:rsid w:val="00141E37"/>
    <w:rsid w:val="001420D5"/>
    <w:rsid w:val="001426BD"/>
    <w:rsid w:val="00143B3C"/>
    <w:rsid w:val="001451A2"/>
    <w:rsid w:val="001464AF"/>
    <w:rsid w:val="00147017"/>
    <w:rsid w:val="00151A1E"/>
    <w:rsid w:val="00152520"/>
    <w:rsid w:val="00152708"/>
    <w:rsid w:val="00153371"/>
    <w:rsid w:val="00153F74"/>
    <w:rsid w:val="00153FD9"/>
    <w:rsid w:val="00161B6F"/>
    <w:rsid w:val="00162203"/>
    <w:rsid w:val="001625AA"/>
    <w:rsid w:val="00163075"/>
    <w:rsid w:val="00163681"/>
    <w:rsid w:val="00163E97"/>
    <w:rsid w:val="001647B5"/>
    <w:rsid w:val="00166E3E"/>
    <w:rsid w:val="001670BC"/>
    <w:rsid w:val="00167256"/>
    <w:rsid w:val="0016793F"/>
    <w:rsid w:val="00167996"/>
    <w:rsid w:val="001714CA"/>
    <w:rsid w:val="001715AD"/>
    <w:rsid w:val="00171A67"/>
    <w:rsid w:val="0017233E"/>
    <w:rsid w:val="0018030E"/>
    <w:rsid w:val="001806FE"/>
    <w:rsid w:val="00180BA0"/>
    <w:rsid w:val="0018151A"/>
    <w:rsid w:val="001815F6"/>
    <w:rsid w:val="00181B28"/>
    <w:rsid w:val="00181B66"/>
    <w:rsid w:val="00181CD1"/>
    <w:rsid w:val="00182135"/>
    <w:rsid w:val="00182869"/>
    <w:rsid w:val="001846EA"/>
    <w:rsid w:val="00184879"/>
    <w:rsid w:val="00184D45"/>
    <w:rsid w:val="00184ECF"/>
    <w:rsid w:val="00185926"/>
    <w:rsid w:val="001863E4"/>
    <w:rsid w:val="00186E86"/>
    <w:rsid w:val="00187665"/>
    <w:rsid w:val="00192420"/>
    <w:rsid w:val="0019339D"/>
    <w:rsid w:val="00194B39"/>
    <w:rsid w:val="00194DB5"/>
    <w:rsid w:val="0019795E"/>
    <w:rsid w:val="001A0DE9"/>
    <w:rsid w:val="001A24C2"/>
    <w:rsid w:val="001A5210"/>
    <w:rsid w:val="001A69BB"/>
    <w:rsid w:val="001B1A51"/>
    <w:rsid w:val="001B1D00"/>
    <w:rsid w:val="001B2DDE"/>
    <w:rsid w:val="001B2EED"/>
    <w:rsid w:val="001B58FC"/>
    <w:rsid w:val="001B6F13"/>
    <w:rsid w:val="001B7B20"/>
    <w:rsid w:val="001C0579"/>
    <w:rsid w:val="001C2240"/>
    <w:rsid w:val="001C515D"/>
    <w:rsid w:val="001D0750"/>
    <w:rsid w:val="001D08BB"/>
    <w:rsid w:val="001D2444"/>
    <w:rsid w:val="001D2BD2"/>
    <w:rsid w:val="001D3731"/>
    <w:rsid w:val="001D3A98"/>
    <w:rsid w:val="001D570A"/>
    <w:rsid w:val="001D652C"/>
    <w:rsid w:val="001D7785"/>
    <w:rsid w:val="001E021E"/>
    <w:rsid w:val="001E10D7"/>
    <w:rsid w:val="001E1BB5"/>
    <w:rsid w:val="001E34AA"/>
    <w:rsid w:val="001E3537"/>
    <w:rsid w:val="001E4412"/>
    <w:rsid w:val="001E51C8"/>
    <w:rsid w:val="001E6E15"/>
    <w:rsid w:val="001E7576"/>
    <w:rsid w:val="001F00AD"/>
    <w:rsid w:val="001F1F64"/>
    <w:rsid w:val="001F2049"/>
    <w:rsid w:val="001F26B4"/>
    <w:rsid w:val="001F48F9"/>
    <w:rsid w:val="001F5725"/>
    <w:rsid w:val="001F6C36"/>
    <w:rsid w:val="00202F07"/>
    <w:rsid w:val="002048D7"/>
    <w:rsid w:val="00204AC5"/>
    <w:rsid w:val="00204CC4"/>
    <w:rsid w:val="00205DC2"/>
    <w:rsid w:val="002060D8"/>
    <w:rsid w:val="00206112"/>
    <w:rsid w:val="002063C2"/>
    <w:rsid w:val="0020652D"/>
    <w:rsid w:val="0020671E"/>
    <w:rsid w:val="002122C3"/>
    <w:rsid w:val="00213637"/>
    <w:rsid w:val="002156FE"/>
    <w:rsid w:val="00216B6E"/>
    <w:rsid w:val="00220122"/>
    <w:rsid w:val="00220842"/>
    <w:rsid w:val="00220AE4"/>
    <w:rsid w:val="002218F1"/>
    <w:rsid w:val="002219BE"/>
    <w:rsid w:val="00221DA7"/>
    <w:rsid w:val="002223E8"/>
    <w:rsid w:val="00222AEB"/>
    <w:rsid w:val="0022336F"/>
    <w:rsid w:val="002237EC"/>
    <w:rsid w:val="002239B4"/>
    <w:rsid w:val="00223C23"/>
    <w:rsid w:val="00224E72"/>
    <w:rsid w:val="00225B37"/>
    <w:rsid w:val="00225F6F"/>
    <w:rsid w:val="002272D0"/>
    <w:rsid w:val="00227344"/>
    <w:rsid w:val="0022762B"/>
    <w:rsid w:val="002278BC"/>
    <w:rsid w:val="00232A17"/>
    <w:rsid w:val="00232F75"/>
    <w:rsid w:val="00233105"/>
    <w:rsid w:val="00233AD9"/>
    <w:rsid w:val="0023486D"/>
    <w:rsid w:val="00234E59"/>
    <w:rsid w:val="00235332"/>
    <w:rsid w:val="00236459"/>
    <w:rsid w:val="00236A69"/>
    <w:rsid w:val="00236DBF"/>
    <w:rsid w:val="00237971"/>
    <w:rsid w:val="00240B9C"/>
    <w:rsid w:val="00242226"/>
    <w:rsid w:val="0024286B"/>
    <w:rsid w:val="00242E79"/>
    <w:rsid w:val="00244EBB"/>
    <w:rsid w:val="0024506C"/>
    <w:rsid w:val="00246611"/>
    <w:rsid w:val="00251B98"/>
    <w:rsid w:val="00252405"/>
    <w:rsid w:val="002545D5"/>
    <w:rsid w:val="00254726"/>
    <w:rsid w:val="002560FE"/>
    <w:rsid w:val="00256F82"/>
    <w:rsid w:val="00261A7E"/>
    <w:rsid w:val="00261F7E"/>
    <w:rsid w:val="00263746"/>
    <w:rsid w:val="00263B3B"/>
    <w:rsid w:val="00265785"/>
    <w:rsid w:val="00267D2E"/>
    <w:rsid w:val="002700A0"/>
    <w:rsid w:val="00272065"/>
    <w:rsid w:val="002722CF"/>
    <w:rsid w:val="00272744"/>
    <w:rsid w:val="002755D0"/>
    <w:rsid w:val="00275AC6"/>
    <w:rsid w:val="00280CD3"/>
    <w:rsid w:val="00283363"/>
    <w:rsid w:val="00286137"/>
    <w:rsid w:val="00286596"/>
    <w:rsid w:val="00287916"/>
    <w:rsid w:val="0029158F"/>
    <w:rsid w:val="0029196A"/>
    <w:rsid w:val="00291CF8"/>
    <w:rsid w:val="00291EEF"/>
    <w:rsid w:val="00293198"/>
    <w:rsid w:val="00293964"/>
    <w:rsid w:val="00294B59"/>
    <w:rsid w:val="002958B7"/>
    <w:rsid w:val="0029717D"/>
    <w:rsid w:val="00297913"/>
    <w:rsid w:val="0029796E"/>
    <w:rsid w:val="002A0089"/>
    <w:rsid w:val="002A0878"/>
    <w:rsid w:val="002A0C87"/>
    <w:rsid w:val="002A123D"/>
    <w:rsid w:val="002A4AC2"/>
    <w:rsid w:val="002A6D60"/>
    <w:rsid w:val="002A766C"/>
    <w:rsid w:val="002A78A5"/>
    <w:rsid w:val="002B17F1"/>
    <w:rsid w:val="002B20E0"/>
    <w:rsid w:val="002B29C5"/>
    <w:rsid w:val="002B2A24"/>
    <w:rsid w:val="002B3CC5"/>
    <w:rsid w:val="002B4716"/>
    <w:rsid w:val="002B5574"/>
    <w:rsid w:val="002B56E8"/>
    <w:rsid w:val="002B7548"/>
    <w:rsid w:val="002B77F6"/>
    <w:rsid w:val="002C02FC"/>
    <w:rsid w:val="002C1C72"/>
    <w:rsid w:val="002C373F"/>
    <w:rsid w:val="002C432E"/>
    <w:rsid w:val="002C4949"/>
    <w:rsid w:val="002C5EED"/>
    <w:rsid w:val="002C5F69"/>
    <w:rsid w:val="002D173C"/>
    <w:rsid w:val="002D2976"/>
    <w:rsid w:val="002D34E6"/>
    <w:rsid w:val="002D3B4A"/>
    <w:rsid w:val="002D3D2E"/>
    <w:rsid w:val="002D5870"/>
    <w:rsid w:val="002D5E6F"/>
    <w:rsid w:val="002D6C9E"/>
    <w:rsid w:val="002D77EE"/>
    <w:rsid w:val="002D7C8B"/>
    <w:rsid w:val="002D7E71"/>
    <w:rsid w:val="002E14E7"/>
    <w:rsid w:val="002E17AA"/>
    <w:rsid w:val="002E20A1"/>
    <w:rsid w:val="002E2E02"/>
    <w:rsid w:val="002E38EC"/>
    <w:rsid w:val="002E3E49"/>
    <w:rsid w:val="002E55F6"/>
    <w:rsid w:val="002E5AC5"/>
    <w:rsid w:val="002E668E"/>
    <w:rsid w:val="002E6798"/>
    <w:rsid w:val="002F040E"/>
    <w:rsid w:val="002F148D"/>
    <w:rsid w:val="002F6887"/>
    <w:rsid w:val="002F6EEB"/>
    <w:rsid w:val="002F6FDA"/>
    <w:rsid w:val="0030613D"/>
    <w:rsid w:val="00306AF6"/>
    <w:rsid w:val="0030741F"/>
    <w:rsid w:val="00310733"/>
    <w:rsid w:val="00310AD5"/>
    <w:rsid w:val="00310DDB"/>
    <w:rsid w:val="00311691"/>
    <w:rsid w:val="003148AE"/>
    <w:rsid w:val="00315748"/>
    <w:rsid w:val="00315841"/>
    <w:rsid w:val="00317A2E"/>
    <w:rsid w:val="0032173B"/>
    <w:rsid w:val="00323821"/>
    <w:rsid w:val="00323856"/>
    <w:rsid w:val="0032458F"/>
    <w:rsid w:val="003261D3"/>
    <w:rsid w:val="0032674F"/>
    <w:rsid w:val="00327922"/>
    <w:rsid w:val="0033007A"/>
    <w:rsid w:val="00330169"/>
    <w:rsid w:val="00331038"/>
    <w:rsid w:val="00331464"/>
    <w:rsid w:val="003314BA"/>
    <w:rsid w:val="00332397"/>
    <w:rsid w:val="00332BDA"/>
    <w:rsid w:val="00333C67"/>
    <w:rsid w:val="003348A7"/>
    <w:rsid w:val="00335BE5"/>
    <w:rsid w:val="00336432"/>
    <w:rsid w:val="003371DB"/>
    <w:rsid w:val="00337AE7"/>
    <w:rsid w:val="0034079A"/>
    <w:rsid w:val="00341272"/>
    <w:rsid w:val="00342AA2"/>
    <w:rsid w:val="0034441B"/>
    <w:rsid w:val="003448F0"/>
    <w:rsid w:val="003449CA"/>
    <w:rsid w:val="003476D5"/>
    <w:rsid w:val="00347D0B"/>
    <w:rsid w:val="00350AC6"/>
    <w:rsid w:val="00350ED9"/>
    <w:rsid w:val="00351421"/>
    <w:rsid w:val="003516E9"/>
    <w:rsid w:val="0035307E"/>
    <w:rsid w:val="00353E56"/>
    <w:rsid w:val="00355498"/>
    <w:rsid w:val="003566F2"/>
    <w:rsid w:val="0035685A"/>
    <w:rsid w:val="00357245"/>
    <w:rsid w:val="003575BE"/>
    <w:rsid w:val="00357EE9"/>
    <w:rsid w:val="003601AC"/>
    <w:rsid w:val="00360E21"/>
    <w:rsid w:val="003642EE"/>
    <w:rsid w:val="00364889"/>
    <w:rsid w:val="00364D1D"/>
    <w:rsid w:val="00367E9E"/>
    <w:rsid w:val="00370C6F"/>
    <w:rsid w:val="00370D94"/>
    <w:rsid w:val="00373082"/>
    <w:rsid w:val="0037397A"/>
    <w:rsid w:val="00375D4E"/>
    <w:rsid w:val="003760F1"/>
    <w:rsid w:val="003762CC"/>
    <w:rsid w:val="003769FD"/>
    <w:rsid w:val="00376D29"/>
    <w:rsid w:val="00377FF9"/>
    <w:rsid w:val="003808ED"/>
    <w:rsid w:val="003823C1"/>
    <w:rsid w:val="003835A3"/>
    <w:rsid w:val="00383781"/>
    <w:rsid w:val="00383F40"/>
    <w:rsid w:val="00384F06"/>
    <w:rsid w:val="0038595C"/>
    <w:rsid w:val="0038671E"/>
    <w:rsid w:val="00387F7C"/>
    <w:rsid w:val="00390049"/>
    <w:rsid w:val="003900E5"/>
    <w:rsid w:val="003906AA"/>
    <w:rsid w:val="00391DDE"/>
    <w:rsid w:val="00394880"/>
    <w:rsid w:val="00397ADA"/>
    <w:rsid w:val="003A0848"/>
    <w:rsid w:val="003A1BCA"/>
    <w:rsid w:val="003A1BFA"/>
    <w:rsid w:val="003A25F2"/>
    <w:rsid w:val="003A2EB6"/>
    <w:rsid w:val="003A397C"/>
    <w:rsid w:val="003A48B0"/>
    <w:rsid w:val="003A6521"/>
    <w:rsid w:val="003A6DD4"/>
    <w:rsid w:val="003A75D7"/>
    <w:rsid w:val="003A7F08"/>
    <w:rsid w:val="003B057C"/>
    <w:rsid w:val="003B105F"/>
    <w:rsid w:val="003B162A"/>
    <w:rsid w:val="003B1F1D"/>
    <w:rsid w:val="003B2E87"/>
    <w:rsid w:val="003B4EBC"/>
    <w:rsid w:val="003B5665"/>
    <w:rsid w:val="003B5E32"/>
    <w:rsid w:val="003C00E6"/>
    <w:rsid w:val="003C0C1F"/>
    <w:rsid w:val="003C2149"/>
    <w:rsid w:val="003C2212"/>
    <w:rsid w:val="003C2498"/>
    <w:rsid w:val="003C24D4"/>
    <w:rsid w:val="003C37C3"/>
    <w:rsid w:val="003C4341"/>
    <w:rsid w:val="003C4CE1"/>
    <w:rsid w:val="003C55E0"/>
    <w:rsid w:val="003C56C9"/>
    <w:rsid w:val="003D088B"/>
    <w:rsid w:val="003D2087"/>
    <w:rsid w:val="003D2B36"/>
    <w:rsid w:val="003D3BF8"/>
    <w:rsid w:val="003D427C"/>
    <w:rsid w:val="003D581F"/>
    <w:rsid w:val="003D7A56"/>
    <w:rsid w:val="003E02B8"/>
    <w:rsid w:val="003E1080"/>
    <w:rsid w:val="003E1B8A"/>
    <w:rsid w:val="003E270D"/>
    <w:rsid w:val="003E464A"/>
    <w:rsid w:val="003E503D"/>
    <w:rsid w:val="003E7B7B"/>
    <w:rsid w:val="003F16CB"/>
    <w:rsid w:val="003F1A35"/>
    <w:rsid w:val="003F24E7"/>
    <w:rsid w:val="003F38B7"/>
    <w:rsid w:val="003F39B1"/>
    <w:rsid w:val="003F7CD4"/>
    <w:rsid w:val="004000FA"/>
    <w:rsid w:val="00400B8B"/>
    <w:rsid w:val="0040341C"/>
    <w:rsid w:val="0040352B"/>
    <w:rsid w:val="00403AA2"/>
    <w:rsid w:val="004044AE"/>
    <w:rsid w:val="00404643"/>
    <w:rsid w:val="0040584C"/>
    <w:rsid w:val="00405D32"/>
    <w:rsid w:val="004078EC"/>
    <w:rsid w:val="004111E7"/>
    <w:rsid w:val="0041144F"/>
    <w:rsid w:val="0041252B"/>
    <w:rsid w:val="00412FE4"/>
    <w:rsid w:val="0041320F"/>
    <w:rsid w:val="00413FFF"/>
    <w:rsid w:val="00414437"/>
    <w:rsid w:val="0041470D"/>
    <w:rsid w:val="004162EF"/>
    <w:rsid w:val="004170BE"/>
    <w:rsid w:val="00420E31"/>
    <w:rsid w:val="00421C5E"/>
    <w:rsid w:val="00422B1F"/>
    <w:rsid w:val="0042310F"/>
    <w:rsid w:val="0042587A"/>
    <w:rsid w:val="00426A55"/>
    <w:rsid w:val="00427633"/>
    <w:rsid w:val="00430370"/>
    <w:rsid w:val="00430E4B"/>
    <w:rsid w:val="0043159A"/>
    <w:rsid w:val="00431B1C"/>
    <w:rsid w:val="00435019"/>
    <w:rsid w:val="0043501D"/>
    <w:rsid w:val="0043532C"/>
    <w:rsid w:val="00436B4E"/>
    <w:rsid w:val="00436F6B"/>
    <w:rsid w:val="00437629"/>
    <w:rsid w:val="00441D39"/>
    <w:rsid w:val="004431A7"/>
    <w:rsid w:val="00443E95"/>
    <w:rsid w:val="0044462C"/>
    <w:rsid w:val="004453B0"/>
    <w:rsid w:val="00445C86"/>
    <w:rsid w:val="00447354"/>
    <w:rsid w:val="00447381"/>
    <w:rsid w:val="00450B82"/>
    <w:rsid w:val="00452B55"/>
    <w:rsid w:val="00452F4B"/>
    <w:rsid w:val="004546FC"/>
    <w:rsid w:val="00455385"/>
    <w:rsid w:val="00455580"/>
    <w:rsid w:val="00455857"/>
    <w:rsid w:val="0045660E"/>
    <w:rsid w:val="004566BB"/>
    <w:rsid w:val="00457875"/>
    <w:rsid w:val="00457D76"/>
    <w:rsid w:val="00460CA3"/>
    <w:rsid w:val="0046168F"/>
    <w:rsid w:val="00461F35"/>
    <w:rsid w:val="0046204C"/>
    <w:rsid w:val="00463935"/>
    <w:rsid w:val="00463A49"/>
    <w:rsid w:val="004657D3"/>
    <w:rsid w:val="00465FA3"/>
    <w:rsid w:val="00466DF8"/>
    <w:rsid w:val="0046731E"/>
    <w:rsid w:val="00471F78"/>
    <w:rsid w:val="0047282E"/>
    <w:rsid w:val="004749E8"/>
    <w:rsid w:val="0047769F"/>
    <w:rsid w:val="004779A5"/>
    <w:rsid w:val="00483BD6"/>
    <w:rsid w:val="00484053"/>
    <w:rsid w:val="00484BAC"/>
    <w:rsid w:val="00484C10"/>
    <w:rsid w:val="00485094"/>
    <w:rsid w:val="00485680"/>
    <w:rsid w:val="004939E7"/>
    <w:rsid w:val="00495A80"/>
    <w:rsid w:val="00497BE7"/>
    <w:rsid w:val="004A43AB"/>
    <w:rsid w:val="004A49E2"/>
    <w:rsid w:val="004A50B0"/>
    <w:rsid w:val="004B1449"/>
    <w:rsid w:val="004B14C9"/>
    <w:rsid w:val="004B324E"/>
    <w:rsid w:val="004B3BD7"/>
    <w:rsid w:val="004B3C7F"/>
    <w:rsid w:val="004B3F4C"/>
    <w:rsid w:val="004B4ACD"/>
    <w:rsid w:val="004B5DF1"/>
    <w:rsid w:val="004B6C08"/>
    <w:rsid w:val="004B76D0"/>
    <w:rsid w:val="004C0D9D"/>
    <w:rsid w:val="004C1B47"/>
    <w:rsid w:val="004C1C2B"/>
    <w:rsid w:val="004C1DC2"/>
    <w:rsid w:val="004C5C9E"/>
    <w:rsid w:val="004D0CF0"/>
    <w:rsid w:val="004D0D46"/>
    <w:rsid w:val="004D0E87"/>
    <w:rsid w:val="004D28BA"/>
    <w:rsid w:val="004D2EC4"/>
    <w:rsid w:val="004D4FFA"/>
    <w:rsid w:val="004D5E1F"/>
    <w:rsid w:val="004D627E"/>
    <w:rsid w:val="004D7DCD"/>
    <w:rsid w:val="004E459D"/>
    <w:rsid w:val="004E4675"/>
    <w:rsid w:val="004E4B87"/>
    <w:rsid w:val="004E56D0"/>
    <w:rsid w:val="004E5CC2"/>
    <w:rsid w:val="004E7A73"/>
    <w:rsid w:val="004F09FE"/>
    <w:rsid w:val="004F1812"/>
    <w:rsid w:val="004F3036"/>
    <w:rsid w:val="004F4089"/>
    <w:rsid w:val="004F47EA"/>
    <w:rsid w:val="004F4CDB"/>
    <w:rsid w:val="004F56BF"/>
    <w:rsid w:val="00500555"/>
    <w:rsid w:val="00500A89"/>
    <w:rsid w:val="00501959"/>
    <w:rsid w:val="00502B58"/>
    <w:rsid w:val="00503610"/>
    <w:rsid w:val="005040B1"/>
    <w:rsid w:val="00506BDF"/>
    <w:rsid w:val="00506C7D"/>
    <w:rsid w:val="00511F5C"/>
    <w:rsid w:val="00514298"/>
    <w:rsid w:val="00514341"/>
    <w:rsid w:val="0051615E"/>
    <w:rsid w:val="00516F2E"/>
    <w:rsid w:val="0052045C"/>
    <w:rsid w:val="00522900"/>
    <w:rsid w:val="00522ED7"/>
    <w:rsid w:val="00522F49"/>
    <w:rsid w:val="005237AB"/>
    <w:rsid w:val="005237E3"/>
    <w:rsid w:val="00523953"/>
    <w:rsid w:val="00523AAE"/>
    <w:rsid w:val="005244C5"/>
    <w:rsid w:val="00524814"/>
    <w:rsid w:val="00526B2F"/>
    <w:rsid w:val="0053110D"/>
    <w:rsid w:val="0053113B"/>
    <w:rsid w:val="00531913"/>
    <w:rsid w:val="005336B5"/>
    <w:rsid w:val="005336E4"/>
    <w:rsid w:val="005345AD"/>
    <w:rsid w:val="00534D25"/>
    <w:rsid w:val="005369DD"/>
    <w:rsid w:val="00541080"/>
    <w:rsid w:val="005424E7"/>
    <w:rsid w:val="00543A14"/>
    <w:rsid w:val="00543D8B"/>
    <w:rsid w:val="0054413B"/>
    <w:rsid w:val="00545474"/>
    <w:rsid w:val="0054672B"/>
    <w:rsid w:val="00546DC9"/>
    <w:rsid w:val="0054748E"/>
    <w:rsid w:val="0055058F"/>
    <w:rsid w:val="005510BF"/>
    <w:rsid w:val="005536EC"/>
    <w:rsid w:val="00553B6B"/>
    <w:rsid w:val="005566F1"/>
    <w:rsid w:val="005569DC"/>
    <w:rsid w:val="005574E9"/>
    <w:rsid w:val="005575E6"/>
    <w:rsid w:val="00557780"/>
    <w:rsid w:val="0055785E"/>
    <w:rsid w:val="00557F8E"/>
    <w:rsid w:val="005617A3"/>
    <w:rsid w:val="005618E6"/>
    <w:rsid w:val="00563C79"/>
    <w:rsid w:val="00564AB4"/>
    <w:rsid w:val="00564F13"/>
    <w:rsid w:val="00565928"/>
    <w:rsid w:val="0056702C"/>
    <w:rsid w:val="005705FF"/>
    <w:rsid w:val="00571D40"/>
    <w:rsid w:val="00576574"/>
    <w:rsid w:val="00580213"/>
    <w:rsid w:val="00580DC6"/>
    <w:rsid w:val="00583D9F"/>
    <w:rsid w:val="00584842"/>
    <w:rsid w:val="00585361"/>
    <w:rsid w:val="005855A8"/>
    <w:rsid w:val="00585CD2"/>
    <w:rsid w:val="0058766F"/>
    <w:rsid w:val="00587A8B"/>
    <w:rsid w:val="00591A75"/>
    <w:rsid w:val="005926E1"/>
    <w:rsid w:val="005932BF"/>
    <w:rsid w:val="005933C9"/>
    <w:rsid w:val="00593802"/>
    <w:rsid w:val="0059496A"/>
    <w:rsid w:val="00595F08"/>
    <w:rsid w:val="00595FED"/>
    <w:rsid w:val="005969CB"/>
    <w:rsid w:val="00596B1B"/>
    <w:rsid w:val="0059712A"/>
    <w:rsid w:val="005978F6"/>
    <w:rsid w:val="005A1395"/>
    <w:rsid w:val="005A183B"/>
    <w:rsid w:val="005A3EEA"/>
    <w:rsid w:val="005A475D"/>
    <w:rsid w:val="005A54AA"/>
    <w:rsid w:val="005A57B5"/>
    <w:rsid w:val="005A620B"/>
    <w:rsid w:val="005A697E"/>
    <w:rsid w:val="005A714F"/>
    <w:rsid w:val="005B166B"/>
    <w:rsid w:val="005B17E6"/>
    <w:rsid w:val="005B44DE"/>
    <w:rsid w:val="005B5796"/>
    <w:rsid w:val="005B587E"/>
    <w:rsid w:val="005B595F"/>
    <w:rsid w:val="005B5968"/>
    <w:rsid w:val="005B5BC2"/>
    <w:rsid w:val="005B6293"/>
    <w:rsid w:val="005B6647"/>
    <w:rsid w:val="005B686D"/>
    <w:rsid w:val="005B799A"/>
    <w:rsid w:val="005B7AEC"/>
    <w:rsid w:val="005C2FC9"/>
    <w:rsid w:val="005C3D2F"/>
    <w:rsid w:val="005C4C40"/>
    <w:rsid w:val="005C4D48"/>
    <w:rsid w:val="005C6AFB"/>
    <w:rsid w:val="005C6B57"/>
    <w:rsid w:val="005C7B8D"/>
    <w:rsid w:val="005D2957"/>
    <w:rsid w:val="005D2B32"/>
    <w:rsid w:val="005D30DF"/>
    <w:rsid w:val="005D3768"/>
    <w:rsid w:val="005D4420"/>
    <w:rsid w:val="005D515A"/>
    <w:rsid w:val="005D5DB8"/>
    <w:rsid w:val="005D767B"/>
    <w:rsid w:val="005D777D"/>
    <w:rsid w:val="005E02FD"/>
    <w:rsid w:val="005E0482"/>
    <w:rsid w:val="005E1130"/>
    <w:rsid w:val="005E245B"/>
    <w:rsid w:val="005E56B1"/>
    <w:rsid w:val="005E7FFB"/>
    <w:rsid w:val="005F04F6"/>
    <w:rsid w:val="005F0FEF"/>
    <w:rsid w:val="005F13BA"/>
    <w:rsid w:val="005F2ACB"/>
    <w:rsid w:val="005F34F9"/>
    <w:rsid w:val="005F356E"/>
    <w:rsid w:val="005F6713"/>
    <w:rsid w:val="005F6A9F"/>
    <w:rsid w:val="005F7183"/>
    <w:rsid w:val="005F7A1E"/>
    <w:rsid w:val="005F7A81"/>
    <w:rsid w:val="0060037A"/>
    <w:rsid w:val="00600639"/>
    <w:rsid w:val="00600CE5"/>
    <w:rsid w:val="00601820"/>
    <w:rsid w:val="00604869"/>
    <w:rsid w:val="006053FA"/>
    <w:rsid w:val="006067AA"/>
    <w:rsid w:val="00606E4A"/>
    <w:rsid w:val="006077B7"/>
    <w:rsid w:val="00612041"/>
    <w:rsid w:val="00616757"/>
    <w:rsid w:val="0061780E"/>
    <w:rsid w:val="00617C6C"/>
    <w:rsid w:val="00620633"/>
    <w:rsid w:val="00620E8E"/>
    <w:rsid w:val="00621A8F"/>
    <w:rsid w:val="00622672"/>
    <w:rsid w:val="00622CBC"/>
    <w:rsid w:val="00622F40"/>
    <w:rsid w:val="00623B87"/>
    <w:rsid w:val="00625005"/>
    <w:rsid w:val="0062514C"/>
    <w:rsid w:val="00625451"/>
    <w:rsid w:val="00625D63"/>
    <w:rsid w:val="00627BF9"/>
    <w:rsid w:val="00631306"/>
    <w:rsid w:val="006321CA"/>
    <w:rsid w:val="006325B0"/>
    <w:rsid w:val="00635D96"/>
    <w:rsid w:val="00637F14"/>
    <w:rsid w:val="006411E4"/>
    <w:rsid w:val="00641F59"/>
    <w:rsid w:val="0064568D"/>
    <w:rsid w:val="00646786"/>
    <w:rsid w:val="00653628"/>
    <w:rsid w:val="00654647"/>
    <w:rsid w:val="00655CE7"/>
    <w:rsid w:val="00656171"/>
    <w:rsid w:val="00656932"/>
    <w:rsid w:val="00656B38"/>
    <w:rsid w:val="00656F8B"/>
    <w:rsid w:val="00657936"/>
    <w:rsid w:val="00661216"/>
    <w:rsid w:val="006615D4"/>
    <w:rsid w:val="00662ABB"/>
    <w:rsid w:val="006642C4"/>
    <w:rsid w:val="00664E0B"/>
    <w:rsid w:val="00664E92"/>
    <w:rsid w:val="006659BA"/>
    <w:rsid w:val="006662FE"/>
    <w:rsid w:val="0066718F"/>
    <w:rsid w:val="00667928"/>
    <w:rsid w:val="00667A6F"/>
    <w:rsid w:val="00667F39"/>
    <w:rsid w:val="0067038A"/>
    <w:rsid w:val="00670DE6"/>
    <w:rsid w:val="00672812"/>
    <w:rsid w:val="00673D0E"/>
    <w:rsid w:val="00673E30"/>
    <w:rsid w:val="00675231"/>
    <w:rsid w:val="006755C5"/>
    <w:rsid w:val="00675CC4"/>
    <w:rsid w:val="00676829"/>
    <w:rsid w:val="00677BAA"/>
    <w:rsid w:val="006812EE"/>
    <w:rsid w:val="006813D3"/>
    <w:rsid w:val="00682D1D"/>
    <w:rsid w:val="00684BCE"/>
    <w:rsid w:val="006866CE"/>
    <w:rsid w:val="006869AB"/>
    <w:rsid w:val="00686CC8"/>
    <w:rsid w:val="00686E70"/>
    <w:rsid w:val="00687C77"/>
    <w:rsid w:val="00687E47"/>
    <w:rsid w:val="0069002E"/>
    <w:rsid w:val="0069221C"/>
    <w:rsid w:val="006923FF"/>
    <w:rsid w:val="00693F53"/>
    <w:rsid w:val="00694B6B"/>
    <w:rsid w:val="0069531E"/>
    <w:rsid w:val="00695BD4"/>
    <w:rsid w:val="00695EE8"/>
    <w:rsid w:val="00696759"/>
    <w:rsid w:val="00696D37"/>
    <w:rsid w:val="006976AF"/>
    <w:rsid w:val="006A2798"/>
    <w:rsid w:val="006A2DB5"/>
    <w:rsid w:val="006A3481"/>
    <w:rsid w:val="006A3E37"/>
    <w:rsid w:val="006A4B53"/>
    <w:rsid w:val="006A5A52"/>
    <w:rsid w:val="006A6D58"/>
    <w:rsid w:val="006A7B3C"/>
    <w:rsid w:val="006B0470"/>
    <w:rsid w:val="006B0E89"/>
    <w:rsid w:val="006B1587"/>
    <w:rsid w:val="006B47CB"/>
    <w:rsid w:val="006B6C9F"/>
    <w:rsid w:val="006C1258"/>
    <w:rsid w:val="006C5B5D"/>
    <w:rsid w:val="006C6650"/>
    <w:rsid w:val="006C6A69"/>
    <w:rsid w:val="006D066F"/>
    <w:rsid w:val="006D0F64"/>
    <w:rsid w:val="006D116C"/>
    <w:rsid w:val="006D120A"/>
    <w:rsid w:val="006D1B20"/>
    <w:rsid w:val="006D1F3D"/>
    <w:rsid w:val="006D274C"/>
    <w:rsid w:val="006D2E88"/>
    <w:rsid w:val="006D3107"/>
    <w:rsid w:val="006D5612"/>
    <w:rsid w:val="006D5CA0"/>
    <w:rsid w:val="006E06FA"/>
    <w:rsid w:val="006E0F74"/>
    <w:rsid w:val="006E1041"/>
    <w:rsid w:val="006E26B4"/>
    <w:rsid w:val="006E26D7"/>
    <w:rsid w:val="006E2A35"/>
    <w:rsid w:val="006E2DEB"/>
    <w:rsid w:val="006E536A"/>
    <w:rsid w:val="006E5723"/>
    <w:rsid w:val="006E60D3"/>
    <w:rsid w:val="006F01BC"/>
    <w:rsid w:val="006F2E79"/>
    <w:rsid w:val="006F4B56"/>
    <w:rsid w:val="006F730D"/>
    <w:rsid w:val="006F7F26"/>
    <w:rsid w:val="00704F03"/>
    <w:rsid w:val="0070550A"/>
    <w:rsid w:val="00705BD4"/>
    <w:rsid w:val="00706559"/>
    <w:rsid w:val="00706C9B"/>
    <w:rsid w:val="00710BC4"/>
    <w:rsid w:val="00710E1F"/>
    <w:rsid w:val="00712107"/>
    <w:rsid w:val="00712194"/>
    <w:rsid w:val="0071443A"/>
    <w:rsid w:val="00714C25"/>
    <w:rsid w:val="007151CE"/>
    <w:rsid w:val="00720160"/>
    <w:rsid w:val="0072132F"/>
    <w:rsid w:val="007226C7"/>
    <w:rsid w:val="00723193"/>
    <w:rsid w:val="00723DB8"/>
    <w:rsid w:val="00723F29"/>
    <w:rsid w:val="00726395"/>
    <w:rsid w:val="00726863"/>
    <w:rsid w:val="00727001"/>
    <w:rsid w:val="007278A9"/>
    <w:rsid w:val="00732388"/>
    <w:rsid w:val="0073250C"/>
    <w:rsid w:val="00733670"/>
    <w:rsid w:val="007338D2"/>
    <w:rsid w:val="007343D2"/>
    <w:rsid w:val="00734979"/>
    <w:rsid w:val="00734EFF"/>
    <w:rsid w:val="0073571C"/>
    <w:rsid w:val="00735BDA"/>
    <w:rsid w:val="00736F73"/>
    <w:rsid w:val="0073705F"/>
    <w:rsid w:val="007419C9"/>
    <w:rsid w:val="007428F1"/>
    <w:rsid w:val="00742A88"/>
    <w:rsid w:val="00742D3E"/>
    <w:rsid w:val="00743F0F"/>
    <w:rsid w:val="00745C22"/>
    <w:rsid w:val="00745E1A"/>
    <w:rsid w:val="007462F9"/>
    <w:rsid w:val="00750C68"/>
    <w:rsid w:val="00750CE8"/>
    <w:rsid w:val="0075113B"/>
    <w:rsid w:val="00751AA5"/>
    <w:rsid w:val="00751C0B"/>
    <w:rsid w:val="00754329"/>
    <w:rsid w:val="007543EC"/>
    <w:rsid w:val="007548AC"/>
    <w:rsid w:val="00756183"/>
    <w:rsid w:val="007603DE"/>
    <w:rsid w:val="0076119E"/>
    <w:rsid w:val="00761E58"/>
    <w:rsid w:val="00761EFB"/>
    <w:rsid w:val="0076236B"/>
    <w:rsid w:val="00762FA3"/>
    <w:rsid w:val="00763221"/>
    <w:rsid w:val="00764E09"/>
    <w:rsid w:val="00764F51"/>
    <w:rsid w:val="0076535F"/>
    <w:rsid w:val="00765779"/>
    <w:rsid w:val="00765D29"/>
    <w:rsid w:val="00766978"/>
    <w:rsid w:val="00770239"/>
    <w:rsid w:val="00770A6C"/>
    <w:rsid w:val="0077143F"/>
    <w:rsid w:val="007722EB"/>
    <w:rsid w:val="00774FF2"/>
    <w:rsid w:val="00775373"/>
    <w:rsid w:val="00776A7D"/>
    <w:rsid w:val="007779C0"/>
    <w:rsid w:val="007805CD"/>
    <w:rsid w:val="00780DD2"/>
    <w:rsid w:val="00780FB6"/>
    <w:rsid w:val="007835B9"/>
    <w:rsid w:val="0078449B"/>
    <w:rsid w:val="0078467F"/>
    <w:rsid w:val="00786BCE"/>
    <w:rsid w:val="00786F83"/>
    <w:rsid w:val="00787C49"/>
    <w:rsid w:val="00790207"/>
    <w:rsid w:val="00791341"/>
    <w:rsid w:val="00792389"/>
    <w:rsid w:val="0079269C"/>
    <w:rsid w:val="007960DE"/>
    <w:rsid w:val="0079703A"/>
    <w:rsid w:val="00797B99"/>
    <w:rsid w:val="00797DAE"/>
    <w:rsid w:val="007A21CD"/>
    <w:rsid w:val="007A322E"/>
    <w:rsid w:val="007A36C4"/>
    <w:rsid w:val="007A4D24"/>
    <w:rsid w:val="007A5F20"/>
    <w:rsid w:val="007A73B7"/>
    <w:rsid w:val="007B00C9"/>
    <w:rsid w:val="007B12B5"/>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4B1B"/>
    <w:rsid w:val="007C6F1A"/>
    <w:rsid w:val="007C7B95"/>
    <w:rsid w:val="007C7C6A"/>
    <w:rsid w:val="007D2395"/>
    <w:rsid w:val="007D61B3"/>
    <w:rsid w:val="007E0A1D"/>
    <w:rsid w:val="007E36F4"/>
    <w:rsid w:val="007E4A8F"/>
    <w:rsid w:val="007E4E42"/>
    <w:rsid w:val="007E7420"/>
    <w:rsid w:val="007F03E1"/>
    <w:rsid w:val="007F0791"/>
    <w:rsid w:val="007F0F5A"/>
    <w:rsid w:val="007F1DBE"/>
    <w:rsid w:val="007F462E"/>
    <w:rsid w:val="007F4930"/>
    <w:rsid w:val="007F539A"/>
    <w:rsid w:val="007F5B83"/>
    <w:rsid w:val="007F66A8"/>
    <w:rsid w:val="007F777E"/>
    <w:rsid w:val="007F799B"/>
    <w:rsid w:val="00800F5A"/>
    <w:rsid w:val="0080204C"/>
    <w:rsid w:val="00802978"/>
    <w:rsid w:val="00802C25"/>
    <w:rsid w:val="00804257"/>
    <w:rsid w:val="00804811"/>
    <w:rsid w:val="00804CDE"/>
    <w:rsid w:val="008058F9"/>
    <w:rsid w:val="00807308"/>
    <w:rsid w:val="0080789A"/>
    <w:rsid w:val="00807F04"/>
    <w:rsid w:val="00811AB6"/>
    <w:rsid w:val="008120E0"/>
    <w:rsid w:val="00812421"/>
    <w:rsid w:val="0081292E"/>
    <w:rsid w:val="00813AF1"/>
    <w:rsid w:val="00814531"/>
    <w:rsid w:val="00820A4C"/>
    <w:rsid w:val="0082136E"/>
    <w:rsid w:val="00821B72"/>
    <w:rsid w:val="00821D61"/>
    <w:rsid w:val="00826398"/>
    <w:rsid w:val="0082668F"/>
    <w:rsid w:val="00827AC7"/>
    <w:rsid w:val="008325A5"/>
    <w:rsid w:val="00835DCF"/>
    <w:rsid w:val="00836260"/>
    <w:rsid w:val="008402DC"/>
    <w:rsid w:val="008411E1"/>
    <w:rsid w:val="008422DF"/>
    <w:rsid w:val="008433B1"/>
    <w:rsid w:val="008436BF"/>
    <w:rsid w:val="00844A24"/>
    <w:rsid w:val="00846248"/>
    <w:rsid w:val="00850B02"/>
    <w:rsid w:val="00854CCD"/>
    <w:rsid w:val="00854F69"/>
    <w:rsid w:val="008557BF"/>
    <w:rsid w:val="00856A2D"/>
    <w:rsid w:val="00856BEC"/>
    <w:rsid w:val="00856CDB"/>
    <w:rsid w:val="0086154D"/>
    <w:rsid w:val="00862130"/>
    <w:rsid w:val="0086387A"/>
    <w:rsid w:val="00864123"/>
    <w:rsid w:val="00865B79"/>
    <w:rsid w:val="008661A7"/>
    <w:rsid w:val="00866317"/>
    <w:rsid w:val="00871A0B"/>
    <w:rsid w:val="00871F07"/>
    <w:rsid w:val="00873517"/>
    <w:rsid w:val="008754FB"/>
    <w:rsid w:val="0087783D"/>
    <w:rsid w:val="00877C82"/>
    <w:rsid w:val="00880514"/>
    <w:rsid w:val="008809D6"/>
    <w:rsid w:val="008819AD"/>
    <w:rsid w:val="00882126"/>
    <w:rsid w:val="008821C1"/>
    <w:rsid w:val="008823D2"/>
    <w:rsid w:val="00884132"/>
    <w:rsid w:val="00884A8A"/>
    <w:rsid w:val="00884A90"/>
    <w:rsid w:val="008853D4"/>
    <w:rsid w:val="00885A3B"/>
    <w:rsid w:val="00885EC6"/>
    <w:rsid w:val="00887229"/>
    <w:rsid w:val="008876D3"/>
    <w:rsid w:val="00890690"/>
    <w:rsid w:val="0089075C"/>
    <w:rsid w:val="008915DD"/>
    <w:rsid w:val="00891BE8"/>
    <w:rsid w:val="00892BBD"/>
    <w:rsid w:val="008935BC"/>
    <w:rsid w:val="00894FEF"/>
    <w:rsid w:val="008960F5"/>
    <w:rsid w:val="00897448"/>
    <w:rsid w:val="00897AAF"/>
    <w:rsid w:val="008A0550"/>
    <w:rsid w:val="008A077D"/>
    <w:rsid w:val="008A1A89"/>
    <w:rsid w:val="008A43EA"/>
    <w:rsid w:val="008A6864"/>
    <w:rsid w:val="008A744D"/>
    <w:rsid w:val="008A7CF8"/>
    <w:rsid w:val="008B0550"/>
    <w:rsid w:val="008B1123"/>
    <w:rsid w:val="008B191C"/>
    <w:rsid w:val="008B4B78"/>
    <w:rsid w:val="008B4C48"/>
    <w:rsid w:val="008B75F4"/>
    <w:rsid w:val="008C0259"/>
    <w:rsid w:val="008C061B"/>
    <w:rsid w:val="008C0668"/>
    <w:rsid w:val="008C0E8E"/>
    <w:rsid w:val="008C1079"/>
    <w:rsid w:val="008C120D"/>
    <w:rsid w:val="008C21DC"/>
    <w:rsid w:val="008C268D"/>
    <w:rsid w:val="008C367C"/>
    <w:rsid w:val="008C49D8"/>
    <w:rsid w:val="008C59AD"/>
    <w:rsid w:val="008C64E3"/>
    <w:rsid w:val="008C696B"/>
    <w:rsid w:val="008C70B9"/>
    <w:rsid w:val="008C77B5"/>
    <w:rsid w:val="008C77BC"/>
    <w:rsid w:val="008D028C"/>
    <w:rsid w:val="008D052E"/>
    <w:rsid w:val="008D0F2E"/>
    <w:rsid w:val="008D30E6"/>
    <w:rsid w:val="008D5F6C"/>
    <w:rsid w:val="008D6BA2"/>
    <w:rsid w:val="008D6BE6"/>
    <w:rsid w:val="008E00C8"/>
    <w:rsid w:val="008E2F6D"/>
    <w:rsid w:val="008E485C"/>
    <w:rsid w:val="008E4AAD"/>
    <w:rsid w:val="008E4C0B"/>
    <w:rsid w:val="008E6070"/>
    <w:rsid w:val="008E65EE"/>
    <w:rsid w:val="008E6BC0"/>
    <w:rsid w:val="008E6CD4"/>
    <w:rsid w:val="008E77FF"/>
    <w:rsid w:val="008F1B3A"/>
    <w:rsid w:val="008F21DF"/>
    <w:rsid w:val="008F2D6E"/>
    <w:rsid w:val="00900D64"/>
    <w:rsid w:val="00901931"/>
    <w:rsid w:val="00902D41"/>
    <w:rsid w:val="00902DB6"/>
    <w:rsid w:val="00903BFE"/>
    <w:rsid w:val="00904259"/>
    <w:rsid w:val="00904423"/>
    <w:rsid w:val="00904E58"/>
    <w:rsid w:val="0091181F"/>
    <w:rsid w:val="00911F9D"/>
    <w:rsid w:val="00912002"/>
    <w:rsid w:val="009124D9"/>
    <w:rsid w:val="00912ACB"/>
    <w:rsid w:val="009146D0"/>
    <w:rsid w:val="00914FEE"/>
    <w:rsid w:val="00917B34"/>
    <w:rsid w:val="00917CDD"/>
    <w:rsid w:val="00920B39"/>
    <w:rsid w:val="00922888"/>
    <w:rsid w:val="00922BEE"/>
    <w:rsid w:val="009232CA"/>
    <w:rsid w:val="00924720"/>
    <w:rsid w:val="00925C0B"/>
    <w:rsid w:val="00926819"/>
    <w:rsid w:val="009272F5"/>
    <w:rsid w:val="00930124"/>
    <w:rsid w:val="009317E8"/>
    <w:rsid w:val="00932F74"/>
    <w:rsid w:val="0093326A"/>
    <w:rsid w:val="00933B27"/>
    <w:rsid w:val="00935D9F"/>
    <w:rsid w:val="00935FEB"/>
    <w:rsid w:val="009361C8"/>
    <w:rsid w:val="009371F3"/>
    <w:rsid w:val="009375D0"/>
    <w:rsid w:val="0094007F"/>
    <w:rsid w:val="009411C5"/>
    <w:rsid w:val="00941A45"/>
    <w:rsid w:val="009420C0"/>
    <w:rsid w:val="009429CF"/>
    <w:rsid w:val="00942F7B"/>
    <w:rsid w:val="009449C1"/>
    <w:rsid w:val="00945274"/>
    <w:rsid w:val="00945B3F"/>
    <w:rsid w:val="00950123"/>
    <w:rsid w:val="009505FB"/>
    <w:rsid w:val="0095062B"/>
    <w:rsid w:val="00952663"/>
    <w:rsid w:val="009537A8"/>
    <w:rsid w:val="00954CD4"/>
    <w:rsid w:val="00955F3D"/>
    <w:rsid w:val="00956795"/>
    <w:rsid w:val="00956FD3"/>
    <w:rsid w:val="00960BD4"/>
    <w:rsid w:val="0096192B"/>
    <w:rsid w:val="00964AC6"/>
    <w:rsid w:val="0096593B"/>
    <w:rsid w:val="00965C6A"/>
    <w:rsid w:val="00967EDF"/>
    <w:rsid w:val="00967F56"/>
    <w:rsid w:val="009734A2"/>
    <w:rsid w:val="00974C24"/>
    <w:rsid w:val="0097550B"/>
    <w:rsid w:val="00975680"/>
    <w:rsid w:val="00975D95"/>
    <w:rsid w:val="00982F02"/>
    <w:rsid w:val="0098334E"/>
    <w:rsid w:val="00983FA6"/>
    <w:rsid w:val="00984F62"/>
    <w:rsid w:val="00985A66"/>
    <w:rsid w:val="00985D4B"/>
    <w:rsid w:val="00987569"/>
    <w:rsid w:val="00987A23"/>
    <w:rsid w:val="00990629"/>
    <w:rsid w:val="00991E06"/>
    <w:rsid w:val="0099268D"/>
    <w:rsid w:val="00992A8C"/>
    <w:rsid w:val="009932F1"/>
    <w:rsid w:val="00993670"/>
    <w:rsid w:val="00993A87"/>
    <w:rsid w:val="009959B9"/>
    <w:rsid w:val="00997891"/>
    <w:rsid w:val="009979CB"/>
    <w:rsid w:val="009A1B60"/>
    <w:rsid w:val="009A2888"/>
    <w:rsid w:val="009A31D4"/>
    <w:rsid w:val="009A3DC4"/>
    <w:rsid w:val="009A506A"/>
    <w:rsid w:val="009A5B3A"/>
    <w:rsid w:val="009A64BC"/>
    <w:rsid w:val="009B0427"/>
    <w:rsid w:val="009B07A9"/>
    <w:rsid w:val="009B14B8"/>
    <w:rsid w:val="009B1AA0"/>
    <w:rsid w:val="009B24AA"/>
    <w:rsid w:val="009B290A"/>
    <w:rsid w:val="009B2E3A"/>
    <w:rsid w:val="009B308E"/>
    <w:rsid w:val="009B3D24"/>
    <w:rsid w:val="009B40AA"/>
    <w:rsid w:val="009B4E70"/>
    <w:rsid w:val="009B62B2"/>
    <w:rsid w:val="009B6A4E"/>
    <w:rsid w:val="009B74C6"/>
    <w:rsid w:val="009B773F"/>
    <w:rsid w:val="009B7F04"/>
    <w:rsid w:val="009C0834"/>
    <w:rsid w:val="009C18D0"/>
    <w:rsid w:val="009C288F"/>
    <w:rsid w:val="009C2A85"/>
    <w:rsid w:val="009C3F98"/>
    <w:rsid w:val="009C499B"/>
    <w:rsid w:val="009C5723"/>
    <w:rsid w:val="009C62AA"/>
    <w:rsid w:val="009C6E73"/>
    <w:rsid w:val="009C75B0"/>
    <w:rsid w:val="009D28A8"/>
    <w:rsid w:val="009D4A52"/>
    <w:rsid w:val="009D4BE7"/>
    <w:rsid w:val="009D68F1"/>
    <w:rsid w:val="009D6C23"/>
    <w:rsid w:val="009D736B"/>
    <w:rsid w:val="009E0108"/>
    <w:rsid w:val="009E26D9"/>
    <w:rsid w:val="009E2BE3"/>
    <w:rsid w:val="009E2C0F"/>
    <w:rsid w:val="009E3126"/>
    <w:rsid w:val="009E355C"/>
    <w:rsid w:val="009E6181"/>
    <w:rsid w:val="009F022D"/>
    <w:rsid w:val="009F1734"/>
    <w:rsid w:val="009F1C0B"/>
    <w:rsid w:val="009F1C43"/>
    <w:rsid w:val="009F3AC3"/>
    <w:rsid w:val="009F3BA3"/>
    <w:rsid w:val="009F3DEA"/>
    <w:rsid w:val="009F4060"/>
    <w:rsid w:val="009F41A5"/>
    <w:rsid w:val="009F447C"/>
    <w:rsid w:val="009F4F0E"/>
    <w:rsid w:val="009F5D18"/>
    <w:rsid w:val="009F7747"/>
    <w:rsid w:val="009F7D60"/>
    <w:rsid w:val="00A06442"/>
    <w:rsid w:val="00A06D37"/>
    <w:rsid w:val="00A07788"/>
    <w:rsid w:val="00A1055E"/>
    <w:rsid w:val="00A13090"/>
    <w:rsid w:val="00A135D1"/>
    <w:rsid w:val="00A13F2D"/>
    <w:rsid w:val="00A15706"/>
    <w:rsid w:val="00A15733"/>
    <w:rsid w:val="00A159C4"/>
    <w:rsid w:val="00A161EA"/>
    <w:rsid w:val="00A16574"/>
    <w:rsid w:val="00A16937"/>
    <w:rsid w:val="00A17331"/>
    <w:rsid w:val="00A208B8"/>
    <w:rsid w:val="00A20DF0"/>
    <w:rsid w:val="00A21080"/>
    <w:rsid w:val="00A212A3"/>
    <w:rsid w:val="00A2156F"/>
    <w:rsid w:val="00A225E1"/>
    <w:rsid w:val="00A22B23"/>
    <w:rsid w:val="00A233AE"/>
    <w:rsid w:val="00A23A0E"/>
    <w:rsid w:val="00A23B10"/>
    <w:rsid w:val="00A2403C"/>
    <w:rsid w:val="00A25993"/>
    <w:rsid w:val="00A26E75"/>
    <w:rsid w:val="00A30FE8"/>
    <w:rsid w:val="00A320CF"/>
    <w:rsid w:val="00A3240D"/>
    <w:rsid w:val="00A32EC1"/>
    <w:rsid w:val="00A33FD8"/>
    <w:rsid w:val="00A34D53"/>
    <w:rsid w:val="00A35B53"/>
    <w:rsid w:val="00A377F7"/>
    <w:rsid w:val="00A400EA"/>
    <w:rsid w:val="00A413EA"/>
    <w:rsid w:val="00A43200"/>
    <w:rsid w:val="00A446B6"/>
    <w:rsid w:val="00A45FA6"/>
    <w:rsid w:val="00A46C7B"/>
    <w:rsid w:val="00A518A2"/>
    <w:rsid w:val="00A538DC"/>
    <w:rsid w:val="00A538F4"/>
    <w:rsid w:val="00A54082"/>
    <w:rsid w:val="00A54106"/>
    <w:rsid w:val="00A548CE"/>
    <w:rsid w:val="00A54BC0"/>
    <w:rsid w:val="00A55BD5"/>
    <w:rsid w:val="00A55CD6"/>
    <w:rsid w:val="00A560F1"/>
    <w:rsid w:val="00A569CA"/>
    <w:rsid w:val="00A617B3"/>
    <w:rsid w:val="00A64E22"/>
    <w:rsid w:val="00A66521"/>
    <w:rsid w:val="00A67FC9"/>
    <w:rsid w:val="00A732A8"/>
    <w:rsid w:val="00A7334A"/>
    <w:rsid w:val="00A73A11"/>
    <w:rsid w:val="00A75B4E"/>
    <w:rsid w:val="00A76D0C"/>
    <w:rsid w:val="00A77309"/>
    <w:rsid w:val="00A77458"/>
    <w:rsid w:val="00A81E0C"/>
    <w:rsid w:val="00A83272"/>
    <w:rsid w:val="00A8394E"/>
    <w:rsid w:val="00A83A5D"/>
    <w:rsid w:val="00A84E89"/>
    <w:rsid w:val="00A86ACE"/>
    <w:rsid w:val="00A93560"/>
    <w:rsid w:val="00A94225"/>
    <w:rsid w:val="00A943D0"/>
    <w:rsid w:val="00A943ED"/>
    <w:rsid w:val="00A945D7"/>
    <w:rsid w:val="00A94629"/>
    <w:rsid w:val="00A9587F"/>
    <w:rsid w:val="00A96C25"/>
    <w:rsid w:val="00A9767D"/>
    <w:rsid w:val="00A9799B"/>
    <w:rsid w:val="00AA0002"/>
    <w:rsid w:val="00AA3B0A"/>
    <w:rsid w:val="00AA59E5"/>
    <w:rsid w:val="00AA7851"/>
    <w:rsid w:val="00AB1F01"/>
    <w:rsid w:val="00AB3E11"/>
    <w:rsid w:val="00AB4D58"/>
    <w:rsid w:val="00AB589C"/>
    <w:rsid w:val="00AB63E8"/>
    <w:rsid w:val="00AB653C"/>
    <w:rsid w:val="00AB6DBE"/>
    <w:rsid w:val="00AC34A5"/>
    <w:rsid w:val="00AC3F18"/>
    <w:rsid w:val="00AC7388"/>
    <w:rsid w:val="00AC7FE4"/>
    <w:rsid w:val="00AD0B44"/>
    <w:rsid w:val="00AD0C1F"/>
    <w:rsid w:val="00AD0FC0"/>
    <w:rsid w:val="00AD2390"/>
    <w:rsid w:val="00AD25D5"/>
    <w:rsid w:val="00AD2B35"/>
    <w:rsid w:val="00AD3E04"/>
    <w:rsid w:val="00AD43B1"/>
    <w:rsid w:val="00AD4CF1"/>
    <w:rsid w:val="00AD4F19"/>
    <w:rsid w:val="00AD59D1"/>
    <w:rsid w:val="00AD5EF4"/>
    <w:rsid w:val="00AD69F0"/>
    <w:rsid w:val="00AD7279"/>
    <w:rsid w:val="00AE0E10"/>
    <w:rsid w:val="00AE2B4E"/>
    <w:rsid w:val="00AE4C9B"/>
    <w:rsid w:val="00AE4F2A"/>
    <w:rsid w:val="00AE5894"/>
    <w:rsid w:val="00AE68D0"/>
    <w:rsid w:val="00AE70DA"/>
    <w:rsid w:val="00AF0063"/>
    <w:rsid w:val="00AF09F1"/>
    <w:rsid w:val="00AF2585"/>
    <w:rsid w:val="00AF2E42"/>
    <w:rsid w:val="00AF4A60"/>
    <w:rsid w:val="00AF4C83"/>
    <w:rsid w:val="00AF53AF"/>
    <w:rsid w:val="00AF555F"/>
    <w:rsid w:val="00AF5C9A"/>
    <w:rsid w:val="00AF771F"/>
    <w:rsid w:val="00AF7BC4"/>
    <w:rsid w:val="00B0023B"/>
    <w:rsid w:val="00B015AD"/>
    <w:rsid w:val="00B023F4"/>
    <w:rsid w:val="00B0252E"/>
    <w:rsid w:val="00B02A3B"/>
    <w:rsid w:val="00B05397"/>
    <w:rsid w:val="00B074B2"/>
    <w:rsid w:val="00B07AE8"/>
    <w:rsid w:val="00B07F6C"/>
    <w:rsid w:val="00B1468E"/>
    <w:rsid w:val="00B1596A"/>
    <w:rsid w:val="00B211FF"/>
    <w:rsid w:val="00B217E0"/>
    <w:rsid w:val="00B23390"/>
    <w:rsid w:val="00B24565"/>
    <w:rsid w:val="00B247F3"/>
    <w:rsid w:val="00B25A66"/>
    <w:rsid w:val="00B32200"/>
    <w:rsid w:val="00B32A2F"/>
    <w:rsid w:val="00B33368"/>
    <w:rsid w:val="00B34208"/>
    <w:rsid w:val="00B3438A"/>
    <w:rsid w:val="00B34B31"/>
    <w:rsid w:val="00B3687A"/>
    <w:rsid w:val="00B36AD8"/>
    <w:rsid w:val="00B36D36"/>
    <w:rsid w:val="00B43A97"/>
    <w:rsid w:val="00B44413"/>
    <w:rsid w:val="00B46729"/>
    <w:rsid w:val="00B501AD"/>
    <w:rsid w:val="00B50A29"/>
    <w:rsid w:val="00B51645"/>
    <w:rsid w:val="00B518DC"/>
    <w:rsid w:val="00B51A55"/>
    <w:rsid w:val="00B5292B"/>
    <w:rsid w:val="00B531CB"/>
    <w:rsid w:val="00B53DF1"/>
    <w:rsid w:val="00B552BD"/>
    <w:rsid w:val="00B60762"/>
    <w:rsid w:val="00B60E92"/>
    <w:rsid w:val="00B62BFE"/>
    <w:rsid w:val="00B63B46"/>
    <w:rsid w:val="00B63C0E"/>
    <w:rsid w:val="00B64537"/>
    <w:rsid w:val="00B654C8"/>
    <w:rsid w:val="00B655FF"/>
    <w:rsid w:val="00B659F1"/>
    <w:rsid w:val="00B660E6"/>
    <w:rsid w:val="00B666BA"/>
    <w:rsid w:val="00B66B14"/>
    <w:rsid w:val="00B71B37"/>
    <w:rsid w:val="00B71E0A"/>
    <w:rsid w:val="00B73262"/>
    <w:rsid w:val="00B749A7"/>
    <w:rsid w:val="00B749EC"/>
    <w:rsid w:val="00B74D89"/>
    <w:rsid w:val="00B75D2A"/>
    <w:rsid w:val="00B75E9F"/>
    <w:rsid w:val="00B80741"/>
    <w:rsid w:val="00B8097E"/>
    <w:rsid w:val="00B80CB3"/>
    <w:rsid w:val="00B80E6A"/>
    <w:rsid w:val="00B8108D"/>
    <w:rsid w:val="00B84C7A"/>
    <w:rsid w:val="00B85DEE"/>
    <w:rsid w:val="00B86972"/>
    <w:rsid w:val="00B901C8"/>
    <w:rsid w:val="00B9063A"/>
    <w:rsid w:val="00B90974"/>
    <w:rsid w:val="00B912B9"/>
    <w:rsid w:val="00B91925"/>
    <w:rsid w:val="00B9213C"/>
    <w:rsid w:val="00B927A5"/>
    <w:rsid w:val="00B970DE"/>
    <w:rsid w:val="00BA0533"/>
    <w:rsid w:val="00BA054F"/>
    <w:rsid w:val="00BA0CB6"/>
    <w:rsid w:val="00BA0DEA"/>
    <w:rsid w:val="00BA0EC9"/>
    <w:rsid w:val="00BA1EF5"/>
    <w:rsid w:val="00BA1FE2"/>
    <w:rsid w:val="00BA3EA6"/>
    <w:rsid w:val="00BA6873"/>
    <w:rsid w:val="00BA7305"/>
    <w:rsid w:val="00BB078E"/>
    <w:rsid w:val="00BB3F2F"/>
    <w:rsid w:val="00BB630A"/>
    <w:rsid w:val="00BC0120"/>
    <w:rsid w:val="00BC03B1"/>
    <w:rsid w:val="00BC116F"/>
    <w:rsid w:val="00BC4497"/>
    <w:rsid w:val="00BC4942"/>
    <w:rsid w:val="00BC5718"/>
    <w:rsid w:val="00BC5901"/>
    <w:rsid w:val="00BC662E"/>
    <w:rsid w:val="00BD070F"/>
    <w:rsid w:val="00BD1381"/>
    <w:rsid w:val="00BD1525"/>
    <w:rsid w:val="00BD2E50"/>
    <w:rsid w:val="00BD34D0"/>
    <w:rsid w:val="00BD3CFB"/>
    <w:rsid w:val="00BD4E09"/>
    <w:rsid w:val="00BD6F97"/>
    <w:rsid w:val="00BD7359"/>
    <w:rsid w:val="00BD7594"/>
    <w:rsid w:val="00BE097A"/>
    <w:rsid w:val="00BE19BA"/>
    <w:rsid w:val="00BE2F6D"/>
    <w:rsid w:val="00BE49C7"/>
    <w:rsid w:val="00BE5E69"/>
    <w:rsid w:val="00BE65E7"/>
    <w:rsid w:val="00BE7D8B"/>
    <w:rsid w:val="00BF0163"/>
    <w:rsid w:val="00BF0D30"/>
    <w:rsid w:val="00BF3F09"/>
    <w:rsid w:val="00BF46FA"/>
    <w:rsid w:val="00BF5018"/>
    <w:rsid w:val="00BF6CC8"/>
    <w:rsid w:val="00BF6D48"/>
    <w:rsid w:val="00BF7C93"/>
    <w:rsid w:val="00C00868"/>
    <w:rsid w:val="00C033D7"/>
    <w:rsid w:val="00C03A9D"/>
    <w:rsid w:val="00C04662"/>
    <w:rsid w:val="00C04A53"/>
    <w:rsid w:val="00C060EB"/>
    <w:rsid w:val="00C064EC"/>
    <w:rsid w:val="00C105D6"/>
    <w:rsid w:val="00C1329C"/>
    <w:rsid w:val="00C17AEB"/>
    <w:rsid w:val="00C20518"/>
    <w:rsid w:val="00C20F5A"/>
    <w:rsid w:val="00C2249A"/>
    <w:rsid w:val="00C23F97"/>
    <w:rsid w:val="00C27FE9"/>
    <w:rsid w:val="00C3144F"/>
    <w:rsid w:val="00C333D1"/>
    <w:rsid w:val="00C3363B"/>
    <w:rsid w:val="00C352B4"/>
    <w:rsid w:val="00C404EA"/>
    <w:rsid w:val="00C41608"/>
    <w:rsid w:val="00C41E17"/>
    <w:rsid w:val="00C41F4A"/>
    <w:rsid w:val="00C42DBA"/>
    <w:rsid w:val="00C457BA"/>
    <w:rsid w:val="00C457C9"/>
    <w:rsid w:val="00C462F2"/>
    <w:rsid w:val="00C46508"/>
    <w:rsid w:val="00C46B5F"/>
    <w:rsid w:val="00C511C7"/>
    <w:rsid w:val="00C51D26"/>
    <w:rsid w:val="00C51E93"/>
    <w:rsid w:val="00C527DA"/>
    <w:rsid w:val="00C53018"/>
    <w:rsid w:val="00C53383"/>
    <w:rsid w:val="00C5395E"/>
    <w:rsid w:val="00C53A94"/>
    <w:rsid w:val="00C5729B"/>
    <w:rsid w:val="00C6036A"/>
    <w:rsid w:val="00C6046A"/>
    <w:rsid w:val="00C61002"/>
    <w:rsid w:val="00C612B0"/>
    <w:rsid w:val="00C6176F"/>
    <w:rsid w:val="00C66213"/>
    <w:rsid w:val="00C70AEB"/>
    <w:rsid w:val="00C7108C"/>
    <w:rsid w:val="00C7190E"/>
    <w:rsid w:val="00C737AB"/>
    <w:rsid w:val="00C7393A"/>
    <w:rsid w:val="00C75170"/>
    <w:rsid w:val="00C75C20"/>
    <w:rsid w:val="00C7798E"/>
    <w:rsid w:val="00C77A0B"/>
    <w:rsid w:val="00C77D64"/>
    <w:rsid w:val="00C801EE"/>
    <w:rsid w:val="00C81741"/>
    <w:rsid w:val="00C818EC"/>
    <w:rsid w:val="00C82FF8"/>
    <w:rsid w:val="00C83389"/>
    <w:rsid w:val="00C8373E"/>
    <w:rsid w:val="00C83C89"/>
    <w:rsid w:val="00C84128"/>
    <w:rsid w:val="00C851D2"/>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38A2"/>
    <w:rsid w:val="00CC4B19"/>
    <w:rsid w:val="00CC60B9"/>
    <w:rsid w:val="00CC6644"/>
    <w:rsid w:val="00CC7355"/>
    <w:rsid w:val="00CC773E"/>
    <w:rsid w:val="00CD0521"/>
    <w:rsid w:val="00CD1606"/>
    <w:rsid w:val="00CD2DCB"/>
    <w:rsid w:val="00CD3915"/>
    <w:rsid w:val="00CD738A"/>
    <w:rsid w:val="00CD755B"/>
    <w:rsid w:val="00CE27C0"/>
    <w:rsid w:val="00CE2D28"/>
    <w:rsid w:val="00CE350E"/>
    <w:rsid w:val="00CE3510"/>
    <w:rsid w:val="00CE3A73"/>
    <w:rsid w:val="00CE5330"/>
    <w:rsid w:val="00CE5686"/>
    <w:rsid w:val="00CE5DEE"/>
    <w:rsid w:val="00CE70B9"/>
    <w:rsid w:val="00CE7E0D"/>
    <w:rsid w:val="00CF0401"/>
    <w:rsid w:val="00CF084D"/>
    <w:rsid w:val="00CF2598"/>
    <w:rsid w:val="00CF2E33"/>
    <w:rsid w:val="00CF4518"/>
    <w:rsid w:val="00CF4B36"/>
    <w:rsid w:val="00CF5375"/>
    <w:rsid w:val="00CF6171"/>
    <w:rsid w:val="00D0076F"/>
    <w:rsid w:val="00D00DD5"/>
    <w:rsid w:val="00D01A45"/>
    <w:rsid w:val="00D0286F"/>
    <w:rsid w:val="00D02DE8"/>
    <w:rsid w:val="00D02E78"/>
    <w:rsid w:val="00D03420"/>
    <w:rsid w:val="00D038D4"/>
    <w:rsid w:val="00D04228"/>
    <w:rsid w:val="00D043FD"/>
    <w:rsid w:val="00D07E5C"/>
    <w:rsid w:val="00D105C5"/>
    <w:rsid w:val="00D10EE9"/>
    <w:rsid w:val="00D121D5"/>
    <w:rsid w:val="00D12A4B"/>
    <w:rsid w:val="00D12BDB"/>
    <w:rsid w:val="00D165EE"/>
    <w:rsid w:val="00D207A6"/>
    <w:rsid w:val="00D226DB"/>
    <w:rsid w:val="00D242D4"/>
    <w:rsid w:val="00D243BB"/>
    <w:rsid w:val="00D2453B"/>
    <w:rsid w:val="00D257F2"/>
    <w:rsid w:val="00D25D57"/>
    <w:rsid w:val="00D33480"/>
    <w:rsid w:val="00D3405A"/>
    <w:rsid w:val="00D344A7"/>
    <w:rsid w:val="00D34D8C"/>
    <w:rsid w:val="00D3501B"/>
    <w:rsid w:val="00D35635"/>
    <w:rsid w:val="00D36492"/>
    <w:rsid w:val="00D42A97"/>
    <w:rsid w:val="00D43197"/>
    <w:rsid w:val="00D435E8"/>
    <w:rsid w:val="00D43C52"/>
    <w:rsid w:val="00D4406C"/>
    <w:rsid w:val="00D454AF"/>
    <w:rsid w:val="00D456CA"/>
    <w:rsid w:val="00D45A0B"/>
    <w:rsid w:val="00D46AD0"/>
    <w:rsid w:val="00D47C27"/>
    <w:rsid w:val="00D50AFD"/>
    <w:rsid w:val="00D520BB"/>
    <w:rsid w:val="00D528E1"/>
    <w:rsid w:val="00D53478"/>
    <w:rsid w:val="00D5355A"/>
    <w:rsid w:val="00D53B5E"/>
    <w:rsid w:val="00D556FA"/>
    <w:rsid w:val="00D55E07"/>
    <w:rsid w:val="00D5718A"/>
    <w:rsid w:val="00D573CC"/>
    <w:rsid w:val="00D573E0"/>
    <w:rsid w:val="00D5744A"/>
    <w:rsid w:val="00D574D4"/>
    <w:rsid w:val="00D60C7F"/>
    <w:rsid w:val="00D610FE"/>
    <w:rsid w:val="00D615EE"/>
    <w:rsid w:val="00D61908"/>
    <w:rsid w:val="00D61DB0"/>
    <w:rsid w:val="00D62F08"/>
    <w:rsid w:val="00D63104"/>
    <w:rsid w:val="00D63FC6"/>
    <w:rsid w:val="00D64144"/>
    <w:rsid w:val="00D6636E"/>
    <w:rsid w:val="00D678F2"/>
    <w:rsid w:val="00D700B9"/>
    <w:rsid w:val="00D718E1"/>
    <w:rsid w:val="00D72D1A"/>
    <w:rsid w:val="00D75465"/>
    <w:rsid w:val="00D769C6"/>
    <w:rsid w:val="00D77432"/>
    <w:rsid w:val="00D8049F"/>
    <w:rsid w:val="00D80522"/>
    <w:rsid w:val="00D82E0F"/>
    <w:rsid w:val="00D83BF1"/>
    <w:rsid w:val="00D84596"/>
    <w:rsid w:val="00D85FB8"/>
    <w:rsid w:val="00D86ECC"/>
    <w:rsid w:val="00D87BF2"/>
    <w:rsid w:val="00D902D4"/>
    <w:rsid w:val="00D92167"/>
    <w:rsid w:val="00D924F4"/>
    <w:rsid w:val="00D9507C"/>
    <w:rsid w:val="00D9771F"/>
    <w:rsid w:val="00DA1F05"/>
    <w:rsid w:val="00DA46B1"/>
    <w:rsid w:val="00DA503E"/>
    <w:rsid w:val="00DA555F"/>
    <w:rsid w:val="00DA63A5"/>
    <w:rsid w:val="00DA7AC7"/>
    <w:rsid w:val="00DB229F"/>
    <w:rsid w:val="00DB33E9"/>
    <w:rsid w:val="00DB3A0F"/>
    <w:rsid w:val="00DB406B"/>
    <w:rsid w:val="00DB58EF"/>
    <w:rsid w:val="00DB59D4"/>
    <w:rsid w:val="00DB7115"/>
    <w:rsid w:val="00DC0124"/>
    <w:rsid w:val="00DC317B"/>
    <w:rsid w:val="00DC439D"/>
    <w:rsid w:val="00DC4B7A"/>
    <w:rsid w:val="00DC5BBE"/>
    <w:rsid w:val="00DC5F1D"/>
    <w:rsid w:val="00DC5F4C"/>
    <w:rsid w:val="00DC5FAD"/>
    <w:rsid w:val="00DD0A5F"/>
    <w:rsid w:val="00DD1211"/>
    <w:rsid w:val="00DD1934"/>
    <w:rsid w:val="00DD265D"/>
    <w:rsid w:val="00DD2E01"/>
    <w:rsid w:val="00DD3590"/>
    <w:rsid w:val="00DD3AB5"/>
    <w:rsid w:val="00DD5FB9"/>
    <w:rsid w:val="00DD703F"/>
    <w:rsid w:val="00DE04BC"/>
    <w:rsid w:val="00DE3442"/>
    <w:rsid w:val="00DE3811"/>
    <w:rsid w:val="00DE6814"/>
    <w:rsid w:val="00DF0DDB"/>
    <w:rsid w:val="00DF1AF4"/>
    <w:rsid w:val="00DF1CD7"/>
    <w:rsid w:val="00DF1EDC"/>
    <w:rsid w:val="00DF3C97"/>
    <w:rsid w:val="00DF4156"/>
    <w:rsid w:val="00DF49EE"/>
    <w:rsid w:val="00DF5F09"/>
    <w:rsid w:val="00DF671A"/>
    <w:rsid w:val="00DF6CF4"/>
    <w:rsid w:val="00DF79DD"/>
    <w:rsid w:val="00DF7DBE"/>
    <w:rsid w:val="00E0019D"/>
    <w:rsid w:val="00E007EA"/>
    <w:rsid w:val="00E04AD6"/>
    <w:rsid w:val="00E0517F"/>
    <w:rsid w:val="00E0555B"/>
    <w:rsid w:val="00E05792"/>
    <w:rsid w:val="00E06085"/>
    <w:rsid w:val="00E06704"/>
    <w:rsid w:val="00E12949"/>
    <w:rsid w:val="00E12CE4"/>
    <w:rsid w:val="00E14C3E"/>
    <w:rsid w:val="00E1563D"/>
    <w:rsid w:val="00E16275"/>
    <w:rsid w:val="00E16631"/>
    <w:rsid w:val="00E171DC"/>
    <w:rsid w:val="00E175A6"/>
    <w:rsid w:val="00E210D5"/>
    <w:rsid w:val="00E21476"/>
    <w:rsid w:val="00E21D13"/>
    <w:rsid w:val="00E23A63"/>
    <w:rsid w:val="00E24879"/>
    <w:rsid w:val="00E24D14"/>
    <w:rsid w:val="00E25DA9"/>
    <w:rsid w:val="00E26F4B"/>
    <w:rsid w:val="00E30E97"/>
    <w:rsid w:val="00E350BB"/>
    <w:rsid w:val="00E40DF0"/>
    <w:rsid w:val="00E41B6E"/>
    <w:rsid w:val="00E41CDE"/>
    <w:rsid w:val="00E43166"/>
    <w:rsid w:val="00E43A59"/>
    <w:rsid w:val="00E44088"/>
    <w:rsid w:val="00E44B1B"/>
    <w:rsid w:val="00E4502C"/>
    <w:rsid w:val="00E45FD6"/>
    <w:rsid w:val="00E46D11"/>
    <w:rsid w:val="00E47640"/>
    <w:rsid w:val="00E52B59"/>
    <w:rsid w:val="00E52F8A"/>
    <w:rsid w:val="00E53A30"/>
    <w:rsid w:val="00E53BC0"/>
    <w:rsid w:val="00E53BF8"/>
    <w:rsid w:val="00E53E35"/>
    <w:rsid w:val="00E54539"/>
    <w:rsid w:val="00E566D8"/>
    <w:rsid w:val="00E568E9"/>
    <w:rsid w:val="00E60195"/>
    <w:rsid w:val="00E602EF"/>
    <w:rsid w:val="00E603A0"/>
    <w:rsid w:val="00E61EAA"/>
    <w:rsid w:val="00E63007"/>
    <w:rsid w:val="00E63C49"/>
    <w:rsid w:val="00E64DF3"/>
    <w:rsid w:val="00E65F28"/>
    <w:rsid w:val="00E66487"/>
    <w:rsid w:val="00E66E94"/>
    <w:rsid w:val="00E679E2"/>
    <w:rsid w:val="00E70BBC"/>
    <w:rsid w:val="00E71246"/>
    <w:rsid w:val="00E71854"/>
    <w:rsid w:val="00E73865"/>
    <w:rsid w:val="00E75C56"/>
    <w:rsid w:val="00E762DD"/>
    <w:rsid w:val="00E763F8"/>
    <w:rsid w:val="00E771BE"/>
    <w:rsid w:val="00E77A17"/>
    <w:rsid w:val="00E803F9"/>
    <w:rsid w:val="00E8102B"/>
    <w:rsid w:val="00E81277"/>
    <w:rsid w:val="00E818A0"/>
    <w:rsid w:val="00E838C4"/>
    <w:rsid w:val="00E84B30"/>
    <w:rsid w:val="00E85218"/>
    <w:rsid w:val="00E85645"/>
    <w:rsid w:val="00E8569F"/>
    <w:rsid w:val="00E86A51"/>
    <w:rsid w:val="00E87F84"/>
    <w:rsid w:val="00E90163"/>
    <w:rsid w:val="00E91117"/>
    <w:rsid w:val="00E91320"/>
    <w:rsid w:val="00E928C0"/>
    <w:rsid w:val="00E92CC8"/>
    <w:rsid w:val="00E92FE0"/>
    <w:rsid w:val="00E930E6"/>
    <w:rsid w:val="00E93C29"/>
    <w:rsid w:val="00E94011"/>
    <w:rsid w:val="00E97939"/>
    <w:rsid w:val="00EA1239"/>
    <w:rsid w:val="00EA2325"/>
    <w:rsid w:val="00EA2E0E"/>
    <w:rsid w:val="00EA58F8"/>
    <w:rsid w:val="00EA6469"/>
    <w:rsid w:val="00EA6711"/>
    <w:rsid w:val="00EA678C"/>
    <w:rsid w:val="00EA7A08"/>
    <w:rsid w:val="00EB001F"/>
    <w:rsid w:val="00EB0511"/>
    <w:rsid w:val="00EB0657"/>
    <w:rsid w:val="00EB0965"/>
    <w:rsid w:val="00EB1B18"/>
    <w:rsid w:val="00EB3DC3"/>
    <w:rsid w:val="00EB630D"/>
    <w:rsid w:val="00EC070B"/>
    <w:rsid w:val="00EC1001"/>
    <w:rsid w:val="00EC1C92"/>
    <w:rsid w:val="00EC3B56"/>
    <w:rsid w:val="00EC4BA3"/>
    <w:rsid w:val="00EC71E5"/>
    <w:rsid w:val="00EC7E0D"/>
    <w:rsid w:val="00ED0F30"/>
    <w:rsid w:val="00ED3035"/>
    <w:rsid w:val="00ED340E"/>
    <w:rsid w:val="00ED429A"/>
    <w:rsid w:val="00ED6223"/>
    <w:rsid w:val="00EE0262"/>
    <w:rsid w:val="00EE0EFA"/>
    <w:rsid w:val="00EE2D27"/>
    <w:rsid w:val="00EE3C67"/>
    <w:rsid w:val="00EE745F"/>
    <w:rsid w:val="00EF033A"/>
    <w:rsid w:val="00EF2699"/>
    <w:rsid w:val="00EF2CB0"/>
    <w:rsid w:val="00EF5534"/>
    <w:rsid w:val="00EF73D7"/>
    <w:rsid w:val="00EF7D5F"/>
    <w:rsid w:val="00F019F4"/>
    <w:rsid w:val="00F033BB"/>
    <w:rsid w:val="00F0345A"/>
    <w:rsid w:val="00F068F4"/>
    <w:rsid w:val="00F10050"/>
    <w:rsid w:val="00F1179C"/>
    <w:rsid w:val="00F1225A"/>
    <w:rsid w:val="00F12D7C"/>
    <w:rsid w:val="00F13BFF"/>
    <w:rsid w:val="00F13F29"/>
    <w:rsid w:val="00F15921"/>
    <w:rsid w:val="00F169B7"/>
    <w:rsid w:val="00F1769F"/>
    <w:rsid w:val="00F203AF"/>
    <w:rsid w:val="00F203F4"/>
    <w:rsid w:val="00F2061E"/>
    <w:rsid w:val="00F2262C"/>
    <w:rsid w:val="00F2378A"/>
    <w:rsid w:val="00F24B04"/>
    <w:rsid w:val="00F25E3C"/>
    <w:rsid w:val="00F270AA"/>
    <w:rsid w:val="00F303EA"/>
    <w:rsid w:val="00F31CAC"/>
    <w:rsid w:val="00F344ED"/>
    <w:rsid w:val="00F34604"/>
    <w:rsid w:val="00F348B4"/>
    <w:rsid w:val="00F34E5C"/>
    <w:rsid w:val="00F35D6B"/>
    <w:rsid w:val="00F36B7F"/>
    <w:rsid w:val="00F40760"/>
    <w:rsid w:val="00F41173"/>
    <w:rsid w:val="00F42333"/>
    <w:rsid w:val="00F4473C"/>
    <w:rsid w:val="00F45296"/>
    <w:rsid w:val="00F45781"/>
    <w:rsid w:val="00F45C3F"/>
    <w:rsid w:val="00F45DAE"/>
    <w:rsid w:val="00F46229"/>
    <w:rsid w:val="00F475E4"/>
    <w:rsid w:val="00F47E15"/>
    <w:rsid w:val="00F50130"/>
    <w:rsid w:val="00F50853"/>
    <w:rsid w:val="00F50A7A"/>
    <w:rsid w:val="00F52DA3"/>
    <w:rsid w:val="00F535ED"/>
    <w:rsid w:val="00F575A3"/>
    <w:rsid w:val="00F5760E"/>
    <w:rsid w:val="00F57C90"/>
    <w:rsid w:val="00F57F1A"/>
    <w:rsid w:val="00F601AD"/>
    <w:rsid w:val="00F60783"/>
    <w:rsid w:val="00F6108D"/>
    <w:rsid w:val="00F61FA2"/>
    <w:rsid w:val="00F6446C"/>
    <w:rsid w:val="00F64662"/>
    <w:rsid w:val="00F6466D"/>
    <w:rsid w:val="00F64B8E"/>
    <w:rsid w:val="00F67914"/>
    <w:rsid w:val="00F70773"/>
    <w:rsid w:val="00F728A9"/>
    <w:rsid w:val="00F72FFD"/>
    <w:rsid w:val="00F7387B"/>
    <w:rsid w:val="00F75D6C"/>
    <w:rsid w:val="00F75FCB"/>
    <w:rsid w:val="00F76FF5"/>
    <w:rsid w:val="00F773CE"/>
    <w:rsid w:val="00F800A2"/>
    <w:rsid w:val="00F80FD2"/>
    <w:rsid w:val="00F81D17"/>
    <w:rsid w:val="00F84065"/>
    <w:rsid w:val="00F84EF8"/>
    <w:rsid w:val="00F852E2"/>
    <w:rsid w:val="00F85714"/>
    <w:rsid w:val="00F85B86"/>
    <w:rsid w:val="00F8609F"/>
    <w:rsid w:val="00F861CA"/>
    <w:rsid w:val="00F86709"/>
    <w:rsid w:val="00F869A2"/>
    <w:rsid w:val="00F86A5D"/>
    <w:rsid w:val="00F86AE4"/>
    <w:rsid w:val="00F8706E"/>
    <w:rsid w:val="00F87A42"/>
    <w:rsid w:val="00F87E1E"/>
    <w:rsid w:val="00F90456"/>
    <w:rsid w:val="00F918B1"/>
    <w:rsid w:val="00F923E3"/>
    <w:rsid w:val="00F9513D"/>
    <w:rsid w:val="00F95394"/>
    <w:rsid w:val="00F9600F"/>
    <w:rsid w:val="00F974C4"/>
    <w:rsid w:val="00F97CF1"/>
    <w:rsid w:val="00FA06E0"/>
    <w:rsid w:val="00FA15A5"/>
    <w:rsid w:val="00FA4C4F"/>
    <w:rsid w:val="00FA5418"/>
    <w:rsid w:val="00FA6038"/>
    <w:rsid w:val="00FA6229"/>
    <w:rsid w:val="00FB0AD2"/>
    <w:rsid w:val="00FB11E5"/>
    <w:rsid w:val="00FB3730"/>
    <w:rsid w:val="00FB3954"/>
    <w:rsid w:val="00FB5172"/>
    <w:rsid w:val="00FB6008"/>
    <w:rsid w:val="00FB6F4B"/>
    <w:rsid w:val="00FB70A8"/>
    <w:rsid w:val="00FB7391"/>
    <w:rsid w:val="00FC0371"/>
    <w:rsid w:val="00FC249A"/>
    <w:rsid w:val="00FC2DBD"/>
    <w:rsid w:val="00FC2FBF"/>
    <w:rsid w:val="00FC355A"/>
    <w:rsid w:val="00FC3D6C"/>
    <w:rsid w:val="00FC7615"/>
    <w:rsid w:val="00FD041F"/>
    <w:rsid w:val="00FD05A6"/>
    <w:rsid w:val="00FD1902"/>
    <w:rsid w:val="00FD3227"/>
    <w:rsid w:val="00FD3EEB"/>
    <w:rsid w:val="00FD46C3"/>
    <w:rsid w:val="00FD48A2"/>
    <w:rsid w:val="00FD53B6"/>
    <w:rsid w:val="00FD5C69"/>
    <w:rsid w:val="00FD679E"/>
    <w:rsid w:val="00FE14B3"/>
    <w:rsid w:val="00FE2B6F"/>
    <w:rsid w:val="00FE3C36"/>
    <w:rsid w:val="00FE4440"/>
    <w:rsid w:val="00FE4A47"/>
    <w:rsid w:val="00FE53D9"/>
    <w:rsid w:val="00FE5A24"/>
    <w:rsid w:val="00FE6B16"/>
    <w:rsid w:val="00FF1B5D"/>
    <w:rsid w:val="00FF2600"/>
    <w:rsid w:val="00FF3002"/>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82AA5-3A84-4D89-8176-B0E67A7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A55CD6"/>
    <w:pPr>
      <w:spacing w:line="360" w:lineRule="auto"/>
      <w:ind w:left="720"/>
      <w:contextualSpacing/>
    </w:pPr>
    <w:rPr>
      <w:sz w:val="22"/>
    </w:rPr>
  </w:style>
  <w:style w:type="paragraph" w:styleId="BalloonText">
    <w:name w:val="Balloon Text"/>
    <w:basedOn w:val="Normal"/>
    <w:link w:val="BalloonTextChar"/>
    <w:uiPriority w:val="99"/>
    <w:semiHidden/>
    <w:unhideWhenUsed/>
    <w:rsid w:val="005C2FC9"/>
    <w:pPr>
      <w:widowControl/>
      <w:overflowPunct/>
      <w:adjustRightInd/>
    </w:pPr>
    <w:rPr>
      <w:rFonts w:ascii="Tahoma" w:eastAsia="Calibri" w:hAnsi="Tahoma" w:cs="Tahoma"/>
      <w:kern w:val="0"/>
      <w:sz w:val="16"/>
      <w:szCs w:val="16"/>
      <w:lang w:val="en-GB"/>
    </w:rPr>
  </w:style>
  <w:style w:type="character" w:customStyle="1" w:styleId="BalloonTextChar">
    <w:name w:val="Balloon Text Char"/>
    <w:basedOn w:val="DefaultParagraphFont"/>
    <w:link w:val="BalloonText"/>
    <w:uiPriority w:val="99"/>
    <w:semiHidden/>
    <w:rsid w:val="00FD48A2"/>
    <w:rPr>
      <w:rFonts w:ascii="Tahoma" w:hAnsi="Tahoma" w:cs="Tahoma"/>
      <w:sz w:val="16"/>
      <w:szCs w:val="16"/>
      <w:lang w:val="en-GB"/>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uiPriority w:val="99"/>
    <w:semiHidden/>
    <w:unhideWhenUsed/>
    <w:rsid w:val="005617A3"/>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C5729B"/>
    <w:rPr>
      <w:color w:val="0000FF" w:themeColor="hyperlink"/>
      <w:u w:val="single"/>
    </w:rPr>
  </w:style>
  <w:style w:type="character" w:styleId="FollowedHyperlink">
    <w:name w:val="FollowedHyperlink"/>
    <w:uiPriority w:val="99"/>
    <w:semiHidden/>
    <w:unhideWhenUsed/>
    <w:rsid w:val="004C0D9D"/>
    <w:rPr>
      <w:color w:val="800080" w:themeColor="followedHyperlink"/>
      <w:u w:val="single"/>
    </w:rPr>
  </w:style>
  <w:style w:type="paragraph" w:styleId="FootnoteText">
    <w:name w:val="footnote text"/>
    <w:basedOn w:val="Normal"/>
    <w:link w:val="FootnoteTextChar"/>
    <w:uiPriority w:val="99"/>
    <w:semiHidden/>
    <w:unhideWhenUsed/>
    <w:rsid w:val="005617A3"/>
    <w:pPr>
      <w:widowControl/>
      <w:overflowPunct/>
      <w:adjustRightInd/>
    </w:pPr>
    <w:rPr>
      <w:rFonts w:ascii="CG Times" w:eastAsia="Times New Roman" w:hAnsi="CG Times"/>
      <w:kern w:val="0"/>
      <w:szCs w:val="20"/>
      <w:lang w:val="en-GB"/>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Cs w:val="20"/>
      <w:lang w:val="en-GB"/>
    </w:rPr>
  </w:style>
  <w:style w:type="paragraph" w:styleId="Header">
    <w:name w:val="header"/>
    <w:basedOn w:val="Normal"/>
    <w:link w:val="HeaderChar"/>
    <w:uiPriority w:val="99"/>
    <w:unhideWhenUsed/>
    <w:rsid w:val="008C49D8"/>
    <w:pPr>
      <w:widowControl/>
      <w:tabs>
        <w:tab w:val="center" w:pos="4320"/>
        <w:tab w:val="right" w:pos="8640"/>
      </w:tabs>
      <w:overflowPunct/>
      <w:adjustRightInd/>
    </w:pPr>
    <w:rPr>
      <w:rFonts w:ascii="Roboto Condensed" w:eastAsia="Times New Roman" w:hAnsi="Roboto Condensed"/>
      <w:kern w:val="0"/>
      <w:sz w:val="20"/>
      <w:szCs w:val="20"/>
      <w:lang w:val="en-GB"/>
    </w:rPr>
  </w:style>
  <w:style w:type="character" w:customStyle="1" w:styleId="HeaderChar">
    <w:name w:val="Header Char"/>
    <w:basedOn w:val="DefaultParagraphFont"/>
    <w:link w:val="Header"/>
    <w:uiPriority w:val="99"/>
    <w:rsid w:val="00081D16"/>
    <w:rPr>
      <w:rFonts w:ascii="Roboto Condensed" w:eastAsia="Times New Roman" w:hAnsi="Roboto Condensed"/>
      <w:sz w:val="20"/>
      <w:szCs w:val="20"/>
      <w:lang w:val="en-GB"/>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8C49D8"/>
    <w:pPr>
      <w:widowControl/>
      <w:tabs>
        <w:tab w:val="center" w:pos="4680"/>
        <w:tab w:val="right" w:pos="9360"/>
      </w:tabs>
      <w:overflowPunct/>
      <w:adjustRightInd/>
    </w:pPr>
    <w:rPr>
      <w:rFonts w:ascii="Roboto Condensed" w:eastAsia="Calibri" w:hAnsi="Roboto Condensed"/>
      <w:kern w:val="0"/>
      <w:szCs w:val="22"/>
      <w:lang w:val="en-GB"/>
    </w:rPr>
  </w:style>
  <w:style w:type="character" w:customStyle="1" w:styleId="FooterChar">
    <w:name w:val="Footer Char"/>
    <w:basedOn w:val="DefaultParagraphFont"/>
    <w:link w:val="Footer"/>
    <w:uiPriority w:val="99"/>
    <w:rsid w:val="00D87BF2"/>
    <w:rPr>
      <w:rFonts w:ascii="Roboto Condensed" w:hAnsi="Roboto Condensed"/>
      <w:szCs w:val="22"/>
      <w:lang w:val="en-GB"/>
    </w:rPr>
  </w:style>
  <w:style w:type="character" w:styleId="CommentReference">
    <w:name w:val="annotation reference"/>
    <w:uiPriority w:val="99"/>
    <w:semiHidden/>
    <w:unhideWhenUsed/>
    <w:rsid w:val="005C2FC9"/>
    <w:rPr>
      <w:sz w:val="16"/>
      <w:szCs w:val="16"/>
    </w:rPr>
  </w:style>
  <w:style w:type="paragraph" w:styleId="CommentText">
    <w:name w:val="annotation text"/>
    <w:basedOn w:val="Normal"/>
    <w:link w:val="CommentTextChar"/>
    <w:uiPriority w:val="99"/>
    <w:semiHidden/>
    <w:unhideWhenUsed/>
    <w:rsid w:val="005C2FC9"/>
    <w:rPr>
      <w:sz w:val="20"/>
      <w:szCs w:val="20"/>
    </w:rPr>
  </w:style>
  <w:style w:type="character" w:customStyle="1" w:styleId="CommentTextChar">
    <w:name w:val="Comment Text Char"/>
    <w:basedOn w:val="DefaultParagraphFont"/>
    <w:link w:val="CommentText"/>
    <w:uiPriority w:val="99"/>
    <w:semiHidden/>
    <w:rsid w:val="00B91925"/>
    <w:rPr>
      <w:rFonts w:ascii="Roboto Condensed" w:hAnsi="Roboto Condensed"/>
      <w:sz w:val="20"/>
      <w:szCs w:val="20"/>
      <w:lang w:val="en-GB"/>
    </w:rPr>
  </w:style>
  <w:style w:type="paragraph" w:styleId="CommentSubject">
    <w:name w:val="annotation subject"/>
    <w:basedOn w:val="CommentText"/>
    <w:next w:val="CommentText"/>
    <w:link w:val="CommentSubjectChar"/>
    <w:uiPriority w:val="99"/>
    <w:semiHidden/>
    <w:unhideWhenUsed/>
    <w:rsid w:val="005C2FC9"/>
    <w:pPr>
      <w:widowControl/>
      <w:overflowPunct/>
      <w:adjustRightInd/>
    </w:pPr>
    <w:rPr>
      <w:rFonts w:ascii="Roboto Condensed" w:eastAsia="Calibri" w:hAnsi="Roboto Condensed"/>
      <w:b/>
      <w:bCs/>
      <w:kern w:val="0"/>
      <w:lang w:val="en-GB"/>
    </w:rPr>
  </w:style>
  <w:style w:type="character" w:customStyle="1" w:styleId="CommentSubjectChar">
    <w:name w:val="Comment Subject Char"/>
    <w:basedOn w:val="CommentTextChar"/>
    <w:link w:val="CommentSubject"/>
    <w:uiPriority w:val="99"/>
    <w:semiHidden/>
    <w:rsid w:val="00B91925"/>
    <w:rPr>
      <w:rFonts w:ascii="Roboto Condensed" w:hAnsi="Roboto Condensed"/>
      <w:b/>
      <w:bCs/>
      <w:sz w:val="20"/>
      <w:szCs w:val="20"/>
      <w:lang w:val="en-GB"/>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12"/>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table" w:customStyle="1" w:styleId="GrilTabel1">
    <w:name w:val="Grilă Tabel1"/>
    <w:basedOn w:val="TableNormal"/>
    <w:uiPriority w:val="39"/>
    <w:rsid w:val="00120239"/>
    <w:rPr>
      <w:rFonts w:ascii="Roboto Condensed" w:hAnsi="Roboto Condense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29B"/>
    <w:rPr>
      <w:rFonts w:ascii="Roboto Condensed" w:hAnsi="Roboto Condensed"/>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04586737">
      <w:bodyDiv w:val="1"/>
      <w:marLeft w:val="0"/>
      <w:marRight w:val="0"/>
      <w:marTop w:val="0"/>
      <w:marBottom w:val="0"/>
      <w:divBdr>
        <w:top w:val="none" w:sz="0" w:space="0" w:color="auto"/>
        <w:left w:val="none" w:sz="0" w:space="0" w:color="auto"/>
        <w:bottom w:val="none" w:sz="0" w:space="0" w:color="auto"/>
        <w:right w:val="none" w:sz="0" w:space="0" w:color="auto"/>
      </w:divBdr>
      <w:divsChild>
        <w:div w:id="163059321">
          <w:marLeft w:val="0"/>
          <w:marRight w:val="0"/>
          <w:marTop w:val="0"/>
          <w:marBottom w:val="0"/>
          <w:divBdr>
            <w:top w:val="none" w:sz="0" w:space="0" w:color="auto"/>
            <w:left w:val="none" w:sz="0" w:space="0" w:color="auto"/>
            <w:bottom w:val="none" w:sz="0" w:space="0" w:color="auto"/>
            <w:right w:val="none" w:sz="0" w:space="0" w:color="auto"/>
          </w:divBdr>
        </w:div>
        <w:div w:id="517045948">
          <w:marLeft w:val="0"/>
          <w:marRight w:val="0"/>
          <w:marTop w:val="0"/>
          <w:marBottom w:val="0"/>
          <w:divBdr>
            <w:top w:val="none" w:sz="0" w:space="0" w:color="auto"/>
            <w:left w:val="none" w:sz="0" w:space="0" w:color="auto"/>
            <w:bottom w:val="none" w:sz="0" w:space="0" w:color="auto"/>
            <w:right w:val="none" w:sz="0" w:space="0" w:color="auto"/>
          </w:divBdr>
        </w:div>
        <w:div w:id="2104111268">
          <w:marLeft w:val="0"/>
          <w:marRight w:val="0"/>
          <w:marTop w:val="0"/>
          <w:marBottom w:val="0"/>
          <w:divBdr>
            <w:top w:val="none" w:sz="0" w:space="0" w:color="auto"/>
            <w:left w:val="none" w:sz="0" w:space="0" w:color="auto"/>
            <w:bottom w:val="none" w:sz="0" w:space="0" w:color="auto"/>
            <w:right w:val="none" w:sz="0" w:space="0" w:color="auto"/>
          </w:divBdr>
        </w:div>
      </w:divsChild>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878851822">
      <w:bodyDiv w:val="1"/>
      <w:marLeft w:val="0"/>
      <w:marRight w:val="0"/>
      <w:marTop w:val="0"/>
      <w:marBottom w:val="0"/>
      <w:divBdr>
        <w:top w:val="none" w:sz="0" w:space="0" w:color="auto"/>
        <w:left w:val="none" w:sz="0" w:space="0" w:color="auto"/>
        <w:bottom w:val="none" w:sz="0" w:space="0" w:color="auto"/>
        <w:right w:val="none" w:sz="0" w:space="0" w:color="auto"/>
      </w:divBdr>
      <w:divsChild>
        <w:div w:id="436216709">
          <w:marLeft w:val="0"/>
          <w:marRight w:val="0"/>
          <w:marTop w:val="0"/>
          <w:marBottom w:val="0"/>
          <w:divBdr>
            <w:top w:val="none" w:sz="0" w:space="0" w:color="auto"/>
            <w:left w:val="none" w:sz="0" w:space="0" w:color="auto"/>
            <w:bottom w:val="none" w:sz="0" w:space="0" w:color="auto"/>
            <w:right w:val="none" w:sz="0" w:space="0" w:color="auto"/>
          </w:divBdr>
        </w:div>
        <w:div w:id="1048139538">
          <w:marLeft w:val="0"/>
          <w:marRight w:val="0"/>
          <w:marTop w:val="0"/>
          <w:marBottom w:val="0"/>
          <w:divBdr>
            <w:top w:val="none" w:sz="0" w:space="0" w:color="auto"/>
            <w:left w:val="none" w:sz="0" w:space="0" w:color="auto"/>
            <w:bottom w:val="none" w:sz="0" w:space="0" w:color="auto"/>
            <w:right w:val="none" w:sz="0" w:space="0" w:color="auto"/>
          </w:divBdr>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Docs/sc/committees/1267/1267ListEng.ht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COUNTRYRBEC-781-56</_dlc_DocId>
    <_dlc_DocIdUrl xmlns="2c6c70a2-c5e4-481b-a272-21e4970279b4">
      <Url>https://intranet.undp.org/country/rbec/md/intra/operations/_layouts/DocIdRedir.aspx?ID=COUNTRYRBEC-781-56</Url>
      <Description>COUNTRYRBEC-781-56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0BBB-EBBD-4E70-B37B-B4B64610B5A5}">
  <ds:schemaRefs>
    <ds:schemaRef ds:uri="Microsoft.SharePoint.Taxonomy.ContentTypeSync"/>
  </ds:schemaRefs>
</ds:datastoreItem>
</file>

<file path=customXml/itemProps2.xml><?xml version="1.0" encoding="utf-8"?>
<ds:datastoreItem xmlns:ds="http://schemas.openxmlformats.org/officeDocument/2006/customXml" ds:itemID="{73B1283A-40AC-476D-B709-E8A29CC1223F}">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4.xml><?xml version="1.0" encoding="utf-8"?>
<ds:datastoreItem xmlns:ds="http://schemas.openxmlformats.org/officeDocument/2006/customXml" ds:itemID="{3318B41C-45B9-4517-ACD9-E14FDAD81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3C7F8F-F64C-49ED-A3A8-08B718559C21}">
  <ds:schemaRefs>
    <ds:schemaRef ds:uri="http://schemas.microsoft.com/sharepoint/events"/>
  </ds:schemaRefs>
</ds:datastoreItem>
</file>

<file path=customXml/itemProps6.xml><?xml version="1.0" encoding="utf-8"?>
<ds:datastoreItem xmlns:ds="http://schemas.openxmlformats.org/officeDocument/2006/customXml" ds:itemID="{37E74EBE-1282-4E31-90A1-D6517730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7719</Words>
  <Characters>44003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Microsoft</Company>
  <LinksUpToDate>false</LinksUpToDate>
  <CharactersWithSpaces>51619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subject/>
  <dc:creator>Aveen.Nouri</dc:creator>
  <cp:lastModifiedBy>Valeria Tepordei</cp:lastModifiedBy>
  <cp:revision>3</cp:revision>
  <cp:lastPrinted>2017-02-23T13:53:00Z</cp:lastPrinted>
  <dcterms:created xsi:type="dcterms:W3CDTF">2017-02-23T13:57:00Z</dcterms:created>
  <dcterms:modified xsi:type="dcterms:W3CDTF">2017-02-24T11:53:00Z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4890f1d1-a365-43b1-b359-c922d016eb0e</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