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8F" w:rsidRPr="00BC3518" w:rsidRDefault="001C778F" w:rsidP="000B6BB3">
      <w:pPr>
        <w:jc w:val="right"/>
        <w:rPr>
          <w:rFonts w:ascii="Myriad Pro" w:hAnsi="Myriad Pro" w:cs="Calibri"/>
          <w:b/>
          <w:sz w:val="22"/>
          <w:szCs w:val="22"/>
        </w:rPr>
      </w:pPr>
    </w:p>
    <w:p w:rsidR="00136CA1" w:rsidRDefault="00136CA1" w:rsidP="00136CA1">
      <w:pPr>
        <w:jc w:val="right"/>
        <w:rPr>
          <w:rFonts w:ascii="Myriad Pro" w:hAnsi="Myriad Pro" w:cs="Calibri"/>
          <w:b/>
          <w:lang w:val="en-GB"/>
        </w:rPr>
      </w:pPr>
      <w:r>
        <w:rPr>
          <w:rFonts w:ascii="Myriad Pro" w:hAnsi="Myriad Pro" w:cs="Calibri"/>
          <w:b/>
          <w:lang w:val="en-GB"/>
        </w:rPr>
        <w:t>Annex 2</w:t>
      </w:r>
    </w:p>
    <w:p w:rsidR="00136CA1" w:rsidRDefault="00136CA1" w:rsidP="00136CA1">
      <w:pPr>
        <w:jc w:val="right"/>
        <w:rPr>
          <w:rFonts w:ascii="Myriad Pro" w:hAnsi="Myriad Pro" w:cs="Calibri"/>
          <w:b/>
          <w:lang w:val="en-GB"/>
        </w:rPr>
      </w:pPr>
    </w:p>
    <w:p w:rsidR="00136CA1" w:rsidRDefault="00136CA1" w:rsidP="00136CA1">
      <w:pPr>
        <w:jc w:val="center"/>
        <w:rPr>
          <w:rFonts w:ascii="Myriad Pro" w:hAnsi="Myriad Pro" w:cs="Calibri"/>
          <w:b/>
          <w:lang w:val="en-GB"/>
        </w:rPr>
      </w:pPr>
      <w:r>
        <w:rPr>
          <w:rFonts w:ascii="Myriad Pro" w:hAnsi="Myriad Pro" w:cs="Calibri"/>
          <w:b/>
          <w:lang w:val="en-GB"/>
        </w:rPr>
        <w:t>FORM FOR SUBMITTING SUPPLIER’S QUOTATION</w:t>
      </w:r>
    </w:p>
    <w:p w:rsidR="00136CA1" w:rsidRDefault="00136CA1" w:rsidP="00136CA1">
      <w:pPr>
        <w:jc w:val="center"/>
        <w:rPr>
          <w:rFonts w:ascii="Myriad Pro" w:hAnsi="Myriad Pro" w:cs="Calibri"/>
          <w:b/>
          <w:i/>
          <w:lang w:val="en-GB"/>
        </w:rPr>
      </w:pPr>
      <w:r>
        <w:rPr>
          <w:rFonts w:ascii="Myriad Pro" w:hAnsi="Myriad Pro" w:cs="Calibri"/>
          <w:b/>
          <w:i/>
          <w:lang w:val="en-GB"/>
        </w:rPr>
        <w:t>(This Form must be submitted only using the Supplier’s Official Letterhead/Stationery</w:t>
      </w:r>
      <w:r>
        <w:rPr>
          <w:rStyle w:val="FootnoteReference"/>
          <w:rFonts w:ascii="Myriad Pro" w:hAnsi="Myriad Pro" w:cs="Calibri"/>
          <w:b/>
          <w:i/>
          <w:lang w:val="en-GB"/>
        </w:rPr>
        <w:footnoteReference w:id="1"/>
      </w:r>
      <w:r>
        <w:rPr>
          <w:rFonts w:ascii="Myriad Pro" w:hAnsi="Myriad Pro" w:cs="Calibri"/>
          <w:b/>
          <w:i/>
          <w:lang w:val="en-GB"/>
        </w:rPr>
        <w:t>)</w:t>
      </w:r>
    </w:p>
    <w:p w:rsidR="00136CA1" w:rsidRDefault="00136CA1" w:rsidP="00136CA1">
      <w:pPr>
        <w:jc w:val="center"/>
        <w:rPr>
          <w:rFonts w:ascii="Myriad Pro" w:hAnsi="Myriad Pro" w:cs="Calibri"/>
          <w:b/>
          <w:lang w:val="en-GB"/>
        </w:rPr>
      </w:pPr>
    </w:p>
    <w:p w:rsidR="00136CA1" w:rsidRDefault="00136CA1" w:rsidP="00136CA1">
      <w:pPr>
        <w:spacing w:before="120"/>
        <w:ind w:firstLine="720"/>
        <w:jc w:val="both"/>
        <w:rPr>
          <w:rFonts w:ascii="Myriad Pro" w:hAnsi="Myriad Pro" w:cs="Calibri"/>
          <w:snapToGrid w:val="0"/>
          <w:lang w:val="en-GB"/>
        </w:rPr>
      </w:pPr>
      <w:r>
        <w:rPr>
          <w:rFonts w:ascii="Myriad Pro" w:hAnsi="Myriad Pro" w:cs="Calibri"/>
          <w:snapToGrid w:val="0"/>
          <w:lang w:val="en-GB"/>
        </w:rPr>
        <w:t xml:space="preserve">We, the undersigned, hereby accept in full the UNDP General Terms and Conditions, and hereby offer to supply the items listed below in conformity with the specification and requirements of UNDP as per RFQ Reference No. </w:t>
      </w:r>
      <w:r>
        <w:rPr>
          <w:rFonts w:ascii="Myriad Pro" w:hAnsi="Myriad Pro"/>
          <w:b/>
          <w:u w:val="single"/>
          <w:lang w:val="en-GB"/>
        </w:rPr>
        <w:t>“RfQ17/01467: Development of LOGO and Visual Identity Guidelines (</w:t>
      </w:r>
      <w:proofErr w:type="spellStart"/>
      <w:r>
        <w:rPr>
          <w:rFonts w:ascii="Myriad Pro" w:hAnsi="Myriad Pro"/>
          <w:b/>
          <w:u w:val="single"/>
          <w:lang w:val="en-GB"/>
        </w:rPr>
        <w:t>Brandbook</w:t>
      </w:r>
      <w:proofErr w:type="spellEnd"/>
      <w:r>
        <w:rPr>
          <w:rFonts w:ascii="Myriad Pro" w:hAnsi="Myriad Pro"/>
          <w:b/>
          <w:u w:val="single"/>
          <w:lang w:val="en-GB"/>
        </w:rPr>
        <w:t>) for the Parliament of the Republic of Moldova”:</w:t>
      </w:r>
    </w:p>
    <w:p w:rsidR="00136CA1" w:rsidRDefault="00136CA1" w:rsidP="00136CA1">
      <w:pPr>
        <w:ind w:left="990" w:right="630" w:hanging="990"/>
        <w:jc w:val="both"/>
        <w:rPr>
          <w:rFonts w:ascii="Myriad Pro" w:hAnsi="Myriad Pro" w:cs="Calibri"/>
          <w:b/>
          <w:snapToGrid w:val="0"/>
          <w:u w:val="single"/>
          <w:lang w:val="en-GB"/>
        </w:rPr>
      </w:pPr>
    </w:p>
    <w:p w:rsidR="00136CA1" w:rsidRDefault="00136CA1" w:rsidP="00136CA1">
      <w:pPr>
        <w:ind w:left="990" w:right="630" w:hanging="990"/>
        <w:jc w:val="both"/>
        <w:rPr>
          <w:rFonts w:ascii="Myriad Pro" w:hAnsi="Myriad Pro" w:cs="Calibri"/>
          <w:b/>
          <w:snapToGrid w:val="0"/>
          <w:u w:val="single"/>
          <w:lang w:val="en-GB"/>
        </w:rPr>
      </w:pPr>
      <w:r>
        <w:rPr>
          <w:rFonts w:ascii="Myriad Pro" w:hAnsi="Myriad Pro" w:cs="Calibri"/>
          <w:b/>
          <w:snapToGrid w:val="0"/>
          <w:u w:val="single"/>
          <w:lang w:val="en-GB"/>
        </w:rPr>
        <w:t>TABLE 1: Offer to Supply Goods Compliant with Technical Specifications and Requirements</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986"/>
        <w:gridCol w:w="2270"/>
        <w:gridCol w:w="1702"/>
        <w:gridCol w:w="1702"/>
        <w:gridCol w:w="1418"/>
      </w:tblGrid>
      <w:tr w:rsidR="00136CA1" w:rsidTr="00136CA1">
        <w:tc>
          <w:tcPr>
            <w:tcW w:w="596" w:type="dxa"/>
            <w:tcBorders>
              <w:top w:val="single" w:sz="4" w:space="0" w:color="auto"/>
              <w:left w:val="single" w:sz="4" w:space="0" w:color="auto"/>
              <w:bottom w:val="single" w:sz="4" w:space="0" w:color="auto"/>
              <w:right w:val="single" w:sz="4" w:space="0" w:color="auto"/>
            </w:tcBorders>
            <w:vAlign w:val="center"/>
            <w:hideMark/>
          </w:tcPr>
          <w:p w:rsidR="00136CA1" w:rsidRDefault="00136CA1">
            <w:pPr>
              <w:ind w:left="-113" w:right="-113"/>
              <w:jc w:val="center"/>
              <w:rPr>
                <w:rFonts w:ascii="Myriad Pro" w:hAnsi="Myriad Pro" w:cstheme="minorHAnsi"/>
                <w:b/>
                <w:lang w:val="en-GB"/>
              </w:rPr>
            </w:pPr>
            <w:r>
              <w:rPr>
                <w:rFonts w:ascii="Myriad Pro" w:hAnsi="Myriad Pro" w:cstheme="minorHAnsi"/>
                <w:b/>
                <w:lang w:val="en-GB"/>
              </w:rPr>
              <w:t>Item No.</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6CA1" w:rsidRDefault="00136CA1">
            <w:pPr>
              <w:jc w:val="center"/>
              <w:rPr>
                <w:rFonts w:ascii="Myriad Pro" w:hAnsi="Myriad Pro" w:cstheme="minorHAnsi"/>
                <w:b/>
                <w:lang w:val="en-GB"/>
              </w:rPr>
            </w:pPr>
            <w:r>
              <w:rPr>
                <w:rFonts w:ascii="Myriad Pro" w:hAnsi="Myriad Pro" w:cstheme="minorHAnsi"/>
                <w:b/>
                <w:lang w:val="en-GB"/>
              </w:rPr>
              <w:t>Description/Specification of Goods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6CA1" w:rsidRDefault="00136CA1">
            <w:pPr>
              <w:jc w:val="center"/>
              <w:rPr>
                <w:rFonts w:ascii="Myriad Pro" w:hAnsi="Myriad Pro" w:cstheme="minorHAnsi"/>
                <w:b/>
                <w:lang w:val="en-GB"/>
              </w:rPr>
            </w:pPr>
            <w:r>
              <w:rPr>
                <w:rFonts w:ascii="Myriad Pro" w:hAnsi="Myriad Pro" w:cstheme="minorHAnsi"/>
                <w:b/>
                <w:lang w:val="en-GB"/>
              </w:rPr>
              <w:t>Form of delivery</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6CA1" w:rsidRDefault="00136CA1">
            <w:pPr>
              <w:jc w:val="center"/>
              <w:rPr>
                <w:rFonts w:ascii="Myriad Pro" w:hAnsi="Myriad Pro" w:cstheme="minorHAnsi"/>
                <w:b/>
                <w:lang w:val="en-GB"/>
              </w:rPr>
            </w:pPr>
            <w:r>
              <w:rPr>
                <w:rFonts w:ascii="Myriad Pro" w:hAnsi="Myriad Pro" w:cstheme="minorHAnsi"/>
                <w:b/>
                <w:lang w:val="en-GB"/>
              </w:rPr>
              <w:t>Latest Delivery Date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6CA1" w:rsidRDefault="00136CA1">
            <w:pPr>
              <w:jc w:val="center"/>
              <w:rPr>
                <w:rFonts w:ascii="Myriad Pro" w:hAnsi="Myriad Pro" w:cstheme="minorHAnsi"/>
                <w:b/>
                <w:lang w:val="en-GB"/>
              </w:rPr>
            </w:pPr>
            <w:r>
              <w:rPr>
                <w:rFonts w:ascii="Myriad Pro" w:hAnsi="Myriad Pro" w:cstheme="minorHAnsi"/>
                <w:b/>
                <w:lang w:val="en-GB"/>
              </w:rPr>
              <w:t>Unit Price</w:t>
            </w:r>
          </w:p>
          <w:p w:rsidR="00136CA1" w:rsidRDefault="00136CA1">
            <w:pPr>
              <w:jc w:val="center"/>
              <w:rPr>
                <w:rFonts w:ascii="Myriad Pro" w:hAnsi="Myriad Pro" w:cstheme="minorHAnsi"/>
                <w:b/>
                <w:lang w:val="en-GB"/>
              </w:rPr>
            </w:pPr>
            <w:r>
              <w:rPr>
                <w:rFonts w:ascii="Myriad Pro" w:hAnsi="Myriad Pro" w:cstheme="minorHAnsi"/>
                <w:b/>
                <w:lang w:val="en-GB"/>
              </w:rPr>
              <w:t>MDL</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6CA1" w:rsidRDefault="00136CA1">
            <w:pPr>
              <w:jc w:val="center"/>
              <w:rPr>
                <w:rFonts w:ascii="Myriad Pro" w:hAnsi="Myriad Pro" w:cstheme="minorHAnsi"/>
                <w:b/>
                <w:lang w:val="en-GB"/>
              </w:rPr>
            </w:pPr>
            <w:r>
              <w:rPr>
                <w:rFonts w:ascii="Myriad Pro" w:hAnsi="Myriad Pro" w:cstheme="minorHAnsi"/>
                <w:b/>
                <w:lang w:val="en-GB"/>
              </w:rPr>
              <w:t>Total Price per Item</w:t>
            </w:r>
          </w:p>
          <w:p w:rsidR="00136CA1" w:rsidRDefault="00136CA1">
            <w:pPr>
              <w:jc w:val="center"/>
              <w:rPr>
                <w:rFonts w:ascii="Myriad Pro" w:hAnsi="Myriad Pro" w:cstheme="minorHAnsi"/>
                <w:b/>
                <w:lang w:val="en-GB"/>
              </w:rPr>
            </w:pPr>
            <w:r>
              <w:rPr>
                <w:rFonts w:ascii="Myriad Pro" w:hAnsi="Myriad Pro" w:cstheme="minorHAnsi"/>
                <w:b/>
                <w:lang w:val="en-GB"/>
              </w:rPr>
              <w:t>(VAT 0%)</w:t>
            </w:r>
          </w:p>
        </w:tc>
      </w:tr>
      <w:tr w:rsidR="00136CA1" w:rsidTr="00136CA1">
        <w:trPr>
          <w:trHeight w:val="491"/>
        </w:trPr>
        <w:tc>
          <w:tcPr>
            <w:tcW w:w="596" w:type="dxa"/>
            <w:tcBorders>
              <w:top w:val="single" w:sz="4" w:space="0" w:color="auto"/>
              <w:left w:val="single" w:sz="4" w:space="0" w:color="auto"/>
              <w:bottom w:val="single" w:sz="4" w:space="0" w:color="auto"/>
              <w:right w:val="single" w:sz="4" w:space="0" w:color="auto"/>
            </w:tcBorders>
            <w:vAlign w:val="center"/>
            <w:hideMark/>
          </w:tcPr>
          <w:p w:rsidR="00136CA1" w:rsidRDefault="00136CA1">
            <w:pPr>
              <w:ind w:right="-113"/>
              <w:rPr>
                <w:rFonts w:ascii="Myriad Pro" w:hAnsi="Myriad Pro" w:cstheme="minorHAnsi"/>
                <w:b/>
                <w:lang w:val="en-GB"/>
              </w:rPr>
            </w:pPr>
            <w:r>
              <w:rPr>
                <w:rFonts w:ascii="Myriad Pro" w:hAnsi="Myriad Pro" w:cstheme="minorHAnsi"/>
                <w:b/>
                <w:lang w:val="en-GB"/>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6CA1" w:rsidRDefault="00136CA1">
            <w:pPr>
              <w:rPr>
                <w:rFonts w:ascii="Myriad Pro" w:hAnsi="Myriad Pro"/>
                <w:b/>
                <w:lang w:val="en-GB"/>
              </w:rPr>
            </w:pPr>
            <w:r>
              <w:rPr>
                <w:rFonts w:ascii="Myriad Pro" w:hAnsi="Myriad Pro"/>
                <w:b/>
                <w:lang w:val="en-GB"/>
              </w:rPr>
              <w:t>Development of LOGO and LOGO usage guidelines</w:t>
            </w:r>
          </w:p>
        </w:tc>
        <w:tc>
          <w:tcPr>
            <w:tcW w:w="2268" w:type="dxa"/>
            <w:tcBorders>
              <w:top w:val="single" w:sz="4" w:space="0" w:color="auto"/>
              <w:left w:val="single" w:sz="4" w:space="0" w:color="auto"/>
              <w:bottom w:val="single" w:sz="4" w:space="0" w:color="auto"/>
              <w:right w:val="single" w:sz="4" w:space="0" w:color="auto"/>
            </w:tcBorders>
            <w:hideMark/>
          </w:tcPr>
          <w:p w:rsidR="00136CA1" w:rsidRDefault="00136CA1">
            <w:pPr>
              <w:rPr>
                <w:rFonts w:ascii="Myriad Pro" w:hAnsi="Myriad Pro" w:cstheme="minorHAnsi"/>
                <w:lang w:val="en-GB"/>
              </w:rPr>
            </w:pPr>
            <w:r>
              <w:rPr>
                <w:rFonts w:ascii="Myriad Pro" w:hAnsi="Myriad Pro"/>
                <w:lang w:val="en-GB"/>
              </w:rPr>
              <w:t>CD/DVD with designs in electronic form, in 2 copies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6CA1" w:rsidRDefault="00136CA1">
            <w:pPr>
              <w:jc w:val="center"/>
              <w:rPr>
                <w:rFonts w:ascii="Myriad Pro" w:hAnsi="Myriad Pro"/>
                <w:b/>
                <w:lang w:val="en-GB"/>
              </w:rPr>
            </w:pPr>
            <w:r>
              <w:rPr>
                <w:rFonts w:ascii="Myriad Pro" w:hAnsi="Myriad Pro"/>
                <w:b/>
                <w:lang w:val="en-GB"/>
              </w:rPr>
              <w:t>15 June 2017</w:t>
            </w:r>
          </w:p>
        </w:tc>
        <w:tc>
          <w:tcPr>
            <w:tcW w:w="1701" w:type="dxa"/>
            <w:tcBorders>
              <w:top w:val="single" w:sz="4" w:space="0" w:color="auto"/>
              <w:left w:val="single" w:sz="4" w:space="0" w:color="auto"/>
              <w:bottom w:val="single" w:sz="4" w:space="0" w:color="auto"/>
              <w:right w:val="single" w:sz="4" w:space="0" w:color="auto"/>
            </w:tcBorders>
            <w:vAlign w:val="center"/>
          </w:tcPr>
          <w:p w:rsidR="00136CA1" w:rsidRDefault="00136CA1">
            <w:pPr>
              <w:jc w:val="center"/>
              <w:rPr>
                <w:rFonts w:ascii="Myriad Pro" w:hAnsi="Myriad Pro" w:cstheme="minorHAnsi"/>
                <w:b/>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6CA1" w:rsidRDefault="00136CA1">
            <w:pPr>
              <w:jc w:val="center"/>
              <w:rPr>
                <w:rFonts w:ascii="Myriad Pro" w:hAnsi="Myriad Pro" w:cstheme="minorHAnsi"/>
                <w:b/>
                <w:lang w:val="en-GB"/>
              </w:rPr>
            </w:pPr>
          </w:p>
        </w:tc>
      </w:tr>
      <w:tr w:rsidR="00136CA1" w:rsidTr="00136CA1">
        <w:tc>
          <w:tcPr>
            <w:tcW w:w="596" w:type="dxa"/>
            <w:tcBorders>
              <w:top w:val="single" w:sz="4" w:space="0" w:color="auto"/>
              <w:left w:val="single" w:sz="4" w:space="0" w:color="auto"/>
              <w:bottom w:val="single" w:sz="4" w:space="0" w:color="auto"/>
              <w:right w:val="single" w:sz="4" w:space="0" w:color="auto"/>
            </w:tcBorders>
            <w:vAlign w:val="center"/>
            <w:hideMark/>
          </w:tcPr>
          <w:p w:rsidR="00136CA1" w:rsidRDefault="00136CA1">
            <w:pPr>
              <w:ind w:right="74"/>
              <w:rPr>
                <w:rFonts w:ascii="Myriad Pro" w:hAnsi="Myriad Pro" w:cstheme="minorHAnsi"/>
                <w:b/>
                <w:lang w:val="en-GB"/>
              </w:rPr>
            </w:pPr>
            <w:r>
              <w:rPr>
                <w:rFonts w:ascii="Myriad Pro" w:hAnsi="Myriad Pro" w:cstheme="minorHAnsi"/>
                <w:b/>
                <w:lang w:val="en-GB"/>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6CA1" w:rsidRDefault="00136CA1">
            <w:pPr>
              <w:rPr>
                <w:rFonts w:ascii="Myriad Pro" w:hAnsi="Myriad Pro"/>
                <w:b/>
                <w:lang w:val="en-GB"/>
              </w:rPr>
            </w:pPr>
            <w:r>
              <w:rPr>
                <w:rFonts w:ascii="Myriad Pro" w:hAnsi="Myriad Pro"/>
                <w:b/>
                <w:lang w:val="en-GB"/>
              </w:rPr>
              <w:t>Development of Visual identity Guidelines internal and Public versions (</w:t>
            </w:r>
            <w:proofErr w:type="spellStart"/>
            <w:r>
              <w:rPr>
                <w:rFonts w:ascii="Myriad Pro" w:hAnsi="Myriad Pro"/>
                <w:b/>
                <w:lang w:val="en-GB"/>
              </w:rPr>
              <w:t>Brandbook</w:t>
            </w:r>
            <w:proofErr w:type="spellEnd"/>
            <w:r>
              <w:rPr>
                <w:rFonts w:ascii="Myriad Pro" w:hAnsi="Myriad Pro"/>
                <w:b/>
                <w:lang w:val="en-GB"/>
              </w:rPr>
              <w:t>)</w:t>
            </w:r>
          </w:p>
        </w:tc>
        <w:tc>
          <w:tcPr>
            <w:tcW w:w="2268" w:type="dxa"/>
            <w:tcBorders>
              <w:top w:val="single" w:sz="4" w:space="0" w:color="auto"/>
              <w:left w:val="single" w:sz="4" w:space="0" w:color="auto"/>
              <w:bottom w:val="single" w:sz="4" w:space="0" w:color="auto"/>
              <w:right w:val="single" w:sz="4" w:space="0" w:color="auto"/>
            </w:tcBorders>
            <w:hideMark/>
          </w:tcPr>
          <w:p w:rsidR="00136CA1" w:rsidRDefault="00136CA1">
            <w:pPr>
              <w:rPr>
                <w:rFonts w:ascii="Myriad Pro" w:hAnsi="Myriad Pro"/>
                <w:lang w:val="en-GB"/>
              </w:rPr>
            </w:pPr>
            <w:r>
              <w:rPr>
                <w:rFonts w:ascii="Myriad Pro" w:hAnsi="Myriad Pro"/>
                <w:lang w:val="en-GB"/>
              </w:rPr>
              <w:t>CD/DVD with designs in electronic form, in 2 copies</w:t>
            </w:r>
          </w:p>
          <w:p w:rsidR="00136CA1" w:rsidRDefault="00136CA1">
            <w:pPr>
              <w:rPr>
                <w:rFonts w:ascii="Myriad Pro" w:hAnsi="Myriad Pro" w:cstheme="minorHAnsi"/>
                <w:lang w:val="en-GB"/>
              </w:rPr>
            </w:pPr>
            <w:proofErr w:type="spellStart"/>
            <w:r>
              <w:rPr>
                <w:rFonts w:ascii="Myriad Pro" w:hAnsi="Myriad Pro"/>
                <w:lang w:val="en-GB"/>
              </w:rPr>
              <w:t>Brandbook</w:t>
            </w:r>
            <w:proofErr w:type="spellEnd"/>
            <w:r>
              <w:rPr>
                <w:rFonts w:ascii="Myriad Pro" w:hAnsi="Myriad Pro"/>
                <w:lang w:val="en-GB"/>
              </w:rPr>
              <w:t xml:space="preserve"> documents printed in 2 copies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6CA1" w:rsidRDefault="00136CA1">
            <w:pPr>
              <w:jc w:val="center"/>
              <w:rPr>
                <w:rFonts w:ascii="Myriad Pro" w:hAnsi="Myriad Pro"/>
                <w:b/>
                <w:lang w:val="en-GB"/>
              </w:rPr>
            </w:pPr>
            <w:r>
              <w:rPr>
                <w:rFonts w:ascii="Myriad Pro" w:hAnsi="Myriad Pro"/>
                <w:b/>
                <w:lang w:val="en-GB"/>
              </w:rPr>
              <w:t>10 November 2017</w:t>
            </w:r>
          </w:p>
        </w:tc>
        <w:tc>
          <w:tcPr>
            <w:tcW w:w="1701" w:type="dxa"/>
            <w:tcBorders>
              <w:top w:val="single" w:sz="4" w:space="0" w:color="auto"/>
              <w:left w:val="single" w:sz="4" w:space="0" w:color="auto"/>
              <w:bottom w:val="single" w:sz="4" w:space="0" w:color="auto"/>
              <w:right w:val="single" w:sz="4" w:space="0" w:color="auto"/>
            </w:tcBorders>
            <w:vAlign w:val="center"/>
          </w:tcPr>
          <w:p w:rsidR="00136CA1" w:rsidRDefault="00136CA1">
            <w:pPr>
              <w:jc w:val="center"/>
              <w:rPr>
                <w:rFonts w:ascii="Myriad Pro" w:hAnsi="Myriad Pro" w:cstheme="minorHAnsi"/>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6CA1" w:rsidRDefault="00136CA1">
            <w:pPr>
              <w:jc w:val="center"/>
              <w:rPr>
                <w:rFonts w:ascii="Myriad Pro" w:hAnsi="Myriad Pro" w:cstheme="minorHAnsi"/>
                <w:lang w:val="en-GB"/>
              </w:rPr>
            </w:pPr>
          </w:p>
        </w:tc>
      </w:tr>
      <w:tr w:rsidR="00136CA1" w:rsidTr="00136CA1">
        <w:trPr>
          <w:trHeight w:val="420"/>
        </w:trPr>
        <w:tc>
          <w:tcPr>
            <w:tcW w:w="6550" w:type="dxa"/>
            <w:gridSpan w:val="4"/>
            <w:tcBorders>
              <w:top w:val="single" w:sz="4" w:space="0" w:color="auto"/>
              <w:left w:val="single" w:sz="4" w:space="0" w:color="auto"/>
              <w:bottom w:val="single" w:sz="4" w:space="0" w:color="auto"/>
              <w:right w:val="single" w:sz="4" w:space="0" w:color="auto"/>
            </w:tcBorders>
            <w:hideMark/>
          </w:tcPr>
          <w:p w:rsidR="00136CA1" w:rsidRDefault="00136CA1">
            <w:pPr>
              <w:jc w:val="right"/>
              <w:rPr>
                <w:rFonts w:ascii="Myriad Pro" w:hAnsi="Myriad Pro" w:cstheme="minorHAnsi"/>
                <w:b/>
                <w:lang w:val="en-GB"/>
              </w:rPr>
            </w:pPr>
            <w:r>
              <w:rPr>
                <w:rFonts w:ascii="Myriad Pro" w:hAnsi="Myriad Pro" w:cstheme="minorHAnsi"/>
                <w:b/>
                <w:lang w:val="en-GB"/>
              </w:rPr>
              <w:t>Total Final and All-Inclusive Price Quotation</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36CA1" w:rsidRDefault="00136CA1">
            <w:pPr>
              <w:jc w:val="center"/>
              <w:rPr>
                <w:rFonts w:ascii="Myriad Pro" w:hAnsi="Myriad Pro" w:cstheme="minorHAnsi"/>
                <w:lang w:val="en-GB"/>
              </w:rPr>
            </w:pPr>
          </w:p>
        </w:tc>
      </w:tr>
    </w:tbl>
    <w:p w:rsidR="00136CA1" w:rsidRDefault="00136CA1" w:rsidP="00136CA1">
      <w:pPr>
        <w:rPr>
          <w:rFonts w:ascii="Myriad Pro" w:hAnsi="Myriad Pro" w:cs="Calibri"/>
          <w:iCs/>
          <w:snapToGrid w:val="0"/>
          <w:lang w:val="en-GB"/>
        </w:rPr>
      </w:pPr>
    </w:p>
    <w:p w:rsidR="00136CA1" w:rsidRDefault="00136CA1" w:rsidP="00136CA1">
      <w:pPr>
        <w:rPr>
          <w:rFonts w:ascii="Myriad Pro" w:hAnsi="Myriad Pro" w:cs="Calibri"/>
          <w:b/>
          <w:u w:val="single"/>
          <w:lang w:val="en-GB"/>
        </w:rPr>
      </w:pPr>
      <w:r>
        <w:rPr>
          <w:rFonts w:ascii="Myriad Pro" w:hAnsi="Myriad Pro" w:cs="Calibri"/>
          <w:b/>
          <w:u w:val="single"/>
          <w:lang w:val="en-GB"/>
        </w:rPr>
        <w:t>TABLE 2: Offer to Comply with Other Conditions and Related Requirements</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1985"/>
        <w:gridCol w:w="1701"/>
        <w:gridCol w:w="1984"/>
      </w:tblGrid>
      <w:tr w:rsidR="00136CA1" w:rsidTr="00136CA1">
        <w:trPr>
          <w:trHeight w:val="383"/>
        </w:trPr>
        <w:tc>
          <w:tcPr>
            <w:tcW w:w="4423" w:type="dxa"/>
            <w:vMerge w:val="restart"/>
            <w:tcBorders>
              <w:top w:val="single" w:sz="4" w:space="0" w:color="auto"/>
              <w:left w:val="single" w:sz="4" w:space="0" w:color="auto"/>
              <w:bottom w:val="single" w:sz="4" w:space="0" w:color="auto"/>
              <w:right w:val="single" w:sz="4" w:space="0" w:color="auto"/>
            </w:tcBorders>
            <w:vAlign w:val="center"/>
            <w:hideMark/>
          </w:tcPr>
          <w:p w:rsidR="00136CA1" w:rsidRDefault="00136CA1">
            <w:pPr>
              <w:rPr>
                <w:rFonts w:ascii="Myriad Pro" w:hAnsi="Myriad Pro" w:cs="Calibri"/>
                <w:b/>
                <w:lang w:val="en-GB"/>
              </w:rPr>
            </w:pPr>
            <w:r>
              <w:rPr>
                <w:rFonts w:ascii="Myriad Pro" w:hAnsi="Myriad Pro" w:cs="Calibri"/>
                <w:b/>
                <w:lang w:val="en-GB"/>
              </w:rPr>
              <w:t>Other Information pertaining to our Quotation are as follows:</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136CA1" w:rsidRDefault="00136CA1">
            <w:pPr>
              <w:rPr>
                <w:rFonts w:ascii="Myriad Pro" w:hAnsi="Myriad Pro" w:cs="Calibri"/>
                <w:b/>
                <w:lang w:val="en-GB"/>
              </w:rPr>
            </w:pPr>
            <w:r>
              <w:rPr>
                <w:rFonts w:ascii="Myriad Pro" w:hAnsi="Myriad Pro" w:cs="Calibri"/>
                <w:b/>
                <w:lang w:val="en-GB"/>
              </w:rPr>
              <w:t>Your Responses</w:t>
            </w:r>
          </w:p>
        </w:tc>
      </w:tr>
      <w:tr w:rsidR="00136CA1" w:rsidTr="00136CA1">
        <w:trPr>
          <w:trHeight w:val="319"/>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136CA1" w:rsidRDefault="00136CA1">
            <w:pPr>
              <w:rPr>
                <w:rFonts w:ascii="Myriad Pro" w:hAnsi="Myriad Pro" w:cs="Calibri"/>
                <w:b/>
                <w:lang w:val="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36CA1" w:rsidRDefault="00136CA1">
            <w:pPr>
              <w:rPr>
                <w:rFonts w:ascii="Myriad Pro" w:hAnsi="Myriad Pro" w:cs="Calibri"/>
                <w:b/>
                <w:i/>
                <w:lang w:val="en-GB"/>
              </w:rPr>
            </w:pPr>
            <w:r>
              <w:rPr>
                <w:rFonts w:ascii="Myriad Pro" w:hAnsi="Myriad Pro" w:cs="Calibri"/>
                <w:b/>
                <w:i/>
                <w:lang w:val="en-GB"/>
              </w:rPr>
              <w:t>Yes, we will comply</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6CA1" w:rsidRDefault="00136CA1">
            <w:pPr>
              <w:rPr>
                <w:rFonts w:ascii="Myriad Pro" w:hAnsi="Myriad Pro" w:cs="Calibri"/>
                <w:b/>
                <w:i/>
                <w:lang w:val="en-GB"/>
              </w:rPr>
            </w:pPr>
            <w:r>
              <w:rPr>
                <w:rFonts w:ascii="Myriad Pro" w:hAnsi="Myriad Pro" w:cs="Calibri"/>
                <w:b/>
                <w:i/>
                <w:lang w:val="en-GB"/>
              </w:rPr>
              <w:t>No, we cannot comply</w:t>
            </w:r>
          </w:p>
        </w:tc>
        <w:tc>
          <w:tcPr>
            <w:tcW w:w="1984" w:type="dxa"/>
            <w:tcBorders>
              <w:top w:val="single" w:sz="4" w:space="0" w:color="auto"/>
              <w:left w:val="single" w:sz="4" w:space="0" w:color="auto"/>
              <w:bottom w:val="single" w:sz="4" w:space="0" w:color="auto"/>
              <w:right w:val="single" w:sz="4" w:space="0" w:color="auto"/>
            </w:tcBorders>
            <w:vAlign w:val="center"/>
            <w:hideMark/>
          </w:tcPr>
          <w:p w:rsidR="00136CA1" w:rsidRDefault="00136CA1">
            <w:pPr>
              <w:rPr>
                <w:rFonts w:ascii="Myriad Pro" w:hAnsi="Myriad Pro" w:cs="Calibri"/>
                <w:b/>
                <w:i/>
                <w:lang w:val="en-GB"/>
              </w:rPr>
            </w:pPr>
            <w:r>
              <w:rPr>
                <w:rFonts w:ascii="Myriad Pro" w:hAnsi="Myriad Pro" w:cs="Calibri"/>
                <w:b/>
                <w:i/>
                <w:lang w:val="en-GB"/>
              </w:rPr>
              <w:t>If you cannot comply, pls. indicate counter proposal</w:t>
            </w:r>
          </w:p>
        </w:tc>
      </w:tr>
      <w:tr w:rsidR="00136CA1" w:rsidTr="00136CA1">
        <w:trPr>
          <w:trHeight w:val="332"/>
        </w:trPr>
        <w:tc>
          <w:tcPr>
            <w:tcW w:w="4423" w:type="dxa"/>
            <w:tcBorders>
              <w:top w:val="single" w:sz="4" w:space="0" w:color="auto"/>
              <w:left w:val="single" w:sz="4" w:space="0" w:color="auto"/>
              <w:bottom w:val="single" w:sz="4" w:space="0" w:color="auto"/>
              <w:right w:val="nil"/>
            </w:tcBorders>
            <w:hideMark/>
          </w:tcPr>
          <w:p w:rsidR="00136CA1" w:rsidRDefault="00136CA1">
            <w:pPr>
              <w:rPr>
                <w:rFonts w:ascii="Myriad Pro" w:hAnsi="Myriad Pro" w:cs="Calibri"/>
                <w:bCs/>
                <w:lang w:val="en-GB"/>
              </w:rPr>
            </w:pPr>
            <w:r>
              <w:rPr>
                <w:rFonts w:ascii="Myriad Pro" w:hAnsi="Myriad Pro" w:cs="Calibri"/>
                <w:bCs/>
                <w:lang w:val="en-GB"/>
              </w:rPr>
              <w:t>Delivery time</w:t>
            </w: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vAlign w:val="center"/>
          </w:tcPr>
          <w:p w:rsidR="00136CA1" w:rsidRDefault="00136CA1">
            <w:pPr>
              <w:rPr>
                <w:rFonts w:ascii="Myriad Pro" w:hAnsi="Myriad Pro" w:cs="Calibri"/>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136CA1" w:rsidRDefault="00136CA1">
            <w:pPr>
              <w:rPr>
                <w:rFonts w:ascii="Myriad Pro" w:hAnsi="Myriad Pro" w:cs="Calibri"/>
                <w:lang w:val="en-GB"/>
              </w:rPr>
            </w:pPr>
          </w:p>
        </w:tc>
        <w:tc>
          <w:tcPr>
            <w:tcW w:w="1984" w:type="dxa"/>
            <w:tcBorders>
              <w:top w:val="single" w:sz="4" w:space="0" w:color="auto"/>
              <w:left w:val="single" w:sz="4" w:space="0" w:color="auto"/>
              <w:bottom w:val="single" w:sz="4" w:space="0" w:color="auto"/>
              <w:right w:val="single" w:sz="4" w:space="0" w:color="auto"/>
            </w:tcBorders>
            <w:vAlign w:val="center"/>
          </w:tcPr>
          <w:p w:rsidR="00136CA1" w:rsidRDefault="00136CA1">
            <w:pPr>
              <w:rPr>
                <w:rFonts w:ascii="Myriad Pro" w:hAnsi="Myriad Pro" w:cs="Calibri"/>
                <w:lang w:val="en-GB"/>
              </w:rPr>
            </w:pPr>
          </w:p>
        </w:tc>
      </w:tr>
      <w:tr w:rsidR="00136CA1" w:rsidTr="00136CA1">
        <w:trPr>
          <w:trHeight w:val="305"/>
        </w:trPr>
        <w:tc>
          <w:tcPr>
            <w:tcW w:w="4423" w:type="dxa"/>
            <w:tcBorders>
              <w:top w:val="single" w:sz="4" w:space="0" w:color="auto"/>
              <w:left w:val="single" w:sz="4" w:space="0" w:color="auto"/>
              <w:bottom w:val="single" w:sz="4" w:space="0" w:color="auto"/>
              <w:right w:val="nil"/>
            </w:tcBorders>
            <w:vAlign w:val="center"/>
            <w:hideMark/>
          </w:tcPr>
          <w:p w:rsidR="00136CA1" w:rsidRDefault="00136CA1">
            <w:pPr>
              <w:rPr>
                <w:rFonts w:ascii="Myriad Pro" w:hAnsi="Myriad Pro"/>
                <w:b/>
                <w:lang w:val="en-GB"/>
              </w:rPr>
            </w:pPr>
            <w:r>
              <w:rPr>
                <w:rFonts w:ascii="Myriad Pro" w:hAnsi="Myriad Pro"/>
                <w:b/>
                <w:lang w:val="en-GB"/>
              </w:rPr>
              <w:t>Development of LOGO and LOGO usage guidelines</w:t>
            </w:r>
          </w:p>
          <w:p w:rsidR="00136CA1" w:rsidRDefault="00136CA1">
            <w:pPr>
              <w:rPr>
                <w:rFonts w:ascii="Myriad Pro" w:hAnsi="Myriad Pro" w:cs="Calibri"/>
                <w:bCs/>
                <w:lang w:val="en-GB"/>
              </w:rPr>
            </w:pPr>
            <w:r>
              <w:rPr>
                <w:rFonts w:ascii="Myriad Pro" w:hAnsi="Myriad Pro"/>
                <w:lang w:val="en-GB"/>
              </w:rPr>
              <w:t>(CD/DVD with designs in electronic form, in 2 copies)</w:t>
            </w:r>
          </w:p>
        </w:tc>
        <w:tc>
          <w:tcPr>
            <w:tcW w:w="1985" w:type="dxa"/>
            <w:tcBorders>
              <w:top w:val="single" w:sz="4" w:space="0" w:color="auto"/>
              <w:left w:val="single" w:sz="4" w:space="0" w:color="auto"/>
              <w:bottom w:val="single" w:sz="4" w:space="0" w:color="auto"/>
              <w:right w:val="single" w:sz="4" w:space="0" w:color="auto"/>
            </w:tcBorders>
            <w:vAlign w:val="center"/>
          </w:tcPr>
          <w:p w:rsidR="00136CA1" w:rsidRDefault="00136CA1">
            <w:pPr>
              <w:rPr>
                <w:rFonts w:ascii="Myriad Pro" w:hAnsi="Myriad Pro" w:cs="Calibri"/>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136CA1" w:rsidRDefault="00136CA1">
            <w:pPr>
              <w:rPr>
                <w:rFonts w:ascii="Myriad Pro" w:hAnsi="Myriad Pro" w:cs="Calibri"/>
                <w:lang w:val="en-GB"/>
              </w:rPr>
            </w:pPr>
          </w:p>
        </w:tc>
        <w:tc>
          <w:tcPr>
            <w:tcW w:w="1984" w:type="dxa"/>
            <w:tcBorders>
              <w:top w:val="single" w:sz="4" w:space="0" w:color="auto"/>
              <w:left w:val="single" w:sz="4" w:space="0" w:color="auto"/>
              <w:bottom w:val="single" w:sz="4" w:space="0" w:color="auto"/>
              <w:right w:val="single" w:sz="4" w:space="0" w:color="auto"/>
            </w:tcBorders>
            <w:vAlign w:val="center"/>
          </w:tcPr>
          <w:p w:rsidR="00136CA1" w:rsidRDefault="00136CA1">
            <w:pPr>
              <w:rPr>
                <w:rFonts w:ascii="Myriad Pro" w:hAnsi="Myriad Pro" w:cs="Calibri"/>
                <w:lang w:val="en-GB"/>
              </w:rPr>
            </w:pPr>
          </w:p>
        </w:tc>
      </w:tr>
      <w:tr w:rsidR="00136CA1" w:rsidTr="00136CA1">
        <w:trPr>
          <w:trHeight w:val="305"/>
        </w:trPr>
        <w:tc>
          <w:tcPr>
            <w:tcW w:w="4423" w:type="dxa"/>
            <w:tcBorders>
              <w:top w:val="single" w:sz="4" w:space="0" w:color="auto"/>
              <w:left w:val="single" w:sz="4" w:space="0" w:color="auto"/>
              <w:bottom w:val="single" w:sz="4" w:space="0" w:color="auto"/>
              <w:right w:val="nil"/>
            </w:tcBorders>
          </w:tcPr>
          <w:p w:rsidR="00136CA1" w:rsidRDefault="00136CA1">
            <w:pPr>
              <w:rPr>
                <w:rFonts w:ascii="Myriad Pro" w:hAnsi="Myriad Pro" w:cs="Calibri"/>
                <w:bCs/>
                <w:lang w:val="en-GB"/>
              </w:rPr>
            </w:pPr>
            <w:r>
              <w:rPr>
                <w:rFonts w:ascii="Myriad Pro" w:hAnsi="Myriad Pro"/>
                <w:b/>
                <w:lang w:val="en-GB"/>
              </w:rPr>
              <w:t>Development of Visual identity Guidelines internal and Public versions (</w:t>
            </w:r>
            <w:proofErr w:type="spellStart"/>
            <w:r>
              <w:rPr>
                <w:rFonts w:ascii="Myriad Pro" w:hAnsi="Myriad Pro"/>
                <w:b/>
                <w:lang w:val="en-GB"/>
              </w:rPr>
              <w:t>Brandbook</w:t>
            </w:r>
            <w:proofErr w:type="spellEnd"/>
            <w:r>
              <w:rPr>
                <w:rFonts w:ascii="Myriad Pro" w:hAnsi="Myriad Pro"/>
                <w:b/>
                <w:lang w:val="en-GB"/>
              </w:rPr>
              <w:t>)</w:t>
            </w:r>
          </w:p>
          <w:p w:rsidR="00136CA1" w:rsidRDefault="00136CA1">
            <w:pPr>
              <w:rPr>
                <w:rFonts w:ascii="Myriad Pro" w:hAnsi="Myriad Pro" w:cs="Calibri"/>
                <w:bCs/>
                <w:lang w:val="en-GB"/>
              </w:rPr>
            </w:pPr>
          </w:p>
          <w:p w:rsidR="00136CA1" w:rsidRDefault="00136CA1">
            <w:pPr>
              <w:rPr>
                <w:rFonts w:ascii="Myriad Pro" w:hAnsi="Myriad Pro" w:cs="Calibri"/>
                <w:bCs/>
                <w:lang w:val="en-GB"/>
              </w:rPr>
            </w:pPr>
            <w:r>
              <w:rPr>
                <w:rFonts w:ascii="Myriad Pro" w:hAnsi="Myriad Pro" w:cs="Calibri"/>
                <w:bCs/>
                <w:lang w:val="en-GB"/>
              </w:rPr>
              <w:t>CD/DVD with designs in electronic form, in 2 copies</w:t>
            </w:r>
          </w:p>
          <w:p w:rsidR="00136CA1" w:rsidRDefault="00136CA1">
            <w:pPr>
              <w:rPr>
                <w:rFonts w:ascii="Myriad Pro" w:hAnsi="Myriad Pro" w:cs="Calibri"/>
                <w:bCs/>
                <w:lang w:val="en-GB"/>
              </w:rPr>
            </w:pPr>
            <w:proofErr w:type="spellStart"/>
            <w:r>
              <w:rPr>
                <w:rFonts w:ascii="Myriad Pro" w:hAnsi="Myriad Pro" w:cs="Calibri"/>
                <w:bCs/>
                <w:lang w:val="en-GB"/>
              </w:rPr>
              <w:t>Brandbook</w:t>
            </w:r>
            <w:proofErr w:type="spellEnd"/>
            <w:r>
              <w:rPr>
                <w:rFonts w:ascii="Myriad Pro" w:hAnsi="Myriad Pro" w:cs="Calibri"/>
                <w:bCs/>
                <w:lang w:val="en-GB"/>
              </w:rPr>
              <w:t xml:space="preserve"> documents printed in 2 copies</w:t>
            </w:r>
          </w:p>
        </w:tc>
        <w:tc>
          <w:tcPr>
            <w:tcW w:w="1985" w:type="dxa"/>
            <w:tcBorders>
              <w:top w:val="single" w:sz="4" w:space="0" w:color="auto"/>
              <w:left w:val="single" w:sz="4" w:space="0" w:color="auto"/>
              <w:bottom w:val="single" w:sz="4" w:space="0" w:color="auto"/>
              <w:right w:val="single" w:sz="4" w:space="0" w:color="auto"/>
            </w:tcBorders>
            <w:vAlign w:val="center"/>
          </w:tcPr>
          <w:p w:rsidR="00136CA1" w:rsidRDefault="00136CA1">
            <w:pPr>
              <w:rPr>
                <w:rFonts w:ascii="Myriad Pro" w:hAnsi="Myriad Pro" w:cs="Calibri"/>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136CA1" w:rsidRDefault="00136CA1">
            <w:pPr>
              <w:rPr>
                <w:rFonts w:ascii="Myriad Pro" w:hAnsi="Myriad Pro" w:cs="Calibri"/>
                <w:lang w:val="en-GB"/>
              </w:rPr>
            </w:pPr>
          </w:p>
        </w:tc>
        <w:tc>
          <w:tcPr>
            <w:tcW w:w="1984" w:type="dxa"/>
            <w:tcBorders>
              <w:top w:val="single" w:sz="4" w:space="0" w:color="auto"/>
              <w:left w:val="single" w:sz="4" w:space="0" w:color="auto"/>
              <w:bottom w:val="single" w:sz="4" w:space="0" w:color="auto"/>
              <w:right w:val="single" w:sz="4" w:space="0" w:color="auto"/>
            </w:tcBorders>
            <w:vAlign w:val="center"/>
          </w:tcPr>
          <w:p w:rsidR="00136CA1" w:rsidRDefault="00136CA1">
            <w:pPr>
              <w:rPr>
                <w:rFonts w:ascii="Myriad Pro" w:hAnsi="Myriad Pro" w:cs="Calibri"/>
                <w:lang w:val="en-GB"/>
              </w:rPr>
            </w:pPr>
          </w:p>
        </w:tc>
      </w:tr>
      <w:tr w:rsidR="00136CA1" w:rsidTr="00136CA1">
        <w:trPr>
          <w:trHeight w:val="305"/>
        </w:trPr>
        <w:tc>
          <w:tcPr>
            <w:tcW w:w="4423" w:type="dxa"/>
            <w:tcBorders>
              <w:top w:val="single" w:sz="4" w:space="0" w:color="auto"/>
              <w:left w:val="single" w:sz="4" w:space="0" w:color="auto"/>
              <w:bottom w:val="single" w:sz="4" w:space="0" w:color="auto"/>
              <w:right w:val="nil"/>
            </w:tcBorders>
            <w:hideMark/>
          </w:tcPr>
          <w:p w:rsidR="00136CA1" w:rsidRDefault="00136CA1">
            <w:pPr>
              <w:rPr>
                <w:rFonts w:ascii="Myriad Pro" w:hAnsi="Myriad Pro" w:cs="Calibri"/>
                <w:bCs/>
                <w:lang w:val="en-GB"/>
              </w:rPr>
            </w:pPr>
            <w:r>
              <w:rPr>
                <w:rFonts w:ascii="Myriad Pro" w:hAnsi="Myriad Pro" w:cs="Calibri"/>
                <w:bCs/>
                <w:lang w:val="en-GB"/>
              </w:rPr>
              <w:t>All Provisions of the UNDP General Terms and Conditions</w:t>
            </w:r>
          </w:p>
        </w:tc>
        <w:tc>
          <w:tcPr>
            <w:tcW w:w="1985" w:type="dxa"/>
            <w:tcBorders>
              <w:top w:val="single" w:sz="4" w:space="0" w:color="auto"/>
              <w:left w:val="single" w:sz="4" w:space="0" w:color="auto"/>
              <w:bottom w:val="single" w:sz="4" w:space="0" w:color="auto"/>
              <w:right w:val="single" w:sz="4" w:space="0" w:color="auto"/>
            </w:tcBorders>
            <w:vAlign w:val="center"/>
          </w:tcPr>
          <w:p w:rsidR="00136CA1" w:rsidRDefault="00136CA1">
            <w:pPr>
              <w:rPr>
                <w:rFonts w:ascii="Myriad Pro" w:hAnsi="Myriad Pro" w:cs="Calibri"/>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136CA1" w:rsidRDefault="00136CA1">
            <w:pPr>
              <w:rPr>
                <w:rFonts w:ascii="Myriad Pro" w:hAnsi="Myriad Pro" w:cs="Calibri"/>
                <w:lang w:val="en-GB"/>
              </w:rPr>
            </w:pPr>
          </w:p>
        </w:tc>
        <w:tc>
          <w:tcPr>
            <w:tcW w:w="1984" w:type="dxa"/>
            <w:tcBorders>
              <w:top w:val="single" w:sz="4" w:space="0" w:color="auto"/>
              <w:left w:val="single" w:sz="4" w:space="0" w:color="auto"/>
              <w:bottom w:val="single" w:sz="4" w:space="0" w:color="auto"/>
              <w:right w:val="single" w:sz="4" w:space="0" w:color="auto"/>
            </w:tcBorders>
            <w:vAlign w:val="center"/>
          </w:tcPr>
          <w:p w:rsidR="00136CA1" w:rsidRDefault="00136CA1">
            <w:pPr>
              <w:rPr>
                <w:rFonts w:ascii="Myriad Pro" w:hAnsi="Myriad Pro" w:cs="Calibri"/>
                <w:lang w:val="en-GB"/>
              </w:rPr>
            </w:pPr>
          </w:p>
        </w:tc>
      </w:tr>
    </w:tbl>
    <w:p w:rsidR="00136CA1" w:rsidRDefault="00136CA1" w:rsidP="00136CA1">
      <w:pPr>
        <w:rPr>
          <w:rFonts w:ascii="Myriad Pro" w:hAnsi="Myriad Pro" w:cs="Calibri"/>
          <w:lang w:val="en-GB"/>
        </w:rPr>
      </w:pPr>
    </w:p>
    <w:p w:rsidR="00136CA1" w:rsidRDefault="00136CA1" w:rsidP="00136CA1">
      <w:pPr>
        <w:ind w:firstLine="720"/>
        <w:jc w:val="both"/>
        <w:rPr>
          <w:rFonts w:ascii="Myriad Pro" w:hAnsi="Myriad Pro" w:cs="Calibri"/>
          <w:lang w:val="en-GB"/>
        </w:rPr>
      </w:pPr>
      <w:r>
        <w:rPr>
          <w:rFonts w:ascii="Myriad Pro" w:hAnsi="Myriad Pro" w:cs="Calibri"/>
          <w:lang w:val="en-GB"/>
        </w:rPr>
        <w:t>All other information that we have not provided automatically implies our full compliance with the requirements, terms and conditions of the RFQ.</w:t>
      </w:r>
    </w:p>
    <w:p w:rsidR="00136CA1" w:rsidRDefault="00136CA1" w:rsidP="00136CA1">
      <w:pPr>
        <w:rPr>
          <w:rFonts w:ascii="Myriad Pro" w:hAnsi="Myriad Pro" w:cs="Calibri"/>
          <w:lang w:val="en-GB"/>
        </w:rPr>
      </w:pPr>
    </w:p>
    <w:p w:rsidR="00136CA1" w:rsidRDefault="00136CA1" w:rsidP="00136CA1">
      <w:pPr>
        <w:rPr>
          <w:rFonts w:ascii="Myriad Pro" w:hAnsi="Myriad Pro" w:cs="Calibri"/>
          <w:lang w:val="en-GB"/>
        </w:rPr>
      </w:pPr>
    </w:p>
    <w:p w:rsidR="00136CA1" w:rsidRDefault="00136CA1" w:rsidP="00136CA1">
      <w:pPr>
        <w:rPr>
          <w:rFonts w:ascii="Myriad Pro" w:hAnsi="Myriad Pro" w:cs="Calibri"/>
          <w:lang w:val="en-GB"/>
        </w:rPr>
      </w:pPr>
    </w:p>
    <w:p w:rsidR="00136CA1" w:rsidRDefault="00136CA1" w:rsidP="00136CA1">
      <w:pPr>
        <w:rPr>
          <w:rFonts w:ascii="Myriad Pro" w:hAnsi="Myriad Pro" w:cs="Calibri"/>
          <w:lang w:val="en-GB"/>
        </w:rPr>
      </w:pPr>
    </w:p>
    <w:p w:rsidR="00136CA1" w:rsidRDefault="00136CA1" w:rsidP="00136CA1">
      <w:pPr>
        <w:rPr>
          <w:rFonts w:ascii="Myriad Pro" w:hAnsi="Myriad Pro" w:cs="Calibri"/>
          <w:lang w:val="en-GB"/>
        </w:rPr>
      </w:pPr>
    </w:p>
    <w:p w:rsidR="00136CA1" w:rsidRDefault="00136CA1" w:rsidP="00136CA1">
      <w:pPr>
        <w:rPr>
          <w:rFonts w:ascii="Myriad Pro" w:hAnsi="Myriad Pro" w:cs="Calibri"/>
          <w:lang w:val="en-GB"/>
        </w:rPr>
      </w:pPr>
    </w:p>
    <w:p w:rsidR="00136CA1" w:rsidRDefault="00136CA1" w:rsidP="00136CA1">
      <w:pPr>
        <w:ind w:left="3960"/>
        <w:rPr>
          <w:rFonts w:ascii="Myriad Pro" w:hAnsi="Myriad Pro" w:cs="Calibri"/>
          <w:i/>
          <w:lang w:val="en-GB"/>
        </w:rPr>
      </w:pPr>
      <w:r>
        <w:rPr>
          <w:rFonts w:ascii="Myriad Pro" w:hAnsi="Myriad Pro" w:cs="Calibri"/>
          <w:i/>
          <w:lang w:val="en-GB"/>
        </w:rPr>
        <w:t>[Name and Signature of the Supplier’s Authorized Person]</w:t>
      </w:r>
    </w:p>
    <w:p w:rsidR="00136CA1" w:rsidRDefault="00136CA1" w:rsidP="00136CA1">
      <w:pPr>
        <w:ind w:left="3960"/>
        <w:rPr>
          <w:rFonts w:ascii="Myriad Pro" w:hAnsi="Myriad Pro" w:cs="Calibri"/>
          <w:i/>
          <w:lang w:val="en-GB"/>
        </w:rPr>
      </w:pPr>
      <w:r>
        <w:rPr>
          <w:rFonts w:ascii="Myriad Pro" w:hAnsi="Myriad Pro" w:cs="Calibri"/>
          <w:i/>
          <w:lang w:val="en-GB"/>
        </w:rPr>
        <w:t>[Designation]</w:t>
      </w:r>
    </w:p>
    <w:p w:rsidR="00136CA1" w:rsidRDefault="00136CA1" w:rsidP="00136CA1">
      <w:pPr>
        <w:ind w:left="3960"/>
        <w:rPr>
          <w:rFonts w:ascii="Myriad Pro" w:hAnsi="Myriad Pro" w:cs="Calibri"/>
          <w:i/>
          <w:lang w:val="en-GB"/>
        </w:rPr>
      </w:pPr>
      <w:r>
        <w:rPr>
          <w:rFonts w:ascii="Myriad Pro" w:hAnsi="Myriad Pro" w:cs="Calibri"/>
          <w:i/>
          <w:lang w:val="en-GB"/>
        </w:rPr>
        <w:t>[Date]</w:t>
      </w:r>
    </w:p>
    <w:p w:rsidR="00136CA1" w:rsidRDefault="00136CA1" w:rsidP="00136CA1">
      <w:pPr>
        <w:rPr>
          <w:rFonts w:ascii="Myriad Pro" w:hAnsi="Myriad Pro" w:cs="Calibri"/>
          <w:iCs/>
          <w:snapToGrid w:val="0"/>
          <w:lang w:val="en-GB"/>
        </w:rPr>
      </w:pPr>
    </w:p>
    <w:p w:rsidR="00D97D3E" w:rsidRDefault="00D97D3E" w:rsidP="009819A5">
      <w:pPr>
        <w:pStyle w:val="Heading8"/>
        <w:spacing w:before="0"/>
        <w:jc w:val="right"/>
        <w:rPr>
          <w:rFonts w:ascii="Myriad Pro" w:hAnsi="Myriad Pro"/>
          <w:b/>
          <w:color w:val="auto"/>
          <w:sz w:val="22"/>
          <w:szCs w:val="22"/>
        </w:rPr>
      </w:pPr>
    </w:p>
    <w:sectPr w:rsidR="00D97D3E" w:rsidSect="00C742D5">
      <w:footerReference w:type="even" r:id="rId8"/>
      <w:footerReference w:type="default" r:id="rId9"/>
      <w:footerReference w:type="first" r:id="rId10"/>
      <w:pgSz w:w="11907" w:h="16840" w:code="9"/>
      <w:pgMar w:top="851" w:right="837" w:bottom="993" w:left="1134" w:header="426" w:footer="6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6A" w:rsidRDefault="00A57E6A">
      <w:r>
        <w:separator/>
      </w:r>
    </w:p>
  </w:endnote>
  <w:endnote w:type="continuationSeparator" w:id="0">
    <w:p w:rsidR="00A57E6A" w:rsidRDefault="00A5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18" w:rsidRDefault="00BC3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518" w:rsidRDefault="00BC3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18" w:rsidRPr="00E30E5D" w:rsidRDefault="00BC3518"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C742D5">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C742D5">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18" w:rsidRDefault="00BC3518">
    <w:pPr>
      <w:pStyle w:val="Footer"/>
    </w:pPr>
    <w:r>
      <w:rPr>
        <w:noProof/>
      </w:rPr>
      <mc:AlternateContent>
        <mc:Choice Requires="wps">
          <w:drawing>
            <wp:anchor distT="0" distB="0" distL="114300" distR="114300" simplePos="0" relativeHeight="251656704" behindDoc="0" locked="0" layoutInCell="1" allowOverlap="1" wp14:anchorId="1C8CD798" wp14:editId="1C8CD799">
              <wp:simplePos x="0" y="0"/>
              <wp:positionH relativeFrom="column">
                <wp:posOffset>-20320</wp:posOffset>
              </wp:positionH>
              <wp:positionV relativeFrom="paragraph">
                <wp:posOffset>-120015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18" w:rsidRPr="00055F8E" w:rsidRDefault="00BC3518" w:rsidP="003A3FE7">
                          <w:pPr>
                            <w:jc w:val="center"/>
                            <w:rPr>
                              <w:rFonts w:ascii="Myriad Pro" w:hAnsi="Myriad Pro"/>
                            </w:rPr>
                          </w:pPr>
                          <w:r w:rsidRPr="00055F8E">
                            <w:rPr>
                              <w:rFonts w:ascii="Myriad Pro" w:hAnsi="Myriad Pro"/>
                            </w:rPr>
                            <w:t>UNDP in Moldova • 131, 31 August 1989 str., Chisinau 2012, Moldova</w:t>
                          </w:r>
                        </w:p>
                        <w:p w:rsidR="00BC3518" w:rsidRPr="00055F8E" w:rsidRDefault="00BC3518"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rsidR="00BC3518" w:rsidRDefault="00BC3518"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1C8CD798" id="_x0000_t202" coordsize="21600,21600" o:spt="202" path="m,l,21600r21600,l21600,xe">
              <v:stroke joinstyle="miter"/>
              <v:path gradientshapeok="t" o:connecttype="rect"/>
            </v:shapetype>
            <v:shape id="Text Box 4" o:spid="_x0000_s1026" type="#_x0000_t202" style="position:absolute;margin-left:-1.6pt;margin-top:-9.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" filled="f" stroked="f">
              <v:textbox inset=",7.2pt,,7.2pt">
                <w:txbxContent>
                  <w:p w:rsidR="00BC3518" w:rsidRPr="00055F8E" w:rsidRDefault="00BC3518" w:rsidP="003A3FE7">
                    <w:pPr>
                      <w:jc w:val="center"/>
                      <w:rPr>
                        <w:rFonts w:ascii="Myriad Pro" w:hAnsi="Myriad Pro"/>
                      </w:rPr>
                    </w:pPr>
                    <w:r w:rsidRPr="00055F8E">
                      <w:rPr>
                        <w:rFonts w:ascii="Myriad Pro" w:hAnsi="Myriad Pro"/>
                      </w:rPr>
                      <w:t>UNDP in Moldova • 131, 31 August 1989 str., Chisinau 2012, Moldova</w:t>
                    </w:r>
                  </w:p>
                  <w:p w:rsidR="00BC3518" w:rsidRPr="00055F8E" w:rsidRDefault="00BC3518"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rsidR="00BC3518" w:rsidRDefault="00BC3518" w:rsidP="003A3FE7">
                    <w:pPr>
                      <w:jc w:val="cente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6A" w:rsidRDefault="00A57E6A">
      <w:r>
        <w:separator/>
      </w:r>
    </w:p>
  </w:footnote>
  <w:footnote w:type="continuationSeparator" w:id="0">
    <w:p w:rsidR="00A57E6A" w:rsidRDefault="00A57E6A">
      <w:r>
        <w:continuationSeparator/>
      </w:r>
    </w:p>
  </w:footnote>
  <w:footnote w:id="1">
    <w:p w:rsidR="00136CA1" w:rsidRDefault="00136CA1" w:rsidP="00136CA1">
      <w:pPr>
        <w:pStyle w:val="FootnoteText"/>
        <w:rPr>
          <w:i/>
          <w:lang w:val="en-PH"/>
        </w:rPr>
      </w:pPr>
      <w:r>
        <w:rPr>
          <w:rStyle w:val="FootnoteReference"/>
          <w:i/>
        </w:rPr>
        <w:footnoteRef/>
      </w:r>
      <w:r>
        <w:rPr>
          <w:i/>
        </w:rPr>
        <w:t xml:space="preserve"> Official </w:t>
      </w:r>
      <w:r>
        <w:rPr>
          <w:i/>
          <w:lang w:val="en-PH"/>
        </w:rPr>
        <w:t xml:space="preserve">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DCA"/>
    <w:multiLevelType w:val="hybridMultilevel"/>
    <w:tmpl w:val="7EAC0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5529A"/>
    <w:multiLevelType w:val="hybridMultilevel"/>
    <w:tmpl w:val="6EE6E6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932F6"/>
    <w:multiLevelType w:val="hybridMultilevel"/>
    <w:tmpl w:val="64A8F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42B679DD"/>
    <w:multiLevelType w:val="hybridMultilevel"/>
    <w:tmpl w:val="A92689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2"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13"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D73D44"/>
    <w:multiLevelType w:val="hybridMultilevel"/>
    <w:tmpl w:val="3EEEB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79701CC6"/>
    <w:multiLevelType w:val="hybridMultilevel"/>
    <w:tmpl w:val="C5B2CEE4"/>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3130F6"/>
    <w:multiLevelType w:val="hybridMultilevel"/>
    <w:tmpl w:val="95D0B30A"/>
    <w:lvl w:ilvl="0" w:tplc="6152FD22">
      <w:start w:val="1"/>
      <w:numFmt w:val="decimal"/>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num w:numId="1">
    <w:abstractNumId w:val="11"/>
  </w:num>
  <w:num w:numId="2">
    <w:abstractNumId w:val="12"/>
  </w:num>
  <w:num w:numId="3">
    <w:abstractNumId w:val="2"/>
  </w:num>
  <w:num w:numId="4">
    <w:abstractNumId w:val="4"/>
  </w:num>
  <w:num w:numId="5">
    <w:abstractNumId w:val="9"/>
  </w:num>
  <w:num w:numId="6">
    <w:abstractNumId w:val="6"/>
  </w:num>
  <w:num w:numId="7">
    <w:abstractNumId w:val="8"/>
  </w:num>
  <w:num w:numId="8">
    <w:abstractNumId w:val="3"/>
  </w:num>
  <w:num w:numId="9">
    <w:abstractNumId w:val="7"/>
  </w:num>
  <w:num w:numId="10">
    <w:abstractNumId w:val="15"/>
  </w:num>
  <w:num w:numId="11">
    <w:abstractNumId w:val="13"/>
  </w:num>
  <w:num w:numId="12">
    <w:abstractNumId w:val="16"/>
  </w:num>
  <w:num w:numId="13">
    <w:abstractNumId w:val="16"/>
  </w:num>
  <w:num w:numId="14">
    <w:abstractNumId w:val="16"/>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5F6B"/>
    <w:rsid w:val="0000628A"/>
    <w:rsid w:val="00014381"/>
    <w:rsid w:val="00017126"/>
    <w:rsid w:val="00026037"/>
    <w:rsid w:val="00026D28"/>
    <w:rsid w:val="00032066"/>
    <w:rsid w:val="00033492"/>
    <w:rsid w:val="0005008E"/>
    <w:rsid w:val="00057F5B"/>
    <w:rsid w:val="00074249"/>
    <w:rsid w:val="00077DDD"/>
    <w:rsid w:val="000924AC"/>
    <w:rsid w:val="00092FA7"/>
    <w:rsid w:val="000B4F66"/>
    <w:rsid w:val="000B6BB3"/>
    <w:rsid w:val="000C2A0C"/>
    <w:rsid w:val="000C2F8D"/>
    <w:rsid w:val="000D4D69"/>
    <w:rsid w:val="000D7671"/>
    <w:rsid w:val="000E7646"/>
    <w:rsid w:val="000F0545"/>
    <w:rsid w:val="000F17AB"/>
    <w:rsid w:val="000F1C7D"/>
    <w:rsid w:val="000F680E"/>
    <w:rsid w:val="001006BE"/>
    <w:rsid w:val="0010077B"/>
    <w:rsid w:val="00112C3C"/>
    <w:rsid w:val="00116680"/>
    <w:rsid w:val="00136CA1"/>
    <w:rsid w:val="00143688"/>
    <w:rsid w:val="00144401"/>
    <w:rsid w:val="001447D7"/>
    <w:rsid w:val="00147831"/>
    <w:rsid w:val="00170AD5"/>
    <w:rsid w:val="00190B58"/>
    <w:rsid w:val="0019525F"/>
    <w:rsid w:val="001B145D"/>
    <w:rsid w:val="001B2854"/>
    <w:rsid w:val="001C276F"/>
    <w:rsid w:val="001C778F"/>
    <w:rsid w:val="001D2203"/>
    <w:rsid w:val="001E18CD"/>
    <w:rsid w:val="001F067E"/>
    <w:rsid w:val="001F44BF"/>
    <w:rsid w:val="00207B63"/>
    <w:rsid w:val="00220A4B"/>
    <w:rsid w:val="00222D90"/>
    <w:rsid w:val="002269F5"/>
    <w:rsid w:val="002270B7"/>
    <w:rsid w:val="002353AB"/>
    <w:rsid w:val="00236267"/>
    <w:rsid w:val="0026252F"/>
    <w:rsid w:val="00267254"/>
    <w:rsid w:val="002801EB"/>
    <w:rsid w:val="00291292"/>
    <w:rsid w:val="002A6CD7"/>
    <w:rsid w:val="002B7056"/>
    <w:rsid w:val="002C1F68"/>
    <w:rsid w:val="002C4268"/>
    <w:rsid w:val="002E3FF5"/>
    <w:rsid w:val="002F2D1B"/>
    <w:rsid w:val="00301AAC"/>
    <w:rsid w:val="00316AFB"/>
    <w:rsid w:val="00322BFC"/>
    <w:rsid w:val="003255F3"/>
    <w:rsid w:val="00335BAF"/>
    <w:rsid w:val="003406D0"/>
    <w:rsid w:val="003425F3"/>
    <w:rsid w:val="003431E2"/>
    <w:rsid w:val="00345387"/>
    <w:rsid w:val="0035298C"/>
    <w:rsid w:val="003542F0"/>
    <w:rsid w:val="00356BAD"/>
    <w:rsid w:val="00366DB9"/>
    <w:rsid w:val="00375A7E"/>
    <w:rsid w:val="0039062F"/>
    <w:rsid w:val="00393B4E"/>
    <w:rsid w:val="00395115"/>
    <w:rsid w:val="00395303"/>
    <w:rsid w:val="003A3FE7"/>
    <w:rsid w:val="003B0171"/>
    <w:rsid w:val="003B1B69"/>
    <w:rsid w:val="003B2AD4"/>
    <w:rsid w:val="003D0B40"/>
    <w:rsid w:val="003D7C2E"/>
    <w:rsid w:val="003E05C1"/>
    <w:rsid w:val="003F0E53"/>
    <w:rsid w:val="003F64A4"/>
    <w:rsid w:val="00411543"/>
    <w:rsid w:val="004177DD"/>
    <w:rsid w:val="00424FAB"/>
    <w:rsid w:val="004271AC"/>
    <w:rsid w:val="00433A66"/>
    <w:rsid w:val="004457E1"/>
    <w:rsid w:val="004729C3"/>
    <w:rsid w:val="00482D98"/>
    <w:rsid w:val="00485E3F"/>
    <w:rsid w:val="00487F1E"/>
    <w:rsid w:val="0049597F"/>
    <w:rsid w:val="004A5A23"/>
    <w:rsid w:val="004A7C90"/>
    <w:rsid w:val="004C22BD"/>
    <w:rsid w:val="004D47C3"/>
    <w:rsid w:val="004D689B"/>
    <w:rsid w:val="004E18A8"/>
    <w:rsid w:val="004E233F"/>
    <w:rsid w:val="004E7642"/>
    <w:rsid w:val="004F16C6"/>
    <w:rsid w:val="005116A8"/>
    <w:rsid w:val="00515357"/>
    <w:rsid w:val="005226A9"/>
    <w:rsid w:val="00525427"/>
    <w:rsid w:val="00527451"/>
    <w:rsid w:val="005276D5"/>
    <w:rsid w:val="00535810"/>
    <w:rsid w:val="00542786"/>
    <w:rsid w:val="005513EC"/>
    <w:rsid w:val="005608EA"/>
    <w:rsid w:val="00564FD2"/>
    <w:rsid w:val="00572261"/>
    <w:rsid w:val="005761DE"/>
    <w:rsid w:val="00591215"/>
    <w:rsid w:val="0059390F"/>
    <w:rsid w:val="005B15F6"/>
    <w:rsid w:val="005B4F1B"/>
    <w:rsid w:val="005C2888"/>
    <w:rsid w:val="005C6655"/>
    <w:rsid w:val="005D4AD7"/>
    <w:rsid w:val="005E732E"/>
    <w:rsid w:val="005F2398"/>
    <w:rsid w:val="005F382D"/>
    <w:rsid w:val="00605885"/>
    <w:rsid w:val="006062B7"/>
    <w:rsid w:val="0060676D"/>
    <w:rsid w:val="00606EA7"/>
    <w:rsid w:val="0061237C"/>
    <w:rsid w:val="006278A4"/>
    <w:rsid w:val="00627B74"/>
    <w:rsid w:val="006436F2"/>
    <w:rsid w:val="00643AC0"/>
    <w:rsid w:val="00645529"/>
    <w:rsid w:val="00647C25"/>
    <w:rsid w:val="00661962"/>
    <w:rsid w:val="00674A55"/>
    <w:rsid w:val="00687B77"/>
    <w:rsid w:val="00690647"/>
    <w:rsid w:val="006B201C"/>
    <w:rsid w:val="006B56EC"/>
    <w:rsid w:val="006D5936"/>
    <w:rsid w:val="006D68B4"/>
    <w:rsid w:val="006E1749"/>
    <w:rsid w:val="006F12F8"/>
    <w:rsid w:val="006F5558"/>
    <w:rsid w:val="006F7F36"/>
    <w:rsid w:val="007000F0"/>
    <w:rsid w:val="00700E88"/>
    <w:rsid w:val="00710E36"/>
    <w:rsid w:val="00714766"/>
    <w:rsid w:val="007247E8"/>
    <w:rsid w:val="007252C4"/>
    <w:rsid w:val="00725F6C"/>
    <w:rsid w:val="00730007"/>
    <w:rsid w:val="00730E66"/>
    <w:rsid w:val="00737BD6"/>
    <w:rsid w:val="00745723"/>
    <w:rsid w:val="007464EB"/>
    <w:rsid w:val="007528AD"/>
    <w:rsid w:val="00756F51"/>
    <w:rsid w:val="0076461B"/>
    <w:rsid w:val="007726DC"/>
    <w:rsid w:val="007836EF"/>
    <w:rsid w:val="00784E24"/>
    <w:rsid w:val="00795D06"/>
    <w:rsid w:val="007A6E9E"/>
    <w:rsid w:val="007B05C4"/>
    <w:rsid w:val="007D6177"/>
    <w:rsid w:val="007F52F8"/>
    <w:rsid w:val="007F6E4E"/>
    <w:rsid w:val="00802D8B"/>
    <w:rsid w:val="008056D8"/>
    <w:rsid w:val="0082206A"/>
    <w:rsid w:val="0083190C"/>
    <w:rsid w:val="00850C75"/>
    <w:rsid w:val="00851E37"/>
    <w:rsid w:val="00857CB8"/>
    <w:rsid w:val="00861B3D"/>
    <w:rsid w:val="0087110F"/>
    <w:rsid w:val="00874FBA"/>
    <w:rsid w:val="00881191"/>
    <w:rsid w:val="00881373"/>
    <w:rsid w:val="008874D0"/>
    <w:rsid w:val="008A3A41"/>
    <w:rsid w:val="008A5E15"/>
    <w:rsid w:val="008A7AE6"/>
    <w:rsid w:val="008B7A38"/>
    <w:rsid w:val="008C1D15"/>
    <w:rsid w:val="008C6EB2"/>
    <w:rsid w:val="008D6FEE"/>
    <w:rsid w:val="008F00ED"/>
    <w:rsid w:val="008F0805"/>
    <w:rsid w:val="008F4BA9"/>
    <w:rsid w:val="00904FCB"/>
    <w:rsid w:val="00906A68"/>
    <w:rsid w:val="0091765A"/>
    <w:rsid w:val="00917F4F"/>
    <w:rsid w:val="00920ED4"/>
    <w:rsid w:val="00926069"/>
    <w:rsid w:val="00926558"/>
    <w:rsid w:val="009367C9"/>
    <w:rsid w:val="0095469F"/>
    <w:rsid w:val="00963370"/>
    <w:rsid w:val="00965381"/>
    <w:rsid w:val="00971A50"/>
    <w:rsid w:val="00973FC8"/>
    <w:rsid w:val="009804EB"/>
    <w:rsid w:val="009819A5"/>
    <w:rsid w:val="00992515"/>
    <w:rsid w:val="00994E8F"/>
    <w:rsid w:val="009A1531"/>
    <w:rsid w:val="009A4084"/>
    <w:rsid w:val="009B54B9"/>
    <w:rsid w:val="009C1C17"/>
    <w:rsid w:val="009D0B44"/>
    <w:rsid w:val="009D0E1E"/>
    <w:rsid w:val="009D0E8C"/>
    <w:rsid w:val="009E026E"/>
    <w:rsid w:val="009F0C81"/>
    <w:rsid w:val="009F2809"/>
    <w:rsid w:val="00A03C29"/>
    <w:rsid w:val="00A11DE1"/>
    <w:rsid w:val="00A1230C"/>
    <w:rsid w:val="00A12A8D"/>
    <w:rsid w:val="00A13AA4"/>
    <w:rsid w:val="00A21584"/>
    <w:rsid w:val="00A2497B"/>
    <w:rsid w:val="00A26F11"/>
    <w:rsid w:val="00A42F21"/>
    <w:rsid w:val="00A53E98"/>
    <w:rsid w:val="00A54558"/>
    <w:rsid w:val="00A57E6A"/>
    <w:rsid w:val="00A83691"/>
    <w:rsid w:val="00A94936"/>
    <w:rsid w:val="00A973C8"/>
    <w:rsid w:val="00AB04A1"/>
    <w:rsid w:val="00AC0302"/>
    <w:rsid w:val="00AD07A6"/>
    <w:rsid w:val="00AD54EC"/>
    <w:rsid w:val="00AF413F"/>
    <w:rsid w:val="00B10AE9"/>
    <w:rsid w:val="00B13AC0"/>
    <w:rsid w:val="00B17D18"/>
    <w:rsid w:val="00B270F3"/>
    <w:rsid w:val="00B32E94"/>
    <w:rsid w:val="00B33D16"/>
    <w:rsid w:val="00B3445F"/>
    <w:rsid w:val="00B52D08"/>
    <w:rsid w:val="00B57692"/>
    <w:rsid w:val="00B643BC"/>
    <w:rsid w:val="00B70AE0"/>
    <w:rsid w:val="00B86D54"/>
    <w:rsid w:val="00B87C27"/>
    <w:rsid w:val="00B9167F"/>
    <w:rsid w:val="00B96A9C"/>
    <w:rsid w:val="00BA7FEC"/>
    <w:rsid w:val="00BB2801"/>
    <w:rsid w:val="00BC3518"/>
    <w:rsid w:val="00BC36B2"/>
    <w:rsid w:val="00BD705A"/>
    <w:rsid w:val="00BE1C98"/>
    <w:rsid w:val="00BE6A46"/>
    <w:rsid w:val="00C02885"/>
    <w:rsid w:val="00C15080"/>
    <w:rsid w:val="00C27539"/>
    <w:rsid w:val="00C4156D"/>
    <w:rsid w:val="00C43053"/>
    <w:rsid w:val="00C442BC"/>
    <w:rsid w:val="00C47439"/>
    <w:rsid w:val="00C47C39"/>
    <w:rsid w:val="00C523AB"/>
    <w:rsid w:val="00C539B1"/>
    <w:rsid w:val="00C623BA"/>
    <w:rsid w:val="00C6461F"/>
    <w:rsid w:val="00C742D5"/>
    <w:rsid w:val="00C76BC3"/>
    <w:rsid w:val="00C83279"/>
    <w:rsid w:val="00C90BBC"/>
    <w:rsid w:val="00C915D7"/>
    <w:rsid w:val="00C94E07"/>
    <w:rsid w:val="00CA36E7"/>
    <w:rsid w:val="00CB08F3"/>
    <w:rsid w:val="00CB4C86"/>
    <w:rsid w:val="00CC2EA3"/>
    <w:rsid w:val="00CC33E5"/>
    <w:rsid w:val="00CC53FD"/>
    <w:rsid w:val="00CC54EA"/>
    <w:rsid w:val="00CC550E"/>
    <w:rsid w:val="00CD7686"/>
    <w:rsid w:val="00CE0308"/>
    <w:rsid w:val="00CE0DF6"/>
    <w:rsid w:val="00CE4314"/>
    <w:rsid w:val="00CF41D6"/>
    <w:rsid w:val="00D01479"/>
    <w:rsid w:val="00D2423F"/>
    <w:rsid w:val="00D26E56"/>
    <w:rsid w:val="00D33C26"/>
    <w:rsid w:val="00D37D7F"/>
    <w:rsid w:val="00D407A5"/>
    <w:rsid w:val="00D46CB5"/>
    <w:rsid w:val="00D61B71"/>
    <w:rsid w:val="00D62853"/>
    <w:rsid w:val="00D63098"/>
    <w:rsid w:val="00D66133"/>
    <w:rsid w:val="00D727DC"/>
    <w:rsid w:val="00D7288B"/>
    <w:rsid w:val="00D73C3B"/>
    <w:rsid w:val="00D8368C"/>
    <w:rsid w:val="00D916E3"/>
    <w:rsid w:val="00D9376B"/>
    <w:rsid w:val="00D97D3E"/>
    <w:rsid w:val="00DA4FFF"/>
    <w:rsid w:val="00DB105A"/>
    <w:rsid w:val="00DB4B7D"/>
    <w:rsid w:val="00DD08AC"/>
    <w:rsid w:val="00DD2DE2"/>
    <w:rsid w:val="00DE2340"/>
    <w:rsid w:val="00DE244B"/>
    <w:rsid w:val="00DE4064"/>
    <w:rsid w:val="00DE61F4"/>
    <w:rsid w:val="00DE6D7D"/>
    <w:rsid w:val="00DF0454"/>
    <w:rsid w:val="00DF235A"/>
    <w:rsid w:val="00DF2B68"/>
    <w:rsid w:val="00DF4F4E"/>
    <w:rsid w:val="00E0557B"/>
    <w:rsid w:val="00E07B74"/>
    <w:rsid w:val="00E1278E"/>
    <w:rsid w:val="00E2350D"/>
    <w:rsid w:val="00E30E5D"/>
    <w:rsid w:val="00E3190E"/>
    <w:rsid w:val="00E55F80"/>
    <w:rsid w:val="00E570D1"/>
    <w:rsid w:val="00E57BE8"/>
    <w:rsid w:val="00E611F9"/>
    <w:rsid w:val="00E61635"/>
    <w:rsid w:val="00E64BD9"/>
    <w:rsid w:val="00E66AB5"/>
    <w:rsid w:val="00E768E1"/>
    <w:rsid w:val="00E77188"/>
    <w:rsid w:val="00E814D2"/>
    <w:rsid w:val="00E81E26"/>
    <w:rsid w:val="00E8373A"/>
    <w:rsid w:val="00E83FA5"/>
    <w:rsid w:val="00E8606A"/>
    <w:rsid w:val="00EA3C35"/>
    <w:rsid w:val="00EC28DF"/>
    <w:rsid w:val="00ED133B"/>
    <w:rsid w:val="00EE231A"/>
    <w:rsid w:val="00EE3459"/>
    <w:rsid w:val="00F023BB"/>
    <w:rsid w:val="00F05E24"/>
    <w:rsid w:val="00F1627E"/>
    <w:rsid w:val="00F215D6"/>
    <w:rsid w:val="00F27897"/>
    <w:rsid w:val="00F34319"/>
    <w:rsid w:val="00F53BEC"/>
    <w:rsid w:val="00F647E5"/>
    <w:rsid w:val="00F65D7B"/>
    <w:rsid w:val="00F67875"/>
    <w:rsid w:val="00F75B3E"/>
    <w:rsid w:val="00F75BD7"/>
    <w:rsid w:val="00F81D2F"/>
    <w:rsid w:val="00F83E5B"/>
    <w:rsid w:val="00F8533E"/>
    <w:rsid w:val="00F85FDD"/>
    <w:rsid w:val="00F93B69"/>
    <w:rsid w:val="00F96E11"/>
    <w:rsid w:val="00FA15A2"/>
    <w:rsid w:val="00FA57B1"/>
    <w:rsid w:val="00FB206E"/>
    <w:rsid w:val="00FB649C"/>
    <w:rsid w:val="00FC1345"/>
    <w:rsid w:val="00FD7156"/>
    <w:rsid w:val="00FF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50DAD22-3468-41A6-8B2D-1098A902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uiPriority w:val="99"/>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apple-converted-space">
    <w:name w:val="apple-converted-space"/>
    <w:basedOn w:val="DefaultParagraphFont"/>
    <w:rsid w:val="00F1627E"/>
  </w:style>
  <w:style w:type="table" w:styleId="TableGrid">
    <w:name w:val="Table Grid"/>
    <w:basedOn w:val="TableNormal"/>
    <w:rsid w:val="001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5971">
      <w:bodyDiv w:val="1"/>
      <w:marLeft w:val="0"/>
      <w:marRight w:val="0"/>
      <w:marTop w:val="0"/>
      <w:marBottom w:val="0"/>
      <w:divBdr>
        <w:top w:val="none" w:sz="0" w:space="0" w:color="auto"/>
        <w:left w:val="none" w:sz="0" w:space="0" w:color="auto"/>
        <w:bottom w:val="none" w:sz="0" w:space="0" w:color="auto"/>
        <w:right w:val="none" w:sz="0" w:space="0" w:color="auto"/>
      </w:divBdr>
    </w:div>
    <w:div w:id="54550893">
      <w:bodyDiv w:val="1"/>
      <w:marLeft w:val="0"/>
      <w:marRight w:val="0"/>
      <w:marTop w:val="0"/>
      <w:marBottom w:val="0"/>
      <w:divBdr>
        <w:top w:val="none" w:sz="0" w:space="0" w:color="auto"/>
        <w:left w:val="none" w:sz="0" w:space="0" w:color="auto"/>
        <w:bottom w:val="none" w:sz="0" w:space="0" w:color="auto"/>
        <w:right w:val="none" w:sz="0" w:space="0" w:color="auto"/>
      </w:divBdr>
    </w:div>
    <w:div w:id="115100533">
      <w:bodyDiv w:val="1"/>
      <w:marLeft w:val="0"/>
      <w:marRight w:val="0"/>
      <w:marTop w:val="0"/>
      <w:marBottom w:val="0"/>
      <w:divBdr>
        <w:top w:val="none" w:sz="0" w:space="0" w:color="auto"/>
        <w:left w:val="none" w:sz="0" w:space="0" w:color="auto"/>
        <w:bottom w:val="none" w:sz="0" w:space="0" w:color="auto"/>
        <w:right w:val="none" w:sz="0" w:space="0" w:color="auto"/>
      </w:divBdr>
    </w:div>
    <w:div w:id="293412338">
      <w:bodyDiv w:val="1"/>
      <w:marLeft w:val="0"/>
      <w:marRight w:val="0"/>
      <w:marTop w:val="0"/>
      <w:marBottom w:val="0"/>
      <w:divBdr>
        <w:top w:val="none" w:sz="0" w:space="0" w:color="auto"/>
        <w:left w:val="none" w:sz="0" w:space="0" w:color="auto"/>
        <w:bottom w:val="none" w:sz="0" w:space="0" w:color="auto"/>
        <w:right w:val="none" w:sz="0" w:space="0" w:color="auto"/>
      </w:divBdr>
    </w:div>
    <w:div w:id="317072027">
      <w:bodyDiv w:val="1"/>
      <w:marLeft w:val="0"/>
      <w:marRight w:val="0"/>
      <w:marTop w:val="0"/>
      <w:marBottom w:val="0"/>
      <w:divBdr>
        <w:top w:val="none" w:sz="0" w:space="0" w:color="auto"/>
        <w:left w:val="none" w:sz="0" w:space="0" w:color="auto"/>
        <w:bottom w:val="none" w:sz="0" w:space="0" w:color="auto"/>
        <w:right w:val="none" w:sz="0" w:space="0" w:color="auto"/>
      </w:divBdr>
    </w:div>
    <w:div w:id="320811169">
      <w:bodyDiv w:val="1"/>
      <w:marLeft w:val="0"/>
      <w:marRight w:val="0"/>
      <w:marTop w:val="0"/>
      <w:marBottom w:val="0"/>
      <w:divBdr>
        <w:top w:val="none" w:sz="0" w:space="0" w:color="auto"/>
        <w:left w:val="none" w:sz="0" w:space="0" w:color="auto"/>
        <w:bottom w:val="none" w:sz="0" w:space="0" w:color="auto"/>
        <w:right w:val="none" w:sz="0" w:space="0" w:color="auto"/>
      </w:divBdr>
    </w:div>
    <w:div w:id="530724476">
      <w:bodyDiv w:val="1"/>
      <w:marLeft w:val="0"/>
      <w:marRight w:val="0"/>
      <w:marTop w:val="0"/>
      <w:marBottom w:val="0"/>
      <w:divBdr>
        <w:top w:val="none" w:sz="0" w:space="0" w:color="auto"/>
        <w:left w:val="none" w:sz="0" w:space="0" w:color="auto"/>
        <w:bottom w:val="none" w:sz="0" w:space="0" w:color="auto"/>
        <w:right w:val="none" w:sz="0" w:space="0" w:color="auto"/>
      </w:divBdr>
    </w:div>
    <w:div w:id="531112051">
      <w:bodyDiv w:val="1"/>
      <w:marLeft w:val="0"/>
      <w:marRight w:val="0"/>
      <w:marTop w:val="0"/>
      <w:marBottom w:val="0"/>
      <w:divBdr>
        <w:top w:val="none" w:sz="0" w:space="0" w:color="auto"/>
        <w:left w:val="none" w:sz="0" w:space="0" w:color="auto"/>
        <w:bottom w:val="none" w:sz="0" w:space="0" w:color="auto"/>
        <w:right w:val="none" w:sz="0" w:space="0" w:color="auto"/>
      </w:divBdr>
    </w:div>
    <w:div w:id="554195708">
      <w:bodyDiv w:val="1"/>
      <w:marLeft w:val="0"/>
      <w:marRight w:val="0"/>
      <w:marTop w:val="0"/>
      <w:marBottom w:val="0"/>
      <w:divBdr>
        <w:top w:val="none" w:sz="0" w:space="0" w:color="auto"/>
        <w:left w:val="none" w:sz="0" w:space="0" w:color="auto"/>
        <w:bottom w:val="none" w:sz="0" w:space="0" w:color="auto"/>
        <w:right w:val="none" w:sz="0" w:space="0" w:color="auto"/>
      </w:divBdr>
    </w:div>
    <w:div w:id="725840347">
      <w:bodyDiv w:val="1"/>
      <w:marLeft w:val="0"/>
      <w:marRight w:val="0"/>
      <w:marTop w:val="0"/>
      <w:marBottom w:val="0"/>
      <w:divBdr>
        <w:top w:val="none" w:sz="0" w:space="0" w:color="auto"/>
        <w:left w:val="none" w:sz="0" w:space="0" w:color="auto"/>
        <w:bottom w:val="none" w:sz="0" w:space="0" w:color="auto"/>
        <w:right w:val="none" w:sz="0" w:space="0" w:color="auto"/>
      </w:divBdr>
    </w:div>
    <w:div w:id="862285219">
      <w:bodyDiv w:val="1"/>
      <w:marLeft w:val="0"/>
      <w:marRight w:val="0"/>
      <w:marTop w:val="0"/>
      <w:marBottom w:val="0"/>
      <w:divBdr>
        <w:top w:val="none" w:sz="0" w:space="0" w:color="auto"/>
        <w:left w:val="none" w:sz="0" w:space="0" w:color="auto"/>
        <w:bottom w:val="none" w:sz="0" w:space="0" w:color="auto"/>
        <w:right w:val="none" w:sz="0" w:space="0" w:color="auto"/>
      </w:divBdr>
    </w:div>
    <w:div w:id="899485043">
      <w:bodyDiv w:val="1"/>
      <w:marLeft w:val="0"/>
      <w:marRight w:val="0"/>
      <w:marTop w:val="0"/>
      <w:marBottom w:val="0"/>
      <w:divBdr>
        <w:top w:val="none" w:sz="0" w:space="0" w:color="auto"/>
        <w:left w:val="none" w:sz="0" w:space="0" w:color="auto"/>
        <w:bottom w:val="none" w:sz="0" w:space="0" w:color="auto"/>
        <w:right w:val="none" w:sz="0" w:space="0" w:color="auto"/>
      </w:divBdr>
    </w:div>
    <w:div w:id="1177618879">
      <w:bodyDiv w:val="1"/>
      <w:marLeft w:val="0"/>
      <w:marRight w:val="0"/>
      <w:marTop w:val="0"/>
      <w:marBottom w:val="0"/>
      <w:divBdr>
        <w:top w:val="none" w:sz="0" w:space="0" w:color="auto"/>
        <w:left w:val="none" w:sz="0" w:space="0" w:color="auto"/>
        <w:bottom w:val="none" w:sz="0" w:space="0" w:color="auto"/>
        <w:right w:val="none" w:sz="0" w:space="0" w:color="auto"/>
      </w:divBdr>
    </w:div>
    <w:div w:id="1187215840">
      <w:bodyDiv w:val="1"/>
      <w:marLeft w:val="0"/>
      <w:marRight w:val="0"/>
      <w:marTop w:val="0"/>
      <w:marBottom w:val="0"/>
      <w:divBdr>
        <w:top w:val="none" w:sz="0" w:space="0" w:color="auto"/>
        <w:left w:val="none" w:sz="0" w:space="0" w:color="auto"/>
        <w:bottom w:val="none" w:sz="0" w:space="0" w:color="auto"/>
        <w:right w:val="none" w:sz="0" w:space="0" w:color="auto"/>
      </w:divBdr>
    </w:div>
    <w:div w:id="1263682231">
      <w:bodyDiv w:val="1"/>
      <w:marLeft w:val="0"/>
      <w:marRight w:val="0"/>
      <w:marTop w:val="0"/>
      <w:marBottom w:val="0"/>
      <w:divBdr>
        <w:top w:val="none" w:sz="0" w:space="0" w:color="auto"/>
        <w:left w:val="none" w:sz="0" w:space="0" w:color="auto"/>
        <w:bottom w:val="none" w:sz="0" w:space="0" w:color="auto"/>
        <w:right w:val="none" w:sz="0" w:space="0" w:color="auto"/>
      </w:divBdr>
    </w:div>
    <w:div w:id="1327051545">
      <w:bodyDiv w:val="1"/>
      <w:marLeft w:val="0"/>
      <w:marRight w:val="0"/>
      <w:marTop w:val="0"/>
      <w:marBottom w:val="0"/>
      <w:divBdr>
        <w:top w:val="none" w:sz="0" w:space="0" w:color="auto"/>
        <w:left w:val="none" w:sz="0" w:space="0" w:color="auto"/>
        <w:bottom w:val="none" w:sz="0" w:space="0" w:color="auto"/>
        <w:right w:val="none" w:sz="0" w:space="0" w:color="auto"/>
      </w:divBdr>
    </w:div>
    <w:div w:id="1376270315">
      <w:bodyDiv w:val="1"/>
      <w:marLeft w:val="0"/>
      <w:marRight w:val="0"/>
      <w:marTop w:val="0"/>
      <w:marBottom w:val="0"/>
      <w:divBdr>
        <w:top w:val="none" w:sz="0" w:space="0" w:color="auto"/>
        <w:left w:val="none" w:sz="0" w:space="0" w:color="auto"/>
        <w:bottom w:val="none" w:sz="0" w:space="0" w:color="auto"/>
        <w:right w:val="none" w:sz="0" w:space="0" w:color="auto"/>
      </w:divBdr>
    </w:div>
    <w:div w:id="1483618167">
      <w:bodyDiv w:val="1"/>
      <w:marLeft w:val="0"/>
      <w:marRight w:val="0"/>
      <w:marTop w:val="0"/>
      <w:marBottom w:val="0"/>
      <w:divBdr>
        <w:top w:val="none" w:sz="0" w:space="0" w:color="auto"/>
        <w:left w:val="none" w:sz="0" w:space="0" w:color="auto"/>
        <w:bottom w:val="none" w:sz="0" w:space="0" w:color="auto"/>
        <w:right w:val="none" w:sz="0" w:space="0" w:color="auto"/>
      </w:divBdr>
    </w:div>
    <w:div w:id="1582372162">
      <w:bodyDiv w:val="1"/>
      <w:marLeft w:val="0"/>
      <w:marRight w:val="0"/>
      <w:marTop w:val="0"/>
      <w:marBottom w:val="0"/>
      <w:divBdr>
        <w:top w:val="none" w:sz="0" w:space="0" w:color="auto"/>
        <w:left w:val="none" w:sz="0" w:space="0" w:color="auto"/>
        <w:bottom w:val="none" w:sz="0" w:space="0" w:color="auto"/>
        <w:right w:val="none" w:sz="0" w:space="0" w:color="auto"/>
      </w:divBdr>
    </w:div>
    <w:div w:id="1762146467">
      <w:bodyDiv w:val="1"/>
      <w:marLeft w:val="0"/>
      <w:marRight w:val="0"/>
      <w:marTop w:val="0"/>
      <w:marBottom w:val="0"/>
      <w:divBdr>
        <w:top w:val="none" w:sz="0" w:space="0" w:color="auto"/>
        <w:left w:val="none" w:sz="0" w:space="0" w:color="auto"/>
        <w:bottom w:val="none" w:sz="0" w:space="0" w:color="auto"/>
        <w:right w:val="none" w:sz="0" w:space="0" w:color="auto"/>
      </w:divBdr>
    </w:div>
    <w:div w:id="1991521128">
      <w:bodyDiv w:val="1"/>
      <w:marLeft w:val="0"/>
      <w:marRight w:val="0"/>
      <w:marTop w:val="0"/>
      <w:marBottom w:val="0"/>
      <w:divBdr>
        <w:top w:val="none" w:sz="0" w:space="0" w:color="auto"/>
        <w:left w:val="none" w:sz="0" w:space="0" w:color="auto"/>
        <w:bottom w:val="none" w:sz="0" w:space="0" w:color="auto"/>
        <w:right w:val="none" w:sz="0" w:space="0" w:color="auto"/>
      </w:divBdr>
    </w:div>
    <w:div w:id="2123264705">
      <w:bodyDiv w:val="1"/>
      <w:marLeft w:val="0"/>
      <w:marRight w:val="0"/>
      <w:marTop w:val="0"/>
      <w:marBottom w:val="0"/>
      <w:divBdr>
        <w:top w:val="none" w:sz="0" w:space="0" w:color="auto"/>
        <w:left w:val="none" w:sz="0" w:space="0" w:color="auto"/>
        <w:bottom w:val="none" w:sz="0" w:space="0" w:color="auto"/>
        <w:right w:val="none" w:sz="0" w:space="0" w:color="auto"/>
      </w:divBdr>
    </w:div>
    <w:div w:id="21469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30EA-E823-48B7-B953-8D819E9E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281</Words>
  <Characters>1623</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1901</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AM_UNDP/NAC</dc:creator>
  <cp:lastModifiedBy>User</cp:lastModifiedBy>
  <cp:revision>3</cp:revision>
  <cp:lastPrinted>2016-12-28T13:22:00Z</cp:lastPrinted>
  <dcterms:created xsi:type="dcterms:W3CDTF">2017-01-23T13:06:00Z</dcterms:created>
  <dcterms:modified xsi:type="dcterms:W3CDTF">2017-03-14T12:00:00Z</dcterms:modified>
</cp:coreProperties>
</file>