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21F" w:rsidRPr="009819A5" w:rsidRDefault="0092721F" w:rsidP="0092721F">
      <w:pPr>
        <w:jc w:val="right"/>
        <w:rPr>
          <w:rFonts w:ascii="Calibri" w:hAnsi="Calibri" w:cs="Calibri"/>
          <w:b/>
          <w:sz w:val="28"/>
          <w:szCs w:val="28"/>
        </w:rPr>
      </w:pPr>
      <w:r w:rsidRPr="009819A5">
        <w:rPr>
          <w:rFonts w:ascii="Calibri" w:hAnsi="Calibri" w:cs="Calibri"/>
          <w:b/>
          <w:sz w:val="28"/>
          <w:szCs w:val="28"/>
        </w:rPr>
        <w:t>Annex 2</w:t>
      </w:r>
    </w:p>
    <w:p w:rsidR="0092721F" w:rsidRPr="009819A5" w:rsidRDefault="0092721F" w:rsidP="0092721F">
      <w:pPr>
        <w:rPr>
          <w:rFonts w:ascii="Calibri" w:hAnsi="Calibri" w:cs="Calibri"/>
          <w:sz w:val="28"/>
          <w:szCs w:val="28"/>
        </w:rPr>
      </w:pPr>
    </w:p>
    <w:p w:rsidR="0092721F" w:rsidRPr="009819A5" w:rsidRDefault="0092721F" w:rsidP="0092721F">
      <w:pPr>
        <w:jc w:val="center"/>
        <w:rPr>
          <w:rFonts w:ascii="Calibri" w:hAnsi="Calibri" w:cs="Calibri"/>
          <w:b/>
          <w:sz w:val="28"/>
          <w:szCs w:val="28"/>
        </w:rPr>
      </w:pPr>
      <w:r w:rsidRPr="009819A5">
        <w:rPr>
          <w:rFonts w:ascii="Calibri" w:hAnsi="Calibri" w:cs="Calibri"/>
          <w:b/>
          <w:sz w:val="28"/>
          <w:szCs w:val="28"/>
        </w:rPr>
        <w:t>FORM FOR SUBMITTING SUPPLIER’S QUOTATION</w:t>
      </w:r>
      <w:r w:rsidRPr="009819A5">
        <w:rPr>
          <w:rStyle w:val="FootnoteReference"/>
          <w:rFonts w:ascii="Calibri" w:hAnsi="Calibri" w:cs="Calibri"/>
          <w:b/>
          <w:sz w:val="28"/>
          <w:szCs w:val="28"/>
        </w:rPr>
        <w:footnoteReference w:id="1"/>
      </w:r>
    </w:p>
    <w:p w:rsidR="0092721F" w:rsidRPr="00E933A8" w:rsidRDefault="0092721F" w:rsidP="0092721F">
      <w:pPr>
        <w:jc w:val="center"/>
        <w:rPr>
          <w:rFonts w:ascii="Calibri" w:hAnsi="Calibri" w:cs="Calibri"/>
          <w:b/>
          <w:i/>
          <w:sz w:val="22"/>
          <w:szCs w:val="22"/>
        </w:rPr>
      </w:pPr>
      <w:r w:rsidRPr="00E933A8">
        <w:rPr>
          <w:rFonts w:ascii="Calibri" w:hAnsi="Calibri" w:cs="Calibri"/>
          <w:b/>
          <w:i/>
          <w:sz w:val="22"/>
          <w:szCs w:val="22"/>
        </w:rPr>
        <w:t>(This Form must be submitted only using the Supplier’s Official Letterhead/Stationery</w:t>
      </w:r>
      <w:r w:rsidRPr="00E933A8">
        <w:rPr>
          <w:rStyle w:val="FootnoteReference"/>
          <w:rFonts w:ascii="Calibri" w:hAnsi="Calibri" w:cs="Calibri"/>
          <w:b/>
          <w:i/>
          <w:sz w:val="22"/>
          <w:szCs w:val="22"/>
        </w:rPr>
        <w:footnoteReference w:id="2"/>
      </w:r>
      <w:r w:rsidRPr="00E933A8">
        <w:rPr>
          <w:rFonts w:ascii="Calibri" w:hAnsi="Calibri" w:cs="Calibri"/>
          <w:b/>
          <w:i/>
          <w:sz w:val="22"/>
          <w:szCs w:val="22"/>
        </w:rPr>
        <w:t>)</w:t>
      </w:r>
    </w:p>
    <w:p w:rsidR="0092721F" w:rsidRPr="00E933A8" w:rsidRDefault="0092721F" w:rsidP="0092721F">
      <w:pPr>
        <w:pBdr>
          <w:bottom w:val="single" w:sz="12" w:space="1" w:color="auto"/>
        </w:pBdr>
        <w:ind w:right="630"/>
        <w:jc w:val="both"/>
        <w:rPr>
          <w:rFonts w:ascii="Calibri" w:hAnsi="Calibri" w:cs="Calibri"/>
          <w:snapToGrid w:val="0"/>
          <w:sz w:val="22"/>
          <w:szCs w:val="22"/>
        </w:rPr>
      </w:pPr>
    </w:p>
    <w:p w:rsidR="0092721F" w:rsidRPr="001806D9" w:rsidRDefault="0092721F" w:rsidP="0092721F">
      <w:pPr>
        <w:spacing w:before="120"/>
        <w:ind w:right="630" w:firstLine="720"/>
        <w:jc w:val="both"/>
        <w:rPr>
          <w:rFonts w:asciiTheme="minorHAnsi" w:hAnsiTheme="minorHAnsi" w:cs="Calibri"/>
          <w:snapToGrid w:val="0"/>
        </w:rPr>
      </w:pPr>
      <w:r w:rsidRPr="001806D9">
        <w:rPr>
          <w:rFonts w:asciiTheme="minorHAnsi" w:hAnsiTheme="minorHAnsi" w:cs="Calibri"/>
          <w:snapToGrid w:val="0"/>
        </w:rPr>
        <w:t>We, the undersigned, hereby accept in full the UNDP General Terms and Conditions, and hereby offer to supply the items listed below in conformity with the specification and requirements of UNDP:</w:t>
      </w:r>
    </w:p>
    <w:p w:rsidR="0092721F" w:rsidRPr="001806D9" w:rsidRDefault="0092721F" w:rsidP="0092721F">
      <w:pPr>
        <w:ind w:left="990" w:right="630" w:hanging="990"/>
        <w:jc w:val="both"/>
        <w:rPr>
          <w:rFonts w:asciiTheme="minorHAnsi" w:hAnsiTheme="minorHAnsi" w:cs="Calibri"/>
          <w:b/>
          <w:snapToGrid w:val="0"/>
          <w:u w:val="single"/>
        </w:rPr>
      </w:pPr>
    </w:p>
    <w:p w:rsidR="0092721F" w:rsidRPr="001806D9" w:rsidRDefault="0092721F" w:rsidP="0092721F">
      <w:pPr>
        <w:ind w:left="990" w:right="630" w:hanging="990"/>
        <w:jc w:val="both"/>
        <w:rPr>
          <w:rFonts w:asciiTheme="minorHAnsi" w:hAnsiTheme="minorHAnsi" w:cs="Calibri"/>
          <w:b/>
          <w:snapToGrid w:val="0"/>
          <w:u w:val="single"/>
        </w:rPr>
      </w:pPr>
      <w:r w:rsidRPr="001806D9">
        <w:rPr>
          <w:rFonts w:asciiTheme="minorHAnsi" w:hAnsiTheme="minorHAnsi" w:cs="Calibri"/>
          <w:b/>
          <w:snapToGrid w:val="0"/>
          <w:u w:val="single"/>
        </w:rPr>
        <w:t xml:space="preserve">Offer to Supply Goods Compliant with Technical Specifications and Requirements </w:t>
      </w:r>
    </w:p>
    <w:p w:rsidR="0092721F" w:rsidRPr="001806D9" w:rsidRDefault="0092721F" w:rsidP="0092721F">
      <w:pPr>
        <w:ind w:right="630"/>
        <w:jc w:val="both"/>
        <w:rPr>
          <w:rFonts w:asciiTheme="minorHAnsi" w:hAnsiTheme="minorHAnsi" w:cs="Calibri"/>
          <w:snapToGrid w:val="0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"/>
        <w:gridCol w:w="3842"/>
        <w:gridCol w:w="966"/>
        <w:gridCol w:w="1103"/>
        <w:gridCol w:w="1126"/>
        <w:gridCol w:w="1350"/>
      </w:tblGrid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/>
              </w:rPr>
            </w:pPr>
          </w:p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Item No.</w:t>
            </w:r>
          </w:p>
        </w:tc>
        <w:tc>
          <w:tcPr>
            <w:tcW w:w="3969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Description/Specification of Goods</w:t>
            </w:r>
          </w:p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i/>
              </w:rPr>
            </w:pPr>
          </w:p>
        </w:tc>
        <w:tc>
          <w:tcPr>
            <w:tcW w:w="992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Quantity</w:t>
            </w:r>
          </w:p>
        </w:tc>
        <w:tc>
          <w:tcPr>
            <w:tcW w:w="1134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Latest Delivery Date</w:t>
            </w:r>
          </w:p>
        </w:tc>
        <w:tc>
          <w:tcPr>
            <w:tcW w:w="1157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Unit Price</w:t>
            </w:r>
            <w:r>
              <w:rPr>
                <w:rFonts w:asciiTheme="minorHAnsi" w:hAnsiTheme="minorHAnsi" w:cs="Calibri"/>
                <w:b/>
              </w:rPr>
              <w:t>, USD (VAT excluded)</w:t>
            </w:r>
          </w:p>
        </w:tc>
        <w:tc>
          <w:tcPr>
            <w:tcW w:w="1389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</w:p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Total Price per Item</w:t>
            </w:r>
            <w:r>
              <w:rPr>
                <w:rFonts w:asciiTheme="minorHAnsi" w:hAnsiTheme="minorHAnsi" w:cs="Calibri"/>
                <w:b/>
              </w:rPr>
              <w:t>, USD (VAT excluded)</w:t>
            </w:r>
          </w:p>
        </w:tc>
      </w:tr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1.</w:t>
            </w:r>
          </w:p>
        </w:tc>
        <w:tc>
          <w:tcPr>
            <w:tcW w:w="3969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  <w:r w:rsidRPr="00B337D0">
              <w:rPr>
                <w:rFonts w:asciiTheme="minorHAnsi" w:hAnsiTheme="minorHAnsi" w:cs="Calibri"/>
              </w:rPr>
              <w:t>Multifunctional laser mono A3</w:t>
            </w:r>
            <w:r>
              <w:rPr>
                <w:rFonts w:asciiTheme="minorHAnsi" w:hAnsiTheme="minorHAnsi" w:cs="Calibri"/>
              </w:rPr>
              <w:t xml:space="preserve"> printer</w:t>
            </w:r>
          </w:p>
        </w:tc>
        <w:tc>
          <w:tcPr>
            <w:tcW w:w="992" w:type="dxa"/>
            <w:vAlign w:val="center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20</w:t>
            </w:r>
          </w:p>
        </w:tc>
        <w:tc>
          <w:tcPr>
            <w:tcW w:w="1134" w:type="dxa"/>
            <w:vAlign w:val="center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</w:rPr>
            </w:pPr>
          </w:p>
        </w:tc>
        <w:tc>
          <w:tcPr>
            <w:tcW w:w="1157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8F5121">
        <w:tc>
          <w:tcPr>
            <w:tcW w:w="988" w:type="dxa"/>
          </w:tcPr>
          <w:p w:rsidR="0092721F" w:rsidRDefault="0092721F" w:rsidP="008F5121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2. </w:t>
            </w:r>
          </w:p>
        </w:tc>
        <w:tc>
          <w:tcPr>
            <w:tcW w:w="3969" w:type="dxa"/>
          </w:tcPr>
          <w:p w:rsidR="0092721F" w:rsidRPr="00EA034F" w:rsidRDefault="0092721F" w:rsidP="008F5121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Multifunctional A4 </w:t>
            </w:r>
            <w:r w:rsidRPr="00B337D0">
              <w:rPr>
                <w:rFonts w:asciiTheme="minorHAnsi" w:hAnsiTheme="minorHAnsi" w:cs="Calibri"/>
              </w:rPr>
              <w:t xml:space="preserve"> printer</w:t>
            </w:r>
          </w:p>
        </w:tc>
        <w:tc>
          <w:tcPr>
            <w:tcW w:w="992" w:type="dxa"/>
            <w:vAlign w:val="center"/>
          </w:tcPr>
          <w:p w:rsidR="0092721F" w:rsidRDefault="0092721F" w:rsidP="008F5121">
            <w:pPr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</w:t>
            </w:r>
          </w:p>
        </w:tc>
        <w:tc>
          <w:tcPr>
            <w:tcW w:w="1134" w:type="dxa"/>
            <w:vAlign w:val="center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</w:rPr>
            </w:pPr>
          </w:p>
        </w:tc>
        <w:tc>
          <w:tcPr>
            <w:tcW w:w="1157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/>
              </w:rPr>
            </w:pPr>
          </w:p>
        </w:tc>
        <w:tc>
          <w:tcPr>
            <w:tcW w:w="7252" w:type="dxa"/>
            <w:gridSpan w:val="4"/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Total Prices of Goods</w:t>
            </w:r>
            <w:r w:rsidRPr="001806D9">
              <w:rPr>
                <w:rStyle w:val="FootnoteReference"/>
                <w:rFonts w:asciiTheme="minorHAnsi" w:hAnsiTheme="minorHAnsi" w:cs="Calibri"/>
                <w:b/>
              </w:rPr>
              <w:footnoteReference w:id="3"/>
            </w: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</w:p>
        </w:tc>
        <w:tc>
          <w:tcPr>
            <w:tcW w:w="7252" w:type="dxa"/>
            <w:gridSpan w:val="4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  <w:r w:rsidRPr="001806D9">
              <w:rPr>
                <w:rFonts w:asciiTheme="minorHAnsi" w:hAnsiTheme="minorHAnsi" w:cs="Calibri"/>
              </w:rPr>
              <w:t xml:space="preserve">  Add: Cost of Transportation </w:t>
            </w: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</w:p>
        </w:tc>
        <w:tc>
          <w:tcPr>
            <w:tcW w:w="7252" w:type="dxa"/>
            <w:gridSpan w:val="4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  <w:r w:rsidRPr="001806D9">
              <w:rPr>
                <w:rFonts w:asciiTheme="minorHAnsi" w:hAnsiTheme="minorHAnsi" w:cs="Calibri"/>
              </w:rPr>
              <w:t xml:space="preserve">  Add: Cost of Insurance</w:t>
            </w: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</w:p>
        </w:tc>
        <w:tc>
          <w:tcPr>
            <w:tcW w:w="7252" w:type="dxa"/>
            <w:gridSpan w:val="4"/>
          </w:tcPr>
          <w:p w:rsidR="0092721F" w:rsidRPr="001806D9" w:rsidRDefault="0092721F" w:rsidP="008F5121">
            <w:pPr>
              <w:rPr>
                <w:rFonts w:asciiTheme="minorHAnsi" w:hAnsiTheme="minorHAnsi" w:cs="Calibri"/>
              </w:rPr>
            </w:pPr>
            <w:r w:rsidRPr="001806D9">
              <w:rPr>
                <w:rFonts w:asciiTheme="minorHAnsi" w:hAnsiTheme="minorHAnsi" w:cs="Calibri"/>
              </w:rPr>
              <w:t xml:space="preserve">  Add: Other Charges (pls. specify)</w:t>
            </w: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8F5121">
        <w:tc>
          <w:tcPr>
            <w:tcW w:w="988" w:type="dxa"/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/>
              </w:rPr>
            </w:pPr>
          </w:p>
        </w:tc>
        <w:tc>
          <w:tcPr>
            <w:tcW w:w="7252" w:type="dxa"/>
            <w:gridSpan w:val="4"/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Total Final and All-Inclusive Price Quotation</w:t>
            </w:r>
            <w:r>
              <w:rPr>
                <w:rFonts w:asciiTheme="minorHAnsi" w:hAnsiTheme="minorHAnsi" w:cs="Calibri"/>
                <w:b/>
              </w:rPr>
              <w:t xml:space="preserve"> </w:t>
            </w:r>
          </w:p>
        </w:tc>
        <w:tc>
          <w:tcPr>
            <w:tcW w:w="1389" w:type="dxa"/>
            <w:vAlign w:val="center"/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</w:tbl>
    <w:p w:rsidR="0092721F" w:rsidRDefault="0092721F" w:rsidP="0092721F">
      <w:pPr>
        <w:rPr>
          <w:rFonts w:asciiTheme="minorHAnsi" w:hAnsiTheme="minorHAnsi" w:cs="Calibri"/>
        </w:rPr>
      </w:pPr>
    </w:p>
    <w:p w:rsidR="0092721F" w:rsidRPr="001806D9" w:rsidRDefault="0092721F" w:rsidP="0092721F">
      <w:pPr>
        <w:rPr>
          <w:rFonts w:asciiTheme="minorHAnsi" w:hAnsiTheme="minorHAnsi" w:cs="Calibri"/>
          <w:b/>
          <w:u w:val="single"/>
        </w:rPr>
      </w:pPr>
      <w:r w:rsidRPr="001806D9">
        <w:rPr>
          <w:rFonts w:asciiTheme="minorHAnsi" w:hAnsiTheme="minorHAnsi" w:cs="Calibri"/>
          <w:b/>
          <w:u w:val="single"/>
        </w:rPr>
        <w:t xml:space="preserve">Offer to Comply with Other Conditions and Related Requirements </w:t>
      </w:r>
    </w:p>
    <w:p w:rsidR="0092721F" w:rsidRPr="001806D9" w:rsidRDefault="0092721F" w:rsidP="0092721F">
      <w:pPr>
        <w:rPr>
          <w:rFonts w:asciiTheme="minorHAnsi" w:hAnsiTheme="minorHAnsi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4"/>
        <w:gridCol w:w="1337"/>
        <w:gridCol w:w="1604"/>
        <w:gridCol w:w="2315"/>
      </w:tblGrid>
      <w:tr w:rsidR="0092721F" w:rsidRPr="001806D9" w:rsidTr="00AB3515">
        <w:trPr>
          <w:trHeight w:val="383"/>
        </w:trPr>
        <w:tc>
          <w:tcPr>
            <w:tcW w:w="4094" w:type="dxa"/>
            <w:vMerge w:val="restart"/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Other Information pertaining to our Quotation are as follows:</w:t>
            </w:r>
          </w:p>
        </w:tc>
        <w:tc>
          <w:tcPr>
            <w:tcW w:w="5256" w:type="dxa"/>
            <w:gridSpan w:val="3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</w:rPr>
            </w:pPr>
            <w:r w:rsidRPr="001806D9">
              <w:rPr>
                <w:rFonts w:asciiTheme="minorHAnsi" w:hAnsiTheme="minorHAnsi" w:cs="Calibri"/>
                <w:b/>
              </w:rPr>
              <w:t>Your Responses</w:t>
            </w:r>
          </w:p>
        </w:tc>
      </w:tr>
      <w:tr w:rsidR="0092721F" w:rsidRPr="001806D9" w:rsidTr="00AB3515">
        <w:trPr>
          <w:trHeight w:val="382"/>
        </w:trPr>
        <w:tc>
          <w:tcPr>
            <w:tcW w:w="4094" w:type="dxa"/>
            <w:vMerge/>
          </w:tcPr>
          <w:p w:rsidR="0092721F" w:rsidRPr="001806D9" w:rsidRDefault="0092721F" w:rsidP="008F5121">
            <w:pPr>
              <w:ind w:firstLine="720"/>
              <w:rPr>
                <w:rFonts w:asciiTheme="minorHAnsi" w:hAnsiTheme="minorHAnsi" w:cs="Calibri"/>
                <w:b/>
              </w:rPr>
            </w:pPr>
          </w:p>
        </w:tc>
        <w:tc>
          <w:tcPr>
            <w:tcW w:w="1337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  <w:i/>
              </w:rPr>
            </w:pPr>
            <w:r w:rsidRPr="001806D9">
              <w:rPr>
                <w:rFonts w:asciiTheme="minorHAnsi" w:hAnsiTheme="minorHAnsi" w:cs="Calibri"/>
                <w:b/>
                <w:i/>
              </w:rPr>
              <w:t>Yes, we will comply</w:t>
            </w:r>
          </w:p>
        </w:tc>
        <w:tc>
          <w:tcPr>
            <w:tcW w:w="1604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  <w:i/>
              </w:rPr>
            </w:pPr>
            <w:r w:rsidRPr="001806D9">
              <w:rPr>
                <w:rFonts w:asciiTheme="minorHAnsi" w:hAnsiTheme="minorHAnsi" w:cs="Calibri"/>
                <w:b/>
                <w:i/>
              </w:rPr>
              <w:t>No, we cannot comply</w:t>
            </w:r>
          </w:p>
        </w:tc>
        <w:tc>
          <w:tcPr>
            <w:tcW w:w="2315" w:type="dxa"/>
          </w:tcPr>
          <w:p w:rsidR="0092721F" w:rsidRPr="001806D9" w:rsidRDefault="0092721F" w:rsidP="008F5121">
            <w:pPr>
              <w:jc w:val="center"/>
              <w:rPr>
                <w:rFonts w:asciiTheme="minorHAnsi" w:hAnsiTheme="minorHAnsi" w:cs="Calibri"/>
                <w:b/>
                <w:i/>
              </w:rPr>
            </w:pPr>
            <w:r w:rsidRPr="001806D9">
              <w:rPr>
                <w:rFonts w:asciiTheme="minorHAnsi" w:hAnsiTheme="minorHAnsi" w:cs="Calibri"/>
                <w:b/>
                <w:i/>
              </w:rPr>
              <w:t>If you cannot comply, pls. indicate counter proposal</w:t>
            </w:r>
          </w:p>
        </w:tc>
      </w:tr>
      <w:tr w:rsidR="0092721F" w:rsidRPr="001806D9" w:rsidTr="00AB3515">
        <w:trPr>
          <w:trHeight w:val="332"/>
        </w:trPr>
        <w:tc>
          <w:tcPr>
            <w:tcW w:w="4094" w:type="dxa"/>
            <w:tcBorders>
              <w:right w:val="nil"/>
            </w:tcBorders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Delivery Lead Time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04" w:type="dxa"/>
            <w:tcBorders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15" w:type="dxa"/>
            <w:tcBorders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AB3515">
        <w:trPr>
          <w:trHeight w:val="305"/>
        </w:trPr>
        <w:tc>
          <w:tcPr>
            <w:tcW w:w="4094" w:type="dxa"/>
            <w:tcBorders>
              <w:bottom w:val="dotted" w:sz="4" w:space="0" w:color="auto"/>
              <w:right w:val="nil"/>
            </w:tcBorders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Warranty and After-Sales Requirements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AB3515">
        <w:trPr>
          <w:trHeight w:val="305"/>
        </w:trPr>
        <w:tc>
          <w:tcPr>
            <w:tcW w:w="409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2721F" w:rsidRPr="001806D9" w:rsidRDefault="0092721F" w:rsidP="0092721F">
            <w:pPr>
              <w:numPr>
                <w:ilvl w:val="0"/>
                <w:numId w:val="1"/>
              </w:numPr>
              <w:ind w:left="454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 xml:space="preserve">2 </w:t>
            </w:r>
            <w:r w:rsidRPr="001806D9">
              <w:rPr>
                <w:rFonts w:asciiTheme="minorHAnsi" w:hAnsiTheme="minorHAnsi" w:cs="Calibri"/>
                <w:bCs/>
              </w:rPr>
              <w:t>year</w:t>
            </w:r>
            <w:r>
              <w:rPr>
                <w:rFonts w:asciiTheme="minorHAnsi" w:hAnsiTheme="minorHAnsi" w:cs="Calibri"/>
                <w:bCs/>
              </w:rPr>
              <w:t xml:space="preserve">s </w:t>
            </w:r>
            <w:r w:rsidRPr="001806D9">
              <w:rPr>
                <w:rFonts w:asciiTheme="minorHAnsi" w:hAnsiTheme="minorHAnsi" w:cs="Calibri"/>
                <w:bCs/>
              </w:rPr>
              <w:t>warranty on both parts and labor</w:t>
            </w:r>
          </w:p>
        </w:tc>
        <w:tc>
          <w:tcPr>
            <w:tcW w:w="13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AB3515">
        <w:trPr>
          <w:trHeight w:val="305"/>
        </w:trPr>
        <w:tc>
          <w:tcPr>
            <w:tcW w:w="409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2721F" w:rsidRPr="001806D9" w:rsidRDefault="0092721F" w:rsidP="0092721F">
            <w:pPr>
              <w:numPr>
                <w:ilvl w:val="0"/>
                <w:numId w:val="1"/>
              </w:numPr>
              <w:ind w:left="454"/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Brand new replacement if Purchased Unit is beyond repair</w:t>
            </w:r>
          </w:p>
        </w:tc>
        <w:tc>
          <w:tcPr>
            <w:tcW w:w="13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AB3515">
        <w:trPr>
          <w:trHeight w:val="305"/>
        </w:trPr>
        <w:tc>
          <w:tcPr>
            <w:tcW w:w="4094" w:type="dxa"/>
            <w:tcBorders>
              <w:right w:val="nil"/>
            </w:tcBorders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Validity of Quotation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  <w:tr w:rsidR="0092721F" w:rsidRPr="001806D9" w:rsidTr="00AB3515">
        <w:trPr>
          <w:trHeight w:val="305"/>
        </w:trPr>
        <w:tc>
          <w:tcPr>
            <w:tcW w:w="4094" w:type="dxa"/>
            <w:tcBorders>
              <w:right w:val="nil"/>
            </w:tcBorders>
          </w:tcPr>
          <w:p w:rsidR="0092721F" w:rsidRPr="001806D9" w:rsidRDefault="0092721F" w:rsidP="008F5121">
            <w:pPr>
              <w:rPr>
                <w:rFonts w:asciiTheme="minorHAnsi" w:hAnsiTheme="minorHAnsi" w:cs="Calibri"/>
                <w:bCs/>
              </w:rPr>
            </w:pPr>
            <w:r w:rsidRPr="001806D9">
              <w:rPr>
                <w:rFonts w:asciiTheme="minorHAnsi" w:hAnsiTheme="minorHAnsi" w:cs="Calibri"/>
                <w:bCs/>
              </w:rPr>
              <w:t>All Provisions of the UNDP General Terms and Conditions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21F" w:rsidRPr="001806D9" w:rsidRDefault="0092721F" w:rsidP="008F5121">
            <w:pPr>
              <w:jc w:val="right"/>
              <w:rPr>
                <w:rFonts w:asciiTheme="minorHAnsi" w:hAnsiTheme="minorHAnsi" w:cs="Calibri"/>
              </w:rPr>
            </w:pPr>
          </w:p>
        </w:tc>
      </w:tr>
    </w:tbl>
    <w:p w:rsidR="0092721F" w:rsidRPr="001806D9" w:rsidRDefault="0092721F" w:rsidP="0092721F">
      <w:pPr>
        <w:ind w:firstLine="720"/>
        <w:jc w:val="both"/>
        <w:rPr>
          <w:rFonts w:asciiTheme="minorHAnsi" w:hAnsiTheme="minorHAnsi" w:cs="Calibri"/>
        </w:rPr>
      </w:pPr>
      <w:r w:rsidRPr="001806D9">
        <w:rPr>
          <w:rFonts w:asciiTheme="minorHAnsi" w:hAnsiTheme="minorHAnsi" w:cs="Calibri"/>
        </w:rPr>
        <w:t>All other information that we have not provided automatically implies our full compliance with the requirements, terms and conditions of the RFQ.</w:t>
      </w:r>
    </w:p>
    <w:p w:rsidR="0092721F" w:rsidRPr="001806D9" w:rsidRDefault="0092721F" w:rsidP="0092721F">
      <w:pPr>
        <w:rPr>
          <w:rFonts w:asciiTheme="minorHAnsi" w:hAnsiTheme="minorHAnsi" w:cs="Calibri"/>
        </w:rPr>
      </w:pPr>
    </w:p>
    <w:p w:rsidR="0092721F" w:rsidRPr="001806D9" w:rsidRDefault="0092721F" w:rsidP="0092721F">
      <w:pPr>
        <w:ind w:left="3960"/>
        <w:rPr>
          <w:rFonts w:asciiTheme="minorHAnsi" w:hAnsiTheme="minorHAnsi" w:cs="Calibri"/>
          <w:i/>
        </w:rPr>
      </w:pPr>
      <w:r w:rsidRPr="001806D9">
        <w:rPr>
          <w:rFonts w:asciiTheme="minorHAnsi" w:hAnsiTheme="minorHAnsi" w:cs="Calibri"/>
          <w:i/>
        </w:rPr>
        <w:t>[Name and Signature of the Supplier’s Authorized Person]</w:t>
      </w:r>
    </w:p>
    <w:p w:rsidR="0092721F" w:rsidRPr="001806D9" w:rsidRDefault="0092721F" w:rsidP="0092721F">
      <w:pPr>
        <w:ind w:left="3960"/>
        <w:rPr>
          <w:rFonts w:asciiTheme="minorHAnsi" w:hAnsiTheme="minorHAnsi" w:cs="Calibri"/>
          <w:i/>
        </w:rPr>
      </w:pPr>
      <w:bookmarkStart w:id="0" w:name="_GoBack"/>
      <w:bookmarkEnd w:id="0"/>
      <w:r w:rsidRPr="001806D9">
        <w:rPr>
          <w:rFonts w:asciiTheme="minorHAnsi" w:hAnsiTheme="minorHAnsi" w:cs="Calibri"/>
          <w:i/>
        </w:rPr>
        <w:t>[Designation]</w:t>
      </w:r>
    </w:p>
    <w:p w:rsidR="00C53B6C" w:rsidRDefault="0092721F" w:rsidP="0092721F">
      <w:pPr>
        <w:ind w:left="3960"/>
      </w:pPr>
      <w:r w:rsidRPr="001806D9">
        <w:rPr>
          <w:rFonts w:asciiTheme="minorHAnsi" w:hAnsiTheme="minorHAnsi" w:cs="Calibri"/>
          <w:i/>
        </w:rPr>
        <w:t>[Date</w:t>
      </w:r>
    </w:p>
    <w:sectPr w:rsidR="00C53B6C" w:rsidSect="0092721F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E24" w:rsidRDefault="00D52E24" w:rsidP="0092721F">
      <w:r>
        <w:separator/>
      </w:r>
    </w:p>
  </w:endnote>
  <w:endnote w:type="continuationSeparator" w:id="0">
    <w:p w:rsidR="00D52E24" w:rsidRDefault="00D52E24" w:rsidP="00927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E24" w:rsidRDefault="00D52E24" w:rsidP="0092721F">
      <w:r>
        <w:separator/>
      </w:r>
    </w:p>
  </w:footnote>
  <w:footnote w:type="continuationSeparator" w:id="0">
    <w:p w:rsidR="00D52E24" w:rsidRDefault="00D52E24" w:rsidP="0092721F">
      <w:r>
        <w:continuationSeparator/>
      </w:r>
    </w:p>
  </w:footnote>
  <w:footnote w:id="1">
    <w:p w:rsidR="0092721F" w:rsidRPr="00BA0E6E" w:rsidRDefault="0092721F" w:rsidP="0092721F">
      <w:pPr>
        <w:jc w:val="both"/>
        <w:rPr>
          <w:lang w:val="en-PH"/>
        </w:rPr>
      </w:pPr>
      <w:r w:rsidRPr="0088197A">
        <w:rPr>
          <w:rStyle w:val="FootnoteReference"/>
        </w:rPr>
        <w:footnoteRef/>
      </w:r>
      <w:r w:rsidRPr="0088197A">
        <w:t xml:space="preserve"> </w:t>
      </w:r>
      <w:r w:rsidRPr="0088197A">
        <w:rPr>
          <w:i/>
          <w:snapToGrid w:val="0"/>
        </w:rPr>
        <w:t>This</w:t>
      </w:r>
      <w:r>
        <w:rPr>
          <w:i/>
          <w:snapToGrid w:val="0"/>
        </w:rPr>
        <w:t xml:space="preserve"> serves as a guide to the Supplier</w:t>
      </w:r>
      <w:r w:rsidRPr="0088197A">
        <w:rPr>
          <w:i/>
          <w:snapToGrid w:val="0"/>
        </w:rPr>
        <w:t xml:space="preserve"> in preparing the </w:t>
      </w:r>
      <w:r>
        <w:rPr>
          <w:i/>
          <w:snapToGrid w:val="0"/>
        </w:rPr>
        <w:t xml:space="preserve">quotation and </w:t>
      </w:r>
      <w:r w:rsidRPr="0088197A">
        <w:rPr>
          <w:i/>
          <w:snapToGrid w:val="0"/>
        </w:rPr>
        <w:t xml:space="preserve">price schedule. </w:t>
      </w:r>
    </w:p>
  </w:footnote>
  <w:footnote w:id="2">
    <w:p w:rsidR="0092721F" w:rsidRPr="007E6019" w:rsidRDefault="0092721F" w:rsidP="0092721F">
      <w:pPr>
        <w:pStyle w:val="FootnoteText"/>
        <w:rPr>
          <w:i/>
          <w:lang w:val="en-PH"/>
        </w:rPr>
      </w:pPr>
      <w:r w:rsidRPr="007E6019">
        <w:rPr>
          <w:rStyle w:val="FootnoteReference"/>
          <w:i/>
        </w:rPr>
        <w:footnoteRef/>
      </w:r>
      <w:r w:rsidRPr="007E6019">
        <w:rPr>
          <w:i/>
        </w:rPr>
        <w:t xml:space="preserve"> Official </w:t>
      </w:r>
      <w:r w:rsidRPr="007E6019">
        <w:rPr>
          <w:i/>
          <w:lang w:val="en-PH"/>
        </w:rPr>
        <w:t>Letterhead/Stationery</w:t>
      </w:r>
      <w:r>
        <w:rPr>
          <w:i/>
          <w:lang w:val="en-PH"/>
        </w:rPr>
        <w:t xml:space="preserve"> must indicate contact details – addresses, email, phone and fax numbers – for verification purposes </w:t>
      </w:r>
    </w:p>
  </w:footnote>
  <w:footnote w:id="3">
    <w:p w:rsidR="0092721F" w:rsidRPr="0088197A" w:rsidRDefault="0092721F" w:rsidP="0092721F">
      <w:pPr>
        <w:pStyle w:val="FootnoteText"/>
        <w:rPr>
          <w:i/>
          <w:lang w:val="en-PH"/>
        </w:rPr>
      </w:pPr>
      <w:r w:rsidRPr="0088197A">
        <w:rPr>
          <w:rStyle w:val="FootnoteReference"/>
          <w:i/>
        </w:rPr>
        <w:footnoteRef/>
      </w:r>
      <w:r w:rsidRPr="0088197A">
        <w:rPr>
          <w:i/>
        </w:rPr>
        <w:t xml:space="preserve"> </w:t>
      </w:r>
      <w:r w:rsidRPr="0088197A">
        <w:rPr>
          <w:i/>
          <w:lang w:val="en-PH"/>
        </w:rPr>
        <w:t>Pr</w:t>
      </w:r>
      <w:r>
        <w:rPr>
          <w:i/>
          <w:lang w:val="en-PH"/>
        </w:rPr>
        <w:t>icing of goods should be consistent</w:t>
      </w:r>
      <w:r w:rsidRPr="0088197A">
        <w:rPr>
          <w:i/>
          <w:lang w:val="en-PH"/>
        </w:rPr>
        <w:t xml:space="preserve"> with the INCO Terms indicated in the RFQ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935BC"/>
    <w:multiLevelType w:val="hybridMultilevel"/>
    <w:tmpl w:val="B9D487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21F"/>
    <w:rsid w:val="0092721F"/>
    <w:rsid w:val="00AB3515"/>
    <w:rsid w:val="00C53B6C"/>
    <w:rsid w:val="00C631BD"/>
    <w:rsid w:val="00D5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19BA10-CB62-468D-9DEE-A2A77748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92721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2721F"/>
  </w:style>
  <w:style w:type="character" w:customStyle="1" w:styleId="FootnoteTextChar">
    <w:name w:val="Footnote Text Char"/>
    <w:basedOn w:val="DefaultParagraphFont"/>
    <w:link w:val="FootnoteText"/>
    <w:uiPriority w:val="99"/>
    <w:rsid w:val="0092721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Driga</dc:creator>
  <cp:keywords/>
  <dc:description/>
  <cp:lastModifiedBy>Olga Driga</cp:lastModifiedBy>
  <cp:revision>2</cp:revision>
  <dcterms:created xsi:type="dcterms:W3CDTF">2018-02-28T08:08:00Z</dcterms:created>
  <dcterms:modified xsi:type="dcterms:W3CDTF">2018-03-20T14:58:00Z</dcterms:modified>
</cp:coreProperties>
</file>