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30868A" w14:textId="77777777" w:rsidR="009819A5" w:rsidRPr="009819A5" w:rsidRDefault="009819A5" w:rsidP="009819A5">
      <w:pPr>
        <w:jc w:val="right"/>
        <w:rPr>
          <w:rFonts w:ascii="Calibri" w:hAnsi="Calibri" w:cs="Calibri"/>
          <w:b/>
          <w:sz w:val="28"/>
          <w:szCs w:val="28"/>
        </w:rPr>
      </w:pPr>
      <w:r w:rsidRPr="009819A5">
        <w:rPr>
          <w:rFonts w:ascii="Calibri" w:hAnsi="Calibri" w:cs="Calibri"/>
          <w:b/>
          <w:sz w:val="28"/>
          <w:szCs w:val="28"/>
        </w:rPr>
        <w:t>Annex 2</w:t>
      </w:r>
    </w:p>
    <w:p w14:paraId="27583256" w14:textId="1EFF48E4" w:rsidR="009819A5" w:rsidRPr="009819A5" w:rsidRDefault="009819A5" w:rsidP="009819A5">
      <w:pPr>
        <w:jc w:val="center"/>
        <w:rPr>
          <w:rFonts w:ascii="Calibri" w:hAnsi="Calibri" w:cs="Calibri"/>
          <w:b/>
          <w:sz w:val="28"/>
          <w:szCs w:val="28"/>
        </w:rPr>
      </w:pPr>
      <w:r w:rsidRPr="009819A5">
        <w:rPr>
          <w:rFonts w:ascii="Calibri" w:hAnsi="Calibri" w:cs="Calibri"/>
          <w:b/>
          <w:sz w:val="28"/>
          <w:szCs w:val="28"/>
        </w:rPr>
        <w:t>FORM FOR SUBMITTING SUPPLIER’S QUOTATION</w:t>
      </w:r>
      <w:r w:rsidRPr="009819A5">
        <w:rPr>
          <w:rStyle w:val="FootnoteReference"/>
          <w:rFonts w:ascii="Calibri" w:hAnsi="Calibri" w:cs="Calibri"/>
          <w:b/>
          <w:sz w:val="28"/>
          <w:szCs w:val="28"/>
        </w:rPr>
        <w:footnoteReference w:id="1"/>
      </w:r>
    </w:p>
    <w:p w14:paraId="7D8FC848" w14:textId="77777777" w:rsidR="009819A5" w:rsidRPr="00E933A8" w:rsidRDefault="009819A5" w:rsidP="009819A5">
      <w:pPr>
        <w:jc w:val="center"/>
        <w:rPr>
          <w:rFonts w:ascii="Calibri" w:hAnsi="Calibri" w:cs="Calibri"/>
          <w:b/>
          <w:i/>
          <w:sz w:val="22"/>
          <w:szCs w:val="22"/>
        </w:rPr>
      </w:pPr>
      <w:r w:rsidRPr="00E933A8">
        <w:rPr>
          <w:rFonts w:ascii="Calibri" w:hAnsi="Calibri" w:cs="Calibri"/>
          <w:b/>
          <w:i/>
          <w:sz w:val="22"/>
          <w:szCs w:val="22"/>
        </w:rPr>
        <w:t>(This Form must be submitted only using the Supplier’s Official Letterhead/Stationery</w:t>
      </w:r>
      <w:r w:rsidRPr="00E933A8">
        <w:rPr>
          <w:rStyle w:val="FootnoteReference"/>
          <w:rFonts w:ascii="Calibri" w:hAnsi="Calibri" w:cs="Calibri"/>
          <w:b/>
          <w:i/>
          <w:sz w:val="22"/>
          <w:szCs w:val="22"/>
        </w:rPr>
        <w:footnoteReference w:id="2"/>
      </w:r>
      <w:r w:rsidRPr="00E933A8">
        <w:rPr>
          <w:rFonts w:ascii="Calibri" w:hAnsi="Calibri" w:cs="Calibri"/>
          <w:b/>
          <w:i/>
          <w:sz w:val="22"/>
          <w:szCs w:val="22"/>
        </w:rPr>
        <w:t>)</w:t>
      </w:r>
    </w:p>
    <w:p w14:paraId="68E3CA7B" w14:textId="5D01A172" w:rsidR="00BE4360" w:rsidRPr="007F75EB" w:rsidRDefault="00BE4360" w:rsidP="00BE4360">
      <w:pPr>
        <w:pBdr>
          <w:bottom w:val="single" w:sz="12" w:space="1" w:color="auto"/>
        </w:pBdr>
        <w:ind w:right="630"/>
        <w:jc w:val="both"/>
        <w:rPr>
          <w:rFonts w:ascii="Calibri" w:hAnsi="Calibri" w:cs="Calibri"/>
          <w:snapToGrid w:val="0"/>
          <w:sz w:val="22"/>
          <w:szCs w:val="22"/>
        </w:rPr>
      </w:pPr>
    </w:p>
    <w:p w14:paraId="05DBAD13" w14:textId="44C9D09C" w:rsidR="00BE4360" w:rsidRPr="00667206" w:rsidRDefault="00BE4360" w:rsidP="00667206">
      <w:pPr>
        <w:spacing w:before="120"/>
        <w:ind w:right="630" w:firstLine="720"/>
        <w:jc w:val="both"/>
      </w:pPr>
      <w:r w:rsidRPr="007F75EB">
        <w:rPr>
          <w:rFonts w:ascii="Calibri" w:hAnsi="Calibri" w:cs="Calibri"/>
          <w:snapToGrid w:val="0"/>
          <w:sz w:val="22"/>
          <w:szCs w:val="22"/>
        </w:rPr>
        <w:t>We, the undersigned, hereby accept in full the UNDP General Terms and Conditions, and hereby offer to supply the items listed below in conformity with the specification and requirements of UNDP as per RFQ Reference No</w:t>
      </w:r>
      <w:r w:rsidRPr="001E16E0">
        <w:rPr>
          <w:rFonts w:ascii="Calibri" w:hAnsi="Calibri" w:cs="Calibri"/>
          <w:snapToGrid w:val="0"/>
          <w:sz w:val="22"/>
          <w:szCs w:val="22"/>
        </w:rPr>
        <w:t xml:space="preserve">. </w:t>
      </w:r>
      <w:r w:rsidR="00667206">
        <w:rPr>
          <w:rFonts w:ascii="Calibri" w:hAnsi="Calibri" w:cs="Calibri"/>
          <w:snapToGrid w:val="0"/>
          <w:sz w:val="22"/>
          <w:szCs w:val="22"/>
        </w:rPr>
        <w:t>RfQ18/01799</w:t>
      </w:r>
      <w:r w:rsidR="00667206">
        <w:t>:</w:t>
      </w:r>
      <w:bookmarkStart w:id="0" w:name="_GoBack"/>
      <w:bookmarkEnd w:id="0"/>
    </w:p>
    <w:p w14:paraId="578B63F4" w14:textId="77777777" w:rsidR="00BE4360" w:rsidRPr="007F75EB" w:rsidRDefault="00BE4360" w:rsidP="00BE4360">
      <w:pPr>
        <w:ind w:left="990" w:right="630" w:hanging="990"/>
        <w:jc w:val="both"/>
        <w:rPr>
          <w:rFonts w:ascii="Calibri" w:hAnsi="Calibri" w:cs="Calibri"/>
          <w:b/>
          <w:snapToGrid w:val="0"/>
          <w:sz w:val="22"/>
          <w:szCs w:val="22"/>
          <w:u w:val="single"/>
        </w:rPr>
      </w:pPr>
    </w:p>
    <w:p w14:paraId="19866E5F" w14:textId="77777777" w:rsidR="00BE4360" w:rsidRDefault="00BE4360" w:rsidP="00BE4360">
      <w:pPr>
        <w:ind w:left="990" w:right="630" w:hanging="990"/>
        <w:jc w:val="both"/>
        <w:rPr>
          <w:rFonts w:ascii="Calibri" w:hAnsi="Calibri" w:cs="Calibri"/>
          <w:b/>
          <w:snapToGrid w:val="0"/>
          <w:sz w:val="22"/>
          <w:szCs w:val="22"/>
          <w:u w:val="single"/>
        </w:rPr>
      </w:pPr>
      <w:r w:rsidRPr="007F75EB">
        <w:rPr>
          <w:rFonts w:ascii="Calibri" w:hAnsi="Calibri" w:cs="Calibri"/>
          <w:b/>
          <w:snapToGrid w:val="0"/>
          <w:sz w:val="22"/>
          <w:szCs w:val="22"/>
          <w:u w:val="single"/>
        </w:rPr>
        <w:t xml:space="preserve">TABLE 1:  Offer to Supply Goods Compliant with Technical Specifications and Requirements </w:t>
      </w:r>
    </w:p>
    <w:p w14:paraId="259C1DE1" w14:textId="23872E15" w:rsidR="00BE4360" w:rsidRPr="007F75EB" w:rsidRDefault="00BE4360" w:rsidP="00BE4360">
      <w:pPr>
        <w:ind w:right="630"/>
        <w:jc w:val="both"/>
        <w:rPr>
          <w:rFonts w:ascii="Calibri" w:hAnsi="Calibri" w:cs="Calibri"/>
          <w:snapToGrid w:val="0"/>
          <w:sz w:val="22"/>
          <w:szCs w:val="22"/>
          <w:u w:val="single"/>
        </w:rPr>
      </w:pP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7"/>
        <w:gridCol w:w="4253"/>
        <w:gridCol w:w="1080"/>
        <w:gridCol w:w="1350"/>
        <w:gridCol w:w="1170"/>
        <w:gridCol w:w="1440"/>
      </w:tblGrid>
      <w:tr w:rsidR="00BE4360" w:rsidRPr="007F75EB" w14:paraId="15128315" w14:textId="77777777" w:rsidTr="0004479D">
        <w:tc>
          <w:tcPr>
            <w:tcW w:w="697" w:type="dxa"/>
          </w:tcPr>
          <w:p w14:paraId="71331495" w14:textId="77777777" w:rsidR="00BE4360" w:rsidRPr="007F75EB" w:rsidRDefault="00BE4360" w:rsidP="0004479D">
            <w:pPr>
              <w:jc w:val="center"/>
              <w:rPr>
                <w:rFonts w:ascii="Calibri" w:hAnsi="Calibri" w:cs="Calibri"/>
                <w:b/>
                <w:sz w:val="22"/>
                <w:szCs w:val="22"/>
              </w:rPr>
            </w:pPr>
            <w:r w:rsidRPr="007F75EB">
              <w:rPr>
                <w:rFonts w:ascii="Calibri" w:hAnsi="Calibri" w:cs="Calibri"/>
                <w:b/>
                <w:sz w:val="22"/>
                <w:szCs w:val="22"/>
              </w:rPr>
              <w:t>Item No.</w:t>
            </w:r>
          </w:p>
        </w:tc>
        <w:tc>
          <w:tcPr>
            <w:tcW w:w="4253" w:type="dxa"/>
          </w:tcPr>
          <w:p w14:paraId="4FA97BC8" w14:textId="77777777" w:rsidR="00BE4360" w:rsidRPr="007F75EB" w:rsidRDefault="00BE4360" w:rsidP="0004479D">
            <w:pPr>
              <w:jc w:val="center"/>
              <w:rPr>
                <w:rFonts w:ascii="Calibri" w:hAnsi="Calibri" w:cs="Calibri"/>
                <w:i/>
                <w:sz w:val="22"/>
                <w:szCs w:val="22"/>
              </w:rPr>
            </w:pPr>
            <w:r w:rsidRPr="007F75EB">
              <w:rPr>
                <w:rFonts w:ascii="Calibri" w:hAnsi="Calibri" w:cs="Calibri"/>
                <w:b/>
                <w:sz w:val="22"/>
                <w:szCs w:val="22"/>
              </w:rPr>
              <w:t>Description/Specification of Goods</w:t>
            </w:r>
          </w:p>
        </w:tc>
        <w:tc>
          <w:tcPr>
            <w:tcW w:w="1080" w:type="dxa"/>
          </w:tcPr>
          <w:p w14:paraId="33FE97FA" w14:textId="77777777" w:rsidR="00BE4360" w:rsidRPr="007F75EB" w:rsidRDefault="00BE4360" w:rsidP="0004479D">
            <w:pPr>
              <w:jc w:val="center"/>
              <w:rPr>
                <w:rFonts w:ascii="Calibri" w:hAnsi="Calibri" w:cs="Calibri"/>
                <w:b/>
                <w:sz w:val="22"/>
                <w:szCs w:val="22"/>
              </w:rPr>
            </w:pPr>
            <w:r w:rsidRPr="007F75EB">
              <w:rPr>
                <w:rFonts w:ascii="Calibri" w:hAnsi="Calibri" w:cs="Calibri"/>
                <w:b/>
                <w:sz w:val="22"/>
                <w:szCs w:val="22"/>
              </w:rPr>
              <w:t>Quantity</w:t>
            </w:r>
          </w:p>
        </w:tc>
        <w:tc>
          <w:tcPr>
            <w:tcW w:w="1350" w:type="dxa"/>
          </w:tcPr>
          <w:p w14:paraId="49191003" w14:textId="77777777" w:rsidR="00BE4360" w:rsidRPr="007F75EB" w:rsidRDefault="00BE4360" w:rsidP="0004479D">
            <w:pPr>
              <w:jc w:val="center"/>
              <w:rPr>
                <w:rFonts w:ascii="Calibri" w:hAnsi="Calibri" w:cs="Calibri"/>
                <w:b/>
                <w:sz w:val="22"/>
                <w:szCs w:val="22"/>
              </w:rPr>
            </w:pPr>
            <w:r w:rsidRPr="007F75EB">
              <w:rPr>
                <w:rFonts w:ascii="Calibri" w:hAnsi="Calibri" w:cs="Calibri"/>
                <w:b/>
                <w:sz w:val="22"/>
                <w:szCs w:val="22"/>
              </w:rPr>
              <w:t>Latest Delivery Date</w:t>
            </w:r>
          </w:p>
        </w:tc>
        <w:tc>
          <w:tcPr>
            <w:tcW w:w="1170" w:type="dxa"/>
          </w:tcPr>
          <w:p w14:paraId="68888063" w14:textId="77777777" w:rsidR="00BE4360" w:rsidRDefault="00BE4360" w:rsidP="0004479D">
            <w:pPr>
              <w:jc w:val="center"/>
              <w:rPr>
                <w:rFonts w:ascii="Calibri" w:hAnsi="Calibri" w:cs="Calibri"/>
                <w:b/>
                <w:sz w:val="22"/>
                <w:szCs w:val="22"/>
              </w:rPr>
            </w:pPr>
            <w:r w:rsidRPr="007F75EB">
              <w:rPr>
                <w:rFonts w:ascii="Calibri" w:hAnsi="Calibri" w:cs="Calibri"/>
                <w:b/>
                <w:sz w:val="22"/>
                <w:szCs w:val="22"/>
              </w:rPr>
              <w:t>Unit Price</w:t>
            </w:r>
          </w:p>
          <w:p w14:paraId="618813C9" w14:textId="139683DE" w:rsidR="00E74230" w:rsidRPr="007F75EB" w:rsidRDefault="00E74230" w:rsidP="0004479D">
            <w:pPr>
              <w:jc w:val="center"/>
              <w:rPr>
                <w:rFonts w:ascii="Calibri" w:hAnsi="Calibri" w:cs="Calibri"/>
                <w:b/>
                <w:sz w:val="22"/>
                <w:szCs w:val="22"/>
              </w:rPr>
            </w:pPr>
            <w:r>
              <w:rPr>
                <w:rFonts w:ascii="Calibri" w:hAnsi="Calibri" w:cs="Calibri"/>
                <w:b/>
                <w:sz w:val="22"/>
                <w:szCs w:val="22"/>
              </w:rPr>
              <w:t>(VAT free)</w:t>
            </w:r>
          </w:p>
        </w:tc>
        <w:tc>
          <w:tcPr>
            <w:tcW w:w="1440" w:type="dxa"/>
          </w:tcPr>
          <w:p w14:paraId="0E5B238E" w14:textId="77777777" w:rsidR="00BE4360" w:rsidRDefault="00BE4360" w:rsidP="0004479D">
            <w:pPr>
              <w:jc w:val="center"/>
              <w:rPr>
                <w:rFonts w:ascii="Calibri" w:hAnsi="Calibri" w:cs="Calibri"/>
                <w:b/>
                <w:sz w:val="22"/>
                <w:szCs w:val="22"/>
              </w:rPr>
            </w:pPr>
            <w:r w:rsidRPr="007F75EB">
              <w:rPr>
                <w:rFonts w:ascii="Calibri" w:hAnsi="Calibri" w:cs="Calibri"/>
                <w:b/>
                <w:sz w:val="22"/>
                <w:szCs w:val="22"/>
              </w:rPr>
              <w:t>Total Price per Item</w:t>
            </w:r>
          </w:p>
          <w:p w14:paraId="3C6BF7E9" w14:textId="42AF45CE" w:rsidR="00E74230" w:rsidRPr="007F75EB" w:rsidRDefault="00E74230" w:rsidP="0004479D">
            <w:pPr>
              <w:jc w:val="center"/>
              <w:rPr>
                <w:rFonts w:ascii="Calibri" w:hAnsi="Calibri" w:cs="Calibri"/>
                <w:b/>
                <w:sz w:val="22"/>
                <w:szCs w:val="22"/>
              </w:rPr>
            </w:pPr>
            <w:r>
              <w:rPr>
                <w:rFonts w:ascii="Calibri" w:hAnsi="Calibri" w:cs="Calibri"/>
                <w:b/>
                <w:sz w:val="22"/>
                <w:szCs w:val="22"/>
              </w:rPr>
              <w:t>(VAT free)</w:t>
            </w:r>
          </w:p>
        </w:tc>
      </w:tr>
      <w:tr w:rsidR="002B1517" w:rsidRPr="007F75EB" w14:paraId="51C36B52" w14:textId="77777777" w:rsidTr="00766231">
        <w:tc>
          <w:tcPr>
            <w:tcW w:w="9990" w:type="dxa"/>
            <w:gridSpan w:val="6"/>
          </w:tcPr>
          <w:p w14:paraId="21158606" w14:textId="72C371D1" w:rsidR="002B1517" w:rsidRPr="007F75EB" w:rsidRDefault="002B1517" w:rsidP="007B6221">
            <w:pPr>
              <w:jc w:val="center"/>
              <w:rPr>
                <w:rFonts w:ascii="Calibri" w:hAnsi="Calibri" w:cs="Calibri"/>
                <w:b/>
                <w:sz w:val="22"/>
                <w:szCs w:val="22"/>
              </w:rPr>
            </w:pPr>
            <w:r>
              <w:rPr>
                <w:rFonts w:ascii="Calibri" w:hAnsi="Calibri" w:cs="Calibri"/>
                <w:b/>
                <w:sz w:val="22"/>
                <w:szCs w:val="22"/>
              </w:rPr>
              <w:t>Lot 1</w:t>
            </w:r>
          </w:p>
        </w:tc>
      </w:tr>
      <w:tr w:rsidR="00BE4360" w:rsidRPr="007F75EB" w14:paraId="6B408122" w14:textId="77777777" w:rsidTr="0004479D">
        <w:tc>
          <w:tcPr>
            <w:tcW w:w="697" w:type="dxa"/>
          </w:tcPr>
          <w:p w14:paraId="023B8384" w14:textId="77777777" w:rsidR="00BE4360" w:rsidRPr="007F75EB" w:rsidRDefault="00BE4360" w:rsidP="0004479D">
            <w:pPr>
              <w:rPr>
                <w:rFonts w:ascii="Calibri" w:hAnsi="Calibri" w:cs="Calibri"/>
                <w:sz w:val="22"/>
                <w:szCs w:val="22"/>
              </w:rPr>
            </w:pPr>
            <w:r w:rsidRPr="007F75EB">
              <w:rPr>
                <w:rFonts w:ascii="Calibri" w:hAnsi="Calibri" w:cs="Calibri"/>
                <w:sz w:val="22"/>
                <w:szCs w:val="22"/>
              </w:rPr>
              <w:t>1</w:t>
            </w:r>
          </w:p>
        </w:tc>
        <w:tc>
          <w:tcPr>
            <w:tcW w:w="4253" w:type="dxa"/>
            <w:shd w:val="clear" w:color="auto" w:fill="auto"/>
          </w:tcPr>
          <w:p w14:paraId="40310BFC" w14:textId="77777777" w:rsidR="00BE4360" w:rsidRPr="007F75EB" w:rsidRDefault="00BE4360" w:rsidP="0004479D">
            <w:pPr>
              <w:rPr>
                <w:rFonts w:ascii="Calibri" w:hAnsi="Calibri" w:cs="Calibri"/>
                <w:snapToGrid w:val="0"/>
                <w:sz w:val="22"/>
                <w:szCs w:val="22"/>
              </w:rPr>
            </w:pPr>
            <w:r w:rsidRPr="007F75EB">
              <w:rPr>
                <w:rFonts w:ascii="Calibri" w:hAnsi="Calibri" w:cs="Calibri"/>
                <w:snapToGrid w:val="0"/>
                <w:sz w:val="22"/>
                <w:szCs w:val="22"/>
              </w:rPr>
              <w:t>Gas food boiler</w:t>
            </w:r>
          </w:p>
        </w:tc>
        <w:tc>
          <w:tcPr>
            <w:tcW w:w="1080" w:type="dxa"/>
            <w:shd w:val="clear" w:color="auto" w:fill="auto"/>
          </w:tcPr>
          <w:p w14:paraId="34A5A2C2" w14:textId="77777777" w:rsidR="00BE4360" w:rsidRPr="007F75EB" w:rsidRDefault="00BE4360" w:rsidP="0004479D">
            <w:pPr>
              <w:jc w:val="center"/>
              <w:rPr>
                <w:rFonts w:ascii="Calibri" w:hAnsi="Calibri" w:cs="Calibri"/>
                <w:snapToGrid w:val="0"/>
                <w:sz w:val="22"/>
                <w:szCs w:val="22"/>
              </w:rPr>
            </w:pPr>
            <w:r w:rsidRPr="007F75EB">
              <w:rPr>
                <w:rFonts w:ascii="Calibri" w:hAnsi="Calibri" w:cs="Calibri"/>
                <w:snapToGrid w:val="0"/>
                <w:sz w:val="22"/>
                <w:szCs w:val="22"/>
              </w:rPr>
              <w:t>2</w:t>
            </w:r>
          </w:p>
        </w:tc>
        <w:tc>
          <w:tcPr>
            <w:tcW w:w="1350" w:type="dxa"/>
            <w:shd w:val="clear" w:color="auto" w:fill="auto"/>
          </w:tcPr>
          <w:p w14:paraId="5161BFA5" w14:textId="77777777" w:rsidR="00BE4360" w:rsidRPr="007F75EB" w:rsidRDefault="00BE4360" w:rsidP="0004479D">
            <w:pPr>
              <w:rPr>
                <w:rFonts w:ascii="Calibri" w:hAnsi="Calibri" w:cs="Calibri"/>
                <w:sz w:val="22"/>
                <w:szCs w:val="22"/>
              </w:rPr>
            </w:pPr>
          </w:p>
        </w:tc>
        <w:tc>
          <w:tcPr>
            <w:tcW w:w="1170" w:type="dxa"/>
          </w:tcPr>
          <w:p w14:paraId="2E020E9C" w14:textId="77777777" w:rsidR="00BE4360" w:rsidRPr="007F75EB" w:rsidRDefault="00BE4360" w:rsidP="0004479D">
            <w:pPr>
              <w:rPr>
                <w:rFonts w:ascii="Calibri" w:hAnsi="Calibri" w:cs="Calibri"/>
                <w:sz w:val="22"/>
                <w:szCs w:val="22"/>
              </w:rPr>
            </w:pPr>
          </w:p>
        </w:tc>
        <w:tc>
          <w:tcPr>
            <w:tcW w:w="1440" w:type="dxa"/>
          </w:tcPr>
          <w:p w14:paraId="1FF73F34" w14:textId="77777777" w:rsidR="00BE4360" w:rsidRPr="007F75EB" w:rsidRDefault="00BE4360" w:rsidP="0004479D">
            <w:pPr>
              <w:rPr>
                <w:rFonts w:ascii="Calibri" w:hAnsi="Calibri" w:cs="Calibri"/>
                <w:sz w:val="22"/>
                <w:szCs w:val="22"/>
              </w:rPr>
            </w:pPr>
          </w:p>
        </w:tc>
      </w:tr>
      <w:tr w:rsidR="002B1517" w:rsidRPr="007F75EB" w14:paraId="67A7482A" w14:textId="77777777" w:rsidTr="00ED1367">
        <w:tc>
          <w:tcPr>
            <w:tcW w:w="9990" w:type="dxa"/>
            <w:gridSpan w:val="6"/>
          </w:tcPr>
          <w:p w14:paraId="14825944" w14:textId="7787C0AE" w:rsidR="002B1517" w:rsidRPr="007F75EB" w:rsidRDefault="002B1517" w:rsidP="007B6221">
            <w:pPr>
              <w:jc w:val="center"/>
              <w:rPr>
                <w:rFonts w:ascii="Calibri" w:hAnsi="Calibri" w:cs="Calibri"/>
                <w:sz w:val="22"/>
                <w:szCs w:val="22"/>
              </w:rPr>
            </w:pPr>
            <w:r w:rsidRPr="002B1517">
              <w:rPr>
                <w:rFonts w:ascii="Calibri" w:hAnsi="Calibri" w:cs="Calibri"/>
                <w:b/>
                <w:sz w:val="22"/>
                <w:szCs w:val="22"/>
              </w:rPr>
              <w:t>Lot 2</w:t>
            </w:r>
          </w:p>
        </w:tc>
      </w:tr>
      <w:tr w:rsidR="00BE4360" w:rsidRPr="007F75EB" w14:paraId="24071967" w14:textId="77777777" w:rsidTr="0004479D">
        <w:tc>
          <w:tcPr>
            <w:tcW w:w="697" w:type="dxa"/>
          </w:tcPr>
          <w:p w14:paraId="24A6EDFD" w14:textId="0D65E762" w:rsidR="00BE4360" w:rsidRPr="007F75EB" w:rsidRDefault="002B1517" w:rsidP="0004479D">
            <w:pPr>
              <w:rPr>
                <w:rFonts w:ascii="Calibri" w:hAnsi="Calibri" w:cs="Calibri"/>
                <w:sz w:val="22"/>
                <w:szCs w:val="22"/>
              </w:rPr>
            </w:pPr>
            <w:r>
              <w:rPr>
                <w:rFonts w:ascii="Calibri" w:hAnsi="Calibri" w:cs="Calibri"/>
                <w:sz w:val="22"/>
                <w:szCs w:val="22"/>
              </w:rPr>
              <w:t>1</w:t>
            </w:r>
          </w:p>
        </w:tc>
        <w:tc>
          <w:tcPr>
            <w:tcW w:w="4253" w:type="dxa"/>
            <w:shd w:val="clear" w:color="auto" w:fill="auto"/>
          </w:tcPr>
          <w:p w14:paraId="3304C778" w14:textId="77777777" w:rsidR="00BE4360" w:rsidRPr="007F75EB" w:rsidRDefault="00BE4360" w:rsidP="0004479D">
            <w:pPr>
              <w:rPr>
                <w:rFonts w:ascii="Calibri" w:hAnsi="Calibri" w:cs="Calibri"/>
                <w:snapToGrid w:val="0"/>
                <w:sz w:val="22"/>
                <w:szCs w:val="22"/>
              </w:rPr>
            </w:pPr>
            <w:r w:rsidRPr="007F75EB">
              <w:rPr>
                <w:rFonts w:ascii="Calibri" w:hAnsi="Calibri" w:cs="Calibri"/>
                <w:snapToGrid w:val="0"/>
                <w:sz w:val="22"/>
                <w:szCs w:val="22"/>
              </w:rPr>
              <w:t>Machine for cutting boiled vegetables</w:t>
            </w:r>
          </w:p>
        </w:tc>
        <w:tc>
          <w:tcPr>
            <w:tcW w:w="1080" w:type="dxa"/>
            <w:shd w:val="clear" w:color="auto" w:fill="auto"/>
          </w:tcPr>
          <w:p w14:paraId="59652826" w14:textId="488ABC48" w:rsidR="00BE4360" w:rsidRPr="007F75EB" w:rsidRDefault="002B1517" w:rsidP="0004479D">
            <w:pPr>
              <w:jc w:val="center"/>
              <w:rPr>
                <w:rFonts w:ascii="Calibri" w:hAnsi="Calibri" w:cs="Calibri"/>
                <w:snapToGrid w:val="0"/>
                <w:sz w:val="22"/>
                <w:szCs w:val="22"/>
              </w:rPr>
            </w:pPr>
            <w:r>
              <w:rPr>
                <w:rFonts w:ascii="Calibri" w:hAnsi="Calibri" w:cs="Calibri"/>
                <w:snapToGrid w:val="0"/>
                <w:sz w:val="22"/>
                <w:szCs w:val="22"/>
              </w:rPr>
              <w:t>1</w:t>
            </w:r>
          </w:p>
        </w:tc>
        <w:tc>
          <w:tcPr>
            <w:tcW w:w="1350" w:type="dxa"/>
            <w:shd w:val="clear" w:color="auto" w:fill="auto"/>
          </w:tcPr>
          <w:p w14:paraId="18C226AE" w14:textId="77777777" w:rsidR="00BE4360" w:rsidRPr="007F75EB" w:rsidRDefault="00BE4360" w:rsidP="0004479D">
            <w:pPr>
              <w:rPr>
                <w:rFonts w:ascii="Calibri" w:hAnsi="Calibri" w:cs="Calibri"/>
                <w:sz w:val="22"/>
                <w:szCs w:val="22"/>
              </w:rPr>
            </w:pPr>
          </w:p>
        </w:tc>
        <w:tc>
          <w:tcPr>
            <w:tcW w:w="1170" w:type="dxa"/>
          </w:tcPr>
          <w:p w14:paraId="6B5291C3" w14:textId="77777777" w:rsidR="00BE4360" w:rsidRPr="007F75EB" w:rsidRDefault="00BE4360" w:rsidP="0004479D">
            <w:pPr>
              <w:rPr>
                <w:rFonts w:ascii="Calibri" w:hAnsi="Calibri" w:cs="Calibri"/>
                <w:sz w:val="22"/>
                <w:szCs w:val="22"/>
              </w:rPr>
            </w:pPr>
          </w:p>
        </w:tc>
        <w:tc>
          <w:tcPr>
            <w:tcW w:w="1440" w:type="dxa"/>
          </w:tcPr>
          <w:p w14:paraId="59AEDAA7" w14:textId="77777777" w:rsidR="00BE4360" w:rsidRPr="007F75EB" w:rsidRDefault="00BE4360" w:rsidP="0004479D">
            <w:pPr>
              <w:rPr>
                <w:rFonts w:ascii="Calibri" w:hAnsi="Calibri" w:cs="Calibri"/>
                <w:sz w:val="22"/>
                <w:szCs w:val="22"/>
              </w:rPr>
            </w:pPr>
          </w:p>
        </w:tc>
      </w:tr>
      <w:tr w:rsidR="00BE4360" w:rsidRPr="007F75EB" w14:paraId="09DCF500" w14:textId="77777777" w:rsidTr="0004479D">
        <w:tc>
          <w:tcPr>
            <w:tcW w:w="697" w:type="dxa"/>
          </w:tcPr>
          <w:p w14:paraId="3F664B00" w14:textId="196A4A2F" w:rsidR="00BE4360" w:rsidRPr="007F75EB" w:rsidRDefault="002B1517" w:rsidP="0004479D">
            <w:pPr>
              <w:rPr>
                <w:rFonts w:ascii="Calibri" w:hAnsi="Calibri" w:cs="Calibri"/>
                <w:sz w:val="22"/>
                <w:szCs w:val="22"/>
              </w:rPr>
            </w:pPr>
            <w:r>
              <w:rPr>
                <w:rFonts w:ascii="Calibri" w:hAnsi="Calibri" w:cs="Calibri"/>
                <w:sz w:val="22"/>
                <w:szCs w:val="22"/>
              </w:rPr>
              <w:t>2</w:t>
            </w:r>
          </w:p>
        </w:tc>
        <w:tc>
          <w:tcPr>
            <w:tcW w:w="4253" w:type="dxa"/>
            <w:shd w:val="clear" w:color="auto" w:fill="auto"/>
          </w:tcPr>
          <w:p w14:paraId="52581CE2" w14:textId="77777777" w:rsidR="00BE4360" w:rsidRPr="007F75EB" w:rsidRDefault="00BE4360" w:rsidP="0004479D">
            <w:pPr>
              <w:rPr>
                <w:rFonts w:ascii="Calibri" w:hAnsi="Calibri" w:cs="Calibri"/>
                <w:snapToGrid w:val="0"/>
                <w:sz w:val="22"/>
                <w:szCs w:val="22"/>
              </w:rPr>
            </w:pPr>
            <w:r w:rsidRPr="007F75EB">
              <w:rPr>
                <w:rFonts w:ascii="Calibri" w:hAnsi="Calibri" w:cs="Calibri"/>
                <w:snapToGrid w:val="0"/>
                <w:sz w:val="22"/>
                <w:szCs w:val="22"/>
              </w:rPr>
              <w:t>Bread slicing machine</w:t>
            </w:r>
          </w:p>
        </w:tc>
        <w:tc>
          <w:tcPr>
            <w:tcW w:w="1080" w:type="dxa"/>
            <w:shd w:val="clear" w:color="auto" w:fill="auto"/>
          </w:tcPr>
          <w:p w14:paraId="1958FACC" w14:textId="77777777" w:rsidR="00BE4360" w:rsidRPr="007F75EB" w:rsidRDefault="00BE4360" w:rsidP="0004479D">
            <w:pPr>
              <w:jc w:val="center"/>
              <w:rPr>
                <w:rFonts w:ascii="Calibri" w:hAnsi="Calibri" w:cs="Calibri"/>
                <w:snapToGrid w:val="0"/>
                <w:sz w:val="22"/>
                <w:szCs w:val="22"/>
              </w:rPr>
            </w:pPr>
            <w:r w:rsidRPr="007F75EB">
              <w:rPr>
                <w:rFonts w:ascii="Calibri" w:hAnsi="Calibri" w:cs="Calibri"/>
                <w:snapToGrid w:val="0"/>
                <w:sz w:val="22"/>
                <w:szCs w:val="22"/>
              </w:rPr>
              <w:t>1</w:t>
            </w:r>
          </w:p>
        </w:tc>
        <w:tc>
          <w:tcPr>
            <w:tcW w:w="1350" w:type="dxa"/>
            <w:shd w:val="clear" w:color="auto" w:fill="auto"/>
          </w:tcPr>
          <w:p w14:paraId="059A1EC8" w14:textId="77777777" w:rsidR="00BE4360" w:rsidRPr="007F75EB" w:rsidRDefault="00BE4360" w:rsidP="0004479D">
            <w:pPr>
              <w:rPr>
                <w:rFonts w:ascii="Calibri" w:hAnsi="Calibri" w:cs="Calibri"/>
                <w:sz w:val="22"/>
                <w:szCs w:val="22"/>
              </w:rPr>
            </w:pPr>
          </w:p>
        </w:tc>
        <w:tc>
          <w:tcPr>
            <w:tcW w:w="1170" w:type="dxa"/>
          </w:tcPr>
          <w:p w14:paraId="049B9AC1" w14:textId="77777777" w:rsidR="00BE4360" w:rsidRPr="007F75EB" w:rsidRDefault="00BE4360" w:rsidP="0004479D">
            <w:pPr>
              <w:rPr>
                <w:rFonts w:ascii="Calibri" w:hAnsi="Calibri" w:cs="Calibri"/>
                <w:sz w:val="22"/>
                <w:szCs w:val="22"/>
              </w:rPr>
            </w:pPr>
          </w:p>
        </w:tc>
        <w:tc>
          <w:tcPr>
            <w:tcW w:w="1440" w:type="dxa"/>
          </w:tcPr>
          <w:p w14:paraId="608C8526" w14:textId="77777777" w:rsidR="00BE4360" w:rsidRPr="007F75EB" w:rsidRDefault="00BE4360" w:rsidP="0004479D">
            <w:pPr>
              <w:rPr>
                <w:rFonts w:ascii="Calibri" w:hAnsi="Calibri" w:cs="Calibri"/>
                <w:sz w:val="22"/>
                <w:szCs w:val="22"/>
              </w:rPr>
            </w:pPr>
          </w:p>
        </w:tc>
      </w:tr>
      <w:tr w:rsidR="002B1517" w:rsidRPr="007F75EB" w14:paraId="387BF808" w14:textId="77777777" w:rsidTr="0004479D">
        <w:tc>
          <w:tcPr>
            <w:tcW w:w="697" w:type="dxa"/>
          </w:tcPr>
          <w:p w14:paraId="2AC027DE" w14:textId="10AB5DCD" w:rsidR="002B1517" w:rsidRDefault="002B1517" w:rsidP="0004479D">
            <w:pPr>
              <w:rPr>
                <w:rFonts w:ascii="Calibri" w:hAnsi="Calibri" w:cs="Calibri"/>
                <w:sz w:val="22"/>
                <w:szCs w:val="22"/>
              </w:rPr>
            </w:pPr>
            <w:r>
              <w:rPr>
                <w:rFonts w:ascii="Calibri" w:hAnsi="Calibri" w:cs="Calibri"/>
                <w:sz w:val="22"/>
                <w:szCs w:val="22"/>
              </w:rPr>
              <w:t>3</w:t>
            </w:r>
          </w:p>
        </w:tc>
        <w:tc>
          <w:tcPr>
            <w:tcW w:w="4253" w:type="dxa"/>
            <w:shd w:val="clear" w:color="auto" w:fill="auto"/>
          </w:tcPr>
          <w:p w14:paraId="28C6490A" w14:textId="275729AC" w:rsidR="002B1517" w:rsidRPr="007F75EB" w:rsidRDefault="002B1517" w:rsidP="0004479D">
            <w:pPr>
              <w:rPr>
                <w:rFonts w:ascii="Calibri" w:hAnsi="Calibri" w:cs="Calibri"/>
                <w:snapToGrid w:val="0"/>
                <w:sz w:val="22"/>
                <w:szCs w:val="22"/>
              </w:rPr>
            </w:pPr>
            <w:r w:rsidRPr="007F75EB">
              <w:rPr>
                <w:rFonts w:ascii="Calibri" w:hAnsi="Calibri" w:cs="Calibri"/>
                <w:snapToGrid w:val="0"/>
                <w:sz w:val="22"/>
                <w:szCs w:val="22"/>
              </w:rPr>
              <w:t>Electronic weighing scale 10-20 kg</w:t>
            </w:r>
          </w:p>
        </w:tc>
        <w:tc>
          <w:tcPr>
            <w:tcW w:w="1080" w:type="dxa"/>
            <w:shd w:val="clear" w:color="auto" w:fill="auto"/>
          </w:tcPr>
          <w:p w14:paraId="59ECD2DB" w14:textId="55E68061" w:rsidR="002B1517" w:rsidRPr="007F75EB" w:rsidRDefault="002B1517" w:rsidP="0004479D">
            <w:pPr>
              <w:jc w:val="center"/>
              <w:rPr>
                <w:rFonts w:ascii="Calibri" w:hAnsi="Calibri" w:cs="Calibri"/>
                <w:snapToGrid w:val="0"/>
                <w:sz w:val="22"/>
                <w:szCs w:val="22"/>
              </w:rPr>
            </w:pPr>
            <w:r>
              <w:rPr>
                <w:rFonts w:ascii="Calibri" w:hAnsi="Calibri" w:cs="Calibri"/>
                <w:snapToGrid w:val="0"/>
                <w:sz w:val="22"/>
                <w:szCs w:val="22"/>
              </w:rPr>
              <w:t>3</w:t>
            </w:r>
          </w:p>
        </w:tc>
        <w:tc>
          <w:tcPr>
            <w:tcW w:w="1350" w:type="dxa"/>
            <w:shd w:val="clear" w:color="auto" w:fill="auto"/>
          </w:tcPr>
          <w:p w14:paraId="6D620DAC" w14:textId="77777777" w:rsidR="002B1517" w:rsidRPr="007F75EB" w:rsidRDefault="002B1517" w:rsidP="0004479D">
            <w:pPr>
              <w:rPr>
                <w:rFonts w:ascii="Calibri" w:hAnsi="Calibri" w:cs="Calibri"/>
                <w:sz w:val="22"/>
                <w:szCs w:val="22"/>
              </w:rPr>
            </w:pPr>
          </w:p>
        </w:tc>
        <w:tc>
          <w:tcPr>
            <w:tcW w:w="1170" w:type="dxa"/>
          </w:tcPr>
          <w:p w14:paraId="65B371D3" w14:textId="77777777" w:rsidR="002B1517" w:rsidRPr="007F75EB" w:rsidRDefault="002B1517" w:rsidP="0004479D">
            <w:pPr>
              <w:rPr>
                <w:rFonts w:ascii="Calibri" w:hAnsi="Calibri" w:cs="Calibri"/>
                <w:sz w:val="22"/>
                <w:szCs w:val="22"/>
              </w:rPr>
            </w:pPr>
          </w:p>
        </w:tc>
        <w:tc>
          <w:tcPr>
            <w:tcW w:w="1440" w:type="dxa"/>
          </w:tcPr>
          <w:p w14:paraId="30228CB0" w14:textId="77777777" w:rsidR="002B1517" w:rsidRPr="007F75EB" w:rsidRDefault="002B1517" w:rsidP="0004479D">
            <w:pPr>
              <w:rPr>
                <w:rFonts w:ascii="Calibri" w:hAnsi="Calibri" w:cs="Calibri"/>
                <w:sz w:val="22"/>
                <w:szCs w:val="22"/>
              </w:rPr>
            </w:pPr>
          </w:p>
        </w:tc>
      </w:tr>
      <w:tr w:rsidR="002B1517" w:rsidRPr="007F75EB" w14:paraId="028838A2" w14:textId="77777777" w:rsidTr="0004479D">
        <w:tc>
          <w:tcPr>
            <w:tcW w:w="697" w:type="dxa"/>
          </w:tcPr>
          <w:p w14:paraId="593F4CA2" w14:textId="193A4908" w:rsidR="002B1517" w:rsidRDefault="002B1517" w:rsidP="002B1517">
            <w:pPr>
              <w:rPr>
                <w:rFonts w:ascii="Calibri" w:hAnsi="Calibri" w:cs="Calibri"/>
                <w:sz w:val="22"/>
                <w:szCs w:val="22"/>
              </w:rPr>
            </w:pPr>
            <w:r>
              <w:rPr>
                <w:rFonts w:ascii="Calibri" w:hAnsi="Calibri" w:cs="Calibri"/>
                <w:sz w:val="22"/>
                <w:szCs w:val="22"/>
              </w:rPr>
              <w:t>4</w:t>
            </w:r>
          </w:p>
        </w:tc>
        <w:tc>
          <w:tcPr>
            <w:tcW w:w="4253" w:type="dxa"/>
            <w:shd w:val="clear" w:color="auto" w:fill="auto"/>
          </w:tcPr>
          <w:p w14:paraId="6C6BD63D" w14:textId="5EFB87E5" w:rsidR="002B1517" w:rsidRPr="007F75EB" w:rsidRDefault="002B1517" w:rsidP="002B1517">
            <w:pPr>
              <w:rPr>
                <w:rFonts w:ascii="Calibri" w:hAnsi="Calibri" w:cs="Calibri"/>
                <w:snapToGrid w:val="0"/>
                <w:sz w:val="22"/>
                <w:szCs w:val="22"/>
              </w:rPr>
            </w:pPr>
            <w:r w:rsidRPr="007F75EB">
              <w:rPr>
                <w:rFonts w:ascii="Calibri" w:hAnsi="Calibri" w:cs="Calibri"/>
                <w:snapToGrid w:val="0"/>
                <w:sz w:val="22"/>
                <w:szCs w:val="22"/>
              </w:rPr>
              <w:t>Electronic weighing scale 150-</w:t>
            </w:r>
            <w:r w:rsidRPr="00452E1E">
              <w:rPr>
                <w:rFonts w:ascii="Calibri" w:hAnsi="Calibri" w:cs="Calibri"/>
                <w:snapToGrid w:val="0"/>
                <w:sz w:val="22"/>
                <w:szCs w:val="22"/>
              </w:rPr>
              <w:t>300 kg</w:t>
            </w:r>
          </w:p>
        </w:tc>
        <w:tc>
          <w:tcPr>
            <w:tcW w:w="1080" w:type="dxa"/>
            <w:shd w:val="clear" w:color="auto" w:fill="auto"/>
          </w:tcPr>
          <w:p w14:paraId="0006D7E0" w14:textId="72993F05" w:rsidR="002B1517" w:rsidRPr="007F75EB" w:rsidRDefault="002B1517" w:rsidP="002B1517">
            <w:pPr>
              <w:jc w:val="center"/>
              <w:rPr>
                <w:rFonts w:ascii="Calibri" w:hAnsi="Calibri" w:cs="Calibri"/>
                <w:snapToGrid w:val="0"/>
                <w:sz w:val="22"/>
                <w:szCs w:val="22"/>
              </w:rPr>
            </w:pPr>
            <w:r w:rsidRPr="007F75EB">
              <w:rPr>
                <w:rFonts w:ascii="Calibri" w:hAnsi="Calibri" w:cs="Calibri"/>
                <w:snapToGrid w:val="0"/>
                <w:sz w:val="22"/>
                <w:szCs w:val="22"/>
              </w:rPr>
              <w:t>3</w:t>
            </w:r>
          </w:p>
        </w:tc>
        <w:tc>
          <w:tcPr>
            <w:tcW w:w="1350" w:type="dxa"/>
            <w:shd w:val="clear" w:color="auto" w:fill="auto"/>
          </w:tcPr>
          <w:p w14:paraId="21946DA4" w14:textId="77777777" w:rsidR="002B1517" w:rsidRPr="007F75EB" w:rsidRDefault="002B1517" w:rsidP="002B1517">
            <w:pPr>
              <w:rPr>
                <w:rFonts w:ascii="Calibri" w:hAnsi="Calibri" w:cs="Calibri"/>
                <w:sz w:val="22"/>
                <w:szCs w:val="22"/>
              </w:rPr>
            </w:pPr>
          </w:p>
        </w:tc>
        <w:tc>
          <w:tcPr>
            <w:tcW w:w="1170" w:type="dxa"/>
          </w:tcPr>
          <w:p w14:paraId="563EE812" w14:textId="77777777" w:rsidR="002B1517" w:rsidRPr="007F75EB" w:rsidRDefault="002B1517" w:rsidP="002B1517">
            <w:pPr>
              <w:rPr>
                <w:rFonts w:ascii="Calibri" w:hAnsi="Calibri" w:cs="Calibri"/>
                <w:sz w:val="22"/>
                <w:szCs w:val="22"/>
              </w:rPr>
            </w:pPr>
          </w:p>
        </w:tc>
        <w:tc>
          <w:tcPr>
            <w:tcW w:w="1440" w:type="dxa"/>
          </w:tcPr>
          <w:p w14:paraId="4659EA8F" w14:textId="77777777" w:rsidR="002B1517" w:rsidRPr="007F75EB" w:rsidRDefault="002B1517" w:rsidP="002B1517">
            <w:pPr>
              <w:rPr>
                <w:rFonts w:ascii="Calibri" w:hAnsi="Calibri" w:cs="Calibri"/>
                <w:sz w:val="22"/>
                <w:szCs w:val="22"/>
              </w:rPr>
            </w:pPr>
          </w:p>
        </w:tc>
      </w:tr>
      <w:tr w:rsidR="002B1517" w:rsidRPr="007F75EB" w14:paraId="778DA978" w14:textId="77777777" w:rsidTr="005A145F">
        <w:tc>
          <w:tcPr>
            <w:tcW w:w="697" w:type="dxa"/>
          </w:tcPr>
          <w:p w14:paraId="5DBE20C6" w14:textId="6C107D4A" w:rsidR="002B1517" w:rsidRDefault="002B1517" w:rsidP="002B1517">
            <w:pPr>
              <w:rPr>
                <w:rFonts w:ascii="Calibri" w:hAnsi="Calibri" w:cs="Calibri"/>
                <w:sz w:val="22"/>
                <w:szCs w:val="22"/>
              </w:rPr>
            </w:pPr>
            <w:r>
              <w:rPr>
                <w:rFonts w:ascii="Calibri" w:hAnsi="Calibri" w:cs="Calibri"/>
                <w:sz w:val="22"/>
                <w:szCs w:val="22"/>
              </w:rPr>
              <w:t>5</w:t>
            </w:r>
          </w:p>
        </w:tc>
        <w:tc>
          <w:tcPr>
            <w:tcW w:w="4253" w:type="dxa"/>
            <w:shd w:val="clear" w:color="auto" w:fill="auto"/>
            <w:vAlign w:val="center"/>
          </w:tcPr>
          <w:p w14:paraId="61FC301B" w14:textId="07B91C8F" w:rsidR="002B1517" w:rsidRPr="007F75EB" w:rsidRDefault="002B1517" w:rsidP="002B1517">
            <w:pPr>
              <w:rPr>
                <w:rFonts w:ascii="Calibri" w:hAnsi="Calibri" w:cs="Calibri"/>
                <w:snapToGrid w:val="0"/>
                <w:sz w:val="22"/>
                <w:szCs w:val="22"/>
              </w:rPr>
            </w:pPr>
            <w:r w:rsidRPr="007F75EB">
              <w:rPr>
                <w:rFonts w:ascii="Calibri" w:hAnsi="Calibri" w:cs="Calibri"/>
                <w:snapToGrid w:val="0"/>
                <w:sz w:val="22"/>
                <w:szCs w:val="22"/>
              </w:rPr>
              <w:t>Electric potato peeler</w:t>
            </w:r>
          </w:p>
        </w:tc>
        <w:tc>
          <w:tcPr>
            <w:tcW w:w="1080" w:type="dxa"/>
            <w:shd w:val="clear" w:color="auto" w:fill="auto"/>
            <w:vAlign w:val="center"/>
          </w:tcPr>
          <w:p w14:paraId="22CE7665" w14:textId="63895584" w:rsidR="002B1517" w:rsidRPr="007F75EB" w:rsidRDefault="002B1517" w:rsidP="002B1517">
            <w:pPr>
              <w:jc w:val="center"/>
              <w:rPr>
                <w:rFonts w:ascii="Calibri" w:hAnsi="Calibri" w:cs="Calibri"/>
                <w:snapToGrid w:val="0"/>
                <w:sz w:val="22"/>
                <w:szCs w:val="22"/>
              </w:rPr>
            </w:pPr>
            <w:r w:rsidRPr="007F75EB">
              <w:rPr>
                <w:rFonts w:ascii="Calibri" w:hAnsi="Calibri" w:cs="Calibri"/>
                <w:snapToGrid w:val="0"/>
                <w:sz w:val="22"/>
                <w:szCs w:val="22"/>
              </w:rPr>
              <w:t>1</w:t>
            </w:r>
          </w:p>
        </w:tc>
        <w:tc>
          <w:tcPr>
            <w:tcW w:w="1350" w:type="dxa"/>
            <w:shd w:val="clear" w:color="auto" w:fill="auto"/>
          </w:tcPr>
          <w:p w14:paraId="65A0BA76" w14:textId="77777777" w:rsidR="002B1517" w:rsidRPr="007F75EB" w:rsidRDefault="002B1517" w:rsidP="002B1517">
            <w:pPr>
              <w:rPr>
                <w:rFonts w:ascii="Calibri" w:hAnsi="Calibri" w:cs="Calibri"/>
                <w:sz w:val="22"/>
                <w:szCs w:val="22"/>
              </w:rPr>
            </w:pPr>
          </w:p>
        </w:tc>
        <w:tc>
          <w:tcPr>
            <w:tcW w:w="1170" w:type="dxa"/>
          </w:tcPr>
          <w:p w14:paraId="621E1C6E" w14:textId="77777777" w:rsidR="002B1517" w:rsidRPr="007F75EB" w:rsidRDefault="002B1517" w:rsidP="002B1517">
            <w:pPr>
              <w:rPr>
                <w:rFonts w:ascii="Calibri" w:hAnsi="Calibri" w:cs="Calibri"/>
                <w:sz w:val="22"/>
                <w:szCs w:val="22"/>
              </w:rPr>
            </w:pPr>
          </w:p>
        </w:tc>
        <w:tc>
          <w:tcPr>
            <w:tcW w:w="1440" w:type="dxa"/>
          </w:tcPr>
          <w:p w14:paraId="38358074" w14:textId="77777777" w:rsidR="002B1517" w:rsidRPr="007F75EB" w:rsidRDefault="002B1517" w:rsidP="002B1517">
            <w:pPr>
              <w:rPr>
                <w:rFonts w:ascii="Calibri" w:hAnsi="Calibri" w:cs="Calibri"/>
                <w:sz w:val="22"/>
                <w:szCs w:val="22"/>
              </w:rPr>
            </w:pPr>
          </w:p>
        </w:tc>
      </w:tr>
      <w:tr w:rsidR="002B1517" w:rsidRPr="007F75EB" w14:paraId="60D45775" w14:textId="77777777" w:rsidTr="0061098E">
        <w:tc>
          <w:tcPr>
            <w:tcW w:w="9990" w:type="dxa"/>
            <w:gridSpan w:val="6"/>
          </w:tcPr>
          <w:p w14:paraId="254B9D0A" w14:textId="194B1E3F" w:rsidR="002B1517" w:rsidRPr="002B1517" w:rsidRDefault="002B1517" w:rsidP="007B6221">
            <w:pPr>
              <w:jc w:val="center"/>
              <w:rPr>
                <w:rFonts w:ascii="Calibri" w:hAnsi="Calibri" w:cs="Calibri"/>
                <w:b/>
                <w:sz w:val="22"/>
                <w:szCs w:val="22"/>
              </w:rPr>
            </w:pPr>
            <w:r w:rsidRPr="002B1517">
              <w:rPr>
                <w:rFonts w:ascii="Calibri" w:hAnsi="Calibri" w:cs="Calibri"/>
                <w:b/>
                <w:sz w:val="22"/>
                <w:szCs w:val="22"/>
              </w:rPr>
              <w:t>Lot 3</w:t>
            </w:r>
          </w:p>
        </w:tc>
      </w:tr>
      <w:tr w:rsidR="002B1517" w:rsidRPr="007F75EB" w14:paraId="6C19B8E3" w14:textId="77777777" w:rsidTr="0004479D">
        <w:tc>
          <w:tcPr>
            <w:tcW w:w="697" w:type="dxa"/>
          </w:tcPr>
          <w:p w14:paraId="7CAFAD94" w14:textId="71D41034" w:rsidR="002B1517" w:rsidRPr="007F75EB" w:rsidRDefault="002B1517" w:rsidP="002B1517">
            <w:pPr>
              <w:rPr>
                <w:rFonts w:ascii="Calibri" w:hAnsi="Calibri" w:cs="Calibri"/>
                <w:sz w:val="22"/>
                <w:szCs w:val="22"/>
              </w:rPr>
            </w:pPr>
            <w:r>
              <w:rPr>
                <w:rFonts w:ascii="Calibri" w:hAnsi="Calibri" w:cs="Calibri"/>
                <w:sz w:val="22"/>
                <w:szCs w:val="22"/>
              </w:rPr>
              <w:t>1</w:t>
            </w:r>
          </w:p>
        </w:tc>
        <w:tc>
          <w:tcPr>
            <w:tcW w:w="4253" w:type="dxa"/>
            <w:shd w:val="clear" w:color="auto" w:fill="auto"/>
          </w:tcPr>
          <w:p w14:paraId="7AA309E3" w14:textId="6570FCC2" w:rsidR="002B1517" w:rsidRPr="007F75EB" w:rsidRDefault="002B1517" w:rsidP="002B1517">
            <w:pPr>
              <w:rPr>
                <w:rFonts w:ascii="Calibri" w:hAnsi="Calibri" w:cs="Calibri"/>
                <w:snapToGrid w:val="0"/>
                <w:sz w:val="22"/>
                <w:szCs w:val="22"/>
              </w:rPr>
            </w:pPr>
            <w:r w:rsidRPr="007F75EB">
              <w:rPr>
                <w:rFonts w:ascii="Calibri" w:hAnsi="Calibri" w:cs="Calibri"/>
                <w:snapToGrid w:val="0"/>
                <w:sz w:val="22"/>
                <w:szCs w:val="22"/>
              </w:rPr>
              <w:t>Dishwashing machine</w:t>
            </w:r>
          </w:p>
        </w:tc>
        <w:tc>
          <w:tcPr>
            <w:tcW w:w="1080" w:type="dxa"/>
            <w:shd w:val="clear" w:color="auto" w:fill="auto"/>
          </w:tcPr>
          <w:p w14:paraId="5BBF44DF" w14:textId="3A9D9816" w:rsidR="002B1517" w:rsidRPr="007F75EB" w:rsidRDefault="002B1517" w:rsidP="002B1517">
            <w:pPr>
              <w:jc w:val="center"/>
              <w:rPr>
                <w:rFonts w:ascii="Calibri" w:hAnsi="Calibri" w:cs="Calibri"/>
                <w:snapToGrid w:val="0"/>
                <w:sz w:val="22"/>
                <w:szCs w:val="22"/>
              </w:rPr>
            </w:pPr>
            <w:r w:rsidRPr="007F75EB">
              <w:rPr>
                <w:rFonts w:ascii="Calibri" w:hAnsi="Calibri" w:cs="Calibri"/>
                <w:snapToGrid w:val="0"/>
                <w:sz w:val="22"/>
                <w:szCs w:val="22"/>
              </w:rPr>
              <w:t>1</w:t>
            </w:r>
          </w:p>
        </w:tc>
        <w:tc>
          <w:tcPr>
            <w:tcW w:w="1350" w:type="dxa"/>
            <w:shd w:val="clear" w:color="auto" w:fill="auto"/>
          </w:tcPr>
          <w:p w14:paraId="53C1FF25" w14:textId="77777777" w:rsidR="002B1517" w:rsidRPr="007F75EB" w:rsidRDefault="002B1517" w:rsidP="002B1517">
            <w:pPr>
              <w:rPr>
                <w:rFonts w:ascii="Calibri" w:hAnsi="Calibri" w:cs="Calibri"/>
                <w:sz w:val="22"/>
                <w:szCs w:val="22"/>
              </w:rPr>
            </w:pPr>
          </w:p>
        </w:tc>
        <w:tc>
          <w:tcPr>
            <w:tcW w:w="1170" w:type="dxa"/>
          </w:tcPr>
          <w:p w14:paraId="54660A01" w14:textId="77777777" w:rsidR="002B1517" w:rsidRPr="007F75EB" w:rsidRDefault="002B1517" w:rsidP="002B1517">
            <w:pPr>
              <w:rPr>
                <w:rFonts w:ascii="Calibri" w:hAnsi="Calibri" w:cs="Calibri"/>
                <w:sz w:val="22"/>
                <w:szCs w:val="22"/>
              </w:rPr>
            </w:pPr>
          </w:p>
        </w:tc>
        <w:tc>
          <w:tcPr>
            <w:tcW w:w="1440" w:type="dxa"/>
          </w:tcPr>
          <w:p w14:paraId="699AA0DA" w14:textId="77777777" w:rsidR="002B1517" w:rsidRPr="007F75EB" w:rsidRDefault="002B1517" w:rsidP="002B1517">
            <w:pPr>
              <w:rPr>
                <w:rFonts w:ascii="Calibri" w:hAnsi="Calibri" w:cs="Calibri"/>
                <w:sz w:val="22"/>
                <w:szCs w:val="22"/>
              </w:rPr>
            </w:pPr>
          </w:p>
        </w:tc>
      </w:tr>
      <w:tr w:rsidR="002B1517" w:rsidRPr="007F75EB" w14:paraId="63827CB2" w14:textId="77777777" w:rsidTr="00CE014C">
        <w:tc>
          <w:tcPr>
            <w:tcW w:w="9990" w:type="dxa"/>
            <w:gridSpan w:val="6"/>
          </w:tcPr>
          <w:p w14:paraId="44509C21" w14:textId="4C83B68B" w:rsidR="002B1517" w:rsidRPr="002B1517" w:rsidRDefault="002B1517" w:rsidP="007B6221">
            <w:pPr>
              <w:jc w:val="center"/>
              <w:rPr>
                <w:rFonts w:ascii="Calibri" w:hAnsi="Calibri" w:cs="Calibri"/>
                <w:b/>
                <w:sz w:val="22"/>
                <w:szCs w:val="22"/>
              </w:rPr>
            </w:pPr>
            <w:r w:rsidRPr="002B1517">
              <w:rPr>
                <w:rFonts w:ascii="Calibri" w:hAnsi="Calibri" w:cs="Calibri"/>
                <w:b/>
                <w:sz w:val="22"/>
                <w:szCs w:val="22"/>
              </w:rPr>
              <w:t>Lot 4</w:t>
            </w:r>
          </w:p>
        </w:tc>
      </w:tr>
      <w:tr w:rsidR="002B1517" w:rsidRPr="007F75EB" w14:paraId="1318C1AD" w14:textId="77777777" w:rsidTr="0004479D">
        <w:tc>
          <w:tcPr>
            <w:tcW w:w="697" w:type="dxa"/>
          </w:tcPr>
          <w:p w14:paraId="31D6D9AC" w14:textId="35083F13" w:rsidR="002B1517" w:rsidRPr="007F75EB" w:rsidRDefault="002B1517" w:rsidP="002B1517">
            <w:pPr>
              <w:rPr>
                <w:rFonts w:ascii="Calibri" w:hAnsi="Calibri" w:cs="Calibri"/>
                <w:sz w:val="22"/>
                <w:szCs w:val="22"/>
              </w:rPr>
            </w:pPr>
            <w:r>
              <w:rPr>
                <w:rFonts w:ascii="Calibri" w:hAnsi="Calibri" w:cs="Calibri"/>
                <w:sz w:val="22"/>
                <w:szCs w:val="22"/>
              </w:rPr>
              <w:t>1</w:t>
            </w:r>
          </w:p>
        </w:tc>
        <w:tc>
          <w:tcPr>
            <w:tcW w:w="4253" w:type="dxa"/>
          </w:tcPr>
          <w:p w14:paraId="1A69630B" w14:textId="73EA165A" w:rsidR="002B1517" w:rsidRPr="007F75EB" w:rsidRDefault="002B1517" w:rsidP="002B1517">
            <w:pPr>
              <w:rPr>
                <w:rFonts w:ascii="Calibri" w:hAnsi="Calibri" w:cs="Calibri"/>
                <w:snapToGrid w:val="0"/>
                <w:sz w:val="22"/>
                <w:szCs w:val="22"/>
              </w:rPr>
            </w:pPr>
            <w:r w:rsidRPr="007F75EB">
              <w:rPr>
                <w:rFonts w:ascii="Calibri" w:hAnsi="Calibri" w:cs="Calibri"/>
                <w:snapToGrid w:val="0"/>
                <w:sz w:val="22"/>
                <w:szCs w:val="22"/>
              </w:rPr>
              <w:t>Self-service line (for soups, solid food and salad compartment)</w:t>
            </w:r>
          </w:p>
        </w:tc>
        <w:tc>
          <w:tcPr>
            <w:tcW w:w="1080" w:type="dxa"/>
          </w:tcPr>
          <w:p w14:paraId="58096261" w14:textId="76686E15" w:rsidR="002B1517" w:rsidRPr="007F75EB" w:rsidRDefault="002B1517" w:rsidP="002B1517">
            <w:pPr>
              <w:jc w:val="center"/>
              <w:rPr>
                <w:rFonts w:ascii="Calibri" w:hAnsi="Calibri" w:cs="Calibri"/>
                <w:snapToGrid w:val="0"/>
                <w:sz w:val="22"/>
                <w:szCs w:val="22"/>
              </w:rPr>
            </w:pPr>
            <w:r w:rsidRPr="007F75EB">
              <w:rPr>
                <w:rFonts w:ascii="Calibri" w:hAnsi="Calibri" w:cs="Calibri"/>
                <w:snapToGrid w:val="0"/>
                <w:sz w:val="22"/>
                <w:szCs w:val="22"/>
              </w:rPr>
              <w:t>1</w:t>
            </w:r>
          </w:p>
        </w:tc>
        <w:tc>
          <w:tcPr>
            <w:tcW w:w="1350" w:type="dxa"/>
          </w:tcPr>
          <w:p w14:paraId="7B1004B7" w14:textId="77777777" w:rsidR="002B1517" w:rsidRPr="007F75EB" w:rsidRDefault="002B1517" w:rsidP="002B1517">
            <w:pPr>
              <w:rPr>
                <w:rFonts w:ascii="Calibri" w:hAnsi="Calibri" w:cs="Calibri"/>
                <w:sz w:val="22"/>
                <w:szCs w:val="22"/>
              </w:rPr>
            </w:pPr>
          </w:p>
        </w:tc>
        <w:tc>
          <w:tcPr>
            <w:tcW w:w="1170" w:type="dxa"/>
          </w:tcPr>
          <w:p w14:paraId="3091ECBF" w14:textId="77777777" w:rsidR="002B1517" w:rsidRPr="007F75EB" w:rsidRDefault="002B1517" w:rsidP="002B1517">
            <w:pPr>
              <w:rPr>
                <w:rFonts w:ascii="Calibri" w:hAnsi="Calibri" w:cs="Calibri"/>
                <w:sz w:val="22"/>
                <w:szCs w:val="22"/>
              </w:rPr>
            </w:pPr>
          </w:p>
        </w:tc>
        <w:tc>
          <w:tcPr>
            <w:tcW w:w="1440" w:type="dxa"/>
          </w:tcPr>
          <w:p w14:paraId="6934366C" w14:textId="77777777" w:rsidR="002B1517" w:rsidRPr="007F75EB" w:rsidRDefault="002B1517" w:rsidP="002B1517">
            <w:pPr>
              <w:rPr>
                <w:rFonts w:ascii="Calibri" w:hAnsi="Calibri" w:cs="Calibri"/>
                <w:sz w:val="22"/>
                <w:szCs w:val="22"/>
              </w:rPr>
            </w:pPr>
          </w:p>
        </w:tc>
      </w:tr>
      <w:tr w:rsidR="002B1517" w:rsidRPr="007F75EB" w14:paraId="350DDAF2" w14:textId="77777777" w:rsidTr="00281B3F">
        <w:tc>
          <w:tcPr>
            <w:tcW w:w="697" w:type="dxa"/>
          </w:tcPr>
          <w:p w14:paraId="37CAC7AA" w14:textId="1868888F" w:rsidR="002B1517" w:rsidRPr="007F75EB" w:rsidRDefault="002B1517" w:rsidP="002B1517">
            <w:pPr>
              <w:rPr>
                <w:rFonts w:ascii="Calibri" w:hAnsi="Calibri" w:cs="Calibri"/>
                <w:sz w:val="22"/>
                <w:szCs w:val="22"/>
              </w:rPr>
            </w:pPr>
            <w:r>
              <w:rPr>
                <w:rFonts w:ascii="Calibri" w:hAnsi="Calibri" w:cs="Calibri"/>
                <w:sz w:val="22"/>
                <w:szCs w:val="22"/>
              </w:rPr>
              <w:t>2</w:t>
            </w:r>
          </w:p>
        </w:tc>
        <w:tc>
          <w:tcPr>
            <w:tcW w:w="4253" w:type="dxa"/>
            <w:vAlign w:val="center"/>
          </w:tcPr>
          <w:p w14:paraId="795A98F9" w14:textId="5CF6767E" w:rsidR="002B1517" w:rsidRPr="007F75EB" w:rsidRDefault="002B1517" w:rsidP="002B1517">
            <w:pPr>
              <w:rPr>
                <w:rFonts w:ascii="Calibri" w:hAnsi="Calibri" w:cs="Calibri"/>
                <w:snapToGrid w:val="0"/>
                <w:sz w:val="22"/>
                <w:szCs w:val="22"/>
              </w:rPr>
            </w:pPr>
            <w:r w:rsidRPr="007F75EB">
              <w:rPr>
                <w:rFonts w:ascii="Calibri" w:hAnsi="Calibri" w:cs="Calibri"/>
                <w:snapToGrid w:val="0"/>
                <w:sz w:val="22"/>
                <w:szCs w:val="22"/>
              </w:rPr>
              <w:t>Bread storage rack</w:t>
            </w:r>
          </w:p>
        </w:tc>
        <w:tc>
          <w:tcPr>
            <w:tcW w:w="1080" w:type="dxa"/>
          </w:tcPr>
          <w:p w14:paraId="23AB8EF5" w14:textId="762CADC4" w:rsidR="002B1517" w:rsidRPr="007F75EB" w:rsidRDefault="002B1517" w:rsidP="002B1517">
            <w:pPr>
              <w:jc w:val="center"/>
              <w:rPr>
                <w:rFonts w:ascii="Calibri" w:hAnsi="Calibri" w:cs="Calibri"/>
                <w:snapToGrid w:val="0"/>
                <w:sz w:val="22"/>
                <w:szCs w:val="22"/>
              </w:rPr>
            </w:pPr>
            <w:r w:rsidRPr="007F75EB">
              <w:rPr>
                <w:rFonts w:ascii="Calibri" w:hAnsi="Calibri" w:cs="Calibri"/>
                <w:snapToGrid w:val="0"/>
                <w:sz w:val="22"/>
                <w:szCs w:val="22"/>
              </w:rPr>
              <w:t>2</w:t>
            </w:r>
          </w:p>
        </w:tc>
        <w:tc>
          <w:tcPr>
            <w:tcW w:w="1350" w:type="dxa"/>
          </w:tcPr>
          <w:p w14:paraId="07980248" w14:textId="77777777" w:rsidR="002B1517" w:rsidRPr="007F75EB" w:rsidRDefault="002B1517" w:rsidP="002B1517">
            <w:pPr>
              <w:rPr>
                <w:rFonts w:ascii="Calibri" w:hAnsi="Calibri" w:cs="Calibri"/>
                <w:sz w:val="22"/>
                <w:szCs w:val="22"/>
              </w:rPr>
            </w:pPr>
          </w:p>
        </w:tc>
        <w:tc>
          <w:tcPr>
            <w:tcW w:w="1170" w:type="dxa"/>
          </w:tcPr>
          <w:p w14:paraId="6D9C3D40" w14:textId="77777777" w:rsidR="002B1517" w:rsidRPr="007F75EB" w:rsidRDefault="002B1517" w:rsidP="002B1517">
            <w:pPr>
              <w:rPr>
                <w:rFonts w:ascii="Calibri" w:hAnsi="Calibri" w:cs="Calibri"/>
                <w:sz w:val="22"/>
                <w:szCs w:val="22"/>
              </w:rPr>
            </w:pPr>
          </w:p>
        </w:tc>
        <w:tc>
          <w:tcPr>
            <w:tcW w:w="1440" w:type="dxa"/>
          </w:tcPr>
          <w:p w14:paraId="1DE6A9D4" w14:textId="77777777" w:rsidR="002B1517" w:rsidRPr="007F75EB" w:rsidRDefault="002B1517" w:rsidP="002B1517">
            <w:pPr>
              <w:rPr>
                <w:rFonts w:ascii="Calibri" w:hAnsi="Calibri" w:cs="Calibri"/>
                <w:sz w:val="22"/>
                <w:szCs w:val="22"/>
              </w:rPr>
            </w:pPr>
          </w:p>
        </w:tc>
      </w:tr>
      <w:tr w:rsidR="002B1517" w:rsidRPr="007F75EB" w14:paraId="76F91AB9" w14:textId="77777777" w:rsidTr="0004479D">
        <w:tc>
          <w:tcPr>
            <w:tcW w:w="697" w:type="dxa"/>
          </w:tcPr>
          <w:p w14:paraId="6F9540D7" w14:textId="7D4B8274" w:rsidR="002B1517" w:rsidRPr="007F75EB" w:rsidRDefault="002B1517" w:rsidP="002B1517">
            <w:pPr>
              <w:rPr>
                <w:rFonts w:ascii="Calibri" w:hAnsi="Calibri" w:cs="Calibri"/>
                <w:sz w:val="22"/>
                <w:szCs w:val="22"/>
              </w:rPr>
            </w:pPr>
            <w:r>
              <w:rPr>
                <w:rFonts w:ascii="Calibri" w:hAnsi="Calibri" w:cs="Calibri"/>
                <w:sz w:val="22"/>
                <w:szCs w:val="22"/>
              </w:rPr>
              <w:t>3</w:t>
            </w:r>
          </w:p>
        </w:tc>
        <w:tc>
          <w:tcPr>
            <w:tcW w:w="4253" w:type="dxa"/>
          </w:tcPr>
          <w:p w14:paraId="4BE56A85" w14:textId="4BA88EB7" w:rsidR="002B1517" w:rsidRPr="007F75EB" w:rsidRDefault="002B1517" w:rsidP="002B1517">
            <w:pPr>
              <w:rPr>
                <w:rFonts w:ascii="Calibri" w:hAnsi="Calibri" w:cs="Calibri"/>
                <w:snapToGrid w:val="0"/>
                <w:sz w:val="22"/>
                <w:szCs w:val="22"/>
              </w:rPr>
            </w:pPr>
            <w:r w:rsidRPr="007F75EB">
              <w:rPr>
                <w:rFonts w:ascii="Calibri" w:hAnsi="Calibri" w:cs="Calibri"/>
                <w:snapToGrid w:val="0"/>
                <w:sz w:val="22"/>
                <w:szCs w:val="22"/>
              </w:rPr>
              <w:t>Products storage rack</w:t>
            </w:r>
          </w:p>
        </w:tc>
        <w:tc>
          <w:tcPr>
            <w:tcW w:w="1080" w:type="dxa"/>
          </w:tcPr>
          <w:p w14:paraId="3B34583E" w14:textId="5D652453" w:rsidR="002B1517" w:rsidRPr="007F75EB" w:rsidRDefault="002B1517" w:rsidP="002B1517">
            <w:pPr>
              <w:jc w:val="center"/>
              <w:rPr>
                <w:rFonts w:ascii="Calibri" w:hAnsi="Calibri" w:cs="Calibri"/>
                <w:snapToGrid w:val="0"/>
                <w:sz w:val="22"/>
                <w:szCs w:val="22"/>
              </w:rPr>
            </w:pPr>
            <w:r>
              <w:rPr>
                <w:rFonts w:ascii="Calibri" w:hAnsi="Calibri" w:cs="Calibri"/>
                <w:snapToGrid w:val="0"/>
                <w:sz w:val="22"/>
                <w:szCs w:val="22"/>
              </w:rPr>
              <w:t>2</w:t>
            </w:r>
          </w:p>
        </w:tc>
        <w:tc>
          <w:tcPr>
            <w:tcW w:w="1350" w:type="dxa"/>
          </w:tcPr>
          <w:p w14:paraId="622A19E3" w14:textId="77777777" w:rsidR="002B1517" w:rsidRPr="007F75EB" w:rsidRDefault="002B1517" w:rsidP="002B1517">
            <w:pPr>
              <w:rPr>
                <w:rFonts w:ascii="Calibri" w:hAnsi="Calibri" w:cs="Calibri"/>
                <w:sz w:val="22"/>
                <w:szCs w:val="22"/>
              </w:rPr>
            </w:pPr>
          </w:p>
        </w:tc>
        <w:tc>
          <w:tcPr>
            <w:tcW w:w="1170" w:type="dxa"/>
          </w:tcPr>
          <w:p w14:paraId="043011BB" w14:textId="77777777" w:rsidR="002B1517" w:rsidRPr="007F75EB" w:rsidRDefault="002B1517" w:rsidP="002B1517">
            <w:pPr>
              <w:rPr>
                <w:rFonts w:ascii="Calibri" w:hAnsi="Calibri" w:cs="Calibri"/>
                <w:sz w:val="22"/>
                <w:szCs w:val="22"/>
              </w:rPr>
            </w:pPr>
          </w:p>
        </w:tc>
        <w:tc>
          <w:tcPr>
            <w:tcW w:w="1440" w:type="dxa"/>
          </w:tcPr>
          <w:p w14:paraId="4324D480" w14:textId="77777777" w:rsidR="002B1517" w:rsidRPr="007F75EB" w:rsidRDefault="002B1517" w:rsidP="002B1517">
            <w:pPr>
              <w:rPr>
                <w:rFonts w:ascii="Calibri" w:hAnsi="Calibri" w:cs="Calibri"/>
                <w:sz w:val="22"/>
                <w:szCs w:val="22"/>
              </w:rPr>
            </w:pPr>
          </w:p>
        </w:tc>
      </w:tr>
      <w:tr w:rsidR="002B1517" w:rsidRPr="007F75EB" w14:paraId="5C81AA7B" w14:textId="77777777" w:rsidTr="00A63AF6">
        <w:tc>
          <w:tcPr>
            <w:tcW w:w="697" w:type="dxa"/>
          </w:tcPr>
          <w:p w14:paraId="4D831E72" w14:textId="54D8984C" w:rsidR="002B1517" w:rsidRPr="007F75EB" w:rsidRDefault="002B1517" w:rsidP="002B1517">
            <w:pPr>
              <w:rPr>
                <w:rFonts w:ascii="Calibri" w:hAnsi="Calibri" w:cs="Calibri"/>
                <w:sz w:val="22"/>
                <w:szCs w:val="22"/>
              </w:rPr>
            </w:pPr>
            <w:r>
              <w:rPr>
                <w:rFonts w:ascii="Calibri" w:hAnsi="Calibri" w:cs="Calibri"/>
                <w:sz w:val="22"/>
                <w:szCs w:val="22"/>
              </w:rPr>
              <w:t>4</w:t>
            </w:r>
          </w:p>
        </w:tc>
        <w:tc>
          <w:tcPr>
            <w:tcW w:w="4253" w:type="dxa"/>
          </w:tcPr>
          <w:p w14:paraId="3A33E357" w14:textId="6DD342C1" w:rsidR="002B1517" w:rsidRPr="007F75EB" w:rsidRDefault="002B1517" w:rsidP="002B1517">
            <w:pPr>
              <w:rPr>
                <w:rFonts w:ascii="Calibri" w:hAnsi="Calibri" w:cs="Calibri"/>
                <w:snapToGrid w:val="0"/>
                <w:sz w:val="22"/>
                <w:szCs w:val="22"/>
              </w:rPr>
            </w:pPr>
            <w:r w:rsidRPr="007F75EB">
              <w:rPr>
                <w:rFonts w:ascii="Calibri" w:hAnsi="Calibri" w:cs="Calibri"/>
                <w:snapToGrid w:val="0"/>
                <w:sz w:val="22"/>
                <w:szCs w:val="22"/>
              </w:rPr>
              <w:t>Work table for processing raw products</w:t>
            </w:r>
          </w:p>
        </w:tc>
        <w:tc>
          <w:tcPr>
            <w:tcW w:w="1080" w:type="dxa"/>
          </w:tcPr>
          <w:p w14:paraId="73A557F8" w14:textId="5CB4C798" w:rsidR="002B1517" w:rsidRPr="007F75EB" w:rsidRDefault="002B1517" w:rsidP="002B1517">
            <w:pPr>
              <w:jc w:val="center"/>
              <w:rPr>
                <w:rFonts w:ascii="Calibri" w:hAnsi="Calibri" w:cs="Calibri"/>
                <w:snapToGrid w:val="0"/>
                <w:sz w:val="22"/>
                <w:szCs w:val="22"/>
              </w:rPr>
            </w:pPr>
            <w:r>
              <w:rPr>
                <w:rFonts w:ascii="Calibri" w:hAnsi="Calibri" w:cs="Calibri"/>
                <w:snapToGrid w:val="0"/>
                <w:sz w:val="22"/>
                <w:szCs w:val="22"/>
              </w:rPr>
              <w:t>4</w:t>
            </w:r>
          </w:p>
        </w:tc>
        <w:tc>
          <w:tcPr>
            <w:tcW w:w="1350" w:type="dxa"/>
          </w:tcPr>
          <w:p w14:paraId="292CBD5B" w14:textId="77777777" w:rsidR="002B1517" w:rsidRPr="007F75EB" w:rsidRDefault="002B1517" w:rsidP="002B1517">
            <w:pPr>
              <w:rPr>
                <w:rFonts w:ascii="Calibri" w:hAnsi="Calibri" w:cs="Calibri"/>
                <w:sz w:val="22"/>
                <w:szCs w:val="22"/>
              </w:rPr>
            </w:pPr>
          </w:p>
        </w:tc>
        <w:tc>
          <w:tcPr>
            <w:tcW w:w="1170" w:type="dxa"/>
          </w:tcPr>
          <w:p w14:paraId="34691411" w14:textId="77777777" w:rsidR="002B1517" w:rsidRPr="007F75EB" w:rsidRDefault="002B1517" w:rsidP="002B1517">
            <w:pPr>
              <w:rPr>
                <w:rFonts w:ascii="Calibri" w:hAnsi="Calibri" w:cs="Calibri"/>
                <w:sz w:val="22"/>
                <w:szCs w:val="22"/>
              </w:rPr>
            </w:pPr>
          </w:p>
        </w:tc>
        <w:tc>
          <w:tcPr>
            <w:tcW w:w="1440" w:type="dxa"/>
          </w:tcPr>
          <w:p w14:paraId="3E339902" w14:textId="77777777" w:rsidR="002B1517" w:rsidRPr="007F75EB" w:rsidRDefault="002B1517" w:rsidP="002B1517">
            <w:pPr>
              <w:rPr>
                <w:rFonts w:ascii="Calibri" w:hAnsi="Calibri" w:cs="Calibri"/>
                <w:sz w:val="22"/>
                <w:szCs w:val="22"/>
              </w:rPr>
            </w:pPr>
          </w:p>
        </w:tc>
      </w:tr>
      <w:tr w:rsidR="002B1517" w:rsidRPr="007F75EB" w14:paraId="27A12434" w14:textId="77777777" w:rsidTr="009F14E3">
        <w:tc>
          <w:tcPr>
            <w:tcW w:w="697" w:type="dxa"/>
          </w:tcPr>
          <w:p w14:paraId="757618D5" w14:textId="145774B4" w:rsidR="002B1517" w:rsidRPr="007F75EB" w:rsidRDefault="002B1517" w:rsidP="002B1517">
            <w:pPr>
              <w:rPr>
                <w:rFonts w:ascii="Calibri" w:hAnsi="Calibri" w:cs="Calibri"/>
                <w:sz w:val="22"/>
                <w:szCs w:val="22"/>
              </w:rPr>
            </w:pPr>
            <w:r>
              <w:rPr>
                <w:rFonts w:ascii="Calibri" w:hAnsi="Calibri" w:cs="Calibri"/>
                <w:sz w:val="22"/>
                <w:szCs w:val="22"/>
              </w:rPr>
              <w:t>5</w:t>
            </w:r>
          </w:p>
        </w:tc>
        <w:tc>
          <w:tcPr>
            <w:tcW w:w="4253" w:type="dxa"/>
          </w:tcPr>
          <w:p w14:paraId="4EA38FA6" w14:textId="179700C4" w:rsidR="002B1517" w:rsidRPr="007F75EB" w:rsidRDefault="002B1517" w:rsidP="002B1517">
            <w:pPr>
              <w:rPr>
                <w:rFonts w:ascii="Calibri" w:hAnsi="Calibri" w:cs="Calibri"/>
                <w:snapToGrid w:val="0"/>
                <w:sz w:val="22"/>
                <w:szCs w:val="22"/>
              </w:rPr>
            </w:pPr>
            <w:r w:rsidRPr="007F75EB">
              <w:rPr>
                <w:rFonts w:ascii="Calibri" w:hAnsi="Calibri" w:cs="Calibri"/>
                <w:snapToGrid w:val="0"/>
                <w:sz w:val="22"/>
                <w:szCs w:val="22"/>
              </w:rPr>
              <w:t>Work table for processing/ portioning cooked products</w:t>
            </w:r>
          </w:p>
        </w:tc>
        <w:tc>
          <w:tcPr>
            <w:tcW w:w="1080" w:type="dxa"/>
          </w:tcPr>
          <w:p w14:paraId="73CABF46" w14:textId="677FD1F5" w:rsidR="002B1517" w:rsidRPr="007F75EB" w:rsidRDefault="002B1517" w:rsidP="002B1517">
            <w:pPr>
              <w:jc w:val="center"/>
              <w:rPr>
                <w:rFonts w:ascii="Calibri" w:hAnsi="Calibri" w:cs="Calibri"/>
                <w:snapToGrid w:val="0"/>
                <w:sz w:val="22"/>
                <w:szCs w:val="22"/>
              </w:rPr>
            </w:pPr>
            <w:r>
              <w:rPr>
                <w:rFonts w:ascii="Calibri" w:hAnsi="Calibri" w:cs="Calibri"/>
                <w:snapToGrid w:val="0"/>
                <w:sz w:val="22"/>
                <w:szCs w:val="22"/>
              </w:rPr>
              <w:t>2</w:t>
            </w:r>
          </w:p>
        </w:tc>
        <w:tc>
          <w:tcPr>
            <w:tcW w:w="1350" w:type="dxa"/>
          </w:tcPr>
          <w:p w14:paraId="4418D6D1" w14:textId="77777777" w:rsidR="002B1517" w:rsidRPr="007F75EB" w:rsidRDefault="002B1517" w:rsidP="002B1517">
            <w:pPr>
              <w:rPr>
                <w:rFonts w:ascii="Calibri" w:hAnsi="Calibri" w:cs="Calibri"/>
                <w:sz w:val="22"/>
                <w:szCs w:val="22"/>
              </w:rPr>
            </w:pPr>
          </w:p>
        </w:tc>
        <w:tc>
          <w:tcPr>
            <w:tcW w:w="1170" w:type="dxa"/>
          </w:tcPr>
          <w:p w14:paraId="07F5E978" w14:textId="77777777" w:rsidR="002B1517" w:rsidRPr="007F75EB" w:rsidRDefault="002B1517" w:rsidP="002B1517">
            <w:pPr>
              <w:rPr>
                <w:rFonts w:ascii="Calibri" w:hAnsi="Calibri" w:cs="Calibri"/>
                <w:sz w:val="22"/>
                <w:szCs w:val="22"/>
              </w:rPr>
            </w:pPr>
          </w:p>
        </w:tc>
        <w:tc>
          <w:tcPr>
            <w:tcW w:w="1440" w:type="dxa"/>
          </w:tcPr>
          <w:p w14:paraId="000A5666" w14:textId="77777777" w:rsidR="002B1517" w:rsidRPr="007F75EB" w:rsidRDefault="002B1517" w:rsidP="002B1517">
            <w:pPr>
              <w:rPr>
                <w:rFonts w:ascii="Calibri" w:hAnsi="Calibri" w:cs="Calibri"/>
                <w:sz w:val="22"/>
                <w:szCs w:val="22"/>
              </w:rPr>
            </w:pPr>
          </w:p>
        </w:tc>
      </w:tr>
      <w:tr w:rsidR="002B1517" w:rsidRPr="007F75EB" w14:paraId="6AE0F01E" w14:textId="77777777" w:rsidTr="000728ED">
        <w:tc>
          <w:tcPr>
            <w:tcW w:w="697" w:type="dxa"/>
          </w:tcPr>
          <w:p w14:paraId="5F60C6FA" w14:textId="75A312E2" w:rsidR="002B1517" w:rsidRPr="007F75EB" w:rsidRDefault="002B1517" w:rsidP="002B1517">
            <w:pPr>
              <w:rPr>
                <w:rFonts w:ascii="Calibri" w:hAnsi="Calibri" w:cs="Calibri"/>
                <w:sz w:val="22"/>
                <w:szCs w:val="22"/>
              </w:rPr>
            </w:pPr>
            <w:r>
              <w:rPr>
                <w:rFonts w:ascii="Calibri" w:hAnsi="Calibri" w:cs="Calibri"/>
                <w:sz w:val="22"/>
                <w:szCs w:val="22"/>
              </w:rPr>
              <w:t>6</w:t>
            </w:r>
          </w:p>
        </w:tc>
        <w:tc>
          <w:tcPr>
            <w:tcW w:w="4253" w:type="dxa"/>
          </w:tcPr>
          <w:p w14:paraId="1EBE4AF3" w14:textId="21BAE08F" w:rsidR="002B1517" w:rsidRPr="007F75EB" w:rsidRDefault="002B1517" w:rsidP="002B1517">
            <w:pPr>
              <w:rPr>
                <w:rFonts w:ascii="Calibri" w:hAnsi="Calibri" w:cs="Calibri"/>
                <w:snapToGrid w:val="0"/>
                <w:sz w:val="22"/>
                <w:szCs w:val="22"/>
              </w:rPr>
            </w:pPr>
            <w:r w:rsidRPr="007F75EB">
              <w:rPr>
                <w:rFonts w:ascii="Calibri" w:hAnsi="Calibri" w:cs="Calibri"/>
                <w:snapToGrid w:val="0"/>
                <w:sz w:val="22"/>
                <w:szCs w:val="22"/>
              </w:rPr>
              <w:t>Table for food waste disposing</w:t>
            </w:r>
          </w:p>
        </w:tc>
        <w:tc>
          <w:tcPr>
            <w:tcW w:w="1080" w:type="dxa"/>
          </w:tcPr>
          <w:p w14:paraId="054E15DC" w14:textId="0C620B40" w:rsidR="002B1517" w:rsidRPr="007F75EB" w:rsidRDefault="002B1517" w:rsidP="002B1517">
            <w:pPr>
              <w:jc w:val="center"/>
              <w:rPr>
                <w:rFonts w:ascii="Calibri" w:hAnsi="Calibri" w:cs="Calibri"/>
                <w:snapToGrid w:val="0"/>
                <w:sz w:val="22"/>
                <w:szCs w:val="22"/>
              </w:rPr>
            </w:pPr>
            <w:r>
              <w:rPr>
                <w:rFonts w:ascii="Calibri" w:hAnsi="Calibri" w:cs="Calibri"/>
                <w:snapToGrid w:val="0"/>
                <w:sz w:val="22"/>
                <w:szCs w:val="22"/>
              </w:rPr>
              <w:t>1</w:t>
            </w:r>
          </w:p>
        </w:tc>
        <w:tc>
          <w:tcPr>
            <w:tcW w:w="1350" w:type="dxa"/>
          </w:tcPr>
          <w:p w14:paraId="1FA95AA3" w14:textId="77777777" w:rsidR="002B1517" w:rsidRPr="007F75EB" w:rsidRDefault="002B1517" w:rsidP="002B1517">
            <w:pPr>
              <w:rPr>
                <w:rFonts w:ascii="Calibri" w:hAnsi="Calibri" w:cs="Calibri"/>
                <w:sz w:val="22"/>
                <w:szCs w:val="22"/>
              </w:rPr>
            </w:pPr>
          </w:p>
        </w:tc>
        <w:tc>
          <w:tcPr>
            <w:tcW w:w="1170" w:type="dxa"/>
          </w:tcPr>
          <w:p w14:paraId="3F06DE28" w14:textId="77777777" w:rsidR="002B1517" w:rsidRPr="007F75EB" w:rsidRDefault="002B1517" w:rsidP="002B1517">
            <w:pPr>
              <w:rPr>
                <w:rFonts w:ascii="Calibri" w:hAnsi="Calibri" w:cs="Calibri"/>
                <w:sz w:val="22"/>
                <w:szCs w:val="22"/>
              </w:rPr>
            </w:pPr>
          </w:p>
        </w:tc>
        <w:tc>
          <w:tcPr>
            <w:tcW w:w="1440" w:type="dxa"/>
          </w:tcPr>
          <w:p w14:paraId="05856E31" w14:textId="77777777" w:rsidR="002B1517" w:rsidRPr="007F75EB" w:rsidRDefault="002B1517" w:rsidP="002B1517">
            <w:pPr>
              <w:rPr>
                <w:rFonts w:ascii="Calibri" w:hAnsi="Calibri" w:cs="Calibri"/>
                <w:sz w:val="22"/>
                <w:szCs w:val="22"/>
              </w:rPr>
            </w:pPr>
          </w:p>
        </w:tc>
      </w:tr>
      <w:tr w:rsidR="002B1517" w:rsidRPr="007F75EB" w14:paraId="02881069" w14:textId="77777777" w:rsidTr="003E2BAB">
        <w:tc>
          <w:tcPr>
            <w:tcW w:w="697" w:type="dxa"/>
          </w:tcPr>
          <w:p w14:paraId="5AC71E71" w14:textId="0C186AA1" w:rsidR="002B1517" w:rsidRPr="007F75EB" w:rsidRDefault="002B1517" w:rsidP="002B1517">
            <w:pPr>
              <w:rPr>
                <w:rFonts w:ascii="Calibri" w:hAnsi="Calibri" w:cs="Calibri"/>
                <w:sz w:val="22"/>
                <w:szCs w:val="22"/>
              </w:rPr>
            </w:pPr>
            <w:r>
              <w:rPr>
                <w:rFonts w:ascii="Calibri" w:hAnsi="Calibri" w:cs="Calibri"/>
                <w:sz w:val="22"/>
                <w:szCs w:val="22"/>
              </w:rPr>
              <w:t>7</w:t>
            </w:r>
          </w:p>
        </w:tc>
        <w:tc>
          <w:tcPr>
            <w:tcW w:w="4253" w:type="dxa"/>
            <w:vAlign w:val="center"/>
          </w:tcPr>
          <w:p w14:paraId="23E7BF73" w14:textId="2E9118CA" w:rsidR="002B1517" w:rsidRPr="007F75EB" w:rsidRDefault="002B1517" w:rsidP="002B1517">
            <w:pPr>
              <w:rPr>
                <w:rFonts w:ascii="Calibri" w:hAnsi="Calibri" w:cs="Calibri"/>
                <w:snapToGrid w:val="0"/>
                <w:sz w:val="22"/>
                <w:szCs w:val="22"/>
              </w:rPr>
            </w:pPr>
            <w:r w:rsidRPr="007F75EB">
              <w:rPr>
                <w:rFonts w:ascii="Calibri" w:hAnsi="Calibri" w:cs="Calibri"/>
                <w:snapToGrid w:val="0"/>
                <w:sz w:val="22"/>
                <w:szCs w:val="22"/>
              </w:rPr>
              <w:t>Single bowl sink / washbasin</w:t>
            </w:r>
          </w:p>
        </w:tc>
        <w:tc>
          <w:tcPr>
            <w:tcW w:w="1080" w:type="dxa"/>
            <w:vAlign w:val="center"/>
          </w:tcPr>
          <w:p w14:paraId="0CA875EC" w14:textId="0F70BFB3" w:rsidR="002B1517" w:rsidRPr="007F75EB" w:rsidRDefault="002B1517" w:rsidP="002B1517">
            <w:pPr>
              <w:jc w:val="center"/>
              <w:rPr>
                <w:rFonts w:ascii="Calibri" w:hAnsi="Calibri" w:cs="Calibri"/>
                <w:snapToGrid w:val="0"/>
                <w:sz w:val="22"/>
                <w:szCs w:val="22"/>
              </w:rPr>
            </w:pPr>
            <w:r w:rsidRPr="007F75EB">
              <w:rPr>
                <w:rFonts w:ascii="Calibri" w:hAnsi="Calibri" w:cs="Calibri"/>
                <w:snapToGrid w:val="0"/>
                <w:sz w:val="22"/>
                <w:szCs w:val="22"/>
              </w:rPr>
              <w:t>10</w:t>
            </w:r>
          </w:p>
        </w:tc>
        <w:tc>
          <w:tcPr>
            <w:tcW w:w="1350" w:type="dxa"/>
          </w:tcPr>
          <w:p w14:paraId="35C09BBA" w14:textId="77777777" w:rsidR="002B1517" w:rsidRPr="007F75EB" w:rsidRDefault="002B1517" w:rsidP="002B1517">
            <w:pPr>
              <w:rPr>
                <w:rFonts w:ascii="Calibri" w:hAnsi="Calibri" w:cs="Calibri"/>
                <w:sz w:val="22"/>
                <w:szCs w:val="22"/>
              </w:rPr>
            </w:pPr>
          </w:p>
        </w:tc>
        <w:tc>
          <w:tcPr>
            <w:tcW w:w="1170" w:type="dxa"/>
          </w:tcPr>
          <w:p w14:paraId="392302DE" w14:textId="77777777" w:rsidR="002B1517" w:rsidRPr="007F75EB" w:rsidRDefault="002B1517" w:rsidP="002B1517">
            <w:pPr>
              <w:rPr>
                <w:rFonts w:ascii="Calibri" w:hAnsi="Calibri" w:cs="Calibri"/>
                <w:sz w:val="22"/>
                <w:szCs w:val="22"/>
              </w:rPr>
            </w:pPr>
          </w:p>
        </w:tc>
        <w:tc>
          <w:tcPr>
            <w:tcW w:w="1440" w:type="dxa"/>
          </w:tcPr>
          <w:p w14:paraId="0F31BF64" w14:textId="77777777" w:rsidR="002B1517" w:rsidRPr="007F75EB" w:rsidRDefault="002B1517" w:rsidP="002B1517">
            <w:pPr>
              <w:rPr>
                <w:rFonts w:ascii="Calibri" w:hAnsi="Calibri" w:cs="Calibri"/>
                <w:sz w:val="22"/>
                <w:szCs w:val="22"/>
              </w:rPr>
            </w:pPr>
          </w:p>
        </w:tc>
      </w:tr>
      <w:tr w:rsidR="002B1517" w:rsidRPr="007F75EB" w14:paraId="6534C3F2" w14:textId="77777777" w:rsidTr="00FC388F">
        <w:tc>
          <w:tcPr>
            <w:tcW w:w="697" w:type="dxa"/>
          </w:tcPr>
          <w:p w14:paraId="4B655634" w14:textId="1FBF6627" w:rsidR="002B1517" w:rsidRPr="007F75EB" w:rsidRDefault="002B1517" w:rsidP="002B1517">
            <w:pPr>
              <w:rPr>
                <w:rFonts w:ascii="Calibri" w:hAnsi="Calibri" w:cs="Calibri"/>
                <w:sz w:val="22"/>
                <w:szCs w:val="22"/>
              </w:rPr>
            </w:pPr>
            <w:r>
              <w:rPr>
                <w:rFonts w:ascii="Calibri" w:hAnsi="Calibri" w:cs="Calibri"/>
                <w:sz w:val="22"/>
                <w:szCs w:val="22"/>
              </w:rPr>
              <w:t>8</w:t>
            </w:r>
          </w:p>
        </w:tc>
        <w:tc>
          <w:tcPr>
            <w:tcW w:w="4253" w:type="dxa"/>
            <w:vAlign w:val="center"/>
          </w:tcPr>
          <w:p w14:paraId="09A8F218" w14:textId="6DF11F5F" w:rsidR="002B1517" w:rsidRPr="007F75EB" w:rsidRDefault="002B1517" w:rsidP="002B1517">
            <w:pPr>
              <w:rPr>
                <w:rFonts w:ascii="Calibri" w:hAnsi="Calibri" w:cs="Calibri"/>
                <w:snapToGrid w:val="0"/>
                <w:sz w:val="22"/>
                <w:szCs w:val="22"/>
              </w:rPr>
            </w:pPr>
            <w:r w:rsidRPr="007F75EB">
              <w:rPr>
                <w:rFonts w:ascii="Calibri" w:hAnsi="Calibri" w:cs="Calibri"/>
                <w:snapToGrid w:val="0"/>
                <w:sz w:val="22"/>
                <w:szCs w:val="22"/>
              </w:rPr>
              <w:t>Container for vegetable</w:t>
            </w:r>
          </w:p>
        </w:tc>
        <w:tc>
          <w:tcPr>
            <w:tcW w:w="1080" w:type="dxa"/>
            <w:vAlign w:val="center"/>
          </w:tcPr>
          <w:p w14:paraId="315C3718" w14:textId="32AB71EE" w:rsidR="002B1517" w:rsidRPr="007F75EB" w:rsidRDefault="002B1517" w:rsidP="002B1517">
            <w:pPr>
              <w:jc w:val="center"/>
              <w:rPr>
                <w:rFonts w:ascii="Calibri" w:hAnsi="Calibri" w:cs="Calibri"/>
                <w:snapToGrid w:val="0"/>
                <w:sz w:val="22"/>
                <w:szCs w:val="22"/>
              </w:rPr>
            </w:pPr>
            <w:r>
              <w:rPr>
                <w:rFonts w:ascii="Calibri" w:hAnsi="Calibri" w:cs="Calibri"/>
                <w:snapToGrid w:val="0"/>
                <w:sz w:val="22"/>
                <w:szCs w:val="22"/>
              </w:rPr>
              <w:t>2</w:t>
            </w:r>
          </w:p>
        </w:tc>
        <w:tc>
          <w:tcPr>
            <w:tcW w:w="1350" w:type="dxa"/>
          </w:tcPr>
          <w:p w14:paraId="39BA6C49" w14:textId="77777777" w:rsidR="002B1517" w:rsidRPr="007F75EB" w:rsidRDefault="002B1517" w:rsidP="002B1517">
            <w:pPr>
              <w:rPr>
                <w:rFonts w:ascii="Calibri" w:hAnsi="Calibri" w:cs="Calibri"/>
                <w:sz w:val="22"/>
                <w:szCs w:val="22"/>
              </w:rPr>
            </w:pPr>
          </w:p>
        </w:tc>
        <w:tc>
          <w:tcPr>
            <w:tcW w:w="1170" w:type="dxa"/>
          </w:tcPr>
          <w:p w14:paraId="3FD8FAD2" w14:textId="77777777" w:rsidR="002B1517" w:rsidRPr="007F75EB" w:rsidRDefault="002B1517" w:rsidP="002B1517">
            <w:pPr>
              <w:rPr>
                <w:rFonts w:ascii="Calibri" w:hAnsi="Calibri" w:cs="Calibri"/>
                <w:sz w:val="22"/>
                <w:szCs w:val="22"/>
              </w:rPr>
            </w:pPr>
          </w:p>
        </w:tc>
        <w:tc>
          <w:tcPr>
            <w:tcW w:w="1440" w:type="dxa"/>
          </w:tcPr>
          <w:p w14:paraId="021B1D04" w14:textId="77777777" w:rsidR="002B1517" w:rsidRPr="007F75EB" w:rsidRDefault="002B1517" w:rsidP="002B1517">
            <w:pPr>
              <w:rPr>
                <w:rFonts w:ascii="Calibri" w:hAnsi="Calibri" w:cs="Calibri"/>
                <w:sz w:val="22"/>
                <w:szCs w:val="22"/>
              </w:rPr>
            </w:pPr>
          </w:p>
        </w:tc>
      </w:tr>
      <w:tr w:rsidR="002B1517" w:rsidRPr="007F75EB" w14:paraId="237FB72E" w14:textId="77777777" w:rsidTr="00683A75">
        <w:tc>
          <w:tcPr>
            <w:tcW w:w="697" w:type="dxa"/>
          </w:tcPr>
          <w:p w14:paraId="423EB989" w14:textId="1431326F" w:rsidR="002B1517" w:rsidRPr="007F75EB" w:rsidRDefault="002B1517" w:rsidP="002B1517">
            <w:pPr>
              <w:rPr>
                <w:rFonts w:ascii="Calibri" w:hAnsi="Calibri" w:cs="Calibri"/>
                <w:sz w:val="22"/>
                <w:szCs w:val="22"/>
              </w:rPr>
            </w:pPr>
            <w:r>
              <w:rPr>
                <w:rFonts w:ascii="Calibri" w:hAnsi="Calibri" w:cs="Calibri"/>
                <w:sz w:val="22"/>
                <w:szCs w:val="22"/>
              </w:rPr>
              <w:t>9</w:t>
            </w:r>
          </w:p>
        </w:tc>
        <w:tc>
          <w:tcPr>
            <w:tcW w:w="4253" w:type="dxa"/>
            <w:vAlign w:val="center"/>
          </w:tcPr>
          <w:p w14:paraId="7B608A51" w14:textId="09AA57D5" w:rsidR="002B1517" w:rsidRPr="007F75EB" w:rsidRDefault="002B1517" w:rsidP="002B1517">
            <w:pPr>
              <w:rPr>
                <w:rFonts w:ascii="Calibri" w:hAnsi="Calibri" w:cs="Calibri"/>
                <w:snapToGrid w:val="0"/>
                <w:sz w:val="22"/>
                <w:szCs w:val="22"/>
              </w:rPr>
            </w:pPr>
            <w:r w:rsidRPr="007F75EB">
              <w:rPr>
                <w:rFonts w:ascii="Calibri" w:hAnsi="Calibri" w:cs="Calibri"/>
                <w:snapToGrid w:val="0"/>
                <w:sz w:val="22"/>
                <w:szCs w:val="22"/>
              </w:rPr>
              <w:t>Sink / washbasin</w:t>
            </w:r>
          </w:p>
        </w:tc>
        <w:tc>
          <w:tcPr>
            <w:tcW w:w="1080" w:type="dxa"/>
            <w:vAlign w:val="center"/>
          </w:tcPr>
          <w:p w14:paraId="41A7458E" w14:textId="7FC879B4" w:rsidR="002B1517" w:rsidRPr="007F75EB" w:rsidRDefault="002B1517" w:rsidP="002B1517">
            <w:pPr>
              <w:jc w:val="center"/>
              <w:rPr>
                <w:rFonts w:ascii="Calibri" w:hAnsi="Calibri" w:cs="Calibri"/>
                <w:snapToGrid w:val="0"/>
                <w:sz w:val="22"/>
                <w:szCs w:val="22"/>
              </w:rPr>
            </w:pPr>
            <w:r>
              <w:rPr>
                <w:rFonts w:ascii="Calibri" w:hAnsi="Calibri" w:cs="Calibri"/>
                <w:snapToGrid w:val="0"/>
                <w:sz w:val="22"/>
                <w:szCs w:val="22"/>
              </w:rPr>
              <w:t>4</w:t>
            </w:r>
          </w:p>
        </w:tc>
        <w:tc>
          <w:tcPr>
            <w:tcW w:w="1350" w:type="dxa"/>
          </w:tcPr>
          <w:p w14:paraId="49242370" w14:textId="77777777" w:rsidR="002B1517" w:rsidRPr="007F75EB" w:rsidRDefault="002B1517" w:rsidP="002B1517">
            <w:pPr>
              <w:rPr>
                <w:rFonts w:ascii="Calibri" w:hAnsi="Calibri" w:cs="Calibri"/>
                <w:sz w:val="22"/>
                <w:szCs w:val="22"/>
              </w:rPr>
            </w:pPr>
          </w:p>
        </w:tc>
        <w:tc>
          <w:tcPr>
            <w:tcW w:w="1170" w:type="dxa"/>
          </w:tcPr>
          <w:p w14:paraId="0A706B23" w14:textId="77777777" w:rsidR="002B1517" w:rsidRPr="007F75EB" w:rsidRDefault="002B1517" w:rsidP="002B1517">
            <w:pPr>
              <w:rPr>
                <w:rFonts w:ascii="Calibri" w:hAnsi="Calibri" w:cs="Calibri"/>
                <w:sz w:val="22"/>
                <w:szCs w:val="22"/>
              </w:rPr>
            </w:pPr>
          </w:p>
        </w:tc>
        <w:tc>
          <w:tcPr>
            <w:tcW w:w="1440" w:type="dxa"/>
          </w:tcPr>
          <w:p w14:paraId="15CAE353" w14:textId="77777777" w:rsidR="002B1517" w:rsidRPr="007F75EB" w:rsidRDefault="002B1517" w:rsidP="002B1517">
            <w:pPr>
              <w:rPr>
                <w:rFonts w:ascii="Calibri" w:hAnsi="Calibri" w:cs="Calibri"/>
                <w:sz w:val="22"/>
                <w:szCs w:val="22"/>
              </w:rPr>
            </w:pPr>
          </w:p>
        </w:tc>
      </w:tr>
      <w:tr w:rsidR="002B1517" w:rsidRPr="007F75EB" w14:paraId="047A4874" w14:textId="77777777" w:rsidTr="00662867">
        <w:tc>
          <w:tcPr>
            <w:tcW w:w="697" w:type="dxa"/>
          </w:tcPr>
          <w:p w14:paraId="397DB908" w14:textId="1147960A" w:rsidR="002B1517" w:rsidRDefault="002B1517" w:rsidP="002B1517">
            <w:pPr>
              <w:rPr>
                <w:rFonts w:ascii="Calibri" w:hAnsi="Calibri" w:cs="Calibri"/>
                <w:sz w:val="22"/>
                <w:szCs w:val="22"/>
              </w:rPr>
            </w:pPr>
            <w:r>
              <w:rPr>
                <w:rFonts w:ascii="Calibri" w:hAnsi="Calibri" w:cs="Calibri"/>
                <w:sz w:val="22"/>
                <w:szCs w:val="22"/>
              </w:rPr>
              <w:t>10</w:t>
            </w:r>
          </w:p>
        </w:tc>
        <w:tc>
          <w:tcPr>
            <w:tcW w:w="4253" w:type="dxa"/>
          </w:tcPr>
          <w:p w14:paraId="273028F2" w14:textId="2DA9312D" w:rsidR="002B1517" w:rsidRPr="007F75EB" w:rsidRDefault="002B1517" w:rsidP="002B1517">
            <w:pPr>
              <w:rPr>
                <w:rFonts w:ascii="Calibri" w:hAnsi="Calibri" w:cs="Calibri"/>
                <w:snapToGrid w:val="0"/>
                <w:sz w:val="22"/>
                <w:szCs w:val="22"/>
              </w:rPr>
            </w:pPr>
            <w:r w:rsidRPr="007F75EB">
              <w:rPr>
                <w:rFonts w:ascii="Calibri" w:hAnsi="Calibri" w:cs="Calibri"/>
                <w:snapToGrid w:val="0"/>
                <w:sz w:val="22"/>
                <w:szCs w:val="22"/>
              </w:rPr>
              <w:t>Rack</w:t>
            </w:r>
          </w:p>
        </w:tc>
        <w:tc>
          <w:tcPr>
            <w:tcW w:w="1080" w:type="dxa"/>
          </w:tcPr>
          <w:p w14:paraId="7D9F98DD" w14:textId="4ED04EEF" w:rsidR="002B1517" w:rsidRDefault="002B1517" w:rsidP="002B1517">
            <w:pPr>
              <w:jc w:val="center"/>
              <w:rPr>
                <w:rFonts w:ascii="Calibri" w:hAnsi="Calibri" w:cs="Calibri"/>
                <w:snapToGrid w:val="0"/>
                <w:sz w:val="22"/>
                <w:szCs w:val="22"/>
              </w:rPr>
            </w:pPr>
            <w:r w:rsidRPr="007F75EB">
              <w:rPr>
                <w:rFonts w:ascii="Calibri" w:hAnsi="Calibri" w:cs="Calibri"/>
                <w:snapToGrid w:val="0"/>
                <w:sz w:val="22"/>
                <w:szCs w:val="22"/>
              </w:rPr>
              <w:t>6</w:t>
            </w:r>
          </w:p>
        </w:tc>
        <w:tc>
          <w:tcPr>
            <w:tcW w:w="1350" w:type="dxa"/>
          </w:tcPr>
          <w:p w14:paraId="6EB84507" w14:textId="77777777" w:rsidR="002B1517" w:rsidRPr="007F75EB" w:rsidRDefault="002B1517" w:rsidP="002B1517">
            <w:pPr>
              <w:rPr>
                <w:rFonts w:ascii="Calibri" w:hAnsi="Calibri" w:cs="Calibri"/>
                <w:sz w:val="22"/>
                <w:szCs w:val="22"/>
              </w:rPr>
            </w:pPr>
          </w:p>
        </w:tc>
        <w:tc>
          <w:tcPr>
            <w:tcW w:w="1170" w:type="dxa"/>
          </w:tcPr>
          <w:p w14:paraId="2E3D095E" w14:textId="77777777" w:rsidR="002B1517" w:rsidRPr="007F75EB" w:rsidRDefault="002B1517" w:rsidP="002B1517">
            <w:pPr>
              <w:rPr>
                <w:rFonts w:ascii="Calibri" w:hAnsi="Calibri" w:cs="Calibri"/>
                <w:sz w:val="22"/>
                <w:szCs w:val="22"/>
              </w:rPr>
            </w:pPr>
          </w:p>
        </w:tc>
        <w:tc>
          <w:tcPr>
            <w:tcW w:w="1440" w:type="dxa"/>
          </w:tcPr>
          <w:p w14:paraId="769D1D4F" w14:textId="77777777" w:rsidR="002B1517" w:rsidRPr="007F75EB" w:rsidRDefault="002B1517" w:rsidP="002B1517">
            <w:pPr>
              <w:rPr>
                <w:rFonts w:ascii="Calibri" w:hAnsi="Calibri" w:cs="Calibri"/>
                <w:sz w:val="22"/>
                <w:szCs w:val="22"/>
              </w:rPr>
            </w:pPr>
          </w:p>
        </w:tc>
      </w:tr>
      <w:tr w:rsidR="002B1517" w:rsidRPr="007F75EB" w14:paraId="5E10B89F" w14:textId="77777777" w:rsidTr="0058192B">
        <w:tc>
          <w:tcPr>
            <w:tcW w:w="9990" w:type="dxa"/>
            <w:gridSpan w:val="6"/>
          </w:tcPr>
          <w:p w14:paraId="56503511" w14:textId="086BB267" w:rsidR="002B1517" w:rsidRPr="002B1517" w:rsidRDefault="002B1517" w:rsidP="007B6221">
            <w:pPr>
              <w:jc w:val="center"/>
              <w:rPr>
                <w:rFonts w:ascii="Calibri" w:hAnsi="Calibri" w:cs="Calibri"/>
                <w:b/>
                <w:sz w:val="22"/>
                <w:szCs w:val="22"/>
              </w:rPr>
            </w:pPr>
            <w:r w:rsidRPr="002B1517">
              <w:rPr>
                <w:rFonts w:ascii="Calibri" w:hAnsi="Calibri" w:cs="Calibri"/>
                <w:b/>
                <w:sz w:val="22"/>
                <w:szCs w:val="22"/>
              </w:rPr>
              <w:t>Lot 5</w:t>
            </w:r>
          </w:p>
        </w:tc>
      </w:tr>
      <w:tr w:rsidR="002B1517" w:rsidRPr="007F75EB" w14:paraId="099B6006" w14:textId="77777777" w:rsidTr="000C72B2">
        <w:tc>
          <w:tcPr>
            <w:tcW w:w="697" w:type="dxa"/>
          </w:tcPr>
          <w:p w14:paraId="6BF6AB9E" w14:textId="3F714D14" w:rsidR="002B1517" w:rsidRPr="007F75EB" w:rsidRDefault="002B1517" w:rsidP="002B1517">
            <w:pPr>
              <w:rPr>
                <w:rFonts w:ascii="Calibri" w:hAnsi="Calibri" w:cs="Calibri"/>
                <w:sz w:val="22"/>
                <w:szCs w:val="22"/>
              </w:rPr>
            </w:pPr>
            <w:r>
              <w:rPr>
                <w:rFonts w:ascii="Calibri" w:hAnsi="Calibri" w:cs="Calibri"/>
                <w:sz w:val="22"/>
                <w:szCs w:val="22"/>
              </w:rPr>
              <w:t>1</w:t>
            </w:r>
          </w:p>
        </w:tc>
        <w:tc>
          <w:tcPr>
            <w:tcW w:w="4253" w:type="dxa"/>
            <w:vAlign w:val="center"/>
          </w:tcPr>
          <w:p w14:paraId="7122B3DF" w14:textId="597FCC46" w:rsidR="002B1517" w:rsidRPr="007F75EB" w:rsidRDefault="002B1517" w:rsidP="002B1517">
            <w:pPr>
              <w:rPr>
                <w:rFonts w:ascii="Calibri" w:hAnsi="Calibri" w:cs="Calibri"/>
                <w:snapToGrid w:val="0"/>
                <w:sz w:val="22"/>
                <w:szCs w:val="22"/>
              </w:rPr>
            </w:pPr>
            <w:r w:rsidRPr="007F75EB">
              <w:rPr>
                <w:rFonts w:ascii="Calibri" w:hAnsi="Calibri" w:cs="Calibri"/>
                <w:snapToGrid w:val="0"/>
                <w:sz w:val="22"/>
                <w:szCs w:val="22"/>
              </w:rPr>
              <w:t>Shower cabin</w:t>
            </w:r>
          </w:p>
        </w:tc>
        <w:tc>
          <w:tcPr>
            <w:tcW w:w="1080" w:type="dxa"/>
            <w:vAlign w:val="center"/>
          </w:tcPr>
          <w:p w14:paraId="5B5B6C5E" w14:textId="16CC875A" w:rsidR="002B1517" w:rsidRPr="007F75EB" w:rsidRDefault="002B1517" w:rsidP="002B1517">
            <w:pPr>
              <w:jc w:val="center"/>
              <w:rPr>
                <w:rFonts w:ascii="Calibri" w:hAnsi="Calibri" w:cs="Calibri"/>
                <w:snapToGrid w:val="0"/>
                <w:sz w:val="22"/>
                <w:szCs w:val="22"/>
              </w:rPr>
            </w:pPr>
            <w:r w:rsidRPr="007F75EB">
              <w:rPr>
                <w:rFonts w:ascii="Calibri" w:hAnsi="Calibri" w:cs="Calibri"/>
                <w:snapToGrid w:val="0"/>
                <w:sz w:val="22"/>
                <w:szCs w:val="22"/>
              </w:rPr>
              <w:t>2</w:t>
            </w:r>
          </w:p>
        </w:tc>
        <w:tc>
          <w:tcPr>
            <w:tcW w:w="1350" w:type="dxa"/>
          </w:tcPr>
          <w:p w14:paraId="5D5943D0" w14:textId="77777777" w:rsidR="002B1517" w:rsidRPr="007F75EB" w:rsidRDefault="002B1517" w:rsidP="002B1517">
            <w:pPr>
              <w:rPr>
                <w:rFonts w:ascii="Calibri" w:hAnsi="Calibri" w:cs="Calibri"/>
                <w:sz w:val="22"/>
                <w:szCs w:val="22"/>
              </w:rPr>
            </w:pPr>
          </w:p>
        </w:tc>
        <w:tc>
          <w:tcPr>
            <w:tcW w:w="1170" w:type="dxa"/>
          </w:tcPr>
          <w:p w14:paraId="448B7175" w14:textId="77777777" w:rsidR="002B1517" w:rsidRPr="007F75EB" w:rsidRDefault="002B1517" w:rsidP="002B1517">
            <w:pPr>
              <w:rPr>
                <w:rFonts w:ascii="Calibri" w:hAnsi="Calibri" w:cs="Calibri"/>
                <w:sz w:val="22"/>
                <w:szCs w:val="22"/>
              </w:rPr>
            </w:pPr>
          </w:p>
        </w:tc>
        <w:tc>
          <w:tcPr>
            <w:tcW w:w="1440" w:type="dxa"/>
          </w:tcPr>
          <w:p w14:paraId="348C68C0" w14:textId="77777777" w:rsidR="002B1517" w:rsidRPr="007F75EB" w:rsidRDefault="002B1517" w:rsidP="002B1517">
            <w:pPr>
              <w:rPr>
                <w:rFonts w:ascii="Calibri" w:hAnsi="Calibri" w:cs="Calibri"/>
                <w:sz w:val="22"/>
                <w:szCs w:val="22"/>
              </w:rPr>
            </w:pPr>
          </w:p>
        </w:tc>
      </w:tr>
      <w:tr w:rsidR="002B1517" w:rsidRPr="007F75EB" w14:paraId="3A6448E9" w14:textId="77777777" w:rsidTr="00041436">
        <w:tc>
          <w:tcPr>
            <w:tcW w:w="9990" w:type="dxa"/>
            <w:gridSpan w:val="6"/>
          </w:tcPr>
          <w:p w14:paraId="4289C556" w14:textId="54260FD8" w:rsidR="002B1517" w:rsidRPr="002B1517" w:rsidRDefault="002B1517" w:rsidP="007B6221">
            <w:pPr>
              <w:jc w:val="center"/>
              <w:rPr>
                <w:rFonts w:ascii="Calibri" w:hAnsi="Calibri" w:cs="Calibri"/>
                <w:b/>
                <w:sz w:val="22"/>
                <w:szCs w:val="22"/>
              </w:rPr>
            </w:pPr>
            <w:r w:rsidRPr="002B1517">
              <w:rPr>
                <w:rFonts w:ascii="Calibri" w:hAnsi="Calibri" w:cs="Calibri"/>
                <w:b/>
                <w:sz w:val="22"/>
                <w:szCs w:val="22"/>
              </w:rPr>
              <w:t>Lot 6</w:t>
            </w:r>
          </w:p>
        </w:tc>
      </w:tr>
      <w:tr w:rsidR="002B1517" w:rsidRPr="007F75EB" w14:paraId="4489746F" w14:textId="77777777" w:rsidTr="000728ED">
        <w:tc>
          <w:tcPr>
            <w:tcW w:w="697" w:type="dxa"/>
          </w:tcPr>
          <w:p w14:paraId="344DF63A" w14:textId="533AC276" w:rsidR="002B1517" w:rsidRPr="007F75EB" w:rsidRDefault="002B1517" w:rsidP="002B1517">
            <w:pPr>
              <w:rPr>
                <w:rFonts w:ascii="Calibri" w:hAnsi="Calibri" w:cs="Calibri"/>
                <w:sz w:val="22"/>
                <w:szCs w:val="22"/>
              </w:rPr>
            </w:pPr>
            <w:r>
              <w:rPr>
                <w:rFonts w:ascii="Calibri" w:hAnsi="Calibri" w:cs="Calibri"/>
                <w:sz w:val="22"/>
                <w:szCs w:val="22"/>
              </w:rPr>
              <w:t>1</w:t>
            </w:r>
          </w:p>
        </w:tc>
        <w:tc>
          <w:tcPr>
            <w:tcW w:w="4253" w:type="dxa"/>
            <w:vAlign w:val="center"/>
          </w:tcPr>
          <w:p w14:paraId="2DEBD1E8" w14:textId="35C7D59D" w:rsidR="002B1517" w:rsidRPr="007F75EB" w:rsidRDefault="002B1517" w:rsidP="002B1517">
            <w:pPr>
              <w:rPr>
                <w:rFonts w:ascii="Calibri" w:hAnsi="Calibri" w:cs="Calibri"/>
                <w:snapToGrid w:val="0"/>
                <w:sz w:val="22"/>
                <w:szCs w:val="22"/>
              </w:rPr>
            </w:pPr>
            <w:r w:rsidRPr="007F75EB">
              <w:rPr>
                <w:rFonts w:ascii="Calibri" w:hAnsi="Calibri" w:cs="Calibri"/>
                <w:snapToGrid w:val="0"/>
                <w:sz w:val="22"/>
                <w:szCs w:val="22"/>
              </w:rPr>
              <w:t>Steam boiler</w:t>
            </w:r>
          </w:p>
        </w:tc>
        <w:tc>
          <w:tcPr>
            <w:tcW w:w="1080" w:type="dxa"/>
            <w:vAlign w:val="center"/>
          </w:tcPr>
          <w:p w14:paraId="4AE08C05" w14:textId="4E5AC5C5" w:rsidR="002B1517" w:rsidRPr="007F75EB" w:rsidRDefault="002B1517" w:rsidP="002B1517">
            <w:pPr>
              <w:jc w:val="center"/>
              <w:rPr>
                <w:rFonts w:ascii="Calibri" w:hAnsi="Calibri" w:cs="Calibri"/>
                <w:snapToGrid w:val="0"/>
                <w:sz w:val="22"/>
                <w:szCs w:val="22"/>
              </w:rPr>
            </w:pPr>
            <w:r w:rsidRPr="007F75EB">
              <w:rPr>
                <w:rFonts w:ascii="Calibri" w:hAnsi="Calibri" w:cs="Calibri"/>
                <w:snapToGrid w:val="0"/>
                <w:sz w:val="22"/>
                <w:szCs w:val="22"/>
              </w:rPr>
              <w:t>4</w:t>
            </w:r>
          </w:p>
        </w:tc>
        <w:tc>
          <w:tcPr>
            <w:tcW w:w="1350" w:type="dxa"/>
          </w:tcPr>
          <w:p w14:paraId="23687462" w14:textId="77777777" w:rsidR="002B1517" w:rsidRPr="007F75EB" w:rsidRDefault="002B1517" w:rsidP="002B1517">
            <w:pPr>
              <w:rPr>
                <w:rFonts w:ascii="Calibri" w:hAnsi="Calibri" w:cs="Calibri"/>
                <w:sz w:val="22"/>
                <w:szCs w:val="22"/>
              </w:rPr>
            </w:pPr>
          </w:p>
        </w:tc>
        <w:tc>
          <w:tcPr>
            <w:tcW w:w="1170" w:type="dxa"/>
          </w:tcPr>
          <w:p w14:paraId="7945A1E6" w14:textId="77777777" w:rsidR="002B1517" w:rsidRPr="007F75EB" w:rsidRDefault="002B1517" w:rsidP="002B1517">
            <w:pPr>
              <w:rPr>
                <w:rFonts w:ascii="Calibri" w:hAnsi="Calibri" w:cs="Calibri"/>
                <w:sz w:val="22"/>
                <w:szCs w:val="22"/>
              </w:rPr>
            </w:pPr>
          </w:p>
        </w:tc>
        <w:tc>
          <w:tcPr>
            <w:tcW w:w="1440" w:type="dxa"/>
          </w:tcPr>
          <w:p w14:paraId="7F60EDA3" w14:textId="77777777" w:rsidR="002B1517" w:rsidRPr="007F75EB" w:rsidRDefault="002B1517" w:rsidP="002B1517">
            <w:pPr>
              <w:rPr>
                <w:rFonts w:ascii="Calibri" w:hAnsi="Calibri" w:cs="Calibri"/>
                <w:sz w:val="22"/>
                <w:szCs w:val="22"/>
              </w:rPr>
            </w:pPr>
          </w:p>
        </w:tc>
      </w:tr>
      <w:tr w:rsidR="002B1517" w:rsidRPr="007F75EB" w14:paraId="68A9207E" w14:textId="77777777" w:rsidTr="0004479D">
        <w:tc>
          <w:tcPr>
            <w:tcW w:w="697" w:type="dxa"/>
          </w:tcPr>
          <w:p w14:paraId="0E22D7FB" w14:textId="77777777" w:rsidR="002B1517" w:rsidRPr="007F75EB" w:rsidRDefault="002B1517" w:rsidP="002B1517">
            <w:pPr>
              <w:rPr>
                <w:rFonts w:ascii="Calibri" w:hAnsi="Calibri" w:cs="Calibri"/>
                <w:b/>
                <w:sz w:val="22"/>
                <w:szCs w:val="22"/>
              </w:rPr>
            </w:pPr>
          </w:p>
        </w:tc>
        <w:tc>
          <w:tcPr>
            <w:tcW w:w="7853" w:type="dxa"/>
            <w:gridSpan w:val="4"/>
          </w:tcPr>
          <w:p w14:paraId="69C47B78" w14:textId="77777777" w:rsidR="002B1517" w:rsidRPr="007F75EB" w:rsidRDefault="002B1517" w:rsidP="002B1517">
            <w:pPr>
              <w:rPr>
                <w:rFonts w:ascii="Calibri" w:hAnsi="Calibri" w:cs="Calibri"/>
                <w:b/>
                <w:sz w:val="22"/>
                <w:szCs w:val="22"/>
              </w:rPr>
            </w:pPr>
            <w:r w:rsidRPr="007F75EB">
              <w:rPr>
                <w:rFonts w:ascii="Calibri" w:hAnsi="Calibri" w:cs="Calibri"/>
                <w:b/>
                <w:sz w:val="22"/>
                <w:szCs w:val="22"/>
              </w:rPr>
              <w:t>Total Prices of Goods</w:t>
            </w:r>
            <w:r w:rsidRPr="007F75EB">
              <w:rPr>
                <w:rStyle w:val="FootnoteReference"/>
                <w:rFonts w:ascii="Calibri" w:hAnsi="Calibri" w:cs="Calibri"/>
                <w:b/>
                <w:sz w:val="22"/>
                <w:szCs w:val="22"/>
              </w:rPr>
              <w:footnoteReference w:id="3"/>
            </w:r>
          </w:p>
        </w:tc>
        <w:tc>
          <w:tcPr>
            <w:tcW w:w="1440" w:type="dxa"/>
          </w:tcPr>
          <w:p w14:paraId="31C188C8" w14:textId="77777777" w:rsidR="002B1517" w:rsidRPr="007F75EB" w:rsidRDefault="002B1517" w:rsidP="002B1517">
            <w:pPr>
              <w:rPr>
                <w:rFonts w:ascii="Calibri" w:hAnsi="Calibri" w:cs="Calibri"/>
                <w:sz w:val="22"/>
                <w:szCs w:val="22"/>
              </w:rPr>
            </w:pPr>
          </w:p>
        </w:tc>
      </w:tr>
      <w:tr w:rsidR="002B1517" w:rsidRPr="007F75EB" w14:paraId="24623C58" w14:textId="77777777" w:rsidTr="0004479D">
        <w:tc>
          <w:tcPr>
            <w:tcW w:w="697" w:type="dxa"/>
          </w:tcPr>
          <w:p w14:paraId="3B5078AF" w14:textId="77777777" w:rsidR="002B1517" w:rsidRPr="007F75EB" w:rsidRDefault="002B1517" w:rsidP="002B1517">
            <w:pPr>
              <w:rPr>
                <w:rFonts w:ascii="Calibri" w:hAnsi="Calibri" w:cs="Calibri"/>
                <w:sz w:val="22"/>
                <w:szCs w:val="22"/>
              </w:rPr>
            </w:pPr>
          </w:p>
        </w:tc>
        <w:tc>
          <w:tcPr>
            <w:tcW w:w="7853" w:type="dxa"/>
            <w:gridSpan w:val="4"/>
          </w:tcPr>
          <w:p w14:paraId="1932B588" w14:textId="77777777" w:rsidR="002B1517" w:rsidRPr="007F75EB" w:rsidRDefault="002B1517" w:rsidP="002B1517">
            <w:pPr>
              <w:rPr>
                <w:rFonts w:ascii="Calibri" w:hAnsi="Calibri" w:cs="Calibri"/>
                <w:sz w:val="22"/>
                <w:szCs w:val="22"/>
              </w:rPr>
            </w:pPr>
            <w:r w:rsidRPr="007F75EB">
              <w:rPr>
                <w:rFonts w:ascii="Calibri" w:hAnsi="Calibri" w:cs="Calibri"/>
                <w:sz w:val="22"/>
                <w:szCs w:val="22"/>
              </w:rPr>
              <w:t xml:space="preserve">  Add: Cost of Transportation </w:t>
            </w:r>
          </w:p>
        </w:tc>
        <w:tc>
          <w:tcPr>
            <w:tcW w:w="1440" w:type="dxa"/>
          </w:tcPr>
          <w:p w14:paraId="496AE1B8" w14:textId="77777777" w:rsidR="002B1517" w:rsidRPr="007F75EB" w:rsidRDefault="002B1517" w:rsidP="002B1517">
            <w:pPr>
              <w:rPr>
                <w:rFonts w:ascii="Calibri" w:hAnsi="Calibri" w:cs="Calibri"/>
                <w:sz w:val="22"/>
                <w:szCs w:val="22"/>
              </w:rPr>
            </w:pPr>
          </w:p>
        </w:tc>
      </w:tr>
      <w:tr w:rsidR="002B1517" w:rsidRPr="007F75EB" w14:paraId="3B0F3A73" w14:textId="77777777" w:rsidTr="0004479D">
        <w:tc>
          <w:tcPr>
            <w:tcW w:w="697" w:type="dxa"/>
          </w:tcPr>
          <w:p w14:paraId="67B1B00B" w14:textId="77777777" w:rsidR="002B1517" w:rsidRPr="007F75EB" w:rsidRDefault="002B1517" w:rsidP="002B1517">
            <w:pPr>
              <w:rPr>
                <w:rFonts w:ascii="Calibri" w:hAnsi="Calibri" w:cs="Calibri"/>
                <w:sz w:val="22"/>
                <w:szCs w:val="22"/>
              </w:rPr>
            </w:pPr>
          </w:p>
        </w:tc>
        <w:tc>
          <w:tcPr>
            <w:tcW w:w="7853" w:type="dxa"/>
            <w:gridSpan w:val="4"/>
          </w:tcPr>
          <w:p w14:paraId="26BB790E" w14:textId="77777777" w:rsidR="002B1517" w:rsidRPr="007F75EB" w:rsidRDefault="002B1517" w:rsidP="002B1517">
            <w:pPr>
              <w:rPr>
                <w:rFonts w:ascii="Calibri" w:hAnsi="Calibri" w:cs="Calibri"/>
                <w:sz w:val="22"/>
                <w:szCs w:val="22"/>
              </w:rPr>
            </w:pPr>
            <w:r w:rsidRPr="007F75EB">
              <w:rPr>
                <w:rFonts w:ascii="Calibri" w:hAnsi="Calibri" w:cs="Calibri"/>
                <w:sz w:val="22"/>
                <w:szCs w:val="22"/>
              </w:rPr>
              <w:t xml:space="preserve">  Add: Cost of Insurance</w:t>
            </w:r>
          </w:p>
        </w:tc>
        <w:tc>
          <w:tcPr>
            <w:tcW w:w="1440" w:type="dxa"/>
          </w:tcPr>
          <w:p w14:paraId="011FC683" w14:textId="77777777" w:rsidR="002B1517" w:rsidRPr="007F75EB" w:rsidRDefault="002B1517" w:rsidP="002B1517">
            <w:pPr>
              <w:rPr>
                <w:rFonts w:ascii="Calibri" w:hAnsi="Calibri" w:cs="Calibri"/>
                <w:sz w:val="22"/>
                <w:szCs w:val="22"/>
              </w:rPr>
            </w:pPr>
          </w:p>
        </w:tc>
      </w:tr>
      <w:tr w:rsidR="002B1517" w:rsidRPr="007F75EB" w14:paraId="6C3A7069" w14:textId="77777777" w:rsidTr="0004479D">
        <w:tc>
          <w:tcPr>
            <w:tcW w:w="697" w:type="dxa"/>
          </w:tcPr>
          <w:p w14:paraId="524223B8" w14:textId="77777777" w:rsidR="002B1517" w:rsidRPr="007F75EB" w:rsidRDefault="002B1517" w:rsidP="002B1517">
            <w:pPr>
              <w:rPr>
                <w:rFonts w:ascii="Calibri" w:hAnsi="Calibri" w:cs="Calibri"/>
                <w:sz w:val="22"/>
                <w:szCs w:val="22"/>
              </w:rPr>
            </w:pPr>
          </w:p>
        </w:tc>
        <w:tc>
          <w:tcPr>
            <w:tcW w:w="7853" w:type="dxa"/>
            <w:gridSpan w:val="4"/>
          </w:tcPr>
          <w:p w14:paraId="4E613C42" w14:textId="77777777" w:rsidR="002B1517" w:rsidRPr="007F75EB" w:rsidRDefault="002B1517" w:rsidP="002B1517">
            <w:pPr>
              <w:rPr>
                <w:rFonts w:ascii="Calibri" w:hAnsi="Calibri" w:cs="Calibri"/>
                <w:sz w:val="22"/>
                <w:szCs w:val="22"/>
              </w:rPr>
            </w:pPr>
            <w:r w:rsidRPr="007F75EB">
              <w:rPr>
                <w:rFonts w:ascii="Calibri" w:hAnsi="Calibri" w:cs="Calibri"/>
                <w:sz w:val="22"/>
                <w:szCs w:val="22"/>
              </w:rPr>
              <w:t xml:space="preserve">  Add Other Charges (pls. specify)</w:t>
            </w:r>
          </w:p>
        </w:tc>
        <w:tc>
          <w:tcPr>
            <w:tcW w:w="1440" w:type="dxa"/>
          </w:tcPr>
          <w:p w14:paraId="035197D5" w14:textId="77777777" w:rsidR="002B1517" w:rsidRPr="007F75EB" w:rsidRDefault="002B1517" w:rsidP="002B1517">
            <w:pPr>
              <w:rPr>
                <w:rFonts w:ascii="Calibri" w:hAnsi="Calibri" w:cs="Calibri"/>
                <w:sz w:val="22"/>
                <w:szCs w:val="22"/>
              </w:rPr>
            </w:pPr>
          </w:p>
        </w:tc>
      </w:tr>
      <w:tr w:rsidR="002B1517" w:rsidRPr="007F75EB" w14:paraId="789E68D1" w14:textId="77777777" w:rsidTr="0004479D">
        <w:tc>
          <w:tcPr>
            <w:tcW w:w="697" w:type="dxa"/>
          </w:tcPr>
          <w:p w14:paraId="18F76888" w14:textId="77777777" w:rsidR="002B1517" w:rsidRPr="007F75EB" w:rsidRDefault="002B1517" w:rsidP="002B1517">
            <w:pPr>
              <w:rPr>
                <w:rFonts w:ascii="Calibri" w:hAnsi="Calibri" w:cs="Calibri"/>
                <w:b/>
                <w:sz w:val="22"/>
                <w:szCs w:val="22"/>
              </w:rPr>
            </w:pPr>
          </w:p>
        </w:tc>
        <w:tc>
          <w:tcPr>
            <w:tcW w:w="7853" w:type="dxa"/>
            <w:gridSpan w:val="4"/>
          </w:tcPr>
          <w:p w14:paraId="6671E1AD" w14:textId="77777777" w:rsidR="002B1517" w:rsidRPr="007F75EB" w:rsidRDefault="002B1517" w:rsidP="002B1517">
            <w:pPr>
              <w:rPr>
                <w:rFonts w:ascii="Calibri" w:hAnsi="Calibri" w:cs="Calibri"/>
                <w:b/>
                <w:sz w:val="22"/>
                <w:szCs w:val="22"/>
              </w:rPr>
            </w:pPr>
          </w:p>
          <w:p w14:paraId="39EB937F" w14:textId="77777777" w:rsidR="002B1517" w:rsidRPr="007F75EB" w:rsidRDefault="002B1517" w:rsidP="002B1517">
            <w:pPr>
              <w:rPr>
                <w:rFonts w:ascii="Calibri" w:hAnsi="Calibri" w:cs="Calibri"/>
                <w:b/>
                <w:sz w:val="22"/>
                <w:szCs w:val="22"/>
              </w:rPr>
            </w:pPr>
            <w:r w:rsidRPr="007F75EB">
              <w:rPr>
                <w:rFonts w:ascii="Calibri" w:hAnsi="Calibri" w:cs="Calibri"/>
                <w:b/>
                <w:sz w:val="22"/>
                <w:szCs w:val="22"/>
              </w:rPr>
              <w:t>Total Final and All-Inclusive Price Quotation</w:t>
            </w:r>
          </w:p>
          <w:p w14:paraId="1D864D53" w14:textId="77777777" w:rsidR="002B1517" w:rsidRPr="007F75EB" w:rsidRDefault="002B1517" w:rsidP="002B1517">
            <w:pPr>
              <w:rPr>
                <w:rFonts w:ascii="Calibri" w:hAnsi="Calibri" w:cs="Calibri"/>
                <w:b/>
                <w:sz w:val="22"/>
                <w:szCs w:val="22"/>
              </w:rPr>
            </w:pPr>
          </w:p>
        </w:tc>
        <w:tc>
          <w:tcPr>
            <w:tcW w:w="1440" w:type="dxa"/>
          </w:tcPr>
          <w:p w14:paraId="445128FE" w14:textId="77777777" w:rsidR="002B1517" w:rsidRPr="007F75EB" w:rsidRDefault="002B1517" w:rsidP="002B1517">
            <w:pPr>
              <w:rPr>
                <w:rFonts w:ascii="Calibri" w:hAnsi="Calibri" w:cs="Calibri"/>
                <w:sz w:val="22"/>
                <w:szCs w:val="22"/>
              </w:rPr>
            </w:pPr>
          </w:p>
        </w:tc>
      </w:tr>
    </w:tbl>
    <w:p w14:paraId="7E116181" w14:textId="77777777" w:rsidR="00EB11AB" w:rsidRDefault="00EB11AB" w:rsidP="009819A5">
      <w:pPr>
        <w:rPr>
          <w:rFonts w:ascii="Calibri" w:hAnsi="Calibri" w:cs="Calibri"/>
          <w:b/>
          <w:sz w:val="22"/>
          <w:szCs w:val="22"/>
          <w:u w:val="single"/>
        </w:rPr>
      </w:pPr>
    </w:p>
    <w:p w14:paraId="5F37C433" w14:textId="77777777" w:rsidR="00EB11AB" w:rsidRDefault="00EB11AB" w:rsidP="009819A5">
      <w:pPr>
        <w:rPr>
          <w:rFonts w:ascii="Calibri" w:hAnsi="Calibri" w:cs="Calibri"/>
          <w:b/>
          <w:sz w:val="22"/>
          <w:szCs w:val="22"/>
          <w:u w:val="single"/>
        </w:rPr>
      </w:pPr>
    </w:p>
    <w:p w14:paraId="2A134B6A" w14:textId="77777777" w:rsidR="00EB11AB" w:rsidRDefault="00EB11AB" w:rsidP="009819A5">
      <w:pPr>
        <w:rPr>
          <w:rFonts w:ascii="Calibri" w:hAnsi="Calibri" w:cs="Calibri"/>
          <w:b/>
          <w:sz w:val="22"/>
          <w:szCs w:val="22"/>
          <w:u w:val="single"/>
        </w:rPr>
      </w:pPr>
    </w:p>
    <w:p w14:paraId="315E512B" w14:textId="77777777" w:rsidR="00EB11AB" w:rsidRDefault="00EB11AB" w:rsidP="009819A5">
      <w:pPr>
        <w:rPr>
          <w:rFonts w:ascii="Calibri" w:hAnsi="Calibri" w:cs="Calibri"/>
          <w:b/>
          <w:sz w:val="22"/>
          <w:szCs w:val="22"/>
          <w:u w:val="single"/>
        </w:rPr>
      </w:pPr>
    </w:p>
    <w:p w14:paraId="4CC9F11E" w14:textId="337F2FEC" w:rsidR="009819A5" w:rsidRPr="00E933A8" w:rsidRDefault="009819A5" w:rsidP="009819A5">
      <w:pPr>
        <w:rPr>
          <w:rFonts w:ascii="Calibri" w:hAnsi="Calibri" w:cs="Calibri"/>
          <w:b/>
          <w:sz w:val="22"/>
          <w:szCs w:val="22"/>
          <w:u w:val="single"/>
        </w:rPr>
      </w:pPr>
      <w:r w:rsidRPr="00E933A8">
        <w:rPr>
          <w:rFonts w:ascii="Calibri" w:hAnsi="Calibri" w:cs="Calibri"/>
          <w:b/>
          <w:sz w:val="22"/>
          <w:szCs w:val="22"/>
          <w:u w:val="single"/>
        </w:rPr>
        <w:t xml:space="preserve">TABLE </w:t>
      </w:r>
      <w:r w:rsidR="00F155CC">
        <w:rPr>
          <w:rFonts w:ascii="Calibri" w:hAnsi="Calibri" w:cs="Calibri"/>
          <w:b/>
          <w:sz w:val="22"/>
          <w:szCs w:val="22"/>
          <w:u w:val="single"/>
        </w:rPr>
        <w:t>2</w:t>
      </w:r>
      <w:r w:rsidR="00F155CC" w:rsidRPr="00E933A8">
        <w:rPr>
          <w:rFonts w:ascii="Calibri" w:hAnsi="Calibri" w:cs="Calibri"/>
          <w:b/>
          <w:sz w:val="22"/>
          <w:szCs w:val="22"/>
          <w:u w:val="single"/>
        </w:rPr>
        <w:t>:</w:t>
      </w:r>
      <w:r>
        <w:rPr>
          <w:rFonts w:ascii="Calibri" w:hAnsi="Calibri" w:cs="Calibri"/>
          <w:b/>
          <w:sz w:val="22"/>
          <w:szCs w:val="22"/>
          <w:u w:val="single"/>
        </w:rPr>
        <w:t xml:space="preserve"> Offer to Comply with Other Conditions and Related Requirements </w:t>
      </w:r>
    </w:p>
    <w:p w14:paraId="7A33F9D1" w14:textId="77777777" w:rsidR="009819A5" w:rsidRPr="00E933A8" w:rsidRDefault="009819A5" w:rsidP="009819A5">
      <w:pPr>
        <w:rPr>
          <w:rFonts w:ascii="Calibri" w:hAnsi="Calibri" w:cs="Calibri"/>
          <w:sz w:val="22"/>
          <w:szCs w:val="22"/>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1350"/>
        <w:gridCol w:w="1620"/>
        <w:gridCol w:w="2340"/>
      </w:tblGrid>
      <w:tr w:rsidR="009819A5" w:rsidRPr="00E933A8" w14:paraId="113B1C63" w14:textId="77777777" w:rsidTr="0067756D">
        <w:trPr>
          <w:trHeight w:val="383"/>
        </w:trPr>
        <w:tc>
          <w:tcPr>
            <w:tcW w:w="4140" w:type="dxa"/>
            <w:vMerge w:val="restart"/>
          </w:tcPr>
          <w:p w14:paraId="3703B2AC" w14:textId="77777777" w:rsidR="009819A5" w:rsidRPr="00E933A8" w:rsidRDefault="009819A5" w:rsidP="0067756D">
            <w:pPr>
              <w:ind w:firstLine="720"/>
              <w:rPr>
                <w:rFonts w:ascii="Calibri" w:hAnsi="Calibri" w:cs="Calibri"/>
                <w:b/>
                <w:sz w:val="22"/>
                <w:szCs w:val="22"/>
              </w:rPr>
            </w:pPr>
          </w:p>
          <w:p w14:paraId="23EA521E" w14:textId="152FD654" w:rsidR="009819A5" w:rsidRPr="00E933A8" w:rsidRDefault="009819A5" w:rsidP="0067756D">
            <w:pPr>
              <w:rPr>
                <w:rFonts w:ascii="Calibri" w:hAnsi="Calibri" w:cs="Calibri"/>
                <w:b/>
                <w:sz w:val="22"/>
                <w:szCs w:val="22"/>
              </w:rPr>
            </w:pPr>
            <w:r w:rsidRPr="00E933A8">
              <w:rPr>
                <w:rFonts w:ascii="Calibri" w:hAnsi="Calibri" w:cs="Calibri"/>
                <w:b/>
                <w:sz w:val="22"/>
                <w:szCs w:val="22"/>
              </w:rPr>
              <w:t xml:space="preserve">Other Information pertaining to our Quotation are as </w:t>
            </w:r>
            <w:r w:rsidR="00F155CC" w:rsidRPr="00E933A8">
              <w:rPr>
                <w:rFonts w:ascii="Calibri" w:hAnsi="Calibri" w:cs="Calibri"/>
                <w:b/>
                <w:sz w:val="22"/>
                <w:szCs w:val="22"/>
              </w:rPr>
              <w:t>follows:</w:t>
            </w:r>
          </w:p>
        </w:tc>
        <w:tc>
          <w:tcPr>
            <w:tcW w:w="5310" w:type="dxa"/>
            <w:gridSpan w:val="3"/>
          </w:tcPr>
          <w:p w14:paraId="6F5D165F" w14:textId="77777777" w:rsidR="009819A5" w:rsidRPr="00E933A8" w:rsidRDefault="009819A5" w:rsidP="0067756D">
            <w:pPr>
              <w:jc w:val="center"/>
              <w:rPr>
                <w:rFonts w:ascii="Calibri" w:hAnsi="Calibri" w:cs="Calibri"/>
                <w:b/>
                <w:sz w:val="22"/>
                <w:szCs w:val="22"/>
              </w:rPr>
            </w:pPr>
          </w:p>
          <w:p w14:paraId="613033AB" w14:textId="77777777" w:rsidR="009819A5" w:rsidRPr="00E933A8" w:rsidRDefault="009819A5" w:rsidP="0067756D">
            <w:pPr>
              <w:jc w:val="center"/>
              <w:rPr>
                <w:rFonts w:ascii="Calibri" w:hAnsi="Calibri" w:cs="Calibri"/>
                <w:b/>
                <w:sz w:val="22"/>
                <w:szCs w:val="22"/>
              </w:rPr>
            </w:pPr>
            <w:r w:rsidRPr="00E933A8">
              <w:rPr>
                <w:rFonts w:ascii="Calibri" w:hAnsi="Calibri" w:cs="Calibri"/>
                <w:b/>
                <w:sz w:val="22"/>
                <w:szCs w:val="22"/>
              </w:rPr>
              <w:t>Your Responses</w:t>
            </w:r>
          </w:p>
        </w:tc>
      </w:tr>
      <w:tr w:rsidR="009819A5" w:rsidRPr="00E933A8" w14:paraId="45182881" w14:textId="77777777" w:rsidTr="0067756D">
        <w:trPr>
          <w:trHeight w:val="382"/>
        </w:trPr>
        <w:tc>
          <w:tcPr>
            <w:tcW w:w="4140" w:type="dxa"/>
            <w:vMerge/>
          </w:tcPr>
          <w:p w14:paraId="23BCBFB5" w14:textId="77777777" w:rsidR="009819A5" w:rsidRPr="00E933A8" w:rsidRDefault="009819A5" w:rsidP="0067756D">
            <w:pPr>
              <w:ind w:firstLine="720"/>
              <w:rPr>
                <w:rFonts w:ascii="Calibri" w:hAnsi="Calibri" w:cs="Calibri"/>
                <w:b/>
                <w:sz w:val="22"/>
                <w:szCs w:val="22"/>
              </w:rPr>
            </w:pPr>
          </w:p>
        </w:tc>
        <w:tc>
          <w:tcPr>
            <w:tcW w:w="1350" w:type="dxa"/>
          </w:tcPr>
          <w:p w14:paraId="1B135002" w14:textId="77777777" w:rsidR="009819A5" w:rsidRPr="00E933A8" w:rsidRDefault="009819A5" w:rsidP="0067756D">
            <w:pPr>
              <w:jc w:val="center"/>
              <w:rPr>
                <w:rFonts w:ascii="Calibri" w:hAnsi="Calibri" w:cs="Calibri"/>
                <w:b/>
                <w:i/>
                <w:sz w:val="22"/>
                <w:szCs w:val="22"/>
              </w:rPr>
            </w:pPr>
            <w:r w:rsidRPr="00E933A8">
              <w:rPr>
                <w:rFonts w:ascii="Calibri" w:hAnsi="Calibri" w:cs="Calibri"/>
                <w:b/>
                <w:i/>
                <w:sz w:val="22"/>
                <w:szCs w:val="22"/>
              </w:rPr>
              <w:t>Yes, we will comply</w:t>
            </w:r>
          </w:p>
        </w:tc>
        <w:tc>
          <w:tcPr>
            <w:tcW w:w="1620" w:type="dxa"/>
          </w:tcPr>
          <w:p w14:paraId="4EF11A9E" w14:textId="77777777" w:rsidR="009819A5" w:rsidRPr="00E933A8" w:rsidRDefault="009819A5" w:rsidP="0067756D">
            <w:pPr>
              <w:jc w:val="center"/>
              <w:rPr>
                <w:rFonts w:ascii="Calibri" w:hAnsi="Calibri" w:cs="Calibri"/>
                <w:b/>
                <w:i/>
                <w:sz w:val="22"/>
                <w:szCs w:val="22"/>
              </w:rPr>
            </w:pPr>
            <w:r w:rsidRPr="00E933A8">
              <w:rPr>
                <w:rFonts w:ascii="Calibri" w:hAnsi="Calibri" w:cs="Calibri"/>
                <w:b/>
                <w:i/>
                <w:sz w:val="22"/>
                <w:szCs w:val="22"/>
              </w:rPr>
              <w:t>No, we cannot comply</w:t>
            </w:r>
          </w:p>
        </w:tc>
        <w:tc>
          <w:tcPr>
            <w:tcW w:w="2340" w:type="dxa"/>
          </w:tcPr>
          <w:p w14:paraId="1296FA97" w14:textId="77777777" w:rsidR="009819A5" w:rsidRPr="00E933A8" w:rsidRDefault="009819A5" w:rsidP="0067756D">
            <w:pPr>
              <w:jc w:val="center"/>
              <w:rPr>
                <w:rFonts w:ascii="Calibri" w:hAnsi="Calibri" w:cs="Calibri"/>
                <w:b/>
                <w:i/>
                <w:sz w:val="22"/>
                <w:szCs w:val="22"/>
              </w:rPr>
            </w:pPr>
            <w:r w:rsidRPr="00E933A8">
              <w:rPr>
                <w:rFonts w:ascii="Calibri" w:hAnsi="Calibri" w:cs="Calibri"/>
                <w:b/>
                <w:i/>
                <w:sz w:val="22"/>
                <w:szCs w:val="22"/>
              </w:rPr>
              <w:t>If you cannot comply, pls. indicate counter proposal</w:t>
            </w:r>
          </w:p>
        </w:tc>
      </w:tr>
      <w:tr w:rsidR="009819A5" w:rsidRPr="00E933A8" w14:paraId="673971FB" w14:textId="77777777" w:rsidTr="0067756D">
        <w:trPr>
          <w:trHeight w:val="332"/>
        </w:trPr>
        <w:tc>
          <w:tcPr>
            <w:tcW w:w="4140" w:type="dxa"/>
            <w:tcBorders>
              <w:right w:val="nil"/>
            </w:tcBorders>
          </w:tcPr>
          <w:p w14:paraId="4AD6B8CD" w14:textId="77777777" w:rsidR="009819A5" w:rsidRPr="00E933A8" w:rsidRDefault="009819A5" w:rsidP="0067756D">
            <w:pPr>
              <w:rPr>
                <w:rFonts w:ascii="Calibri" w:hAnsi="Calibri" w:cs="Calibri"/>
                <w:bCs/>
                <w:sz w:val="22"/>
                <w:szCs w:val="22"/>
              </w:rPr>
            </w:pPr>
            <w:r w:rsidRPr="00E933A8">
              <w:rPr>
                <w:rFonts w:ascii="Calibri" w:hAnsi="Calibri" w:cs="Calibri"/>
                <w:bCs/>
                <w:sz w:val="22"/>
                <w:szCs w:val="22"/>
              </w:rPr>
              <w:t>Delivery Lead Time</w:t>
            </w:r>
          </w:p>
        </w:tc>
        <w:tc>
          <w:tcPr>
            <w:tcW w:w="1350" w:type="dxa"/>
            <w:tcBorders>
              <w:left w:val="single" w:sz="4" w:space="0" w:color="auto"/>
              <w:bottom w:val="single" w:sz="4" w:space="0" w:color="auto"/>
            </w:tcBorders>
          </w:tcPr>
          <w:p w14:paraId="2A7C6571" w14:textId="77777777" w:rsidR="009819A5" w:rsidRPr="00E933A8" w:rsidRDefault="009819A5" w:rsidP="0067756D">
            <w:pPr>
              <w:jc w:val="right"/>
              <w:rPr>
                <w:rFonts w:ascii="Calibri" w:hAnsi="Calibri" w:cs="Calibri"/>
                <w:sz w:val="22"/>
                <w:szCs w:val="22"/>
              </w:rPr>
            </w:pPr>
          </w:p>
        </w:tc>
        <w:tc>
          <w:tcPr>
            <w:tcW w:w="1620" w:type="dxa"/>
            <w:tcBorders>
              <w:left w:val="single" w:sz="4" w:space="0" w:color="auto"/>
              <w:bottom w:val="single" w:sz="4" w:space="0" w:color="auto"/>
            </w:tcBorders>
          </w:tcPr>
          <w:p w14:paraId="014C7925" w14:textId="77777777" w:rsidR="009819A5" w:rsidRPr="00E933A8" w:rsidRDefault="009819A5" w:rsidP="0067756D">
            <w:pPr>
              <w:jc w:val="right"/>
              <w:rPr>
                <w:rFonts w:ascii="Calibri" w:hAnsi="Calibri" w:cs="Calibri"/>
                <w:sz w:val="22"/>
                <w:szCs w:val="22"/>
              </w:rPr>
            </w:pPr>
          </w:p>
        </w:tc>
        <w:tc>
          <w:tcPr>
            <w:tcW w:w="2340" w:type="dxa"/>
            <w:tcBorders>
              <w:left w:val="single" w:sz="4" w:space="0" w:color="auto"/>
              <w:bottom w:val="single" w:sz="4" w:space="0" w:color="auto"/>
            </w:tcBorders>
          </w:tcPr>
          <w:p w14:paraId="6DD032CA" w14:textId="77777777" w:rsidR="009819A5" w:rsidRPr="00E933A8" w:rsidRDefault="009819A5" w:rsidP="0067756D">
            <w:pPr>
              <w:jc w:val="right"/>
              <w:rPr>
                <w:rFonts w:ascii="Calibri" w:hAnsi="Calibri" w:cs="Calibri"/>
                <w:sz w:val="22"/>
                <w:szCs w:val="22"/>
              </w:rPr>
            </w:pPr>
          </w:p>
        </w:tc>
      </w:tr>
      <w:tr w:rsidR="009819A5" w:rsidRPr="00E933A8" w14:paraId="4FAD5F3F" w14:textId="77777777" w:rsidTr="0067756D">
        <w:trPr>
          <w:trHeight w:val="305"/>
        </w:trPr>
        <w:tc>
          <w:tcPr>
            <w:tcW w:w="4140" w:type="dxa"/>
            <w:tcBorders>
              <w:bottom w:val="single" w:sz="4" w:space="0" w:color="auto"/>
              <w:right w:val="nil"/>
            </w:tcBorders>
          </w:tcPr>
          <w:p w14:paraId="24895556" w14:textId="77777777" w:rsidR="009819A5" w:rsidRPr="00E933A8" w:rsidRDefault="009819A5" w:rsidP="0067756D">
            <w:pPr>
              <w:rPr>
                <w:rFonts w:ascii="Calibri" w:hAnsi="Calibri" w:cs="Calibri"/>
                <w:bCs/>
                <w:sz w:val="22"/>
                <w:szCs w:val="22"/>
              </w:rPr>
            </w:pPr>
            <w:r w:rsidRPr="00E933A8">
              <w:rPr>
                <w:rFonts w:ascii="Calibri" w:hAnsi="Calibri" w:cs="Calibri"/>
                <w:bCs/>
                <w:sz w:val="22"/>
                <w:szCs w:val="22"/>
              </w:rPr>
              <w:t>Country/ies Of Origin</w:t>
            </w:r>
            <w:r>
              <w:rPr>
                <w:rStyle w:val="FootnoteReference"/>
                <w:rFonts w:ascii="Calibri" w:hAnsi="Calibri" w:cs="Calibri"/>
                <w:bCs/>
                <w:sz w:val="22"/>
                <w:szCs w:val="22"/>
              </w:rPr>
              <w:footnoteReference w:id="4"/>
            </w:r>
            <w:r w:rsidRPr="00E933A8">
              <w:rPr>
                <w:rFonts w:ascii="Calibri" w:hAnsi="Calibri" w:cs="Calibri"/>
                <w:bCs/>
                <w:sz w:val="22"/>
                <w:szCs w:val="22"/>
              </w:rPr>
              <w:t xml:space="preserve">: </w:t>
            </w:r>
          </w:p>
        </w:tc>
        <w:tc>
          <w:tcPr>
            <w:tcW w:w="1350" w:type="dxa"/>
            <w:tcBorders>
              <w:top w:val="single" w:sz="4" w:space="0" w:color="auto"/>
              <w:left w:val="single" w:sz="4" w:space="0" w:color="auto"/>
              <w:bottom w:val="single" w:sz="4" w:space="0" w:color="auto"/>
            </w:tcBorders>
          </w:tcPr>
          <w:p w14:paraId="439B9431" w14:textId="77777777" w:rsidR="009819A5" w:rsidRPr="00E933A8" w:rsidRDefault="009819A5" w:rsidP="0067756D">
            <w:pPr>
              <w:jc w:val="right"/>
              <w:rPr>
                <w:rFonts w:ascii="Calibri" w:hAnsi="Calibri" w:cs="Calibri"/>
                <w:sz w:val="22"/>
                <w:szCs w:val="22"/>
              </w:rPr>
            </w:pPr>
          </w:p>
        </w:tc>
        <w:tc>
          <w:tcPr>
            <w:tcW w:w="1620" w:type="dxa"/>
            <w:tcBorders>
              <w:top w:val="single" w:sz="4" w:space="0" w:color="auto"/>
              <w:left w:val="single" w:sz="4" w:space="0" w:color="auto"/>
              <w:bottom w:val="single" w:sz="4" w:space="0" w:color="auto"/>
            </w:tcBorders>
          </w:tcPr>
          <w:p w14:paraId="4290EE5F" w14:textId="77777777" w:rsidR="009819A5" w:rsidRPr="00E933A8" w:rsidRDefault="009819A5" w:rsidP="0067756D">
            <w:pPr>
              <w:jc w:val="right"/>
              <w:rPr>
                <w:rFonts w:ascii="Calibri" w:hAnsi="Calibri" w:cs="Calibri"/>
                <w:sz w:val="22"/>
                <w:szCs w:val="22"/>
              </w:rPr>
            </w:pPr>
          </w:p>
        </w:tc>
        <w:tc>
          <w:tcPr>
            <w:tcW w:w="2340" w:type="dxa"/>
            <w:tcBorders>
              <w:top w:val="single" w:sz="4" w:space="0" w:color="auto"/>
              <w:left w:val="single" w:sz="4" w:space="0" w:color="auto"/>
              <w:bottom w:val="single" w:sz="4" w:space="0" w:color="auto"/>
            </w:tcBorders>
          </w:tcPr>
          <w:p w14:paraId="4D1592CB" w14:textId="77777777" w:rsidR="009819A5" w:rsidRPr="00E933A8" w:rsidRDefault="009819A5" w:rsidP="0067756D">
            <w:pPr>
              <w:jc w:val="right"/>
              <w:rPr>
                <w:rFonts w:ascii="Calibri" w:hAnsi="Calibri" w:cs="Calibri"/>
                <w:sz w:val="22"/>
                <w:szCs w:val="22"/>
              </w:rPr>
            </w:pPr>
          </w:p>
        </w:tc>
      </w:tr>
      <w:tr w:rsidR="009819A5" w:rsidRPr="00E933A8" w14:paraId="2DEEB8D8" w14:textId="77777777" w:rsidTr="0067756D">
        <w:trPr>
          <w:trHeight w:val="305"/>
        </w:trPr>
        <w:tc>
          <w:tcPr>
            <w:tcW w:w="4140" w:type="dxa"/>
            <w:tcBorders>
              <w:right w:val="nil"/>
            </w:tcBorders>
          </w:tcPr>
          <w:p w14:paraId="7C1D667D" w14:textId="77777777" w:rsidR="009819A5" w:rsidRPr="00E933A8" w:rsidRDefault="009819A5" w:rsidP="0067756D">
            <w:pPr>
              <w:rPr>
                <w:rFonts w:ascii="Calibri" w:hAnsi="Calibri" w:cs="Calibri"/>
                <w:bCs/>
                <w:sz w:val="22"/>
                <w:szCs w:val="22"/>
              </w:rPr>
            </w:pPr>
            <w:r w:rsidRPr="00E933A8">
              <w:rPr>
                <w:rFonts w:ascii="Calibri" w:hAnsi="Calibri" w:cs="Calibri"/>
                <w:bCs/>
                <w:sz w:val="22"/>
                <w:szCs w:val="22"/>
              </w:rPr>
              <w:t>Validity of Quotation</w:t>
            </w:r>
          </w:p>
        </w:tc>
        <w:tc>
          <w:tcPr>
            <w:tcW w:w="1350" w:type="dxa"/>
            <w:tcBorders>
              <w:top w:val="single" w:sz="4" w:space="0" w:color="auto"/>
              <w:left w:val="single" w:sz="4" w:space="0" w:color="auto"/>
              <w:bottom w:val="single" w:sz="4" w:space="0" w:color="auto"/>
            </w:tcBorders>
          </w:tcPr>
          <w:p w14:paraId="0EF1C7D1" w14:textId="77777777" w:rsidR="009819A5" w:rsidRPr="00E933A8" w:rsidRDefault="009819A5" w:rsidP="0067756D">
            <w:pPr>
              <w:jc w:val="right"/>
              <w:rPr>
                <w:rFonts w:ascii="Calibri" w:hAnsi="Calibri" w:cs="Calibri"/>
                <w:sz w:val="22"/>
                <w:szCs w:val="22"/>
              </w:rPr>
            </w:pPr>
          </w:p>
        </w:tc>
        <w:tc>
          <w:tcPr>
            <w:tcW w:w="1620" w:type="dxa"/>
            <w:tcBorders>
              <w:top w:val="single" w:sz="4" w:space="0" w:color="auto"/>
              <w:left w:val="single" w:sz="4" w:space="0" w:color="auto"/>
              <w:bottom w:val="single" w:sz="4" w:space="0" w:color="auto"/>
            </w:tcBorders>
          </w:tcPr>
          <w:p w14:paraId="6C8B60E2" w14:textId="77777777" w:rsidR="009819A5" w:rsidRPr="00E933A8" w:rsidRDefault="009819A5" w:rsidP="0067756D">
            <w:pPr>
              <w:jc w:val="right"/>
              <w:rPr>
                <w:rFonts w:ascii="Calibri" w:hAnsi="Calibri" w:cs="Calibri"/>
                <w:sz w:val="22"/>
                <w:szCs w:val="22"/>
              </w:rPr>
            </w:pPr>
          </w:p>
        </w:tc>
        <w:tc>
          <w:tcPr>
            <w:tcW w:w="2340" w:type="dxa"/>
            <w:tcBorders>
              <w:top w:val="single" w:sz="4" w:space="0" w:color="auto"/>
              <w:left w:val="single" w:sz="4" w:space="0" w:color="auto"/>
              <w:bottom w:val="single" w:sz="4" w:space="0" w:color="auto"/>
            </w:tcBorders>
          </w:tcPr>
          <w:p w14:paraId="3A10B4A4" w14:textId="77777777" w:rsidR="009819A5" w:rsidRPr="00E933A8" w:rsidRDefault="009819A5" w:rsidP="0067756D">
            <w:pPr>
              <w:jc w:val="right"/>
              <w:rPr>
                <w:rFonts w:ascii="Calibri" w:hAnsi="Calibri" w:cs="Calibri"/>
                <w:sz w:val="22"/>
                <w:szCs w:val="22"/>
              </w:rPr>
            </w:pPr>
          </w:p>
        </w:tc>
      </w:tr>
      <w:tr w:rsidR="009819A5" w:rsidRPr="00E933A8" w14:paraId="03F2AFC1" w14:textId="77777777" w:rsidTr="0067756D">
        <w:trPr>
          <w:trHeight w:val="305"/>
        </w:trPr>
        <w:tc>
          <w:tcPr>
            <w:tcW w:w="4140" w:type="dxa"/>
            <w:tcBorders>
              <w:right w:val="nil"/>
            </w:tcBorders>
          </w:tcPr>
          <w:p w14:paraId="3A35F1F6" w14:textId="77777777" w:rsidR="009819A5" w:rsidRPr="00E933A8" w:rsidRDefault="009819A5" w:rsidP="0067756D">
            <w:pPr>
              <w:rPr>
                <w:rFonts w:ascii="Calibri" w:hAnsi="Calibri" w:cs="Calibri"/>
                <w:bCs/>
                <w:sz w:val="22"/>
                <w:szCs w:val="22"/>
              </w:rPr>
            </w:pPr>
            <w:r w:rsidRPr="00E933A8">
              <w:rPr>
                <w:rFonts w:ascii="Calibri" w:hAnsi="Calibri" w:cs="Calibri"/>
                <w:bCs/>
                <w:sz w:val="22"/>
                <w:szCs w:val="22"/>
              </w:rPr>
              <w:t>All Provisions of the UNDP General Terms and Conditions</w:t>
            </w:r>
          </w:p>
        </w:tc>
        <w:tc>
          <w:tcPr>
            <w:tcW w:w="1350" w:type="dxa"/>
            <w:tcBorders>
              <w:top w:val="single" w:sz="4" w:space="0" w:color="auto"/>
              <w:left w:val="single" w:sz="4" w:space="0" w:color="auto"/>
              <w:bottom w:val="single" w:sz="4" w:space="0" w:color="auto"/>
            </w:tcBorders>
          </w:tcPr>
          <w:p w14:paraId="42904CC0" w14:textId="77777777" w:rsidR="009819A5" w:rsidRPr="00E933A8" w:rsidRDefault="009819A5" w:rsidP="0067756D">
            <w:pPr>
              <w:jc w:val="right"/>
              <w:rPr>
                <w:rFonts w:ascii="Calibri" w:hAnsi="Calibri" w:cs="Calibri"/>
                <w:sz w:val="22"/>
                <w:szCs w:val="22"/>
              </w:rPr>
            </w:pPr>
          </w:p>
        </w:tc>
        <w:tc>
          <w:tcPr>
            <w:tcW w:w="1620" w:type="dxa"/>
            <w:tcBorders>
              <w:top w:val="single" w:sz="4" w:space="0" w:color="auto"/>
              <w:left w:val="single" w:sz="4" w:space="0" w:color="auto"/>
              <w:bottom w:val="single" w:sz="4" w:space="0" w:color="auto"/>
            </w:tcBorders>
          </w:tcPr>
          <w:p w14:paraId="34DD282F" w14:textId="77777777" w:rsidR="009819A5" w:rsidRPr="00E933A8" w:rsidRDefault="009819A5" w:rsidP="0067756D">
            <w:pPr>
              <w:jc w:val="right"/>
              <w:rPr>
                <w:rFonts w:ascii="Calibri" w:hAnsi="Calibri" w:cs="Calibri"/>
                <w:sz w:val="22"/>
                <w:szCs w:val="22"/>
              </w:rPr>
            </w:pPr>
          </w:p>
        </w:tc>
        <w:tc>
          <w:tcPr>
            <w:tcW w:w="2340" w:type="dxa"/>
            <w:tcBorders>
              <w:top w:val="single" w:sz="4" w:space="0" w:color="auto"/>
              <w:left w:val="single" w:sz="4" w:space="0" w:color="auto"/>
              <w:bottom w:val="single" w:sz="4" w:space="0" w:color="auto"/>
            </w:tcBorders>
          </w:tcPr>
          <w:p w14:paraId="235B6306" w14:textId="77777777" w:rsidR="009819A5" w:rsidRPr="00E933A8" w:rsidRDefault="009819A5" w:rsidP="0067756D">
            <w:pPr>
              <w:jc w:val="right"/>
              <w:rPr>
                <w:rFonts w:ascii="Calibri" w:hAnsi="Calibri" w:cs="Calibri"/>
                <w:sz w:val="22"/>
                <w:szCs w:val="22"/>
              </w:rPr>
            </w:pPr>
          </w:p>
        </w:tc>
      </w:tr>
      <w:tr w:rsidR="009819A5" w:rsidRPr="00E933A8" w14:paraId="7F209693" w14:textId="77777777" w:rsidTr="0067756D">
        <w:trPr>
          <w:trHeight w:val="305"/>
        </w:trPr>
        <w:tc>
          <w:tcPr>
            <w:tcW w:w="4140" w:type="dxa"/>
            <w:tcBorders>
              <w:right w:val="nil"/>
            </w:tcBorders>
          </w:tcPr>
          <w:p w14:paraId="104D3909" w14:textId="028152C1" w:rsidR="009819A5" w:rsidRPr="00E933A8" w:rsidRDefault="009819A5" w:rsidP="007D63A3">
            <w:pPr>
              <w:rPr>
                <w:rFonts w:ascii="Calibri" w:hAnsi="Calibri" w:cs="Calibri"/>
                <w:bCs/>
                <w:sz w:val="22"/>
                <w:szCs w:val="22"/>
              </w:rPr>
            </w:pPr>
            <w:r>
              <w:rPr>
                <w:rFonts w:ascii="Calibri" w:hAnsi="Calibri" w:cs="Calibri"/>
                <w:bCs/>
                <w:sz w:val="22"/>
                <w:szCs w:val="22"/>
              </w:rPr>
              <w:t xml:space="preserve">Other requirements </w:t>
            </w:r>
            <w:r w:rsidR="007D63A3">
              <w:rPr>
                <w:rFonts w:ascii="Calibri" w:hAnsi="Calibri" w:cs="Calibri"/>
                <w:bCs/>
                <w:sz w:val="22"/>
                <w:szCs w:val="22"/>
              </w:rPr>
              <w:t>(</w:t>
            </w:r>
            <w:r w:rsidR="007D63A3">
              <w:rPr>
                <w:rFonts w:ascii="Calibri" w:hAnsi="Calibri" w:cs="Calibri"/>
                <w:bCs/>
                <w:i/>
                <w:color w:val="000000" w:themeColor="text1"/>
                <w:sz w:val="22"/>
                <w:szCs w:val="22"/>
              </w:rPr>
              <w:t>as per technical specs)</w:t>
            </w:r>
          </w:p>
        </w:tc>
        <w:tc>
          <w:tcPr>
            <w:tcW w:w="1350" w:type="dxa"/>
            <w:tcBorders>
              <w:top w:val="single" w:sz="4" w:space="0" w:color="auto"/>
              <w:left w:val="single" w:sz="4" w:space="0" w:color="auto"/>
              <w:bottom w:val="single" w:sz="4" w:space="0" w:color="auto"/>
            </w:tcBorders>
          </w:tcPr>
          <w:p w14:paraId="7D91D167" w14:textId="77777777" w:rsidR="009819A5" w:rsidRPr="00E933A8" w:rsidRDefault="009819A5" w:rsidP="0067756D">
            <w:pPr>
              <w:jc w:val="right"/>
              <w:rPr>
                <w:rFonts w:ascii="Calibri" w:hAnsi="Calibri" w:cs="Calibri"/>
                <w:sz w:val="22"/>
                <w:szCs w:val="22"/>
              </w:rPr>
            </w:pPr>
          </w:p>
        </w:tc>
        <w:tc>
          <w:tcPr>
            <w:tcW w:w="1620" w:type="dxa"/>
            <w:tcBorders>
              <w:top w:val="single" w:sz="4" w:space="0" w:color="auto"/>
              <w:left w:val="single" w:sz="4" w:space="0" w:color="auto"/>
              <w:bottom w:val="single" w:sz="4" w:space="0" w:color="auto"/>
            </w:tcBorders>
          </w:tcPr>
          <w:p w14:paraId="5E1B5307" w14:textId="77777777" w:rsidR="009819A5" w:rsidRPr="00E933A8" w:rsidRDefault="009819A5" w:rsidP="0067756D">
            <w:pPr>
              <w:jc w:val="right"/>
              <w:rPr>
                <w:rFonts w:ascii="Calibri" w:hAnsi="Calibri" w:cs="Calibri"/>
                <w:sz w:val="22"/>
                <w:szCs w:val="22"/>
              </w:rPr>
            </w:pPr>
          </w:p>
        </w:tc>
        <w:tc>
          <w:tcPr>
            <w:tcW w:w="2340" w:type="dxa"/>
            <w:tcBorders>
              <w:top w:val="single" w:sz="4" w:space="0" w:color="auto"/>
              <w:left w:val="single" w:sz="4" w:space="0" w:color="auto"/>
              <w:bottom w:val="single" w:sz="4" w:space="0" w:color="auto"/>
            </w:tcBorders>
          </w:tcPr>
          <w:p w14:paraId="594D2210" w14:textId="77777777" w:rsidR="009819A5" w:rsidRPr="00E933A8" w:rsidRDefault="009819A5" w:rsidP="0067756D">
            <w:pPr>
              <w:jc w:val="right"/>
              <w:rPr>
                <w:rFonts w:ascii="Calibri" w:hAnsi="Calibri" w:cs="Calibri"/>
                <w:sz w:val="22"/>
                <w:szCs w:val="22"/>
              </w:rPr>
            </w:pPr>
          </w:p>
        </w:tc>
      </w:tr>
    </w:tbl>
    <w:p w14:paraId="752F868D" w14:textId="77777777" w:rsidR="009819A5" w:rsidRPr="00E933A8" w:rsidRDefault="009819A5" w:rsidP="009819A5">
      <w:pPr>
        <w:rPr>
          <w:rFonts w:ascii="Calibri" w:hAnsi="Calibri" w:cs="Calibri"/>
          <w:sz w:val="22"/>
          <w:szCs w:val="22"/>
        </w:rPr>
      </w:pPr>
    </w:p>
    <w:p w14:paraId="2C6AE22A" w14:textId="6BBEE1FF" w:rsidR="009819A5" w:rsidRDefault="009819A5" w:rsidP="00D365EE">
      <w:pPr>
        <w:ind w:firstLine="720"/>
        <w:jc w:val="both"/>
        <w:rPr>
          <w:rFonts w:ascii="Calibri" w:hAnsi="Calibri" w:cs="Calibri"/>
          <w:sz w:val="22"/>
          <w:szCs w:val="22"/>
        </w:rPr>
      </w:pPr>
      <w:r w:rsidRPr="00E933A8">
        <w:rPr>
          <w:rFonts w:ascii="Calibri" w:hAnsi="Calibri" w:cs="Calibri"/>
          <w:sz w:val="22"/>
          <w:szCs w:val="22"/>
        </w:rPr>
        <w:t>All other information that we have not provided automatically implies our full compliance with the requirements, terms and conditions of the RFQ.</w:t>
      </w:r>
    </w:p>
    <w:p w14:paraId="14F0DFB0" w14:textId="77777777" w:rsidR="00330B33" w:rsidRPr="00E933A8" w:rsidRDefault="00330B33" w:rsidP="00D365EE">
      <w:pPr>
        <w:ind w:firstLine="720"/>
        <w:jc w:val="both"/>
        <w:rPr>
          <w:rFonts w:ascii="Calibri" w:hAnsi="Calibri" w:cs="Calibri"/>
          <w:sz w:val="22"/>
          <w:szCs w:val="22"/>
        </w:rPr>
      </w:pPr>
    </w:p>
    <w:p w14:paraId="1B7340E6" w14:textId="77777777" w:rsidR="009819A5" w:rsidRPr="00E933A8" w:rsidRDefault="009819A5" w:rsidP="009819A5">
      <w:pPr>
        <w:ind w:left="3960"/>
        <w:rPr>
          <w:rFonts w:ascii="Calibri" w:hAnsi="Calibri" w:cs="Calibri"/>
          <w:i/>
          <w:sz w:val="22"/>
          <w:szCs w:val="22"/>
        </w:rPr>
      </w:pPr>
      <w:r w:rsidRPr="00E933A8">
        <w:rPr>
          <w:rFonts w:ascii="Calibri" w:hAnsi="Calibri" w:cs="Calibri"/>
          <w:i/>
          <w:sz w:val="22"/>
          <w:szCs w:val="22"/>
        </w:rPr>
        <w:t>[Name and Signature of the Supplier’s Authorized Person]</w:t>
      </w:r>
    </w:p>
    <w:p w14:paraId="2F8D70A7" w14:textId="77777777" w:rsidR="009819A5" w:rsidRPr="00E933A8" w:rsidRDefault="009819A5" w:rsidP="009819A5">
      <w:pPr>
        <w:ind w:left="3960"/>
        <w:rPr>
          <w:rFonts w:ascii="Calibri" w:hAnsi="Calibri" w:cs="Calibri"/>
          <w:i/>
          <w:sz w:val="22"/>
          <w:szCs w:val="22"/>
        </w:rPr>
      </w:pPr>
      <w:r w:rsidRPr="00E933A8">
        <w:rPr>
          <w:rFonts w:ascii="Calibri" w:hAnsi="Calibri" w:cs="Calibri"/>
          <w:i/>
          <w:sz w:val="22"/>
          <w:szCs w:val="22"/>
        </w:rPr>
        <w:t>[Designation]</w:t>
      </w:r>
    </w:p>
    <w:p w14:paraId="657B83F4" w14:textId="7EEC97CD" w:rsidR="009819A5" w:rsidRDefault="009819A5" w:rsidP="00D13AB1">
      <w:pPr>
        <w:ind w:left="3960"/>
        <w:rPr>
          <w:rFonts w:ascii="Calibri" w:hAnsi="Calibri" w:cs="Calibri"/>
          <w:i/>
          <w:sz w:val="22"/>
          <w:szCs w:val="22"/>
        </w:rPr>
      </w:pPr>
      <w:r w:rsidRPr="00E933A8">
        <w:rPr>
          <w:rFonts w:ascii="Calibri" w:hAnsi="Calibri" w:cs="Calibri"/>
          <w:i/>
          <w:sz w:val="22"/>
          <w:szCs w:val="22"/>
        </w:rPr>
        <w:t>[Date]</w:t>
      </w:r>
    </w:p>
    <w:p w14:paraId="55889253" w14:textId="6B639668" w:rsidR="00CC1B55" w:rsidRDefault="00CC1B55" w:rsidP="00D13AB1">
      <w:pPr>
        <w:ind w:left="3960"/>
        <w:rPr>
          <w:rFonts w:ascii="Calibri" w:hAnsi="Calibri" w:cs="Calibri"/>
          <w:i/>
          <w:sz w:val="22"/>
          <w:szCs w:val="22"/>
        </w:rPr>
      </w:pPr>
    </w:p>
    <w:p w14:paraId="668E0C90" w14:textId="6E5F21BD" w:rsidR="00CC1B55" w:rsidRDefault="00CC1B55" w:rsidP="00D13AB1">
      <w:pPr>
        <w:ind w:left="3960"/>
        <w:rPr>
          <w:rFonts w:ascii="Calibri" w:hAnsi="Calibri" w:cs="Calibri"/>
          <w:i/>
          <w:sz w:val="22"/>
          <w:szCs w:val="22"/>
        </w:rPr>
      </w:pPr>
    </w:p>
    <w:p w14:paraId="529E3FAD" w14:textId="3DD6937E" w:rsidR="00CC1B55" w:rsidRDefault="00CC1B55" w:rsidP="00D13AB1">
      <w:pPr>
        <w:ind w:left="3960"/>
        <w:rPr>
          <w:rFonts w:ascii="Calibri" w:hAnsi="Calibri" w:cs="Calibri"/>
          <w:i/>
          <w:sz w:val="22"/>
          <w:szCs w:val="22"/>
        </w:rPr>
      </w:pPr>
    </w:p>
    <w:p w14:paraId="6BE523E2" w14:textId="7B9EA669" w:rsidR="00CC1B55" w:rsidRDefault="00CC1B55" w:rsidP="00D13AB1">
      <w:pPr>
        <w:ind w:left="3960"/>
        <w:rPr>
          <w:rFonts w:ascii="Calibri" w:hAnsi="Calibri" w:cs="Calibri"/>
          <w:i/>
          <w:sz w:val="22"/>
          <w:szCs w:val="22"/>
        </w:rPr>
      </w:pPr>
    </w:p>
    <w:p w14:paraId="1062FEF6" w14:textId="20F1121C" w:rsidR="00CC1B55" w:rsidRDefault="00CC1B55" w:rsidP="00D13AB1">
      <w:pPr>
        <w:ind w:left="3960"/>
        <w:rPr>
          <w:rFonts w:ascii="Calibri" w:hAnsi="Calibri" w:cs="Calibri"/>
          <w:i/>
          <w:sz w:val="22"/>
          <w:szCs w:val="22"/>
        </w:rPr>
      </w:pPr>
    </w:p>
    <w:p w14:paraId="5B507C76" w14:textId="11F71A81" w:rsidR="00CC1B55" w:rsidRDefault="00CC1B55" w:rsidP="00D13AB1">
      <w:pPr>
        <w:ind w:left="3960"/>
        <w:rPr>
          <w:rFonts w:ascii="Calibri" w:hAnsi="Calibri" w:cs="Calibri"/>
          <w:i/>
          <w:sz w:val="22"/>
          <w:szCs w:val="22"/>
        </w:rPr>
      </w:pPr>
    </w:p>
    <w:p w14:paraId="4FC0771E" w14:textId="7D82207C" w:rsidR="00CC1B55" w:rsidRDefault="00CC1B55" w:rsidP="00D13AB1">
      <w:pPr>
        <w:ind w:left="3960"/>
        <w:rPr>
          <w:rFonts w:ascii="Calibri" w:hAnsi="Calibri" w:cs="Calibri"/>
          <w:i/>
          <w:sz w:val="22"/>
          <w:szCs w:val="22"/>
        </w:rPr>
      </w:pPr>
    </w:p>
    <w:p w14:paraId="04253E65" w14:textId="665666D1" w:rsidR="00CC1B55" w:rsidRDefault="00CC1B55" w:rsidP="00D13AB1">
      <w:pPr>
        <w:ind w:left="3960"/>
        <w:rPr>
          <w:rFonts w:ascii="Calibri" w:hAnsi="Calibri" w:cs="Calibri"/>
          <w:i/>
          <w:sz w:val="22"/>
          <w:szCs w:val="22"/>
        </w:rPr>
      </w:pPr>
    </w:p>
    <w:p w14:paraId="1BB340E3" w14:textId="1348DAE3" w:rsidR="00CC1B55" w:rsidRDefault="00CC1B55" w:rsidP="00D13AB1">
      <w:pPr>
        <w:ind w:left="3960"/>
        <w:rPr>
          <w:rFonts w:ascii="Calibri" w:hAnsi="Calibri" w:cs="Calibri"/>
          <w:i/>
          <w:sz w:val="22"/>
          <w:szCs w:val="22"/>
        </w:rPr>
      </w:pPr>
    </w:p>
    <w:p w14:paraId="6D01E059" w14:textId="54D6C817" w:rsidR="00CC1B55" w:rsidRDefault="00CC1B55" w:rsidP="00D13AB1">
      <w:pPr>
        <w:ind w:left="3960"/>
        <w:rPr>
          <w:rFonts w:ascii="Calibri" w:hAnsi="Calibri" w:cs="Calibri"/>
          <w:i/>
          <w:sz w:val="22"/>
          <w:szCs w:val="22"/>
        </w:rPr>
      </w:pPr>
    </w:p>
    <w:p w14:paraId="4EC6EB21" w14:textId="4CC4EACE" w:rsidR="00CC1B55" w:rsidRDefault="00CC1B55" w:rsidP="00D13AB1">
      <w:pPr>
        <w:ind w:left="3960"/>
        <w:rPr>
          <w:rFonts w:ascii="Calibri" w:hAnsi="Calibri" w:cs="Calibri"/>
          <w:i/>
          <w:sz w:val="22"/>
          <w:szCs w:val="22"/>
        </w:rPr>
      </w:pPr>
    </w:p>
    <w:p w14:paraId="3970B7FB" w14:textId="425BDE7C" w:rsidR="00CC1B55" w:rsidRDefault="00CC1B55" w:rsidP="00D13AB1">
      <w:pPr>
        <w:ind w:left="3960"/>
        <w:rPr>
          <w:rFonts w:ascii="Calibri" w:hAnsi="Calibri" w:cs="Calibri"/>
          <w:i/>
          <w:sz w:val="22"/>
          <w:szCs w:val="22"/>
        </w:rPr>
      </w:pPr>
    </w:p>
    <w:p w14:paraId="59732166" w14:textId="137BA603" w:rsidR="00CC1B55" w:rsidRDefault="00CC1B55" w:rsidP="00D13AB1">
      <w:pPr>
        <w:ind w:left="3960"/>
        <w:rPr>
          <w:rFonts w:ascii="Calibri" w:hAnsi="Calibri" w:cs="Calibri"/>
          <w:i/>
          <w:sz w:val="22"/>
          <w:szCs w:val="22"/>
        </w:rPr>
      </w:pPr>
    </w:p>
    <w:p w14:paraId="099C89B3" w14:textId="4E6C11FE" w:rsidR="00CC1B55" w:rsidRDefault="00CC1B55" w:rsidP="00D13AB1">
      <w:pPr>
        <w:ind w:left="3960"/>
        <w:rPr>
          <w:rFonts w:ascii="Calibri" w:hAnsi="Calibri" w:cs="Calibri"/>
          <w:i/>
          <w:sz w:val="22"/>
          <w:szCs w:val="22"/>
        </w:rPr>
      </w:pPr>
    </w:p>
    <w:p w14:paraId="22FB220E" w14:textId="3DBE2CA9" w:rsidR="00CC1B55" w:rsidRDefault="00CC1B55" w:rsidP="00D13AB1">
      <w:pPr>
        <w:ind w:left="3960"/>
        <w:rPr>
          <w:rFonts w:ascii="Calibri" w:hAnsi="Calibri" w:cs="Calibri"/>
          <w:i/>
          <w:sz w:val="22"/>
          <w:szCs w:val="22"/>
        </w:rPr>
      </w:pPr>
    </w:p>
    <w:p w14:paraId="43C42BEE" w14:textId="2EB958FD" w:rsidR="00CC1B55" w:rsidRDefault="00CC1B55" w:rsidP="00D13AB1">
      <w:pPr>
        <w:ind w:left="3960"/>
        <w:rPr>
          <w:rFonts w:ascii="Calibri" w:hAnsi="Calibri" w:cs="Calibri"/>
          <w:i/>
          <w:sz w:val="22"/>
          <w:szCs w:val="22"/>
        </w:rPr>
      </w:pPr>
    </w:p>
    <w:p w14:paraId="1797B396" w14:textId="699A8B49" w:rsidR="00CC1B55" w:rsidRDefault="00CC1B55" w:rsidP="00D13AB1">
      <w:pPr>
        <w:ind w:left="3960"/>
        <w:rPr>
          <w:rFonts w:ascii="Calibri" w:hAnsi="Calibri" w:cs="Calibri"/>
          <w:i/>
          <w:sz w:val="22"/>
          <w:szCs w:val="22"/>
        </w:rPr>
      </w:pPr>
    </w:p>
    <w:p w14:paraId="68DE678D" w14:textId="78DFAD96" w:rsidR="00CC1B55" w:rsidRDefault="00CC1B55" w:rsidP="00D13AB1">
      <w:pPr>
        <w:ind w:left="3960"/>
        <w:rPr>
          <w:rFonts w:ascii="Calibri" w:hAnsi="Calibri" w:cs="Calibri"/>
          <w:i/>
          <w:sz w:val="22"/>
          <w:szCs w:val="22"/>
        </w:rPr>
      </w:pPr>
    </w:p>
    <w:p w14:paraId="38134E9A" w14:textId="7961FE07" w:rsidR="00CC1B55" w:rsidRDefault="00CC1B55" w:rsidP="00D13AB1">
      <w:pPr>
        <w:ind w:left="3960"/>
        <w:rPr>
          <w:rFonts w:ascii="Calibri" w:hAnsi="Calibri" w:cs="Calibri"/>
          <w:i/>
          <w:sz w:val="22"/>
          <w:szCs w:val="22"/>
        </w:rPr>
      </w:pPr>
    </w:p>
    <w:p w14:paraId="3F5B3E71" w14:textId="20E342CB" w:rsidR="00CC1B55" w:rsidRDefault="00CC1B55" w:rsidP="00D13AB1">
      <w:pPr>
        <w:ind w:left="3960"/>
        <w:rPr>
          <w:rFonts w:ascii="Calibri" w:hAnsi="Calibri" w:cs="Calibri"/>
          <w:i/>
          <w:sz w:val="22"/>
          <w:szCs w:val="22"/>
        </w:rPr>
      </w:pPr>
    </w:p>
    <w:p w14:paraId="5CBACDFB" w14:textId="1D2572E6" w:rsidR="00CC1B55" w:rsidRDefault="00CC1B55" w:rsidP="00027B19">
      <w:pPr>
        <w:rPr>
          <w:rFonts w:ascii="Calibri" w:hAnsi="Calibri" w:cs="Calibri"/>
          <w:i/>
          <w:sz w:val="22"/>
          <w:szCs w:val="22"/>
        </w:rPr>
      </w:pPr>
    </w:p>
    <w:p w14:paraId="23A7AE07" w14:textId="6E27EF22" w:rsidR="00CC1B55" w:rsidRDefault="00CC1B55" w:rsidP="00D13AB1">
      <w:pPr>
        <w:ind w:left="3960"/>
        <w:rPr>
          <w:rFonts w:ascii="Calibri" w:hAnsi="Calibri" w:cs="Calibri"/>
          <w:i/>
          <w:sz w:val="22"/>
          <w:szCs w:val="22"/>
        </w:rPr>
      </w:pPr>
    </w:p>
    <w:p w14:paraId="0D0DD082" w14:textId="1257DEB8" w:rsidR="00CC1B55" w:rsidRDefault="00CC1B55" w:rsidP="00D13AB1">
      <w:pPr>
        <w:ind w:left="3960"/>
        <w:rPr>
          <w:rFonts w:ascii="Calibri" w:hAnsi="Calibri" w:cs="Calibri"/>
          <w:i/>
          <w:sz w:val="22"/>
          <w:szCs w:val="22"/>
        </w:rPr>
      </w:pPr>
    </w:p>
    <w:p w14:paraId="5007E726" w14:textId="4958B0D3" w:rsidR="00CC1B55" w:rsidRDefault="00CC1B55" w:rsidP="00D13AB1">
      <w:pPr>
        <w:ind w:left="3960"/>
        <w:rPr>
          <w:rFonts w:ascii="Calibri" w:hAnsi="Calibri" w:cs="Calibri"/>
          <w:i/>
          <w:sz w:val="22"/>
          <w:szCs w:val="22"/>
        </w:rPr>
      </w:pPr>
    </w:p>
    <w:p w14:paraId="6A845C9D" w14:textId="64D4AF77" w:rsidR="00CC1B55" w:rsidRDefault="00CC1B55" w:rsidP="00D13AB1">
      <w:pPr>
        <w:ind w:left="3960"/>
        <w:rPr>
          <w:rFonts w:ascii="Calibri" w:hAnsi="Calibri" w:cs="Calibri"/>
          <w:i/>
          <w:sz w:val="22"/>
          <w:szCs w:val="22"/>
        </w:rPr>
      </w:pPr>
    </w:p>
    <w:p w14:paraId="4E5C4B49" w14:textId="3D9A4547" w:rsidR="00CC1B55" w:rsidRDefault="00CC1B55" w:rsidP="00D13AB1">
      <w:pPr>
        <w:ind w:left="3960"/>
        <w:rPr>
          <w:rFonts w:ascii="Calibri" w:hAnsi="Calibri" w:cs="Calibri"/>
          <w:i/>
          <w:sz w:val="22"/>
          <w:szCs w:val="22"/>
        </w:rPr>
      </w:pPr>
    </w:p>
    <w:p w14:paraId="65A01566" w14:textId="7C1B0B9C" w:rsidR="009819A5" w:rsidRPr="009819A5" w:rsidRDefault="009819A5" w:rsidP="009819A5">
      <w:pPr>
        <w:jc w:val="both"/>
        <w:rPr>
          <w:rFonts w:ascii="Myriad Pro" w:hAnsi="Myriad Pro" w:cs="Calibri"/>
          <w:iCs/>
          <w:snapToGrid w:val="0"/>
          <w:sz w:val="22"/>
          <w:szCs w:val="22"/>
          <w:lang w:val="en-GB"/>
        </w:rPr>
      </w:pPr>
    </w:p>
    <w:sectPr w:rsidR="009819A5" w:rsidRPr="009819A5" w:rsidSect="00E836DE">
      <w:footerReference w:type="even" r:id="rId13"/>
      <w:footerReference w:type="default" r:id="rId14"/>
      <w:pgSz w:w="11907" w:h="16840" w:code="9"/>
      <w:pgMar w:top="720" w:right="1134" w:bottom="1134" w:left="1134" w:header="2835"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B2B65B" w14:textId="77777777" w:rsidR="006E099C" w:rsidRDefault="006E099C">
      <w:r>
        <w:separator/>
      </w:r>
    </w:p>
  </w:endnote>
  <w:endnote w:type="continuationSeparator" w:id="0">
    <w:p w14:paraId="30379291" w14:textId="77777777" w:rsidR="006E099C" w:rsidRDefault="006E09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Corbel">
    <w:panose1 w:val="020B0503020204020204"/>
    <w:charset w:val="EE"/>
    <w:family w:val="swiss"/>
    <w:pitch w:val="variable"/>
    <w:sig w:usb0="A00002EF" w:usb1="4000A44B" w:usb2="00000000" w:usb3="00000000" w:csb0="0000019F" w:csb1="00000000"/>
  </w:font>
  <w:font w:name="Myriad Pro">
    <w:altName w:val="Segoe UI"/>
    <w:panose1 w:val="00000000000000000000"/>
    <w:charset w:val="00"/>
    <w:family w:val="swiss"/>
    <w:notTrueType/>
    <w:pitch w:val="variable"/>
    <w:sig w:usb0="00000001" w:usb1="50002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791969" w14:textId="77777777" w:rsidR="009A5B7C" w:rsidRDefault="009A5B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3D07C14" w14:textId="77777777" w:rsidR="009A5B7C" w:rsidRDefault="009A5B7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BBE92D" w14:textId="394DA7F0" w:rsidR="009A5B7C" w:rsidRPr="00E30E5D" w:rsidRDefault="009A5B7C" w:rsidP="00E30E5D">
    <w:pPr>
      <w:pStyle w:val="Footer"/>
      <w:tabs>
        <w:tab w:val="clear" w:pos="4320"/>
        <w:tab w:val="clear" w:pos="8640"/>
        <w:tab w:val="center" w:pos="16727"/>
      </w:tabs>
      <w:jc w:val="right"/>
      <w:rPr>
        <w:rFonts w:ascii="Verdana" w:hAnsi="Verdana"/>
        <w:sz w:val="16"/>
        <w:szCs w:val="16"/>
      </w:rPr>
    </w:pPr>
    <w:r w:rsidRPr="00E30E5D">
      <w:rPr>
        <w:rFonts w:ascii="Verdana" w:hAnsi="Verdana"/>
        <w:sz w:val="16"/>
        <w:szCs w:val="16"/>
      </w:rPr>
      <w:t xml:space="preserve">Page </w:t>
    </w:r>
    <w:r w:rsidRPr="00E30E5D">
      <w:rPr>
        <w:rFonts w:ascii="Verdana" w:hAnsi="Verdana"/>
        <w:b/>
        <w:sz w:val="16"/>
        <w:szCs w:val="16"/>
      </w:rPr>
      <w:fldChar w:fldCharType="begin"/>
    </w:r>
    <w:r w:rsidRPr="00E30E5D">
      <w:rPr>
        <w:rFonts w:ascii="Verdana" w:hAnsi="Verdana"/>
        <w:b/>
        <w:sz w:val="16"/>
        <w:szCs w:val="16"/>
      </w:rPr>
      <w:instrText xml:space="preserve"> PAGE  \* Arabic  \* MERGEFORMAT </w:instrText>
    </w:r>
    <w:r w:rsidRPr="00E30E5D">
      <w:rPr>
        <w:rFonts w:ascii="Verdana" w:hAnsi="Verdana"/>
        <w:b/>
        <w:sz w:val="16"/>
        <w:szCs w:val="16"/>
      </w:rPr>
      <w:fldChar w:fldCharType="separate"/>
    </w:r>
    <w:r w:rsidR="00EB11AB">
      <w:rPr>
        <w:rFonts w:ascii="Verdana" w:hAnsi="Verdana"/>
        <w:b/>
        <w:noProof/>
        <w:sz w:val="16"/>
        <w:szCs w:val="16"/>
      </w:rPr>
      <w:t>2</w:t>
    </w:r>
    <w:r w:rsidRPr="00E30E5D">
      <w:rPr>
        <w:rFonts w:ascii="Verdana" w:hAnsi="Verdana"/>
        <w:b/>
        <w:sz w:val="16"/>
        <w:szCs w:val="16"/>
      </w:rPr>
      <w:fldChar w:fldCharType="end"/>
    </w:r>
    <w:r w:rsidRPr="00E30E5D">
      <w:rPr>
        <w:rFonts w:ascii="Verdana" w:hAnsi="Verdana"/>
        <w:sz w:val="16"/>
        <w:szCs w:val="16"/>
      </w:rPr>
      <w:t xml:space="preserve"> of </w:t>
    </w:r>
    <w:r w:rsidRPr="00E30E5D">
      <w:rPr>
        <w:rFonts w:ascii="Verdana" w:hAnsi="Verdana"/>
        <w:b/>
        <w:sz w:val="16"/>
        <w:szCs w:val="16"/>
      </w:rPr>
      <w:fldChar w:fldCharType="begin"/>
    </w:r>
    <w:r w:rsidRPr="00E30E5D">
      <w:rPr>
        <w:rFonts w:ascii="Verdana" w:hAnsi="Verdana"/>
        <w:b/>
        <w:sz w:val="16"/>
        <w:szCs w:val="16"/>
      </w:rPr>
      <w:instrText xml:space="preserve"> NUMPAGES  \* Arabic  \* MERGEFORMAT </w:instrText>
    </w:r>
    <w:r w:rsidRPr="00E30E5D">
      <w:rPr>
        <w:rFonts w:ascii="Verdana" w:hAnsi="Verdana"/>
        <w:b/>
        <w:sz w:val="16"/>
        <w:szCs w:val="16"/>
      </w:rPr>
      <w:fldChar w:fldCharType="separate"/>
    </w:r>
    <w:r w:rsidR="00EB11AB">
      <w:rPr>
        <w:rFonts w:ascii="Verdana" w:hAnsi="Verdana"/>
        <w:b/>
        <w:noProof/>
        <w:sz w:val="16"/>
        <w:szCs w:val="16"/>
      </w:rPr>
      <w:t>2</w:t>
    </w:r>
    <w:r w:rsidRPr="00E30E5D">
      <w:rPr>
        <w:rFonts w:ascii="Verdana" w:hAnsi="Verdana"/>
        <w:b/>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50D7C5" w14:textId="77777777" w:rsidR="006E099C" w:rsidRDefault="006E099C">
      <w:r>
        <w:separator/>
      </w:r>
    </w:p>
  </w:footnote>
  <w:footnote w:type="continuationSeparator" w:id="0">
    <w:p w14:paraId="7CF3C0C0" w14:textId="77777777" w:rsidR="006E099C" w:rsidRDefault="006E099C">
      <w:r>
        <w:continuationSeparator/>
      </w:r>
    </w:p>
  </w:footnote>
  <w:footnote w:id="1">
    <w:p w14:paraId="026F5849" w14:textId="77777777" w:rsidR="009A5B7C" w:rsidRPr="00BA0E6E" w:rsidRDefault="009A5B7C" w:rsidP="009819A5">
      <w:pPr>
        <w:jc w:val="both"/>
        <w:rPr>
          <w:lang w:val="en-PH"/>
        </w:rPr>
      </w:pPr>
      <w:r w:rsidRPr="0088197A">
        <w:rPr>
          <w:rStyle w:val="FootnoteReference"/>
        </w:rPr>
        <w:footnoteRef/>
      </w:r>
      <w:r w:rsidRPr="0088197A">
        <w:t xml:space="preserve"> </w:t>
      </w:r>
      <w:r w:rsidRPr="0088197A">
        <w:rPr>
          <w:i/>
          <w:snapToGrid w:val="0"/>
        </w:rPr>
        <w:t>This</w:t>
      </w:r>
      <w:r>
        <w:rPr>
          <w:i/>
          <w:snapToGrid w:val="0"/>
        </w:rPr>
        <w:t xml:space="preserve"> serves as a guide to the Supplier</w:t>
      </w:r>
      <w:r w:rsidRPr="0088197A">
        <w:rPr>
          <w:i/>
          <w:snapToGrid w:val="0"/>
        </w:rPr>
        <w:t xml:space="preserve"> in preparing the </w:t>
      </w:r>
      <w:r>
        <w:rPr>
          <w:i/>
          <w:snapToGrid w:val="0"/>
        </w:rPr>
        <w:t xml:space="preserve">quotation and </w:t>
      </w:r>
      <w:r w:rsidRPr="0088197A">
        <w:rPr>
          <w:i/>
          <w:snapToGrid w:val="0"/>
        </w:rPr>
        <w:t xml:space="preserve">price schedule. </w:t>
      </w:r>
    </w:p>
  </w:footnote>
  <w:footnote w:id="2">
    <w:p w14:paraId="049A9E19" w14:textId="77777777" w:rsidR="009A5B7C" w:rsidRPr="007E6019" w:rsidRDefault="009A5B7C" w:rsidP="009819A5">
      <w:pPr>
        <w:pStyle w:val="FootnoteText"/>
        <w:rPr>
          <w:i/>
          <w:lang w:val="en-PH"/>
        </w:rPr>
      </w:pPr>
      <w:r w:rsidRPr="007E6019">
        <w:rPr>
          <w:rStyle w:val="FootnoteReference"/>
          <w:i/>
        </w:rPr>
        <w:footnoteRef/>
      </w:r>
      <w:r w:rsidRPr="007E6019">
        <w:rPr>
          <w:i/>
        </w:rPr>
        <w:t xml:space="preserve"> Official </w:t>
      </w:r>
      <w:r w:rsidRPr="007E6019">
        <w:rPr>
          <w:i/>
          <w:lang w:val="en-PH"/>
        </w:rPr>
        <w:t>Letterhead/Stationery</w:t>
      </w:r>
      <w:r>
        <w:rPr>
          <w:i/>
          <w:lang w:val="en-PH"/>
        </w:rPr>
        <w:t xml:space="preserve"> must indicate contact details – addresses, email, phone and fax numbers – for verification purposes </w:t>
      </w:r>
    </w:p>
  </w:footnote>
  <w:footnote w:id="3">
    <w:p w14:paraId="4B6204D7" w14:textId="77777777" w:rsidR="002B1517" w:rsidRPr="0088197A" w:rsidRDefault="002B1517" w:rsidP="00BE4360">
      <w:pPr>
        <w:pStyle w:val="FootnoteText"/>
        <w:rPr>
          <w:i/>
          <w:lang w:val="en-PH"/>
        </w:rPr>
      </w:pPr>
      <w:r w:rsidRPr="0088197A">
        <w:rPr>
          <w:rStyle w:val="FootnoteReference"/>
          <w:i/>
        </w:rPr>
        <w:footnoteRef/>
      </w:r>
      <w:r w:rsidRPr="0088197A">
        <w:rPr>
          <w:i/>
        </w:rPr>
        <w:t xml:space="preserve"> </w:t>
      </w:r>
      <w:r w:rsidRPr="0088197A">
        <w:rPr>
          <w:i/>
          <w:lang w:val="en-PH"/>
        </w:rPr>
        <w:t>Pr</w:t>
      </w:r>
      <w:r>
        <w:rPr>
          <w:i/>
          <w:lang w:val="en-PH"/>
        </w:rPr>
        <w:t>icing of goods should be consistent</w:t>
      </w:r>
      <w:r w:rsidRPr="0088197A">
        <w:rPr>
          <w:i/>
          <w:lang w:val="en-PH"/>
        </w:rPr>
        <w:t xml:space="preserve"> with the INCO Terms indicated in the RFQ</w:t>
      </w:r>
    </w:p>
  </w:footnote>
  <w:footnote w:id="4">
    <w:p w14:paraId="0658F706" w14:textId="77777777" w:rsidR="009A5B7C" w:rsidRDefault="009A5B7C" w:rsidP="009819A5">
      <w:pPr>
        <w:pStyle w:val="FootnoteText"/>
      </w:pPr>
      <w:r>
        <w:rPr>
          <w:rStyle w:val="FootnoteReference"/>
        </w:rPr>
        <w:footnoteRef/>
      </w:r>
      <w:r>
        <w:t xml:space="preserve"> </w:t>
      </w:r>
      <w:r w:rsidRPr="008708FA">
        <w:rPr>
          <w:i/>
        </w:rPr>
        <w:t>If the country of origin requires Export</w:t>
      </w:r>
      <w:r>
        <w:rPr>
          <w:i/>
        </w:rPr>
        <w:t xml:space="preserve"> License for the goods being procured, or other relevant documents that the country of destination may require, the supplier must submit them to UNDP if awarded the PO/contract.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97C6B"/>
    <w:multiLevelType w:val="hybridMultilevel"/>
    <w:tmpl w:val="C29C6A04"/>
    <w:lvl w:ilvl="0" w:tplc="D68C6010">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41C5225"/>
    <w:multiLevelType w:val="hybridMultilevel"/>
    <w:tmpl w:val="42B6C0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AC5F31"/>
    <w:multiLevelType w:val="hybridMultilevel"/>
    <w:tmpl w:val="6966C9E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AD36CFF"/>
    <w:multiLevelType w:val="hybridMultilevel"/>
    <w:tmpl w:val="9D648E6A"/>
    <w:lvl w:ilvl="0" w:tplc="54966104">
      <w:start w:val="1"/>
      <w:numFmt w:val="bullet"/>
      <w:lvlText w:val=""/>
      <w:lvlJc w:val="left"/>
      <w:pPr>
        <w:tabs>
          <w:tab w:val="num" w:pos="302"/>
        </w:tabs>
        <w:ind w:left="302" w:hanging="210"/>
      </w:pPr>
      <w:rPr>
        <w:rFonts w:ascii="Symbol" w:hAnsi="Symbol" w:hint="default"/>
        <w:b/>
        <w:i w:val="0"/>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5F751A"/>
    <w:multiLevelType w:val="multilevel"/>
    <w:tmpl w:val="725E2472"/>
    <w:lvl w:ilvl="0">
      <w:start w:val="9"/>
      <w:numFmt w:val="decimal"/>
      <w:lvlText w:val="%1"/>
      <w:lvlJc w:val="left"/>
      <w:pPr>
        <w:ind w:left="360" w:hanging="360"/>
      </w:pPr>
      <w:rPr>
        <w:rFonts w:hint="default"/>
      </w:rPr>
    </w:lvl>
    <w:lvl w:ilvl="1">
      <w:start w:val="1"/>
      <w:numFmt w:val="decimal"/>
      <w:lvlText w:val="%1.%2"/>
      <w:lvlJc w:val="left"/>
      <w:pPr>
        <w:ind w:left="765" w:hanging="36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340" w:hanging="72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510" w:hanging="108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4680" w:hanging="1440"/>
      </w:pPr>
      <w:rPr>
        <w:rFonts w:hint="default"/>
      </w:rPr>
    </w:lvl>
  </w:abstractNum>
  <w:abstractNum w:abstractNumId="5" w15:restartNumberingAfterBreak="0">
    <w:nsid w:val="0F3935BC"/>
    <w:multiLevelType w:val="hybridMultilevel"/>
    <w:tmpl w:val="B9D487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5C5368"/>
    <w:multiLevelType w:val="hybridMultilevel"/>
    <w:tmpl w:val="B52038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1E1F73"/>
    <w:multiLevelType w:val="multilevel"/>
    <w:tmpl w:val="D4FC538A"/>
    <w:lvl w:ilvl="0">
      <w:start w:val="1"/>
      <w:numFmt w:val="bullet"/>
      <w:lvlText w:val=""/>
      <w:lvlJc w:val="left"/>
      <w:pPr>
        <w:tabs>
          <w:tab w:val="num" w:pos="720"/>
        </w:tabs>
        <w:ind w:left="720" w:hanging="360"/>
      </w:pPr>
      <w:rPr>
        <w:rFonts w:ascii="Symbol" w:hAnsi="Symbol" w:hint="default"/>
        <w:color w:val="auto"/>
        <w:sz w:val="20"/>
      </w:rPr>
    </w:lvl>
    <w:lvl w:ilvl="1">
      <w:start w:val="1"/>
      <w:numFmt w:val="decimal"/>
      <w:lvlText w:val="%2."/>
      <w:lvlJc w:val="left"/>
      <w:pPr>
        <w:ind w:left="1440" w:hanging="360"/>
      </w:pPr>
      <w:rPr>
        <w:rFonts w:cs="Times New Roman"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DB2316"/>
    <w:multiLevelType w:val="hybridMultilevel"/>
    <w:tmpl w:val="8BF47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B8434A"/>
    <w:multiLevelType w:val="hybridMultilevel"/>
    <w:tmpl w:val="61545F52"/>
    <w:lvl w:ilvl="0" w:tplc="E27AE900">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7314133"/>
    <w:multiLevelType w:val="hybridMultilevel"/>
    <w:tmpl w:val="146005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081E2B"/>
    <w:multiLevelType w:val="hybridMultilevel"/>
    <w:tmpl w:val="7F0A36E6"/>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15:restartNumberingAfterBreak="0">
    <w:nsid w:val="2A0D7CA7"/>
    <w:multiLevelType w:val="multilevel"/>
    <w:tmpl w:val="E98A0284"/>
    <w:lvl w:ilvl="0">
      <w:start w:val="11"/>
      <w:numFmt w:val="decimal"/>
      <w:lvlText w:val="%1."/>
      <w:lvlJc w:val="left"/>
      <w:pPr>
        <w:tabs>
          <w:tab w:val="num" w:pos="480"/>
        </w:tabs>
        <w:ind w:left="480" w:hanging="480"/>
      </w:pPr>
    </w:lvl>
    <w:lvl w:ilvl="1">
      <w:start w:val="1"/>
      <w:numFmt w:val="decimal"/>
      <w:lvlText w:val="%1.%2."/>
      <w:lvlJc w:val="left"/>
      <w:pPr>
        <w:tabs>
          <w:tab w:val="num" w:pos="840"/>
        </w:tabs>
        <w:ind w:left="840" w:hanging="48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320"/>
        </w:tabs>
        <w:ind w:left="4320" w:hanging="1440"/>
      </w:pPr>
    </w:lvl>
  </w:abstractNum>
  <w:abstractNum w:abstractNumId="13" w15:restartNumberingAfterBreak="0">
    <w:nsid w:val="2D2C38AA"/>
    <w:multiLevelType w:val="multilevel"/>
    <w:tmpl w:val="E264C440"/>
    <w:lvl w:ilvl="0">
      <w:start w:val="2"/>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160"/>
        </w:tabs>
        <w:ind w:left="2160" w:hanging="72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320"/>
        </w:tabs>
        <w:ind w:left="4320" w:hanging="1440"/>
      </w:pPr>
    </w:lvl>
  </w:abstractNum>
  <w:abstractNum w:abstractNumId="14" w15:restartNumberingAfterBreak="0">
    <w:nsid w:val="30A263AE"/>
    <w:multiLevelType w:val="hybridMultilevel"/>
    <w:tmpl w:val="463AA67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6B03B0"/>
    <w:multiLevelType w:val="multilevel"/>
    <w:tmpl w:val="3B3A9242"/>
    <w:lvl w:ilvl="0">
      <w:start w:val="19"/>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6" w15:restartNumberingAfterBreak="0">
    <w:nsid w:val="3455714A"/>
    <w:multiLevelType w:val="hybridMultilevel"/>
    <w:tmpl w:val="C3FE5BD8"/>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3711BF"/>
    <w:multiLevelType w:val="hybridMultilevel"/>
    <w:tmpl w:val="BE58A5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A91BCB"/>
    <w:multiLevelType w:val="multilevel"/>
    <w:tmpl w:val="E264C440"/>
    <w:lvl w:ilvl="0">
      <w:start w:val="2"/>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160"/>
        </w:tabs>
        <w:ind w:left="2160" w:hanging="72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320"/>
        </w:tabs>
        <w:ind w:left="4320" w:hanging="1440"/>
      </w:pPr>
    </w:lvl>
  </w:abstractNum>
  <w:abstractNum w:abstractNumId="19" w15:restartNumberingAfterBreak="0">
    <w:nsid w:val="49AD3E3A"/>
    <w:multiLevelType w:val="hybridMultilevel"/>
    <w:tmpl w:val="BD90DDB2"/>
    <w:lvl w:ilvl="0" w:tplc="04090017">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0" w15:restartNumberingAfterBreak="0">
    <w:nsid w:val="4AE61F6C"/>
    <w:multiLevelType w:val="hybridMultilevel"/>
    <w:tmpl w:val="3FAC2752"/>
    <w:lvl w:ilvl="0" w:tplc="E27AE9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FC91866"/>
    <w:multiLevelType w:val="hybridMultilevel"/>
    <w:tmpl w:val="24F6446A"/>
    <w:lvl w:ilvl="0" w:tplc="04090017">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2" w15:restartNumberingAfterBreak="0">
    <w:nsid w:val="53552741"/>
    <w:multiLevelType w:val="hybridMultilevel"/>
    <w:tmpl w:val="F90009D4"/>
    <w:lvl w:ilvl="0" w:tplc="04090017">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3" w15:restartNumberingAfterBreak="0">
    <w:nsid w:val="548E0082"/>
    <w:multiLevelType w:val="singleLevel"/>
    <w:tmpl w:val="F69A2C54"/>
    <w:lvl w:ilvl="0">
      <w:start w:val="5"/>
      <w:numFmt w:val="decimal"/>
      <w:lvlText w:val="%1."/>
      <w:lvlJc w:val="left"/>
      <w:pPr>
        <w:tabs>
          <w:tab w:val="num" w:pos="360"/>
        </w:tabs>
        <w:ind w:left="360" w:hanging="360"/>
      </w:pPr>
      <w:rPr>
        <w:b/>
        <w:i w:val="0"/>
      </w:rPr>
    </w:lvl>
  </w:abstractNum>
  <w:abstractNum w:abstractNumId="24" w15:restartNumberingAfterBreak="0">
    <w:nsid w:val="5BEC3FDE"/>
    <w:multiLevelType w:val="singleLevel"/>
    <w:tmpl w:val="E578D2D6"/>
    <w:lvl w:ilvl="0">
      <w:start w:val="3"/>
      <w:numFmt w:val="decimal"/>
      <w:lvlText w:val="%1."/>
      <w:lvlJc w:val="left"/>
      <w:pPr>
        <w:tabs>
          <w:tab w:val="num" w:pos="360"/>
        </w:tabs>
        <w:ind w:left="360" w:hanging="360"/>
      </w:pPr>
    </w:lvl>
  </w:abstractNum>
  <w:abstractNum w:abstractNumId="25" w15:restartNumberingAfterBreak="0">
    <w:nsid w:val="68136A78"/>
    <w:multiLevelType w:val="multilevel"/>
    <w:tmpl w:val="1BD4FDAC"/>
    <w:lvl w:ilvl="0">
      <w:start w:val="1"/>
      <w:numFmt w:val="decimal"/>
      <w:lvlText w:val="%1."/>
      <w:lvlJc w:val="left"/>
      <w:pPr>
        <w:ind w:left="1080" w:hanging="720"/>
      </w:pPr>
      <w:rPr>
        <w:rFonts w:hint="default"/>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6" w15:restartNumberingAfterBreak="0">
    <w:nsid w:val="6B711839"/>
    <w:multiLevelType w:val="hybridMultilevel"/>
    <w:tmpl w:val="0044A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C1A6E63"/>
    <w:multiLevelType w:val="hybridMultilevel"/>
    <w:tmpl w:val="181679BE"/>
    <w:lvl w:ilvl="0" w:tplc="04090017">
      <w:start w:val="1"/>
      <w:numFmt w:val="lowerLetter"/>
      <w:lvlText w:val="%1)"/>
      <w:lvlJc w:val="left"/>
      <w:pPr>
        <w:ind w:left="720" w:hanging="360"/>
      </w:pPr>
      <w:rPr>
        <w:rFonts w:cs="Times New Roman" w:hint="default"/>
        <w:b w:val="0"/>
        <w:b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8" w15:restartNumberingAfterBreak="0">
    <w:nsid w:val="6C565FCC"/>
    <w:multiLevelType w:val="hybridMultilevel"/>
    <w:tmpl w:val="B068314C"/>
    <w:lvl w:ilvl="0" w:tplc="573ACC9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810929"/>
    <w:multiLevelType w:val="hybridMultilevel"/>
    <w:tmpl w:val="305240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2CA0B58"/>
    <w:multiLevelType w:val="hybridMultilevel"/>
    <w:tmpl w:val="4F04BF24"/>
    <w:lvl w:ilvl="0" w:tplc="E53272EC">
      <w:numFmt w:val="bullet"/>
      <w:lvlText w:val="-"/>
      <w:lvlJc w:val="left"/>
      <w:pPr>
        <w:ind w:left="720" w:hanging="360"/>
      </w:pPr>
      <w:rPr>
        <w:rFonts w:ascii="Arial" w:eastAsia="Times New Roman" w:hAnsi="Arial" w:hint="default"/>
        <w:b w:val="0"/>
        <w:color w:val="auto"/>
        <w:sz w:val="18"/>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72FF7330"/>
    <w:multiLevelType w:val="hybridMultilevel"/>
    <w:tmpl w:val="925A1DD0"/>
    <w:lvl w:ilvl="0" w:tplc="A4E20512">
      <w:start w:val="1"/>
      <w:numFmt w:val="bullet"/>
      <w:lvlText w:val=""/>
      <w:lvlJc w:val="left"/>
      <w:pPr>
        <w:ind w:left="720" w:hanging="360"/>
      </w:pPr>
      <w:rPr>
        <w:rFonts w:ascii="Symbol" w:hAnsi="Symbol" w:cs="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2" w15:restartNumberingAfterBreak="0">
    <w:nsid w:val="73B94656"/>
    <w:multiLevelType w:val="hybridMultilevel"/>
    <w:tmpl w:val="AE324E84"/>
    <w:lvl w:ilvl="0" w:tplc="573ACC9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75226C51"/>
    <w:multiLevelType w:val="multilevel"/>
    <w:tmpl w:val="E264C440"/>
    <w:lvl w:ilvl="0">
      <w:start w:val="2"/>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160"/>
        </w:tabs>
        <w:ind w:left="2160" w:hanging="72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320"/>
        </w:tabs>
        <w:ind w:left="4320" w:hanging="1440"/>
      </w:pPr>
    </w:lvl>
  </w:abstractNum>
  <w:abstractNum w:abstractNumId="34" w15:restartNumberingAfterBreak="0">
    <w:nsid w:val="7A2418FD"/>
    <w:multiLevelType w:val="hybridMultilevel"/>
    <w:tmpl w:val="183630B4"/>
    <w:lvl w:ilvl="0" w:tplc="E752C4EC">
      <w:start w:val="1"/>
      <w:numFmt w:val="lowerLetter"/>
      <w:lvlText w:val="%1)"/>
      <w:lvlJc w:val="left"/>
      <w:pPr>
        <w:ind w:left="720" w:hanging="360"/>
      </w:pPr>
      <w:rPr>
        <w:rFonts w:eastAsia="Times New Roman"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5" w15:restartNumberingAfterBreak="0">
    <w:nsid w:val="7E0E2A42"/>
    <w:multiLevelType w:val="hybridMultilevel"/>
    <w:tmpl w:val="9EEC70F2"/>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24"/>
  </w:num>
  <w:num w:numId="3">
    <w:abstractNumId w:val="3"/>
  </w:num>
  <w:num w:numId="4">
    <w:abstractNumId w:val="5"/>
  </w:num>
  <w:num w:numId="5">
    <w:abstractNumId w:val="18"/>
  </w:num>
  <w:num w:numId="6">
    <w:abstractNumId w:val="12"/>
  </w:num>
  <w:num w:numId="7">
    <w:abstractNumId w:val="15"/>
  </w:num>
  <w:num w:numId="8">
    <w:abstractNumId w:val="4"/>
  </w:num>
  <w:num w:numId="9">
    <w:abstractNumId w:val="13"/>
  </w:num>
  <w:num w:numId="10">
    <w:abstractNumId w:val="33"/>
  </w:num>
  <w:num w:numId="11">
    <w:abstractNumId w:val="25"/>
  </w:num>
  <w:num w:numId="12">
    <w:abstractNumId w:val="11"/>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6"/>
  </w:num>
  <w:num w:numId="16">
    <w:abstractNumId w:val="10"/>
  </w:num>
  <w:num w:numId="17">
    <w:abstractNumId w:val="29"/>
  </w:num>
  <w:num w:numId="18">
    <w:abstractNumId w:val="31"/>
  </w:num>
  <w:num w:numId="19">
    <w:abstractNumId w:val="0"/>
  </w:num>
  <w:num w:numId="20">
    <w:abstractNumId w:val="8"/>
  </w:num>
  <w:num w:numId="21">
    <w:abstractNumId w:val="32"/>
  </w:num>
  <w:num w:numId="22">
    <w:abstractNumId w:val="34"/>
  </w:num>
  <w:num w:numId="23">
    <w:abstractNumId w:val="27"/>
  </w:num>
  <w:num w:numId="24">
    <w:abstractNumId w:val="19"/>
  </w:num>
  <w:num w:numId="25">
    <w:abstractNumId w:val="21"/>
  </w:num>
  <w:num w:numId="26">
    <w:abstractNumId w:val="30"/>
  </w:num>
  <w:num w:numId="27">
    <w:abstractNumId w:val="7"/>
  </w:num>
  <w:num w:numId="28">
    <w:abstractNumId w:val="22"/>
  </w:num>
  <w:num w:numId="29">
    <w:abstractNumId w:val="26"/>
  </w:num>
  <w:num w:numId="30">
    <w:abstractNumId w:val="28"/>
  </w:num>
  <w:num w:numId="31">
    <w:abstractNumId w:val="35"/>
  </w:num>
  <w:num w:numId="32">
    <w:abstractNumId w:val="14"/>
  </w:num>
  <w:num w:numId="33">
    <w:abstractNumId w:val="17"/>
  </w:num>
  <w:num w:numId="34">
    <w:abstractNumId w:val="16"/>
  </w:num>
  <w:num w:numId="35">
    <w:abstractNumId w:val="20"/>
  </w:num>
  <w:num w:numId="36">
    <w:abstractNumId w:val="9"/>
  </w:num>
  <w:num w:numId="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6558"/>
    <w:rsid w:val="00001429"/>
    <w:rsid w:val="00012CEA"/>
    <w:rsid w:val="00017126"/>
    <w:rsid w:val="00026037"/>
    <w:rsid w:val="00026D28"/>
    <w:rsid w:val="00027B19"/>
    <w:rsid w:val="0005008E"/>
    <w:rsid w:val="00063511"/>
    <w:rsid w:val="00074954"/>
    <w:rsid w:val="00083CED"/>
    <w:rsid w:val="000A59DD"/>
    <w:rsid w:val="000B4F66"/>
    <w:rsid w:val="000C63A1"/>
    <w:rsid w:val="000E3D44"/>
    <w:rsid w:val="000E78CD"/>
    <w:rsid w:val="000F17AB"/>
    <w:rsid w:val="000F1C7D"/>
    <w:rsid w:val="000F680E"/>
    <w:rsid w:val="001006BE"/>
    <w:rsid w:val="0010077B"/>
    <w:rsid w:val="00102170"/>
    <w:rsid w:val="00170AD5"/>
    <w:rsid w:val="00190B58"/>
    <w:rsid w:val="0019525F"/>
    <w:rsid w:val="001B2854"/>
    <w:rsid w:val="001B74C1"/>
    <w:rsid w:val="001D0C82"/>
    <w:rsid w:val="001D2203"/>
    <w:rsid w:val="001D70DD"/>
    <w:rsid w:val="001E16E0"/>
    <w:rsid w:val="001F44BF"/>
    <w:rsid w:val="001F4B66"/>
    <w:rsid w:val="001F7659"/>
    <w:rsid w:val="00207B63"/>
    <w:rsid w:val="002353AB"/>
    <w:rsid w:val="00291292"/>
    <w:rsid w:val="002A6CD7"/>
    <w:rsid w:val="002B1517"/>
    <w:rsid w:val="002C1F68"/>
    <w:rsid w:val="002E45C9"/>
    <w:rsid w:val="00315A6B"/>
    <w:rsid w:val="00322BFC"/>
    <w:rsid w:val="003255F3"/>
    <w:rsid w:val="00330B33"/>
    <w:rsid w:val="0033210F"/>
    <w:rsid w:val="003525C9"/>
    <w:rsid w:val="0035298C"/>
    <w:rsid w:val="003542F0"/>
    <w:rsid w:val="00366DB9"/>
    <w:rsid w:val="00375A7E"/>
    <w:rsid w:val="003A33B7"/>
    <w:rsid w:val="003A3FE7"/>
    <w:rsid w:val="003E05C1"/>
    <w:rsid w:val="003E24B2"/>
    <w:rsid w:val="00400143"/>
    <w:rsid w:val="004177DD"/>
    <w:rsid w:val="004179A6"/>
    <w:rsid w:val="00427088"/>
    <w:rsid w:val="0043129D"/>
    <w:rsid w:val="00433A66"/>
    <w:rsid w:val="00452E1E"/>
    <w:rsid w:val="00482D98"/>
    <w:rsid w:val="00485E3F"/>
    <w:rsid w:val="004A1F9E"/>
    <w:rsid w:val="004A7C90"/>
    <w:rsid w:val="004C22BD"/>
    <w:rsid w:val="004C7AD3"/>
    <w:rsid w:val="004E18A8"/>
    <w:rsid w:val="004E2A9D"/>
    <w:rsid w:val="004E5EB7"/>
    <w:rsid w:val="00515357"/>
    <w:rsid w:val="00516116"/>
    <w:rsid w:val="00527451"/>
    <w:rsid w:val="00537E4F"/>
    <w:rsid w:val="00557354"/>
    <w:rsid w:val="005608EA"/>
    <w:rsid w:val="00564FD2"/>
    <w:rsid w:val="00575C2C"/>
    <w:rsid w:val="00576F15"/>
    <w:rsid w:val="005B4F1B"/>
    <w:rsid w:val="005D4AD7"/>
    <w:rsid w:val="005E69D9"/>
    <w:rsid w:val="005F382D"/>
    <w:rsid w:val="006278A4"/>
    <w:rsid w:val="00627B74"/>
    <w:rsid w:val="006510C9"/>
    <w:rsid w:val="00661962"/>
    <w:rsid w:val="00667206"/>
    <w:rsid w:val="0067756D"/>
    <w:rsid w:val="00690647"/>
    <w:rsid w:val="006A616A"/>
    <w:rsid w:val="006B201C"/>
    <w:rsid w:val="006D5936"/>
    <w:rsid w:val="006E099C"/>
    <w:rsid w:val="006E1749"/>
    <w:rsid w:val="006E2B7D"/>
    <w:rsid w:val="006F5558"/>
    <w:rsid w:val="007000F0"/>
    <w:rsid w:val="00710E36"/>
    <w:rsid w:val="007252C4"/>
    <w:rsid w:val="00725F6C"/>
    <w:rsid w:val="00726A3B"/>
    <w:rsid w:val="00730E66"/>
    <w:rsid w:val="007336FA"/>
    <w:rsid w:val="007528AD"/>
    <w:rsid w:val="0076461B"/>
    <w:rsid w:val="007726DC"/>
    <w:rsid w:val="00796D04"/>
    <w:rsid w:val="007A1880"/>
    <w:rsid w:val="007A6E9E"/>
    <w:rsid w:val="007B6221"/>
    <w:rsid w:val="007C4F73"/>
    <w:rsid w:val="007D6177"/>
    <w:rsid w:val="007D63A3"/>
    <w:rsid w:val="007F52F8"/>
    <w:rsid w:val="00802D8B"/>
    <w:rsid w:val="00823E7F"/>
    <w:rsid w:val="00850C75"/>
    <w:rsid w:val="00880AC0"/>
    <w:rsid w:val="00881191"/>
    <w:rsid w:val="00881373"/>
    <w:rsid w:val="008960D1"/>
    <w:rsid w:val="008A3A41"/>
    <w:rsid w:val="008C27BE"/>
    <w:rsid w:val="008D6D79"/>
    <w:rsid w:val="008D6FEE"/>
    <w:rsid w:val="008E5B34"/>
    <w:rsid w:val="00906B37"/>
    <w:rsid w:val="00917F4F"/>
    <w:rsid w:val="00920ED4"/>
    <w:rsid w:val="00926069"/>
    <w:rsid w:val="00926558"/>
    <w:rsid w:val="00971BCB"/>
    <w:rsid w:val="00973FC8"/>
    <w:rsid w:val="009819A5"/>
    <w:rsid w:val="00997669"/>
    <w:rsid w:val="009A1531"/>
    <w:rsid w:val="009A32B4"/>
    <w:rsid w:val="009A5B7C"/>
    <w:rsid w:val="009B54B9"/>
    <w:rsid w:val="009C0192"/>
    <w:rsid w:val="009D0E1E"/>
    <w:rsid w:val="009E026E"/>
    <w:rsid w:val="009E1BDF"/>
    <w:rsid w:val="009E7E49"/>
    <w:rsid w:val="009F2809"/>
    <w:rsid w:val="00A007F7"/>
    <w:rsid w:val="00A11DE1"/>
    <w:rsid w:val="00A1230C"/>
    <w:rsid w:val="00A12CE4"/>
    <w:rsid w:val="00A542B6"/>
    <w:rsid w:val="00AF413F"/>
    <w:rsid w:val="00B13AC0"/>
    <w:rsid w:val="00B32E94"/>
    <w:rsid w:val="00B418D0"/>
    <w:rsid w:val="00B70AE0"/>
    <w:rsid w:val="00B9167F"/>
    <w:rsid w:val="00B96946"/>
    <w:rsid w:val="00B96A9C"/>
    <w:rsid w:val="00BA3EED"/>
    <w:rsid w:val="00BC36B2"/>
    <w:rsid w:val="00BE4360"/>
    <w:rsid w:val="00BE6A46"/>
    <w:rsid w:val="00C02885"/>
    <w:rsid w:val="00C1248E"/>
    <w:rsid w:val="00C15080"/>
    <w:rsid w:val="00C415C3"/>
    <w:rsid w:val="00C442BC"/>
    <w:rsid w:val="00C523AB"/>
    <w:rsid w:val="00C631BD"/>
    <w:rsid w:val="00C6461F"/>
    <w:rsid w:val="00C714F0"/>
    <w:rsid w:val="00C80143"/>
    <w:rsid w:val="00C93EA3"/>
    <w:rsid w:val="00C94E07"/>
    <w:rsid w:val="00CB08F3"/>
    <w:rsid w:val="00CC1B55"/>
    <w:rsid w:val="00CC2EA3"/>
    <w:rsid w:val="00CC53FD"/>
    <w:rsid w:val="00CC550E"/>
    <w:rsid w:val="00CD7686"/>
    <w:rsid w:val="00CE6E25"/>
    <w:rsid w:val="00D13AB1"/>
    <w:rsid w:val="00D26E56"/>
    <w:rsid w:val="00D365EE"/>
    <w:rsid w:val="00D36CF8"/>
    <w:rsid w:val="00D37D7F"/>
    <w:rsid w:val="00D46CB5"/>
    <w:rsid w:val="00D66133"/>
    <w:rsid w:val="00D7288B"/>
    <w:rsid w:val="00D81BBF"/>
    <w:rsid w:val="00D97EB0"/>
    <w:rsid w:val="00DA4FFF"/>
    <w:rsid w:val="00DC5AF9"/>
    <w:rsid w:val="00DE2340"/>
    <w:rsid w:val="00DF4F4E"/>
    <w:rsid w:val="00E0557B"/>
    <w:rsid w:val="00E07B74"/>
    <w:rsid w:val="00E1278E"/>
    <w:rsid w:val="00E30E5D"/>
    <w:rsid w:val="00E40EAB"/>
    <w:rsid w:val="00E55F80"/>
    <w:rsid w:val="00E655EF"/>
    <w:rsid w:val="00E70E8A"/>
    <w:rsid w:val="00E74230"/>
    <w:rsid w:val="00E77175"/>
    <w:rsid w:val="00E836DE"/>
    <w:rsid w:val="00E83FA5"/>
    <w:rsid w:val="00E9391A"/>
    <w:rsid w:val="00EB11AB"/>
    <w:rsid w:val="00EC28DF"/>
    <w:rsid w:val="00ED133B"/>
    <w:rsid w:val="00EE231A"/>
    <w:rsid w:val="00EE3459"/>
    <w:rsid w:val="00EE5110"/>
    <w:rsid w:val="00EE7A28"/>
    <w:rsid w:val="00EE7B60"/>
    <w:rsid w:val="00EF5C20"/>
    <w:rsid w:val="00F023BB"/>
    <w:rsid w:val="00F0304D"/>
    <w:rsid w:val="00F155CC"/>
    <w:rsid w:val="00F511DA"/>
    <w:rsid w:val="00F53BEC"/>
    <w:rsid w:val="00F54556"/>
    <w:rsid w:val="00F647E5"/>
    <w:rsid w:val="00F67875"/>
    <w:rsid w:val="00F72941"/>
    <w:rsid w:val="00F75B3E"/>
    <w:rsid w:val="00F75BD7"/>
    <w:rsid w:val="00FB5F0E"/>
    <w:rsid w:val="00FC1345"/>
    <w:rsid w:val="00FC63F3"/>
    <w:rsid w:val="00FF06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5C25F6"/>
  <w15:docId w15:val="{2E9D55BC-2368-46A0-BECD-B5AEAC830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sz w:val="32"/>
    </w:rPr>
  </w:style>
  <w:style w:type="paragraph" w:styleId="Heading2">
    <w:name w:val="heading 2"/>
    <w:basedOn w:val="Normal"/>
    <w:next w:val="Normal"/>
    <w:link w:val="Heading2Char"/>
    <w:semiHidden/>
    <w:unhideWhenUsed/>
    <w:qFormat/>
    <w:rsid w:val="00823E7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8">
    <w:name w:val="heading 8"/>
    <w:basedOn w:val="Normal"/>
    <w:next w:val="Normal"/>
    <w:link w:val="Heading8Char"/>
    <w:semiHidden/>
    <w:unhideWhenUsed/>
    <w:qFormat/>
    <w:rsid w:val="009819A5"/>
    <w:pPr>
      <w:keepNext/>
      <w:keepLines/>
      <w:spacing w:before="200"/>
      <w:outlineLvl w:val="7"/>
    </w:pPr>
    <w:rPr>
      <w:rFonts w:asciiTheme="majorHAnsi" w:eastAsiaTheme="majorEastAsia" w:hAnsiTheme="majorHAnsi" w:cstheme="majorBidi"/>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rsid w:val="00802D8B"/>
    <w:pPr>
      <w:ind w:left="360"/>
    </w:pPr>
    <w:rPr>
      <w:snapToGrid w:val="0"/>
      <w:sz w:val="24"/>
    </w:rPr>
  </w:style>
  <w:style w:type="paragraph" w:styleId="BalloonText">
    <w:name w:val="Balloon Text"/>
    <w:basedOn w:val="Normal"/>
    <w:semiHidden/>
    <w:rsid w:val="00802D8B"/>
    <w:rPr>
      <w:rFonts w:ascii="Tahoma" w:hAnsi="Tahoma" w:cs="Tahoma"/>
      <w:sz w:val="16"/>
      <w:szCs w:val="16"/>
    </w:rPr>
  </w:style>
  <w:style w:type="character" w:styleId="Hyperlink">
    <w:name w:val="Hyperlink"/>
    <w:uiPriority w:val="99"/>
    <w:rsid w:val="00CC550E"/>
    <w:rPr>
      <w:color w:val="0000FF"/>
      <w:u w:val="single"/>
    </w:rPr>
  </w:style>
  <w:style w:type="paragraph" w:customStyle="1" w:styleId="1">
    <w:name w:val="1"/>
    <w:basedOn w:val="Normal"/>
    <w:rsid w:val="006D5936"/>
    <w:rPr>
      <w:rFonts w:ascii="Verdana" w:hAnsi="Verdana" w:cs="Verdana"/>
    </w:rPr>
  </w:style>
  <w:style w:type="character" w:styleId="FollowedHyperlink">
    <w:name w:val="FollowedHyperlink"/>
    <w:rsid w:val="00375A7E"/>
    <w:rPr>
      <w:color w:val="800080"/>
      <w:u w:val="single"/>
    </w:rPr>
  </w:style>
  <w:style w:type="character" w:customStyle="1" w:styleId="HeaderChar">
    <w:name w:val="Header Char"/>
    <w:link w:val="Header"/>
    <w:rsid w:val="008D6FEE"/>
  </w:style>
  <w:style w:type="character" w:styleId="PlaceholderText">
    <w:name w:val="Placeholder Text"/>
    <w:basedOn w:val="DefaultParagraphFont"/>
    <w:uiPriority w:val="99"/>
    <w:semiHidden/>
    <w:rsid w:val="00207B63"/>
    <w:rPr>
      <w:color w:val="808080"/>
    </w:rPr>
  </w:style>
  <w:style w:type="paragraph" w:customStyle="1" w:styleId="ColorfulList-Accent11">
    <w:name w:val="Colorful List - Accent 11"/>
    <w:basedOn w:val="Normal"/>
    <w:uiPriority w:val="34"/>
    <w:qFormat/>
    <w:rsid w:val="00026D28"/>
    <w:pPr>
      <w:ind w:left="720"/>
    </w:pPr>
    <w:rPr>
      <w:rFonts w:eastAsia="Calibri"/>
      <w:lang w:val="es-PA" w:eastAsia="es-PA"/>
    </w:rPr>
  </w:style>
  <w:style w:type="paragraph" w:customStyle="1" w:styleId="BankNormal">
    <w:name w:val="BankNormal"/>
    <w:basedOn w:val="Normal"/>
    <w:rsid w:val="00026D28"/>
    <w:pPr>
      <w:spacing w:after="240"/>
    </w:pPr>
    <w:rPr>
      <w:sz w:val="24"/>
    </w:rPr>
  </w:style>
  <w:style w:type="character" w:styleId="FootnoteReference">
    <w:name w:val="footnote reference"/>
    <w:rsid w:val="00026D28"/>
    <w:rPr>
      <w:vertAlign w:val="superscript"/>
    </w:rPr>
  </w:style>
  <w:style w:type="paragraph" w:styleId="FootnoteText">
    <w:name w:val="footnote text"/>
    <w:basedOn w:val="Normal"/>
    <w:link w:val="FootnoteTextChar"/>
    <w:uiPriority w:val="99"/>
    <w:unhideWhenUsed/>
    <w:rsid w:val="00026D28"/>
  </w:style>
  <w:style w:type="character" w:customStyle="1" w:styleId="FootnoteTextChar">
    <w:name w:val="Footnote Text Char"/>
    <w:basedOn w:val="DefaultParagraphFont"/>
    <w:link w:val="FootnoteText"/>
    <w:uiPriority w:val="99"/>
    <w:rsid w:val="00026D28"/>
  </w:style>
  <w:style w:type="character" w:styleId="Strong">
    <w:name w:val="Strong"/>
    <w:uiPriority w:val="99"/>
    <w:qFormat/>
    <w:rsid w:val="00850C75"/>
    <w:rPr>
      <w:b/>
      <w:bCs/>
    </w:rPr>
  </w:style>
  <w:style w:type="paragraph" w:styleId="ListParagraph">
    <w:name w:val="List Paragraph"/>
    <w:basedOn w:val="Normal"/>
    <w:uiPriority w:val="99"/>
    <w:qFormat/>
    <w:rsid w:val="00850C75"/>
    <w:pPr>
      <w:widowControl w:val="0"/>
      <w:overflowPunct w:val="0"/>
      <w:adjustRightInd w:val="0"/>
      <w:spacing w:line="360" w:lineRule="auto"/>
      <w:ind w:left="720"/>
      <w:contextualSpacing/>
    </w:pPr>
    <w:rPr>
      <w:kern w:val="28"/>
      <w:sz w:val="22"/>
      <w:szCs w:val="24"/>
    </w:rPr>
  </w:style>
  <w:style w:type="character" w:customStyle="1" w:styleId="Heading8Char">
    <w:name w:val="Heading 8 Char"/>
    <w:basedOn w:val="DefaultParagraphFont"/>
    <w:link w:val="Heading8"/>
    <w:semiHidden/>
    <w:rsid w:val="009819A5"/>
    <w:rPr>
      <w:rFonts w:asciiTheme="majorHAnsi" w:eastAsiaTheme="majorEastAsia" w:hAnsiTheme="majorHAnsi" w:cstheme="majorBidi"/>
      <w:color w:val="404040" w:themeColor="text1" w:themeTint="BF"/>
    </w:rPr>
  </w:style>
  <w:style w:type="paragraph" w:styleId="BodyTextIndent2">
    <w:name w:val="Body Text Indent 2"/>
    <w:basedOn w:val="Normal"/>
    <w:link w:val="BodyTextIndent2Char"/>
    <w:rsid w:val="009819A5"/>
    <w:pPr>
      <w:spacing w:after="120" w:line="480" w:lineRule="auto"/>
      <w:ind w:left="360"/>
    </w:pPr>
  </w:style>
  <w:style w:type="character" w:customStyle="1" w:styleId="BodyTextIndent2Char">
    <w:name w:val="Body Text Indent 2 Char"/>
    <w:basedOn w:val="DefaultParagraphFont"/>
    <w:link w:val="BodyTextIndent2"/>
    <w:rsid w:val="009819A5"/>
  </w:style>
  <w:style w:type="paragraph" w:styleId="BlockText">
    <w:name w:val="Block Text"/>
    <w:basedOn w:val="Normal"/>
    <w:unhideWhenUsed/>
    <w:rsid w:val="009819A5"/>
    <w:pPr>
      <w:ind w:left="1008" w:right="-576" w:hanging="720"/>
      <w:jc w:val="both"/>
      <w:outlineLvl w:val="0"/>
    </w:pPr>
  </w:style>
  <w:style w:type="paragraph" w:customStyle="1" w:styleId="Default">
    <w:name w:val="Default"/>
    <w:rsid w:val="00102170"/>
    <w:pPr>
      <w:autoSpaceDE w:val="0"/>
      <w:autoSpaceDN w:val="0"/>
      <w:adjustRightInd w:val="0"/>
    </w:pPr>
    <w:rPr>
      <w:rFonts w:ascii="Corbel" w:hAnsi="Corbel" w:cs="Corbel"/>
      <w:color w:val="000000"/>
      <w:sz w:val="24"/>
      <w:szCs w:val="24"/>
    </w:rPr>
  </w:style>
  <w:style w:type="character" w:customStyle="1" w:styleId="UnresolvedMention1">
    <w:name w:val="Unresolved Mention1"/>
    <w:basedOn w:val="DefaultParagraphFont"/>
    <w:uiPriority w:val="99"/>
    <w:semiHidden/>
    <w:unhideWhenUsed/>
    <w:rsid w:val="00823E7F"/>
    <w:rPr>
      <w:color w:val="808080"/>
      <w:shd w:val="clear" w:color="auto" w:fill="E6E6E6"/>
    </w:rPr>
  </w:style>
  <w:style w:type="character" w:customStyle="1" w:styleId="Heading2Char">
    <w:name w:val="Heading 2 Char"/>
    <w:basedOn w:val="DefaultParagraphFont"/>
    <w:link w:val="Heading2"/>
    <w:semiHidden/>
    <w:rsid w:val="00823E7F"/>
    <w:rPr>
      <w:rFonts w:asciiTheme="majorHAnsi" w:eastAsiaTheme="majorEastAsia" w:hAnsiTheme="majorHAnsi" w:cstheme="majorBidi"/>
      <w:color w:val="365F91" w:themeColor="accent1" w:themeShade="BF"/>
      <w:sz w:val="26"/>
      <w:szCs w:val="26"/>
    </w:rPr>
  </w:style>
  <w:style w:type="character" w:styleId="CommentReference">
    <w:name w:val="annotation reference"/>
    <w:basedOn w:val="DefaultParagraphFont"/>
    <w:semiHidden/>
    <w:unhideWhenUsed/>
    <w:rsid w:val="0043129D"/>
    <w:rPr>
      <w:sz w:val="16"/>
      <w:szCs w:val="16"/>
    </w:rPr>
  </w:style>
  <w:style w:type="paragraph" w:styleId="CommentText">
    <w:name w:val="annotation text"/>
    <w:basedOn w:val="Normal"/>
    <w:link w:val="CommentTextChar"/>
    <w:semiHidden/>
    <w:unhideWhenUsed/>
    <w:rsid w:val="0043129D"/>
  </w:style>
  <w:style w:type="character" w:customStyle="1" w:styleId="CommentTextChar">
    <w:name w:val="Comment Text Char"/>
    <w:basedOn w:val="DefaultParagraphFont"/>
    <w:link w:val="CommentText"/>
    <w:semiHidden/>
    <w:rsid w:val="0043129D"/>
  </w:style>
  <w:style w:type="paragraph" w:styleId="CommentSubject">
    <w:name w:val="annotation subject"/>
    <w:basedOn w:val="CommentText"/>
    <w:next w:val="CommentText"/>
    <w:link w:val="CommentSubjectChar"/>
    <w:semiHidden/>
    <w:unhideWhenUsed/>
    <w:rsid w:val="0043129D"/>
    <w:rPr>
      <w:b/>
      <w:bCs/>
    </w:rPr>
  </w:style>
  <w:style w:type="character" w:customStyle="1" w:styleId="CommentSubjectChar">
    <w:name w:val="Comment Subject Char"/>
    <w:basedOn w:val="CommentTextChar"/>
    <w:link w:val="CommentSubject"/>
    <w:semiHidden/>
    <w:rsid w:val="0043129D"/>
    <w:rPr>
      <w:b/>
      <w:bCs/>
    </w:rPr>
  </w:style>
  <w:style w:type="paragraph" w:styleId="Revision">
    <w:name w:val="Revision"/>
    <w:hidden/>
    <w:uiPriority w:val="99"/>
    <w:semiHidden/>
    <w:rsid w:val="00D36CF8"/>
  </w:style>
  <w:style w:type="character" w:customStyle="1" w:styleId="redcolor">
    <w:name w:val="redcolor"/>
    <w:basedOn w:val="DefaultParagraphFont"/>
    <w:rsid w:val="00C93EA3"/>
  </w:style>
  <w:style w:type="character" w:styleId="UnresolvedMention">
    <w:name w:val="Unresolved Mention"/>
    <w:basedOn w:val="DefaultParagraphFont"/>
    <w:uiPriority w:val="99"/>
    <w:semiHidden/>
    <w:unhideWhenUsed/>
    <w:rsid w:val="00427088"/>
    <w:rPr>
      <w:color w:val="808080"/>
      <w:shd w:val="clear" w:color="auto" w:fill="E6E6E6"/>
    </w:rPr>
  </w:style>
  <w:style w:type="character" w:customStyle="1" w:styleId="property-value">
    <w:name w:val="property-value"/>
    <w:basedOn w:val="DefaultParagraphFont"/>
    <w:uiPriority w:val="99"/>
    <w:rsid w:val="009A5B7C"/>
    <w:rPr>
      <w:rFonts w:cs="Times New Roman"/>
    </w:rPr>
  </w:style>
  <w:style w:type="character" w:styleId="Emphasis">
    <w:name w:val="Emphasis"/>
    <w:basedOn w:val="DefaultParagraphFont"/>
    <w:uiPriority w:val="99"/>
    <w:qFormat/>
    <w:rsid w:val="009A5B7C"/>
    <w:rPr>
      <w:rFonts w:cs="Times New Roman"/>
      <w:i/>
      <w:iCs/>
    </w:rPr>
  </w:style>
  <w:style w:type="character" w:customStyle="1" w:styleId="shorttext">
    <w:name w:val="short_text"/>
    <w:basedOn w:val="DefaultParagraphFont"/>
    <w:uiPriority w:val="99"/>
    <w:rsid w:val="009A5B7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977866">
      <w:bodyDiv w:val="1"/>
      <w:marLeft w:val="0"/>
      <w:marRight w:val="0"/>
      <w:marTop w:val="0"/>
      <w:marBottom w:val="0"/>
      <w:divBdr>
        <w:top w:val="none" w:sz="0" w:space="0" w:color="auto"/>
        <w:left w:val="none" w:sz="0" w:space="0" w:color="auto"/>
        <w:bottom w:val="none" w:sz="0" w:space="0" w:color="auto"/>
        <w:right w:val="none" w:sz="0" w:space="0" w:color="auto"/>
      </w:divBdr>
    </w:div>
    <w:div w:id="727651232">
      <w:bodyDiv w:val="1"/>
      <w:marLeft w:val="0"/>
      <w:marRight w:val="0"/>
      <w:marTop w:val="0"/>
      <w:marBottom w:val="0"/>
      <w:divBdr>
        <w:top w:val="none" w:sz="0" w:space="0" w:color="auto"/>
        <w:left w:val="none" w:sz="0" w:space="0" w:color="auto"/>
        <w:bottom w:val="none" w:sz="0" w:space="0" w:color="auto"/>
        <w:right w:val="none" w:sz="0" w:space="0" w:color="auto"/>
      </w:divBdr>
    </w:div>
    <w:div w:id="82760100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1"/>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CountryTaxHTField0 xmlns="1ed4137b-41b2-488b-8250-6d369ec27664">
      <Terms xmlns="http://schemas.microsoft.com/office/infopath/2007/PartnerControls"/>
    </UNDPCountryTaxHTField0>
    <CSMeta2010Field xmlns="http://schemas.microsoft.com/sharepoint/v3" xsi:nil="true"/>
    <UndpOUCode xmlns="1ed4137b-41b2-488b-8250-6d369ec27664"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_Publisher xmlns="http://schemas.microsoft.com/sharepoint/v3/fields" xsi:nil="true"/>
    <UNDPPOPPFunctionalArea xmlns="2c6c70a2-c5e4-481b-a272-21e4970279b4" xsi:nil="true"/>
    <TaxCatchAll xmlns="1ed4137b-41b2-488b-8250-6d369ec27664">
      <Value>211</Value>
    </TaxCatchAll>
    <c4e2ab2cc9354bbf9064eeb465a566ea xmlns="1ed4137b-41b2-488b-8250-6d369ec27664">
      <Terms xmlns="http://schemas.microsoft.com/office/infopath/2007/PartnerControls"/>
    </c4e2ab2cc9354bbf9064eeb465a566ea>
    <UndpProjectNo xmlns="1ed4137b-41b2-488b-8250-6d369ec27664" xsi:nil="true"/>
    <UNDPPublishedDate xmlns="2c6c70a2-c5e4-481b-a272-21e4970279b4">2017-03-29T04:00:00+00:00</UNDPPublishedDate>
    <UndpDocStatus xmlns="1ed4137b-41b2-488b-8250-6d369ec27664">Approved</UndpDocStatus>
    <UNDPSummary xmlns="2c6c70a2-c5e4-481b-a272-21e4970279b4" xsi:nil="true"/>
    <UndpClassificationLevel xmlns="1ed4137b-41b2-488b-8250-6d369ec27664">Internal Use Only</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_dlc_DocId xmlns="2c6c70a2-c5e4-481b-a272-21e4970279b4">COUNTRYRBEC-781-125</_dlc_DocId>
    <_dlc_DocIdUrl xmlns="2c6c70a2-c5e4-481b-a272-21e4970279b4">
      <Url>https://intranet.undp.org/country/rbec/md/intra/operations/_layouts/15/DocIdRedir.aspx?ID=COUNTRYRBEC-781-125</Url>
      <Description>COUNTRYRBEC-781-125</Description>
    </_dlc_DocIdUrl>
  </documentManagement>
</p:properties>
</file>

<file path=customXml/item3.xml><?xml version="1.0" encoding="utf-8"?>
<?mso-contentType ?>
<SharedContentType xmlns="Microsoft.SharePoint.Taxonomy.ContentTypeSync" SourceId="28e6c43a-9e99-4bdd-9574-a0fa4ea3b61e" ContentTypeId="0x010100F075C04BA242A84ABD3293E3AD35CDA4"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UNDP Document" ma:contentTypeID="0x010100F075C04BA242A84ABD3293E3AD35CDA40088BB1648A505FE4B931ACE48FA27975F" ma:contentTypeVersion="79" ma:contentTypeDescription="" ma:contentTypeScope="" ma:versionID="9f490559afb72e932d5427da60b6bf90">
  <xsd:schema xmlns:xsd="http://www.w3.org/2001/XMLSchema" xmlns:xs="http://www.w3.org/2001/XMLSchema" xmlns:p="http://schemas.microsoft.com/office/2006/metadata/properties" xmlns:ns1="http://schemas.microsoft.com/sharepoint/v3" xmlns:ns2="http://schemas.microsoft.com/sharepoint/v3/fields" xmlns:ns3="2c6c70a2-c5e4-481b-a272-21e4970279b4" xmlns:ns4="1ed4137b-41b2-488b-8250-6d369ec27664" targetNamespace="http://schemas.microsoft.com/office/2006/metadata/properties" ma:root="true" ma:fieldsID="f1fcf12acb14e1a540f58501fec639a1" ns1:_="" ns2:_="" ns3:_="" ns4:_="">
    <xsd:import namespace="http://schemas.microsoft.com/sharepoint/v3"/>
    <xsd:import namespace="http://schemas.microsoft.com/sharepoint/v3/fields"/>
    <xsd:import namespace="2c6c70a2-c5e4-481b-a272-21e4970279b4"/>
    <xsd:import namespace="1ed4137b-41b2-488b-8250-6d369ec27664"/>
    <xsd:element name="properties">
      <xsd:complexType>
        <xsd:sequence>
          <xsd:element name="documentManagement">
            <xsd:complexType>
              <xsd:all>
                <xsd:element ref="ns3:UNDPSummary" minOccurs="0"/>
                <xsd:element ref="ns2:_Publisher" minOccurs="0"/>
                <xsd:element ref="ns3:UNDPPublishedDate" minOccurs="0"/>
                <xsd:element ref="ns4:UndpClassificationLevel" minOccurs="0"/>
                <xsd:element ref="ns3:UNDPPOPPFunctionalArea" minOccurs="0"/>
                <xsd:element ref="ns4:UndpProjectNo" minOccurs="0"/>
                <xsd:element ref="ns4:UndpDocStatus" minOccurs="0"/>
                <xsd:element ref="ns4:UndpIsTemplate" minOccurs="0"/>
                <xsd:element ref="ns4:UndpOUCode" minOccurs="0"/>
                <xsd:element ref="ns4:UndpDocFormat" minOccurs="0"/>
                <xsd:element ref="ns4:UndpDocID" minOccurs="0"/>
                <xsd:element ref="ns4:TaxCatchAll" minOccurs="0"/>
                <xsd:element ref="ns4:TaxCatchAllLabel" minOccurs="0"/>
                <xsd:element ref="ns4:UndpDocTypeMMTaxHTField0" minOccurs="0"/>
                <xsd:element ref="ns4:UNDPCountryTaxHTField0" minOccurs="0"/>
                <xsd:element ref="ns4:UNDPDocumentCategoryTaxHTField0" minOccurs="0"/>
                <xsd:element ref="ns4:b6db62fdefd74bd188b0c1cc54de5bcf" minOccurs="0"/>
                <xsd:element ref="ns4:UN_x0020_LanguagesTaxHTField0" minOccurs="0"/>
                <xsd:element ref="ns4:c4e2ab2cc9354bbf9064eeb465a566ea" minOccurs="0"/>
                <xsd:element ref="ns4:UNDPFocusAreasTaxHTField0" minOccurs="0"/>
                <xsd:element ref="ns3:_dlc_DocId" minOccurs="0"/>
                <xsd:element ref="ns3:_dlc_DocIdUrl" minOccurs="0"/>
                <xsd:element ref="ns3:_dlc_DocIdPersistId" minOccurs="0"/>
                <xsd:element ref="ns1:CSMeta2010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SMeta2010Field" ma:index="40" nillable="true" ma:displayName="Classification Status" ma:hidden="true" ma:internalName="CSMeta2010Field"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5" nillable="true" ma:displayName="Publisher" ma:description="The person who published the document"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6c70a2-c5e4-481b-a272-21e4970279b4" elementFormDefault="qualified">
    <xsd:import namespace="http://schemas.microsoft.com/office/2006/documentManagement/types"/>
    <xsd:import namespace="http://schemas.microsoft.com/office/infopath/2007/PartnerControls"/>
    <xsd:element name="UNDPSummary" ma:index="3" nillable="true" ma:displayName="Summary" ma:description="A brief description or summary of the document that will displayed in search results." ma:internalName="UNDPSummary" ma:readOnly="false">
      <xsd:simpleType>
        <xsd:restriction base="dms:Note">
          <xsd:maxLength value="255"/>
        </xsd:restriction>
      </xsd:simpleType>
    </xsd:element>
    <xsd:element name="UNDPPublishedDate" ma:index="6" nillable="true" ma:displayName="Published Date" ma:description="The date the document was published" ma:format="DateOnly" ma:internalName="UNDPPublishedDate" ma:readOnly="false">
      <xsd:simpleType>
        <xsd:restriction base="dms:DateTime"/>
      </xsd:simpleType>
    </xsd:element>
    <xsd:element name="UNDPPOPPFunctionalArea" ma:index="9"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8"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15" nillable="true" ma:displayName="Project No" ma:description="If applicable, the Atlas Project Number that this document relates to." ma:internalName="UndpProjectNo">
      <xsd:simpleType>
        <xsd:restriction base="dms:Text">
          <xsd:maxLength value="12"/>
        </xsd:restriction>
      </xsd:simpleType>
    </xsd:element>
    <xsd:element name="UndpDocStatus" ma:index="16"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IsTemplate" ma:index="17" nillable="true" ma:displayName="Template" ma:default="No" ma:description="Is this document a template or model upon which other documents should be based?" ma:format="RadioButtons" ma:internalName="UndpIsTemplate">
      <xsd:simpleType>
        <xsd:restriction base="dms:Choice">
          <xsd:enumeration value="Yes"/>
          <xsd:enumeration value="No"/>
        </xsd:restriction>
      </xsd:simpleType>
    </xsd:element>
    <xsd:element name="UndpOUCode" ma:index="18"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9"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21"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description="" ma:hidden="true" ma:list="{14f9afa4-c88b-4736-807a-520ead6bf172}" ma:internalName="TaxCatchAll" ma:showField="CatchAllData" ma:web="2c6c70a2-c5e4-481b-a272-21e4970279b4">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14f9afa4-c88b-4736-807a-520ead6bf172}" ma:internalName="TaxCatchAllLabel" ma:readOnly="true" ma:showField="CatchAllDataLabel" ma:web="2c6c70a2-c5e4-481b-a272-21e4970279b4">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78839492-c939-4403-a05a-dae1049eff0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c1519d5-5462-432c-ac69-cbad312f38bc"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21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1b29302a-a790-4a29-9296-98192bc3cc74" ma:anchorId="ccbed235-bdac-448a-ab80-b4bb62a8ac5c"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index="2"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109BBF-633F-461D-B7D0-BFFC6C0251D6}">
  <ds:schemaRefs>
    <ds:schemaRef ds:uri="http://schemas.microsoft.com/sharepoint/v3/contenttype/forms"/>
  </ds:schemaRefs>
</ds:datastoreItem>
</file>

<file path=customXml/itemProps2.xml><?xml version="1.0" encoding="utf-8"?>
<ds:datastoreItem xmlns:ds="http://schemas.openxmlformats.org/officeDocument/2006/customXml" ds:itemID="{F3A0C3B7-27D0-4553-A7A7-C41CD18B62B7}">
  <ds:schemaRefs>
    <ds:schemaRef ds:uri="http://schemas.microsoft.com/office/2006/metadata/properties"/>
    <ds:schemaRef ds:uri="http://schemas.microsoft.com/office/infopath/2007/PartnerControls"/>
    <ds:schemaRef ds:uri="1ed4137b-41b2-488b-8250-6d369ec27664"/>
    <ds:schemaRef ds:uri="http://schemas.microsoft.com/sharepoint/v3"/>
    <ds:schemaRef ds:uri="http://schemas.microsoft.com/sharepoint/v3/fields"/>
    <ds:schemaRef ds:uri="2c6c70a2-c5e4-481b-a272-21e4970279b4"/>
  </ds:schemaRefs>
</ds:datastoreItem>
</file>

<file path=customXml/itemProps3.xml><?xml version="1.0" encoding="utf-8"?>
<ds:datastoreItem xmlns:ds="http://schemas.openxmlformats.org/officeDocument/2006/customXml" ds:itemID="{B6F278D1-0921-4BC1-96D0-B3ACBBAA7313}">
  <ds:schemaRefs>
    <ds:schemaRef ds:uri="Microsoft.SharePoint.Taxonomy.ContentTypeSync"/>
  </ds:schemaRefs>
</ds:datastoreItem>
</file>

<file path=customXml/itemProps4.xml><?xml version="1.0" encoding="utf-8"?>
<ds:datastoreItem xmlns:ds="http://schemas.openxmlformats.org/officeDocument/2006/customXml" ds:itemID="{F0147D0F-4C95-417F-B2C9-822BD834EDCE}">
  <ds:schemaRefs>
    <ds:schemaRef ds:uri="http://schemas.microsoft.com/sharepoint/events"/>
  </ds:schemaRefs>
</ds:datastoreItem>
</file>

<file path=customXml/itemProps5.xml><?xml version="1.0" encoding="utf-8"?>
<ds:datastoreItem xmlns:ds="http://schemas.openxmlformats.org/officeDocument/2006/customXml" ds:itemID="{89936605-9A8B-402E-A270-6CA64FEAA8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2c6c70a2-c5e4-481b-a272-21e4970279b4"/>
    <ds:schemaRef ds:uri="1ed4137b-41b2-488b-8250-6d369ec276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3C449A68-1D51-40DA-83D5-6A2D83F92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367</TotalTime>
  <Pages>1</Pages>
  <Words>325</Words>
  <Characters>1854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b.Request for Quotation (RfQ)-template</vt:lpstr>
    </vt:vector>
  </TitlesOfParts>
  <Company>UNDP</Company>
  <LinksUpToDate>false</LinksUpToDate>
  <CharactersWithSpaces>2175</CharactersWithSpaces>
  <SharedDoc>false</SharedDoc>
  <HLinks>
    <vt:vector size="24" baseType="variant">
      <vt:variant>
        <vt:i4>2883672</vt:i4>
      </vt:variant>
      <vt:variant>
        <vt:i4>34</vt:i4>
      </vt:variant>
      <vt:variant>
        <vt:i4>0</vt:i4>
      </vt:variant>
      <vt:variant>
        <vt:i4>5</vt:i4>
      </vt:variant>
      <vt:variant>
        <vt:lpwstr>mailto:tenders-Moldova@undp.org</vt:lpwstr>
      </vt:variant>
      <vt:variant>
        <vt:lpwstr/>
      </vt:variant>
      <vt:variant>
        <vt:i4>1638454</vt:i4>
      </vt:variant>
      <vt:variant>
        <vt:i4>31</vt:i4>
      </vt:variant>
      <vt:variant>
        <vt:i4>0</vt:i4>
      </vt:variant>
      <vt:variant>
        <vt:i4>5</vt:i4>
      </vt:variant>
      <vt:variant>
        <vt:lpwstr>mailto:email@addre.ss</vt:lpwstr>
      </vt:variant>
      <vt:variant>
        <vt:lpwstr/>
      </vt:variant>
      <vt:variant>
        <vt:i4>2031695</vt:i4>
      </vt:variant>
      <vt:variant>
        <vt:i4>16</vt:i4>
      </vt:variant>
      <vt:variant>
        <vt:i4>0</vt:i4>
      </vt:variant>
      <vt:variant>
        <vt:i4>5</vt:i4>
      </vt:variant>
      <vt:variant>
        <vt:lpwstr>http://www.undp.org/content/undp/en/home/operations/procurement/how_we_operate.html</vt:lpwstr>
      </vt:variant>
      <vt:variant>
        <vt:lpwstr/>
      </vt:variant>
      <vt:variant>
        <vt:i4>1441833</vt:i4>
      </vt:variant>
      <vt:variant>
        <vt:i4>0</vt:i4>
      </vt:variant>
      <vt:variant>
        <vt:i4>0</vt:i4>
      </vt:variant>
      <vt:variant>
        <vt:i4>5</vt:i4>
      </vt:variant>
      <vt:variant>
        <vt:lpwstr>mailto:registry.astana.kz@undp.org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b.Request for Quotation (RfQ)-template</dc:title>
  <dc:subject/>
  <dc:creator>tsd</dc:creator>
  <cp:lastModifiedBy>Natalia Volcovschi</cp:lastModifiedBy>
  <cp:revision>56</cp:revision>
  <cp:lastPrinted>2018-05-24T08:49:00Z</cp:lastPrinted>
  <dcterms:created xsi:type="dcterms:W3CDTF">2018-04-23T07:54:00Z</dcterms:created>
  <dcterms:modified xsi:type="dcterms:W3CDTF">2018-08-14T14:58:00Z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0x010100F075C04BA242A84ABD3293E3AD35CDA40088BB1648A505FE4B931ACE48FA27975F</vt:lpwstr>
  </property>
  <property fmtid="{D5CDD505-2E9C-101B-9397-08002B2CF9AE}" pid="3" name="_dlc_DocIdItemGuid">
    <vt:lpwstr>76b703fc-9895-4b84-ad44-bc8eac9a49f0</vt:lpwstr>
  </property>
  <property fmtid="{D5CDD505-2E9C-101B-9397-08002B2CF9AE}" pid="4" name="UNDPCountry">
    <vt:lpwstr/>
  </property>
  <property fmtid="{D5CDD505-2E9C-101B-9397-08002B2CF9AE}" pid="5" name="UndpDocTypeMM">
    <vt:lpwstr/>
  </property>
  <property fmtid="{D5CDD505-2E9C-101B-9397-08002B2CF9AE}" pid="6" name="UNDPDocumentCategory">
    <vt:lpwstr/>
  </property>
  <property fmtid="{D5CDD505-2E9C-101B-9397-08002B2CF9AE}" pid="7" name="UN Languages">
    <vt:lpwstr>211;#English|7f98b732-4b5b-4b70-ba90-a0eff09b5d2d</vt:lpwstr>
  </property>
  <property fmtid="{D5CDD505-2E9C-101B-9397-08002B2CF9AE}" pid="8" name="UndpUnitMM">
    <vt:lpwstr/>
  </property>
  <property fmtid="{D5CDD505-2E9C-101B-9397-08002B2CF9AE}" pid="9" name="eRegFilingCodeMM">
    <vt:lpwstr/>
  </property>
  <property fmtid="{D5CDD505-2E9C-101B-9397-08002B2CF9AE}" pid="10" name="UNDPFocusAreas">
    <vt:lpwstr/>
  </property>
</Properties>
</file>